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9845E" w14:textId="4D69A727" w:rsidR="00C170A5" w:rsidRPr="002439A9" w:rsidRDefault="001F1677" w:rsidP="00303E0A">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r w:rsidRPr="001F1677">
        <w:rPr>
          <w:rFonts w:ascii="Angsana New" w:hAnsi="Angsana New" w:cs="Angsana New"/>
          <w:sz w:val="28"/>
          <w:szCs w:val="28"/>
          <w:u w:val="none"/>
          <w:cs/>
          <w:lang w:val="th-TH"/>
        </w:rPr>
        <w:t>GENERAL INFORMATION</w:t>
      </w:r>
    </w:p>
    <w:p w14:paraId="66934A2E" w14:textId="5D1F0A57" w:rsidR="001F1677" w:rsidRP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0" w:name="_Hlk36542241"/>
      <w:r w:rsidRPr="001F1677">
        <w:rPr>
          <w:rFonts w:ascii="Angsana New" w:hAnsi="Angsana New" w:cs="Angsana New"/>
          <w:spacing w:val="8"/>
          <w:sz w:val="28"/>
          <w:szCs w:val="28"/>
        </w:rPr>
        <w:t xml:space="preserve">AJ Advance Technology Public Company Limited, the “Company”, is incorporated in Thailand and was listed on the Stock Exchange of Thailand in January </w:t>
      </w:r>
      <w:r w:rsidRPr="001F1677">
        <w:rPr>
          <w:rFonts w:ascii="Angsana New" w:hAnsi="Angsana New" w:cs="Angsana New"/>
          <w:spacing w:val="8"/>
          <w:sz w:val="28"/>
          <w:szCs w:val="28"/>
          <w:cs/>
        </w:rPr>
        <w:t xml:space="preserve">2014. </w:t>
      </w:r>
      <w:r w:rsidRPr="001F1677">
        <w:rPr>
          <w:rFonts w:ascii="Angsana New" w:hAnsi="Angsana New" w:cs="Angsana New"/>
          <w:spacing w:val="8"/>
          <w:sz w:val="28"/>
          <w:szCs w:val="28"/>
        </w:rPr>
        <w:t xml:space="preserve">The Company’s registered office at No. </w:t>
      </w:r>
      <w:r w:rsidRPr="001F1677">
        <w:rPr>
          <w:rFonts w:ascii="Angsana New" w:hAnsi="Angsana New" w:cs="Angsana New"/>
          <w:spacing w:val="8"/>
          <w:sz w:val="28"/>
          <w:szCs w:val="28"/>
          <w:cs/>
        </w:rPr>
        <w:t>427/2</w:t>
      </w:r>
      <w:r w:rsidRPr="001F1677">
        <w:rPr>
          <w:rFonts w:ascii="Angsana New" w:hAnsi="Angsana New" w:cs="Angsana New"/>
          <w:spacing w:val="8"/>
          <w:sz w:val="28"/>
          <w:szCs w:val="28"/>
        </w:rPr>
        <w:t xml:space="preserve"> Rama </w:t>
      </w:r>
      <w:r w:rsidRPr="001F1677">
        <w:rPr>
          <w:rFonts w:ascii="Angsana New" w:hAnsi="Angsana New" w:cs="Angsana New"/>
          <w:spacing w:val="8"/>
          <w:sz w:val="28"/>
          <w:szCs w:val="28"/>
          <w:cs/>
        </w:rPr>
        <w:t>2</w:t>
      </w:r>
      <w:r w:rsidRPr="001F1677">
        <w:rPr>
          <w:rFonts w:ascii="Angsana New" w:hAnsi="Angsana New" w:cs="Angsana New"/>
          <w:spacing w:val="8"/>
          <w:sz w:val="28"/>
          <w:szCs w:val="28"/>
        </w:rPr>
        <w:t xml:space="preserve"> Road, </w:t>
      </w:r>
      <w:proofErr w:type="spellStart"/>
      <w:r w:rsidRPr="001F1677">
        <w:rPr>
          <w:rFonts w:ascii="Angsana New" w:hAnsi="Angsana New" w:cs="Angsana New"/>
          <w:spacing w:val="8"/>
          <w:sz w:val="28"/>
          <w:szCs w:val="28"/>
        </w:rPr>
        <w:t>Kwaeng</w:t>
      </w:r>
      <w:proofErr w:type="spellEnd"/>
      <w:r w:rsidRPr="001F1677">
        <w:rPr>
          <w:rFonts w:ascii="Angsana New" w:hAnsi="Angsana New" w:cs="Angsana New"/>
          <w:spacing w:val="8"/>
          <w:sz w:val="28"/>
          <w:szCs w:val="28"/>
        </w:rPr>
        <w:t xml:space="preserve"> </w:t>
      </w:r>
      <w:proofErr w:type="spellStart"/>
      <w:r w:rsidRPr="001F1677">
        <w:rPr>
          <w:rFonts w:ascii="Angsana New" w:hAnsi="Angsana New" w:cs="Angsana New"/>
          <w:spacing w:val="8"/>
          <w:sz w:val="28"/>
          <w:szCs w:val="28"/>
        </w:rPr>
        <w:t>Samaedum</w:t>
      </w:r>
      <w:proofErr w:type="spellEnd"/>
      <w:r w:rsidRPr="001F1677">
        <w:rPr>
          <w:rFonts w:ascii="Angsana New" w:hAnsi="Angsana New" w:cs="Angsana New"/>
          <w:spacing w:val="8"/>
          <w:sz w:val="28"/>
          <w:szCs w:val="28"/>
        </w:rPr>
        <w:t xml:space="preserve">, Khet </w:t>
      </w:r>
      <w:proofErr w:type="spellStart"/>
      <w:r w:rsidRPr="001F1677">
        <w:rPr>
          <w:rFonts w:ascii="Angsana New" w:hAnsi="Angsana New" w:cs="Angsana New"/>
          <w:spacing w:val="8"/>
          <w:sz w:val="28"/>
          <w:szCs w:val="28"/>
        </w:rPr>
        <w:t>Bangk</w:t>
      </w:r>
      <w:r w:rsidR="00D06065">
        <w:rPr>
          <w:rFonts w:ascii="Angsana New" w:hAnsi="Angsana New" w:cs="Angsana New"/>
          <w:spacing w:val="8"/>
          <w:sz w:val="28"/>
          <w:szCs w:val="28"/>
        </w:rPr>
        <w:t>h</w:t>
      </w:r>
      <w:r w:rsidRPr="001F1677">
        <w:rPr>
          <w:rFonts w:ascii="Angsana New" w:hAnsi="Angsana New" w:cs="Angsana New"/>
          <w:spacing w:val="8"/>
          <w:sz w:val="28"/>
          <w:szCs w:val="28"/>
        </w:rPr>
        <w:t>unt</w:t>
      </w:r>
      <w:r w:rsidR="00D06065">
        <w:rPr>
          <w:rFonts w:ascii="Angsana New" w:hAnsi="Angsana New" w:cs="Angsana New"/>
          <w:spacing w:val="8"/>
          <w:sz w:val="28"/>
          <w:szCs w:val="28"/>
        </w:rPr>
        <w:t>h</w:t>
      </w:r>
      <w:r w:rsidRPr="001F1677">
        <w:rPr>
          <w:rFonts w:ascii="Angsana New" w:hAnsi="Angsana New" w:cs="Angsana New"/>
          <w:spacing w:val="8"/>
          <w:sz w:val="28"/>
          <w:szCs w:val="28"/>
        </w:rPr>
        <w:t>ien</w:t>
      </w:r>
      <w:proofErr w:type="spellEnd"/>
      <w:r w:rsidRPr="001F1677">
        <w:rPr>
          <w:rFonts w:ascii="Angsana New" w:hAnsi="Angsana New" w:cs="Angsana New"/>
          <w:spacing w:val="8"/>
          <w:sz w:val="28"/>
          <w:szCs w:val="28"/>
        </w:rPr>
        <w:t>, Bangkok.</w:t>
      </w:r>
    </w:p>
    <w:p w14:paraId="61861C51" w14:textId="7757D678" w:rsidR="001F1677" w:rsidRP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 xml:space="preserve">The Company’s major shareholders during the financial </w:t>
      </w:r>
      <w:r w:rsidR="008835B5">
        <w:rPr>
          <w:rFonts w:ascii="Angsana New" w:hAnsi="Angsana New" w:cs="Angsana New"/>
          <w:spacing w:val="8"/>
          <w:sz w:val="28"/>
          <w:szCs w:val="28"/>
        </w:rPr>
        <w:t>period</w:t>
      </w:r>
      <w:r w:rsidRPr="001F1677">
        <w:rPr>
          <w:rFonts w:ascii="Angsana New" w:hAnsi="Angsana New" w:cs="Angsana New"/>
          <w:spacing w:val="8"/>
          <w:sz w:val="28"/>
          <w:szCs w:val="28"/>
        </w:rPr>
        <w:t xml:space="preserve"> were </w:t>
      </w:r>
      <w:proofErr w:type="spellStart"/>
      <w:r w:rsidRPr="001F1677">
        <w:rPr>
          <w:rFonts w:ascii="Angsana New" w:hAnsi="Angsana New" w:cs="Angsana New"/>
          <w:spacing w:val="8"/>
          <w:sz w:val="28"/>
          <w:szCs w:val="28"/>
        </w:rPr>
        <w:t>Meemano</w:t>
      </w:r>
      <w:proofErr w:type="spellEnd"/>
      <w:r w:rsidRPr="001F1677">
        <w:rPr>
          <w:rFonts w:ascii="Angsana New" w:hAnsi="Angsana New" w:cs="Angsana New"/>
          <w:spacing w:val="8"/>
          <w:sz w:val="28"/>
          <w:szCs w:val="28"/>
        </w:rPr>
        <w:t xml:space="preserve"> and </w:t>
      </w:r>
      <w:proofErr w:type="spellStart"/>
      <w:r w:rsidRPr="001F1677">
        <w:rPr>
          <w:rFonts w:ascii="Angsana New" w:hAnsi="Angsana New" w:cs="Angsana New"/>
          <w:spacing w:val="8"/>
          <w:sz w:val="28"/>
          <w:szCs w:val="28"/>
        </w:rPr>
        <w:t>Pativetpinyo</w:t>
      </w:r>
      <w:proofErr w:type="spellEnd"/>
      <w:r w:rsidRPr="001F1677">
        <w:rPr>
          <w:rFonts w:ascii="Angsana New" w:hAnsi="Angsana New" w:cs="Angsana New"/>
          <w:spacing w:val="8"/>
          <w:sz w:val="28"/>
          <w:szCs w:val="28"/>
        </w:rPr>
        <w:t xml:space="preserve"> families who held </w:t>
      </w:r>
      <w:r w:rsidR="00AB60E2" w:rsidRPr="00AB60E2">
        <w:rPr>
          <w:rFonts w:ascii="Angsana New" w:hAnsi="Angsana New" w:cs="Angsana New"/>
          <w:spacing w:val="8"/>
          <w:sz w:val="28"/>
          <w:szCs w:val="28"/>
        </w:rPr>
        <w:t>43.0</w:t>
      </w:r>
      <w:r w:rsidR="00FD0195">
        <w:rPr>
          <w:rFonts w:ascii="Angsana New" w:hAnsi="Angsana New" w:cs="Angsana New"/>
          <w:spacing w:val="8"/>
          <w:sz w:val="28"/>
          <w:szCs w:val="28"/>
        </w:rPr>
        <w:t>9</w:t>
      </w:r>
      <w:r w:rsidRPr="00AB60E2">
        <w:rPr>
          <w:rFonts w:ascii="Angsana New" w:hAnsi="Angsana New" w:cs="Angsana New"/>
          <w:spacing w:val="8"/>
          <w:sz w:val="28"/>
          <w:szCs w:val="28"/>
          <w:cs/>
        </w:rPr>
        <w:t>%</w:t>
      </w:r>
      <w:r w:rsidRPr="001F1677">
        <w:rPr>
          <w:rFonts w:ascii="Angsana New" w:hAnsi="Angsana New" w:cs="Angsana New"/>
          <w:spacing w:val="8"/>
          <w:sz w:val="28"/>
          <w:szCs w:val="28"/>
        </w:rPr>
        <w:t xml:space="preserve"> shareholding.</w:t>
      </w:r>
    </w:p>
    <w:p w14:paraId="2C5ACC4A" w14:textId="0ADC8DEA" w:rsid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The principal activities of the Company and the Group are wholesaling and retailing of electrics appliances, distribution of smart phone, tablet including parts, provide service to members for karaoke application, electric vehicle, provide service to member relating access of website of such Company for purchase and sales of good</w:t>
      </w:r>
      <w:r w:rsidR="00D06065">
        <w:rPr>
          <w:rFonts w:ascii="Angsana New" w:hAnsi="Angsana New" w:cs="Angsana New"/>
          <w:spacing w:val="8"/>
          <w:sz w:val="28"/>
          <w:szCs w:val="28"/>
        </w:rPr>
        <w:t>s</w:t>
      </w:r>
      <w:r w:rsidRPr="001F1677">
        <w:rPr>
          <w:rFonts w:ascii="Angsana New" w:hAnsi="Angsana New" w:cs="Angsana New"/>
          <w:spacing w:val="8"/>
          <w:sz w:val="28"/>
          <w:szCs w:val="28"/>
        </w:rPr>
        <w:t>, sale of food and beverages through vending machine, logistic business and export business including business of TV drama programs and other entertainment media, distribution of sport shoes including retail top-up machine, top-up service for prepaid phone, service prepaid kiosk, e-money service and accept payment via electronic method.</w:t>
      </w:r>
    </w:p>
    <w:bookmarkEnd w:id="0"/>
    <w:p w14:paraId="47180B7A" w14:textId="3D02CB12" w:rsidR="002439A9" w:rsidRPr="002439A9" w:rsidRDefault="00365338" w:rsidP="00303E0A">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365338">
        <w:rPr>
          <w:rFonts w:ascii="Angsana New" w:hAnsi="Angsana New" w:cs="Angsana New"/>
          <w:sz w:val="28"/>
          <w:szCs w:val="28"/>
          <w:u w:val="none"/>
        </w:rPr>
        <w:t>BASIS FOR INTERIM FINANCIAL STATEMENT PREPARATION AND PRINCIPLES OF CONSOLIDATION</w:t>
      </w:r>
    </w:p>
    <w:p w14:paraId="5C510959" w14:textId="60863BD1" w:rsidR="002439A9" w:rsidRPr="002F3132" w:rsidRDefault="00365338" w:rsidP="00303E0A">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365338">
        <w:rPr>
          <w:rFonts w:ascii="Angsana New" w:hAnsi="Angsana New"/>
          <w:b/>
          <w:bCs/>
          <w:sz w:val="28"/>
          <w:szCs w:val="28"/>
        </w:rPr>
        <w:t>Basis for interim financial statements preparation</w:t>
      </w:r>
    </w:p>
    <w:p w14:paraId="5B6F928B" w14:textId="77777777" w:rsidR="00365338" w:rsidRPr="00365338" w:rsidRDefault="00365338"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65338">
        <w:rPr>
          <w:rFonts w:ascii="Angsana New" w:hAnsi="Angsana New"/>
          <w:sz w:val="28"/>
          <w:szCs w:val="28"/>
        </w:rPr>
        <w:t xml:space="preserve">These interim financial statements are prepared in accordance with Accounting Standards Pronouncement No. </w:t>
      </w:r>
      <w:r w:rsidRPr="00365338">
        <w:rPr>
          <w:rFonts w:ascii="Angsana New" w:hAnsi="Angsana New"/>
          <w:sz w:val="28"/>
          <w:szCs w:val="28"/>
          <w:cs/>
        </w:rPr>
        <w:t>34: “</w:t>
      </w:r>
      <w:r w:rsidRPr="00365338">
        <w:rPr>
          <w:rFonts w:ascii="Angsana New" w:hAnsi="Angsana New"/>
          <w:sz w:val="28"/>
          <w:szCs w:val="28"/>
        </w:rPr>
        <w:t xml:space="preserve">Interim financial reporting”, whereby the Company chooses to present condensed interim financial statements. However, additional line items are presented in the financial statements to bring them into the full format similar to the annual financial statements. </w:t>
      </w:r>
    </w:p>
    <w:p w14:paraId="6255B9C2" w14:textId="77777777" w:rsidR="00365338" w:rsidRPr="00365338" w:rsidRDefault="00365338"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65338">
        <w:rPr>
          <w:rFonts w:ascii="Angsana New" w:hAnsi="Angsana New"/>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Pr="00365338">
        <w:rPr>
          <w:rFonts w:ascii="Angsana New" w:hAnsi="Angsana New"/>
          <w:sz w:val="28"/>
          <w:szCs w:val="28"/>
          <w:cs/>
        </w:rPr>
        <w:t>31</w:t>
      </w:r>
      <w:r w:rsidRPr="00365338">
        <w:rPr>
          <w:rFonts w:ascii="Angsana New" w:hAnsi="Angsana New"/>
          <w:sz w:val="28"/>
          <w:szCs w:val="28"/>
        </w:rPr>
        <w:t xml:space="preserve">, </w:t>
      </w:r>
      <w:r w:rsidRPr="00365338">
        <w:rPr>
          <w:rFonts w:ascii="Angsana New" w:hAnsi="Angsana New"/>
          <w:sz w:val="28"/>
          <w:szCs w:val="28"/>
          <w:cs/>
        </w:rPr>
        <w:t>2019.</w:t>
      </w:r>
    </w:p>
    <w:p w14:paraId="10E3745D" w14:textId="6CBF5A26" w:rsidR="00365338" w:rsidRDefault="00365338"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65338">
        <w:rPr>
          <w:rFonts w:ascii="Angsana New" w:hAnsi="Angsana New"/>
          <w:sz w:val="28"/>
          <w:szCs w:val="28"/>
        </w:rPr>
        <w:t>The interim financial statements are officially prepared in Thai language. The translation of these statutory financial statements to other language must conform to the Thai financial report.</w:t>
      </w:r>
    </w:p>
    <w:p w14:paraId="6C649D92" w14:textId="4880E256" w:rsidR="00B91277" w:rsidRDefault="00B91277"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p>
    <w:p w14:paraId="1377D669" w14:textId="77693376" w:rsidR="00755476" w:rsidRDefault="00755476"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p>
    <w:p w14:paraId="19E83459" w14:textId="7C2D052F" w:rsidR="00755476" w:rsidRDefault="00755476"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cs/>
        </w:rPr>
      </w:pPr>
    </w:p>
    <w:p w14:paraId="662CC785" w14:textId="77777777" w:rsidR="00755476" w:rsidRDefault="00755476"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p>
    <w:p w14:paraId="379A58EB" w14:textId="2AA6A818" w:rsidR="00A60D2C" w:rsidRPr="00743971" w:rsidRDefault="00A60D2C" w:rsidP="00B9127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0" w:hanging="425"/>
        <w:contextualSpacing w:val="0"/>
        <w:jc w:val="both"/>
        <w:rPr>
          <w:rFonts w:ascii="Angsana New" w:hAnsi="Angsana New"/>
          <w:b/>
          <w:bCs/>
          <w:sz w:val="28"/>
          <w:szCs w:val="28"/>
        </w:rPr>
      </w:pPr>
      <w:r w:rsidRPr="00743971">
        <w:rPr>
          <w:rFonts w:ascii="Angsana New" w:hAnsi="Angsana New"/>
          <w:b/>
          <w:bCs/>
          <w:sz w:val="28"/>
          <w:szCs w:val="28"/>
        </w:rPr>
        <w:lastRenderedPageBreak/>
        <w:t>Coronavirus disease 2019 Pandemic</w:t>
      </w:r>
    </w:p>
    <w:p w14:paraId="3D2D668B" w14:textId="41E85FB7" w:rsidR="00A60D2C" w:rsidRPr="00E7294B" w:rsidRDefault="00B91277"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pacing w:val="2"/>
          <w:sz w:val="28"/>
          <w:szCs w:val="28"/>
        </w:rPr>
      </w:pPr>
      <w:r w:rsidRPr="00743971">
        <w:rPr>
          <w:rFonts w:ascii="Angsana New" w:hAnsi="Angsana New"/>
          <w:spacing w:val="2"/>
          <w:sz w:val="28"/>
          <w:szCs w:val="28"/>
        </w:rPr>
        <w:t>The Coronavirus disease 2019</w:t>
      </w:r>
      <w:r w:rsidR="00D06065" w:rsidRPr="00743971">
        <w:rPr>
          <w:rFonts w:ascii="Angsana New" w:hAnsi="Angsana New"/>
          <w:spacing w:val="2"/>
          <w:sz w:val="28"/>
          <w:szCs w:val="28"/>
        </w:rPr>
        <w:t xml:space="preserve"> (COVID-19)</w:t>
      </w:r>
      <w:r w:rsidRPr="00743971">
        <w:rPr>
          <w:rFonts w:ascii="Angsana New" w:hAnsi="Angsana New"/>
          <w:spacing w:val="2"/>
          <w:sz w:val="28"/>
          <w:szCs w:val="28"/>
        </w:rPr>
        <w:t xml:space="preserve">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721B509" w14:textId="76B283E5" w:rsidR="002439A9" w:rsidRPr="00DD2F75" w:rsidRDefault="00935A6B" w:rsidP="000968C2">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DD2F75">
        <w:rPr>
          <w:rFonts w:ascii="Angsana New" w:hAnsi="Angsana New"/>
          <w:b/>
          <w:bCs/>
          <w:sz w:val="28"/>
          <w:szCs w:val="28"/>
        </w:rPr>
        <w:t>Functional and presentation currenc</w:t>
      </w:r>
      <w:r w:rsidR="00A60D2C" w:rsidRPr="00DD2F75">
        <w:rPr>
          <w:rFonts w:ascii="Angsana New" w:hAnsi="Angsana New"/>
          <w:b/>
          <w:bCs/>
          <w:sz w:val="28"/>
          <w:szCs w:val="28"/>
        </w:rPr>
        <w:t>y</w:t>
      </w:r>
    </w:p>
    <w:p w14:paraId="400C3D0E" w14:textId="24695B21" w:rsidR="002439A9" w:rsidRDefault="00935A6B" w:rsidP="0093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935A6B">
        <w:rPr>
          <w:rFonts w:ascii="Angsana New" w:hAnsi="Angsana New" w:cs="Angsana New"/>
          <w:spacing w:val="2"/>
          <w:sz w:val="28"/>
          <w:szCs w:val="28"/>
        </w:rPr>
        <w:t xml:space="preserve">The </w:t>
      </w:r>
      <w:r w:rsidR="00C061A3">
        <w:rPr>
          <w:rFonts w:ascii="Angsana New" w:hAnsi="Angsana New" w:cs="Angsana New"/>
          <w:spacing w:val="2"/>
          <w:sz w:val="28"/>
          <w:szCs w:val="28"/>
        </w:rPr>
        <w:t xml:space="preserve">interim </w:t>
      </w:r>
      <w:r w:rsidRPr="00935A6B">
        <w:rPr>
          <w:rFonts w:ascii="Angsana New" w:hAnsi="Angsana New" w:cs="Angsana New"/>
          <w:spacing w:val="2"/>
          <w:sz w:val="28"/>
          <w:szCs w:val="28"/>
        </w:rPr>
        <w:t>financial statements are prepared in Thai Baht, which is the Company’s functional currency.</w:t>
      </w:r>
      <w:r>
        <w:rPr>
          <w:rFonts w:ascii="Angsana New" w:hAnsi="Angsana New" w:cs="Angsana New"/>
          <w:spacing w:val="2"/>
          <w:sz w:val="28"/>
          <w:szCs w:val="28"/>
        </w:rPr>
        <w:t xml:space="preserve"> </w:t>
      </w:r>
      <w:r w:rsidRPr="00935A6B">
        <w:rPr>
          <w:rFonts w:ascii="Angsana New" w:hAnsi="Angsana New" w:cs="Angsana New"/>
          <w:spacing w:val="2"/>
          <w:sz w:val="28"/>
          <w:szCs w:val="28"/>
        </w:rPr>
        <w:t>All financial information presented in Thai Baht has been rounded in the notes to the financial statement to the nearest thousand unless otherwise stated.</w:t>
      </w:r>
    </w:p>
    <w:p w14:paraId="7133AF76" w14:textId="2117C111" w:rsidR="00870409" w:rsidRPr="00870409" w:rsidRDefault="00FE14D7" w:rsidP="0087040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Pr>
          <w:rFonts w:ascii="Angsana New" w:hAnsi="Angsana New"/>
          <w:b/>
          <w:bCs/>
          <w:color w:val="000000" w:themeColor="text1"/>
          <w:sz w:val="28"/>
          <w:szCs w:val="28"/>
        </w:rPr>
        <w:t>A</w:t>
      </w:r>
      <w:r w:rsidRPr="00FE14D7">
        <w:rPr>
          <w:rFonts w:ascii="Angsana New" w:hAnsi="Angsana New"/>
          <w:b/>
          <w:bCs/>
          <w:color w:val="000000" w:themeColor="text1"/>
          <w:sz w:val="28"/>
          <w:szCs w:val="28"/>
        </w:rPr>
        <w:t>ccounting policies</w:t>
      </w:r>
    </w:p>
    <w:p w14:paraId="66DF32C8" w14:textId="6DADDA04" w:rsidR="00870409" w:rsidRPr="00870409" w:rsidRDefault="00FE14D7" w:rsidP="008704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FE14D7">
        <w:rPr>
          <w:rFonts w:ascii="Angsana New" w:hAnsi="Angsana New"/>
          <w:sz w:val="28"/>
          <w:szCs w:val="28"/>
        </w:rPr>
        <w:t xml:space="preserve">These interim financial statements have been prepared by using the same accounting policies and methods of computation as were used in the preparation of the financial statements for the year ended December </w:t>
      </w:r>
      <w:r w:rsidRPr="00FE14D7">
        <w:rPr>
          <w:rFonts w:ascii="Angsana New" w:hAnsi="Angsana New"/>
          <w:sz w:val="28"/>
          <w:szCs w:val="28"/>
          <w:cs/>
        </w:rPr>
        <w:t>31</w:t>
      </w:r>
      <w:r w:rsidRPr="00FE14D7">
        <w:rPr>
          <w:rFonts w:ascii="Angsana New" w:hAnsi="Angsana New"/>
          <w:sz w:val="28"/>
          <w:szCs w:val="28"/>
        </w:rPr>
        <w:t xml:space="preserve">, </w:t>
      </w:r>
      <w:r w:rsidRPr="00FE14D7">
        <w:rPr>
          <w:rFonts w:ascii="Angsana New" w:hAnsi="Angsana New"/>
          <w:sz w:val="28"/>
          <w:szCs w:val="28"/>
          <w:cs/>
        </w:rPr>
        <w:t>2019.</w:t>
      </w:r>
      <w:r w:rsidR="00870409" w:rsidRPr="00870409">
        <w:rPr>
          <w:rFonts w:ascii="Angsana New" w:hAnsi="Angsana New"/>
          <w:sz w:val="28"/>
          <w:szCs w:val="28"/>
        </w:rPr>
        <w:t xml:space="preserve"> </w:t>
      </w:r>
    </w:p>
    <w:p w14:paraId="1BAC18AC" w14:textId="7164D6E3" w:rsidR="00870409" w:rsidRPr="00870409" w:rsidRDefault="005427D9" w:rsidP="00870409">
      <w:pPr>
        <w:spacing w:before="120" w:after="120" w:line="240" w:lineRule="auto"/>
        <w:ind w:left="851"/>
        <w:jc w:val="thaiDistribute"/>
        <w:rPr>
          <w:rFonts w:ascii="Angsana New" w:hAnsi="Angsana New"/>
          <w:b/>
          <w:bCs/>
          <w:color w:val="000000" w:themeColor="text1"/>
          <w:sz w:val="28"/>
          <w:szCs w:val="28"/>
        </w:rPr>
      </w:pPr>
      <w:r w:rsidRPr="005427D9">
        <w:rPr>
          <w:rFonts w:ascii="Angsana New" w:hAnsi="Angsana New" w:cs="Angsana New"/>
          <w:b/>
          <w:bCs/>
          <w:color w:val="000000" w:themeColor="text1"/>
          <w:sz w:val="28"/>
          <w:szCs w:val="28"/>
        </w:rPr>
        <w:t xml:space="preserve">Financial reporting standards that became effective in the current </w:t>
      </w:r>
      <w:r w:rsidR="00C529E1">
        <w:rPr>
          <w:rFonts w:ascii="Angsana New" w:hAnsi="Angsana New" w:cs="Angsana New"/>
          <w:b/>
          <w:bCs/>
          <w:color w:val="000000" w:themeColor="text1"/>
          <w:sz w:val="28"/>
          <w:szCs w:val="28"/>
        </w:rPr>
        <w:t>year</w:t>
      </w:r>
    </w:p>
    <w:p w14:paraId="331B478F" w14:textId="511A5FFB" w:rsidR="00C529E1" w:rsidRDefault="00C529E1" w:rsidP="00870409">
      <w:pPr>
        <w:pStyle w:val="ListParagraph"/>
        <w:tabs>
          <w:tab w:val="clear" w:pos="227"/>
          <w:tab w:val="clear" w:pos="454"/>
          <w:tab w:val="clear" w:pos="680"/>
          <w:tab w:val="clear" w:pos="907"/>
          <w:tab w:val="clear" w:pos="1644"/>
        </w:tabs>
        <w:spacing w:line="240" w:lineRule="auto"/>
        <w:ind w:left="851"/>
        <w:contextualSpacing w:val="0"/>
        <w:jc w:val="thaiDistribute"/>
        <w:rPr>
          <w:rFonts w:ascii="Angsana New" w:hAnsi="Angsana New"/>
          <w:color w:val="000000" w:themeColor="text1"/>
          <w:sz w:val="28"/>
          <w:szCs w:val="28"/>
          <w:cs/>
        </w:rPr>
      </w:pPr>
      <w:r w:rsidRPr="00624CB2">
        <w:rPr>
          <w:rFonts w:asciiTheme="majorBidi" w:hAnsiTheme="majorBidi" w:cstheme="majorBidi"/>
          <w:sz w:val="28"/>
        </w:rPr>
        <w:t xml:space="preserve">During the </w:t>
      </w:r>
      <w:r w:rsidR="0074010F">
        <w:rPr>
          <w:rFonts w:asciiTheme="majorBidi" w:hAnsiTheme="majorBidi" w:cstheme="majorBidi"/>
          <w:sz w:val="28"/>
        </w:rPr>
        <w:t>period</w:t>
      </w:r>
      <w:r w:rsidRPr="00624CB2">
        <w:rPr>
          <w:rFonts w:asciiTheme="majorBidi" w:hAnsiTheme="majorBidi" w:cstheme="majorBidi"/>
          <w:sz w:val="28"/>
        </w:rPr>
        <w:t xml:space="preserve">, the </w:t>
      </w:r>
      <w:r>
        <w:rPr>
          <w:rFonts w:asciiTheme="majorBidi" w:hAnsiTheme="majorBidi" w:cstheme="majorBidi"/>
          <w:sz w:val="28"/>
        </w:rPr>
        <w:t>Group</w:t>
      </w:r>
      <w:r w:rsidRPr="00624CB2">
        <w:rPr>
          <w:rFonts w:asciiTheme="majorBidi" w:hAnsiTheme="majorBidi" w:cstheme="majorBidi"/>
          <w:sz w:val="28"/>
        </w:rPr>
        <w:t xml:space="preserve"> have adopted the revised (revised 201</w:t>
      </w:r>
      <w:r>
        <w:rPr>
          <w:rFonts w:asciiTheme="majorBidi" w:hAnsiTheme="majorBidi" w:cstheme="majorBidi"/>
          <w:sz w:val="28"/>
        </w:rPr>
        <w:t>9</w:t>
      </w:r>
      <w:r w:rsidRPr="00624CB2">
        <w:rPr>
          <w:rFonts w:asciiTheme="majorBidi" w:hAnsiTheme="majorBidi" w:cstheme="majorBidi"/>
          <w:sz w:val="28"/>
        </w:rPr>
        <w:t>) and new financial reporting standards and interpretations which are effective for fiscal years</w:t>
      </w:r>
      <w:r>
        <w:rPr>
          <w:rFonts w:asciiTheme="majorBidi" w:hAnsiTheme="majorBidi" w:cstheme="majorBidi"/>
          <w:sz w:val="28"/>
        </w:rPr>
        <w:t xml:space="preserve"> beginning on or after </w:t>
      </w:r>
      <w:r w:rsidRPr="00624CB2">
        <w:rPr>
          <w:rFonts w:asciiTheme="majorBidi" w:hAnsiTheme="majorBidi" w:cstheme="majorBidi"/>
          <w:sz w:val="28"/>
        </w:rPr>
        <w:t xml:space="preserve">January </w:t>
      </w:r>
      <w:r>
        <w:rPr>
          <w:rFonts w:asciiTheme="majorBidi" w:hAnsiTheme="majorBidi" w:cstheme="majorBidi"/>
          <w:sz w:val="28"/>
        </w:rPr>
        <w:t xml:space="preserve">1, </w:t>
      </w:r>
      <w:r w:rsidRPr="00624CB2">
        <w:rPr>
          <w:rFonts w:asciiTheme="majorBidi" w:hAnsiTheme="majorBidi" w:cstheme="majorBidi"/>
          <w:sz w:val="28"/>
        </w:rPr>
        <w:t>20</w:t>
      </w:r>
      <w:r>
        <w:rPr>
          <w:rFonts w:asciiTheme="majorBidi" w:hAnsiTheme="majorBidi" w:cstheme="majorBidi"/>
          <w:sz w:val="28"/>
        </w:rPr>
        <w:t>20</w:t>
      </w:r>
      <w:r w:rsidRPr="00624CB2">
        <w:rPr>
          <w:rFonts w:asciiTheme="majorBidi" w:hAnsiTheme="majorBidi" w:cstheme="majorBidi"/>
          <w:sz w:val="28"/>
        </w:rPr>
        <w:t>. These financial reporting standards were aimed at alignment with the corresponding International Financial Reporting Standards with most of the changes</w:t>
      </w:r>
      <w:r w:rsidRPr="00624CB2">
        <w:rPr>
          <w:rFonts w:asciiTheme="majorBidi" w:hAnsiTheme="majorBidi" w:cstheme="majorBidi"/>
          <w:sz w:val="28"/>
          <w:cs/>
        </w:rPr>
        <w:t xml:space="preserve"> </w:t>
      </w:r>
      <w:r w:rsidRPr="00624CB2">
        <w:rPr>
          <w:rFonts w:asciiTheme="majorBidi" w:hAnsiTheme="majorBidi" w:cstheme="majorBidi"/>
          <w:sz w:val="28"/>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624CB2">
        <w:rPr>
          <w:rFonts w:asciiTheme="majorBidi" w:hAnsiTheme="majorBidi" w:cstheme="majorBidi"/>
          <w:sz w:val="28"/>
        </w:rPr>
        <w:t>summarised</w:t>
      </w:r>
      <w:proofErr w:type="spellEnd"/>
      <w:r w:rsidRPr="00624CB2">
        <w:rPr>
          <w:rFonts w:asciiTheme="majorBidi" w:hAnsiTheme="majorBidi" w:cstheme="majorBidi"/>
          <w:sz w:val="28"/>
        </w:rPr>
        <w:t xml:space="preserve"> </w:t>
      </w:r>
      <w:proofErr w:type="gramStart"/>
      <w:r w:rsidRPr="00624CB2">
        <w:rPr>
          <w:rFonts w:asciiTheme="majorBidi" w:hAnsiTheme="majorBidi" w:cstheme="majorBidi"/>
          <w:sz w:val="28"/>
        </w:rPr>
        <w:t>below</w:t>
      </w:r>
      <w:r>
        <w:rPr>
          <w:rFonts w:asciiTheme="majorBidi" w:hAnsiTheme="majorBidi" w:cstheme="majorBidi"/>
          <w:sz w:val="28"/>
        </w:rPr>
        <w:t xml:space="preserve"> </w:t>
      </w:r>
      <w:r w:rsidRPr="00624CB2">
        <w:rPr>
          <w:rFonts w:asciiTheme="majorBidi" w:hAnsiTheme="majorBidi" w:cstheme="majorBidi"/>
          <w:sz w:val="28"/>
        </w:rPr>
        <w:t>:</w:t>
      </w:r>
      <w:proofErr w:type="gramEnd"/>
    </w:p>
    <w:p w14:paraId="3DEBB96B" w14:textId="5000C75E" w:rsidR="00E91B5A" w:rsidRPr="00624CB2" w:rsidRDefault="00E91B5A" w:rsidP="00E91B5A">
      <w:pPr>
        <w:spacing w:before="120" w:after="120" w:line="380" w:lineRule="exact"/>
        <w:ind w:left="900"/>
        <w:jc w:val="thaiDistribute"/>
        <w:rPr>
          <w:rFonts w:asciiTheme="majorBidi" w:hAnsiTheme="majorBidi" w:cstheme="majorBidi"/>
          <w:b/>
          <w:bCs/>
          <w:sz w:val="28"/>
        </w:rPr>
      </w:pPr>
      <w:r w:rsidRPr="00624CB2">
        <w:rPr>
          <w:rFonts w:asciiTheme="majorBidi" w:hAnsiTheme="majorBidi" w:cstheme="majorBidi"/>
          <w:b/>
          <w:bCs/>
          <w:sz w:val="28"/>
        </w:rPr>
        <w:t>Financial reporting standards related to financial instruments</w:t>
      </w:r>
    </w:p>
    <w:p w14:paraId="17350C2D" w14:textId="48ED4A6C" w:rsidR="00E91B5A" w:rsidRPr="00624CB2" w:rsidRDefault="00E91B5A" w:rsidP="00E91B5A">
      <w:pPr>
        <w:spacing w:before="120" w:after="120" w:line="380" w:lineRule="exact"/>
        <w:ind w:left="907"/>
        <w:jc w:val="thaiDistribute"/>
        <w:rPr>
          <w:rFonts w:asciiTheme="majorBidi" w:hAnsiTheme="majorBidi" w:cstheme="majorBidi"/>
          <w:b/>
          <w:bCs/>
          <w:sz w:val="28"/>
        </w:rPr>
      </w:pPr>
      <w:r w:rsidRPr="00624CB2">
        <w:rPr>
          <w:rFonts w:asciiTheme="majorBidi" w:eastAsia="Arial Unicode MS" w:hAnsiTheme="majorBidi" w:cstheme="majorBidi"/>
          <w:sz w:val="28"/>
        </w:rPr>
        <w:t xml:space="preserve">A set of TFRSs related to financial instruments consists of five accounting standards and interpretations, as </w:t>
      </w:r>
      <w:proofErr w:type="gramStart"/>
      <w:r w:rsidRPr="00624CB2">
        <w:rPr>
          <w:rFonts w:asciiTheme="majorBidi" w:eastAsia="Arial Unicode MS" w:hAnsiTheme="majorBidi" w:cstheme="majorBidi"/>
          <w:sz w:val="28"/>
        </w:rPr>
        <w:t>follows</w:t>
      </w:r>
      <w:r>
        <w:rPr>
          <w:rFonts w:asciiTheme="majorBidi" w:eastAsia="Arial Unicode MS" w:hAnsiTheme="majorBidi" w:cstheme="majorBidi"/>
          <w:sz w:val="28"/>
        </w:rPr>
        <w:t xml:space="preserve"> </w:t>
      </w:r>
      <w:r w:rsidRPr="00624CB2">
        <w:rPr>
          <w:rFonts w:asciiTheme="majorBidi" w:eastAsia="Arial Unicode MS" w:hAnsiTheme="majorBidi" w:cstheme="majorBidi"/>
          <w:sz w:val="28"/>
        </w:rPr>
        <w:t>:</w:t>
      </w:r>
      <w:proofErr w:type="gramEnd"/>
    </w:p>
    <w:p w14:paraId="6920C6B4" w14:textId="7B7BD6E6" w:rsidR="00E91B5A" w:rsidRPr="00624CB2" w:rsidRDefault="00E91B5A" w:rsidP="00E91B5A">
      <w:pPr>
        <w:spacing w:before="120" w:after="120" w:line="380" w:lineRule="exact"/>
        <w:ind w:left="907"/>
        <w:contextualSpacing/>
        <w:jc w:val="thaiDistribute"/>
        <w:rPr>
          <w:rFonts w:asciiTheme="majorBidi" w:hAnsiTheme="majorBidi" w:cstheme="majorBidi"/>
          <w:b/>
          <w:bCs/>
          <w:sz w:val="28"/>
        </w:rPr>
      </w:pPr>
      <w:r w:rsidRPr="00624CB2">
        <w:rPr>
          <w:rFonts w:asciiTheme="majorBidi" w:eastAsia="Calibri" w:hAnsiTheme="majorBidi" w:cstheme="majorBidi"/>
          <w:sz w:val="28"/>
        </w:rPr>
        <w:t xml:space="preserve">Financial </w:t>
      </w:r>
      <w:r w:rsidR="005339B6">
        <w:rPr>
          <w:rFonts w:asciiTheme="majorBidi" w:eastAsia="Calibri" w:hAnsiTheme="majorBidi" w:cstheme="majorBidi"/>
          <w:sz w:val="28"/>
        </w:rPr>
        <w:t>r</w:t>
      </w:r>
      <w:r w:rsidRPr="00624CB2">
        <w:rPr>
          <w:rFonts w:asciiTheme="majorBidi" w:eastAsia="Calibri" w:hAnsiTheme="majorBidi" w:cstheme="majorBidi"/>
          <w:sz w:val="28"/>
        </w:rPr>
        <w:t xml:space="preserve">eporting </w:t>
      </w:r>
      <w:proofErr w:type="gramStart"/>
      <w:r w:rsidRPr="00624CB2">
        <w:rPr>
          <w:rFonts w:asciiTheme="majorBidi" w:eastAsia="Calibri" w:hAnsiTheme="majorBidi" w:cstheme="majorBidi"/>
          <w:sz w:val="28"/>
        </w:rPr>
        <w:t>standards</w:t>
      </w:r>
      <w:r>
        <w:rPr>
          <w:rFonts w:asciiTheme="majorBidi" w:eastAsia="Calibri" w:hAnsiTheme="majorBidi" w:cstheme="majorBidi"/>
          <w:sz w:val="28"/>
        </w:rPr>
        <w:t xml:space="preserve"> </w:t>
      </w:r>
      <w:r w:rsidRPr="00624CB2">
        <w:rPr>
          <w:rFonts w:asciiTheme="majorBidi" w:eastAsia="Calibri" w:hAnsiTheme="majorBidi" w:cstheme="majorBidi"/>
          <w:sz w:val="28"/>
        </w:rPr>
        <w:t>:</w:t>
      </w:r>
      <w:proofErr w:type="gramEnd"/>
    </w:p>
    <w:tbl>
      <w:tblPr>
        <w:tblW w:w="8190" w:type="dxa"/>
        <w:tblInd w:w="900" w:type="dxa"/>
        <w:tblLook w:val="01E0" w:firstRow="1" w:lastRow="1" w:firstColumn="1" w:lastColumn="1" w:noHBand="0" w:noVBand="0"/>
      </w:tblPr>
      <w:tblGrid>
        <w:gridCol w:w="2520"/>
        <w:gridCol w:w="5670"/>
      </w:tblGrid>
      <w:tr w:rsidR="00E91B5A" w:rsidRPr="00624CB2" w14:paraId="54355575" w14:textId="77777777" w:rsidTr="00D508E5">
        <w:tc>
          <w:tcPr>
            <w:tcW w:w="2520" w:type="dxa"/>
          </w:tcPr>
          <w:p w14:paraId="2973D59D"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TFRS 7</w:t>
            </w:r>
          </w:p>
        </w:tc>
        <w:tc>
          <w:tcPr>
            <w:tcW w:w="5670" w:type="dxa"/>
          </w:tcPr>
          <w:p w14:paraId="5BD6A2ED" w14:textId="77777777" w:rsidR="00E91B5A" w:rsidRPr="00624CB2" w:rsidRDefault="00E91B5A" w:rsidP="00D508E5">
            <w:pPr>
              <w:tabs>
                <w:tab w:val="left" w:pos="72"/>
                <w:tab w:val="left" w:pos="540"/>
              </w:tabs>
              <w:spacing w:line="380" w:lineRule="exact"/>
              <w:ind w:left="175" w:right="-43" w:hanging="193"/>
              <w:rPr>
                <w:rFonts w:asciiTheme="majorBidi" w:hAnsiTheme="majorBidi" w:cstheme="majorBidi"/>
                <w:sz w:val="28"/>
              </w:rPr>
            </w:pPr>
            <w:r w:rsidRPr="00624CB2">
              <w:rPr>
                <w:rFonts w:asciiTheme="majorBidi" w:hAnsiTheme="majorBidi" w:cstheme="majorBidi"/>
                <w:sz w:val="28"/>
              </w:rPr>
              <w:t>Financial Instruments: Disclosures</w:t>
            </w:r>
          </w:p>
        </w:tc>
      </w:tr>
      <w:tr w:rsidR="00E91B5A" w:rsidRPr="00624CB2" w14:paraId="7D2E432D" w14:textId="77777777" w:rsidTr="00D508E5">
        <w:tc>
          <w:tcPr>
            <w:tcW w:w="2520" w:type="dxa"/>
          </w:tcPr>
          <w:p w14:paraId="1D1C50E8"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 xml:space="preserve">TFRS 9 </w:t>
            </w:r>
          </w:p>
        </w:tc>
        <w:tc>
          <w:tcPr>
            <w:tcW w:w="5670" w:type="dxa"/>
          </w:tcPr>
          <w:p w14:paraId="6258A13B" w14:textId="77777777" w:rsidR="00E91B5A" w:rsidRPr="00624CB2" w:rsidRDefault="00E91B5A" w:rsidP="00D508E5">
            <w:pPr>
              <w:tabs>
                <w:tab w:val="left" w:pos="72"/>
                <w:tab w:val="left" w:pos="540"/>
              </w:tabs>
              <w:spacing w:line="380" w:lineRule="exact"/>
              <w:ind w:left="175" w:right="-43" w:hanging="193"/>
              <w:rPr>
                <w:rFonts w:asciiTheme="majorBidi" w:hAnsiTheme="majorBidi" w:cstheme="majorBidi"/>
                <w:sz w:val="28"/>
              </w:rPr>
            </w:pPr>
            <w:r w:rsidRPr="00624CB2">
              <w:rPr>
                <w:rFonts w:asciiTheme="majorBidi" w:hAnsiTheme="majorBidi" w:cstheme="majorBidi"/>
                <w:sz w:val="28"/>
              </w:rPr>
              <w:t>Financial Instruments</w:t>
            </w:r>
          </w:p>
        </w:tc>
      </w:tr>
    </w:tbl>
    <w:p w14:paraId="72D40104" w14:textId="13F1B24A" w:rsidR="00E91B5A" w:rsidRPr="00624CB2" w:rsidRDefault="00E91B5A" w:rsidP="00E91B5A">
      <w:pPr>
        <w:spacing w:before="120" w:after="120" w:line="380" w:lineRule="exact"/>
        <w:ind w:left="907"/>
        <w:contextualSpacing/>
        <w:jc w:val="thaiDistribute"/>
        <w:rPr>
          <w:rFonts w:asciiTheme="majorBidi" w:eastAsia="Calibri" w:hAnsiTheme="majorBidi" w:cstheme="majorBidi"/>
          <w:sz w:val="28"/>
        </w:rPr>
      </w:pPr>
      <w:r w:rsidRPr="00624CB2">
        <w:rPr>
          <w:rFonts w:asciiTheme="majorBidi" w:eastAsia="Calibri" w:hAnsiTheme="majorBidi" w:cstheme="majorBidi"/>
          <w:sz w:val="28"/>
        </w:rPr>
        <w:t xml:space="preserve">Accounting </w:t>
      </w:r>
      <w:proofErr w:type="gramStart"/>
      <w:r w:rsidR="005339B6">
        <w:rPr>
          <w:rFonts w:asciiTheme="majorBidi" w:eastAsia="Calibri" w:hAnsiTheme="majorBidi" w:cstheme="majorBidi"/>
          <w:sz w:val="28"/>
        </w:rPr>
        <w:t>s</w:t>
      </w:r>
      <w:r w:rsidRPr="00624CB2">
        <w:rPr>
          <w:rFonts w:asciiTheme="majorBidi" w:eastAsia="Calibri" w:hAnsiTheme="majorBidi" w:cstheme="majorBidi"/>
          <w:sz w:val="28"/>
        </w:rPr>
        <w:t>tandard</w:t>
      </w:r>
      <w:r>
        <w:rPr>
          <w:rFonts w:asciiTheme="majorBidi" w:eastAsia="Calibri" w:hAnsiTheme="majorBidi" w:cstheme="majorBidi"/>
          <w:sz w:val="28"/>
        </w:rPr>
        <w:t xml:space="preserve"> </w:t>
      </w:r>
      <w:r w:rsidRPr="00624CB2">
        <w:rPr>
          <w:rFonts w:asciiTheme="majorBidi" w:eastAsia="Calibri" w:hAnsiTheme="majorBidi" w:cstheme="majorBidi"/>
          <w:sz w:val="28"/>
        </w:rPr>
        <w:t>:</w:t>
      </w:r>
      <w:proofErr w:type="gramEnd"/>
    </w:p>
    <w:tbl>
      <w:tblPr>
        <w:tblW w:w="8190" w:type="dxa"/>
        <w:tblInd w:w="900" w:type="dxa"/>
        <w:tblLook w:val="01E0" w:firstRow="1" w:lastRow="1" w:firstColumn="1" w:lastColumn="1" w:noHBand="0" w:noVBand="0"/>
      </w:tblPr>
      <w:tblGrid>
        <w:gridCol w:w="2520"/>
        <w:gridCol w:w="5670"/>
      </w:tblGrid>
      <w:tr w:rsidR="00E91B5A" w:rsidRPr="00624CB2" w14:paraId="0AFA4190" w14:textId="77777777" w:rsidTr="00D508E5">
        <w:tc>
          <w:tcPr>
            <w:tcW w:w="2520" w:type="dxa"/>
          </w:tcPr>
          <w:p w14:paraId="4A37F768"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 xml:space="preserve">TAS 32 </w:t>
            </w:r>
          </w:p>
        </w:tc>
        <w:tc>
          <w:tcPr>
            <w:tcW w:w="5670" w:type="dxa"/>
          </w:tcPr>
          <w:p w14:paraId="601B1B7C" w14:textId="77777777" w:rsidR="00E91B5A" w:rsidRPr="00624CB2" w:rsidRDefault="00E91B5A" w:rsidP="00D508E5">
            <w:pPr>
              <w:spacing w:line="380" w:lineRule="exact"/>
              <w:ind w:right="-43"/>
              <w:rPr>
                <w:rFonts w:asciiTheme="majorBidi" w:hAnsiTheme="majorBidi" w:cstheme="majorBidi"/>
                <w:sz w:val="28"/>
              </w:rPr>
            </w:pPr>
            <w:r w:rsidRPr="00624CB2">
              <w:rPr>
                <w:rFonts w:asciiTheme="majorBidi" w:hAnsiTheme="majorBidi" w:cstheme="majorBidi"/>
                <w:sz w:val="28"/>
              </w:rPr>
              <w:t>Financial Instruments: Presentation</w:t>
            </w:r>
          </w:p>
        </w:tc>
      </w:tr>
    </w:tbl>
    <w:p w14:paraId="68472118" w14:textId="77777777" w:rsidR="00B91277" w:rsidRDefault="00B91277" w:rsidP="00E91B5A">
      <w:pPr>
        <w:spacing w:before="120" w:after="120" w:line="380" w:lineRule="exact"/>
        <w:ind w:left="907"/>
        <w:contextualSpacing/>
        <w:jc w:val="thaiDistribute"/>
        <w:rPr>
          <w:rFonts w:asciiTheme="majorBidi" w:eastAsia="Calibri" w:hAnsiTheme="majorBidi" w:cstheme="majorBidi"/>
          <w:sz w:val="28"/>
        </w:rPr>
      </w:pPr>
    </w:p>
    <w:p w14:paraId="6725E59D" w14:textId="77777777" w:rsidR="00B91277" w:rsidRDefault="00B91277" w:rsidP="00E91B5A">
      <w:pPr>
        <w:spacing w:before="120" w:after="120" w:line="380" w:lineRule="exact"/>
        <w:ind w:left="907"/>
        <w:contextualSpacing/>
        <w:jc w:val="thaiDistribute"/>
        <w:rPr>
          <w:rFonts w:asciiTheme="majorBidi" w:eastAsia="Calibri" w:hAnsiTheme="majorBidi" w:cstheme="majorBidi"/>
          <w:sz w:val="28"/>
        </w:rPr>
      </w:pPr>
    </w:p>
    <w:p w14:paraId="3DB1D8CD" w14:textId="49654EB4" w:rsidR="00E91B5A" w:rsidRPr="00624CB2" w:rsidRDefault="00E91B5A" w:rsidP="00B91277">
      <w:pPr>
        <w:spacing w:line="380" w:lineRule="exact"/>
        <w:ind w:left="907"/>
        <w:jc w:val="thaiDistribute"/>
        <w:rPr>
          <w:rFonts w:asciiTheme="majorBidi" w:eastAsia="Calibri" w:hAnsiTheme="majorBidi" w:cstheme="majorBidi"/>
          <w:sz w:val="28"/>
        </w:rPr>
      </w:pPr>
      <w:r w:rsidRPr="00624CB2">
        <w:rPr>
          <w:rFonts w:asciiTheme="majorBidi" w:eastAsia="Calibri" w:hAnsiTheme="majorBidi" w:cstheme="majorBidi"/>
          <w:sz w:val="28"/>
        </w:rPr>
        <w:lastRenderedPageBreak/>
        <w:t xml:space="preserve">Financial </w:t>
      </w:r>
      <w:r w:rsidR="005339B6">
        <w:rPr>
          <w:rFonts w:asciiTheme="majorBidi" w:eastAsia="Calibri" w:hAnsiTheme="majorBidi" w:cstheme="majorBidi"/>
          <w:sz w:val="28"/>
        </w:rPr>
        <w:t>r</w:t>
      </w:r>
      <w:r w:rsidRPr="00624CB2">
        <w:rPr>
          <w:rFonts w:asciiTheme="majorBidi" w:eastAsia="Calibri" w:hAnsiTheme="majorBidi" w:cstheme="majorBidi"/>
          <w:sz w:val="28"/>
        </w:rPr>
        <w:t xml:space="preserve">eporting </w:t>
      </w:r>
      <w:r w:rsidR="005339B6">
        <w:rPr>
          <w:rFonts w:asciiTheme="majorBidi" w:eastAsia="Calibri" w:hAnsiTheme="majorBidi" w:cstheme="majorBidi"/>
          <w:sz w:val="28"/>
        </w:rPr>
        <w:t>s</w:t>
      </w:r>
      <w:r w:rsidRPr="00624CB2">
        <w:rPr>
          <w:rFonts w:asciiTheme="majorBidi" w:eastAsia="Calibri" w:hAnsiTheme="majorBidi" w:cstheme="majorBidi"/>
          <w:sz w:val="28"/>
        </w:rPr>
        <w:t xml:space="preserve">tandard </w:t>
      </w:r>
      <w:proofErr w:type="gramStart"/>
      <w:r w:rsidR="005339B6">
        <w:rPr>
          <w:rFonts w:asciiTheme="majorBidi" w:eastAsia="Calibri" w:hAnsiTheme="majorBidi" w:cstheme="majorBidi"/>
          <w:sz w:val="28"/>
        </w:rPr>
        <w:t>i</w:t>
      </w:r>
      <w:r w:rsidRPr="00624CB2">
        <w:rPr>
          <w:rFonts w:asciiTheme="majorBidi" w:eastAsia="Calibri" w:hAnsiTheme="majorBidi" w:cstheme="majorBidi"/>
          <w:sz w:val="28"/>
        </w:rPr>
        <w:t>nterpretations</w:t>
      </w:r>
      <w:r>
        <w:rPr>
          <w:rFonts w:asciiTheme="majorBidi" w:eastAsia="Calibri" w:hAnsiTheme="majorBidi" w:cstheme="majorBidi"/>
          <w:sz w:val="28"/>
        </w:rPr>
        <w:t xml:space="preserve"> </w:t>
      </w:r>
      <w:r w:rsidRPr="00624CB2">
        <w:rPr>
          <w:rFonts w:asciiTheme="majorBidi" w:eastAsia="Calibri" w:hAnsiTheme="majorBidi" w:cstheme="majorBidi"/>
          <w:sz w:val="28"/>
        </w:rPr>
        <w:t>:</w:t>
      </w:r>
      <w:proofErr w:type="gramEnd"/>
    </w:p>
    <w:tbl>
      <w:tblPr>
        <w:tblW w:w="8190" w:type="dxa"/>
        <w:tblInd w:w="900" w:type="dxa"/>
        <w:tblLook w:val="01E0" w:firstRow="1" w:lastRow="1" w:firstColumn="1" w:lastColumn="1" w:noHBand="0" w:noVBand="0"/>
      </w:tblPr>
      <w:tblGrid>
        <w:gridCol w:w="2520"/>
        <w:gridCol w:w="5670"/>
      </w:tblGrid>
      <w:tr w:rsidR="00E91B5A" w:rsidRPr="00624CB2" w14:paraId="0030632F" w14:textId="77777777" w:rsidTr="00D508E5">
        <w:tc>
          <w:tcPr>
            <w:tcW w:w="2520" w:type="dxa"/>
          </w:tcPr>
          <w:p w14:paraId="6AD6FFBF"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 xml:space="preserve">TFRIC 16 </w:t>
            </w:r>
          </w:p>
        </w:tc>
        <w:tc>
          <w:tcPr>
            <w:tcW w:w="5670" w:type="dxa"/>
          </w:tcPr>
          <w:p w14:paraId="551E22F8" w14:textId="77777777" w:rsidR="00E91B5A" w:rsidRPr="00624CB2" w:rsidRDefault="00E91B5A" w:rsidP="00D508E5">
            <w:pPr>
              <w:tabs>
                <w:tab w:val="left" w:pos="0"/>
                <w:tab w:val="left" w:pos="540"/>
              </w:tabs>
              <w:spacing w:line="380" w:lineRule="exact"/>
              <w:ind w:right="-43"/>
              <w:rPr>
                <w:rFonts w:asciiTheme="majorBidi" w:hAnsiTheme="majorBidi" w:cstheme="majorBidi"/>
                <w:sz w:val="28"/>
              </w:rPr>
            </w:pPr>
            <w:r w:rsidRPr="00624CB2">
              <w:rPr>
                <w:rFonts w:asciiTheme="majorBidi" w:hAnsiTheme="majorBidi" w:cstheme="majorBidi"/>
                <w:sz w:val="28"/>
              </w:rPr>
              <w:t>Hedges of a Net Investment in a Foreign Operation</w:t>
            </w:r>
          </w:p>
        </w:tc>
      </w:tr>
      <w:tr w:rsidR="00E91B5A" w:rsidRPr="00624CB2" w14:paraId="275CC5DA" w14:textId="77777777" w:rsidTr="00D508E5">
        <w:tc>
          <w:tcPr>
            <w:tcW w:w="2520" w:type="dxa"/>
          </w:tcPr>
          <w:p w14:paraId="5B59A271"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TFRIC 19</w:t>
            </w:r>
          </w:p>
        </w:tc>
        <w:tc>
          <w:tcPr>
            <w:tcW w:w="5670" w:type="dxa"/>
          </w:tcPr>
          <w:p w14:paraId="18B9B4E0" w14:textId="77777777" w:rsidR="00E91B5A" w:rsidRPr="00624CB2" w:rsidRDefault="00E91B5A" w:rsidP="00D508E5">
            <w:pPr>
              <w:tabs>
                <w:tab w:val="left" w:pos="72"/>
                <w:tab w:val="left" w:pos="540"/>
              </w:tabs>
              <w:spacing w:line="380" w:lineRule="exact"/>
              <w:ind w:left="165" w:right="-43" w:hanging="180"/>
              <w:rPr>
                <w:rFonts w:asciiTheme="majorBidi" w:hAnsiTheme="majorBidi" w:cstheme="majorBidi"/>
                <w:sz w:val="28"/>
              </w:rPr>
            </w:pPr>
            <w:r w:rsidRPr="00624CB2">
              <w:rPr>
                <w:rFonts w:asciiTheme="majorBidi" w:hAnsiTheme="majorBidi" w:cstheme="majorBidi"/>
                <w:sz w:val="28"/>
              </w:rPr>
              <w:t>Extinguishing Financial Liabilities with Equity Instruments</w:t>
            </w:r>
          </w:p>
        </w:tc>
      </w:tr>
    </w:tbl>
    <w:p w14:paraId="71D971B2" w14:textId="7A3B3F0C" w:rsidR="00E91B5A" w:rsidRDefault="00E91B5A" w:rsidP="00E91B5A">
      <w:pPr>
        <w:pStyle w:val="ListParagraph"/>
        <w:tabs>
          <w:tab w:val="clear" w:pos="227"/>
          <w:tab w:val="clear" w:pos="454"/>
          <w:tab w:val="clear" w:pos="680"/>
          <w:tab w:val="clear" w:pos="907"/>
        </w:tabs>
        <w:spacing w:before="120" w:after="120" w:line="240" w:lineRule="auto"/>
        <w:ind w:left="851" w:right="-36"/>
        <w:contextualSpacing w:val="0"/>
        <w:jc w:val="thaiDistribute"/>
        <w:rPr>
          <w:rFonts w:ascii="Angsana New" w:hAnsi="Angsana New"/>
          <w:b/>
          <w:bCs/>
          <w:sz w:val="28"/>
          <w:szCs w:val="28"/>
        </w:rPr>
      </w:pPr>
      <w:r w:rsidRPr="00E91B5A">
        <w:rPr>
          <w:rFonts w:asciiTheme="majorBidi" w:hAnsiTheme="majorBidi" w:cstheme="majorBidi"/>
          <w:sz w:val="28"/>
        </w:rPr>
        <w:t>These TFRSs related to financial instruments make stipulations relating to the classification of financial instruments and their</w:t>
      </w:r>
      <w:r w:rsidRPr="00624CB2">
        <w:rPr>
          <w:rFonts w:asciiTheme="majorBidi" w:eastAsia="Calibri" w:hAnsiTheme="majorBidi" w:cstheme="majorBidi"/>
          <w:sz w:val="28"/>
        </w:rPr>
        <w:t xml:space="preserve"> measurement at fair value or </w:t>
      </w:r>
      <w:proofErr w:type="spellStart"/>
      <w:r w:rsidRPr="00624CB2">
        <w:rPr>
          <w:rFonts w:asciiTheme="majorBidi" w:eastAsia="Calibri" w:hAnsiTheme="majorBidi" w:cstheme="majorBidi"/>
          <w:sz w:val="28"/>
        </w:rPr>
        <w:t>amortised</w:t>
      </w:r>
      <w:proofErr w:type="spellEnd"/>
      <w:r w:rsidRPr="00624CB2">
        <w:rPr>
          <w:rFonts w:asciiTheme="majorBidi" w:eastAsia="Calibri" w:hAnsiTheme="majorBidi" w:cstheme="majorBidi"/>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98EBF71" w14:textId="77777777" w:rsidR="00187FFE" w:rsidRDefault="00187FFE" w:rsidP="0074010F">
      <w:pPr>
        <w:pStyle w:val="ListParagraph"/>
        <w:tabs>
          <w:tab w:val="clear" w:pos="227"/>
          <w:tab w:val="clear" w:pos="454"/>
          <w:tab w:val="clear" w:pos="680"/>
          <w:tab w:val="clear" w:pos="907"/>
        </w:tabs>
        <w:spacing w:after="120" w:line="240" w:lineRule="auto"/>
        <w:ind w:left="851"/>
        <w:contextualSpacing w:val="0"/>
        <w:jc w:val="thaiDistribute"/>
        <w:rPr>
          <w:rFonts w:ascii="Angsana New" w:hAnsi="Angsana New"/>
          <w:sz w:val="28"/>
          <w:szCs w:val="28"/>
        </w:rPr>
      </w:pPr>
      <w:r w:rsidRPr="00187FFE">
        <w:rPr>
          <w:rFonts w:ascii="Angsana New" w:hAnsi="Angsana New"/>
          <w:sz w:val="28"/>
          <w:szCs w:val="28"/>
        </w:rPr>
        <w:t>This standard does not have any significant impact on the Group’s financial statements.</w:t>
      </w:r>
    </w:p>
    <w:p w14:paraId="1492C7C1" w14:textId="77777777" w:rsidR="00187FFE" w:rsidRDefault="00187FFE" w:rsidP="00187FFE">
      <w:pPr>
        <w:pStyle w:val="ListParagraph"/>
        <w:tabs>
          <w:tab w:val="clear" w:pos="227"/>
          <w:tab w:val="clear" w:pos="454"/>
          <w:tab w:val="clear" w:pos="680"/>
          <w:tab w:val="clear" w:pos="907"/>
        </w:tabs>
        <w:spacing w:after="120" w:line="240" w:lineRule="auto"/>
        <w:ind w:left="851"/>
        <w:contextualSpacing w:val="0"/>
        <w:jc w:val="thaiDistribute"/>
        <w:rPr>
          <w:rFonts w:asciiTheme="majorBidi" w:hAnsiTheme="majorBidi" w:cstheme="majorBidi"/>
          <w:b/>
          <w:bCs/>
          <w:sz w:val="28"/>
        </w:rPr>
      </w:pPr>
      <w:bookmarkStart w:id="1" w:name="_Hlk39345050"/>
      <w:r w:rsidRPr="002524A8">
        <w:rPr>
          <w:rFonts w:asciiTheme="majorBidi" w:hAnsiTheme="majorBidi" w:cstheme="majorBidi"/>
          <w:b/>
          <w:bCs/>
          <w:sz w:val="28"/>
        </w:rPr>
        <w:t>TFRS 16 Leases</w:t>
      </w:r>
    </w:p>
    <w:bookmarkEnd w:id="1"/>
    <w:p w14:paraId="173791BB" w14:textId="064EB56D" w:rsidR="00187FFE" w:rsidRPr="00187FFE" w:rsidRDefault="00187FFE" w:rsidP="00187FFE">
      <w:pPr>
        <w:pStyle w:val="ListParagraph"/>
        <w:tabs>
          <w:tab w:val="clear" w:pos="227"/>
          <w:tab w:val="clear" w:pos="454"/>
          <w:tab w:val="clear" w:pos="680"/>
          <w:tab w:val="clear" w:pos="907"/>
        </w:tabs>
        <w:spacing w:after="120" w:line="240" w:lineRule="auto"/>
        <w:ind w:left="851"/>
        <w:contextualSpacing w:val="0"/>
        <w:jc w:val="thaiDistribute"/>
        <w:rPr>
          <w:rFonts w:ascii="Angsana New" w:hAnsi="Angsana New"/>
          <w:sz w:val="28"/>
          <w:szCs w:val="28"/>
        </w:rPr>
      </w:pPr>
      <w:r w:rsidRPr="002524A8">
        <w:rPr>
          <w:rFonts w:asciiTheme="majorBidi" w:eastAsia="Arial Unicode MS" w:hAnsiTheme="majorBidi" w:cstheme="majorBidi"/>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2524A8">
        <w:rPr>
          <w:rFonts w:asciiTheme="majorBidi" w:eastAsia="Arial Unicode MS" w:hAnsiTheme="majorBidi" w:cstheme="majorBidi"/>
          <w:sz w:val="28"/>
        </w:rPr>
        <w:t>recognise</w:t>
      </w:r>
      <w:proofErr w:type="spellEnd"/>
      <w:r w:rsidRPr="002524A8">
        <w:rPr>
          <w:rFonts w:asciiTheme="majorBidi" w:eastAsia="Arial Unicode MS" w:hAnsiTheme="majorBidi" w:cstheme="majorBidi"/>
          <w:sz w:val="28"/>
        </w:rPr>
        <w:t xml:space="preserve"> assets and liabilities for all leases with a term of more than 12 months, unless the underlying asset</w:t>
      </w:r>
      <w:r w:rsidRPr="002524A8">
        <w:rPr>
          <w:rFonts w:asciiTheme="majorBidi" w:eastAsia="Arial Unicode MS" w:hAnsiTheme="majorBidi" w:cstheme="majorBidi"/>
          <w:sz w:val="28"/>
          <w:cs/>
        </w:rPr>
        <w:t xml:space="preserve"> </w:t>
      </w:r>
      <w:r w:rsidRPr="002524A8">
        <w:rPr>
          <w:rFonts w:asciiTheme="majorBidi" w:eastAsia="Arial Unicode MS" w:hAnsiTheme="majorBidi" w:cstheme="majorBidi"/>
          <w:sz w:val="28"/>
        </w:rPr>
        <w:t xml:space="preserve">is low value. </w:t>
      </w:r>
    </w:p>
    <w:p w14:paraId="68B0E9A0" w14:textId="49DE6669" w:rsidR="00187FFE" w:rsidRDefault="00187FFE" w:rsidP="00187FFE">
      <w:pPr>
        <w:pStyle w:val="ListParagraph"/>
        <w:tabs>
          <w:tab w:val="clear" w:pos="227"/>
          <w:tab w:val="clear" w:pos="454"/>
          <w:tab w:val="clear" w:pos="680"/>
          <w:tab w:val="clear" w:pos="907"/>
          <w:tab w:val="clear" w:pos="1644"/>
          <w:tab w:val="clear" w:pos="1871"/>
        </w:tabs>
        <w:spacing w:line="240" w:lineRule="auto"/>
        <w:ind w:left="851"/>
        <w:contextualSpacing w:val="0"/>
        <w:jc w:val="thaiDistribute"/>
        <w:rPr>
          <w:rFonts w:ascii="Angsana New" w:hAnsi="Angsana New"/>
          <w:b/>
          <w:bCs/>
          <w:sz w:val="28"/>
          <w:szCs w:val="28"/>
        </w:rPr>
      </w:pPr>
      <w:r w:rsidRPr="002524A8">
        <w:rPr>
          <w:rFonts w:asciiTheme="majorBidi" w:eastAsia="Arial Unicode MS" w:hAnsiTheme="majorBidi" w:cstheme="majorBidi"/>
          <w:sz w:val="28"/>
        </w:rPr>
        <w:t>Accounting by lessors under TFRS 16 is substantially unchanged from TAS 17. Lessors will continue to classify leases as either operating or finance leases using similar principles to those used under TAS 17.</w:t>
      </w:r>
    </w:p>
    <w:p w14:paraId="317FD775" w14:textId="475E2E5B" w:rsidR="00870409" w:rsidRDefault="005154BA" w:rsidP="00BA0B37">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36"/>
        <w:contextualSpacing w:val="0"/>
        <w:jc w:val="thaiDistribute"/>
        <w:rPr>
          <w:rFonts w:ascii="Angsana New" w:eastAsia="MS Mincho" w:hAnsi="Angsana New"/>
          <w:color w:val="000000" w:themeColor="text1"/>
          <w:sz w:val="28"/>
          <w:szCs w:val="28"/>
          <w:lang w:eastAsia="zh-CN"/>
        </w:rPr>
      </w:pPr>
      <w:r w:rsidRPr="005154BA">
        <w:rPr>
          <w:rFonts w:ascii="Angsana New" w:eastAsia="MS Mincho" w:hAnsi="Angsana New"/>
          <w:color w:val="000000" w:themeColor="text1"/>
          <w:sz w:val="28"/>
          <w:szCs w:val="28"/>
          <w:lang w:eastAsia="zh-CN"/>
        </w:rPr>
        <w:t>The Group</w:t>
      </w:r>
      <w:r w:rsidRPr="005154BA">
        <w:rPr>
          <w:rFonts w:ascii="Angsana New" w:eastAsia="MS Mincho" w:hAnsi="Angsana New"/>
          <w:color w:val="000000" w:themeColor="text1"/>
          <w:sz w:val="28"/>
          <w:szCs w:val="28"/>
          <w:cs/>
          <w:lang w:eastAsia="zh-CN"/>
        </w:rPr>
        <w:t xml:space="preserve"> </w:t>
      </w:r>
      <w:r w:rsidR="008B4C58" w:rsidRPr="008B4C58">
        <w:rPr>
          <w:rFonts w:ascii="Angsana New" w:eastAsia="MS Mincho" w:hAnsi="Angsana New"/>
          <w:color w:val="000000" w:themeColor="text1"/>
          <w:sz w:val="28"/>
          <w:szCs w:val="28"/>
          <w:lang w:eastAsia="zh-CN"/>
        </w:rPr>
        <w:t xml:space="preserve">adopted TFRS </w:t>
      </w:r>
      <w:r w:rsidR="008B4C58">
        <w:rPr>
          <w:rFonts w:ascii="Angsana New" w:eastAsia="MS Mincho" w:hAnsi="Angsana New"/>
          <w:color w:val="000000" w:themeColor="text1"/>
          <w:sz w:val="28"/>
          <w:szCs w:val="28"/>
          <w:lang w:eastAsia="zh-CN"/>
        </w:rPr>
        <w:t xml:space="preserve">16 </w:t>
      </w:r>
      <w:r w:rsidRPr="005154BA">
        <w:rPr>
          <w:rFonts w:ascii="Angsana New" w:eastAsia="MS Mincho" w:hAnsi="Angsana New"/>
          <w:color w:val="000000" w:themeColor="text1"/>
          <w:sz w:val="28"/>
          <w:szCs w:val="28"/>
          <w:lang w:eastAsia="zh-CN"/>
        </w:rPr>
        <w:t xml:space="preserve">using the modified retrospective method of adoption of which the cumulative effect is </w:t>
      </w:r>
      <w:proofErr w:type="spellStart"/>
      <w:r w:rsidRPr="00515183">
        <w:rPr>
          <w:rFonts w:ascii="Angsana New" w:eastAsia="MS Mincho" w:hAnsi="Angsana New"/>
          <w:color w:val="000000" w:themeColor="text1"/>
          <w:spacing w:val="-2"/>
          <w:sz w:val="28"/>
          <w:szCs w:val="28"/>
          <w:lang w:eastAsia="zh-CN"/>
        </w:rPr>
        <w:t>recognised</w:t>
      </w:r>
      <w:proofErr w:type="spellEnd"/>
      <w:r w:rsidRPr="00515183">
        <w:rPr>
          <w:rFonts w:ascii="Angsana New" w:eastAsia="MS Mincho" w:hAnsi="Angsana New"/>
          <w:color w:val="000000" w:themeColor="text1"/>
          <w:spacing w:val="-2"/>
          <w:sz w:val="28"/>
          <w:szCs w:val="28"/>
          <w:lang w:eastAsia="zh-CN"/>
        </w:rPr>
        <w:t xml:space="preserve"> as an adjustment to the retained earnings as at January</w:t>
      </w:r>
      <w:r w:rsidR="00D508E5" w:rsidRPr="00515183">
        <w:rPr>
          <w:rFonts w:ascii="Angsana New" w:eastAsia="MS Mincho" w:hAnsi="Angsana New"/>
          <w:color w:val="000000" w:themeColor="text1"/>
          <w:spacing w:val="-2"/>
          <w:sz w:val="28"/>
          <w:szCs w:val="28"/>
          <w:lang w:eastAsia="zh-CN"/>
        </w:rPr>
        <w:t xml:space="preserve"> 1,</w:t>
      </w:r>
      <w:r w:rsidRPr="00515183">
        <w:rPr>
          <w:rFonts w:ascii="Angsana New" w:eastAsia="MS Mincho" w:hAnsi="Angsana New"/>
          <w:color w:val="000000" w:themeColor="text1"/>
          <w:spacing w:val="-2"/>
          <w:sz w:val="28"/>
          <w:szCs w:val="28"/>
          <w:lang w:eastAsia="zh-CN"/>
        </w:rPr>
        <w:t xml:space="preserve"> </w:t>
      </w:r>
      <w:r w:rsidRPr="00515183">
        <w:rPr>
          <w:rFonts w:ascii="Angsana New" w:eastAsia="MS Mincho" w:hAnsi="Angsana New"/>
          <w:color w:val="000000" w:themeColor="text1"/>
          <w:spacing w:val="-2"/>
          <w:sz w:val="28"/>
          <w:szCs w:val="28"/>
          <w:cs/>
          <w:lang w:eastAsia="zh-CN"/>
        </w:rPr>
        <w:t>202</w:t>
      </w:r>
      <w:r w:rsidR="009F6602" w:rsidRPr="00515183">
        <w:rPr>
          <w:rFonts w:ascii="Angsana New" w:eastAsia="MS Mincho" w:hAnsi="Angsana New"/>
          <w:color w:val="000000" w:themeColor="text1"/>
          <w:spacing w:val="-2"/>
          <w:sz w:val="28"/>
          <w:szCs w:val="28"/>
          <w:lang w:eastAsia="zh-CN"/>
        </w:rPr>
        <w:t>0</w:t>
      </w:r>
      <w:r w:rsidRPr="00515183">
        <w:rPr>
          <w:rFonts w:ascii="Angsana New" w:eastAsia="MS Mincho" w:hAnsi="Angsana New"/>
          <w:color w:val="000000" w:themeColor="text1"/>
          <w:spacing w:val="-2"/>
          <w:sz w:val="28"/>
          <w:szCs w:val="28"/>
          <w:lang w:eastAsia="zh-CN"/>
        </w:rPr>
        <w:t>,</w:t>
      </w:r>
      <w:r w:rsidR="00FF1E0D" w:rsidRPr="00515183">
        <w:rPr>
          <w:rFonts w:ascii="Angsana New" w:eastAsia="MS Mincho" w:hAnsi="Angsana New"/>
          <w:color w:val="000000" w:themeColor="text1"/>
          <w:spacing w:val="-2"/>
          <w:sz w:val="28"/>
          <w:szCs w:val="28"/>
          <w:lang w:eastAsia="zh-CN"/>
        </w:rPr>
        <w:t xml:space="preserve"> </w:t>
      </w:r>
      <w:r w:rsidRPr="00515183">
        <w:rPr>
          <w:rFonts w:ascii="Angsana New" w:eastAsia="MS Mincho" w:hAnsi="Angsana New"/>
          <w:color w:val="000000" w:themeColor="text1"/>
          <w:spacing w:val="-2"/>
          <w:sz w:val="28"/>
          <w:szCs w:val="28"/>
          <w:lang w:eastAsia="zh-CN"/>
        </w:rPr>
        <w:t>and the comparative information was not</w:t>
      </w:r>
      <w:r w:rsidR="00FF1E0D" w:rsidRPr="00515183">
        <w:rPr>
          <w:rFonts w:ascii="Angsana New" w:eastAsia="MS Mincho" w:hAnsi="Angsana New"/>
          <w:color w:val="000000" w:themeColor="text1"/>
          <w:spacing w:val="-2"/>
          <w:sz w:val="28"/>
          <w:szCs w:val="28"/>
          <w:lang w:eastAsia="zh-CN"/>
        </w:rPr>
        <w:t xml:space="preserve"> </w:t>
      </w:r>
      <w:r w:rsidRPr="00515183">
        <w:rPr>
          <w:rFonts w:ascii="Angsana New" w:eastAsia="MS Mincho" w:hAnsi="Angsana New"/>
          <w:color w:val="000000" w:themeColor="text1"/>
          <w:spacing w:val="-2"/>
          <w:sz w:val="28"/>
          <w:szCs w:val="28"/>
          <w:lang w:eastAsia="zh-CN"/>
        </w:rPr>
        <w:t>restated.</w:t>
      </w:r>
      <w:r w:rsidR="008B4C58" w:rsidRPr="00515183">
        <w:rPr>
          <w:rFonts w:ascii="Angsana New" w:eastAsia="MS Mincho" w:hAnsi="Angsana New"/>
          <w:color w:val="000000" w:themeColor="text1"/>
          <w:spacing w:val="-2"/>
          <w:sz w:val="28"/>
          <w:szCs w:val="28"/>
          <w:lang w:eastAsia="zh-CN"/>
        </w:rPr>
        <w:t xml:space="preserve"> The Group elect</w:t>
      </w:r>
      <w:r w:rsidR="009F6602" w:rsidRPr="00515183">
        <w:rPr>
          <w:rFonts w:ascii="Angsana New" w:eastAsia="MS Mincho" w:hAnsi="Angsana New"/>
          <w:color w:val="000000" w:themeColor="text1"/>
          <w:spacing w:val="-2"/>
          <w:sz w:val="28"/>
          <w:szCs w:val="28"/>
          <w:lang w:eastAsia="zh-CN"/>
        </w:rPr>
        <w:t xml:space="preserve"> to apply the lenient approach. Therefore, the reclassification and adjustment of accounting policy will be recognized in the statement of financial position as at January </w:t>
      </w:r>
      <w:r w:rsidR="009F6602" w:rsidRPr="00515183">
        <w:rPr>
          <w:rFonts w:ascii="Angsana New" w:eastAsia="MS Mincho" w:hAnsi="Angsana New"/>
          <w:color w:val="000000" w:themeColor="text1"/>
          <w:spacing w:val="-2"/>
          <w:sz w:val="28"/>
          <w:szCs w:val="28"/>
          <w:cs/>
          <w:lang w:eastAsia="zh-CN"/>
        </w:rPr>
        <w:t>1</w:t>
      </w:r>
      <w:r w:rsidR="009F6602" w:rsidRPr="00515183">
        <w:rPr>
          <w:rFonts w:ascii="Angsana New" w:eastAsia="MS Mincho" w:hAnsi="Angsana New"/>
          <w:color w:val="000000" w:themeColor="text1"/>
          <w:spacing w:val="-2"/>
          <w:sz w:val="28"/>
          <w:szCs w:val="28"/>
          <w:lang w:eastAsia="zh-CN"/>
        </w:rPr>
        <w:t xml:space="preserve">, </w:t>
      </w:r>
      <w:r w:rsidR="009F6602" w:rsidRPr="00515183">
        <w:rPr>
          <w:rFonts w:ascii="Angsana New" w:eastAsia="MS Mincho" w:hAnsi="Angsana New"/>
          <w:color w:val="000000" w:themeColor="text1"/>
          <w:spacing w:val="-2"/>
          <w:sz w:val="28"/>
          <w:szCs w:val="28"/>
          <w:cs/>
          <w:lang w:eastAsia="zh-CN"/>
        </w:rPr>
        <w:t>2020.</w:t>
      </w:r>
    </w:p>
    <w:p w14:paraId="4269C2FE" w14:textId="34B93CC4" w:rsidR="009F6602" w:rsidRDefault="009F6602" w:rsidP="005339B6">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9F6602">
        <w:rPr>
          <w:rFonts w:ascii="Angsana New" w:eastAsia="MS Mincho" w:hAnsi="Angsana New"/>
          <w:color w:val="000000" w:themeColor="text1"/>
          <w:sz w:val="28"/>
          <w:szCs w:val="28"/>
          <w:lang w:eastAsia="zh-CN"/>
        </w:rPr>
        <w:t xml:space="preserve">The </w:t>
      </w:r>
      <w:r w:rsidR="008B4C58" w:rsidRPr="00624CB2">
        <w:rPr>
          <w:rFonts w:asciiTheme="majorBidi" w:hAnsiTheme="majorBidi" w:cstheme="majorBidi"/>
          <w:sz w:val="28"/>
        </w:rPr>
        <w:t>cumulative</w:t>
      </w:r>
      <w:r w:rsidR="008B4C58" w:rsidRPr="009F6602">
        <w:rPr>
          <w:rFonts w:ascii="Angsana New" w:eastAsia="MS Mincho" w:hAnsi="Angsana New"/>
          <w:color w:val="000000" w:themeColor="text1"/>
          <w:sz w:val="28"/>
          <w:szCs w:val="28"/>
          <w:lang w:eastAsia="zh-CN"/>
        </w:rPr>
        <w:t xml:space="preserve"> </w:t>
      </w:r>
      <w:r w:rsidRPr="009F6602">
        <w:rPr>
          <w:rFonts w:ascii="Angsana New" w:eastAsia="MS Mincho" w:hAnsi="Angsana New"/>
          <w:color w:val="000000" w:themeColor="text1"/>
          <w:sz w:val="28"/>
          <w:szCs w:val="28"/>
          <w:lang w:eastAsia="zh-CN"/>
        </w:rPr>
        <w:t>effect of the change is described in Note</w:t>
      </w:r>
      <w:r>
        <w:rPr>
          <w:rFonts w:ascii="Angsana New" w:eastAsia="MS Mincho" w:hAnsi="Angsana New"/>
          <w:color w:val="000000" w:themeColor="text1"/>
          <w:sz w:val="28"/>
          <w:szCs w:val="28"/>
          <w:lang w:eastAsia="zh-CN"/>
        </w:rPr>
        <w:t xml:space="preserve"> 3</w:t>
      </w:r>
      <w:r w:rsidRPr="009F6602">
        <w:rPr>
          <w:rFonts w:ascii="Angsana New" w:eastAsia="MS Mincho" w:hAnsi="Angsana New"/>
          <w:color w:val="000000" w:themeColor="text1"/>
          <w:sz w:val="28"/>
          <w:szCs w:val="28"/>
          <w:lang w:eastAsia="zh-CN"/>
        </w:rPr>
        <w:t xml:space="preserve"> to the consolidated financial statements.</w:t>
      </w:r>
    </w:p>
    <w:p w14:paraId="25D9E33E" w14:textId="77777777" w:rsidR="00DA319F" w:rsidRDefault="00DA319F" w:rsidP="005339B6">
      <w:pPr>
        <w:pStyle w:val="ListParagraph"/>
        <w:tabs>
          <w:tab w:val="clear" w:pos="1644"/>
          <w:tab w:val="left" w:pos="851"/>
        </w:tabs>
        <w:spacing w:before="120"/>
        <w:ind w:left="851"/>
        <w:contextualSpacing w:val="0"/>
        <w:jc w:val="thaiDistribute"/>
        <w:rPr>
          <w:rFonts w:ascii="Angsana New" w:hAnsi="Angsana New"/>
          <w:b/>
          <w:bCs/>
          <w:sz w:val="28"/>
          <w:szCs w:val="28"/>
        </w:rPr>
      </w:pPr>
      <w:r>
        <w:rPr>
          <w:rFonts w:ascii="Angsana New" w:hAnsi="Angsana New"/>
          <w:b/>
          <w:bCs/>
          <w:sz w:val="28"/>
        </w:rPr>
        <w:t>Accounting Treatment Guidance on “Temporary relief measures on accounting alternatives in response to the impact of the COVID-19 situation”</w:t>
      </w:r>
    </w:p>
    <w:p w14:paraId="32EF984B" w14:textId="77777777" w:rsidR="00DA319F" w:rsidRDefault="00DA319F" w:rsidP="005339B6">
      <w:pPr>
        <w:pStyle w:val="ListParagraph"/>
        <w:tabs>
          <w:tab w:val="clear" w:pos="1644"/>
          <w:tab w:val="left" w:pos="1276"/>
        </w:tabs>
        <w:spacing w:before="120"/>
        <w:ind w:left="851"/>
        <w:contextualSpacing w:val="0"/>
        <w:jc w:val="thaiDistribute"/>
        <w:rPr>
          <w:rFonts w:ascii="Angsana New" w:hAnsi="Angsana New"/>
          <w:sz w:val="28"/>
        </w:rPr>
      </w:pPr>
      <w:r>
        <w:rPr>
          <w:rFonts w:ascii="Angsana New" w:hAnsi="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CB235C3" w14:textId="77777777" w:rsidR="00DA319F" w:rsidRDefault="00DA319F" w:rsidP="005339B6">
      <w:pPr>
        <w:pStyle w:val="ListParagraph"/>
        <w:tabs>
          <w:tab w:val="clear" w:pos="1644"/>
        </w:tabs>
        <w:spacing w:before="120"/>
        <w:ind w:left="851"/>
        <w:contextualSpacing w:val="0"/>
        <w:jc w:val="thaiDistribute"/>
        <w:rPr>
          <w:rFonts w:ascii="Angsana New" w:hAnsi="Angsana New"/>
          <w:sz w:val="28"/>
        </w:rPr>
      </w:pPr>
      <w:r>
        <w:rPr>
          <w:rFonts w:ascii="Angsana New" w:hAnsi="Angsana New"/>
          <w:sz w:val="28"/>
        </w:rPr>
        <w:t>On April 22, 2020, the Accounting Treatment Guidance was announced in the Royal Gazette and it is effective for the financial statements prepared for reporting periods ending between January 1, 2020 and December 31, 2020.</w:t>
      </w:r>
    </w:p>
    <w:p w14:paraId="4BC53C60" w14:textId="4CF2B154" w:rsidR="00DA319F" w:rsidRDefault="00DA319F" w:rsidP="005339B6">
      <w:pPr>
        <w:pStyle w:val="ListParagraph"/>
        <w:tabs>
          <w:tab w:val="clear" w:pos="1644"/>
          <w:tab w:val="left" w:pos="993"/>
          <w:tab w:val="left" w:pos="1985"/>
        </w:tabs>
        <w:spacing w:before="120"/>
        <w:ind w:left="851"/>
        <w:jc w:val="thaiDistribute"/>
        <w:rPr>
          <w:rFonts w:ascii="Angsana New" w:hAnsi="Angsana New"/>
          <w:sz w:val="28"/>
        </w:rPr>
      </w:pPr>
      <w:r>
        <w:rPr>
          <w:rFonts w:ascii="Angsana New" w:hAnsi="Angsana New"/>
          <w:sz w:val="28"/>
        </w:rPr>
        <w:t xml:space="preserve">The Company and its subsidiaries have elected to apply the following temporary relief measures on accounting </w:t>
      </w:r>
      <w:proofErr w:type="gramStart"/>
      <w:r>
        <w:rPr>
          <w:rFonts w:ascii="Angsana New" w:hAnsi="Angsana New"/>
          <w:sz w:val="28"/>
        </w:rPr>
        <w:t>alternatives</w:t>
      </w:r>
      <w:r>
        <w:rPr>
          <w:rFonts w:ascii="Angsana New" w:hAnsi="Angsana New" w:hint="cs"/>
          <w:sz w:val="28"/>
          <w:cs/>
        </w:rPr>
        <w:t xml:space="preserve"> </w:t>
      </w:r>
      <w:r>
        <w:rPr>
          <w:rFonts w:ascii="Angsana New" w:hAnsi="Angsana New"/>
          <w:sz w:val="28"/>
        </w:rPr>
        <w:t>:</w:t>
      </w:r>
      <w:proofErr w:type="gramEnd"/>
    </w:p>
    <w:p w14:paraId="7B4DA269" w14:textId="77777777" w:rsidR="00DA319F" w:rsidRPr="00DA319F" w:rsidRDefault="00DA319F" w:rsidP="005339B6">
      <w:pPr>
        <w:numPr>
          <w:ilvl w:val="0"/>
          <w:numId w:val="15"/>
        </w:numPr>
        <w:tabs>
          <w:tab w:val="clear" w:pos="227"/>
          <w:tab w:val="clear" w:pos="454"/>
          <w:tab w:val="clear" w:pos="680"/>
          <w:tab w:val="clear" w:pos="1644"/>
          <w:tab w:val="clear" w:pos="1871"/>
          <w:tab w:val="left" w:pos="720"/>
          <w:tab w:val="left" w:pos="2127"/>
        </w:tabs>
        <w:overflowPunct w:val="0"/>
        <w:autoSpaceDE w:val="0"/>
        <w:autoSpaceDN w:val="0"/>
        <w:adjustRightInd w:val="0"/>
        <w:spacing w:before="120" w:line="240" w:lineRule="auto"/>
        <w:ind w:left="2127" w:hanging="284"/>
        <w:jc w:val="thaiDistribute"/>
        <w:textAlignment w:val="baseline"/>
        <w:rPr>
          <w:rFonts w:ascii="Angsana New" w:hAnsi="Angsana New"/>
          <w:sz w:val="28"/>
        </w:rPr>
      </w:pPr>
      <w:r>
        <w:rPr>
          <w:rFonts w:ascii="Angsana New" w:hAnsi="Angsana New"/>
          <w:sz w:val="28"/>
        </w:rPr>
        <w:lastRenderedPageBreak/>
        <w:t>Not to take into account forward-looking information when determining expected credit losses, in cases where the Company and its subsidiaries uses a simplified approach to determine expected credit losses.</w:t>
      </w:r>
    </w:p>
    <w:p w14:paraId="415D06C4" w14:textId="615454FF" w:rsidR="00646528" w:rsidRPr="00DA319F" w:rsidRDefault="00DA319F" w:rsidP="005339B6">
      <w:pPr>
        <w:numPr>
          <w:ilvl w:val="0"/>
          <w:numId w:val="15"/>
        </w:num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2127" w:hanging="284"/>
        <w:jc w:val="thaiDistribute"/>
        <w:textAlignment w:val="baseline"/>
        <w:rPr>
          <w:rFonts w:ascii="Angsana New" w:hAnsi="Angsana New"/>
          <w:sz w:val="28"/>
        </w:rPr>
      </w:pPr>
      <w:r w:rsidRPr="00DA319F">
        <w:rPr>
          <w:rFonts w:ascii="Angsana New" w:hAnsi="Angsana New"/>
          <w:sz w:val="28"/>
        </w:rPr>
        <w:t>Not to consider the COVID-19 situation as an indication that an asset may be impaired in accordance with TAS 36, Impairment of Assets</w:t>
      </w:r>
      <w:r w:rsidRPr="00DA319F">
        <w:rPr>
          <w:rFonts w:ascii="Angsana New" w:eastAsia="Arial Unicode MS" w:hAnsi="Angsana New"/>
          <w:sz w:val="28"/>
        </w:rPr>
        <w:t>.</w:t>
      </w:r>
    </w:p>
    <w:p w14:paraId="1112E50C" w14:textId="3753D3F4" w:rsidR="002439A9" w:rsidRPr="00763D7A" w:rsidRDefault="00F16DCD" w:rsidP="000968C2">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F16DCD">
        <w:rPr>
          <w:rFonts w:ascii="Angsana New" w:hAnsi="Angsana New"/>
          <w:b/>
          <w:bCs/>
          <w:sz w:val="28"/>
          <w:szCs w:val="28"/>
        </w:rPr>
        <w:t>Use of estimates and judgments</w:t>
      </w:r>
    </w:p>
    <w:p w14:paraId="44B8BEB0" w14:textId="19EE680C" w:rsidR="00E375CA" w:rsidRDefault="00E375CA" w:rsidP="0076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E375CA">
        <w:rPr>
          <w:rFonts w:ascii="Angsana New" w:hAnsi="Angsana New" w:cs="Angsana New"/>
          <w:sz w:val="28"/>
          <w:szCs w:val="28"/>
        </w:rPr>
        <w:t xml:space="preserve">The preparation of </w:t>
      </w:r>
      <w:r>
        <w:rPr>
          <w:rFonts w:ascii="Angsana New" w:hAnsi="Angsana New" w:cs="Angsana New"/>
          <w:sz w:val="28"/>
          <w:szCs w:val="28"/>
        </w:rPr>
        <w:t xml:space="preserve">interim </w:t>
      </w:r>
      <w:r w:rsidRPr="00E375CA">
        <w:rPr>
          <w:rFonts w:ascii="Angsana New" w:hAnsi="Angsana New" w:cs="Angsana New"/>
          <w:sz w:val="28"/>
          <w:szCs w:val="28"/>
        </w:rPr>
        <w:t>financial statements in conformity with TFRS requires management to make judgements, estimates and assumptions that affect</w:t>
      </w:r>
      <w:r w:rsidR="00B0284A">
        <w:rPr>
          <w:rFonts w:ascii="Angsana New" w:hAnsi="Angsana New" w:cs="Angsana New" w:hint="cs"/>
          <w:sz w:val="28"/>
          <w:szCs w:val="28"/>
          <w:cs/>
        </w:rPr>
        <w:t xml:space="preserve"> </w:t>
      </w:r>
      <w:r w:rsidR="00B0284A" w:rsidRPr="00B0284A">
        <w:rPr>
          <w:rFonts w:ascii="Angsana New" w:hAnsi="Angsana New" w:cs="Angsana New"/>
          <w:sz w:val="28"/>
          <w:szCs w:val="28"/>
        </w:rPr>
        <w:t>the setting of accounting policies and reporting amounts relating to assets, liabilities, income and expenses. Actual results may differ from estimates.</w:t>
      </w:r>
    </w:p>
    <w:p w14:paraId="6A1A4D9A" w14:textId="0EA43645" w:rsidR="00D508E5" w:rsidRDefault="00D508E5" w:rsidP="0053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D508E5">
        <w:rPr>
          <w:rFonts w:ascii="Angsana New" w:hAnsi="Angsana New" w:cs="Angsana New"/>
          <w:sz w:val="28"/>
          <w:szCs w:val="28"/>
        </w:rPr>
        <w:t>In the preparation of interim financial statements</w:t>
      </w:r>
      <w:r>
        <w:rPr>
          <w:rFonts w:ascii="Angsana New" w:hAnsi="Angsana New" w:cs="Angsana New"/>
          <w:sz w:val="28"/>
          <w:szCs w:val="28"/>
        </w:rPr>
        <w:t>,</w:t>
      </w:r>
      <w:r w:rsidRPr="00D508E5">
        <w:rPr>
          <w:rFonts w:ascii="Angsana New" w:hAnsi="Angsana New" w:cs="Angsana New"/>
          <w:sz w:val="28"/>
          <w:szCs w:val="28"/>
        </w:rPr>
        <w:t xml:space="preserve"> </w:t>
      </w:r>
      <w:proofErr w:type="gramStart"/>
      <w:r w:rsidRPr="00D508E5">
        <w:rPr>
          <w:rFonts w:ascii="Angsana New" w:hAnsi="Angsana New" w:cs="Angsana New"/>
          <w:sz w:val="28"/>
          <w:szCs w:val="28"/>
        </w:rPr>
        <w:t>The</w:t>
      </w:r>
      <w:proofErr w:type="gramEnd"/>
      <w:r w:rsidRPr="00D508E5">
        <w:rPr>
          <w:rFonts w:ascii="Angsana New" w:hAnsi="Angsana New" w:cs="Angsana New"/>
          <w:sz w:val="28"/>
          <w:szCs w:val="28"/>
        </w:rPr>
        <w:t xml:space="preserve"> management has used significant judgment in complying with the Group's accounting policies. And important sources of uncertainty in estimates which are treated in the same way as in the financial statements for the year ended December</w:t>
      </w:r>
      <w:r>
        <w:rPr>
          <w:rFonts w:ascii="Angsana New" w:hAnsi="Angsana New" w:cs="Angsana New"/>
          <w:sz w:val="28"/>
          <w:szCs w:val="28"/>
        </w:rPr>
        <w:t xml:space="preserve"> 31,</w:t>
      </w:r>
      <w:r w:rsidRPr="00D508E5">
        <w:rPr>
          <w:rFonts w:ascii="Angsana New" w:hAnsi="Angsana New" w:cs="Angsana New"/>
          <w:sz w:val="28"/>
          <w:szCs w:val="28"/>
        </w:rPr>
        <w:t xml:space="preserve"> 2019, </w:t>
      </w:r>
      <w:r>
        <w:rPr>
          <w:rFonts w:ascii="Angsana New" w:hAnsi="Angsana New" w:cs="Angsana New"/>
          <w:sz w:val="28"/>
          <w:szCs w:val="28"/>
        </w:rPr>
        <w:t>E</w:t>
      </w:r>
      <w:r w:rsidRPr="00D508E5">
        <w:rPr>
          <w:rFonts w:ascii="Angsana New" w:hAnsi="Angsana New" w:cs="Angsana New"/>
          <w:sz w:val="28"/>
          <w:szCs w:val="28"/>
        </w:rPr>
        <w:t xml:space="preserve">xcept for lease agreements </w:t>
      </w:r>
      <w:r>
        <w:rPr>
          <w:rFonts w:ascii="Angsana New" w:hAnsi="Angsana New" w:cs="Angsana New"/>
          <w:sz w:val="28"/>
          <w:szCs w:val="28"/>
        </w:rPr>
        <w:t>t</w:t>
      </w:r>
      <w:r w:rsidRPr="00D508E5">
        <w:rPr>
          <w:rFonts w:ascii="Angsana New" w:hAnsi="Angsana New" w:cs="Angsana New"/>
          <w:sz w:val="28"/>
          <w:szCs w:val="28"/>
        </w:rPr>
        <w:t xml:space="preserve">hat requires discretion in determining the duration of the contract used to record it as a license </w:t>
      </w:r>
      <w:r>
        <w:rPr>
          <w:rFonts w:ascii="Angsana New" w:hAnsi="Angsana New" w:cs="Angsana New"/>
          <w:sz w:val="28"/>
          <w:szCs w:val="28"/>
        </w:rPr>
        <w:t>a</w:t>
      </w:r>
      <w:r w:rsidRPr="00D508E5">
        <w:rPr>
          <w:rFonts w:ascii="Angsana New" w:hAnsi="Angsana New" w:cs="Angsana New"/>
          <w:sz w:val="28"/>
          <w:szCs w:val="28"/>
        </w:rPr>
        <w:t xml:space="preserve">nd financial lease payables under TFRS 16, together with considering the allowance for doubtful accounts in accordance with the principle of a simplified approach, which has to consider the future looking (Forward looking) related to </w:t>
      </w:r>
      <w:r>
        <w:rPr>
          <w:rFonts w:ascii="Angsana New" w:hAnsi="Angsana New" w:cs="Angsana New"/>
          <w:sz w:val="28"/>
          <w:szCs w:val="28"/>
        </w:rPr>
        <w:t>b</w:t>
      </w:r>
      <w:r w:rsidRPr="00D508E5">
        <w:rPr>
          <w:rFonts w:ascii="Angsana New" w:hAnsi="Angsana New" w:cs="Angsana New"/>
          <w:sz w:val="28"/>
          <w:szCs w:val="28"/>
        </w:rPr>
        <w:t xml:space="preserve">usiness of the </w:t>
      </w:r>
      <w:r>
        <w:rPr>
          <w:rFonts w:ascii="Angsana New" w:hAnsi="Angsana New" w:cs="Angsana New"/>
          <w:sz w:val="28"/>
          <w:szCs w:val="28"/>
        </w:rPr>
        <w:t>company.</w:t>
      </w:r>
      <w:r w:rsidRPr="00D508E5">
        <w:rPr>
          <w:rFonts w:ascii="Angsana New" w:hAnsi="Angsana New" w:cs="Angsana New"/>
          <w:sz w:val="28"/>
          <w:szCs w:val="28"/>
        </w:rPr>
        <w:t xml:space="preserve"> Including the use of judgment in classifying the risks of different trade receivables groups.</w:t>
      </w:r>
    </w:p>
    <w:p w14:paraId="6141EEF9" w14:textId="2F8E9773" w:rsidR="00870409" w:rsidRPr="00870409" w:rsidRDefault="0097654A" w:rsidP="00870409">
      <w:pPr>
        <w:pStyle w:val="Heading1"/>
        <w:keepLines/>
        <w:numPr>
          <w:ilvl w:val="0"/>
          <w:numId w:val="6"/>
        </w:numPr>
        <w:shd w:val="clear" w:color="auto" w:fill="auto"/>
        <w:spacing w:before="240" w:line="240" w:lineRule="auto"/>
        <w:ind w:left="425" w:hanging="425"/>
        <w:jc w:val="both"/>
        <w:rPr>
          <w:rFonts w:ascii="Angsana New" w:hAnsi="Angsana New" w:cs="Angsana New"/>
          <w:snapToGrid w:val="0"/>
          <w:color w:val="000000" w:themeColor="text1"/>
          <w:sz w:val="28"/>
          <w:szCs w:val="28"/>
          <w:u w:val="none"/>
          <w:lang w:eastAsia="th-TH"/>
        </w:rPr>
      </w:pPr>
      <w:bookmarkStart w:id="2" w:name="_Hlk8756541"/>
      <w:r w:rsidRPr="00A54205">
        <w:rPr>
          <w:rFonts w:ascii="Angsana New" w:hAnsi="Angsana New" w:cs="Angsana New"/>
          <w:snapToGrid w:val="0"/>
          <w:color w:val="000000" w:themeColor="text1"/>
          <w:sz w:val="28"/>
          <w:szCs w:val="28"/>
          <w:u w:val="none"/>
          <w:lang w:eastAsia="th-TH"/>
        </w:rPr>
        <w:t>IMPACT OF FIRST-TIME ADOPTION OF NEW ACCOUNTING STANDARDS</w:t>
      </w:r>
    </w:p>
    <w:p w14:paraId="3979AEC2" w14:textId="36B97215" w:rsidR="00870409" w:rsidRPr="00870409" w:rsidRDefault="00A54205" w:rsidP="00870409">
      <w:pPr>
        <w:pStyle w:val="ListParagraph"/>
        <w:tabs>
          <w:tab w:val="clear" w:pos="227"/>
          <w:tab w:val="clear" w:pos="454"/>
          <w:tab w:val="clear" w:pos="680"/>
          <w:tab w:val="clear" w:pos="907"/>
        </w:tabs>
        <w:spacing w:line="240" w:lineRule="auto"/>
        <w:ind w:left="426"/>
        <w:contextualSpacing w:val="0"/>
        <w:jc w:val="thaiDistribute"/>
        <w:rPr>
          <w:rFonts w:ascii="Angsana New" w:hAnsi="Angsana New"/>
          <w:sz w:val="28"/>
          <w:szCs w:val="28"/>
        </w:rPr>
      </w:pPr>
      <w:r w:rsidRPr="00A54205">
        <w:rPr>
          <w:rFonts w:ascii="Angsana New" w:hAnsi="Angsana New"/>
          <w:sz w:val="28"/>
          <w:szCs w:val="28"/>
        </w:rPr>
        <w:t xml:space="preserve">The impact of first-time adoption of new accounting standards on the consolidated and separate statement of financial position as at January 1, 2020 are as </w:t>
      </w:r>
      <w:proofErr w:type="gramStart"/>
      <w:r w:rsidRPr="00A54205">
        <w:rPr>
          <w:rFonts w:ascii="Angsana New" w:hAnsi="Angsana New"/>
          <w:sz w:val="28"/>
          <w:szCs w:val="28"/>
        </w:rPr>
        <w:t>follows</w:t>
      </w:r>
      <w:r>
        <w:rPr>
          <w:rFonts w:ascii="Angsana New" w:hAnsi="Angsana New"/>
          <w:sz w:val="28"/>
          <w:szCs w:val="28"/>
        </w:rPr>
        <w:t xml:space="preserve"> </w:t>
      </w:r>
      <w:r w:rsidRPr="00A54205">
        <w:rPr>
          <w:rFonts w:ascii="Angsana New" w:hAnsi="Angsana New"/>
          <w:sz w:val="28"/>
          <w:szCs w:val="28"/>
        </w:rPr>
        <w:t>:</w:t>
      </w:r>
      <w:proofErr w:type="gramEnd"/>
    </w:p>
    <w:p w14:paraId="0C321C53" w14:textId="3F926998" w:rsidR="00870409" w:rsidRPr="00870409" w:rsidRDefault="00CE50AE" w:rsidP="00870409">
      <w:pPr>
        <w:pStyle w:val="ListParagraph"/>
        <w:tabs>
          <w:tab w:val="clear" w:pos="227"/>
          <w:tab w:val="clear" w:pos="454"/>
          <w:tab w:val="clear" w:pos="680"/>
          <w:tab w:val="clear" w:pos="907"/>
        </w:tabs>
        <w:spacing w:before="120" w:after="120" w:line="240" w:lineRule="auto"/>
        <w:ind w:left="426"/>
        <w:contextualSpacing w:val="0"/>
        <w:rPr>
          <w:rFonts w:ascii="Angsana New" w:eastAsia="Arial Unicode MS" w:hAnsi="Angsana New"/>
          <w:b/>
          <w:bCs/>
          <w:color w:val="000000" w:themeColor="text1"/>
          <w:sz w:val="28"/>
          <w:szCs w:val="28"/>
        </w:rPr>
      </w:pPr>
      <w:r w:rsidRPr="00CE50AE">
        <w:rPr>
          <w:rFonts w:ascii="Angsana New" w:eastAsia="Arial Unicode MS" w:hAnsi="Angsana New"/>
          <w:b/>
          <w:bCs/>
          <w:color w:val="000000" w:themeColor="text1"/>
          <w:sz w:val="28"/>
          <w:szCs w:val="28"/>
        </w:rPr>
        <w:t xml:space="preserve">TFRS </w:t>
      </w:r>
      <w:r w:rsidRPr="00CE50AE">
        <w:rPr>
          <w:rFonts w:ascii="Angsana New" w:eastAsia="Arial Unicode MS" w:hAnsi="Angsana New"/>
          <w:b/>
          <w:bCs/>
          <w:color w:val="000000" w:themeColor="text1"/>
          <w:sz w:val="28"/>
          <w:szCs w:val="28"/>
          <w:cs/>
        </w:rPr>
        <w:t xml:space="preserve">16 </w:t>
      </w:r>
      <w:r w:rsidRPr="00CE50AE">
        <w:rPr>
          <w:rFonts w:ascii="Angsana New" w:eastAsia="Arial Unicode MS" w:hAnsi="Angsana New"/>
          <w:b/>
          <w:bCs/>
          <w:color w:val="000000" w:themeColor="text1"/>
          <w:sz w:val="28"/>
          <w:szCs w:val="28"/>
        </w:rPr>
        <w:t>Leases</w:t>
      </w:r>
    </w:p>
    <w:p w14:paraId="79755971" w14:textId="345FF335" w:rsidR="00870409" w:rsidRDefault="00CE50AE" w:rsidP="004D1BA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CE50AE">
        <w:rPr>
          <w:rFonts w:ascii="Angsana New" w:hAnsi="Angsana New"/>
          <w:sz w:val="28"/>
          <w:szCs w:val="28"/>
        </w:rPr>
        <w:t xml:space="preserve">During the </w:t>
      </w:r>
      <w:r w:rsidR="001A0B2A">
        <w:rPr>
          <w:rFonts w:ascii="Angsana New" w:hAnsi="Angsana New"/>
          <w:sz w:val="28"/>
          <w:szCs w:val="28"/>
        </w:rPr>
        <w:t>period</w:t>
      </w:r>
      <w:r w:rsidRPr="00CE50AE">
        <w:rPr>
          <w:rFonts w:ascii="Angsana New" w:hAnsi="Angsana New"/>
          <w:sz w:val="28"/>
          <w:szCs w:val="28"/>
        </w:rPr>
        <w:t xml:space="preserve"> </w:t>
      </w:r>
      <w:r w:rsidRPr="00CE50AE">
        <w:rPr>
          <w:rFonts w:ascii="Angsana New" w:hAnsi="Angsana New"/>
          <w:sz w:val="28"/>
          <w:szCs w:val="28"/>
          <w:cs/>
        </w:rPr>
        <w:t>2020</w:t>
      </w:r>
      <w:r w:rsidRPr="00CE50AE">
        <w:rPr>
          <w:rFonts w:ascii="Angsana New" w:hAnsi="Angsana New"/>
          <w:sz w:val="28"/>
          <w:szCs w:val="28"/>
        </w:rPr>
        <w:t>, the Group has adopted T</w:t>
      </w:r>
      <w:r w:rsidR="00D71D28">
        <w:rPr>
          <w:rFonts w:ascii="Angsana New" w:hAnsi="Angsana New"/>
          <w:sz w:val="28"/>
          <w:szCs w:val="28"/>
        </w:rPr>
        <w:t>FRS</w:t>
      </w:r>
      <w:r w:rsidRPr="00CE50AE">
        <w:rPr>
          <w:rFonts w:ascii="Angsana New" w:hAnsi="Angsana New"/>
          <w:sz w:val="28"/>
          <w:szCs w:val="28"/>
        </w:rPr>
        <w:t xml:space="preserve"> </w:t>
      </w:r>
      <w:r w:rsidRPr="00CE50AE">
        <w:rPr>
          <w:rFonts w:ascii="Angsana New" w:hAnsi="Angsana New"/>
          <w:sz w:val="28"/>
          <w:szCs w:val="28"/>
          <w:cs/>
        </w:rPr>
        <w:t xml:space="preserve">16 </w:t>
      </w:r>
      <w:r w:rsidRPr="00CE50AE">
        <w:rPr>
          <w:rFonts w:ascii="Angsana New" w:hAnsi="Angsana New"/>
          <w:sz w:val="28"/>
          <w:szCs w:val="28"/>
        </w:rPr>
        <w:t>Leasing Agreements in the event that the Group is the lessee</w:t>
      </w:r>
      <w:r>
        <w:rPr>
          <w:rFonts w:ascii="Angsana New" w:hAnsi="Angsana New"/>
          <w:sz w:val="28"/>
          <w:szCs w:val="28"/>
        </w:rPr>
        <w:t>,</w:t>
      </w:r>
      <w:r w:rsidR="00E7294B">
        <w:rPr>
          <w:rFonts w:ascii="Angsana New" w:hAnsi="Angsana New"/>
          <w:sz w:val="28"/>
          <w:szCs w:val="28"/>
        </w:rPr>
        <w:t xml:space="preserve">       </w:t>
      </w:r>
      <w:r w:rsidRPr="00CE50AE">
        <w:rPr>
          <w:rFonts w:ascii="Angsana New" w:hAnsi="Angsana New"/>
          <w:sz w:val="28"/>
          <w:szCs w:val="28"/>
        </w:rPr>
        <w:t>The Group recognizes assets usage rights and liabilities under the lease at the date the lease is effective.</w:t>
      </w:r>
      <w:r w:rsidR="00870409" w:rsidRPr="00870409">
        <w:rPr>
          <w:rFonts w:ascii="Angsana New" w:hAnsi="Angsana New"/>
          <w:sz w:val="28"/>
          <w:szCs w:val="28"/>
          <w:cs/>
        </w:rPr>
        <w:t xml:space="preserve"> </w:t>
      </w:r>
    </w:p>
    <w:p w14:paraId="25F53438" w14:textId="443C6A4E" w:rsidR="00870409" w:rsidRDefault="00342B6D" w:rsidP="00D71D28">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342B6D">
        <w:rPr>
          <w:rFonts w:ascii="Angsana New" w:hAnsi="Angsana New"/>
          <w:sz w:val="28"/>
          <w:szCs w:val="28"/>
        </w:rPr>
        <w:t>The amount to be paid under the contract will be allocated between liabilities and financial expenses. The interest expense will be recorded in the income statement throughout the lease term so that the interest rates for each period are fixed for the remaining balance of liabilities. Assets for usage rights are measured at cost.</w:t>
      </w:r>
      <w:r w:rsidRPr="00342B6D">
        <w:t xml:space="preserve"> </w:t>
      </w:r>
      <w:r w:rsidRPr="00342B6D">
        <w:rPr>
          <w:rFonts w:ascii="Angsana New" w:hAnsi="Angsana New"/>
          <w:sz w:val="28"/>
          <w:szCs w:val="28"/>
        </w:rPr>
        <w:t>Which is the present value of the payment due under the lease</w:t>
      </w:r>
      <w:r w:rsidR="00D71D28">
        <w:rPr>
          <w:rFonts w:ascii="Angsana New" w:hAnsi="Angsana New"/>
          <w:sz w:val="28"/>
          <w:szCs w:val="28"/>
        </w:rPr>
        <w:t>.</w:t>
      </w:r>
      <w:r w:rsidRPr="00342B6D">
        <w:rPr>
          <w:rFonts w:ascii="Angsana New" w:hAnsi="Angsana New"/>
          <w:sz w:val="28"/>
          <w:szCs w:val="28"/>
        </w:rPr>
        <w:t xml:space="preserve"> </w:t>
      </w:r>
      <w:r w:rsidR="00D71D28">
        <w:rPr>
          <w:rFonts w:ascii="Angsana New" w:hAnsi="Angsana New"/>
          <w:sz w:val="28"/>
          <w:szCs w:val="28"/>
        </w:rPr>
        <w:t>A</w:t>
      </w:r>
      <w:r w:rsidRPr="00342B6D">
        <w:rPr>
          <w:rFonts w:ascii="Angsana New" w:hAnsi="Angsana New"/>
          <w:sz w:val="28"/>
          <w:szCs w:val="28"/>
        </w:rPr>
        <w:t>sset usage rights are depreciated over the useful life of the asset or the life of the lease. Whichever is shorter</w:t>
      </w:r>
      <w:r>
        <w:rPr>
          <w:rFonts w:ascii="Angsana New" w:hAnsi="Angsana New"/>
          <w:sz w:val="28"/>
          <w:szCs w:val="28"/>
        </w:rPr>
        <w:t>.</w:t>
      </w:r>
    </w:p>
    <w:p w14:paraId="6356FAC0" w14:textId="77777777" w:rsidR="00A54205" w:rsidRDefault="00A54205" w:rsidP="00A54205">
      <w:pPr>
        <w:pStyle w:val="ListParagraph"/>
        <w:tabs>
          <w:tab w:val="clear" w:pos="227"/>
          <w:tab w:val="clear" w:pos="454"/>
          <w:tab w:val="clear" w:pos="680"/>
          <w:tab w:val="clear" w:pos="907"/>
        </w:tabs>
        <w:spacing w:after="120" w:line="240" w:lineRule="auto"/>
        <w:ind w:left="425"/>
        <w:jc w:val="thaiDistribute"/>
        <w:rPr>
          <w:rFonts w:ascii="Angsana New" w:hAnsi="Angsana New"/>
          <w:sz w:val="28"/>
          <w:szCs w:val="28"/>
        </w:rPr>
      </w:pPr>
      <w:r w:rsidRPr="00A54205">
        <w:rPr>
          <w:rFonts w:ascii="Angsana New" w:hAnsi="Angsana New"/>
          <w:sz w:val="28"/>
          <w:szCs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27EB8E00" w14:textId="56D03A84" w:rsidR="00A54205" w:rsidRDefault="00A54205" w:rsidP="00A54205">
      <w:pPr>
        <w:tabs>
          <w:tab w:val="clear" w:pos="227"/>
          <w:tab w:val="clear" w:pos="454"/>
          <w:tab w:val="clear" w:pos="680"/>
          <w:tab w:val="clear" w:pos="907"/>
        </w:tabs>
        <w:spacing w:after="120" w:line="240" w:lineRule="auto"/>
        <w:ind w:left="426"/>
        <w:jc w:val="thaiDistribute"/>
        <w:rPr>
          <w:rFonts w:ascii="Angsana New" w:hAnsi="Angsana New"/>
          <w:sz w:val="28"/>
          <w:szCs w:val="28"/>
        </w:rPr>
      </w:pPr>
      <w:r w:rsidRPr="00A54205">
        <w:rPr>
          <w:rFonts w:ascii="Angsana New" w:hAnsi="Angsana New"/>
          <w:sz w:val="28"/>
          <w:szCs w:val="28"/>
        </w:rPr>
        <w:lastRenderedPageBreak/>
        <w:t xml:space="preserve">Payments associated with short-term leases and leases of low-value assets are </w:t>
      </w:r>
      <w:proofErr w:type="spellStart"/>
      <w:r w:rsidRPr="00A54205">
        <w:rPr>
          <w:rFonts w:ascii="Angsana New" w:hAnsi="Angsana New"/>
          <w:sz w:val="28"/>
          <w:szCs w:val="28"/>
        </w:rPr>
        <w:t>recognised</w:t>
      </w:r>
      <w:proofErr w:type="spellEnd"/>
      <w:r w:rsidRPr="00A54205">
        <w:rPr>
          <w:rFonts w:ascii="Angsana New" w:hAnsi="Angsana New"/>
          <w:sz w:val="28"/>
          <w:szCs w:val="28"/>
        </w:rPr>
        <w:t xml:space="preserve"> on a straight-line basis as expense in the statement of income.</w:t>
      </w:r>
    </w:p>
    <w:p w14:paraId="0D61B7FE" w14:textId="5A8EE1FE" w:rsidR="007475C4" w:rsidRPr="00A54205" w:rsidRDefault="007475C4" w:rsidP="00A54205">
      <w:pPr>
        <w:tabs>
          <w:tab w:val="clear" w:pos="227"/>
          <w:tab w:val="clear" w:pos="454"/>
          <w:tab w:val="clear" w:pos="680"/>
          <w:tab w:val="clear" w:pos="907"/>
        </w:tabs>
        <w:spacing w:after="120" w:line="240" w:lineRule="auto"/>
        <w:ind w:left="426"/>
        <w:jc w:val="thaiDistribute"/>
        <w:rPr>
          <w:rFonts w:ascii="Angsana New" w:hAnsi="Angsana New"/>
          <w:sz w:val="28"/>
          <w:szCs w:val="28"/>
        </w:rPr>
      </w:pPr>
      <w:r w:rsidRPr="007475C4">
        <w:rPr>
          <w:rFonts w:ascii="Angsana New" w:hAnsi="Angsana New"/>
          <w:sz w:val="28"/>
          <w:szCs w:val="28"/>
        </w:rPr>
        <w:t>The Group made the transaction by adjustment the change to retain earning as at January 1, 2020 and without adjustment in the previous financial statement for preparation.</w:t>
      </w:r>
    </w:p>
    <w:p w14:paraId="2B58B75F" w14:textId="7DC955B2" w:rsidR="00870409" w:rsidRPr="00D71D28" w:rsidRDefault="00646723" w:rsidP="00A54205">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646723">
        <w:rPr>
          <w:rFonts w:ascii="Angsana New" w:hAnsi="Angsana New"/>
          <w:sz w:val="28"/>
          <w:szCs w:val="28"/>
        </w:rPr>
        <w:t>The affect form New Thai Financial Report Standards to consolidate and separate financial statements as at January</w:t>
      </w:r>
      <w:r w:rsidR="00644F47">
        <w:rPr>
          <w:rFonts w:ascii="Angsana New" w:hAnsi="Angsana New"/>
          <w:sz w:val="28"/>
          <w:szCs w:val="28"/>
        </w:rPr>
        <w:t xml:space="preserve"> </w:t>
      </w:r>
      <w:r w:rsidRPr="00646723">
        <w:rPr>
          <w:rFonts w:ascii="Angsana New" w:hAnsi="Angsana New"/>
          <w:sz w:val="28"/>
          <w:szCs w:val="28"/>
        </w:rPr>
        <w:t xml:space="preserve">1, 2020 are as </w:t>
      </w:r>
      <w:proofErr w:type="gramStart"/>
      <w:r w:rsidRPr="00646723">
        <w:rPr>
          <w:rFonts w:ascii="Angsana New" w:hAnsi="Angsana New"/>
          <w:sz w:val="28"/>
          <w:szCs w:val="28"/>
        </w:rPr>
        <w:t>follows</w:t>
      </w:r>
      <w:r>
        <w:rPr>
          <w:rFonts w:ascii="Angsana New" w:hAnsi="Angsana New"/>
          <w:sz w:val="28"/>
          <w:szCs w:val="28"/>
        </w:rPr>
        <w:t xml:space="preserve"> </w:t>
      </w:r>
      <w:r w:rsidR="00355646">
        <w:rPr>
          <w:rFonts w:ascii="Angsana New" w:hAnsi="Angsana New"/>
          <w:sz w:val="28"/>
          <w:szCs w:val="28"/>
        </w:rPr>
        <w:t>:</w:t>
      </w:r>
      <w:proofErr w:type="gramEnd"/>
    </w:p>
    <w:tbl>
      <w:tblPr>
        <w:tblW w:w="9497" w:type="dxa"/>
        <w:tblInd w:w="392" w:type="dxa"/>
        <w:tblLayout w:type="fixed"/>
        <w:tblLook w:val="0600" w:firstRow="0" w:lastRow="0" w:firstColumn="0" w:lastColumn="0" w:noHBand="1" w:noVBand="1"/>
      </w:tblPr>
      <w:tblGrid>
        <w:gridCol w:w="4111"/>
        <w:gridCol w:w="1701"/>
        <w:gridCol w:w="283"/>
        <w:gridCol w:w="1559"/>
        <w:gridCol w:w="284"/>
        <w:gridCol w:w="1559"/>
      </w:tblGrid>
      <w:tr w:rsidR="00870409" w:rsidRPr="00870409" w14:paraId="4F0E2472" w14:textId="77777777" w:rsidTr="0068736A">
        <w:trPr>
          <w:trHeight w:val="230"/>
          <w:tblHeader/>
        </w:trPr>
        <w:tc>
          <w:tcPr>
            <w:tcW w:w="4111" w:type="dxa"/>
            <w:shd w:val="clear" w:color="auto" w:fill="auto"/>
            <w:vAlign w:val="bottom"/>
          </w:tcPr>
          <w:p w14:paraId="057F7601" w14:textId="77777777" w:rsidR="00870409" w:rsidRPr="00870409" w:rsidRDefault="00870409" w:rsidP="00870409">
            <w:pPr>
              <w:ind w:left="-49"/>
              <w:jc w:val="thaiDistribute"/>
              <w:rPr>
                <w:rFonts w:ascii="Angsana New" w:eastAsia="Arial Unicode MS" w:hAnsi="Angsana New" w:cs="Angsana New"/>
                <w:bCs/>
                <w:sz w:val="28"/>
                <w:szCs w:val="28"/>
              </w:rPr>
            </w:pPr>
          </w:p>
        </w:tc>
        <w:tc>
          <w:tcPr>
            <w:tcW w:w="5386" w:type="dxa"/>
            <w:gridSpan w:val="5"/>
            <w:tcBorders>
              <w:bottom w:val="single" w:sz="4" w:space="0" w:color="auto"/>
            </w:tcBorders>
            <w:shd w:val="clear" w:color="auto" w:fill="auto"/>
            <w:vAlign w:val="bottom"/>
          </w:tcPr>
          <w:p w14:paraId="05DECA93" w14:textId="13D54FD0" w:rsidR="00870409" w:rsidRPr="00D71D28" w:rsidRDefault="00D71D28" w:rsidP="004D1BA9">
            <w:pPr>
              <w:ind w:right="-72"/>
              <w:jc w:val="right"/>
              <w:rPr>
                <w:rFonts w:ascii="Angsana New" w:eastAsia="Arial Unicode MS" w:hAnsi="Angsana New" w:cs="Angsana New"/>
                <w:bCs/>
                <w:sz w:val="28"/>
                <w:szCs w:val="28"/>
                <w:cs/>
              </w:rPr>
            </w:pPr>
            <w:r w:rsidRPr="00D71D28">
              <w:rPr>
                <w:rFonts w:ascii="Angsana New" w:eastAsia="Arial Unicode MS" w:hAnsi="Angsana New" w:cs="Angsana New"/>
                <w:bCs/>
                <w:sz w:val="28"/>
                <w:szCs w:val="28"/>
                <w:cs/>
              </w:rPr>
              <w:t>(</w:t>
            </w:r>
            <w:r w:rsidRPr="00D71D28">
              <w:rPr>
                <w:rFonts w:ascii="Angsana New" w:eastAsia="Arial Unicode MS" w:hAnsi="Angsana New" w:cs="Angsana New"/>
                <w:bCs/>
                <w:sz w:val="28"/>
                <w:szCs w:val="28"/>
              </w:rPr>
              <w:t>Unit :</w:t>
            </w:r>
            <w:r w:rsidR="00646723">
              <w:rPr>
                <w:rFonts w:ascii="Angsana New" w:eastAsia="Arial Unicode MS" w:hAnsi="Angsana New" w:cs="Angsana New"/>
                <w:bCs/>
                <w:sz w:val="28"/>
                <w:szCs w:val="28"/>
              </w:rPr>
              <w:t xml:space="preserve"> Thousand</w:t>
            </w:r>
            <w:r w:rsidRPr="00D71D28">
              <w:rPr>
                <w:rFonts w:ascii="Angsana New" w:eastAsia="Arial Unicode MS" w:hAnsi="Angsana New" w:cs="Angsana New"/>
                <w:bCs/>
                <w:sz w:val="28"/>
                <w:szCs w:val="28"/>
              </w:rPr>
              <w:t xml:space="preserve"> Baht)</w:t>
            </w:r>
          </w:p>
        </w:tc>
      </w:tr>
      <w:tr w:rsidR="00870409" w:rsidRPr="00870409" w14:paraId="0E9238A1" w14:textId="77777777" w:rsidTr="0068736A">
        <w:trPr>
          <w:trHeight w:val="230"/>
          <w:tblHeader/>
        </w:trPr>
        <w:tc>
          <w:tcPr>
            <w:tcW w:w="4111" w:type="dxa"/>
            <w:shd w:val="clear" w:color="auto" w:fill="auto"/>
            <w:vAlign w:val="bottom"/>
          </w:tcPr>
          <w:p w14:paraId="6C990859" w14:textId="77777777" w:rsidR="00870409" w:rsidRPr="00870409" w:rsidRDefault="00870409" w:rsidP="00870409">
            <w:pPr>
              <w:ind w:left="-49"/>
              <w:jc w:val="thaiDistribute"/>
              <w:rPr>
                <w:rFonts w:ascii="Angsana New" w:eastAsia="Arial Unicode MS" w:hAnsi="Angsana New" w:cs="Angsana New"/>
                <w:bCs/>
                <w:sz w:val="28"/>
                <w:szCs w:val="28"/>
              </w:rPr>
            </w:pPr>
          </w:p>
        </w:tc>
        <w:tc>
          <w:tcPr>
            <w:tcW w:w="5386" w:type="dxa"/>
            <w:gridSpan w:val="5"/>
            <w:tcBorders>
              <w:top w:val="single" w:sz="4" w:space="0" w:color="auto"/>
              <w:bottom w:val="single" w:sz="4" w:space="0" w:color="auto"/>
            </w:tcBorders>
            <w:shd w:val="clear" w:color="auto" w:fill="auto"/>
            <w:vAlign w:val="bottom"/>
          </w:tcPr>
          <w:p w14:paraId="45E21D7E" w14:textId="4F20DF61" w:rsidR="00870409" w:rsidRPr="0068736A" w:rsidRDefault="00D71D28" w:rsidP="004D1BA9">
            <w:pPr>
              <w:ind w:right="-72"/>
              <w:jc w:val="center"/>
              <w:rPr>
                <w:rFonts w:ascii="Angsana New" w:eastAsia="Arial Unicode MS" w:hAnsi="Angsana New" w:cs="Angsana New"/>
                <w:bCs/>
                <w:sz w:val="28"/>
                <w:szCs w:val="28"/>
                <w:cs/>
              </w:rPr>
            </w:pPr>
            <w:r w:rsidRPr="0068736A">
              <w:rPr>
                <w:rFonts w:ascii="Angsana New" w:eastAsia="Arial Unicode MS" w:hAnsi="Angsana New" w:cs="Angsana New"/>
                <w:bCs/>
                <w:sz w:val="28"/>
                <w:szCs w:val="28"/>
              </w:rPr>
              <w:t>Consolidated</w:t>
            </w:r>
          </w:p>
        </w:tc>
      </w:tr>
      <w:tr w:rsidR="004D1BA9" w:rsidRPr="00870409" w14:paraId="2571C383" w14:textId="77777777" w:rsidTr="0068736A">
        <w:trPr>
          <w:trHeight w:val="751"/>
          <w:tblHeader/>
        </w:trPr>
        <w:tc>
          <w:tcPr>
            <w:tcW w:w="4111" w:type="dxa"/>
            <w:shd w:val="clear" w:color="auto" w:fill="auto"/>
            <w:vAlign w:val="bottom"/>
          </w:tcPr>
          <w:p w14:paraId="1A932167" w14:textId="77777777" w:rsidR="004D1BA9" w:rsidRPr="00870409" w:rsidRDefault="004D1BA9" w:rsidP="00870409">
            <w:pPr>
              <w:ind w:left="-49"/>
              <w:jc w:val="thaiDistribute"/>
              <w:rPr>
                <w:rFonts w:ascii="Angsana New" w:eastAsia="Arial Unicode MS" w:hAnsi="Angsana New" w:cs="Angsana New"/>
                <w:bCs/>
                <w:sz w:val="28"/>
                <w:szCs w:val="28"/>
              </w:rPr>
            </w:pPr>
          </w:p>
        </w:tc>
        <w:tc>
          <w:tcPr>
            <w:tcW w:w="1701" w:type="dxa"/>
            <w:tcBorders>
              <w:top w:val="single" w:sz="4" w:space="0" w:color="auto"/>
              <w:bottom w:val="single" w:sz="4" w:space="0" w:color="auto"/>
            </w:tcBorders>
            <w:shd w:val="clear" w:color="auto" w:fill="auto"/>
            <w:vAlign w:val="bottom"/>
            <w:hideMark/>
          </w:tcPr>
          <w:p w14:paraId="5EB424BB" w14:textId="6F23BF2F" w:rsidR="00D71D28" w:rsidRPr="00D71D28" w:rsidRDefault="00D71D28" w:rsidP="0068736A">
            <w:pPr>
              <w:ind w:right="-72"/>
              <w:jc w:val="center"/>
              <w:rPr>
                <w:rFonts w:ascii="Angsana New" w:hAnsi="Angsana New" w:cs="Angsana New"/>
                <w:bCs/>
                <w:sz w:val="28"/>
                <w:szCs w:val="28"/>
              </w:rPr>
            </w:pPr>
            <w:r w:rsidRPr="00D71D28">
              <w:rPr>
                <w:rFonts w:ascii="Angsana New" w:hAnsi="Angsana New" w:cs="Angsana New"/>
                <w:bCs/>
                <w:sz w:val="28"/>
                <w:szCs w:val="28"/>
              </w:rPr>
              <w:t>As at</w:t>
            </w:r>
          </w:p>
          <w:p w14:paraId="67572B77" w14:textId="02F8556C" w:rsidR="004D1BA9" w:rsidRPr="00D71D28" w:rsidRDefault="00D71D28" w:rsidP="0068736A">
            <w:pPr>
              <w:ind w:right="-72"/>
              <w:jc w:val="center"/>
              <w:rPr>
                <w:rFonts w:ascii="Angsana New" w:hAnsi="Angsana New" w:cs="Angsana New"/>
                <w:bCs/>
                <w:sz w:val="28"/>
                <w:szCs w:val="28"/>
              </w:rPr>
            </w:pPr>
            <w:r w:rsidRPr="00D71D28">
              <w:rPr>
                <w:rFonts w:ascii="Angsana New" w:hAnsi="Angsana New" w:cs="Angsana New"/>
                <w:bCs/>
                <w:sz w:val="28"/>
                <w:szCs w:val="28"/>
              </w:rPr>
              <w:t xml:space="preserve">December </w:t>
            </w:r>
            <w:r w:rsidRPr="00D71D28">
              <w:rPr>
                <w:rFonts w:ascii="Angsana New" w:hAnsi="Angsana New" w:cs="Angsana New"/>
                <w:b/>
                <w:sz w:val="28"/>
                <w:szCs w:val="28"/>
                <w:cs/>
              </w:rPr>
              <w:t>31</w:t>
            </w:r>
            <w:r w:rsidRPr="00D71D28">
              <w:rPr>
                <w:rFonts w:ascii="Angsana New" w:hAnsi="Angsana New" w:cs="Angsana New"/>
                <w:b/>
                <w:sz w:val="28"/>
                <w:szCs w:val="28"/>
              </w:rPr>
              <w:t>,</w:t>
            </w:r>
            <w:r w:rsidR="0068736A">
              <w:rPr>
                <w:rFonts w:ascii="Angsana New" w:hAnsi="Angsana New" w:cs="Angsana New"/>
                <w:b/>
                <w:sz w:val="28"/>
                <w:szCs w:val="28"/>
              </w:rPr>
              <w:t xml:space="preserve"> </w:t>
            </w:r>
            <w:r w:rsidRPr="00D71D28">
              <w:rPr>
                <w:rFonts w:ascii="Angsana New" w:hAnsi="Angsana New" w:cs="Angsana New"/>
                <w:b/>
                <w:sz w:val="28"/>
                <w:szCs w:val="28"/>
                <w:cs/>
              </w:rPr>
              <w:t>2019</w:t>
            </w:r>
          </w:p>
        </w:tc>
        <w:tc>
          <w:tcPr>
            <w:tcW w:w="283" w:type="dxa"/>
            <w:tcBorders>
              <w:top w:val="single" w:sz="4" w:space="0" w:color="auto"/>
            </w:tcBorders>
            <w:shd w:val="clear" w:color="auto" w:fill="auto"/>
            <w:vAlign w:val="bottom"/>
          </w:tcPr>
          <w:p w14:paraId="3E581A39" w14:textId="57F391EF" w:rsidR="004D1BA9" w:rsidRPr="004D1BA9" w:rsidRDefault="004D1BA9" w:rsidP="0068736A">
            <w:pPr>
              <w:ind w:right="-72"/>
              <w:jc w:val="center"/>
              <w:rPr>
                <w:rFonts w:ascii="Angsana New" w:eastAsia="Arial Unicode MS" w:hAnsi="Angsana New" w:cs="Angsana New"/>
                <w:b/>
                <w:sz w:val="28"/>
                <w:szCs w:val="28"/>
              </w:rPr>
            </w:pPr>
          </w:p>
        </w:tc>
        <w:tc>
          <w:tcPr>
            <w:tcW w:w="1559" w:type="dxa"/>
            <w:tcBorders>
              <w:top w:val="single" w:sz="4" w:space="0" w:color="auto"/>
              <w:bottom w:val="single" w:sz="4" w:space="0" w:color="auto"/>
            </w:tcBorders>
            <w:shd w:val="clear" w:color="auto" w:fill="auto"/>
            <w:vAlign w:val="bottom"/>
          </w:tcPr>
          <w:p w14:paraId="37D05664" w14:textId="7C3B9CDD" w:rsidR="004D1BA9" w:rsidRPr="0068736A" w:rsidRDefault="00D71D28" w:rsidP="0068736A">
            <w:pPr>
              <w:ind w:right="-72"/>
              <w:jc w:val="center"/>
              <w:rPr>
                <w:rFonts w:ascii="Angsana New" w:eastAsia="Arial Unicode MS" w:hAnsi="Angsana New" w:cs="Angsana New"/>
                <w:bCs/>
                <w:sz w:val="28"/>
                <w:szCs w:val="28"/>
              </w:rPr>
            </w:pPr>
            <w:r w:rsidRPr="0068736A">
              <w:rPr>
                <w:rFonts w:ascii="Angsana New" w:hAnsi="Angsana New" w:cs="Angsana New"/>
                <w:bCs/>
                <w:sz w:val="28"/>
                <w:szCs w:val="28"/>
              </w:rPr>
              <w:t>TFRS 16</w:t>
            </w:r>
          </w:p>
        </w:tc>
        <w:tc>
          <w:tcPr>
            <w:tcW w:w="284" w:type="dxa"/>
            <w:tcBorders>
              <w:top w:val="single" w:sz="4" w:space="0" w:color="auto"/>
            </w:tcBorders>
            <w:shd w:val="clear" w:color="auto" w:fill="auto"/>
            <w:vAlign w:val="bottom"/>
          </w:tcPr>
          <w:p w14:paraId="04F4F553" w14:textId="36326560" w:rsidR="004D1BA9" w:rsidRPr="0068736A" w:rsidRDefault="004D1BA9" w:rsidP="0068736A">
            <w:pPr>
              <w:ind w:right="-72"/>
              <w:jc w:val="center"/>
              <w:rPr>
                <w:rFonts w:ascii="Angsana New" w:eastAsia="Arial Unicode MS" w:hAnsi="Angsana New" w:cs="Angsana New"/>
                <w:bCs/>
                <w:sz w:val="28"/>
                <w:szCs w:val="28"/>
                <w:cs/>
              </w:rPr>
            </w:pPr>
          </w:p>
        </w:tc>
        <w:tc>
          <w:tcPr>
            <w:tcW w:w="1559" w:type="dxa"/>
            <w:tcBorders>
              <w:top w:val="single" w:sz="4" w:space="0" w:color="auto"/>
              <w:bottom w:val="single" w:sz="4" w:space="0" w:color="auto"/>
            </w:tcBorders>
            <w:shd w:val="clear" w:color="auto" w:fill="auto"/>
            <w:vAlign w:val="bottom"/>
          </w:tcPr>
          <w:p w14:paraId="7885F2F1" w14:textId="496A54F3" w:rsidR="00D71D28" w:rsidRPr="0068736A" w:rsidRDefault="00D71D28" w:rsidP="0068736A">
            <w:pPr>
              <w:ind w:right="-72"/>
              <w:jc w:val="center"/>
              <w:rPr>
                <w:rFonts w:ascii="Angsana New" w:hAnsi="Angsana New" w:cs="Angsana New"/>
                <w:bCs/>
                <w:sz w:val="28"/>
                <w:szCs w:val="28"/>
              </w:rPr>
            </w:pPr>
            <w:r w:rsidRPr="0068736A">
              <w:rPr>
                <w:rFonts w:ascii="Angsana New" w:hAnsi="Angsana New" w:cs="Angsana New"/>
                <w:bCs/>
                <w:sz w:val="28"/>
                <w:szCs w:val="28"/>
              </w:rPr>
              <w:t>As at</w:t>
            </w:r>
          </w:p>
          <w:p w14:paraId="38D02D97" w14:textId="0DBE0F54" w:rsidR="004D1BA9" w:rsidRPr="0068736A" w:rsidRDefault="00D71D28" w:rsidP="0068736A">
            <w:pPr>
              <w:ind w:right="-72"/>
              <w:jc w:val="center"/>
              <w:rPr>
                <w:rFonts w:ascii="Angsana New" w:eastAsia="Arial Unicode MS" w:hAnsi="Angsana New" w:cs="Angsana New"/>
                <w:bCs/>
                <w:sz w:val="28"/>
                <w:szCs w:val="28"/>
              </w:rPr>
            </w:pPr>
            <w:r w:rsidRPr="0068736A">
              <w:rPr>
                <w:rFonts w:ascii="Angsana New" w:hAnsi="Angsana New" w:cs="Angsana New"/>
                <w:bCs/>
                <w:sz w:val="28"/>
                <w:szCs w:val="28"/>
              </w:rPr>
              <w:t>J</w:t>
            </w:r>
            <w:r w:rsidR="00154EA5">
              <w:rPr>
                <w:rFonts w:ascii="Angsana New" w:hAnsi="Angsana New" w:cs="Angsana New"/>
                <w:bCs/>
                <w:sz w:val="28"/>
                <w:szCs w:val="28"/>
              </w:rPr>
              <w:t>a</w:t>
            </w:r>
            <w:r w:rsidRPr="0068736A">
              <w:rPr>
                <w:rFonts w:ascii="Angsana New" w:hAnsi="Angsana New" w:cs="Angsana New"/>
                <w:bCs/>
                <w:sz w:val="28"/>
                <w:szCs w:val="28"/>
              </w:rPr>
              <w:t xml:space="preserve">nuary </w:t>
            </w:r>
            <w:r w:rsidRPr="0068736A">
              <w:rPr>
                <w:rFonts w:ascii="Angsana New" w:hAnsi="Angsana New" w:cs="Angsana New"/>
                <w:b/>
                <w:sz w:val="28"/>
                <w:szCs w:val="28"/>
                <w:cs/>
              </w:rPr>
              <w:t>1</w:t>
            </w:r>
            <w:r w:rsidRPr="0068736A">
              <w:rPr>
                <w:rFonts w:ascii="Angsana New" w:hAnsi="Angsana New" w:cs="Angsana New"/>
                <w:b/>
                <w:sz w:val="28"/>
                <w:szCs w:val="28"/>
              </w:rPr>
              <w:t>,</w:t>
            </w:r>
            <w:r w:rsidR="0068736A">
              <w:rPr>
                <w:rFonts w:ascii="Angsana New" w:hAnsi="Angsana New" w:cs="Angsana New"/>
                <w:b/>
                <w:sz w:val="28"/>
                <w:szCs w:val="28"/>
              </w:rPr>
              <w:t xml:space="preserve"> </w:t>
            </w:r>
            <w:r w:rsidRPr="0068736A">
              <w:rPr>
                <w:rFonts w:ascii="Angsana New" w:hAnsi="Angsana New" w:cs="Angsana New"/>
                <w:b/>
                <w:sz w:val="28"/>
                <w:szCs w:val="28"/>
                <w:cs/>
              </w:rPr>
              <w:t>20</w:t>
            </w:r>
            <w:r w:rsidRPr="0068736A">
              <w:rPr>
                <w:rFonts w:ascii="Angsana New" w:hAnsi="Angsana New" w:cs="Angsana New"/>
                <w:bCs/>
                <w:sz w:val="28"/>
                <w:szCs w:val="28"/>
              </w:rPr>
              <w:t>20</w:t>
            </w:r>
          </w:p>
        </w:tc>
      </w:tr>
      <w:tr w:rsidR="004D1BA9" w:rsidRPr="00870409" w14:paraId="1DE73501" w14:textId="77777777" w:rsidTr="0068736A">
        <w:trPr>
          <w:trHeight w:val="242"/>
        </w:trPr>
        <w:tc>
          <w:tcPr>
            <w:tcW w:w="4111" w:type="dxa"/>
            <w:shd w:val="clear" w:color="auto" w:fill="auto"/>
          </w:tcPr>
          <w:p w14:paraId="18664146" w14:textId="73CD16FC" w:rsidR="004D1BA9" w:rsidRPr="004E3544" w:rsidRDefault="004E3544" w:rsidP="0049439B">
            <w:pPr>
              <w:ind w:left="30"/>
              <w:jc w:val="thaiDistribute"/>
              <w:rPr>
                <w:rFonts w:ascii="Angsana New" w:eastAsia="Arial Unicode MS" w:hAnsi="Angsana New" w:cs="Angsana New"/>
                <w:b/>
                <w:sz w:val="28"/>
                <w:szCs w:val="28"/>
                <w:cs/>
              </w:rPr>
            </w:pPr>
            <w:r w:rsidRPr="004E3544">
              <w:rPr>
                <w:rFonts w:ascii="Angsana New" w:eastAsia="Arial Unicode MS" w:hAnsi="Angsana New" w:cs="Angsana New"/>
                <w:b/>
                <w:sz w:val="28"/>
                <w:szCs w:val="28"/>
              </w:rPr>
              <w:t>Statement of financial position</w:t>
            </w:r>
          </w:p>
        </w:tc>
        <w:tc>
          <w:tcPr>
            <w:tcW w:w="1701" w:type="dxa"/>
            <w:tcBorders>
              <w:top w:val="single" w:sz="4" w:space="0" w:color="auto"/>
            </w:tcBorders>
            <w:shd w:val="clear" w:color="auto" w:fill="auto"/>
            <w:vAlign w:val="bottom"/>
          </w:tcPr>
          <w:p w14:paraId="66C52C2B" w14:textId="77777777" w:rsidR="004D1BA9" w:rsidRPr="00870409" w:rsidRDefault="004D1BA9" w:rsidP="00870409">
            <w:pPr>
              <w:ind w:right="-72"/>
              <w:jc w:val="right"/>
              <w:rPr>
                <w:rFonts w:ascii="Angsana New" w:eastAsia="Arial Unicode MS" w:hAnsi="Angsana New" w:cs="Angsana New"/>
                <w:bCs/>
                <w:sz w:val="28"/>
                <w:szCs w:val="28"/>
                <w:rtl/>
                <w:cs/>
                <w:lang w:bidi="ar-SA"/>
              </w:rPr>
            </w:pPr>
          </w:p>
        </w:tc>
        <w:tc>
          <w:tcPr>
            <w:tcW w:w="283" w:type="dxa"/>
            <w:shd w:val="clear" w:color="auto" w:fill="auto"/>
            <w:vAlign w:val="bottom"/>
          </w:tcPr>
          <w:p w14:paraId="25E2D540" w14:textId="37CA4BA8" w:rsidR="004D1BA9" w:rsidRPr="00870409" w:rsidRDefault="004D1BA9" w:rsidP="00870409">
            <w:pPr>
              <w:ind w:right="-72"/>
              <w:jc w:val="right"/>
              <w:rPr>
                <w:rFonts w:ascii="Angsana New" w:eastAsia="Arial Unicode MS" w:hAnsi="Angsana New" w:cs="Angsana New"/>
                <w:bCs/>
                <w:sz w:val="28"/>
                <w:szCs w:val="28"/>
                <w:rtl/>
                <w:cs/>
                <w:lang w:bidi="ar-SA"/>
              </w:rPr>
            </w:pPr>
          </w:p>
        </w:tc>
        <w:tc>
          <w:tcPr>
            <w:tcW w:w="1559" w:type="dxa"/>
            <w:shd w:val="clear" w:color="auto" w:fill="auto"/>
          </w:tcPr>
          <w:p w14:paraId="4C2F3D77" w14:textId="77777777" w:rsidR="004D1BA9" w:rsidRPr="00870409" w:rsidRDefault="004D1BA9" w:rsidP="00870409">
            <w:pPr>
              <w:ind w:right="-72"/>
              <w:jc w:val="right"/>
              <w:rPr>
                <w:rFonts w:ascii="Angsana New" w:eastAsia="Arial Unicode MS" w:hAnsi="Angsana New" w:cs="Angsana New"/>
                <w:bCs/>
                <w:sz w:val="28"/>
                <w:szCs w:val="28"/>
                <w:cs/>
              </w:rPr>
            </w:pPr>
          </w:p>
        </w:tc>
        <w:tc>
          <w:tcPr>
            <w:tcW w:w="284" w:type="dxa"/>
            <w:shd w:val="clear" w:color="auto" w:fill="auto"/>
          </w:tcPr>
          <w:p w14:paraId="0A1BC248" w14:textId="4CC567E3" w:rsidR="004D1BA9" w:rsidRPr="00870409" w:rsidRDefault="004D1BA9" w:rsidP="00870409">
            <w:pPr>
              <w:ind w:right="-72"/>
              <w:jc w:val="right"/>
              <w:rPr>
                <w:rFonts w:ascii="Angsana New" w:eastAsia="Arial Unicode MS" w:hAnsi="Angsana New" w:cs="Angsana New"/>
                <w:bCs/>
                <w:sz w:val="28"/>
                <w:szCs w:val="28"/>
                <w:cs/>
              </w:rPr>
            </w:pPr>
          </w:p>
        </w:tc>
        <w:tc>
          <w:tcPr>
            <w:tcW w:w="1559" w:type="dxa"/>
            <w:shd w:val="clear" w:color="auto" w:fill="auto"/>
            <w:vAlign w:val="bottom"/>
          </w:tcPr>
          <w:p w14:paraId="65F90950" w14:textId="77777777" w:rsidR="004D1BA9" w:rsidRPr="00870409" w:rsidRDefault="004D1BA9" w:rsidP="00870409">
            <w:pPr>
              <w:ind w:right="-72"/>
              <w:jc w:val="center"/>
              <w:rPr>
                <w:rFonts w:ascii="Angsana New" w:eastAsia="Arial Unicode MS" w:hAnsi="Angsana New" w:cs="Angsana New"/>
                <w:bCs/>
                <w:sz w:val="28"/>
                <w:szCs w:val="28"/>
                <w:rtl/>
                <w:lang w:bidi="ar-SA"/>
              </w:rPr>
            </w:pPr>
          </w:p>
        </w:tc>
      </w:tr>
      <w:tr w:rsidR="004D1BA9" w:rsidRPr="00870409" w14:paraId="20A1FB85" w14:textId="77777777" w:rsidTr="0068736A">
        <w:trPr>
          <w:trHeight w:val="284"/>
        </w:trPr>
        <w:tc>
          <w:tcPr>
            <w:tcW w:w="4111" w:type="dxa"/>
          </w:tcPr>
          <w:p w14:paraId="49E93344" w14:textId="74E66CB6" w:rsidR="004D1BA9" w:rsidRPr="004E3544" w:rsidRDefault="004E3544" w:rsidP="0049439B">
            <w:pPr>
              <w:tabs>
                <w:tab w:val="clear" w:pos="2580"/>
                <w:tab w:val="left" w:pos="2563"/>
              </w:tabs>
              <w:ind w:left="30" w:right="-111"/>
              <w:rPr>
                <w:rFonts w:ascii="Angsana New" w:eastAsia="Arial Unicode MS" w:hAnsi="Angsana New" w:cs="Angsana New"/>
                <w:b/>
                <w:sz w:val="28"/>
                <w:szCs w:val="28"/>
                <w:cs/>
              </w:rPr>
            </w:pPr>
            <w:r w:rsidRPr="004E3544">
              <w:rPr>
                <w:rFonts w:ascii="Angsana New" w:eastAsia="Arial Unicode MS" w:hAnsi="Angsana New" w:cs="Angsana New"/>
                <w:b/>
                <w:sz w:val="28"/>
                <w:szCs w:val="28"/>
              </w:rPr>
              <w:t>Assets</w:t>
            </w:r>
          </w:p>
        </w:tc>
        <w:tc>
          <w:tcPr>
            <w:tcW w:w="1701" w:type="dxa"/>
            <w:shd w:val="clear" w:color="auto" w:fill="auto"/>
            <w:vAlign w:val="bottom"/>
          </w:tcPr>
          <w:p w14:paraId="33EA1F94" w14:textId="77777777" w:rsidR="004D1BA9" w:rsidRPr="00870409" w:rsidRDefault="004D1BA9" w:rsidP="00870409">
            <w:pPr>
              <w:ind w:right="-72"/>
              <w:jc w:val="right"/>
              <w:rPr>
                <w:rFonts w:ascii="Angsana New" w:eastAsia="Arial Unicode MS" w:hAnsi="Angsana New" w:cs="Angsana New"/>
                <w:bCs/>
                <w:sz w:val="28"/>
                <w:szCs w:val="28"/>
              </w:rPr>
            </w:pPr>
          </w:p>
        </w:tc>
        <w:tc>
          <w:tcPr>
            <w:tcW w:w="283" w:type="dxa"/>
            <w:shd w:val="clear" w:color="auto" w:fill="auto"/>
            <w:vAlign w:val="bottom"/>
          </w:tcPr>
          <w:p w14:paraId="1260919F" w14:textId="483BA9B3" w:rsidR="004D1BA9" w:rsidRPr="00870409" w:rsidRDefault="004D1BA9" w:rsidP="00870409">
            <w:pPr>
              <w:ind w:right="-72"/>
              <w:jc w:val="right"/>
              <w:rPr>
                <w:rFonts w:ascii="Angsana New" w:eastAsia="Arial Unicode MS" w:hAnsi="Angsana New" w:cs="Angsana New"/>
                <w:bCs/>
                <w:sz w:val="28"/>
                <w:szCs w:val="28"/>
              </w:rPr>
            </w:pPr>
          </w:p>
        </w:tc>
        <w:tc>
          <w:tcPr>
            <w:tcW w:w="1559" w:type="dxa"/>
            <w:shd w:val="clear" w:color="auto" w:fill="auto"/>
            <w:vAlign w:val="bottom"/>
          </w:tcPr>
          <w:p w14:paraId="69C52FBD" w14:textId="77777777" w:rsidR="004D1BA9" w:rsidRPr="00870409" w:rsidRDefault="004D1BA9" w:rsidP="00870409">
            <w:pPr>
              <w:ind w:right="-72"/>
              <w:jc w:val="right"/>
              <w:rPr>
                <w:rFonts w:ascii="Angsana New" w:eastAsia="Arial Unicode MS" w:hAnsi="Angsana New" w:cs="Angsana New"/>
                <w:bCs/>
                <w:sz w:val="28"/>
                <w:szCs w:val="28"/>
              </w:rPr>
            </w:pPr>
          </w:p>
        </w:tc>
        <w:tc>
          <w:tcPr>
            <w:tcW w:w="284" w:type="dxa"/>
            <w:shd w:val="clear" w:color="auto" w:fill="auto"/>
            <w:vAlign w:val="bottom"/>
          </w:tcPr>
          <w:p w14:paraId="1DBF330B" w14:textId="0BE1A009" w:rsidR="004D1BA9" w:rsidRPr="00870409" w:rsidRDefault="004D1BA9" w:rsidP="00870409">
            <w:pPr>
              <w:ind w:right="-72"/>
              <w:jc w:val="right"/>
              <w:rPr>
                <w:rFonts w:ascii="Angsana New" w:eastAsia="Arial Unicode MS" w:hAnsi="Angsana New" w:cs="Angsana New"/>
                <w:bCs/>
                <w:sz w:val="28"/>
                <w:szCs w:val="28"/>
              </w:rPr>
            </w:pPr>
          </w:p>
        </w:tc>
        <w:tc>
          <w:tcPr>
            <w:tcW w:w="1559" w:type="dxa"/>
            <w:shd w:val="clear" w:color="auto" w:fill="auto"/>
            <w:vAlign w:val="bottom"/>
          </w:tcPr>
          <w:p w14:paraId="4B15DBE7" w14:textId="77777777" w:rsidR="004D1BA9" w:rsidRPr="00870409" w:rsidRDefault="004D1BA9" w:rsidP="00870409">
            <w:pPr>
              <w:ind w:right="-72"/>
              <w:jc w:val="right"/>
              <w:rPr>
                <w:rFonts w:ascii="Angsana New" w:eastAsia="Arial Unicode MS" w:hAnsi="Angsana New" w:cs="Angsana New"/>
                <w:bCs/>
                <w:sz w:val="28"/>
                <w:szCs w:val="28"/>
              </w:rPr>
            </w:pPr>
          </w:p>
        </w:tc>
      </w:tr>
      <w:tr w:rsidR="004D1BA9" w:rsidRPr="00870409" w14:paraId="7FFB46DA" w14:textId="77777777" w:rsidTr="0068736A">
        <w:trPr>
          <w:trHeight w:val="284"/>
        </w:trPr>
        <w:tc>
          <w:tcPr>
            <w:tcW w:w="4111" w:type="dxa"/>
          </w:tcPr>
          <w:p w14:paraId="013AE58D" w14:textId="3880594F" w:rsidR="004D1BA9" w:rsidRPr="00870409" w:rsidRDefault="004E3544" w:rsidP="0049439B">
            <w:pPr>
              <w:tabs>
                <w:tab w:val="clear" w:pos="2580"/>
                <w:tab w:val="left" w:pos="2563"/>
                <w:tab w:val="right" w:pos="8306"/>
              </w:tabs>
              <w:ind w:left="30" w:right="-111"/>
              <w:rPr>
                <w:rFonts w:ascii="Angsana New" w:eastAsia="Arial Unicode MS" w:hAnsi="Angsana New" w:cs="Angsana New"/>
                <w:b/>
                <w:bCs/>
                <w:spacing w:val="-2"/>
                <w:sz w:val="28"/>
                <w:szCs w:val="28"/>
              </w:rPr>
            </w:pPr>
            <w:r>
              <w:rPr>
                <w:rFonts w:ascii="Angsana New" w:eastAsia="Arial Unicode MS" w:hAnsi="Angsana New" w:cs="Angsana New"/>
                <w:b/>
                <w:bCs/>
                <w:spacing w:val="-2"/>
                <w:sz w:val="28"/>
                <w:szCs w:val="28"/>
              </w:rPr>
              <w:t>Non-current assets</w:t>
            </w:r>
          </w:p>
        </w:tc>
        <w:tc>
          <w:tcPr>
            <w:tcW w:w="1701" w:type="dxa"/>
            <w:shd w:val="clear" w:color="auto" w:fill="auto"/>
            <w:vAlign w:val="bottom"/>
          </w:tcPr>
          <w:p w14:paraId="4770AA22" w14:textId="77777777" w:rsidR="004D1BA9" w:rsidRPr="00870409" w:rsidRDefault="004D1BA9" w:rsidP="00870409">
            <w:pPr>
              <w:ind w:right="-72"/>
              <w:jc w:val="right"/>
              <w:rPr>
                <w:rFonts w:ascii="Angsana New" w:eastAsia="Arial Unicode MS" w:hAnsi="Angsana New" w:cs="Angsana New"/>
                <w:sz w:val="28"/>
                <w:szCs w:val="28"/>
                <w:lang w:bidi="ar-SA"/>
              </w:rPr>
            </w:pPr>
          </w:p>
        </w:tc>
        <w:tc>
          <w:tcPr>
            <w:tcW w:w="283" w:type="dxa"/>
            <w:shd w:val="clear" w:color="auto" w:fill="auto"/>
            <w:vAlign w:val="bottom"/>
          </w:tcPr>
          <w:p w14:paraId="4B850998" w14:textId="472DE9D7" w:rsidR="004D1BA9" w:rsidRPr="00870409" w:rsidRDefault="004D1BA9" w:rsidP="00870409">
            <w:pPr>
              <w:ind w:right="-72"/>
              <w:jc w:val="right"/>
              <w:rPr>
                <w:rFonts w:ascii="Angsana New" w:eastAsia="Arial Unicode MS" w:hAnsi="Angsana New" w:cs="Angsana New"/>
                <w:sz w:val="28"/>
                <w:szCs w:val="28"/>
                <w:lang w:bidi="ar-SA"/>
              </w:rPr>
            </w:pPr>
          </w:p>
        </w:tc>
        <w:tc>
          <w:tcPr>
            <w:tcW w:w="1559" w:type="dxa"/>
            <w:shd w:val="clear" w:color="auto" w:fill="auto"/>
            <w:vAlign w:val="bottom"/>
          </w:tcPr>
          <w:p w14:paraId="6FE0531E" w14:textId="77777777" w:rsidR="004D1BA9" w:rsidRPr="00870409" w:rsidRDefault="004D1BA9" w:rsidP="00870409">
            <w:pPr>
              <w:ind w:right="-72"/>
              <w:jc w:val="right"/>
              <w:rPr>
                <w:rFonts w:ascii="Angsana New" w:eastAsia="Arial Unicode MS" w:hAnsi="Angsana New" w:cs="Angsana New"/>
                <w:sz w:val="28"/>
                <w:szCs w:val="28"/>
                <w:lang w:bidi="ar-SA"/>
              </w:rPr>
            </w:pPr>
          </w:p>
        </w:tc>
        <w:tc>
          <w:tcPr>
            <w:tcW w:w="284" w:type="dxa"/>
            <w:shd w:val="clear" w:color="auto" w:fill="auto"/>
            <w:vAlign w:val="bottom"/>
          </w:tcPr>
          <w:p w14:paraId="49CDEEFA" w14:textId="06F4940C" w:rsidR="004D1BA9" w:rsidRPr="00870409" w:rsidRDefault="004D1BA9" w:rsidP="00870409">
            <w:pPr>
              <w:ind w:right="-72"/>
              <w:jc w:val="right"/>
              <w:rPr>
                <w:rFonts w:ascii="Angsana New" w:eastAsia="Arial Unicode MS" w:hAnsi="Angsana New" w:cs="Angsana New"/>
                <w:sz w:val="28"/>
                <w:szCs w:val="28"/>
                <w:lang w:bidi="ar-SA"/>
              </w:rPr>
            </w:pPr>
          </w:p>
        </w:tc>
        <w:tc>
          <w:tcPr>
            <w:tcW w:w="1559" w:type="dxa"/>
            <w:shd w:val="clear" w:color="auto" w:fill="auto"/>
            <w:vAlign w:val="bottom"/>
          </w:tcPr>
          <w:p w14:paraId="7C55BB31" w14:textId="77777777" w:rsidR="004D1BA9" w:rsidRPr="00870409" w:rsidRDefault="004D1BA9" w:rsidP="00870409">
            <w:pPr>
              <w:ind w:left="142" w:right="-72"/>
              <w:jc w:val="right"/>
              <w:rPr>
                <w:rFonts w:ascii="Angsana New" w:eastAsia="Arial Unicode MS" w:hAnsi="Angsana New" w:cs="Angsana New"/>
                <w:sz w:val="28"/>
                <w:szCs w:val="28"/>
                <w:lang w:bidi="ar-SA"/>
              </w:rPr>
            </w:pPr>
          </w:p>
        </w:tc>
      </w:tr>
      <w:tr w:rsidR="00DA319F" w:rsidRPr="00870409" w14:paraId="5DF00EB0" w14:textId="77777777" w:rsidTr="0068736A">
        <w:trPr>
          <w:trHeight w:val="284"/>
        </w:trPr>
        <w:tc>
          <w:tcPr>
            <w:tcW w:w="4111" w:type="dxa"/>
          </w:tcPr>
          <w:p w14:paraId="65DA035E" w14:textId="7F6A48CF" w:rsidR="00DA319F" w:rsidRPr="00870409" w:rsidRDefault="00DA319F" w:rsidP="00DA319F">
            <w:pPr>
              <w:tabs>
                <w:tab w:val="clear" w:pos="2580"/>
                <w:tab w:val="left" w:pos="2563"/>
                <w:tab w:val="right" w:pos="8306"/>
              </w:tabs>
              <w:ind w:left="30" w:right="-111"/>
              <w:rPr>
                <w:rFonts w:ascii="Angsana New" w:eastAsia="Arial Unicode MS" w:hAnsi="Angsana New" w:cs="Angsana New"/>
                <w:spacing w:val="-2"/>
                <w:sz w:val="28"/>
                <w:szCs w:val="28"/>
              </w:rPr>
            </w:pPr>
            <w:r w:rsidRPr="00870409">
              <w:rPr>
                <w:rFonts w:ascii="Angsana New" w:hAnsi="Angsana New" w:cs="Angsana New"/>
                <w:sz w:val="28"/>
                <w:szCs w:val="28"/>
              </w:rPr>
              <w:t xml:space="preserve">     </w:t>
            </w:r>
            <w:r>
              <w:rPr>
                <w:rFonts w:ascii="Angsana New" w:hAnsi="Angsana New" w:cs="Angsana New"/>
                <w:sz w:val="28"/>
                <w:szCs w:val="28"/>
              </w:rPr>
              <w:t>Right-of-use assets</w:t>
            </w:r>
          </w:p>
        </w:tc>
        <w:tc>
          <w:tcPr>
            <w:tcW w:w="1701" w:type="dxa"/>
            <w:shd w:val="clear" w:color="auto" w:fill="auto"/>
          </w:tcPr>
          <w:p w14:paraId="524BF61F" w14:textId="6E769509" w:rsidR="00DA319F" w:rsidRPr="00870409" w:rsidRDefault="00DA319F" w:rsidP="00DA319F">
            <w:pPr>
              <w:ind w:right="-72"/>
              <w:jc w:val="right"/>
              <w:rPr>
                <w:rFonts w:ascii="Angsana New" w:eastAsia="Arial Unicode MS" w:hAnsi="Angsana New" w:cs="Angsana New"/>
                <w:sz w:val="28"/>
                <w:szCs w:val="28"/>
                <w:highlight w:val="yellow"/>
              </w:rPr>
            </w:pPr>
            <w:r w:rsidRPr="009606B9">
              <w:rPr>
                <w:rFonts w:ascii="Angsana New" w:eastAsia="Arial Unicode MS" w:hAnsi="Angsana New" w:cs="Angsana New"/>
                <w:color w:val="000000" w:themeColor="text1"/>
                <w:sz w:val="28"/>
                <w:szCs w:val="28"/>
              </w:rPr>
              <w:t>-</w:t>
            </w:r>
          </w:p>
        </w:tc>
        <w:tc>
          <w:tcPr>
            <w:tcW w:w="283" w:type="dxa"/>
            <w:shd w:val="clear" w:color="auto" w:fill="auto"/>
          </w:tcPr>
          <w:p w14:paraId="77C015D2" w14:textId="60CDCD5B" w:rsidR="00DA319F" w:rsidRPr="00870409" w:rsidRDefault="00DA319F" w:rsidP="00DA319F">
            <w:pPr>
              <w:ind w:right="-72"/>
              <w:jc w:val="right"/>
              <w:rPr>
                <w:rFonts w:ascii="Angsana New" w:eastAsia="Arial Unicode MS" w:hAnsi="Angsana New" w:cs="Angsana New"/>
                <w:sz w:val="28"/>
                <w:szCs w:val="28"/>
                <w:highlight w:val="yellow"/>
              </w:rPr>
            </w:pPr>
          </w:p>
        </w:tc>
        <w:tc>
          <w:tcPr>
            <w:tcW w:w="1559" w:type="dxa"/>
            <w:shd w:val="clear" w:color="auto" w:fill="auto"/>
          </w:tcPr>
          <w:p w14:paraId="527FABF4" w14:textId="6DEFE305" w:rsidR="00DA319F" w:rsidRPr="001833D0" w:rsidRDefault="002A4906" w:rsidP="00DA319F">
            <w:pPr>
              <w:ind w:right="-72"/>
              <w:jc w:val="right"/>
              <w:rPr>
                <w:rFonts w:ascii="Angsana New" w:eastAsia="Arial Unicode MS" w:hAnsi="Angsana New" w:cs="Angsana New"/>
                <w:sz w:val="28"/>
                <w:szCs w:val="28"/>
              </w:rPr>
            </w:pPr>
            <w:r>
              <w:rPr>
                <w:rFonts w:ascii="Angsana New" w:eastAsia="Arial Unicode MS" w:hAnsi="Angsana New" w:cs="Angsana New"/>
                <w:sz w:val="28"/>
                <w:szCs w:val="28"/>
              </w:rPr>
              <w:t>3,112</w:t>
            </w:r>
          </w:p>
        </w:tc>
        <w:tc>
          <w:tcPr>
            <w:tcW w:w="284" w:type="dxa"/>
            <w:shd w:val="clear" w:color="auto" w:fill="auto"/>
          </w:tcPr>
          <w:p w14:paraId="1F120FFA" w14:textId="19B86822" w:rsidR="00DA319F" w:rsidRPr="001833D0" w:rsidRDefault="00DA319F" w:rsidP="00DA319F">
            <w:pPr>
              <w:ind w:right="-72"/>
              <w:jc w:val="right"/>
              <w:rPr>
                <w:rFonts w:ascii="Angsana New" w:eastAsia="Arial Unicode MS" w:hAnsi="Angsana New" w:cs="Angsana New"/>
                <w:sz w:val="28"/>
                <w:szCs w:val="28"/>
              </w:rPr>
            </w:pPr>
          </w:p>
        </w:tc>
        <w:tc>
          <w:tcPr>
            <w:tcW w:w="1559" w:type="dxa"/>
            <w:shd w:val="clear" w:color="auto" w:fill="auto"/>
          </w:tcPr>
          <w:p w14:paraId="12FBB8DF" w14:textId="24E96CBE" w:rsidR="00DA319F" w:rsidRPr="001833D0" w:rsidRDefault="002A4906" w:rsidP="00DA319F">
            <w:pPr>
              <w:ind w:left="142" w:right="-72"/>
              <w:jc w:val="right"/>
              <w:rPr>
                <w:rFonts w:ascii="Angsana New" w:eastAsia="Arial Unicode MS" w:hAnsi="Angsana New" w:cs="Angsana New"/>
                <w:sz w:val="28"/>
                <w:szCs w:val="28"/>
              </w:rPr>
            </w:pPr>
            <w:r>
              <w:rPr>
                <w:rFonts w:ascii="Angsana New" w:eastAsia="Arial Unicode MS" w:hAnsi="Angsana New" w:cs="Angsana New"/>
                <w:sz w:val="28"/>
                <w:szCs w:val="28"/>
              </w:rPr>
              <w:t>3,112</w:t>
            </w:r>
          </w:p>
        </w:tc>
      </w:tr>
      <w:tr w:rsidR="0049439B" w:rsidRPr="00870409" w14:paraId="2C835D82" w14:textId="77777777" w:rsidTr="0068736A">
        <w:trPr>
          <w:trHeight w:val="284"/>
        </w:trPr>
        <w:tc>
          <w:tcPr>
            <w:tcW w:w="4111" w:type="dxa"/>
          </w:tcPr>
          <w:p w14:paraId="5D70614F" w14:textId="7C8CB754" w:rsidR="0049439B" w:rsidRPr="00870409" w:rsidRDefault="004E3544" w:rsidP="0049439B">
            <w:pPr>
              <w:tabs>
                <w:tab w:val="right" w:pos="8306"/>
              </w:tabs>
              <w:ind w:left="30"/>
              <w:rPr>
                <w:rFonts w:ascii="Angsana New" w:eastAsia="Arial Unicode MS" w:hAnsi="Angsana New" w:cs="Angsana New"/>
                <w:b/>
                <w:bCs/>
                <w:sz w:val="28"/>
                <w:szCs w:val="28"/>
                <w:cs/>
              </w:rPr>
            </w:pPr>
            <w:r w:rsidRPr="004E3544">
              <w:rPr>
                <w:rFonts w:ascii="Angsana New" w:eastAsia="Arial Unicode MS" w:hAnsi="Angsana New" w:cs="Angsana New"/>
                <w:b/>
                <w:bCs/>
                <w:sz w:val="28"/>
                <w:szCs w:val="28"/>
              </w:rPr>
              <w:t>Liabilities and equity</w:t>
            </w:r>
          </w:p>
        </w:tc>
        <w:tc>
          <w:tcPr>
            <w:tcW w:w="1701" w:type="dxa"/>
            <w:shd w:val="clear" w:color="auto" w:fill="auto"/>
          </w:tcPr>
          <w:p w14:paraId="093F69E3" w14:textId="77777777" w:rsidR="0049439B" w:rsidRPr="00870409" w:rsidRDefault="0049439B" w:rsidP="0049439B">
            <w:pPr>
              <w:ind w:right="-72"/>
              <w:jc w:val="right"/>
              <w:rPr>
                <w:rFonts w:ascii="Angsana New" w:hAnsi="Angsana New" w:cs="Angsana New"/>
                <w:sz w:val="28"/>
                <w:szCs w:val="28"/>
              </w:rPr>
            </w:pPr>
          </w:p>
        </w:tc>
        <w:tc>
          <w:tcPr>
            <w:tcW w:w="283" w:type="dxa"/>
            <w:shd w:val="clear" w:color="auto" w:fill="auto"/>
          </w:tcPr>
          <w:p w14:paraId="3B51F8B4" w14:textId="2E302D1C"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14ABB12B" w14:textId="77777777" w:rsidR="0049439B" w:rsidRPr="00870409" w:rsidRDefault="0049439B" w:rsidP="0049439B">
            <w:pPr>
              <w:ind w:right="-72"/>
              <w:jc w:val="right"/>
              <w:rPr>
                <w:rFonts w:ascii="Angsana New" w:hAnsi="Angsana New" w:cs="Angsana New"/>
                <w:sz w:val="28"/>
                <w:szCs w:val="28"/>
              </w:rPr>
            </w:pPr>
          </w:p>
        </w:tc>
        <w:tc>
          <w:tcPr>
            <w:tcW w:w="284" w:type="dxa"/>
            <w:shd w:val="clear" w:color="auto" w:fill="auto"/>
          </w:tcPr>
          <w:p w14:paraId="52BEE589" w14:textId="61EB2307"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007891F0" w14:textId="77777777" w:rsidR="0049439B" w:rsidRPr="00870409" w:rsidRDefault="0049439B" w:rsidP="0049439B">
            <w:pPr>
              <w:ind w:right="-72"/>
              <w:jc w:val="right"/>
              <w:rPr>
                <w:rFonts w:ascii="Angsana New" w:hAnsi="Angsana New" w:cs="Angsana New"/>
                <w:sz w:val="28"/>
                <w:szCs w:val="28"/>
              </w:rPr>
            </w:pPr>
          </w:p>
        </w:tc>
      </w:tr>
      <w:tr w:rsidR="0049439B" w:rsidRPr="00870409" w14:paraId="476EA429" w14:textId="77777777" w:rsidTr="0068736A">
        <w:trPr>
          <w:trHeight w:val="284"/>
        </w:trPr>
        <w:tc>
          <w:tcPr>
            <w:tcW w:w="4111" w:type="dxa"/>
          </w:tcPr>
          <w:p w14:paraId="46A71C58" w14:textId="57116421" w:rsidR="0049439B" w:rsidRPr="00870409" w:rsidRDefault="004E3544" w:rsidP="0049439B">
            <w:pPr>
              <w:tabs>
                <w:tab w:val="right" w:pos="8306"/>
              </w:tabs>
              <w:ind w:left="30"/>
              <w:rPr>
                <w:rFonts w:ascii="Angsana New" w:eastAsia="Arial Unicode MS" w:hAnsi="Angsana New" w:cs="Angsana New"/>
                <w:b/>
                <w:bCs/>
                <w:sz w:val="28"/>
                <w:szCs w:val="28"/>
                <w:cs/>
              </w:rPr>
            </w:pPr>
            <w:r>
              <w:rPr>
                <w:rFonts w:ascii="Angsana New" w:eastAsia="Arial Unicode MS" w:hAnsi="Angsana New" w:cs="Angsana New"/>
                <w:b/>
                <w:bCs/>
                <w:sz w:val="28"/>
                <w:szCs w:val="28"/>
              </w:rPr>
              <w:t>Current liabilities</w:t>
            </w:r>
          </w:p>
        </w:tc>
        <w:tc>
          <w:tcPr>
            <w:tcW w:w="1701" w:type="dxa"/>
            <w:shd w:val="clear" w:color="auto" w:fill="auto"/>
          </w:tcPr>
          <w:p w14:paraId="44D80477" w14:textId="77777777" w:rsidR="0049439B" w:rsidRPr="00870409" w:rsidRDefault="0049439B" w:rsidP="0049439B">
            <w:pPr>
              <w:ind w:right="-72"/>
              <w:jc w:val="right"/>
              <w:rPr>
                <w:rFonts w:ascii="Angsana New" w:hAnsi="Angsana New" w:cs="Angsana New"/>
                <w:sz w:val="28"/>
                <w:szCs w:val="28"/>
              </w:rPr>
            </w:pPr>
          </w:p>
        </w:tc>
        <w:tc>
          <w:tcPr>
            <w:tcW w:w="283" w:type="dxa"/>
            <w:shd w:val="clear" w:color="auto" w:fill="auto"/>
          </w:tcPr>
          <w:p w14:paraId="13F73254" w14:textId="1AAB9DF8"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57368723" w14:textId="77777777" w:rsidR="0049439B" w:rsidRPr="00870409" w:rsidRDefault="0049439B" w:rsidP="0049439B">
            <w:pPr>
              <w:ind w:right="-72"/>
              <w:jc w:val="right"/>
              <w:rPr>
                <w:rFonts w:ascii="Angsana New" w:hAnsi="Angsana New" w:cs="Angsana New"/>
                <w:sz w:val="28"/>
                <w:szCs w:val="28"/>
              </w:rPr>
            </w:pPr>
          </w:p>
        </w:tc>
        <w:tc>
          <w:tcPr>
            <w:tcW w:w="284" w:type="dxa"/>
            <w:shd w:val="clear" w:color="auto" w:fill="auto"/>
          </w:tcPr>
          <w:p w14:paraId="0D526DED" w14:textId="04FF74F5"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2E4FD36C" w14:textId="77777777" w:rsidR="0049439B" w:rsidRPr="00870409" w:rsidRDefault="0049439B" w:rsidP="0049439B">
            <w:pPr>
              <w:ind w:right="-72"/>
              <w:jc w:val="right"/>
              <w:rPr>
                <w:rFonts w:ascii="Angsana New" w:hAnsi="Angsana New" w:cs="Angsana New"/>
                <w:sz w:val="28"/>
                <w:szCs w:val="28"/>
              </w:rPr>
            </w:pPr>
          </w:p>
        </w:tc>
      </w:tr>
      <w:tr w:rsidR="0049439B" w:rsidRPr="00870409" w14:paraId="2D163041" w14:textId="77777777" w:rsidTr="0068736A">
        <w:trPr>
          <w:trHeight w:val="395"/>
        </w:trPr>
        <w:tc>
          <w:tcPr>
            <w:tcW w:w="4111" w:type="dxa"/>
          </w:tcPr>
          <w:p w14:paraId="7A9C8F22" w14:textId="6C5D8675" w:rsidR="0049439B" w:rsidRPr="00870409" w:rsidRDefault="0049439B" w:rsidP="0049439B">
            <w:pPr>
              <w:tabs>
                <w:tab w:val="clear" w:pos="2580"/>
                <w:tab w:val="left" w:pos="2563"/>
                <w:tab w:val="right" w:pos="8306"/>
              </w:tabs>
              <w:ind w:left="30" w:right="-111"/>
              <w:rPr>
                <w:rFonts w:ascii="Angsana New" w:hAnsi="Angsana New" w:cs="Angsana New"/>
                <w:sz w:val="28"/>
                <w:szCs w:val="28"/>
                <w:cs/>
              </w:rPr>
            </w:pPr>
            <w:r w:rsidRPr="00870409">
              <w:rPr>
                <w:rFonts w:ascii="Angsana New" w:hAnsi="Angsana New" w:cs="Angsana New"/>
                <w:sz w:val="28"/>
                <w:szCs w:val="28"/>
              </w:rPr>
              <w:t xml:space="preserve">      </w:t>
            </w:r>
            <w:r w:rsidR="004E3544">
              <w:rPr>
                <w:rFonts w:ascii="Angsana New" w:hAnsi="Angsana New" w:cs="Angsana New"/>
                <w:sz w:val="28"/>
                <w:szCs w:val="28"/>
              </w:rPr>
              <w:t>Current portion of lease liabilities</w:t>
            </w:r>
          </w:p>
        </w:tc>
        <w:tc>
          <w:tcPr>
            <w:tcW w:w="1701" w:type="dxa"/>
            <w:shd w:val="clear" w:color="auto" w:fill="auto"/>
          </w:tcPr>
          <w:p w14:paraId="399B6CD9" w14:textId="5DF6FFE7" w:rsidR="0049439B" w:rsidRPr="00870409" w:rsidRDefault="001833D0" w:rsidP="0049439B">
            <w:pPr>
              <w:ind w:right="-72"/>
              <w:jc w:val="right"/>
              <w:rPr>
                <w:rFonts w:ascii="Angsana New" w:hAnsi="Angsana New" w:cs="Angsana New"/>
                <w:sz w:val="28"/>
                <w:szCs w:val="28"/>
              </w:rPr>
            </w:pPr>
            <w:r>
              <w:rPr>
                <w:rFonts w:ascii="Angsana New" w:hAnsi="Angsana New" w:cs="Angsana New"/>
                <w:sz w:val="28"/>
                <w:szCs w:val="28"/>
              </w:rPr>
              <w:t>244</w:t>
            </w:r>
          </w:p>
        </w:tc>
        <w:tc>
          <w:tcPr>
            <w:tcW w:w="283" w:type="dxa"/>
            <w:shd w:val="clear" w:color="auto" w:fill="auto"/>
          </w:tcPr>
          <w:p w14:paraId="632C0E2D" w14:textId="322E69BE"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7036E516" w14:textId="4D17FE86" w:rsidR="0049439B" w:rsidRPr="00870409" w:rsidRDefault="002A4906" w:rsidP="0049439B">
            <w:pPr>
              <w:ind w:right="-72"/>
              <w:jc w:val="right"/>
              <w:rPr>
                <w:rFonts w:ascii="Angsana New" w:hAnsi="Angsana New" w:cs="Angsana New"/>
                <w:sz w:val="28"/>
                <w:szCs w:val="28"/>
              </w:rPr>
            </w:pPr>
            <w:r>
              <w:rPr>
                <w:rFonts w:ascii="Angsana New" w:hAnsi="Angsana New" w:cs="Angsana New"/>
                <w:sz w:val="28"/>
                <w:szCs w:val="28"/>
              </w:rPr>
              <w:t>858</w:t>
            </w:r>
          </w:p>
        </w:tc>
        <w:tc>
          <w:tcPr>
            <w:tcW w:w="284" w:type="dxa"/>
            <w:shd w:val="clear" w:color="auto" w:fill="auto"/>
          </w:tcPr>
          <w:p w14:paraId="2C28B3E2" w14:textId="4D091351"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3089AF48" w14:textId="68EF7142" w:rsidR="0049439B" w:rsidRPr="00870409" w:rsidRDefault="002A4906" w:rsidP="0049439B">
            <w:pPr>
              <w:ind w:right="-72"/>
              <w:jc w:val="right"/>
              <w:rPr>
                <w:rFonts w:ascii="Angsana New" w:hAnsi="Angsana New" w:cs="Angsana New"/>
                <w:sz w:val="28"/>
                <w:szCs w:val="28"/>
              </w:rPr>
            </w:pPr>
            <w:r>
              <w:rPr>
                <w:rFonts w:ascii="Angsana New" w:hAnsi="Angsana New" w:cs="Angsana New"/>
                <w:sz w:val="28"/>
                <w:szCs w:val="28"/>
              </w:rPr>
              <w:t>1,102</w:t>
            </w:r>
          </w:p>
        </w:tc>
      </w:tr>
      <w:tr w:rsidR="004E3544" w:rsidRPr="00870409" w14:paraId="17AE9D81" w14:textId="77777777" w:rsidTr="0068736A">
        <w:trPr>
          <w:trHeight w:val="284"/>
        </w:trPr>
        <w:tc>
          <w:tcPr>
            <w:tcW w:w="4111" w:type="dxa"/>
          </w:tcPr>
          <w:p w14:paraId="4745F1F3" w14:textId="2DDCB1BD" w:rsidR="004E3544" w:rsidRPr="00870409" w:rsidRDefault="004E3544" w:rsidP="004E3544">
            <w:pPr>
              <w:tabs>
                <w:tab w:val="right" w:pos="8306"/>
              </w:tabs>
              <w:ind w:left="30"/>
              <w:rPr>
                <w:rFonts w:ascii="Angsana New" w:eastAsia="Arial Unicode MS" w:hAnsi="Angsana New" w:cs="Angsana New"/>
                <w:b/>
                <w:bCs/>
                <w:sz w:val="28"/>
                <w:szCs w:val="28"/>
                <w:cs/>
              </w:rPr>
            </w:pPr>
            <w:r>
              <w:rPr>
                <w:rFonts w:ascii="Angsana New" w:eastAsia="Arial Unicode MS" w:hAnsi="Angsana New" w:cs="Angsana New"/>
                <w:b/>
                <w:bCs/>
                <w:sz w:val="28"/>
                <w:szCs w:val="28"/>
              </w:rPr>
              <w:t>Non-current liabilities</w:t>
            </w:r>
          </w:p>
        </w:tc>
        <w:tc>
          <w:tcPr>
            <w:tcW w:w="1701" w:type="dxa"/>
            <w:shd w:val="clear" w:color="auto" w:fill="auto"/>
          </w:tcPr>
          <w:p w14:paraId="43265F9A" w14:textId="77777777" w:rsidR="004E3544" w:rsidRPr="00870409" w:rsidRDefault="004E3544" w:rsidP="004E3544">
            <w:pPr>
              <w:ind w:right="-72"/>
              <w:jc w:val="right"/>
              <w:rPr>
                <w:rFonts w:ascii="Angsana New" w:hAnsi="Angsana New" w:cs="Angsana New"/>
                <w:sz w:val="28"/>
                <w:szCs w:val="28"/>
              </w:rPr>
            </w:pPr>
          </w:p>
        </w:tc>
        <w:tc>
          <w:tcPr>
            <w:tcW w:w="283" w:type="dxa"/>
            <w:shd w:val="clear" w:color="auto" w:fill="auto"/>
          </w:tcPr>
          <w:p w14:paraId="615FC3ED" w14:textId="41BE78A0" w:rsidR="004E3544" w:rsidRPr="00870409" w:rsidRDefault="004E3544" w:rsidP="004E3544">
            <w:pPr>
              <w:ind w:right="-72"/>
              <w:jc w:val="right"/>
              <w:rPr>
                <w:rFonts w:ascii="Angsana New" w:hAnsi="Angsana New" w:cs="Angsana New"/>
                <w:sz w:val="28"/>
                <w:szCs w:val="28"/>
              </w:rPr>
            </w:pPr>
          </w:p>
        </w:tc>
        <w:tc>
          <w:tcPr>
            <w:tcW w:w="1559" w:type="dxa"/>
            <w:shd w:val="clear" w:color="auto" w:fill="auto"/>
          </w:tcPr>
          <w:p w14:paraId="21E443C8" w14:textId="77777777" w:rsidR="004E3544" w:rsidRPr="00870409" w:rsidRDefault="004E3544" w:rsidP="004E3544">
            <w:pPr>
              <w:ind w:right="-72"/>
              <w:jc w:val="right"/>
              <w:rPr>
                <w:rFonts w:ascii="Angsana New" w:hAnsi="Angsana New" w:cs="Angsana New"/>
                <w:sz w:val="28"/>
                <w:szCs w:val="28"/>
              </w:rPr>
            </w:pPr>
          </w:p>
        </w:tc>
        <w:tc>
          <w:tcPr>
            <w:tcW w:w="284" w:type="dxa"/>
            <w:shd w:val="clear" w:color="auto" w:fill="auto"/>
          </w:tcPr>
          <w:p w14:paraId="31EC5455" w14:textId="6FA18124" w:rsidR="004E3544" w:rsidRPr="00870409" w:rsidRDefault="004E3544" w:rsidP="004E3544">
            <w:pPr>
              <w:ind w:right="-72"/>
              <w:jc w:val="right"/>
              <w:rPr>
                <w:rFonts w:ascii="Angsana New" w:hAnsi="Angsana New" w:cs="Angsana New"/>
                <w:sz w:val="28"/>
                <w:szCs w:val="28"/>
              </w:rPr>
            </w:pPr>
          </w:p>
        </w:tc>
        <w:tc>
          <w:tcPr>
            <w:tcW w:w="1559" w:type="dxa"/>
            <w:shd w:val="clear" w:color="auto" w:fill="auto"/>
          </w:tcPr>
          <w:p w14:paraId="526C16AC" w14:textId="77777777" w:rsidR="004E3544" w:rsidRPr="00870409" w:rsidRDefault="004E3544" w:rsidP="004E3544">
            <w:pPr>
              <w:ind w:right="-72"/>
              <w:jc w:val="right"/>
              <w:rPr>
                <w:rFonts w:ascii="Angsana New" w:hAnsi="Angsana New" w:cs="Angsana New"/>
                <w:sz w:val="28"/>
                <w:szCs w:val="28"/>
              </w:rPr>
            </w:pPr>
          </w:p>
        </w:tc>
      </w:tr>
      <w:tr w:rsidR="0049439B" w:rsidRPr="00870409" w14:paraId="194E9BE0" w14:textId="77777777" w:rsidTr="0068736A">
        <w:trPr>
          <w:trHeight w:val="284"/>
        </w:trPr>
        <w:tc>
          <w:tcPr>
            <w:tcW w:w="4111" w:type="dxa"/>
          </w:tcPr>
          <w:p w14:paraId="20DD0940" w14:textId="06637160" w:rsidR="0049439B" w:rsidRPr="00870409" w:rsidRDefault="0049439B" w:rsidP="0049439B">
            <w:pPr>
              <w:tabs>
                <w:tab w:val="clear" w:pos="2580"/>
                <w:tab w:val="left" w:pos="2563"/>
                <w:tab w:val="right" w:pos="8306"/>
              </w:tabs>
              <w:ind w:left="30" w:right="-111"/>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rPr>
              <w:t xml:space="preserve">       </w:t>
            </w:r>
            <w:r w:rsidR="004E3544">
              <w:rPr>
                <w:rFonts w:ascii="Angsana New" w:hAnsi="Angsana New" w:cs="Angsana New"/>
                <w:sz w:val="28"/>
                <w:szCs w:val="28"/>
              </w:rPr>
              <w:t>Lease liabilities</w:t>
            </w:r>
          </w:p>
        </w:tc>
        <w:tc>
          <w:tcPr>
            <w:tcW w:w="1701" w:type="dxa"/>
            <w:shd w:val="clear" w:color="auto" w:fill="auto"/>
          </w:tcPr>
          <w:p w14:paraId="668CC716" w14:textId="67C42432" w:rsidR="0049439B" w:rsidRPr="00870409" w:rsidRDefault="001833D0" w:rsidP="0049439B">
            <w:pPr>
              <w:ind w:right="-7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AB8963E" w14:textId="6481E721"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5462DC12" w14:textId="3F38321D" w:rsidR="0049439B" w:rsidRPr="00870409" w:rsidRDefault="002A4906" w:rsidP="0049439B">
            <w:pPr>
              <w:ind w:right="-72"/>
              <w:jc w:val="right"/>
              <w:rPr>
                <w:rFonts w:ascii="Angsana New" w:hAnsi="Angsana New" w:cs="Angsana New"/>
                <w:sz w:val="28"/>
                <w:szCs w:val="28"/>
              </w:rPr>
            </w:pPr>
            <w:r>
              <w:rPr>
                <w:rFonts w:ascii="Angsana New" w:hAnsi="Angsana New" w:cs="Angsana New"/>
                <w:sz w:val="28"/>
                <w:szCs w:val="28"/>
              </w:rPr>
              <w:t>1,976</w:t>
            </w:r>
          </w:p>
        </w:tc>
        <w:tc>
          <w:tcPr>
            <w:tcW w:w="284" w:type="dxa"/>
            <w:shd w:val="clear" w:color="auto" w:fill="auto"/>
          </w:tcPr>
          <w:p w14:paraId="7668B8FD" w14:textId="411EC470"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2A8DB467" w14:textId="3B4A0BEA" w:rsidR="0049439B" w:rsidRPr="00870409" w:rsidRDefault="002A4906" w:rsidP="0049439B">
            <w:pPr>
              <w:ind w:right="-72"/>
              <w:jc w:val="right"/>
              <w:rPr>
                <w:rFonts w:ascii="Angsana New" w:hAnsi="Angsana New" w:cs="Angsana New"/>
                <w:sz w:val="28"/>
                <w:szCs w:val="28"/>
                <w:cs/>
              </w:rPr>
            </w:pPr>
            <w:r>
              <w:rPr>
                <w:rFonts w:ascii="Angsana New" w:hAnsi="Angsana New" w:cs="Angsana New"/>
                <w:sz w:val="28"/>
                <w:szCs w:val="28"/>
              </w:rPr>
              <w:t>1,976</w:t>
            </w:r>
          </w:p>
        </w:tc>
      </w:tr>
    </w:tbl>
    <w:p w14:paraId="3B7CCD0F" w14:textId="37CCD1BB" w:rsidR="003C67E3" w:rsidRDefault="00B4750F" w:rsidP="00DE07E1">
      <w:pPr>
        <w:pStyle w:val="ListParagraph"/>
        <w:tabs>
          <w:tab w:val="clear" w:pos="227"/>
          <w:tab w:val="left" w:pos="426"/>
        </w:tabs>
        <w:spacing w:before="120" w:after="120"/>
        <w:ind w:left="357"/>
        <w:contextualSpacing w:val="0"/>
        <w:jc w:val="thaiDistribute"/>
        <w:rPr>
          <w:rFonts w:ascii="Angsana New" w:eastAsia="Arial Unicode MS" w:hAnsi="Angsana New"/>
          <w:sz w:val="28"/>
          <w:szCs w:val="28"/>
        </w:rPr>
      </w:pPr>
      <w:r w:rsidRPr="00B4750F">
        <w:rPr>
          <w:rFonts w:ascii="Angsana New" w:eastAsia="Arial Unicode MS" w:hAnsi="Angsana New"/>
          <w:sz w:val="28"/>
          <w:szCs w:val="28"/>
        </w:rPr>
        <w:t xml:space="preserve">On adoption of TFRS 16, the Group </w:t>
      </w:r>
      <w:proofErr w:type="spellStart"/>
      <w:r w:rsidRPr="00B4750F">
        <w:rPr>
          <w:rFonts w:ascii="Angsana New" w:eastAsia="Arial Unicode MS" w:hAnsi="Angsana New"/>
          <w:sz w:val="28"/>
          <w:szCs w:val="28"/>
        </w:rPr>
        <w:t>recognised</w:t>
      </w:r>
      <w:proofErr w:type="spellEnd"/>
      <w:r w:rsidRPr="00B4750F">
        <w:rPr>
          <w:rFonts w:ascii="Angsana New" w:eastAsia="Arial Unicode MS" w:hAnsi="Angsana New"/>
          <w:sz w:val="28"/>
          <w:szCs w:val="28"/>
        </w:rPr>
        <w:t xml:space="preserve"> lease liabilities in relation to leases which had previously been classified as operating leases under the principles of TAS 17 Leases. These liabilities were measured at the present value of the remaining lease payments, discounted using the Group’s incremental borrowing rates. The Group’s weighted average incremental borrowing rate applied to the lease liabilities on January 1, 2020 </w:t>
      </w:r>
      <w:r w:rsidR="00E7294B">
        <w:rPr>
          <w:rFonts w:ascii="Angsana New" w:eastAsia="Arial Unicode MS" w:hAnsi="Angsana New"/>
          <w:sz w:val="28"/>
          <w:szCs w:val="28"/>
        </w:rPr>
        <w:t xml:space="preserve">at </w:t>
      </w:r>
      <w:r w:rsidR="00A4534C" w:rsidRPr="00A4534C">
        <w:rPr>
          <w:rFonts w:ascii="Angsana New" w:eastAsia="Arial Unicode MS" w:hAnsi="Angsana New"/>
          <w:sz w:val="28"/>
          <w:szCs w:val="28"/>
        </w:rPr>
        <w:t>5.25</w:t>
      </w:r>
      <w:r w:rsidR="00FA1D66">
        <w:rPr>
          <w:rFonts w:ascii="Angsana New" w:eastAsia="Arial Unicode MS" w:hAnsi="Angsana New"/>
          <w:sz w:val="28"/>
          <w:szCs w:val="28"/>
        </w:rPr>
        <w:t xml:space="preserve"> percent</w:t>
      </w:r>
      <w:r w:rsidR="007D024C">
        <w:rPr>
          <w:rFonts w:ascii="Angsana New" w:eastAsia="Arial Unicode MS" w:hAnsi="Angsana New"/>
          <w:sz w:val="28"/>
          <w:szCs w:val="28"/>
        </w:rPr>
        <w:t>.</w:t>
      </w:r>
    </w:p>
    <w:p w14:paraId="43301042" w14:textId="05E38CD2" w:rsidR="00DE07E1" w:rsidRDefault="00DE07E1" w:rsidP="001A0B2A">
      <w:pPr>
        <w:pStyle w:val="ListParagraph"/>
        <w:tabs>
          <w:tab w:val="clear" w:pos="227"/>
          <w:tab w:val="left" w:pos="426"/>
        </w:tabs>
        <w:spacing w:before="120" w:after="120"/>
        <w:ind w:left="357"/>
        <w:contextualSpacing w:val="0"/>
        <w:jc w:val="thaiDistribute"/>
        <w:rPr>
          <w:rFonts w:ascii="Angsana New" w:eastAsia="Arial Unicode MS" w:hAnsi="Angsana New"/>
          <w:sz w:val="28"/>
          <w:szCs w:val="28"/>
        </w:rPr>
      </w:pPr>
      <w:r w:rsidRPr="00DE07E1">
        <w:rPr>
          <w:rFonts w:ascii="Angsana New" w:eastAsia="Arial Unicode MS" w:hAnsi="Angsana New"/>
          <w:sz w:val="28"/>
          <w:szCs w:val="28"/>
        </w:rPr>
        <w:t>As at January 1, 2020, the Group records higher right than usage under financial lease liabilities Because the Group made advance deposit payment of Baht 0.28 million.</w:t>
      </w:r>
    </w:p>
    <w:p w14:paraId="542180E0" w14:textId="28EA6170" w:rsidR="00780481" w:rsidRDefault="00B4750F" w:rsidP="003C67E3">
      <w:pPr>
        <w:pStyle w:val="ListParagraph"/>
        <w:tabs>
          <w:tab w:val="clear" w:pos="227"/>
          <w:tab w:val="left" w:pos="426"/>
        </w:tabs>
        <w:spacing w:after="120" w:line="240" w:lineRule="auto"/>
        <w:ind w:left="357"/>
        <w:contextualSpacing w:val="0"/>
        <w:jc w:val="thaiDistribute"/>
        <w:rPr>
          <w:rFonts w:ascii="Angsana New" w:eastAsia="Arial Unicode MS" w:hAnsi="Angsana New"/>
          <w:sz w:val="28"/>
          <w:szCs w:val="28"/>
        </w:rPr>
      </w:pPr>
      <w:r w:rsidRPr="00B4750F">
        <w:rPr>
          <w:rFonts w:ascii="Angsana New" w:eastAsia="Arial Unicode MS" w:hAnsi="Angsana New"/>
          <w:sz w:val="28"/>
          <w:szCs w:val="28"/>
        </w:rPr>
        <w:t xml:space="preserve">For leases previously classified as finance leases applying TAS 17, the Group </w:t>
      </w:r>
      <w:proofErr w:type="spellStart"/>
      <w:r w:rsidRPr="00B4750F">
        <w:rPr>
          <w:rFonts w:ascii="Angsana New" w:eastAsia="Arial Unicode MS" w:hAnsi="Angsana New"/>
          <w:sz w:val="28"/>
          <w:szCs w:val="28"/>
        </w:rPr>
        <w:t>recognised</w:t>
      </w:r>
      <w:proofErr w:type="spellEnd"/>
      <w:r w:rsidRPr="00B4750F">
        <w:rPr>
          <w:rFonts w:ascii="Angsana New" w:eastAsia="Arial Unicode MS" w:hAnsi="Angsana New"/>
          <w:sz w:val="28"/>
          <w:szCs w:val="28"/>
        </w:rPr>
        <w:t xml:space="preserve"> the carrying amount of the lease asset and lease liability immediately before adoption of TFRS 16 as the carrying amount of the right-of-use asset and the lease liability at the date of initial application.</w:t>
      </w:r>
    </w:p>
    <w:p w14:paraId="42A8C3BA" w14:textId="5F699FB1" w:rsidR="00DB50B2" w:rsidRDefault="00DB50B2" w:rsidP="003C67E3">
      <w:pPr>
        <w:pStyle w:val="ListParagraph"/>
        <w:tabs>
          <w:tab w:val="clear" w:pos="227"/>
          <w:tab w:val="left" w:pos="426"/>
        </w:tabs>
        <w:spacing w:after="120" w:line="240" w:lineRule="auto"/>
        <w:ind w:left="357"/>
        <w:contextualSpacing w:val="0"/>
        <w:jc w:val="thaiDistribute"/>
        <w:rPr>
          <w:rFonts w:ascii="Angsana New" w:eastAsia="Arial Unicode MS" w:hAnsi="Angsana New"/>
          <w:sz w:val="28"/>
          <w:szCs w:val="28"/>
        </w:rPr>
      </w:pPr>
    </w:p>
    <w:p w14:paraId="7220436E" w14:textId="77777777" w:rsidR="00DB50B2" w:rsidRPr="00B4750F" w:rsidRDefault="00DB50B2" w:rsidP="003C67E3">
      <w:pPr>
        <w:pStyle w:val="ListParagraph"/>
        <w:tabs>
          <w:tab w:val="clear" w:pos="227"/>
          <w:tab w:val="left" w:pos="426"/>
        </w:tabs>
        <w:spacing w:after="120" w:line="240" w:lineRule="auto"/>
        <w:ind w:left="357"/>
        <w:contextualSpacing w:val="0"/>
        <w:jc w:val="thaiDistribute"/>
        <w:rPr>
          <w:rFonts w:ascii="Angsana New" w:eastAsia="Arial Unicode MS" w:hAnsi="Angsana New"/>
          <w:sz w:val="28"/>
          <w:szCs w:val="28"/>
        </w:rPr>
      </w:pPr>
    </w:p>
    <w:p w14:paraId="59890488" w14:textId="1268A67E" w:rsidR="00870409" w:rsidRDefault="005454F4" w:rsidP="003D1445">
      <w:pPr>
        <w:pStyle w:val="ListParagraph"/>
        <w:spacing w:before="120" w:after="120"/>
        <w:ind w:left="360"/>
        <w:jc w:val="thaiDistribute"/>
        <w:rPr>
          <w:rFonts w:ascii="Angsana New" w:eastAsia="Arial Unicode MS" w:hAnsi="Angsana New"/>
          <w:sz w:val="28"/>
          <w:szCs w:val="28"/>
        </w:rPr>
      </w:pPr>
      <w:r w:rsidRPr="005454F4">
        <w:rPr>
          <w:rFonts w:ascii="Angsana New" w:eastAsia="Arial Unicode MS" w:hAnsi="Angsana New"/>
          <w:sz w:val="28"/>
          <w:szCs w:val="28"/>
        </w:rPr>
        <w:lastRenderedPageBreak/>
        <w:t xml:space="preserve">The </w:t>
      </w:r>
      <w:proofErr w:type="spellStart"/>
      <w:r w:rsidRPr="005454F4">
        <w:rPr>
          <w:rFonts w:ascii="Angsana New" w:eastAsia="Arial Unicode MS" w:hAnsi="Angsana New"/>
          <w:sz w:val="28"/>
          <w:szCs w:val="28"/>
        </w:rPr>
        <w:t>recognised</w:t>
      </w:r>
      <w:proofErr w:type="spellEnd"/>
      <w:r w:rsidRPr="005454F4">
        <w:rPr>
          <w:rFonts w:ascii="Angsana New" w:eastAsia="Arial Unicode MS" w:hAnsi="Angsana New"/>
          <w:sz w:val="28"/>
          <w:szCs w:val="28"/>
        </w:rPr>
        <w:t xml:space="preserve"> right-of-use assets relate to the following types of assets:</w:t>
      </w:r>
    </w:p>
    <w:tbl>
      <w:tblPr>
        <w:tblW w:w="9297" w:type="dxa"/>
        <w:tblInd w:w="450" w:type="dxa"/>
        <w:tblLayout w:type="fixed"/>
        <w:tblLook w:val="0000" w:firstRow="0" w:lastRow="0" w:firstColumn="0" w:lastColumn="0" w:noHBand="0" w:noVBand="0"/>
      </w:tblPr>
      <w:tblGrid>
        <w:gridCol w:w="3765"/>
        <w:gridCol w:w="1134"/>
        <w:gridCol w:w="348"/>
        <w:gridCol w:w="1101"/>
        <w:gridCol w:w="398"/>
        <w:gridCol w:w="1134"/>
        <w:gridCol w:w="283"/>
        <w:gridCol w:w="1134"/>
      </w:tblGrid>
      <w:tr w:rsidR="00C00083" w:rsidRPr="00560AFD" w14:paraId="1F174BAC" w14:textId="77777777" w:rsidTr="00860513">
        <w:tc>
          <w:tcPr>
            <w:tcW w:w="2025" w:type="pct"/>
            <w:shd w:val="clear" w:color="auto" w:fill="auto"/>
          </w:tcPr>
          <w:p w14:paraId="20DFB281" w14:textId="77777777" w:rsidR="00C00083" w:rsidRPr="00476DF5" w:rsidRDefault="00C00083" w:rsidP="00DD5125">
            <w:pPr>
              <w:spacing w:line="240" w:lineRule="auto"/>
              <w:rPr>
                <w:rFonts w:ascii="Angsana New" w:hAnsi="Angsana New" w:cs="Angsana New"/>
                <w:sz w:val="28"/>
                <w:szCs w:val="28"/>
              </w:rPr>
            </w:pPr>
          </w:p>
        </w:tc>
        <w:tc>
          <w:tcPr>
            <w:tcW w:w="1389" w:type="pct"/>
            <w:gridSpan w:val="3"/>
            <w:tcBorders>
              <w:bottom w:val="single" w:sz="4" w:space="0" w:color="auto"/>
            </w:tcBorders>
            <w:shd w:val="clear" w:color="auto" w:fill="auto"/>
          </w:tcPr>
          <w:p w14:paraId="7F0CF654" w14:textId="77777777"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cs/>
              </w:rPr>
            </w:pPr>
          </w:p>
        </w:tc>
        <w:tc>
          <w:tcPr>
            <w:tcW w:w="214" w:type="pct"/>
            <w:tcBorders>
              <w:bottom w:val="single" w:sz="4" w:space="0" w:color="auto"/>
            </w:tcBorders>
            <w:shd w:val="clear" w:color="auto" w:fill="auto"/>
          </w:tcPr>
          <w:p w14:paraId="2F52F47F" w14:textId="77777777"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rPr>
            </w:pPr>
          </w:p>
        </w:tc>
        <w:tc>
          <w:tcPr>
            <w:tcW w:w="1372" w:type="pct"/>
            <w:gridSpan w:val="3"/>
            <w:tcBorders>
              <w:bottom w:val="single" w:sz="4" w:space="0" w:color="auto"/>
            </w:tcBorders>
            <w:shd w:val="clear" w:color="auto" w:fill="auto"/>
          </w:tcPr>
          <w:p w14:paraId="1C7A68E8" w14:textId="0FAEC3CB" w:rsidR="00C00083" w:rsidRPr="00C00083" w:rsidRDefault="00C00083" w:rsidP="00DD5125">
            <w:pPr>
              <w:pStyle w:val="BodyText"/>
              <w:spacing w:after="0" w:line="240" w:lineRule="auto"/>
              <w:ind w:left="-108" w:right="-110"/>
              <w:jc w:val="right"/>
              <w:rPr>
                <w:rFonts w:ascii="Angsana New" w:eastAsia="Times New Roman" w:hAnsi="Angsana New" w:cs="Angsana New"/>
                <w:bCs/>
                <w:sz w:val="28"/>
                <w:szCs w:val="28"/>
                <w:cs/>
              </w:rPr>
            </w:pPr>
            <w:r w:rsidRPr="00C00083">
              <w:rPr>
                <w:rFonts w:ascii="Angsana New" w:eastAsia="Arial Unicode MS" w:hAnsi="Angsana New" w:cs="Angsana New"/>
                <w:bCs/>
                <w:sz w:val="28"/>
                <w:szCs w:val="28"/>
                <w:cs/>
              </w:rPr>
              <w:t>(</w:t>
            </w:r>
            <w:r w:rsidRPr="00C00083">
              <w:rPr>
                <w:rFonts w:ascii="Angsana New" w:eastAsia="Arial Unicode MS" w:hAnsi="Angsana New" w:cs="Angsana New"/>
                <w:bCs/>
                <w:sz w:val="28"/>
                <w:szCs w:val="28"/>
              </w:rPr>
              <w:t xml:space="preserve">Unit : </w:t>
            </w:r>
            <w:r w:rsidR="00646723">
              <w:rPr>
                <w:rFonts w:ascii="Angsana New" w:eastAsia="Arial Unicode MS" w:hAnsi="Angsana New" w:cs="Angsana New"/>
                <w:bCs/>
                <w:sz w:val="28"/>
                <w:szCs w:val="28"/>
              </w:rPr>
              <w:t>Thousand</w:t>
            </w:r>
            <w:r w:rsidRPr="00C00083">
              <w:rPr>
                <w:rFonts w:ascii="Angsana New" w:eastAsia="Arial Unicode MS" w:hAnsi="Angsana New" w:cs="Angsana New"/>
                <w:bCs/>
                <w:sz w:val="28"/>
                <w:szCs w:val="28"/>
              </w:rPr>
              <w:t xml:space="preserve"> Baht)</w:t>
            </w:r>
          </w:p>
        </w:tc>
      </w:tr>
      <w:tr w:rsidR="00C00083" w:rsidRPr="00560AFD" w14:paraId="42933AC0" w14:textId="77777777" w:rsidTr="00860513">
        <w:tc>
          <w:tcPr>
            <w:tcW w:w="2025" w:type="pct"/>
            <w:shd w:val="clear" w:color="auto" w:fill="auto"/>
          </w:tcPr>
          <w:p w14:paraId="5BBED296" w14:textId="77777777" w:rsidR="00C00083" w:rsidRPr="00476DF5" w:rsidRDefault="00C00083" w:rsidP="00DD5125">
            <w:pPr>
              <w:spacing w:line="240" w:lineRule="auto"/>
              <w:rPr>
                <w:rFonts w:ascii="Angsana New" w:hAnsi="Angsana New" w:cs="Angsana New"/>
                <w:sz w:val="28"/>
                <w:szCs w:val="28"/>
              </w:rPr>
            </w:pPr>
          </w:p>
        </w:tc>
        <w:tc>
          <w:tcPr>
            <w:tcW w:w="1389" w:type="pct"/>
            <w:gridSpan w:val="3"/>
            <w:tcBorders>
              <w:top w:val="single" w:sz="4" w:space="0" w:color="auto"/>
              <w:bottom w:val="single" w:sz="4" w:space="0" w:color="auto"/>
            </w:tcBorders>
            <w:shd w:val="clear" w:color="auto" w:fill="auto"/>
          </w:tcPr>
          <w:p w14:paraId="4CBCDAA1" w14:textId="3DA8304A"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214" w:type="pct"/>
            <w:tcBorders>
              <w:top w:val="single" w:sz="4" w:space="0" w:color="auto"/>
            </w:tcBorders>
            <w:shd w:val="clear" w:color="auto" w:fill="auto"/>
          </w:tcPr>
          <w:p w14:paraId="041C2DC1" w14:textId="77777777"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rPr>
            </w:pPr>
          </w:p>
        </w:tc>
        <w:tc>
          <w:tcPr>
            <w:tcW w:w="1372" w:type="pct"/>
            <w:gridSpan w:val="3"/>
            <w:tcBorders>
              <w:top w:val="single" w:sz="4" w:space="0" w:color="auto"/>
              <w:bottom w:val="single" w:sz="4" w:space="0" w:color="auto"/>
            </w:tcBorders>
            <w:shd w:val="clear" w:color="auto" w:fill="auto"/>
          </w:tcPr>
          <w:p w14:paraId="481401BB" w14:textId="12A97C7A"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C00083" w:rsidRPr="00476DF5" w14:paraId="350B28E5" w14:textId="77777777" w:rsidTr="00BA0B37">
        <w:trPr>
          <w:trHeight w:val="1156"/>
        </w:trPr>
        <w:tc>
          <w:tcPr>
            <w:tcW w:w="2025" w:type="pct"/>
            <w:shd w:val="clear" w:color="auto" w:fill="auto"/>
          </w:tcPr>
          <w:p w14:paraId="6E1E06B9" w14:textId="77777777" w:rsidR="00C00083" w:rsidRPr="00476DF5" w:rsidRDefault="00C00083" w:rsidP="00C00083">
            <w:pPr>
              <w:pStyle w:val="BodyText"/>
              <w:spacing w:after="0" w:line="240" w:lineRule="auto"/>
              <w:ind w:right="-131"/>
              <w:jc w:val="both"/>
              <w:rPr>
                <w:rFonts w:ascii="Angsana New" w:eastAsia="Times New Roman" w:hAnsi="Angsana New" w:cs="Angsana New"/>
                <w:b/>
                <w:bCs/>
                <w:i/>
                <w:iCs/>
                <w:sz w:val="28"/>
                <w:szCs w:val="28"/>
              </w:rPr>
            </w:pPr>
          </w:p>
        </w:tc>
        <w:tc>
          <w:tcPr>
            <w:tcW w:w="610" w:type="pct"/>
            <w:tcBorders>
              <w:top w:val="single" w:sz="4" w:space="0" w:color="auto"/>
              <w:bottom w:val="single" w:sz="4" w:space="0" w:color="auto"/>
            </w:tcBorders>
            <w:shd w:val="clear" w:color="auto" w:fill="auto"/>
          </w:tcPr>
          <w:p w14:paraId="4501E8B3" w14:textId="77777777" w:rsidR="00C00083" w:rsidRDefault="00C00083" w:rsidP="00C00083">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67D87058" w14:textId="5248C92A" w:rsidR="00C00083" w:rsidRDefault="006C16A0" w:rsidP="00C00083">
            <w:pPr>
              <w:pStyle w:val="BodyText"/>
              <w:tabs>
                <w:tab w:val="clear" w:pos="5387"/>
                <w:tab w:val="left" w:pos="1130"/>
              </w:tabs>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September</w:t>
            </w:r>
            <w:r w:rsidR="00F02CA0">
              <w:rPr>
                <w:rFonts w:ascii="Angsana New" w:eastAsia="Arial Unicode MS" w:hAnsi="Angsana New" w:cs="Angsana New"/>
                <w:bCs/>
                <w:snapToGrid w:val="0"/>
                <w:sz w:val="28"/>
                <w:szCs w:val="28"/>
                <w:lang w:eastAsia="th-TH"/>
              </w:rPr>
              <w:t xml:space="preserve"> 30</w:t>
            </w:r>
            <w:r w:rsidR="00C00083" w:rsidRPr="00C00083">
              <w:rPr>
                <w:rFonts w:ascii="Angsana New" w:eastAsia="Arial Unicode MS" w:hAnsi="Angsana New" w:cs="Angsana New"/>
                <w:bCs/>
                <w:snapToGrid w:val="0"/>
                <w:sz w:val="28"/>
                <w:szCs w:val="28"/>
                <w:lang w:eastAsia="th-TH"/>
              </w:rPr>
              <w:t xml:space="preserve">, </w:t>
            </w:r>
          </w:p>
          <w:p w14:paraId="1AEC0086" w14:textId="3B0C745A" w:rsidR="00C00083" w:rsidRPr="00C00083" w:rsidRDefault="00C00083" w:rsidP="00C00083">
            <w:pPr>
              <w:pStyle w:val="BodyText"/>
              <w:tabs>
                <w:tab w:val="clear" w:pos="5387"/>
                <w:tab w:val="left" w:pos="1130"/>
              </w:tabs>
              <w:spacing w:after="0" w:line="240" w:lineRule="auto"/>
              <w:ind w:left="-108" w:right="-110"/>
              <w:jc w:val="center"/>
              <w:rPr>
                <w:rFonts w:ascii="Angsana New" w:eastAsia="Times New Roman" w:hAnsi="Angsana New" w:cs="Angsana New"/>
                <w:bCs/>
                <w:sz w:val="28"/>
                <w:szCs w:val="28"/>
                <w:cs/>
              </w:rPr>
            </w:pPr>
            <w:r w:rsidRPr="00C00083">
              <w:rPr>
                <w:rFonts w:ascii="Angsana New" w:eastAsia="Arial Unicode MS" w:hAnsi="Angsana New" w:cs="Angsana New"/>
                <w:bCs/>
                <w:snapToGrid w:val="0"/>
                <w:sz w:val="28"/>
                <w:szCs w:val="28"/>
                <w:lang w:eastAsia="th-TH"/>
              </w:rPr>
              <w:t>2020</w:t>
            </w:r>
          </w:p>
        </w:tc>
        <w:tc>
          <w:tcPr>
            <w:tcW w:w="187" w:type="pct"/>
            <w:tcBorders>
              <w:top w:val="single" w:sz="4" w:space="0" w:color="auto"/>
            </w:tcBorders>
            <w:shd w:val="clear" w:color="auto" w:fill="auto"/>
          </w:tcPr>
          <w:p w14:paraId="6ADCC6E1" w14:textId="77777777" w:rsidR="00C00083" w:rsidRPr="00C00083" w:rsidRDefault="00C00083" w:rsidP="00C00083">
            <w:pPr>
              <w:pStyle w:val="BodyText"/>
              <w:spacing w:after="0" w:line="240" w:lineRule="auto"/>
              <w:ind w:left="-108" w:right="-110"/>
              <w:jc w:val="center"/>
              <w:rPr>
                <w:rFonts w:ascii="Angsana New" w:eastAsia="Times New Roman" w:hAnsi="Angsana New" w:cs="Angsana New"/>
                <w:bCs/>
                <w:sz w:val="28"/>
                <w:szCs w:val="28"/>
              </w:rPr>
            </w:pPr>
          </w:p>
        </w:tc>
        <w:tc>
          <w:tcPr>
            <w:tcW w:w="592" w:type="pct"/>
            <w:tcBorders>
              <w:top w:val="single" w:sz="4" w:space="0" w:color="auto"/>
              <w:bottom w:val="single" w:sz="4" w:space="0" w:color="auto"/>
            </w:tcBorders>
            <w:shd w:val="clear" w:color="auto" w:fill="auto"/>
          </w:tcPr>
          <w:p w14:paraId="4294A5C4" w14:textId="77777777" w:rsidR="00E87ADB" w:rsidRDefault="00E87ADB" w:rsidP="00E87ADB">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5BA8326F" w14:textId="4EFBFF5D" w:rsidR="00E87ADB" w:rsidRDefault="00E87ADB" w:rsidP="00E87ADB">
            <w:pPr>
              <w:pStyle w:val="BodyText"/>
              <w:tabs>
                <w:tab w:val="clear" w:pos="5387"/>
                <w:tab w:val="left" w:pos="1130"/>
              </w:tabs>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January</w:t>
            </w:r>
            <w:r w:rsidRPr="00C00083">
              <w:rPr>
                <w:rFonts w:ascii="Angsana New" w:eastAsia="Arial Unicode MS" w:hAnsi="Angsana New" w:cs="Angsana New"/>
                <w:bCs/>
                <w:snapToGrid w:val="0"/>
                <w:sz w:val="28"/>
                <w:szCs w:val="28"/>
                <w:lang w:eastAsia="th-TH"/>
              </w:rPr>
              <w:t xml:space="preserve"> 1, </w:t>
            </w:r>
          </w:p>
          <w:p w14:paraId="32C69A67" w14:textId="5EA3AB2F" w:rsidR="00C00083" w:rsidRPr="00C00083" w:rsidRDefault="00E87ADB" w:rsidP="00E87ADB">
            <w:pPr>
              <w:pStyle w:val="BodyText"/>
              <w:spacing w:line="240" w:lineRule="auto"/>
              <w:ind w:left="-108" w:right="-110"/>
              <w:jc w:val="center"/>
              <w:rPr>
                <w:rFonts w:ascii="Angsana New" w:eastAsia="Arial Unicode MS" w:hAnsi="Angsana New" w:cs="Angsana New"/>
                <w:bCs/>
                <w:snapToGrid w:val="0"/>
                <w:sz w:val="28"/>
                <w:szCs w:val="28"/>
                <w:cs/>
                <w:lang w:eastAsia="th-TH"/>
              </w:rPr>
            </w:pPr>
            <w:r w:rsidRPr="00C00083">
              <w:rPr>
                <w:rFonts w:ascii="Angsana New" w:eastAsia="Arial Unicode MS" w:hAnsi="Angsana New" w:cs="Angsana New"/>
                <w:bCs/>
                <w:snapToGrid w:val="0"/>
                <w:sz w:val="28"/>
                <w:szCs w:val="28"/>
                <w:lang w:eastAsia="th-TH"/>
              </w:rPr>
              <w:t>2020</w:t>
            </w:r>
          </w:p>
        </w:tc>
        <w:tc>
          <w:tcPr>
            <w:tcW w:w="214" w:type="pct"/>
            <w:shd w:val="clear" w:color="auto" w:fill="auto"/>
          </w:tcPr>
          <w:p w14:paraId="081E3438" w14:textId="77777777" w:rsidR="00C00083" w:rsidRPr="00476DF5" w:rsidRDefault="00C00083" w:rsidP="00C00083">
            <w:pPr>
              <w:pStyle w:val="BodyText"/>
              <w:spacing w:after="0" w:line="240" w:lineRule="auto"/>
              <w:ind w:left="-108" w:right="-110"/>
              <w:jc w:val="center"/>
              <w:rPr>
                <w:rFonts w:ascii="Angsana New" w:eastAsia="Times New Roman" w:hAnsi="Angsana New" w:cs="Angsana New"/>
                <w:sz w:val="28"/>
                <w:szCs w:val="28"/>
              </w:rPr>
            </w:pPr>
          </w:p>
        </w:tc>
        <w:tc>
          <w:tcPr>
            <w:tcW w:w="610" w:type="pct"/>
            <w:tcBorders>
              <w:top w:val="single" w:sz="4" w:space="0" w:color="auto"/>
              <w:bottom w:val="single" w:sz="4" w:space="0" w:color="auto"/>
            </w:tcBorders>
            <w:shd w:val="clear" w:color="auto" w:fill="auto"/>
          </w:tcPr>
          <w:p w14:paraId="0900D089" w14:textId="77777777" w:rsidR="00C00083" w:rsidRDefault="00C00083" w:rsidP="00C00083">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04C33702" w14:textId="17CE6A18" w:rsidR="00C00083" w:rsidRDefault="006C16A0" w:rsidP="00C00083">
            <w:pPr>
              <w:pStyle w:val="BodyText"/>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September</w:t>
            </w:r>
            <w:r w:rsidR="00F02CA0">
              <w:rPr>
                <w:rFonts w:ascii="Angsana New" w:eastAsia="Arial Unicode MS" w:hAnsi="Angsana New" w:cs="Angsana New"/>
                <w:bCs/>
                <w:snapToGrid w:val="0"/>
                <w:sz w:val="28"/>
                <w:szCs w:val="28"/>
                <w:lang w:eastAsia="th-TH"/>
              </w:rPr>
              <w:t xml:space="preserve"> 30</w:t>
            </w:r>
            <w:r w:rsidR="00C00083" w:rsidRPr="00C00083">
              <w:rPr>
                <w:rFonts w:ascii="Angsana New" w:eastAsia="Arial Unicode MS" w:hAnsi="Angsana New" w:cs="Angsana New"/>
                <w:bCs/>
                <w:snapToGrid w:val="0"/>
                <w:sz w:val="28"/>
                <w:szCs w:val="28"/>
                <w:lang w:eastAsia="th-TH"/>
              </w:rPr>
              <w:t xml:space="preserve">, </w:t>
            </w:r>
          </w:p>
          <w:p w14:paraId="09C5F0CF" w14:textId="20BCC44B" w:rsidR="00C00083" w:rsidRPr="00476DF5" w:rsidRDefault="00C00083" w:rsidP="00C00083">
            <w:pPr>
              <w:pStyle w:val="BodyText"/>
              <w:spacing w:after="0" w:line="240" w:lineRule="auto"/>
              <w:ind w:left="-108" w:right="-110"/>
              <w:jc w:val="center"/>
              <w:rPr>
                <w:rFonts w:ascii="Angsana New" w:eastAsia="Times New Roman" w:hAnsi="Angsana New" w:cs="Angsana New"/>
                <w:sz w:val="28"/>
                <w:szCs w:val="28"/>
                <w:cs/>
              </w:rPr>
            </w:pPr>
            <w:r w:rsidRPr="00C00083">
              <w:rPr>
                <w:rFonts w:ascii="Angsana New" w:eastAsia="Arial Unicode MS" w:hAnsi="Angsana New" w:cs="Angsana New"/>
                <w:bCs/>
                <w:snapToGrid w:val="0"/>
                <w:sz w:val="28"/>
                <w:szCs w:val="28"/>
                <w:lang w:eastAsia="th-TH"/>
              </w:rPr>
              <w:t>2020</w:t>
            </w:r>
          </w:p>
        </w:tc>
        <w:tc>
          <w:tcPr>
            <w:tcW w:w="152" w:type="pct"/>
            <w:tcBorders>
              <w:top w:val="single" w:sz="4" w:space="0" w:color="auto"/>
            </w:tcBorders>
            <w:shd w:val="clear" w:color="auto" w:fill="auto"/>
          </w:tcPr>
          <w:p w14:paraId="09B3EBFA" w14:textId="77777777" w:rsidR="00C00083" w:rsidRPr="00476DF5" w:rsidRDefault="00C00083" w:rsidP="00C00083">
            <w:pPr>
              <w:pStyle w:val="BodyText"/>
              <w:spacing w:after="0" w:line="240" w:lineRule="auto"/>
              <w:ind w:left="-108" w:right="-110"/>
              <w:jc w:val="center"/>
              <w:rPr>
                <w:rFonts w:ascii="Angsana New" w:eastAsia="Times New Roman" w:hAnsi="Angsana New" w:cs="Angsana New"/>
                <w:sz w:val="28"/>
                <w:szCs w:val="28"/>
              </w:rPr>
            </w:pPr>
          </w:p>
        </w:tc>
        <w:tc>
          <w:tcPr>
            <w:tcW w:w="610" w:type="pct"/>
            <w:tcBorders>
              <w:top w:val="single" w:sz="4" w:space="0" w:color="auto"/>
              <w:bottom w:val="single" w:sz="4" w:space="0" w:color="auto"/>
            </w:tcBorders>
            <w:shd w:val="clear" w:color="auto" w:fill="auto"/>
          </w:tcPr>
          <w:p w14:paraId="1728D0B3" w14:textId="77777777" w:rsidR="00E87ADB" w:rsidRDefault="00E87ADB" w:rsidP="00E87ADB">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13DB27E4" w14:textId="77777777" w:rsidR="00E87ADB" w:rsidRDefault="00E87ADB" w:rsidP="00E87ADB">
            <w:pPr>
              <w:pStyle w:val="BodyText"/>
              <w:tabs>
                <w:tab w:val="clear" w:pos="5387"/>
                <w:tab w:val="left" w:pos="1130"/>
              </w:tabs>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January</w:t>
            </w:r>
            <w:r w:rsidRPr="00C00083">
              <w:rPr>
                <w:rFonts w:ascii="Angsana New" w:eastAsia="Arial Unicode MS" w:hAnsi="Angsana New" w:cs="Angsana New"/>
                <w:bCs/>
                <w:snapToGrid w:val="0"/>
                <w:sz w:val="28"/>
                <w:szCs w:val="28"/>
                <w:lang w:eastAsia="th-TH"/>
              </w:rPr>
              <w:t xml:space="preserve"> 1, </w:t>
            </w:r>
          </w:p>
          <w:p w14:paraId="567080D4" w14:textId="59960688" w:rsidR="00C00083" w:rsidRPr="00476DF5" w:rsidRDefault="00E87ADB" w:rsidP="00E87ADB">
            <w:pPr>
              <w:pStyle w:val="BodyText"/>
              <w:spacing w:after="0" w:line="240" w:lineRule="auto"/>
              <w:ind w:left="-108" w:right="-110"/>
              <w:jc w:val="center"/>
              <w:rPr>
                <w:rFonts w:ascii="Angsana New" w:eastAsia="Times New Roman" w:hAnsi="Angsana New" w:cs="Angsana New"/>
                <w:sz w:val="28"/>
                <w:szCs w:val="28"/>
                <w:cs/>
              </w:rPr>
            </w:pPr>
            <w:r w:rsidRPr="00C00083">
              <w:rPr>
                <w:rFonts w:ascii="Angsana New" w:eastAsia="Arial Unicode MS" w:hAnsi="Angsana New" w:cs="Angsana New"/>
                <w:bCs/>
                <w:snapToGrid w:val="0"/>
                <w:sz w:val="28"/>
                <w:szCs w:val="28"/>
                <w:lang w:eastAsia="th-TH"/>
              </w:rPr>
              <w:t>2020</w:t>
            </w:r>
          </w:p>
        </w:tc>
      </w:tr>
      <w:tr w:rsidR="00753306" w:rsidRPr="00476DF5" w14:paraId="4D63234C" w14:textId="77777777" w:rsidTr="00FD0195">
        <w:tc>
          <w:tcPr>
            <w:tcW w:w="2025" w:type="pct"/>
            <w:shd w:val="clear" w:color="auto" w:fill="auto"/>
            <w:vAlign w:val="bottom"/>
          </w:tcPr>
          <w:p w14:paraId="18C7AAAD" w14:textId="00663F02" w:rsidR="00753306" w:rsidRPr="00476DF5" w:rsidRDefault="00753306" w:rsidP="00753306">
            <w:pPr>
              <w:spacing w:line="240" w:lineRule="auto"/>
              <w:jc w:val="thaiDistribute"/>
              <w:rPr>
                <w:rFonts w:ascii="Angsana New" w:hAnsi="Angsana New" w:cs="Angsana New"/>
                <w:b/>
                <w:bCs/>
                <w:sz w:val="28"/>
                <w:szCs w:val="28"/>
              </w:rPr>
            </w:pPr>
            <w:r w:rsidRPr="00860513">
              <w:rPr>
                <w:rFonts w:ascii="Angsana New" w:eastAsia="Arial Unicode MS" w:hAnsi="Angsana New" w:cs="Angsana New"/>
                <w:sz w:val="28"/>
                <w:szCs w:val="28"/>
              </w:rPr>
              <w:t>Buildings and building improvements</w:t>
            </w:r>
          </w:p>
        </w:tc>
        <w:tc>
          <w:tcPr>
            <w:tcW w:w="610" w:type="pct"/>
            <w:shd w:val="clear" w:color="auto" w:fill="auto"/>
          </w:tcPr>
          <w:p w14:paraId="66840332" w14:textId="7652F704" w:rsidR="00753306" w:rsidRPr="00476DF5" w:rsidRDefault="00FD0195" w:rsidP="007C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jc w:val="right"/>
              <w:rPr>
                <w:rFonts w:ascii="Angsana New" w:hAnsi="Angsana New" w:cs="Angsana New"/>
                <w:sz w:val="28"/>
                <w:szCs w:val="28"/>
              </w:rPr>
            </w:pPr>
            <w:r>
              <w:rPr>
                <w:rFonts w:ascii="Angsana New" w:hAnsi="Angsana New" w:cs="Angsana New"/>
                <w:sz w:val="28"/>
                <w:szCs w:val="28"/>
              </w:rPr>
              <w:t>2,339</w:t>
            </w:r>
          </w:p>
        </w:tc>
        <w:tc>
          <w:tcPr>
            <w:tcW w:w="187" w:type="pct"/>
            <w:shd w:val="clear" w:color="auto" w:fill="auto"/>
          </w:tcPr>
          <w:p w14:paraId="717B7345" w14:textId="77777777" w:rsidR="00753306" w:rsidRPr="00476DF5" w:rsidRDefault="007533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280223AA" w14:textId="35F5EB54" w:rsidR="00753306" w:rsidRPr="00476DF5" w:rsidRDefault="002A4906" w:rsidP="007C50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3,112</w:t>
            </w:r>
          </w:p>
        </w:tc>
        <w:tc>
          <w:tcPr>
            <w:tcW w:w="214" w:type="pct"/>
            <w:shd w:val="clear" w:color="auto" w:fill="auto"/>
          </w:tcPr>
          <w:p w14:paraId="751F0580" w14:textId="77777777" w:rsidR="00753306" w:rsidRPr="00476DF5" w:rsidRDefault="007533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10" w:type="pct"/>
            <w:shd w:val="clear" w:color="auto" w:fill="auto"/>
          </w:tcPr>
          <w:p w14:paraId="4222EA0C" w14:textId="78334714" w:rsidR="00753306" w:rsidRPr="00476DF5" w:rsidRDefault="00FD0195"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5079B396" w14:textId="77777777" w:rsidR="00753306" w:rsidRPr="00476DF5" w:rsidRDefault="007533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10" w:type="pct"/>
            <w:shd w:val="clear" w:color="auto" w:fill="auto"/>
          </w:tcPr>
          <w:p w14:paraId="67EB6A8A" w14:textId="1FE726D1" w:rsidR="00753306" w:rsidRPr="00476DF5" w:rsidRDefault="00753306" w:rsidP="0051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38"/>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C00083" w:rsidRPr="00476DF5" w14:paraId="2073A7E0" w14:textId="77777777" w:rsidTr="00FD0195">
        <w:tc>
          <w:tcPr>
            <w:tcW w:w="2025" w:type="pct"/>
            <w:shd w:val="clear" w:color="auto" w:fill="auto"/>
            <w:vAlign w:val="bottom"/>
          </w:tcPr>
          <w:p w14:paraId="57674D98" w14:textId="73584A2D" w:rsidR="00C00083" w:rsidRPr="00C33B1D" w:rsidRDefault="00860513" w:rsidP="00C33B1D">
            <w:pPr>
              <w:spacing w:line="240" w:lineRule="auto"/>
              <w:ind w:right="-108"/>
              <w:jc w:val="both"/>
              <w:rPr>
                <w:rFonts w:ascii="Angsana New" w:hAnsi="Angsana New" w:cs="Angsana New"/>
                <w:b/>
                <w:bCs/>
                <w:sz w:val="28"/>
                <w:szCs w:val="28"/>
                <w:cs/>
              </w:rPr>
            </w:pPr>
            <w:r>
              <w:rPr>
                <w:rFonts w:ascii="Angsana New" w:eastAsia="Arial Unicode MS" w:hAnsi="Angsana New" w:cs="Angsana New"/>
                <w:b/>
                <w:bCs/>
                <w:snapToGrid w:val="0"/>
                <w:sz w:val="28"/>
                <w:szCs w:val="28"/>
                <w:lang w:eastAsia="th-TH"/>
              </w:rPr>
              <w:t xml:space="preserve">Total </w:t>
            </w:r>
            <w:r w:rsidR="005454F4">
              <w:rPr>
                <w:rFonts w:ascii="Angsana New" w:eastAsia="Arial Unicode MS" w:hAnsi="Angsana New" w:cs="Angsana New"/>
                <w:b/>
                <w:bCs/>
                <w:snapToGrid w:val="0"/>
                <w:sz w:val="28"/>
                <w:szCs w:val="28"/>
                <w:lang w:eastAsia="th-TH"/>
              </w:rPr>
              <w:t>r</w:t>
            </w:r>
            <w:r>
              <w:rPr>
                <w:rFonts w:ascii="Angsana New" w:eastAsia="Arial Unicode MS" w:hAnsi="Angsana New" w:cs="Angsana New"/>
                <w:b/>
                <w:bCs/>
                <w:snapToGrid w:val="0"/>
                <w:sz w:val="28"/>
                <w:szCs w:val="28"/>
                <w:lang w:eastAsia="th-TH"/>
              </w:rPr>
              <w:t>ight-of-use assets</w:t>
            </w:r>
          </w:p>
        </w:tc>
        <w:tc>
          <w:tcPr>
            <w:tcW w:w="610" w:type="pct"/>
            <w:tcBorders>
              <w:top w:val="single" w:sz="4" w:space="0" w:color="auto"/>
              <w:bottom w:val="double" w:sz="4" w:space="0" w:color="auto"/>
            </w:tcBorders>
            <w:shd w:val="clear" w:color="auto" w:fill="auto"/>
          </w:tcPr>
          <w:p w14:paraId="16C14FCC" w14:textId="19840151" w:rsidR="00C00083" w:rsidRPr="00C33B1D" w:rsidRDefault="00FD0195" w:rsidP="007C50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2,339</w:t>
            </w:r>
          </w:p>
        </w:tc>
        <w:tc>
          <w:tcPr>
            <w:tcW w:w="187" w:type="pct"/>
            <w:shd w:val="clear" w:color="auto" w:fill="auto"/>
          </w:tcPr>
          <w:p w14:paraId="111F0C5F" w14:textId="77777777" w:rsidR="00C00083" w:rsidRPr="00C33B1D" w:rsidRDefault="00C00083"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2" w:type="pct"/>
            <w:tcBorders>
              <w:top w:val="single" w:sz="4" w:space="0" w:color="auto"/>
              <w:bottom w:val="double" w:sz="4" w:space="0" w:color="auto"/>
            </w:tcBorders>
            <w:shd w:val="clear" w:color="auto" w:fill="auto"/>
          </w:tcPr>
          <w:p w14:paraId="6F2A4205" w14:textId="04DFE044" w:rsidR="00C00083" w:rsidRPr="00C33B1D" w:rsidRDefault="002A4906" w:rsidP="007C50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right"/>
              <w:rPr>
                <w:rFonts w:ascii="Angsana New" w:eastAsia="Times New Roman" w:hAnsi="Angsana New" w:cs="Angsana New"/>
                <w:b/>
                <w:bCs/>
                <w:sz w:val="28"/>
                <w:szCs w:val="28"/>
              </w:rPr>
            </w:pPr>
            <w:r>
              <w:rPr>
                <w:rFonts w:ascii="Angsana New" w:eastAsia="Times New Roman" w:hAnsi="Angsana New" w:cs="Angsana New"/>
                <w:b/>
                <w:bCs/>
                <w:sz w:val="28"/>
                <w:szCs w:val="28"/>
              </w:rPr>
              <w:t>3,112</w:t>
            </w:r>
          </w:p>
        </w:tc>
        <w:tc>
          <w:tcPr>
            <w:tcW w:w="214" w:type="pct"/>
            <w:shd w:val="clear" w:color="auto" w:fill="auto"/>
          </w:tcPr>
          <w:p w14:paraId="4333ABC8" w14:textId="77777777" w:rsidR="00C00083" w:rsidRPr="00C33B1D" w:rsidRDefault="00C00083"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10" w:type="pct"/>
            <w:tcBorders>
              <w:top w:val="single" w:sz="4" w:space="0" w:color="auto"/>
              <w:bottom w:val="double" w:sz="4" w:space="0" w:color="auto"/>
            </w:tcBorders>
            <w:shd w:val="clear" w:color="auto" w:fill="auto"/>
          </w:tcPr>
          <w:p w14:paraId="3051FC23" w14:textId="623AD57B" w:rsidR="00C00083" w:rsidRPr="00C33B1D" w:rsidRDefault="00FD0195"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2" w:type="pct"/>
            <w:shd w:val="clear" w:color="auto" w:fill="auto"/>
          </w:tcPr>
          <w:p w14:paraId="54429472" w14:textId="77777777" w:rsidR="00C00083" w:rsidRPr="00C33B1D" w:rsidRDefault="00C00083"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10" w:type="pct"/>
            <w:tcBorders>
              <w:top w:val="single" w:sz="4" w:space="0" w:color="auto"/>
              <w:bottom w:val="double" w:sz="4" w:space="0" w:color="auto"/>
            </w:tcBorders>
            <w:shd w:val="clear" w:color="auto" w:fill="auto"/>
          </w:tcPr>
          <w:p w14:paraId="1945A911" w14:textId="30143464" w:rsidR="00C00083" w:rsidRPr="00C33B1D" w:rsidRDefault="00753306" w:rsidP="0051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3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bl>
    <w:p w14:paraId="21217739" w14:textId="00395C14" w:rsidR="00AB28F4" w:rsidRPr="00AB28F4" w:rsidRDefault="0097654A" w:rsidP="007C500F">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45" w:hanging="425"/>
        <w:contextualSpacing w:val="0"/>
        <w:jc w:val="thaiDistribute"/>
        <w:rPr>
          <w:rFonts w:ascii="Angsana New" w:hAnsi="Angsana New"/>
          <w:b/>
          <w:bCs/>
          <w:sz w:val="28"/>
          <w:szCs w:val="28"/>
        </w:rPr>
      </w:pPr>
      <w:r w:rsidRPr="001429E7">
        <w:rPr>
          <w:rFonts w:ascii="Angsana New" w:hAnsi="Angsana New"/>
          <w:b/>
          <w:bCs/>
          <w:sz w:val="28"/>
          <w:szCs w:val="28"/>
        </w:rPr>
        <w:t>USE OF GOING CONCERN BASIS OF ACCOUNTING</w:t>
      </w:r>
    </w:p>
    <w:p w14:paraId="5C5EDF2D" w14:textId="1A357940" w:rsidR="008C7C14" w:rsidRDefault="008C7C14" w:rsidP="003F7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8C7C14">
        <w:rPr>
          <w:rFonts w:ascii="Angsana New" w:hAnsi="Angsana New" w:cs="Angsana New"/>
          <w:sz w:val="28"/>
          <w:szCs w:val="28"/>
        </w:rPr>
        <w:t xml:space="preserve">As at </w:t>
      </w:r>
      <w:r w:rsidR="006C16A0">
        <w:rPr>
          <w:rFonts w:ascii="Angsana New" w:hAnsi="Angsana New" w:cs="Angsana New"/>
          <w:sz w:val="28"/>
          <w:szCs w:val="28"/>
        </w:rPr>
        <w:t>September</w:t>
      </w:r>
      <w:r w:rsidR="008F589A">
        <w:rPr>
          <w:rFonts w:ascii="Angsana New" w:hAnsi="Angsana New" w:cs="Angsana New"/>
          <w:sz w:val="28"/>
          <w:szCs w:val="28"/>
        </w:rPr>
        <w:t xml:space="preserve"> 30</w:t>
      </w:r>
      <w:r w:rsidRPr="008C7C14">
        <w:rPr>
          <w:rFonts w:ascii="Angsana New" w:hAnsi="Angsana New" w:cs="Angsana New"/>
          <w:sz w:val="28"/>
          <w:szCs w:val="28"/>
        </w:rPr>
        <w:t xml:space="preserve">, </w:t>
      </w:r>
      <w:r w:rsidRPr="008C7C14">
        <w:rPr>
          <w:rFonts w:ascii="Angsana New" w:hAnsi="Angsana New" w:cs="Angsana New"/>
          <w:sz w:val="28"/>
          <w:szCs w:val="28"/>
          <w:cs/>
        </w:rPr>
        <w:t>2020</w:t>
      </w:r>
      <w:r w:rsidRPr="008C7C14">
        <w:rPr>
          <w:rFonts w:ascii="Angsana New" w:hAnsi="Angsana New" w:cs="Angsana New"/>
          <w:sz w:val="28"/>
          <w:szCs w:val="28"/>
        </w:rPr>
        <w:t xml:space="preserve">, the Group and the Company </w:t>
      </w:r>
      <w:r w:rsidR="006E2AF4">
        <w:rPr>
          <w:rFonts w:ascii="Angsana New" w:hAnsi="Angsana New" w:cs="Angsana New"/>
          <w:sz w:val="28"/>
          <w:szCs w:val="28"/>
        </w:rPr>
        <w:t>incurred</w:t>
      </w:r>
      <w:r w:rsidRPr="008C7C14">
        <w:rPr>
          <w:rFonts w:ascii="Angsana New" w:hAnsi="Angsana New" w:cs="Angsana New"/>
          <w:sz w:val="28"/>
          <w:szCs w:val="28"/>
        </w:rPr>
        <w:t xml:space="preserve"> </w:t>
      </w:r>
      <w:proofErr w:type="spellStart"/>
      <w:r w:rsidR="006E2AF4">
        <w:rPr>
          <w:rFonts w:ascii="Angsana New" w:hAnsi="Angsana New" w:cs="Angsana New"/>
          <w:sz w:val="28"/>
          <w:szCs w:val="28"/>
        </w:rPr>
        <w:t>dificit</w:t>
      </w:r>
      <w:proofErr w:type="spellEnd"/>
      <w:r w:rsidRPr="008C7C14">
        <w:rPr>
          <w:rFonts w:ascii="Angsana New" w:hAnsi="Angsana New" w:cs="Angsana New"/>
          <w:sz w:val="28"/>
          <w:szCs w:val="28"/>
        </w:rPr>
        <w:t xml:space="preserve"> in the consolidated and separate financial statements in the amount of </w:t>
      </w:r>
      <w:r w:rsidR="006E2AF4" w:rsidRPr="00132197">
        <w:rPr>
          <w:rFonts w:ascii="Angsana New" w:hAnsi="Angsana New" w:cs="Angsana New"/>
          <w:sz w:val="28"/>
          <w:szCs w:val="28"/>
        </w:rPr>
        <w:t>Baht</w:t>
      </w:r>
      <w:r w:rsidR="003F7F52" w:rsidRPr="00132197">
        <w:rPr>
          <w:rFonts w:ascii="Angsana New" w:hAnsi="Angsana New" w:cs="Angsana New"/>
          <w:sz w:val="28"/>
          <w:szCs w:val="28"/>
        </w:rPr>
        <w:t xml:space="preserve"> </w:t>
      </w:r>
      <w:r w:rsidR="00132197" w:rsidRPr="00132197">
        <w:rPr>
          <w:rFonts w:ascii="Angsana New" w:hAnsi="Angsana New" w:cs="Angsana New"/>
          <w:sz w:val="28"/>
          <w:szCs w:val="28"/>
        </w:rPr>
        <w:t>5</w:t>
      </w:r>
      <w:r w:rsidR="00D20E93">
        <w:rPr>
          <w:rFonts w:ascii="Angsana New" w:hAnsi="Angsana New" w:cs="Angsana New"/>
          <w:sz w:val="28"/>
          <w:szCs w:val="28"/>
        </w:rPr>
        <w:t>65.16</w:t>
      </w:r>
      <w:r w:rsidR="006E2AF4" w:rsidRPr="00132197">
        <w:rPr>
          <w:rFonts w:ascii="Angsana New" w:hAnsi="Angsana New" w:cs="Angsana New"/>
          <w:sz w:val="28"/>
          <w:szCs w:val="28"/>
        </w:rPr>
        <w:t xml:space="preserve"> million and Baht </w:t>
      </w:r>
      <w:r w:rsidR="00FD0195" w:rsidRPr="00132197">
        <w:rPr>
          <w:rFonts w:ascii="Angsana New" w:hAnsi="Angsana New" w:cs="Angsana New"/>
          <w:sz w:val="28"/>
          <w:szCs w:val="28"/>
        </w:rPr>
        <w:t>524.9</w:t>
      </w:r>
      <w:r w:rsidR="00FA1D66">
        <w:rPr>
          <w:rFonts w:ascii="Angsana New" w:hAnsi="Angsana New" w:cs="Angsana New"/>
          <w:sz w:val="28"/>
          <w:szCs w:val="28"/>
        </w:rPr>
        <w:t>9</w:t>
      </w:r>
      <w:r w:rsidR="006E2AF4" w:rsidRPr="00132197">
        <w:rPr>
          <w:rFonts w:ascii="Angsana New" w:hAnsi="Angsana New" w:cs="Angsana New"/>
          <w:sz w:val="28"/>
          <w:szCs w:val="28"/>
        </w:rPr>
        <w:t xml:space="preserve"> million</w:t>
      </w:r>
      <w:r w:rsidRPr="00132197">
        <w:rPr>
          <w:rFonts w:ascii="Angsana New" w:hAnsi="Angsana New" w:cs="Angsana New"/>
          <w:sz w:val="28"/>
          <w:szCs w:val="28"/>
        </w:rPr>
        <w:t xml:space="preserve"> respectively</w:t>
      </w:r>
      <w:r w:rsidR="006161FE" w:rsidRPr="00132197">
        <w:rPr>
          <w:rFonts w:ascii="Angsana New" w:hAnsi="Angsana New" w:cs="Angsana New"/>
          <w:sz w:val="28"/>
          <w:szCs w:val="28"/>
        </w:rPr>
        <w:t>,</w:t>
      </w:r>
      <w:r w:rsidRPr="00132197">
        <w:rPr>
          <w:rFonts w:ascii="Angsana New" w:hAnsi="Angsana New" w:cs="Angsana New"/>
          <w:sz w:val="28"/>
          <w:szCs w:val="28"/>
        </w:rPr>
        <w:t xml:space="preserve"> and for the </w:t>
      </w:r>
      <w:r w:rsidR="0007528C" w:rsidRPr="00132197">
        <w:rPr>
          <w:rFonts w:ascii="Angsana New" w:hAnsi="Angsana New" w:cs="Angsana New"/>
          <w:sz w:val="28"/>
          <w:szCs w:val="28"/>
        </w:rPr>
        <w:t>nine</w:t>
      </w:r>
      <w:r w:rsidR="008F589A" w:rsidRPr="00132197">
        <w:rPr>
          <w:rFonts w:ascii="Angsana New" w:hAnsi="Angsana New" w:cs="Angsana New"/>
          <w:sz w:val="28"/>
          <w:szCs w:val="28"/>
        </w:rPr>
        <w:t xml:space="preserve">-month </w:t>
      </w:r>
      <w:r w:rsidRPr="00132197">
        <w:rPr>
          <w:rFonts w:ascii="Angsana New" w:hAnsi="Angsana New" w:cs="Angsana New"/>
          <w:sz w:val="28"/>
          <w:szCs w:val="28"/>
        </w:rPr>
        <w:t xml:space="preserve">period ended </w:t>
      </w:r>
      <w:r w:rsidR="006C16A0" w:rsidRPr="00132197">
        <w:rPr>
          <w:rFonts w:ascii="Angsana New" w:hAnsi="Angsana New" w:cs="Angsana New"/>
          <w:sz w:val="28"/>
          <w:szCs w:val="28"/>
        </w:rPr>
        <w:t>September</w:t>
      </w:r>
      <w:r w:rsidRPr="00132197">
        <w:rPr>
          <w:rFonts w:ascii="Angsana New" w:hAnsi="Angsana New" w:cs="Angsana New"/>
          <w:sz w:val="28"/>
          <w:szCs w:val="28"/>
        </w:rPr>
        <w:t xml:space="preserve"> </w:t>
      </w:r>
      <w:r w:rsidRPr="00132197">
        <w:rPr>
          <w:rFonts w:ascii="Angsana New" w:hAnsi="Angsana New" w:cs="Angsana New"/>
          <w:sz w:val="28"/>
          <w:szCs w:val="28"/>
          <w:cs/>
        </w:rPr>
        <w:t>3</w:t>
      </w:r>
      <w:r w:rsidR="008F589A" w:rsidRPr="00132197">
        <w:rPr>
          <w:rFonts w:ascii="Angsana New" w:hAnsi="Angsana New" w:cs="Angsana New" w:hint="cs"/>
          <w:sz w:val="28"/>
          <w:szCs w:val="28"/>
          <w:cs/>
        </w:rPr>
        <w:t>0</w:t>
      </w:r>
      <w:r w:rsidRPr="00132197">
        <w:rPr>
          <w:rFonts w:ascii="Angsana New" w:hAnsi="Angsana New" w:cs="Angsana New"/>
          <w:sz w:val="28"/>
          <w:szCs w:val="28"/>
        </w:rPr>
        <w:t xml:space="preserve">, </w:t>
      </w:r>
      <w:r w:rsidRPr="00132197">
        <w:rPr>
          <w:rFonts w:ascii="Angsana New" w:hAnsi="Angsana New" w:cs="Angsana New"/>
          <w:sz w:val="28"/>
          <w:szCs w:val="28"/>
          <w:cs/>
        </w:rPr>
        <w:t>2020</w:t>
      </w:r>
      <w:r w:rsidRPr="00132197">
        <w:rPr>
          <w:rFonts w:ascii="Angsana New" w:hAnsi="Angsana New" w:cs="Angsana New"/>
          <w:sz w:val="28"/>
          <w:szCs w:val="28"/>
        </w:rPr>
        <w:t xml:space="preserve">, the Group and the Company </w:t>
      </w:r>
      <w:r w:rsidR="006E2AF4" w:rsidRPr="00132197">
        <w:rPr>
          <w:rFonts w:ascii="Angsana New" w:hAnsi="Angsana New" w:cs="Angsana New"/>
          <w:sz w:val="28"/>
          <w:szCs w:val="28"/>
        </w:rPr>
        <w:t>incurred</w:t>
      </w:r>
      <w:r w:rsidRPr="00132197">
        <w:rPr>
          <w:rFonts w:ascii="Angsana New" w:hAnsi="Angsana New" w:cs="Angsana New"/>
          <w:sz w:val="28"/>
          <w:szCs w:val="28"/>
        </w:rPr>
        <w:t xml:space="preserve"> a net loss in the consolidated and separate statement of comprehensive income in the amount of </w:t>
      </w:r>
      <w:r w:rsidR="006E2AF4" w:rsidRPr="00132197">
        <w:rPr>
          <w:rFonts w:ascii="Angsana New" w:hAnsi="Angsana New" w:cs="Angsana New"/>
          <w:sz w:val="28"/>
          <w:szCs w:val="28"/>
        </w:rPr>
        <w:t xml:space="preserve">Baht </w:t>
      </w:r>
      <w:r w:rsidR="00132197" w:rsidRPr="00132197">
        <w:rPr>
          <w:rFonts w:ascii="Angsana New" w:hAnsi="Angsana New" w:cs="Angsana New"/>
          <w:sz w:val="28"/>
          <w:szCs w:val="28"/>
        </w:rPr>
        <w:t>1</w:t>
      </w:r>
      <w:r w:rsidR="00644F47">
        <w:rPr>
          <w:rFonts w:ascii="Angsana New" w:hAnsi="Angsana New" w:cs="Angsana New"/>
          <w:sz w:val="28"/>
          <w:szCs w:val="28"/>
        </w:rPr>
        <w:t>19.66</w:t>
      </w:r>
      <w:r w:rsidRPr="00132197">
        <w:rPr>
          <w:rFonts w:ascii="Angsana New" w:hAnsi="Angsana New" w:cs="Angsana New"/>
          <w:sz w:val="28"/>
          <w:szCs w:val="28"/>
        </w:rPr>
        <w:t xml:space="preserve"> million</w:t>
      </w:r>
      <w:r w:rsidRPr="005943B2">
        <w:rPr>
          <w:rFonts w:ascii="Angsana New" w:hAnsi="Angsana New" w:cs="Angsana New"/>
          <w:sz w:val="28"/>
          <w:szCs w:val="28"/>
        </w:rPr>
        <w:t xml:space="preserve"> and </w:t>
      </w:r>
      <w:r w:rsidR="006E2AF4" w:rsidRPr="00FD0195">
        <w:rPr>
          <w:rFonts w:ascii="Angsana New" w:hAnsi="Angsana New" w:cs="Angsana New"/>
          <w:sz w:val="28"/>
          <w:szCs w:val="28"/>
        </w:rPr>
        <w:t xml:space="preserve">Baht </w:t>
      </w:r>
      <w:r w:rsidR="00FD0195" w:rsidRPr="00FD0195">
        <w:rPr>
          <w:rFonts w:ascii="Angsana New" w:hAnsi="Angsana New" w:cs="Angsana New"/>
          <w:sz w:val="28"/>
          <w:szCs w:val="28"/>
        </w:rPr>
        <w:t>72.86</w:t>
      </w:r>
      <w:r w:rsidRPr="00FD0195">
        <w:rPr>
          <w:rFonts w:ascii="Angsana New" w:hAnsi="Angsana New" w:cs="Angsana New"/>
          <w:sz w:val="28"/>
          <w:szCs w:val="28"/>
        </w:rPr>
        <w:t xml:space="preserve"> million</w:t>
      </w:r>
      <w:r w:rsidRPr="005943B2">
        <w:rPr>
          <w:rFonts w:ascii="Angsana New" w:hAnsi="Angsana New" w:cs="Angsana New"/>
          <w:sz w:val="28"/>
          <w:szCs w:val="28"/>
        </w:rPr>
        <w:t xml:space="preserve"> respectively.</w:t>
      </w:r>
      <w:r w:rsidRPr="005943B2">
        <w:rPr>
          <w:rFonts w:ascii="Angsana New" w:hAnsi="Angsana New" w:cs="Angsana New" w:hint="cs"/>
          <w:sz w:val="28"/>
          <w:szCs w:val="28"/>
          <w:cs/>
        </w:rPr>
        <w:t xml:space="preserve"> </w:t>
      </w:r>
      <w:r w:rsidR="006161FE" w:rsidRPr="005943B2">
        <w:rPr>
          <w:rFonts w:ascii="Angsana New" w:hAnsi="Angsana New" w:cs="Angsana New"/>
          <w:sz w:val="28"/>
          <w:szCs w:val="28"/>
        </w:rPr>
        <w:t>These circumstances indicated the existence of a material uncertainty which may cast</w:t>
      </w:r>
      <w:r w:rsidR="006161FE" w:rsidRPr="006161FE">
        <w:rPr>
          <w:rFonts w:ascii="Angsana New" w:hAnsi="Angsana New" w:cs="Angsana New"/>
          <w:sz w:val="28"/>
          <w:szCs w:val="28"/>
        </w:rPr>
        <w:t xml:space="preserve"> significant doubt about the Group’s and the Company’s ability to continue as a going concern.</w:t>
      </w:r>
    </w:p>
    <w:p w14:paraId="18BECAEB" w14:textId="0334C127" w:rsidR="009E1E34" w:rsidRDefault="006161FE" w:rsidP="009E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6161FE">
        <w:rPr>
          <w:rFonts w:ascii="Angsana New" w:hAnsi="Angsana New" w:cs="Angsana New"/>
          <w:sz w:val="28"/>
          <w:szCs w:val="28"/>
        </w:rPr>
        <w:t xml:space="preserve">The Group and the Company are in process of solving the financial position, financial performance and financial liquidity problems by improving their policies for increasing sales and performance. Management believes that Group and the Company’s revenue will increase by increasing new businesses and reducing cost and expenditures, together with the management of liquidity risk and other circumstances where the outcomes are highly uncertainty. The consolidated and separate financial statements have been prepared by the Group and the Company management on the going concern basis. Therefore, the financial statements have not included any adjustment of the value of assets to </w:t>
      </w:r>
      <w:proofErr w:type="spellStart"/>
      <w:r w:rsidRPr="006161FE">
        <w:rPr>
          <w:rFonts w:ascii="Angsana New" w:hAnsi="Angsana New" w:cs="Angsana New"/>
          <w:sz w:val="28"/>
          <w:szCs w:val="28"/>
        </w:rPr>
        <w:t>realisable</w:t>
      </w:r>
      <w:proofErr w:type="spellEnd"/>
      <w:r w:rsidRPr="006161FE">
        <w:rPr>
          <w:rFonts w:ascii="Angsana New" w:hAnsi="Angsana New" w:cs="Angsana New"/>
          <w:sz w:val="28"/>
          <w:szCs w:val="28"/>
        </w:rPr>
        <w:t xml:space="preserve"> value, or of liabilities to the amounts eventually due, and reclassification of accounts, which may be necessary if the Group and the Company is not able to continue as a going concern.</w:t>
      </w:r>
    </w:p>
    <w:p w14:paraId="19E2B1B6" w14:textId="33D1287D" w:rsidR="001921FC" w:rsidRDefault="001921FC" w:rsidP="009E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p>
    <w:p w14:paraId="7A0B0FAF" w14:textId="2E0CF906" w:rsidR="001921FC" w:rsidRDefault="001921FC" w:rsidP="009E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p>
    <w:p w14:paraId="42BA140D" w14:textId="6131538E" w:rsidR="001921FC" w:rsidRDefault="001921FC" w:rsidP="009E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p>
    <w:p w14:paraId="30B3611E" w14:textId="02D3D96B" w:rsidR="001921FC" w:rsidRDefault="001921FC" w:rsidP="009E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p>
    <w:p w14:paraId="1448A25C" w14:textId="77777777" w:rsidR="001921FC" w:rsidRDefault="001921FC" w:rsidP="009E1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p>
    <w:bookmarkEnd w:id="2"/>
    <w:p w14:paraId="7AE4DAAB" w14:textId="73EBFB93" w:rsidR="00A82225" w:rsidRPr="00476DF5" w:rsidRDefault="00150E55" w:rsidP="00303E0A">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150E55">
        <w:rPr>
          <w:rFonts w:asciiTheme="majorBidi" w:hAnsiTheme="majorBidi" w:cs="Angsana New"/>
          <w:snapToGrid w:val="0"/>
          <w:color w:val="000000" w:themeColor="text1"/>
          <w:sz w:val="28"/>
          <w:szCs w:val="28"/>
          <w:u w:val="none"/>
          <w:lang w:eastAsia="th-TH"/>
        </w:rPr>
        <w:lastRenderedPageBreak/>
        <w:t>TRANSACTIONS WITH RELATED PARTIES</w:t>
      </w:r>
      <w:r w:rsidR="00A82225" w:rsidRPr="00476DF5">
        <w:rPr>
          <w:rFonts w:ascii="Angsana New" w:hAnsi="Angsana New" w:cs="Angsana New"/>
          <w:color w:val="000000"/>
          <w:sz w:val="28"/>
          <w:szCs w:val="28"/>
          <w:u w:val="none"/>
          <w:cs/>
          <w:lang w:val="th-TH"/>
        </w:rPr>
        <w:t xml:space="preserve"> </w:t>
      </w:r>
    </w:p>
    <w:p w14:paraId="554A3992" w14:textId="299FD0BF" w:rsidR="00840363" w:rsidRPr="003676A6" w:rsidRDefault="003676A6" w:rsidP="00EA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Cs/>
          <w:sz w:val="28"/>
          <w:szCs w:val="28"/>
        </w:rPr>
      </w:pPr>
      <w:r w:rsidRPr="003676A6">
        <w:rPr>
          <w:rFonts w:ascii="Angsana New" w:hAnsi="Angsana New" w:cs="Angsana New"/>
          <w:bCs/>
          <w:sz w:val="28"/>
          <w:szCs w:val="28"/>
        </w:rPr>
        <w:t xml:space="preserve">Relationships with associates, joint venture and subsidiaries are described in </w:t>
      </w:r>
      <w:r w:rsidRPr="00FD0195">
        <w:rPr>
          <w:rFonts w:ascii="Angsana New" w:hAnsi="Angsana New" w:cs="Angsana New"/>
          <w:bCs/>
          <w:sz w:val="28"/>
          <w:szCs w:val="28"/>
        </w:rPr>
        <w:t xml:space="preserve">notes </w:t>
      </w:r>
      <w:r w:rsidR="00145716" w:rsidRPr="00FD0195">
        <w:rPr>
          <w:rFonts w:ascii="Angsana New" w:hAnsi="Angsana New" w:cs="Angsana New"/>
          <w:bCs/>
          <w:sz w:val="28"/>
          <w:szCs w:val="28"/>
        </w:rPr>
        <w:t>1</w:t>
      </w:r>
      <w:r w:rsidR="00066460" w:rsidRPr="00FD0195">
        <w:rPr>
          <w:rFonts w:ascii="Angsana New" w:hAnsi="Angsana New" w:cs="Angsana New"/>
          <w:bCs/>
          <w:sz w:val="28"/>
          <w:szCs w:val="28"/>
        </w:rPr>
        <w:t>1</w:t>
      </w:r>
      <w:r w:rsidRPr="00FD0195">
        <w:rPr>
          <w:rFonts w:ascii="Angsana New" w:hAnsi="Angsana New" w:cs="Angsana New"/>
          <w:bCs/>
          <w:sz w:val="28"/>
          <w:szCs w:val="28"/>
          <w:cs/>
        </w:rPr>
        <w:t xml:space="preserve"> </w:t>
      </w:r>
      <w:r w:rsidRPr="00FD0195">
        <w:rPr>
          <w:rFonts w:ascii="Angsana New" w:hAnsi="Angsana New" w:cs="Angsana New"/>
          <w:bCs/>
          <w:sz w:val="28"/>
          <w:szCs w:val="28"/>
        </w:rPr>
        <w:t xml:space="preserve">and </w:t>
      </w:r>
      <w:r w:rsidR="00145716" w:rsidRPr="00FD0195">
        <w:rPr>
          <w:rFonts w:ascii="Angsana New" w:hAnsi="Angsana New" w:cs="Angsana New"/>
          <w:bCs/>
          <w:sz w:val="28"/>
          <w:szCs w:val="28"/>
        </w:rPr>
        <w:t>1</w:t>
      </w:r>
      <w:r w:rsidR="00066460" w:rsidRPr="00FD0195">
        <w:rPr>
          <w:rFonts w:ascii="Angsana New" w:hAnsi="Angsana New" w:cs="Angsana New"/>
          <w:bCs/>
          <w:sz w:val="28"/>
          <w:szCs w:val="28"/>
        </w:rPr>
        <w:t>2</w:t>
      </w:r>
      <w:r w:rsidR="00BE60F5">
        <w:rPr>
          <w:rFonts w:ascii="Angsana New" w:hAnsi="Angsana New" w:cs="Angsana New"/>
          <w:bCs/>
          <w:sz w:val="28"/>
          <w:szCs w:val="28"/>
        </w:rPr>
        <w:t>.</w:t>
      </w:r>
      <w:r w:rsidRPr="003676A6">
        <w:rPr>
          <w:rFonts w:ascii="Angsana New" w:hAnsi="Angsana New" w:cs="Angsana New"/>
          <w:bCs/>
          <w:sz w:val="28"/>
          <w:szCs w:val="28"/>
          <w:cs/>
        </w:rPr>
        <w:t xml:space="preserve"> </w:t>
      </w:r>
      <w:r w:rsidRPr="003676A6">
        <w:rPr>
          <w:rFonts w:ascii="Angsana New" w:hAnsi="Angsana New" w:cs="Angsana New"/>
          <w:bCs/>
          <w:sz w:val="28"/>
          <w:szCs w:val="28"/>
        </w:rPr>
        <w:t xml:space="preserve">Relationships with key management were as </w:t>
      </w:r>
      <w:proofErr w:type="gramStart"/>
      <w:r w:rsidRPr="003676A6">
        <w:rPr>
          <w:rFonts w:ascii="Angsana New" w:hAnsi="Angsana New" w:cs="Angsana New"/>
          <w:bCs/>
          <w:sz w:val="28"/>
          <w:szCs w:val="28"/>
        </w:rPr>
        <w:t>follows :</w:t>
      </w:r>
      <w:proofErr w:type="gramEnd"/>
    </w:p>
    <w:tbl>
      <w:tblPr>
        <w:tblW w:w="9252" w:type="dxa"/>
        <w:tblInd w:w="450" w:type="dxa"/>
        <w:tblLayout w:type="fixed"/>
        <w:tblLook w:val="0000" w:firstRow="0" w:lastRow="0" w:firstColumn="0" w:lastColumn="0" w:noHBand="0" w:noVBand="0"/>
      </w:tblPr>
      <w:tblGrid>
        <w:gridCol w:w="2464"/>
        <w:gridCol w:w="236"/>
        <w:gridCol w:w="2061"/>
        <w:gridCol w:w="284"/>
        <w:gridCol w:w="4207"/>
      </w:tblGrid>
      <w:tr w:rsidR="003676A6" w:rsidRPr="00476DF5" w14:paraId="6624B859" w14:textId="77777777" w:rsidTr="002311B2">
        <w:trPr>
          <w:trHeight w:val="344"/>
        </w:trPr>
        <w:tc>
          <w:tcPr>
            <w:tcW w:w="2464" w:type="dxa"/>
            <w:tcBorders>
              <w:bottom w:val="single" w:sz="4" w:space="0" w:color="auto"/>
            </w:tcBorders>
          </w:tcPr>
          <w:p w14:paraId="00ECC213" w14:textId="4A3CF1B5" w:rsidR="003676A6" w:rsidRPr="003676A6" w:rsidRDefault="003676A6" w:rsidP="003676A6">
            <w:pPr>
              <w:spacing w:line="240" w:lineRule="auto"/>
              <w:ind w:right="-108"/>
              <w:jc w:val="center"/>
              <w:rPr>
                <w:rFonts w:asciiTheme="majorBidi" w:hAnsiTheme="majorBidi" w:cstheme="majorBidi"/>
                <w:bCs/>
                <w:sz w:val="28"/>
                <w:szCs w:val="28"/>
              </w:rPr>
            </w:pPr>
            <w:r w:rsidRPr="003676A6">
              <w:rPr>
                <w:rFonts w:asciiTheme="majorBidi" w:hAnsiTheme="majorBidi" w:cstheme="majorBidi"/>
                <w:b/>
                <w:bCs/>
                <w:sz w:val="28"/>
                <w:szCs w:val="28"/>
              </w:rPr>
              <w:t>Name of entities</w:t>
            </w:r>
          </w:p>
        </w:tc>
        <w:tc>
          <w:tcPr>
            <w:tcW w:w="236" w:type="dxa"/>
          </w:tcPr>
          <w:p w14:paraId="0F9393B8" w14:textId="038E30A4" w:rsidR="003676A6" w:rsidRPr="003676A6" w:rsidRDefault="003676A6" w:rsidP="003676A6">
            <w:pPr>
              <w:spacing w:line="240" w:lineRule="auto"/>
              <w:ind w:right="-108"/>
              <w:jc w:val="center"/>
              <w:rPr>
                <w:rFonts w:asciiTheme="majorBidi" w:hAnsiTheme="majorBidi" w:cstheme="majorBidi"/>
                <w:bCs/>
                <w:sz w:val="28"/>
                <w:szCs w:val="28"/>
              </w:rPr>
            </w:pPr>
          </w:p>
        </w:tc>
        <w:tc>
          <w:tcPr>
            <w:tcW w:w="2061" w:type="dxa"/>
            <w:tcBorders>
              <w:bottom w:val="single" w:sz="4" w:space="0" w:color="auto"/>
            </w:tcBorders>
            <w:shd w:val="clear" w:color="auto" w:fill="auto"/>
          </w:tcPr>
          <w:p w14:paraId="51997DC2" w14:textId="70BF972D" w:rsidR="003676A6" w:rsidRPr="003676A6" w:rsidRDefault="003676A6" w:rsidP="003676A6">
            <w:pPr>
              <w:tabs>
                <w:tab w:val="clear" w:pos="227"/>
                <w:tab w:val="left" w:pos="0"/>
              </w:tabs>
              <w:spacing w:line="240" w:lineRule="auto"/>
              <w:ind w:left="-108" w:right="-108"/>
              <w:jc w:val="center"/>
              <w:rPr>
                <w:rFonts w:asciiTheme="majorBidi" w:hAnsiTheme="majorBidi" w:cstheme="majorBidi"/>
                <w:bCs/>
                <w:sz w:val="28"/>
                <w:szCs w:val="28"/>
              </w:rPr>
            </w:pPr>
            <w:r w:rsidRPr="003676A6">
              <w:rPr>
                <w:rFonts w:asciiTheme="majorBidi" w:hAnsiTheme="majorBidi" w:cstheme="majorBidi"/>
                <w:b/>
                <w:bCs/>
                <w:sz w:val="28"/>
                <w:szCs w:val="28"/>
              </w:rPr>
              <w:t>Country of incorporation/ nationality</w:t>
            </w:r>
          </w:p>
        </w:tc>
        <w:tc>
          <w:tcPr>
            <w:tcW w:w="284" w:type="dxa"/>
            <w:shd w:val="clear" w:color="auto" w:fill="auto"/>
          </w:tcPr>
          <w:p w14:paraId="2B96A95A" w14:textId="5AF3AF50" w:rsidR="003676A6" w:rsidRPr="003676A6" w:rsidRDefault="003676A6" w:rsidP="003676A6">
            <w:pPr>
              <w:tabs>
                <w:tab w:val="clear" w:pos="227"/>
                <w:tab w:val="left" w:pos="0"/>
              </w:tabs>
              <w:spacing w:line="240" w:lineRule="auto"/>
              <w:ind w:left="-108" w:right="-108"/>
              <w:jc w:val="center"/>
              <w:rPr>
                <w:rFonts w:asciiTheme="majorBidi" w:hAnsiTheme="majorBidi" w:cstheme="majorBidi"/>
                <w:bCs/>
                <w:sz w:val="28"/>
                <w:szCs w:val="28"/>
              </w:rPr>
            </w:pPr>
          </w:p>
        </w:tc>
        <w:tc>
          <w:tcPr>
            <w:tcW w:w="4207" w:type="dxa"/>
            <w:tcBorders>
              <w:bottom w:val="single" w:sz="4" w:space="0" w:color="auto"/>
            </w:tcBorders>
            <w:shd w:val="clear" w:color="auto" w:fill="auto"/>
          </w:tcPr>
          <w:p w14:paraId="4DEBB251" w14:textId="0D356E86"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sidRPr="003676A6">
              <w:rPr>
                <w:rFonts w:asciiTheme="majorBidi" w:hAnsiTheme="majorBidi" w:cstheme="majorBidi"/>
                <w:b/>
                <w:bCs/>
                <w:sz w:val="28"/>
                <w:szCs w:val="28"/>
              </w:rPr>
              <w:t>Nature of relationships</w:t>
            </w:r>
          </w:p>
        </w:tc>
      </w:tr>
      <w:tr w:rsidR="003676A6" w:rsidRPr="00476DF5" w14:paraId="2AF2FA09" w14:textId="77777777" w:rsidTr="002311B2">
        <w:trPr>
          <w:trHeight w:val="20"/>
        </w:trPr>
        <w:tc>
          <w:tcPr>
            <w:tcW w:w="2464" w:type="dxa"/>
            <w:tcBorders>
              <w:top w:val="single" w:sz="4" w:space="0" w:color="auto"/>
            </w:tcBorders>
          </w:tcPr>
          <w:p w14:paraId="3A68EE3C" w14:textId="1265355E" w:rsidR="003676A6" w:rsidRPr="003676A6" w:rsidRDefault="003676A6" w:rsidP="003676A6">
            <w:pPr>
              <w:spacing w:line="240" w:lineRule="auto"/>
              <w:rPr>
                <w:rFonts w:asciiTheme="majorBidi" w:hAnsiTheme="majorBidi" w:cstheme="majorBidi"/>
                <w:sz w:val="28"/>
                <w:szCs w:val="28"/>
              </w:rPr>
            </w:pPr>
            <w:r w:rsidRPr="003676A6">
              <w:rPr>
                <w:rFonts w:asciiTheme="majorBidi" w:hAnsiTheme="majorBidi" w:cstheme="majorBidi"/>
                <w:sz w:val="28"/>
                <w:szCs w:val="28"/>
              </w:rPr>
              <w:t xml:space="preserve">Key management personnel </w:t>
            </w:r>
          </w:p>
        </w:tc>
        <w:tc>
          <w:tcPr>
            <w:tcW w:w="236" w:type="dxa"/>
          </w:tcPr>
          <w:p w14:paraId="74950E28" w14:textId="77777777" w:rsidR="003676A6" w:rsidRPr="003676A6" w:rsidRDefault="003676A6" w:rsidP="003676A6">
            <w:pPr>
              <w:spacing w:line="240" w:lineRule="auto"/>
              <w:rPr>
                <w:rFonts w:asciiTheme="majorBidi" w:hAnsiTheme="majorBidi" w:cstheme="majorBidi"/>
                <w:sz w:val="28"/>
                <w:szCs w:val="28"/>
              </w:rPr>
            </w:pPr>
          </w:p>
          <w:p w14:paraId="154D0959" w14:textId="77777777" w:rsidR="003676A6" w:rsidRPr="003676A6" w:rsidRDefault="003676A6" w:rsidP="003676A6">
            <w:pPr>
              <w:spacing w:line="240" w:lineRule="auto"/>
              <w:rPr>
                <w:rFonts w:asciiTheme="majorBidi" w:hAnsiTheme="majorBidi" w:cstheme="majorBidi"/>
                <w:sz w:val="28"/>
                <w:szCs w:val="28"/>
                <w:cs/>
              </w:rPr>
            </w:pPr>
          </w:p>
        </w:tc>
        <w:tc>
          <w:tcPr>
            <w:tcW w:w="2061" w:type="dxa"/>
            <w:tcBorders>
              <w:top w:val="single" w:sz="4" w:space="0" w:color="auto"/>
            </w:tcBorders>
            <w:shd w:val="clear" w:color="auto" w:fill="auto"/>
          </w:tcPr>
          <w:p w14:paraId="2605E612" w14:textId="13CCD28C"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r w:rsidRPr="003676A6">
              <w:rPr>
                <w:rFonts w:asciiTheme="majorBidi" w:hAnsiTheme="majorBidi" w:cstheme="majorBidi"/>
                <w:sz w:val="28"/>
                <w:szCs w:val="28"/>
              </w:rPr>
              <w:t>Thai</w:t>
            </w:r>
          </w:p>
        </w:tc>
        <w:tc>
          <w:tcPr>
            <w:tcW w:w="284" w:type="dxa"/>
            <w:shd w:val="clear" w:color="auto" w:fill="auto"/>
          </w:tcPr>
          <w:p w14:paraId="58CC4E57" w14:textId="77777777"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p>
          <w:p w14:paraId="30E6504D" w14:textId="77777777"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szCs w:val="28"/>
              </w:rPr>
            </w:pPr>
          </w:p>
        </w:tc>
        <w:tc>
          <w:tcPr>
            <w:tcW w:w="4207" w:type="dxa"/>
            <w:tcBorders>
              <w:top w:val="single" w:sz="4" w:space="0" w:color="auto"/>
            </w:tcBorders>
            <w:shd w:val="clear" w:color="auto" w:fill="auto"/>
          </w:tcPr>
          <w:p w14:paraId="0EA354A5" w14:textId="1BFC76C6"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sidRPr="003676A6">
              <w:rPr>
                <w:rFonts w:asciiTheme="majorBidi" w:hAnsiTheme="majorBidi" w:cstheme="majorBidi"/>
                <w:sz w:val="28"/>
                <w:szCs w:val="28"/>
              </w:rPr>
              <w:t>Persons having authority and responsibility for     planning, directing and controlling the activities of the entity, directly or indirectly, including any director (whether executive or otherwise) of the Group.</w:t>
            </w:r>
          </w:p>
        </w:tc>
      </w:tr>
    </w:tbl>
    <w:p w14:paraId="7DE76D8C" w14:textId="6BB6686C" w:rsidR="00A82225" w:rsidRPr="003676A6" w:rsidRDefault="003676A6" w:rsidP="0029747B">
      <w:pPr>
        <w:pStyle w:val="block"/>
        <w:spacing w:before="120" w:after="0" w:line="240" w:lineRule="auto"/>
        <w:ind w:left="425" w:right="-45"/>
        <w:jc w:val="thaiDistribute"/>
        <w:rPr>
          <w:rFonts w:ascii="Angsana New" w:hAnsi="Angsana New" w:cs="Angsana New"/>
          <w:bCs/>
          <w:sz w:val="28"/>
          <w:szCs w:val="28"/>
          <w:rtl/>
          <w:cs/>
        </w:rPr>
      </w:pPr>
      <w:r w:rsidRPr="003676A6">
        <w:rPr>
          <w:rFonts w:ascii="Angsana New" w:hAnsi="Angsana New" w:cs="Angsana New"/>
          <w:bCs/>
          <w:sz w:val="28"/>
          <w:szCs w:val="28"/>
          <w:lang w:bidi="th-TH"/>
        </w:rPr>
        <w:t>The pricing policies for transactions with related parties are explained further below:</w:t>
      </w:r>
    </w:p>
    <w:tbl>
      <w:tblPr>
        <w:tblW w:w="9360" w:type="dxa"/>
        <w:tblInd w:w="450" w:type="dxa"/>
        <w:tblLayout w:type="fixed"/>
        <w:tblLook w:val="0000" w:firstRow="0" w:lastRow="0" w:firstColumn="0" w:lastColumn="0" w:noHBand="0" w:noVBand="0"/>
      </w:tblPr>
      <w:tblGrid>
        <w:gridCol w:w="3600"/>
        <w:gridCol w:w="270"/>
        <w:gridCol w:w="5490"/>
      </w:tblGrid>
      <w:tr w:rsidR="003676A6" w:rsidRPr="00476DF5" w14:paraId="2DD31430" w14:textId="77777777" w:rsidTr="003676A6">
        <w:trPr>
          <w:trHeight w:val="20"/>
        </w:trPr>
        <w:tc>
          <w:tcPr>
            <w:tcW w:w="3600" w:type="dxa"/>
            <w:tcBorders>
              <w:bottom w:val="single" w:sz="4" w:space="0" w:color="auto"/>
            </w:tcBorders>
          </w:tcPr>
          <w:p w14:paraId="09A08988" w14:textId="1B5A7988" w:rsidR="003676A6" w:rsidRPr="003676A6" w:rsidRDefault="003676A6" w:rsidP="003676A6">
            <w:pPr>
              <w:spacing w:line="240" w:lineRule="auto"/>
              <w:ind w:left="-30" w:right="-108"/>
              <w:rPr>
                <w:rFonts w:asciiTheme="majorBidi" w:eastAsia="Calibri" w:hAnsiTheme="majorBidi" w:cstheme="majorBidi"/>
                <w:b/>
                <w:bCs/>
                <w:sz w:val="28"/>
                <w:szCs w:val="28"/>
                <w:lang w:val="en-GB"/>
              </w:rPr>
            </w:pPr>
            <w:r w:rsidRPr="003676A6">
              <w:rPr>
                <w:rFonts w:asciiTheme="majorBidi" w:hAnsiTheme="majorBidi" w:cstheme="majorBidi"/>
                <w:b/>
                <w:bCs/>
                <w:sz w:val="28"/>
                <w:szCs w:val="28"/>
              </w:rPr>
              <w:t>Transactions</w:t>
            </w:r>
          </w:p>
        </w:tc>
        <w:tc>
          <w:tcPr>
            <w:tcW w:w="270" w:type="dxa"/>
          </w:tcPr>
          <w:p w14:paraId="6EC8D11D"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rtl/>
                <w:cs/>
                <w:lang w:val="en-GB"/>
              </w:rPr>
            </w:pPr>
          </w:p>
        </w:tc>
        <w:tc>
          <w:tcPr>
            <w:tcW w:w="5490" w:type="dxa"/>
            <w:tcBorders>
              <w:bottom w:val="single" w:sz="4" w:space="0" w:color="auto"/>
            </w:tcBorders>
          </w:tcPr>
          <w:p w14:paraId="290B33E8" w14:textId="7015EC3F" w:rsidR="003676A6" w:rsidRPr="003676A6" w:rsidRDefault="003676A6" w:rsidP="003676A6">
            <w:pPr>
              <w:spacing w:line="240" w:lineRule="auto"/>
              <w:ind w:right="-18"/>
              <w:rPr>
                <w:rFonts w:asciiTheme="majorBidi" w:eastAsia="Calibri" w:hAnsiTheme="majorBidi" w:cstheme="majorBidi"/>
                <w:b/>
                <w:bCs/>
                <w:sz w:val="28"/>
                <w:szCs w:val="28"/>
                <w:lang w:val="en-GB"/>
              </w:rPr>
            </w:pPr>
            <w:r w:rsidRPr="003676A6">
              <w:rPr>
                <w:rFonts w:asciiTheme="majorBidi" w:hAnsiTheme="majorBidi" w:cstheme="majorBidi"/>
                <w:b/>
                <w:bCs/>
                <w:sz w:val="28"/>
                <w:szCs w:val="28"/>
              </w:rPr>
              <w:t xml:space="preserve">Pricing policies  </w:t>
            </w:r>
          </w:p>
        </w:tc>
      </w:tr>
      <w:tr w:rsidR="00FD0195" w:rsidRPr="00476DF5" w14:paraId="359160E0" w14:textId="77777777" w:rsidTr="00FD0195">
        <w:trPr>
          <w:trHeight w:val="20"/>
        </w:trPr>
        <w:tc>
          <w:tcPr>
            <w:tcW w:w="3600" w:type="dxa"/>
          </w:tcPr>
          <w:p w14:paraId="37A986B7" w14:textId="07D34802" w:rsidR="00FD0195" w:rsidRPr="00162998" w:rsidRDefault="00162998" w:rsidP="00162998">
            <w:pPr>
              <w:spacing w:line="240" w:lineRule="auto"/>
              <w:ind w:right="-108"/>
              <w:jc w:val="both"/>
              <w:rPr>
                <w:rFonts w:asciiTheme="majorBidi" w:hAnsiTheme="majorBidi" w:cstheme="majorBidi"/>
                <w:sz w:val="28"/>
                <w:szCs w:val="28"/>
              </w:rPr>
            </w:pPr>
            <w:r w:rsidRPr="00162998">
              <w:rPr>
                <w:rFonts w:asciiTheme="majorBidi" w:hAnsiTheme="majorBidi" w:cstheme="majorBidi"/>
                <w:sz w:val="28"/>
                <w:szCs w:val="28"/>
              </w:rPr>
              <w:t>Short-term loans to related parties</w:t>
            </w:r>
          </w:p>
        </w:tc>
        <w:tc>
          <w:tcPr>
            <w:tcW w:w="270" w:type="dxa"/>
          </w:tcPr>
          <w:p w14:paraId="7DA1EF25" w14:textId="77777777" w:rsidR="00FD0195" w:rsidRPr="003676A6" w:rsidRDefault="00FD0195" w:rsidP="003676A6">
            <w:pPr>
              <w:spacing w:line="240" w:lineRule="auto"/>
              <w:ind w:left="540" w:right="-108"/>
              <w:jc w:val="center"/>
              <w:rPr>
                <w:rFonts w:asciiTheme="majorBidi" w:eastAsia="Calibri" w:hAnsiTheme="majorBidi" w:cstheme="majorBidi"/>
                <w:b/>
                <w:sz w:val="28"/>
                <w:szCs w:val="28"/>
                <w:rtl/>
                <w:cs/>
                <w:lang w:val="en-GB"/>
              </w:rPr>
            </w:pPr>
          </w:p>
        </w:tc>
        <w:tc>
          <w:tcPr>
            <w:tcW w:w="5490" w:type="dxa"/>
          </w:tcPr>
          <w:p w14:paraId="48606862" w14:textId="44D262D4" w:rsidR="00FD0195" w:rsidRPr="00162998" w:rsidRDefault="00162998" w:rsidP="003676A6">
            <w:pPr>
              <w:spacing w:line="240" w:lineRule="auto"/>
              <w:ind w:right="-18"/>
              <w:rPr>
                <w:rFonts w:asciiTheme="majorBidi" w:hAnsiTheme="majorBidi" w:cstheme="majorBidi"/>
                <w:sz w:val="28"/>
                <w:szCs w:val="28"/>
              </w:rPr>
            </w:pPr>
            <w:r w:rsidRPr="00162998">
              <w:rPr>
                <w:rFonts w:asciiTheme="majorBidi" w:hAnsiTheme="majorBidi" w:cstheme="majorBidi"/>
                <w:sz w:val="28"/>
                <w:szCs w:val="28"/>
              </w:rPr>
              <w:t xml:space="preserve">Interest rate 3.20 percent per </w:t>
            </w:r>
            <w:r w:rsidR="007C50DB">
              <w:rPr>
                <w:rFonts w:asciiTheme="majorBidi" w:hAnsiTheme="majorBidi" w:cstheme="majorBidi"/>
                <w:sz w:val="28"/>
                <w:szCs w:val="28"/>
              </w:rPr>
              <w:t>annum</w:t>
            </w:r>
          </w:p>
        </w:tc>
      </w:tr>
      <w:tr w:rsidR="00606217" w:rsidRPr="00476DF5" w14:paraId="29055F55" w14:textId="77777777" w:rsidTr="00FD0195">
        <w:trPr>
          <w:trHeight w:val="20"/>
        </w:trPr>
        <w:tc>
          <w:tcPr>
            <w:tcW w:w="3600" w:type="dxa"/>
          </w:tcPr>
          <w:p w14:paraId="3BC6908B" w14:textId="21F7EF1F" w:rsidR="00606217" w:rsidRPr="00162998" w:rsidRDefault="00606217" w:rsidP="00606217">
            <w:pPr>
              <w:spacing w:line="240" w:lineRule="auto"/>
              <w:ind w:right="-108"/>
              <w:jc w:val="both"/>
              <w:rPr>
                <w:rFonts w:asciiTheme="majorBidi" w:hAnsiTheme="majorBidi" w:cstheme="majorBidi"/>
                <w:sz w:val="28"/>
                <w:szCs w:val="28"/>
              </w:rPr>
            </w:pPr>
            <w:r w:rsidRPr="00162998">
              <w:rPr>
                <w:rFonts w:asciiTheme="majorBidi" w:hAnsiTheme="majorBidi" w:cstheme="majorBidi"/>
                <w:sz w:val="28"/>
                <w:szCs w:val="28"/>
              </w:rPr>
              <w:t xml:space="preserve">Short-term </w:t>
            </w:r>
            <w:r>
              <w:rPr>
                <w:rFonts w:asciiTheme="majorBidi" w:hAnsiTheme="majorBidi" w:cstheme="majorBidi"/>
                <w:sz w:val="28"/>
                <w:szCs w:val="28"/>
              </w:rPr>
              <w:t>borrowing</w:t>
            </w:r>
            <w:r w:rsidRPr="00162998">
              <w:rPr>
                <w:rFonts w:asciiTheme="majorBidi" w:hAnsiTheme="majorBidi" w:cstheme="majorBidi"/>
                <w:sz w:val="28"/>
                <w:szCs w:val="28"/>
              </w:rPr>
              <w:t xml:space="preserve">s </w:t>
            </w:r>
            <w:r>
              <w:rPr>
                <w:rFonts w:asciiTheme="majorBidi" w:hAnsiTheme="majorBidi" w:cstheme="majorBidi"/>
                <w:sz w:val="28"/>
                <w:szCs w:val="28"/>
              </w:rPr>
              <w:t>from</w:t>
            </w:r>
            <w:r w:rsidRPr="00162998">
              <w:rPr>
                <w:rFonts w:asciiTheme="majorBidi" w:hAnsiTheme="majorBidi" w:cstheme="majorBidi"/>
                <w:sz w:val="28"/>
                <w:szCs w:val="28"/>
              </w:rPr>
              <w:t xml:space="preserve"> related parties</w:t>
            </w:r>
          </w:p>
        </w:tc>
        <w:tc>
          <w:tcPr>
            <w:tcW w:w="270" w:type="dxa"/>
          </w:tcPr>
          <w:p w14:paraId="4BA3F6D8"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rtl/>
                <w:cs/>
                <w:lang w:val="en-GB"/>
              </w:rPr>
            </w:pPr>
          </w:p>
        </w:tc>
        <w:tc>
          <w:tcPr>
            <w:tcW w:w="5490" w:type="dxa"/>
          </w:tcPr>
          <w:p w14:paraId="6C4187D8" w14:textId="3C10C8C1" w:rsidR="00606217" w:rsidRPr="00162998" w:rsidRDefault="00606217" w:rsidP="00606217">
            <w:pPr>
              <w:spacing w:line="240" w:lineRule="auto"/>
              <w:ind w:right="-18"/>
              <w:rPr>
                <w:rFonts w:asciiTheme="majorBidi" w:hAnsiTheme="majorBidi" w:cstheme="majorBidi"/>
                <w:sz w:val="28"/>
                <w:szCs w:val="28"/>
              </w:rPr>
            </w:pPr>
            <w:r w:rsidRPr="00162998">
              <w:rPr>
                <w:rFonts w:asciiTheme="majorBidi" w:hAnsiTheme="majorBidi" w:cstheme="majorBidi"/>
                <w:sz w:val="28"/>
                <w:szCs w:val="28"/>
              </w:rPr>
              <w:t xml:space="preserve">Interest rate 3.20 percent per </w:t>
            </w:r>
            <w:r w:rsidR="007C50DB">
              <w:rPr>
                <w:rFonts w:asciiTheme="majorBidi" w:hAnsiTheme="majorBidi" w:cstheme="majorBidi"/>
                <w:sz w:val="28"/>
                <w:szCs w:val="28"/>
              </w:rPr>
              <w:t>annum</w:t>
            </w:r>
          </w:p>
        </w:tc>
      </w:tr>
      <w:tr w:rsidR="00606217" w:rsidRPr="00476DF5" w14:paraId="3F06F49D" w14:textId="77777777" w:rsidTr="00FD0195">
        <w:trPr>
          <w:trHeight w:val="20"/>
        </w:trPr>
        <w:tc>
          <w:tcPr>
            <w:tcW w:w="3600" w:type="dxa"/>
          </w:tcPr>
          <w:p w14:paraId="15BA452A" w14:textId="5D17C318" w:rsidR="00606217" w:rsidRPr="003676A6" w:rsidRDefault="00AD700A" w:rsidP="00606217">
            <w:pPr>
              <w:spacing w:line="240" w:lineRule="auto"/>
              <w:ind w:right="-108"/>
              <w:jc w:val="both"/>
              <w:rPr>
                <w:rFonts w:asciiTheme="majorBidi" w:eastAsia="Calibri" w:hAnsiTheme="majorBidi" w:cstheme="majorBidi"/>
                <w:b/>
                <w:sz w:val="28"/>
                <w:szCs w:val="28"/>
                <w:lang w:val="en-GB"/>
              </w:rPr>
            </w:pPr>
            <w:r>
              <w:rPr>
                <w:rFonts w:asciiTheme="majorBidi" w:hAnsiTheme="majorBidi" w:cstheme="majorBidi"/>
                <w:sz w:val="28"/>
                <w:szCs w:val="28"/>
              </w:rPr>
              <w:t>S</w:t>
            </w:r>
            <w:r w:rsidR="004F5A7D">
              <w:rPr>
                <w:rFonts w:asciiTheme="majorBidi" w:hAnsiTheme="majorBidi" w:cstheme="majorBidi"/>
                <w:sz w:val="28"/>
                <w:szCs w:val="28"/>
              </w:rPr>
              <w:t>ales</w:t>
            </w:r>
            <w:r>
              <w:rPr>
                <w:rFonts w:asciiTheme="majorBidi" w:hAnsiTheme="majorBidi" w:cstheme="majorBidi"/>
                <w:sz w:val="28"/>
                <w:szCs w:val="28"/>
              </w:rPr>
              <w:t>/p</w:t>
            </w:r>
            <w:r w:rsidRPr="003676A6">
              <w:rPr>
                <w:rFonts w:asciiTheme="majorBidi" w:hAnsiTheme="majorBidi" w:cstheme="majorBidi"/>
                <w:sz w:val="28"/>
                <w:szCs w:val="28"/>
              </w:rPr>
              <w:t>urchases</w:t>
            </w:r>
            <w:r w:rsidR="00606217" w:rsidRPr="003676A6">
              <w:rPr>
                <w:rFonts w:asciiTheme="majorBidi" w:hAnsiTheme="majorBidi" w:cstheme="majorBidi"/>
                <w:sz w:val="28"/>
                <w:szCs w:val="28"/>
              </w:rPr>
              <w:t xml:space="preserve"> of goods</w:t>
            </w:r>
          </w:p>
        </w:tc>
        <w:tc>
          <w:tcPr>
            <w:tcW w:w="270" w:type="dxa"/>
          </w:tcPr>
          <w:p w14:paraId="25FC19ED"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rtl/>
                <w:cs/>
                <w:lang w:val="en-GB"/>
              </w:rPr>
            </w:pPr>
          </w:p>
        </w:tc>
        <w:tc>
          <w:tcPr>
            <w:tcW w:w="5490" w:type="dxa"/>
          </w:tcPr>
          <w:p w14:paraId="537B5F61" w14:textId="6950D2EC"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Cost plus margin</w:t>
            </w:r>
          </w:p>
        </w:tc>
      </w:tr>
      <w:tr w:rsidR="00606217" w:rsidRPr="00476DF5" w14:paraId="0DEB669D" w14:textId="77777777" w:rsidTr="00870DC0">
        <w:trPr>
          <w:trHeight w:val="20"/>
        </w:trPr>
        <w:tc>
          <w:tcPr>
            <w:tcW w:w="3600" w:type="dxa"/>
          </w:tcPr>
          <w:p w14:paraId="08E305DA" w14:textId="25AC9098" w:rsidR="00606217" w:rsidRPr="003676A6" w:rsidRDefault="00606217" w:rsidP="00606217">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Management service income</w:t>
            </w:r>
          </w:p>
        </w:tc>
        <w:tc>
          <w:tcPr>
            <w:tcW w:w="270" w:type="dxa"/>
          </w:tcPr>
          <w:p w14:paraId="0864355F"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lang w:val="en-GB"/>
              </w:rPr>
            </w:pPr>
          </w:p>
        </w:tc>
        <w:tc>
          <w:tcPr>
            <w:tcW w:w="5490" w:type="dxa"/>
          </w:tcPr>
          <w:p w14:paraId="07602155" w14:textId="31ED20EC"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prices</w:t>
            </w:r>
          </w:p>
        </w:tc>
      </w:tr>
      <w:tr w:rsidR="00606217" w:rsidRPr="00476DF5" w14:paraId="42DC7BC8" w14:textId="77777777" w:rsidTr="00870DC0">
        <w:trPr>
          <w:trHeight w:val="20"/>
        </w:trPr>
        <w:tc>
          <w:tcPr>
            <w:tcW w:w="3600" w:type="dxa"/>
          </w:tcPr>
          <w:p w14:paraId="1ACC595F" w14:textId="28D0DF5C" w:rsidR="00606217" w:rsidRPr="003676A6" w:rsidRDefault="00606217" w:rsidP="00606217">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Office rental income</w:t>
            </w:r>
          </w:p>
        </w:tc>
        <w:tc>
          <w:tcPr>
            <w:tcW w:w="270" w:type="dxa"/>
          </w:tcPr>
          <w:p w14:paraId="2C8D5E2A"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lang w:val="en-GB"/>
              </w:rPr>
            </w:pPr>
          </w:p>
        </w:tc>
        <w:tc>
          <w:tcPr>
            <w:tcW w:w="5490" w:type="dxa"/>
          </w:tcPr>
          <w:p w14:paraId="46624421" w14:textId="46B05ECF"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prices</w:t>
            </w:r>
          </w:p>
        </w:tc>
      </w:tr>
      <w:tr w:rsidR="00606217" w:rsidRPr="00476DF5" w14:paraId="4C5988DA" w14:textId="77777777" w:rsidTr="00870DC0">
        <w:trPr>
          <w:trHeight w:val="20"/>
        </w:trPr>
        <w:tc>
          <w:tcPr>
            <w:tcW w:w="3600" w:type="dxa"/>
          </w:tcPr>
          <w:p w14:paraId="1F8580AC" w14:textId="074524C9" w:rsidR="00606217" w:rsidRPr="003676A6" w:rsidRDefault="00606217" w:rsidP="00606217">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Others income</w:t>
            </w:r>
          </w:p>
        </w:tc>
        <w:tc>
          <w:tcPr>
            <w:tcW w:w="270" w:type="dxa"/>
          </w:tcPr>
          <w:p w14:paraId="5FA6183B"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lang w:val="en-GB"/>
              </w:rPr>
            </w:pPr>
          </w:p>
        </w:tc>
        <w:tc>
          <w:tcPr>
            <w:tcW w:w="5490" w:type="dxa"/>
          </w:tcPr>
          <w:p w14:paraId="01FC6FCC" w14:textId="546E2883"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prices</w:t>
            </w:r>
          </w:p>
        </w:tc>
      </w:tr>
      <w:tr w:rsidR="00606217" w:rsidRPr="00476DF5" w14:paraId="5EF638A2" w14:textId="77777777" w:rsidTr="00870DC0">
        <w:trPr>
          <w:trHeight w:val="20"/>
        </w:trPr>
        <w:tc>
          <w:tcPr>
            <w:tcW w:w="3600" w:type="dxa"/>
          </w:tcPr>
          <w:p w14:paraId="34F1ABC5" w14:textId="7304D8CE" w:rsidR="00606217" w:rsidRPr="003676A6" w:rsidRDefault="00606217" w:rsidP="00606217">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Interest income</w:t>
            </w:r>
          </w:p>
        </w:tc>
        <w:tc>
          <w:tcPr>
            <w:tcW w:w="270" w:type="dxa"/>
          </w:tcPr>
          <w:p w14:paraId="365774BE"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lang w:val="en-GB"/>
              </w:rPr>
            </w:pPr>
          </w:p>
        </w:tc>
        <w:tc>
          <w:tcPr>
            <w:tcW w:w="5490" w:type="dxa"/>
          </w:tcPr>
          <w:p w14:paraId="54265E23" w14:textId="3F0BDACE"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rate</w:t>
            </w:r>
          </w:p>
        </w:tc>
      </w:tr>
      <w:tr w:rsidR="00606217" w:rsidRPr="00476DF5" w14:paraId="17A60C7B" w14:textId="77777777" w:rsidTr="00870DC0">
        <w:trPr>
          <w:trHeight w:val="20"/>
        </w:trPr>
        <w:tc>
          <w:tcPr>
            <w:tcW w:w="3600" w:type="dxa"/>
          </w:tcPr>
          <w:p w14:paraId="26E7897A" w14:textId="04A6629C" w:rsidR="00606217" w:rsidRPr="003676A6" w:rsidRDefault="00606217" w:rsidP="00606217">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Interest expense</w:t>
            </w:r>
          </w:p>
        </w:tc>
        <w:tc>
          <w:tcPr>
            <w:tcW w:w="270" w:type="dxa"/>
          </w:tcPr>
          <w:p w14:paraId="1B91D302"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lang w:val="en-GB"/>
              </w:rPr>
            </w:pPr>
          </w:p>
        </w:tc>
        <w:tc>
          <w:tcPr>
            <w:tcW w:w="5490" w:type="dxa"/>
          </w:tcPr>
          <w:p w14:paraId="4458A45B" w14:textId="5C960C28"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rate</w:t>
            </w:r>
          </w:p>
        </w:tc>
      </w:tr>
      <w:tr w:rsidR="00606217" w:rsidRPr="00476DF5" w14:paraId="084A7F01" w14:textId="77777777" w:rsidTr="00870DC0">
        <w:trPr>
          <w:trHeight w:val="20"/>
        </w:trPr>
        <w:tc>
          <w:tcPr>
            <w:tcW w:w="3600" w:type="dxa"/>
          </w:tcPr>
          <w:p w14:paraId="69451674" w14:textId="0481043B" w:rsidR="00606217" w:rsidRPr="003676A6" w:rsidRDefault="00606217" w:rsidP="00606217">
            <w:pPr>
              <w:spacing w:line="240" w:lineRule="auto"/>
              <w:ind w:right="-108"/>
              <w:jc w:val="both"/>
              <w:rPr>
                <w:rFonts w:asciiTheme="majorBidi" w:eastAsia="Calibri" w:hAnsiTheme="majorBidi" w:cstheme="majorBidi"/>
                <w:b/>
                <w:sz w:val="28"/>
                <w:szCs w:val="28"/>
                <w:lang w:val="en-GB"/>
              </w:rPr>
            </w:pPr>
            <w:r w:rsidRPr="003676A6">
              <w:rPr>
                <w:rFonts w:asciiTheme="majorBidi" w:hAnsiTheme="majorBidi" w:cstheme="majorBidi"/>
                <w:sz w:val="28"/>
                <w:szCs w:val="28"/>
              </w:rPr>
              <w:t>Key management personnel</w:t>
            </w:r>
            <w:r>
              <w:rPr>
                <w:rFonts w:asciiTheme="majorBidi" w:hAnsiTheme="majorBidi" w:cstheme="majorBidi" w:hint="cs"/>
                <w:sz w:val="28"/>
                <w:szCs w:val="28"/>
                <w:cs/>
              </w:rPr>
              <w:t xml:space="preserve"> </w:t>
            </w:r>
            <w:r>
              <w:rPr>
                <w:rFonts w:asciiTheme="majorBidi" w:hAnsiTheme="majorBidi" w:cstheme="majorBidi"/>
                <w:sz w:val="28"/>
                <w:szCs w:val="28"/>
              </w:rPr>
              <w:t>compensation</w:t>
            </w:r>
          </w:p>
        </w:tc>
        <w:tc>
          <w:tcPr>
            <w:tcW w:w="270" w:type="dxa"/>
          </w:tcPr>
          <w:p w14:paraId="1A7B4599" w14:textId="77777777" w:rsidR="00606217" w:rsidRPr="003676A6" w:rsidRDefault="00606217" w:rsidP="00606217">
            <w:pPr>
              <w:spacing w:line="240" w:lineRule="auto"/>
              <w:ind w:left="540" w:right="-108"/>
              <w:jc w:val="center"/>
              <w:rPr>
                <w:rFonts w:asciiTheme="majorBidi" w:eastAsia="Calibri" w:hAnsiTheme="majorBidi" w:cstheme="majorBidi"/>
                <w:b/>
                <w:sz w:val="28"/>
                <w:szCs w:val="28"/>
                <w:lang w:val="en-GB"/>
              </w:rPr>
            </w:pPr>
          </w:p>
        </w:tc>
        <w:tc>
          <w:tcPr>
            <w:tcW w:w="5490" w:type="dxa"/>
          </w:tcPr>
          <w:p w14:paraId="0629AFD0" w14:textId="2D74C6BB" w:rsidR="00606217" w:rsidRPr="003676A6" w:rsidRDefault="00606217" w:rsidP="00606217">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 xml:space="preserve">As defined by the nomination and remuneration          </w:t>
            </w:r>
          </w:p>
        </w:tc>
      </w:tr>
    </w:tbl>
    <w:p w14:paraId="146545F4" w14:textId="77777777" w:rsidR="00606217" w:rsidRDefault="00606217"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10CD9731" w14:textId="77777777" w:rsidR="00606217" w:rsidRDefault="0060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p w14:paraId="1B8507D0" w14:textId="0C396468" w:rsidR="00A82225" w:rsidRPr="00476DF5" w:rsidRDefault="00145716"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cs/>
        </w:rPr>
      </w:pPr>
      <w:r w:rsidRPr="00145716">
        <w:rPr>
          <w:rFonts w:ascii="Angsana New" w:hAnsi="Angsana New" w:cs="Angsana New"/>
          <w:sz w:val="28"/>
          <w:szCs w:val="28"/>
        </w:rPr>
        <w:lastRenderedPageBreak/>
        <w:t xml:space="preserve">Significant transactions with related parties for the </w:t>
      </w:r>
      <w:r>
        <w:rPr>
          <w:rFonts w:ascii="Angsana New" w:hAnsi="Angsana New" w:cs="Angsana New"/>
          <w:sz w:val="28"/>
          <w:szCs w:val="28"/>
        </w:rPr>
        <w:t>three-month</w:t>
      </w:r>
      <w:r w:rsidR="008F589A">
        <w:rPr>
          <w:rFonts w:ascii="Angsana New" w:hAnsi="Angsana New" w:cs="Angsana New"/>
          <w:sz w:val="28"/>
          <w:szCs w:val="28"/>
        </w:rPr>
        <w:t xml:space="preserve"> and </w:t>
      </w:r>
      <w:r w:rsidR="0007528C">
        <w:rPr>
          <w:rFonts w:ascii="Angsana New" w:hAnsi="Angsana New" w:cs="Angsana New"/>
          <w:sz w:val="28"/>
          <w:szCs w:val="28"/>
        </w:rPr>
        <w:t>nine</w:t>
      </w:r>
      <w:r w:rsidR="008F589A">
        <w:rPr>
          <w:rFonts w:ascii="Angsana New" w:hAnsi="Angsana New" w:cs="Angsana New"/>
          <w:sz w:val="28"/>
          <w:szCs w:val="28"/>
        </w:rPr>
        <w:t>-month</w:t>
      </w:r>
      <w:r w:rsidRPr="00145716">
        <w:rPr>
          <w:rFonts w:ascii="Angsana New" w:hAnsi="Angsana New" w:cs="Angsana New"/>
          <w:sz w:val="28"/>
          <w:szCs w:val="28"/>
        </w:rPr>
        <w:t xml:space="preserve"> </w:t>
      </w:r>
      <w:r w:rsidR="006A6A32">
        <w:rPr>
          <w:rFonts w:ascii="Angsana New" w:hAnsi="Angsana New" w:cs="Angsana New"/>
          <w:sz w:val="28"/>
          <w:szCs w:val="28"/>
        </w:rPr>
        <w:t xml:space="preserve">periods </w:t>
      </w:r>
      <w:r w:rsidRPr="00145716">
        <w:rPr>
          <w:rFonts w:ascii="Angsana New" w:hAnsi="Angsana New" w:cs="Angsana New"/>
          <w:sz w:val="28"/>
          <w:szCs w:val="28"/>
        </w:rPr>
        <w:t xml:space="preserve">ended </w:t>
      </w:r>
      <w:r w:rsidR="006C16A0">
        <w:rPr>
          <w:rFonts w:ascii="Angsana New" w:hAnsi="Angsana New" w:cs="Angsana New"/>
          <w:sz w:val="28"/>
          <w:szCs w:val="28"/>
        </w:rPr>
        <w:t>September</w:t>
      </w:r>
      <w:r w:rsidR="00F02CA0">
        <w:rPr>
          <w:rFonts w:ascii="Angsana New" w:hAnsi="Angsana New" w:cs="Angsana New"/>
          <w:sz w:val="28"/>
          <w:szCs w:val="28"/>
        </w:rPr>
        <w:t xml:space="preserve"> 30</w:t>
      </w:r>
      <w:r>
        <w:rPr>
          <w:rFonts w:ascii="Angsana New" w:hAnsi="Angsana New" w:cs="Angsana New"/>
          <w:sz w:val="28"/>
          <w:szCs w:val="28"/>
        </w:rPr>
        <w:t>, 2020 and 2019</w:t>
      </w:r>
      <w:r w:rsidRPr="00145716">
        <w:rPr>
          <w:rFonts w:ascii="Angsana New" w:hAnsi="Angsana New" w:cs="Angsana New"/>
          <w:sz w:val="28"/>
          <w:szCs w:val="28"/>
        </w:rPr>
        <w:t xml:space="preserve"> were as </w:t>
      </w:r>
      <w:proofErr w:type="gramStart"/>
      <w:r w:rsidRPr="00145716">
        <w:rPr>
          <w:rFonts w:ascii="Angsana New" w:hAnsi="Angsana New" w:cs="Angsana New"/>
          <w:sz w:val="28"/>
          <w:szCs w:val="28"/>
        </w:rPr>
        <w:t>follows</w:t>
      </w:r>
      <w:r>
        <w:rPr>
          <w:rFonts w:ascii="Angsana New" w:hAnsi="Angsana New" w:cs="Angsana New"/>
          <w:sz w:val="28"/>
          <w:szCs w:val="28"/>
        </w:rPr>
        <w:t xml:space="preserve"> </w:t>
      </w:r>
      <w:r w:rsidRPr="00145716">
        <w:rPr>
          <w:rFonts w:ascii="Angsana New" w:hAnsi="Angsana New" w:cs="Angsana New"/>
          <w:sz w:val="28"/>
          <w:szCs w:val="28"/>
        </w:rPr>
        <w:t>:</w:t>
      </w:r>
      <w:proofErr w:type="gramEnd"/>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560AFD" w:rsidRPr="00476DF5" w14:paraId="3E2725E5" w14:textId="77777777" w:rsidTr="00560AFD">
        <w:tc>
          <w:tcPr>
            <w:tcW w:w="2080" w:type="pct"/>
            <w:shd w:val="clear" w:color="auto" w:fill="auto"/>
          </w:tcPr>
          <w:p w14:paraId="528B10F4" w14:textId="77777777" w:rsidR="00560AFD" w:rsidRPr="00476DF5" w:rsidRDefault="00560AFD" w:rsidP="002D6A68">
            <w:pPr>
              <w:spacing w:line="240" w:lineRule="auto"/>
              <w:rPr>
                <w:rFonts w:ascii="Angsana New" w:hAnsi="Angsana New" w:cs="Angsana New"/>
                <w:sz w:val="28"/>
                <w:szCs w:val="28"/>
              </w:rPr>
            </w:pPr>
          </w:p>
        </w:tc>
        <w:tc>
          <w:tcPr>
            <w:tcW w:w="148" w:type="pct"/>
            <w:shd w:val="clear" w:color="auto" w:fill="auto"/>
          </w:tcPr>
          <w:p w14:paraId="3C1654A1" w14:textId="77777777" w:rsidR="00560AFD" w:rsidRPr="00476DF5" w:rsidRDefault="00560AFD" w:rsidP="002D6A68">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3FB98539"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4B38A24A"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56B6CEC4" w14:textId="553B7C61" w:rsidR="00560AFD" w:rsidRPr="00560AFD" w:rsidRDefault="00145716" w:rsidP="00560AFD">
            <w:pPr>
              <w:pStyle w:val="BodyText"/>
              <w:spacing w:after="0" w:line="240" w:lineRule="auto"/>
              <w:ind w:left="-108" w:right="-110"/>
              <w:jc w:val="right"/>
              <w:rPr>
                <w:rFonts w:ascii="Angsana New" w:eastAsia="Times New Roman" w:hAnsi="Angsana New" w:cs="Angsana New"/>
                <w:sz w:val="28"/>
                <w:szCs w:val="28"/>
                <w:cs/>
              </w:rPr>
            </w:pPr>
            <w:r w:rsidRPr="00145716">
              <w:rPr>
                <w:rFonts w:ascii="Angsana New" w:eastAsia="Times New Roman" w:hAnsi="Angsana New" w:cs="Angsana New"/>
                <w:sz w:val="28"/>
                <w:szCs w:val="28"/>
              </w:rPr>
              <w:t>(Unit : Thousand Baht)</w:t>
            </w:r>
          </w:p>
        </w:tc>
      </w:tr>
      <w:tr w:rsidR="00613289" w:rsidRPr="00476DF5" w14:paraId="51A521CE" w14:textId="77777777" w:rsidTr="00560AFD">
        <w:tc>
          <w:tcPr>
            <w:tcW w:w="2080" w:type="pct"/>
            <w:shd w:val="clear" w:color="auto" w:fill="auto"/>
          </w:tcPr>
          <w:p w14:paraId="09EEF9B4" w14:textId="77777777" w:rsidR="00613289" w:rsidRPr="00476DF5" w:rsidRDefault="00613289" w:rsidP="002D6A68">
            <w:pPr>
              <w:spacing w:line="240" w:lineRule="auto"/>
              <w:rPr>
                <w:rFonts w:ascii="Angsana New" w:hAnsi="Angsana New" w:cs="Angsana New"/>
                <w:sz w:val="28"/>
                <w:szCs w:val="28"/>
              </w:rPr>
            </w:pPr>
          </w:p>
        </w:tc>
        <w:tc>
          <w:tcPr>
            <w:tcW w:w="148" w:type="pct"/>
            <w:shd w:val="clear" w:color="auto" w:fill="auto"/>
          </w:tcPr>
          <w:p w14:paraId="2FEE1714" w14:textId="77777777" w:rsidR="00613289" w:rsidRPr="00476DF5" w:rsidRDefault="00613289" w:rsidP="002D6A68">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5BF825F1" w14:textId="530E2336" w:rsidR="00613289" w:rsidRPr="00560AFD" w:rsidRDefault="00145716" w:rsidP="002D6A6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59D479EC" w14:textId="77777777" w:rsidR="00613289" w:rsidRPr="00560AFD" w:rsidRDefault="00613289" w:rsidP="002D6A68">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75637BD" w14:textId="7B421BD0" w:rsidR="00613289" w:rsidRPr="00560AFD" w:rsidRDefault="00145716" w:rsidP="002D6A6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560AFD" w:rsidRPr="00476DF5" w14:paraId="23AE475B" w14:textId="77777777" w:rsidTr="00560AFD">
        <w:tc>
          <w:tcPr>
            <w:tcW w:w="2080" w:type="pct"/>
            <w:shd w:val="clear" w:color="auto" w:fill="auto"/>
          </w:tcPr>
          <w:p w14:paraId="17510294" w14:textId="77777777" w:rsidR="00560AFD" w:rsidRPr="00476DF5" w:rsidRDefault="00560AFD" w:rsidP="002D6A68">
            <w:pPr>
              <w:spacing w:line="240" w:lineRule="auto"/>
              <w:rPr>
                <w:rFonts w:ascii="Angsana New" w:hAnsi="Angsana New" w:cs="Angsana New"/>
                <w:sz w:val="28"/>
                <w:szCs w:val="28"/>
              </w:rPr>
            </w:pPr>
          </w:p>
        </w:tc>
        <w:tc>
          <w:tcPr>
            <w:tcW w:w="148" w:type="pct"/>
            <w:shd w:val="clear" w:color="auto" w:fill="auto"/>
          </w:tcPr>
          <w:p w14:paraId="19DC9939" w14:textId="77777777" w:rsidR="00560AFD" w:rsidRPr="00476DF5" w:rsidRDefault="00560AFD" w:rsidP="002D6A68">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3EEECEB0" w14:textId="537D6CDF" w:rsidR="00560AFD" w:rsidRPr="001F5A9F" w:rsidRDefault="00145716" w:rsidP="002D6A6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F</w:t>
            </w:r>
            <w:r w:rsidRPr="00145716">
              <w:rPr>
                <w:rFonts w:ascii="Angsana New" w:eastAsia="Times New Roman" w:hAnsi="Angsana New" w:cs="Angsana New"/>
                <w:sz w:val="28"/>
                <w:szCs w:val="28"/>
              </w:rPr>
              <w:t xml:space="preserve">or the three-month </w:t>
            </w:r>
            <w:r w:rsidR="006A6A32">
              <w:rPr>
                <w:rFonts w:ascii="Angsana New" w:eastAsia="Times New Roman" w:hAnsi="Angsana New" w:cs="Angsana New"/>
                <w:sz w:val="28"/>
                <w:szCs w:val="28"/>
              </w:rPr>
              <w:t xml:space="preserve">periods </w:t>
            </w:r>
            <w:r w:rsidRPr="00145716">
              <w:rPr>
                <w:rFonts w:ascii="Angsana New" w:eastAsia="Times New Roman" w:hAnsi="Angsana New" w:cs="Angsana New"/>
                <w:sz w:val="28"/>
                <w:szCs w:val="28"/>
              </w:rPr>
              <w:t>ended</w:t>
            </w:r>
            <w:r w:rsidR="00F02CA0">
              <w:rPr>
                <w:rFonts w:ascii="Angsana New" w:eastAsia="Times New Roman" w:hAnsi="Angsana New" w:cs="Angsana New" w:hint="cs"/>
                <w:sz w:val="28"/>
                <w:szCs w:val="28"/>
                <w:cs/>
              </w:rPr>
              <w:t xml:space="preserve"> </w:t>
            </w:r>
            <w:r w:rsidR="006C16A0">
              <w:rPr>
                <w:rFonts w:ascii="Angsana New" w:eastAsia="Times New Roman" w:hAnsi="Angsana New" w:cs="Angsana New"/>
                <w:sz w:val="28"/>
                <w:szCs w:val="28"/>
                <w:lang w:val="en-GB"/>
              </w:rPr>
              <w:t>September</w:t>
            </w:r>
            <w:r w:rsidR="00F02CA0">
              <w:rPr>
                <w:rFonts w:ascii="Angsana New" w:eastAsia="Times New Roman" w:hAnsi="Angsana New" w:cs="Angsana New"/>
                <w:sz w:val="28"/>
                <w:szCs w:val="28"/>
                <w:lang w:val="en-GB"/>
              </w:rPr>
              <w:t xml:space="preserve"> 30</w:t>
            </w:r>
            <w:r w:rsidR="001F5A9F">
              <w:rPr>
                <w:rFonts w:ascii="Angsana New" w:eastAsia="Times New Roman" w:hAnsi="Angsana New" w:cs="Angsana New"/>
                <w:sz w:val="28"/>
                <w:szCs w:val="28"/>
              </w:rPr>
              <w:t>,</w:t>
            </w:r>
          </w:p>
        </w:tc>
        <w:tc>
          <w:tcPr>
            <w:tcW w:w="144" w:type="pct"/>
            <w:shd w:val="clear" w:color="auto" w:fill="auto"/>
          </w:tcPr>
          <w:p w14:paraId="6A7C0B81"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33D23E56" w14:textId="1307DFD8" w:rsidR="00560AFD" w:rsidRPr="00560AFD" w:rsidRDefault="00066460" w:rsidP="002D6A68">
            <w:pPr>
              <w:pStyle w:val="BodyText"/>
              <w:spacing w:after="0" w:line="240" w:lineRule="auto"/>
              <w:ind w:left="-108" w:right="-110"/>
              <w:jc w:val="center"/>
              <w:rPr>
                <w:rFonts w:ascii="Angsana New" w:eastAsia="Times New Roman" w:hAnsi="Angsana New" w:cs="Angsana New"/>
                <w:sz w:val="28"/>
                <w:szCs w:val="28"/>
              </w:rPr>
            </w:pPr>
            <w:r w:rsidRPr="00066460">
              <w:rPr>
                <w:rFonts w:ascii="Angsana New" w:eastAsia="Times New Roman" w:hAnsi="Angsana New" w:cs="Angsana New"/>
                <w:sz w:val="28"/>
                <w:szCs w:val="28"/>
              </w:rPr>
              <w:t xml:space="preserve">For the three-month </w:t>
            </w:r>
            <w:r w:rsidR="006A6A32">
              <w:rPr>
                <w:rFonts w:ascii="Angsana New" w:eastAsia="Times New Roman" w:hAnsi="Angsana New" w:cs="Angsana New"/>
                <w:sz w:val="28"/>
                <w:szCs w:val="28"/>
              </w:rPr>
              <w:t xml:space="preserve">periods </w:t>
            </w:r>
            <w:r w:rsidRPr="00066460">
              <w:rPr>
                <w:rFonts w:ascii="Angsana New" w:eastAsia="Times New Roman" w:hAnsi="Angsana New" w:cs="Angsana New"/>
                <w:sz w:val="28"/>
                <w:szCs w:val="28"/>
              </w:rPr>
              <w:t xml:space="preserve">ended </w:t>
            </w:r>
            <w:r w:rsidR="006C16A0">
              <w:rPr>
                <w:rFonts w:ascii="Angsana New" w:eastAsia="Times New Roman" w:hAnsi="Angsana New" w:cs="Angsana New"/>
                <w:sz w:val="28"/>
                <w:szCs w:val="28"/>
              </w:rPr>
              <w:t>September</w:t>
            </w:r>
            <w:r w:rsidR="00F02CA0">
              <w:rPr>
                <w:rFonts w:ascii="Angsana New" w:eastAsia="Times New Roman" w:hAnsi="Angsana New" w:cs="Angsana New"/>
                <w:sz w:val="28"/>
                <w:szCs w:val="28"/>
              </w:rPr>
              <w:t xml:space="preserve"> 30</w:t>
            </w:r>
            <w:r w:rsidR="001F5A9F">
              <w:rPr>
                <w:rFonts w:ascii="Angsana New" w:eastAsia="Times New Roman" w:hAnsi="Angsana New" w:cs="Angsana New"/>
                <w:sz w:val="28"/>
                <w:szCs w:val="28"/>
              </w:rPr>
              <w:t>,</w:t>
            </w:r>
          </w:p>
        </w:tc>
      </w:tr>
      <w:tr w:rsidR="00066460" w:rsidRPr="00476DF5" w14:paraId="7BE5208D" w14:textId="77777777" w:rsidTr="004536FC">
        <w:tc>
          <w:tcPr>
            <w:tcW w:w="2080" w:type="pct"/>
            <w:shd w:val="clear" w:color="auto" w:fill="auto"/>
          </w:tcPr>
          <w:p w14:paraId="470EB500" w14:textId="73E037FE"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A42A0B0"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091B31B2" w14:textId="5706B88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43" w:type="pct"/>
            <w:tcBorders>
              <w:top w:val="single" w:sz="4" w:space="0" w:color="auto"/>
            </w:tcBorders>
            <w:shd w:val="clear" w:color="auto" w:fill="auto"/>
          </w:tcPr>
          <w:p w14:paraId="734E1E27"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16E7A99E" w14:textId="7F2E40C1"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144" w:type="pct"/>
            <w:shd w:val="clear" w:color="auto" w:fill="auto"/>
          </w:tcPr>
          <w:p w14:paraId="5062D828"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7B0B547D" w14:textId="559C6EB9"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35" w:type="pct"/>
            <w:tcBorders>
              <w:top w:val="single" w:sz="4" w:space="0" w:color="auto"/>
            </w:tcBorders>
            <w:shd w:val="clear" w:color="auto" w:fill="auto"/>
          </w:tcPr>
          <w:p w14:paraId="7CB53711"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4F0E8A86" w14:textId="44F42B0D"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066460" w:rsidRPr="00476DF5" w14:paraId="3F736917" w14:textId="77777777" w:rsidTr="001B21DB">
        <w:tc>
          <w:tcPr>
            <w:tcW w:w="2080" w:type="pct"/>
            <w:shd w:val="clear" w:color="auto" w:fill="auto"/>
          </w:tcPr>
          <w:p w14:paraId="4D6FDA1D" w14:textId="1389F2C9" w:rsidR="00066460" w:rsidRPr="00066460" w:rsidRDefault="00066460" w:rsidP="00066460">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Continuing operation</w:t>
            </w:r>
          </w:p>
        </w:tc>
        <w:tc>
          <w:tcPr>
            <w:tcW w:w="148" w:type="pct"/>
            <w:shd w:val="clear" w:color="auto" w:fill="auto"/>
          </w:tcPr>
          <w:p w14:paraId="570F5649"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shd w:val="clear" w:color="auto" w:fill="auto"/>
          </w:tcPr>
          <w:p w14:paraId="026E20DD" w14:textId="77777777" w:rsidR="00066460" w:rsidRPr="00476DF5" w:rsidRDefault="00066460"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55EF78CE"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5EFA4B5B"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4329CEB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5EBB7C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2EF5B505"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32E39FD"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76533EAB" w14:textId="77777777" w:rsidTr="001B21DB">
        <w:tc>
          <w:tcPr>
            <w:tcW w:w="2080" w:type="pct"/>
            <w:shd w:val="clear" w:color="auto" w:fill="auto"/>
          </w:tcPr>
          <w:p w14:paraId="49936A73" w14:textId="1306B7F9" w:rsidR="00066460" w:rsidRPr="00066460" w:rsidRDefault="00066460" w:rsidP="00066460">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Subsidiaries</w:t>
            </w:r>
          </w:p>
        </w:tc>
        <w:tc>
          <w:tcPr>
            <w:tcW w:w="148" w:type="pct"/>
            <w:shd w:val="clear" w:color="auto" w:fill="auto"/>
          </w:tcPr>
          <w:p w14:paraId="3767A87A"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shd w:val="clear" w:color="auto" w:fill="auto"/>
          </w:tcPr>
          <w:p w14:paraId="1EB71CF9" w14:textId="77777777" w:rsidR="00066460" w:rsidRPr="00476DF5" w:rsidRDefault="00066460"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1DF4F53"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EF31F50"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004F2C9"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8E3081A"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08BA8353"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764CAB4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192F8826" w14:textId="77777777" w:rsidTr="00162998">
        <w:tc>
          <w:tcPr>
            <w:tcW w:w="2080" w:type="pct"/>
            <w:shd w:val="clear" w:color="auto" w:fill="auto"/>
          </w:tcPr>
          <w:p w14:paraId="729826C5" w14:textId="5A05A7C6" w:rsidR="00066460" w:rsidRPr="00066460" w:rsidRDefault="00066460" w:rsidP="00066460">
            <w:pPr>
              <w:spacing w:line="240" w:lineRule="auto"/>
              <w:ind w:right="-108"/>
              <w:jc w:val="both"/>
              <w:rPr>
                <w:rFonts w:asciiTheme="majorBidi" w:hAnsiTheme="majorBidi" w:cstheme="majorBidi"/>
                <w:sz w:val="28"/>
                <w:szCs w:val="28"/>
              </w:rPr>
            </w:pPr>
            <w:r w:rsidRPr="00066460">
              <w:rPr>
                <w:rFonts w:asciiTheme="majorBidi" w:hAnsiTheme="majorBidi" w:cstheme="majorBidi"/>
                <w:sz w:val="28"/>
                <w:szCs w:val="28"/>
              </w:rPr>
              <w:t>Sales of goods</w:t>
            </w:r>
          </w:p>
        </w:tc>
        <w:tc>
          <w:tcPr>
            <w:tcW w:w="148" w:type="pct"/>
            <w:shd w:val="clear" w:color="auto" w:fill="auto"/>
          </w:tcPr>
          <w:p w14:paraId="52144F1F" w14:textId="77777777" w:rsidR="00066460" w:rsidRPr="00476DF5" w:rsidRDefault="00066460" w:rsidP="00066460">
            <w:pPr>
              <w:spacing w:line="240" w:lineRule="auto"/>
              <w:ind w:right="-108"/>
              <w:jc w:val="both"/>
              <w:rPr>
                <w:rFonts w:ascii="Angsana New" w:hAnsi="Angsana New" w:cs="Angsana New"/>
                <w:sz w:val="28"/>
                <w:szCs w:val="28"/>
              </w:rPr>
            </w:pPr>
          </w:p>
        </w:tc>
        <w:tc>
          <w:tcPr>
            <w:tcW w:w="594" w:type="pct"/>
            <w:shd w:val="clear" w:color="auto" w:fill="auto"/>
          </w:tcPr>
          <w:p w14:paraId="702C4654" w14:textId="359FB335" w:rsidR="00066460" w:rsidRPr="00476DF5" w:rsidRDefault="0016299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6D92FE32"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2EC3C4" w14:textId="6492F6F1"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0C191CEF"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A77B16D" w14:textId="47C899B9" w:rsidR="00066460" w:rsidRPr="00F02CA0" w:rsidRDefault="0016299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6,507</w:t>
            </w:r>
          </w:p>
        </w:tc>
        <w:tc>
          <w:tcPr>
            <w:tcW w:w="135" w:type="pct"/>
            <w:shd w:val="clear" w:color="auto" w:fill="auto"/>
          </w:tcPr>
          <w:p w14:paraId="1CDE69B5" w14:textId="77777777" w:rsidR="00066460" w:rsidRPr="00F02CA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1B8A06B1" w14:textId="496CD534" w:rsidR="00066460" w:rsidRPr="00476DF5" w:rsidRDefault="003F7F52"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35,529</w:t>
            </w:r>
          </w:p>
        </w:tc>
      </w:tr>
      <w:tr w:rsidR="00066460" w:rsidRPr="00476DF5" w14:paraId="0FA806E9" w14:textId="77777777" w:rsidTr="00162998">
        <w:tc>
          <w:tcPr>
            <w:tcW w:w="2080" w:type="pct"/>
            <w:shd w:val="clear" w:color="auto" w:fill="auto"/>
          </w:tcPr>
          <w:p w14:paraId="4F86D718" w14:textId="41BEB191" w:rsidR="00066460" w:rsidRPr="00066460" w:rsidRDefault="00066460" w:rsidP="00066460">
            <w:pPr>
              <w:spacing w:line="240" w:lineRule="auto"/>
              <w:ind w:right="-108"/>
              <w:jc w:val="both"/>
              <w:rPr>
                <w:rFonts w:asciiTheme="majorBidi" w:eastAsia="Calibri" w:hAnsiTheme="majorBidi" w:cstheme="majorBidi"/>
                <w:b/>
                <w:sz w:val="28"/>
                <w:szCs w:val="28"/>
                <w:cs/>
                <w:lang w:val="en-GB"/>
              </w:rPr>
            </w:pPr>
            <w:r w:rsidRPr="00066460">
              <w:rPr>
                <w:rFonts w:asciiTheme="majorBidi" w:hAnsiTheme="majorBidi" w:cstheme="majorBidi"/>
                <w:sz w:val="28"/>
                <w:szCs w:val="28"/>
              </w:rPr>
              <w:t>Management service income</w:t>
            </w:r>
          </w:p>
        </w:tc>
        <w:tc>
          <w:tcPr>
            <w:tcW w:w="148" w:type="pct"/>
            <w:shd w:val="clear" w:color="auto" w:fill="auto"/>
          </w:tcPr>
          <w:p w14:paraId="02F6A3E4" w14:textId="77777777" w:rsidR="00066460" w:rsidRPr="00476DF5" w:rsidRDefault="00066460" w:rsidP="00066460">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4AFA1215" w14:textId="4AAAD863" w:rsidR="00066460" w:rsidRPr="00476DF5" w:rsidRDefault="0016299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76948891"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482AD2" w14:textId="75185EC1"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5A9F95C6"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741C4D1" w14:textId="7618EF42" w:rsidR="00066460" w:rsidRPr="00F02CA0" w:rsidRDefault="0016299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837</w:t>
            </w:r>
          </w:p>
        </w:tc>
        <w:tc>
          <w:tcPr>
            <w:tcW w:w="135" w:type="pct"/>
            <w:shd w:val="clear" w:color="auto" w:fill="auto"/>
          </w:tcPr>
          <w:p w14:paraId="71285160" w14:textId="77777777" w:rsidR="00066460" w:rsidRPr="00F02CA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32C6CCB5" w14:textId="01BEEF8A" w:rsidR="00066460" w:rsidRPr="00476DF5" w:rsidRDefault="003F7F52"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898</w:t>
            </w:r>
          </w:p>
        </w:tc>
      </w:tr>
      <w:tr w:rsidR="003F7F52" w:rsidRPr="00476DF5" w14:paraId="0358B64A" w14:textId="77777777" w:rsidTr="00613A7A">
        <w:tc>
          <w:tcPr>
            <w:tcW w:w="2080" w:type="pct"/>
            <w:shd w:val="clear" w:color="auto" w:fill="auto"/>
          </w:tcPr>
          <w:p w14:paraId="446014F4" w14:textId="65584E80" w:rsidR="003F7F52" w:rsidRPr="00066460" w:rsidRDefault="003F7F52" w:rsidP="00066460">
            <w:pPr>
              <w:spacing w:line="240" w:lineRule="auto"/>
              <w:ind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48" w:type="pct"/>
            <w:shd w:val="clear" w:color="auto" w:fill="auto"/>
          </w:tcPr>
          <w:p w14:paraId="3510A3EA" w14:textId="77777777" w:rsidR="003F7F52" w:rsidRPr="00476DF5" w:rsidRDefault="003F7F52" w:rsidP="00066460">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5A6D2897" w14:textId="173C2988" w:rsidR="003F7F52" w:rsidRPr="00476DF5" w:rsidRDefault="0016299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28BB07DE" w14:textId="77777777" w:rsidR="003F7F52" w:rsidRPr="00476DF5" w:rsidRDefault="003F7F52"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A298F6A" w14:textId="07C87100" w:rsidR="003F7F52" w:rsidRPr="00476DF5" w:rsidRDefault="003F7F52"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4" w:type="pct"/>
            <w:shd w:val="clear" w:color="auto" w:fill="auto"/>
          </w:tcPr>
          <w:p w14:paraId="176F9F17" w14:textId="77777777" w:rsidR="003F7F52" w:rsidRPr="00476DF5" w:rsidRDefault="003F7F52"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036F712" w14:textId="209FE2E7" w:rsidR="003F7F52" w:rsidRPr="00F02CA0" w:rsidRDefault="004E249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68</w:t>
            </w:r>
          </w:p>
        </w:tc>
        <w:tc>
          <w:tcPr>
            <w:tcW w:w="135" w:type="pct"/>
            <w:shd w:val="clear" w:color="auto" w:fill="auto"/>
          </w:tcPr>
          <w:p w14:paraId="47B12C7B" w14:textId="77777777" w:rsidR="003F7F52" w:rsidRPr="00F02CA0" w:rsidRDefault="003F7F52"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73043456" w14:textId="0E8BD2EE" w:rsidR="003F7F52" w:rsidRPr="00476DF5" w:rsidRDefault="003F7F52"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81</w:t>
            </w:r>
          </w:p>
        </w:tc>
      </w:tr>
      <w:tr w:rsidR="00066460" w:rsidRPr="00476DF5" w14:paraId="4C0348FA" w14:textId="77777777" w:rsidTr="00162998">
        <w:tc>
          <w:tcPr>
            <w:tcW w:w="2080" w:type="pct"/>
            <w:shd w:val="clear" w:color="auto" w:fill="auto"/>
          </w:tcPr>
          <w:p w14:paraId="3C1DD33D" w14:textId="11671B99" w:rsidR="00066460" w:rsidRPr="00066460" w:rsidRDefault="00066460" w:rsidP="00066460">
            <w:pPr>
              <w:spacing w:line="240" w:lineRule="auto"/>
              <w:ind w:right="-108"/>
              <w:jc w:val="both"/>
              <w:rPr>
                <w:rFonts w:asciiTheme="majorBidi" w:eastAsia="Calibri" w:hAnsiTheme="majorBidi" w:cstheme="majorBidi"/>
                <w:b/>
                <w:sz w:val="28"/>
                <w:szCs w:val="28"/>
                <w:cs/>
                <w:lang w:val="en-GB"/>
              </w:rPr>
            </w:pPr>
            <w:r w:rsidRPr="00066460">
              <w:rPr>
                <w:rFonts w:asciiTheme="majorBidi" w:hAnsiTheme="majorBidi" w:cstheme="majorBidi"/>
                <w:sz w:val="28"/>
                <w:szCs w:val="28"/>
              </w:rPr>
              <w:t>Office rental income</w:t>
            </w:r>
          </w:p>
        </w:tc>
        <w:tc>
          <w:tcPr>
            <w:tcW w:w="148" w:type="pct"/>
            <w:shd w:val="clear" w:color="auto" w:fill="auto"/>
          </w:tcPr>
          <w:p w14:paraId="5F3DA6A5" w14:textId="77777777" w:rsidR="00066460" w:rsidRPr="00476DF5" w:rsidRDefault="00066460" w:rsidP="00066460">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5B2EFFD3" w14:textId="7A11F888" w:rsidR="00066460" w:rsidRPr="00476DF5" w:rsidRDefault="0016299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35193378"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2D85910" w14:textId="42F7FED6"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60DD85D0"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D6375F3" w14:textId="1E78671B" w:rsidR="00066460" w:rsidRPr="00F02CA0" w:rsidRDefault="0016299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pct"/>
            <w:shd w:val="clear" w:color="auto" w:fill="auto"/>
          </w:tcPr>
          <w:p w14:paraId="5BB0A8A4" w14:textId="77777777" w:rsidR="00066460" w:rsidRPr="00F02CA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234292B7" w14:textId="233915F2" w:rsidR="00066460" w:rsidRPr="00476DF5" w:rsidRDefault="003F7F52"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273</w:t>
            </w:r>
          </w:p>
        </w:tc>
      </w:tr>
      <w:tr w:rsidR="00C928DF" w:rsidRPr="00476DF5" w14:paraId="71029C40" w14:textId="77777777" w:rsidTr="00A56ED8">
        <w:tc>
          <w:tcPr>
            <w:tcW w:w="2080" w:type="pct"/>
            <w:shd w:val="clear" w:color="auto" w:fill="auto"/>
          </w:tcPr>
          <w:p w14:paraId="6F6B95E8" w14:textId="77777777" w:rsidR="00C928DF" w:rsidRPr="00066460" w:rsidRDefault="00C928DF" w:rsidP="00066460">
            <w:pPr>
              <w:spacing w:line="240" w:lineRule="auto"/>
              <w:ind w:right="-108"/>
              <w:jc w:val="both"/>
              <w:rPr>
                <w:rFonts w:asciiTheme="majorBidi" w:hAnsiTheme="majorBidi" w:cstheme="majorBidi"/>
                <w:sz w:val="28"/>
                <w:szCs w:val="28"/>
              </w:rPr>
            </w:pPr>
          </w:p>
        </w:tc>
        <w:tc>
          <w:tcPr>
            <w:tcW w:w="148" w:type="pct"/>
            <w:shd w:val="clear" w:color="auto" w:fill="auto"/>
          </w:tcPr>
          <w:p w14:paraId="0D62E9D5" w14:textId="77777777" w:rsidR="00C928DF" w:rsidRPr="00476DF5" w:rsidRDefault="00C928DF" w:rsidP="00066460">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26B1504B" w14:textId="77777777" w:rsid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7B6224C2"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F292CAB"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69A3A89C"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68858B1" w14:textId="77777777" w:rsid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p>
        </w:tc>
        <w:tc>
          <w:tcPr>
            <w:tcW w:w="135" w:type="pct"/>
            <w:shd w:val="clear" w:color="auto" w:fill="auto"/>
          </w:tcPr>
          <w:p w14:paraId="77BF46FA"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012EC5F" w14:textId="77777777" w:rsid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DD5125" w:rsidRPr="00476DF5" w14:paraId="6202D41D" w14:textId="77777777" w:rsidTr="004E45A5">
        <w:tc>
          <w:tcPr>
            <w:tcW w:w="2080" w:type="pct"/>
            <w:shd w:val="clear" w:color="auto" w:fill="auto"/>
          </w:tcPr>
          <w:p w14:paraId="0367AFF5" w14:textId="02CC43A1" w:rsidR="00DD5125" w:rsidRPr="00476DF5" w:rsidRDefault="00066460" w:rsidP="00DD5125">
            <w:pPr>
              <w:spacing w:line="240" w:lineRule="auto"/>
              <w:jc w:val="thaiDistribute"/>
              <w:rPr>
                <w:rFonts w:ascii="Angsana New" w:hAnsi="Angsana New" w:cs="Angsana New"/>
                <w:b/>
                <w:bCs/>
                <w:sz w:val="28"/>
                <w:szCs w:val="28"/>
              </w:rPr>
            </w:pPr>
            <w:r w:rsidRPr="00066460">
              <w:rPr>
                <w:rFonts w:ascii="Angsana New" w:hAnsi="Angsana New" w:cs="Angsana New"/>
                <w:b/>
                <w:bCs/>
                <w:sz w:val="28"/>
                <w:szCs w:val="28"/>
              </w:rPr>
              <w:t>Key management personnel</w:t>
            </w:r>
          </w:p>
        </w:tc>
        <w:tc>
          <w:tcPr>
            <w:tcW w:w="148" w:type="pct"/>
            <w:shd w:val="clear" w:color="auto" w:fill="auto"/>
          </w:tcPr>
          <w:p w14:paraId="3BD5F1DE" w14:textId="77777777" w:rsidR="00DD5125" w:rsidRPr="00476DF5" w:rsidRDefault="00DD5125" w:rsidP="00DD5125">
            <w:pPr>
              <w:spacing w:line="240" w:lineRule="auto"/>
              <w:jc w:val="thaiDistribute"/>
              <w:rPr>
                <w:rFonts w:ascii="Angsana New" w:hAnsi="Angsana New" w:cs="Angsana New"/>
                <w:b/>
                <w:bCs/>
                <w:sz w:val="28"/>
                <w:szCs w:val="28"/>
              </w:rPr>
            </w:pPr>
          </w:p>
        </w:tc>
        <w:tc>
          <w:tcPr>
            <w:tcW w:w="594" w:type="pct"/>
            <w:shd w:val="clear" w:color="auto" w:fill="auto"/>
          </w:tcPr>
          <w:p w14:paraId="19AC9D67" w14:textId="77777777" w:rsidR="00DD5125" w:rsidRPr="00476DF5" w:rsidRDefault="00DD5125" w:rsidP="00DD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E1F4466"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608FB792"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48256ED"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4D7161"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11036152"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9B93A6A"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7F759497" w14:textId="77777777" w:rsidTr="001A4310">
        <w:tc>
          <w:tcPr>
            <w:tcW w:w="2080" w:type="pct"/>
            <w:shd w:val="clear" w:color="auto" w:fill="auto"/>
          </w:tcPr>
          <w:p w14:paraId="495C0271" w14:textId="09D3B585" w:rsidR="00066460" w:rsidRPr="00066460" w:rsidRDefault="00066460" w:rsidP="00066460">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Key management personnel compensation</w:t>
            </w:r>
          </w:p>
        </w:tc>
        <w:tc>
          <w:tcPr>
            <w:tcW w:w="148" w:type="pct"/>
            <w:shd w:val="clear" w:color="auto" w:fill="auto"/>
          </w:tcPr>
          <w:p w14:paraId="69D67866"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shd w:val="clear" w:color="auto" w:fill="auto"/>
          </w:tcPr>
          <w:p w14:paraId="63D5DF9B" w14:textId="77777777" w:rsidR="00066460" w:rsidRPr="00476DF5" w:rsidRDefault="00066460"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1EF0357F"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0410A1B"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5A2D4D6D"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004178"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FDC458C"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0650B76" w14:textId="77777777" w:rsidR="0006646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42E72982" w14:textId="77777777" w:rsidTr="00162998">
        <w:tc>
          <w:tcPr>
            <w:tcW w:w="2080" w:type="pct"/>
            <w:shd w:val="clear" w:color="auto" w:fill="auto"/>
          </w:tcPr>
          <w:p w14:paraId="727DCB07" w14:textId="5BB7A393" w:rsidR="00066460" w:rsidRPr="00066460" w:rsidRDefault="00066460" w:rsidP="00066460">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Short-term employee benefit</w:t>
            </w:r>
          </w:p>
        </w:tc>
        <w:tc>
          <w:tcPr>
            <w:tcW w:w="148" w:type="pct"/>
            <w:shd w:val="clear" w:color="auto" w:fill="auto"/>
          </w:tcPr>
          <w:p w14:paraId="5EE2D14A"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shd w:val="clear" w:color="auto" w:fill="auto"/>
          </w:tcPr>
          <w:p w14:paraId="3E83E690" w14:textId="6817B2D3" w:rsidR="00066460" w:rsidRPr="00476DF5" w:rsidRDefault="00162998"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4,457</w:t>
            </w:r>
          </w:p>
        </w:tc>
        <w:tc>
          <w:tcPr>
            <w:tcW w:w="143" w:type="pct"/>
            <w:shd w:val="clear" w:color="auto" w:fill="auto"/>
          </w:tcPr>
          <w:p w14:paraId="6531049E"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48B073A" w14:textId="4711E321" w:rsidR="00066460" w:rsidRPr="00476DF5" w:rsidRDefault="00E156A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5,282</w:t>
            </w:r>
          </w:p>
        </w:tc>
        <w:tc>
          <w:tcPr>
            <w:tcW w:w="144" w:type="pct"/>
            <w:shd w:val="clear" w:color="auto" w:fill="auto"/>
          </w:tcPr>
          <w:p w14:paraId="04A11025"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1F50747" w14:textId="75908C88" w:rsidR="00066460" w:rsidRPr="00476DF5" w:rsidRDefault="0016299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3,263</w:t>
            </w:r>
          </w:p>
        </w:tc>
        <w:tc>
          <w:tcPr>
            <w:tcW w:w="135" w:type="pct"/>
            <w:shd w:val="clear" w:color="auto" w:fill="auto"/>
          </w:tcPr>
          <w:p w14:paraId="2024EC3D"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387918A" w14:textId="24D24358" w:rsidR="00066460" w:rsidRDefault="00E156A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4,062</w:t>
            </w:r>
          </w:p>
        </w:tc>
      </w:tr>
      <w:tr w:rsidR="00066460" w:rsidRPr="00476DF5" w14:paraId="4C3B40FA" w14:textId="77777777" w:rsidTr="00162998">
        <w:tc>
          <w:tcPr>
            <w:tcW w:w="2080" w:type="pct"/>
            <w:shd w:val="clear" w:color="auto" w:fill="auto"/>
          </w:tcPr>
          <w:p w14:paraId="46D91F8B" w14:textId="582C4E81" w:rsidR="00066460" w:rsidRPr="00066460" w:rsidRDefault="00066460" w:rsidP="00066460">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Post-employment benefits</w:t>
            </w:r>
          </w:p>
        </w:tc>
        <w:tc>
          <w:tcPr>
            <w:tcW w:w="148" w:type="pct"/>
            <w:shd w:val="clear" w:color="auto" w:fill="auto"/>
          </w:tcPr>
          <w:p w14:paraId="129BE98C"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tcBorders>
              <w:bottom w:val="single" w:sz="4" w:space="0" w:color="auto"/>
            </w:tcBorders>
            <w:shd w:val="clear" w:color="auto" w:fill="auto"/>
          </w:tcPr>
          <w:p w14:paraId="025B4F5E" w14:textId="20409237" w:rsidR="00066460" w:rsidRPr="00476DF5" w:rsidRDefault="00162998"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91</w:t>
            </w:r>
          </w:p>
        </w:tc>
        <w:tc>
          <w:tcPr>
            <w:tcW w:w="143" w:type="pct"/>
            <w:shd w:val="clear" w:color="auto" w:fill="auto"/>
          </w:tcPr>
          <w:p w14:paraId="040082C6"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22A58D32" w14:textId="732B733E" w:rsidR="00066460" w:rsidRPr="00476DF5" w:rsidRDefault="00E156A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270</w:t>
            </w:r>
          </w:p>
        </w:tc>
        <w:tc>
          <w:tcPr>
            <w:tcW w:w="144" w:type="pct"/>
            <w:shd w:val="clear" w:color="auto" w:fill="auto"/>
          </w:tcPr>
          <w:p w14:paraId="44268887"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155077AD" w14:textId="65397358" w:rsidR="00066460" w:rsidRPr="00476DF5" w:rsidRDefault="0016299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91</w:t>
            </w:r>
          </w:p>
        </w:tc>
        <w:tc>
          <w:tcPr>
            <w:tcW w:w="135" w:type="pct"/>
            <w:shd w:val="clear" w:color="auto" w:fill="auto"/>
          </w:tcPr>
          <w:p w14:paraId="4B0BF4B9"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4B844FC" w14:textId="23E56275" w:rsidR="00066460" w:rsidRDefault="00E156A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270</w:t>
            </w:r>
          </w:p>
        </w:tc>
      </w:tr>
      <w:tr w:rsidR="00066460" w:rsidRPr="00476DF5" w14:paraId="31791D95" w14:textId="77777777" w:rsidTr="00162998">
        <w:tc>
          <w:tcPr>
            <w:tcW w:w="2080" w:type="pct"/>
            <w:shd w:val="clear" w:color="auto" w:fill="auto"/>
          </w:tcPr>
          <w:p w14:paraId="0851FC20" w14:textId="57B09563" w:rsidR="00066460" w:rsidRPr="00066460" w:rsidRDefault="00066460" w:rsidP="00225B9B">
            <w:pPr>
              <w:tabs>
                <w:tab w:val="clear" w:pos="3742"/>
              </w:tabs>
              <w:spacing w:line="240" w:lineRule="auto"/>
              <w:ind w:right="-149"/>
              <w:jc w:val="thaiDistribute"/>
              <w:rPr>
                <w:rFonts w:asciiTheme="majorBidi" w:hAnsiTheme="majorBidi" w:cstheme="majorBidi"/>
                <w:b/>
                <w:bCs/>
                <w:sz w:val="28"/>
                <w:szCs w:val="28"/>
                <w:cs/>
              </w:rPr>
            </w:pPr>
            <w:r w:rsidRPr="00066460">
              <w:rPr>
                <w:rFonts w:asciiTheme="majorBidi" w:hAnsiTheme="majorBidi" w:cstheme="majorBidi"/>
                <w:b/>
                <w:bCs/>
                <w:sz w:val="28"/>
                <w:szCs w:val="28"/>
              </w:rPr>
              <w:t>Total key management personnel compensation</w:t>
            </w:r>
          </w:p>
        </w:tc>
        <w:tc>
          <w:tcPr>
            <w:tcW w:w="148" w:type="pct"/>
            <w:shd w:val="clear" w:color="auto" w:fill="auto"/>
          </w:tcPr>
          <w:p w14:paraId="4C4204E2"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tcBorders>
              <w:top w:val="single" w:sz="4" w:space="0" w:color="auto"/>
              <w:bottom w:val="double" w:sz="4" w:space="0" w:color="auto"/>
            </w:tcBorders>
            <w:shd w:val="clear" w:color="auto" w:fill="auto"/>
          </w:tcPr>
          <w:p w14:paraId="1BC220DB" w14:textId="43857F09" w:rsidR="00066460" w:rsidRPr="00C928DF" w:rsidRDefault="00162998"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r>
              <w:rPr>
                <w:rFonts w:ascii="Angsana New" w:hAnsi="Angsana New" w:cs="Angsana New"/>
                <w:b/>
                <w:bCs/>
                <w:sz w:val="28"/>
                <w:szCs w:val="28"/>
              </w:rPr>
              <w:t>4,548</w:t>
            </w:r>
          </w:p>
        </w:tc>
        <w:tc>
          <w:tcPr>
            <w:tcW w:w="143" w:type="pct"/>
            <w:shd w:val="clear" w:color="auto" w:fill="auto"/>
          </w:tcPr>
          <w:p w14:paraId="0173215E" w14:textId="77777777" w:rsidR="00066460" w:rsidRPr="00C928DF"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shd w:val="clear" w:color="auto" w:fill="auto"/>
          </w:tcPr>
          <w:p w14:paraId="38D3C247" w14:textId="30B3C475" w:rsidR="00066460" w:rsidRPr="00C928DF" w:rsidRDefault="00E156A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5,552</w:t>
            </w:r>
          </w:p>
        </w:tc>
        <w:tc>
          <w:tcPr>
            <w:tcW w:w="144" w:type="pct"/>
            <w:shd w:val="clear" w:color="auto" w:fill="auto"/>
          </w:tcPr>
          <w:p w14:paraId="2ED1014D" w14:textId="77777777" w:rsidR="00066460" w:rsidRPr="00C928DF"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232BAE4E" w14:textId="2116C491" w:rsidR="00066460" w:rsidRPr="00C928DF" w:rsidRDefault="0016299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3,354</w:t>
            </w:r>
          </w:p>
        </w:tc>
        <w:tc>
          <w:tcPr>
            <w:tcW w:w="135" w:type="pct"/>
            <w:shd w:val="clear" w:color="auto" w:fill="auto"/>
          </w:tcPr>
          <w:p w14:paraId="5DCABD2D" w14:textId="77777777" w:rsidR="00066460" w:rsidRPr="00C928DF"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45C85531" w14:textId="0B863BAD" w:rsidR="00066460" w:rsidRPr="00C928DF" w:rsidRDefault="00E156A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4,332</w:t>
            </w:r>
          </w:p>
        </w:tc>
      </w:tr>
    </w:tbl>
    <w:p w14:paraId="2EC25CD1" w14:textId="774D7D76" w:rsidR="00606217" w:rsidRDefault="00606217" w:rsidP="00BE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Pr>
          <w:rFonts w:ascii="Angsana New" w:hAnsi="Angsana New" w:cs="Angsana New"/>
          <w:sz w:val="28"/>
          <w:szCs w:val="28"/>
        </w:rPr>
      </w:pPr>
    </w:p>
    <w:p w14:paraId="72D31AB0" w14:textId="77777777" w:rsidR="00606217" w:rsidRDefault="0060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1A4310" w:rsidRPr="00560AFD" w14:paraId="030A6F21" w14:textId="77777777" w:rsidTr="008F589A">
        <w:tc>
          <w:tcPr>
            <w:tcW w:w="2080" w:type="pct"/>
            <w:shd w:val="clear" w:color="auto" w:fill="auto"/>
          </w:tcPr>
          <w:p w14:paraId="30BE0FC1" w14:textId="77777777" w:rsidR="001A4310" w:rsidRPr="00476DF5" w:rsidRDefault="001A4310" w:rsidP="008F589A">
            <w:pPr>
              <w:spacing w:line="240" w:lineRule="auto"/>
              <w:rPr>
                <w:rFonts w:ascii="Angsana New" w:hAnsi="Angsana New" w:cs="Angsana New"/>
                <w:sz w:val="28"/>
                <w:szCs w:val="28"/>
              </w:rPr>
            </w:pPr>
          </w:p>
        </w:tc>
        <w:tc>
          <w:tcPr>
            <w:tcW w:w="148" w:type="pct"/>
            <w:shd w:val="clear" w:color="auto" w:fill="auto"/>
          </w:tcPr>
          <w:p w14:paraId="066F1EA8" w14:textId="77777777" w:rsidR="001A4310" w:rsidRPr="00476DF5" w:rsidRDefault="001A4310" w:rsidP="008F589A">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6FF7C7B4" w14:textId="77777777"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0FB538D5" w14:textId="77777777"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36520158" w14:textId="77777777" w:rsidR="001A4310" w:rsidRPr="00560AFD" w:rsidRDefault="001A4310" w:rsidP="008F589A">
            <w:pPr>
              <w:pStyle w:val="BodyText"/>
              <w:spacing w:after="0" w:line="240" w:lineRule="auto"/>
              <w:ind w:left="-108" w:right="-110"/>
              <w:jc w:val="right"/>
              <w:rPr>
                <w:rFonts w:ascii="Angsana New" w:eastAsia="Times New Roman" w:hAnsi="Angsana New" w:cs="Angsana New"/>
                <w:sz w:val="28"/>
                <w:szCs w:val="28"/>
                <w:cs/>
              </w:rPr>
            </w:pPr>
            <w:r w:rsidRPr="00145716">
              <w:rPr>
                <w:rFonts w:ascii="Angsana New" w:eastAsia="Times New Roman" w:hAnsi="Angsana New" w:cs="Angsana New"/>
                <w:sz w:val="28"/>
                <w:szCs w:val="28"/>
              </w:rPr>
              <w:t>(Unit : Thousand Baht)</w:t>
            </w:r>
          </w:p>
        </w:tc>
      </w:tr>
      <w:tr w:rsidR="001A4310" w:rsidRPr="00560AFD" w14:paraId="77FA95A2" w14:textId="77777777" w:rsidTr="008F589A">
        <w:tc>
          <w:tcPr>
            <w:tcW w:w="2080" w:type="pct"/>
            <w:shd w:val="clear" w:color="auto" w:fill="auto"/>
          </w:tcPr>
          <w:p w14:paraId="4255F684" w14:textId="77777777" w:rsidR="001A4310" w:rsidRPr="00476DF5" w:rsidRDefault="001A4310" w:rsidP="008F589A">
            <w:pPr>
              <w:spacing w:line="240" w:lineRule="auto"/>
              <w:rPr>
                <w:rFonts w:ascii="Angsana New" w:hAnsi="Angsana New" w:cs="Angsana New"/>
                <w:sz w:val="28"/>
                <w:szCs w:val="28"/>
              </w:rPr>
            </w:pPr>
          </w:p>
        </w:tc>
        <w:tc>
          <w:tcPr>
            <w:tcW w:w="148" w:type="pct"/>
            <w:shd w:val="clear" w:color="auto" w:fill="auto"/>
          </w:tcPr>
          <w:p w14:paraId="76DF0244" w14:textId="77777777" w:rsidR="001A4310" w:rsidRPr="00476DF5" w:rsidRDefault="001A4310" w:rsidP="008F589A">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466D327" w14:textId="77777777"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57BF6119" w14:textId="77777777"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63FCE56E" w14:textId="77777777"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1A4310" w:rsidRPr="00560AFD" w14:paraId="075E60DA" w14:textId="77777777" w:rsidTr="008F589A">
        <w:tc>
          <w:tcPr>
            <w:tcW w:w="2080" w:type="pct"/>
            <w:shd w:val="clear" w:color="auto" w:fill="auto"/>
          </w:tcPr>
          <w:p w14:paraId="634B5E89" w14:textId="77777777" w:rsidR="001A4310" w:rsidRPr="00476DF5" w:rsidRDefault="001A4310" w:rsidP="008F589A">
            <w:pPr>
              <w:spacing w:line="240" w:lineRule="auto"/>
              <w:rPr>
                <w:rFonts w:ascii="Angsana New" w:hAnsi="Angsana New" w:cs="Angsana New"/>
                <w:sz w:val="28"/>
                <w:szCs w:val="28"/>
              </w:rPr>
            </w:pPr>
          </w:p>
        </w:tc>
        <w:tc>
          <w:tcPr>
            <w:tcW w:w="148" w:type="pct"/>
            <w:shd w:val="clear" w:color="auto" w:fill="auto"/>
          </w:tcPr>
          <w:p w14:paraId="5D76A32E" w14:textId="77777777" w:rsidR="001A4310" w:rsidRPr="00476DF5" w:rsidRDefault="001A4310" w:rsidP="008F589A">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2B5F0DC1" w14:textId="11C61B7F" w:rsidR="001A4310" w:rsidRPr="00F02CA0" w:rsidRDefault="001A4310" w:rsidP="008F589A">
            <w:pPr>
              <w:pStyle w:val="BodyText"/>
              <w:spacing w:after="0" w:line="240" w:lineRule="auto"/>
              <w:ind w:left="-108" w:right="-110"/>
              <w:jc w:val="center"/>
              <w:rPr>
                <w:rFonts w:ascii="Angsana New" w:eastAsia="Times New Roman" w:hAnsi="Angsana New" w:cs="Angsana New"/>
                <w:sz w:val="28"/>
                <w:szCs w:val="28"/>
                <w:lang w:val="en-GB"/>
              </w:rPr>
            </w:pPr>
            <w:r>
              <w:rPr>
                <w:rFonts w:ascii="Angsana New" w:eastAsia="Times New Roman" w:hAnsi="Angsana New" w:cs="Angsana New"/>
                <w:sz w:val="28"/>
                <w:szCs w:val="28"/>
              </w:rPr>
              <w:t>F</w:t>
            </w:r>
            <w:r w:rsidRPr="00145716">
              <w:rPr>
                <w:rFonts w:ascii="Angsana New" w:eastAsia="Times New Roman" w:hAnsi="Angsana New" w:cs="Angsana New"/>
                <w:sz w:val="28"/>
                <w:szCs w:val="28"/>
              </w:rPr>
              <w:t xml:space="preserve">or the </w:t>
            </w:r>
            <w:r w:rsidR="0007528C">
              <w:rPr>
                <w:rFonts w:ascii="Angsana New" w:eastAsia="Times New Roman" w:hAnsi="Angsana New" w:cs="Angsana New"/>
                <w:sz w:val="28"/>
                <w:szCs w:val="28"/>
              </w:rPr>
              <w:t>nine</w:t>
            </w:r>
            <w:r w:rsidRPr="00145716">
              <w:rPr>
                <w:rFonts w:ascii="Angsana New" w:eastAsia="Times New Roman" w:hAnsi="Angsana New" w:cs="Angsana New"/>
                <w:sz w:val="28"/>
                <w:szCs w:val="28"/>
              </w:rPr>
              <w:t xml:space="preserve">-month </w:t>
            </w:r>
            <w:r>
              <w:rPr>
                <w:rFonts w:ascii="Angsana New" w:eastAsia="Times New Roman" w:hAnsi="Angsana New" w:cs="Angsana New"/>
                <w:sz w:val="28"/>
                <w:szCs w:val="28"/>
              </w:rPr>
              <w:t xml:space="preserve">periods </w:t>
            </w:r>
            <w:r w:rsidRPr="00145716">
              <w:rPr>
                <w:rFonts w:ascii="Angsana New" w:eastAsia="Times New Roman" w:hAnsi="Angsana New" w:cs="Angsana New"/>
                <w:sz w:val="28"/>
                <w:szCs w:val="28"/>
              </w:rPr>
              <w:t xml:space="preserve">ended </w:t>
            </w:r>
            <w:r>
              <w:rPr>
                <w:rFonts w:ascii="Angsana New" w:eastAsia="Times New Roman" w:hAnsi="Angsana New" w:cs="Angsana New" w:hint="cs"/>
                <w:sz w:val="28"/>
                <w:szCs w:val="28"/>
                <w:cs/>
              </w:rPr>
              <w:t xml:space="preserve"> </w:t>
            </w:r>
            <w:r w:rsidR="006C16A0">
              <w:rPr>
                <w:rFonts w:ascii="Angsana New" w:eastAsia="Times New Roman" w:hAnsi="Angsana New" w:cs="Angsana New"/>
                <w:sz w:val="28"/>
                <w:szCs w:val="28"/>
                <w:lang w:val="en-GB"/>
              </w:rPr>
              <w:t>September</w:t>
            </w:r>
            <w:r>
              <w:rPr>
                <w:rFonts w:ascii="Angsana New" w:eastAsia="Times New Roman" w:hAnsi="Angsana New" w:cs="Angsana New"/>
                <w:sz w:val="28"/>
                <w:szCs w:val="28"/>
                <w:lang w:val="en-GB"/>
              </w:rPr>
              <w:t xml:space="preserve"> 30</w:t>
            </w:r>
            <w:r w:rsidR="001F5A9F">
              <w:rPr>
                <w:rFonts w:ascii="Angsana New" w:eastAsia="Times New Roman" w:hAnsi="Angsana New" w:cs="Angsana New"/>
                <w:sz w:val="28"/>
                <w:szCs w:val="28"/>
                <w:lang w:val="en-GB"/>
              </w:rPr>
              <w:t>,</w:t>
            </w:r>
          </w:p>
        </w:tc>
        <w:tc>
          <w:tcPr>
            <w:tcW w:w="144" w:type="pct"/>
            <w:shd w:val="clear" w:color="auto" w:fill="auto"/>
          </w:tcPr>
          <w:p w14:paraId="789F6A1E" w14:textId="77777777"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16B70C45" w14:textId="0777343F" w:rsidR="001A4310" w:rsidRPr="00560AFD" w:rsidRDefault="001A4310" w:rsidP="008F589A">
            <w:pPr>
              <w:pStyle w:val="BodyText"/>
              <w:spacing w:after="0" w:line="240" w:lineRule="auto"/>
              <w:ind w:left="-108" w:right="-110"/>
              <w:jc w:val="center"/>
              <w:rPr>
                <w:rFonts w:ascii="Angsana New" w:eastAsia="Times New Roman" w:hAnsi="Angsana New" w:cs="Angsana New"/>
                <w:sz w:val="28"/>
                <w:szCs w:val="28"/>
              </w:rPr>
            </w:pPr>
            <w:r w:rsidRPr="00066460">
              <w:rPr>
                <w:rFonts w:ascii="Angsana New" w:eastAsia="Times New Roman" w:hAnsi="Angsana New" w:cs="Angsana New"/>
                <w:sz w:val="28"/>
                <w:szCs w:val="28"/>
              </w:rPr>
              <w:t xml:space="preserve">For the </w:t>
            </w:r>
            <w:r w:rsidR="0007528C">
              <w:rPr>
                <w:rFonts w:ascii="Angsana New" w:eastAsia="Times New Roman" w:hAnsi="Angsana New" w:cs="Angsana New"/>
                <w:sz w:val="28"/>
                <w:szCs w:val="28"/>
              </w:rPr>
              <w:t>nine</w:t>
            </w:r>
            <w:r w:rsidRPr="00066460">
              <w:rPr>
                <w:rFonts w:ascii="Angsana New" w:eastAsia="Times New Roman" w:hAnsi="Angsana New" w:cs="Angsana New"/>
                <w:sz w:val="28"/>
                <w:szCs w:val="28"/>
              </w:rPr>
              <w:t xml:space="preserve">-month </w:t>
            </w:r>
            <w:r>
              <w:rPr>
                <w:rFonts w:ascii="Angsana New" w:eastAsia="Times New Roman" w:hAnsi="Angsana New" w:cs="Angsana New"/>
                <w:sz w:val="28"/>
                <w:szCs w:val="28"/>
              </w:rPr>
              <w:t xml:space="preserve">periods </w:t>
            </w:r>
            <w:r w:rsidRPr="00066460">
              <w:rPr>
                <w:rFonts w:ascii="Angsana New" w:eastAsia="Times New Roman" w:hAnsi="Angsana New" w:cs="Angsana New"/>
                <w:sz w:val="28"/>
                <w:szCs w:val="28"/>
              </w:rPr>
              <w:t xml:space="preserve">ended </w:t>
            </w:r>
            <w:r w:rsidR="006C16A0">
              <w:rPr>
                <w:rFonts w:ascii="Angsana New" w:eastAsia="Times New Roman" w:hAnsi="Angsana New" w:cs="Angsana New"/>
                <w:sz w:val="28"/>
                <w:szCs w:val="28"/>
              </w:rPr>
              <w:t>September</w:t>
            </w:r>
            <w:r>
              <w:rPr>
                <w:rFonts w:ascii="Angsana New" w:eastAsia="Times New Roman" w:hAnsi="Angsana New" w:cs="Angsana New"/>
                <w:sz w:val="28"/>
                <w:szCs w:val="28"/>
              </w:rPr>
              <w:t xml:space="preserve"> 30</w:t>
            </w:r>
            <w:r w:rsidR="001F5A9F">
              <w:rPr>
                <w:rFonts w:ascii="Angsana New" w:eastAsia="Times New Roman" w:hAnsi="Angsana New" w:cs="Angsana New"/>
                <w:sz w:val="28"/>
                <w:szCs w:val="28"/>
              </w:rPr>
              <w:t>,</w:t>
            </w:r>
          </w:p>
        </w:tc>
      </w:tr>
      <w:tr w:rsidR="001A4310" w:rsidRPr="00476DF5" w14:paraId="586BDAE4" w14:textId="77777777" w:rsidTr="008F589A">
        <w:tc>
          <w:tcPr>
            <w:tcW w:w="2080" w:type="pct"/>
            <w:shd w:val="clear" w:color="auto" w:fill="auto"/>
          </w:tcPr>
          <w:p w14:paraId="4AB63DFF" w14:textId="77777777" w:rsidR="001A4310" w:rsidRPr="00476DF5" w:rsidRDefault="001A4310" w:rsidP="008F589A">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4C753F52" w14:textId="77777777" w:rsidR="001A4310" w:rsidRPr="00476DF5" w:rsidRDefault="001A4310" w:rsidP="008F589A">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490B04E8"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43" w:type="pct"/>
            <w:tcBorders>
              <w:top w:val="single" w:sz="4" w:space="0" w:color="auto"/>
            </w:tcBorders>
            <w:shd w:val="clear" w:color="auto" w:fill="auto"/>
          </w:tcPr>
          <w:p w14:paraId="46C80322"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022D1ACE"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144" w:type="pct"/>
            <w:shd w:val="clear" w:color="auto" w:fill="auto"/>
          </w:tcPr>
          <w:p w14:paraId="1769F015"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562C25A7"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35" w:type="pct"/>
            <w:tcBorders>
              <w:top w:val="single" w:sz="4" w:space="0" w:color="auto"/>
            </w:tcBorders>
            <w:shd w:val="clear" w:color="auto" w:fill="auto"/>
          </w:tcPr>
          <w:p w14:paraId="76AD6835"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7583B2B6" w14:textId="77777777" w:rsidR="001A4310" w:rsidRPr="00476DF5" w:rsidRDefault="001A4310" w:rsidP="008F589A">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1A4310" w:rsidRPr="00476DF5" w14:paraId="2B7B7915" w14:textId="77777777" w:rsidTr="008F589A">
        <w:tc>
          <w:tcPr>
            <w:tcW w:w="2080" w:type="pct"/>
            <w:shd w:val="clear" w:color="auto" w:fill="auto"/>
          </w:tcPr>
          <w:p w14:paraId="3CB93086" w14:textId="77777777" w:rsidR="001A4310" w:rsidRPr="00066460" w:rsidRDefault="001A4310" w:rsidP="008F589A">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Continuing operation</w:t>
            </w:r>
          </w:p>
        </w:tc>
        <w:tc>
          <w:tcPr>
            <w:tcW w:w="148" w:type="pct"/>
            <w:shd w:val="clear" w:color="auto" w:fill="auto"/>
          </w:tcPr>
          <w:p w14:paraId="27875A66"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shd w:val="clear" w:color="auto" w:fill="auto"/>
          </w:tcPr>
          <w:p w14:paraId="0EA3CD1B" w14:textId="77777777" w:rsidR="001A4310" w:rsidRPr="00476DF5" w:rsidRDefault="001A4310"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3D003450"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4BE3C10C"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B71B6FB"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5485C247"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2A7B0AD1"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D5AB26A"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A4310" w:rsidRPr="00476DF5" w14:paraId="5CF07FA8" w14:textId="77777777" w:rsidTr="008F589A">
        <w:tc>
          <w:tcPr>
            <w:tcW w:w="2080" w:type="pct"/>
            <w:shd w:val="clear" w:color="auto" w:fill="auto"/>
          </w:tcPr>
          <w:p w14:paraId="3AE0D5AC" w14:textId="77777777" w:rsidR="001A4310" w:rsidRPr="00066460" w:rsidRDefault="001A4310" w:rsidP="008F589A">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Subsidiaries</w:t>
            </w:r>
          </w:p>
        </w:tc>
        <w:tc>
          <w:tcPr>
            <w:tcW w:w="148" w:type="pct"/>
            <w:shd w:val="clear" w:color="auto" w:fill="auto"/>
          </w:tcPr>
          <w:p w14:paraId="5E72066B"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shd w:val="clear" w:color="auto" w:fill="auto"/>
          </w:tcPr>
          <w:p w14:paraId="576D1607" w14:textId="77777777" w:rsidR="001A4310" w:rsidRPr="00476DF5" w:rsidRDefault="001A4310"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EF2FE9C"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B1E6803"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888FD8C"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A73E87C"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0BAAA402"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C6294BA"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A4310" w:rsidRPr="00476DF5" w14:paraId="5FADEB2A" w14:textId="77777777" w:rsidTr="00162998">
        <w:tc>
          <w:tcPr>
            <w:tcW w:w="2080" w:type="pct"/>
            <w:shd w:val="clear" w:color="auto" w:fill="auto"/>
          </w:tcPr>
          <w:p w14:paraId="115E32F1" w14:textId="77777777" w:rsidR="001A4310" w:rsidRPr="00066460" w:rsidRDefault="001A4310" w:rsidP="008F589A">
            <w:pPr>
              <w:spacing w:line="240" w:lineRule="auto"/>
              <w:ind w:right="-108"/>
              <w:jc w:val="both"/>
              <w:rPr>
                <w:rFonts w:asciiTheme="majorBidi" w:hAnsiTheme="majorBidi" w:cstheme="majorBidi"/>
                <w:sz w:val="28"/>
                <w:szCs w:val="28"/>
              </w:rPr>
            </w:pPr>
            <w:r w:rsidRPr="00066460">
              <w:rPr>
                <w:rFonts w:asciiTheme="majorBidi" w:hAnsiTheme="majorBidi" w:cstheme="majorBidi"/>
                <w:sz w:val="28"/>
                <w:szCs w:val="28"/>
              </w:rPr>
              <w:t>Sales of goods</w:t>
            </w:r>
          </w:p>
        </w:tc>
        <w:tc>
          <w:tcPr>
            <w:tcW w:w="148" w:type="pct"/>
            <w:shd w:val="clear" w:color="auto" w:fill="auto"/>
          </w:tcPr>
          <w:p w14:paraId="65D4F208" w14:textId="77777777" w:rsidR="001A4310" w:rsidRPr="00476DF5" w:rsidRDefault="001A4310" w:rsidP="008F589A">
            <w:pPr>
              <w:spacing w:line="240" w:lineRule="auto"/>
              <w:ind w:right="-108"/>
              <w:jc w:val="both"/>
              <w:rPr>
                <w:rFonts w:ascii="Angsana New" w:hAnsi="Angsana New" w:cs="Angsana New"/>
                <w:sz w:val="28"/>
                <w:szCs w:val="28"/>
              </w:rPr>
            </w:pPr>
          </w:p>
        </w:tc>
        <w:tc>
          <w:tcPr>
            <w:tcW w:w="594" w:type="pct"/>
            <w:shd w:val="clear" w:color="auto" w:fill="auto"/>
          </w:tcPr>
          <w:p w14:paraId="35561CBC" w14:textId="73675F66" w:rsidR="001A4310" w:rsidRPr="00476DF5" w:rsidRDefault="0016299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43992D7E"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66730267"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65301C22"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1B421B7" w14:textId="72E94B1A" w:rsidR="001A4310" w:rsidRPr="00F02CA0" w:rsidRDefault="0016299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67,524</w:t>
            </w:r>
          </w:p>
        </w:tc>
        <w:tc>
          <w:tcPr>
            <w:tcW w:w="135" w:type="pct"/>
            <w:shd w:val="clear" w:color="auto" w:fill="auto"/>
          </w:tcPr>
          <w:p w14:paraId="767E2964" w14:textId="77777777" w:rsidR="001A4310" w:rsidRPr="00F02CA0"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6106DF35" w14:textId="1DAA6BEC" w:rsidR="001A4310" w:rsidRPr="00476DF5"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159</w:t>
            </w:r>
            <w:r w:rsidR="004F5A7D">
              <w:rPr>
                <w:rFonts w:ascii="Angsana New" w:eastAsia="Times New Roman" w:hAnsi="Angsana New" w:cs="Angsana New"/>
                <w:sz w:val="28"/>
                <w:szCs w:val="28"/>
              </w:rPr>
              <w:t>,</w:t>
            </w:r>
            <w:r>
              <w:rPr>
                <w:rFonts w:ascii="Angsana New" w:eastAsia="Times New Roman" w:hAnsi="Angsana New" w:cs="Angsana New"/>
                <w:sz w:val="28"/>
                <w:szCs w:val="28"/>
              </w:rPr>
              <w:t>586</w:t>
            </w:r>
          </w:p>
        </w:tc>
      </w:tr>
      <w:tr w:rsidR="001A4310" w:rsidRPr="00476DF5" w14:paraId="42E8AE23" w14:textId="77777777" w:rsidTr="00162998">
        <w:tc>
          <w:tcPr>
            <w:tcW w:w="2080" w:type="pct"/>
            <w:shd w:val="clear" w:color="auto" w:fill="auto"/>
          </w:tcPr>
          <w:p w14:paraId="2E238E37" w14:textId="77777777" w:rsidR="001A4310" w:rsidRPr="00066460" w:rsidRDefault="001A4310" w:rsidP="008F589A">
            <w:pPr>
              <w:spacing w:line="240" w:lineRule="auto"/>
              <w:ind w:right="-108"/>
              <w:jc w:val="both"/>
              <w:rPr>
                <w:rFonts w:asciiTheme="majorBidi" w:eastAsia="Calibri" w:hAnsiTheme="majorBidi" w:cstheme="majorBidi"/>
                <w:b/>
                <w:sz w:val="28"/>
                <w:szCs w:val="28"/>
                <w:cs/>
                <w:lang w:val="en-GB"/>
              </w:rPr>
            </w:pPr>
            <w:r w:rsidRPr="00066460">
              <w:rPr>
                <w:rFonts w:asciiTheme="majorBidi" w:hAnsiTheme="majorBidi" w:cstheme="majorBidi"/>
                <w:sz w:val="28"/>
                <w:szCs w:val="28"/>
              </w:rPr>
              <w:t>Management service income</w:t>
            </w:r>
          </w:p>
        </w:tc>
        <w:tc>
          <w:tcPr>
            <w:tcW w:w="148" w:type="pct"/>
            <w:shd w:val="clear" w:color="auto" w:fill="auto"/>
          </w:tcPr>
          <w:p w14:paraId="2513934C" w14:textId="77777777" w:rsidR="001A4310" w:rsidRPr="00476DF5" w:rsidRDefault="001A4310" w:rsidP="008F589A">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7B0690BD" w14:textId="5FC3B1CE" w:rsidR="001A4310" w:rsidRPr="00476DF5" w:rsidRDefault="0016299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45EBA376"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BEAC8FE"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792DC463"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6BD3FD94" w14:textId="15401B4D" w:rsidR="001A4310" w:rsidRPr="00F02CA0" w:rsidRDefault="0016299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2,531</w:t>
            </w:r>
          </w:p>
        </w:tc>
        <w:tc>
          <w:tcPr>
            <w:tcW w:w="135" w:type="pct"/>
            <w:shd w:val="clear" w:color="auto" w:fill="auto"/>
          </w:tcPr>
          <w:p w14:paraId="3EB3FB18" w14:textId="77777777" w:rsidR="001A4310" w:rsidRPr="00F02CA0"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19B4A9F4" w14:textId="2DFB045E" w:rsidR="001A4310" w:rsidRPr="00476DF5"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1</w:t>
            </w:r>
            <w:r w:rsidR="004F5A7D">
              <w:rPr>
                <w:rFonts w:ascii="Angsana New" w:eastAsia="Times New Roman" w:hAnsi="Angsana New" w:cs="Angsana New"/>
                <w:sz w:val="28"/>
                <w:szCs w:val="28"/>
              </w:rPr>
              <w:t>,</w:t>
            </w:r>
            <w:r>
              <w:rPr>
                <w:rFonts w:ascii="Angsana New" w:eastAsia="Times New Roman" w:hAnsi="Angsana New" w:cs="Angsana New"/>
                <w:sz w:val="28"/>
                <w:szCs w:val="28"/>
              </w:rPr>
              <w:t>768</w:t>
            </w:r>
          </w:p>
        </w:tc>
      </w:tr>
      <w:tr w:rsidR="00E156A8" w:rsidRPr="00476DF5" w14:paraId="1A62A79A" w14:textId="77777777" w:rsidTr="00613A7A">
        <w:tc>
          <w:tcPr>
            <w:tcW w:w="2080" w:type="pct"/>
            <w:shd w:val="clear" w:color="auto" w:fill="auto"/>
          </w:tcPr>
          <w:p w14:paraId="487D29C8" w14:textId="731A5B60" w:rsidR="00E156A8" w:rsidRPr="00066460" w:rsidRDefault="00E156A8" w:rsidP="008F589A">
            <w:pPr>
              <w:spacing w:line="240" w:lineRule="auto"/>
              <w:ind w:right="-108"/>
              <w:jc w:val="both"/>
              <w:rPr>
                <w:rFonts w:asciiTheme="majorBidi" w:hAnsiTheme="majorBidi" w:cstheme="majorBidi"/>
                <w:sz w:val="28"/>
                <w:szCs w:val="28"/>
              </w:rPr>
            </w:pPr>
            <w:r>
              <w:rPr>
                <w:rFonts w:asciiTheme="majorBidi" w:hAnsiTheme="majorBidi" w:cstheme="majorBidi"/>
                <w:sz w:val="28"/>
                <w:szCs w:val="28"/>
              </w:rPr>
              <w:t>Other income</w:t>
            </w:r>
          </w:p>
        </w:tc>
        <w:tc>
          <w:tcPr>
            <w:tcW w:w="148" w:type="pct"/>
            <w:shd w:val="clear" w:color="auto" w:fill="auto"/>
          </w:tcPr>
          <w:p w14:paraId="04B8AD02" w14:textId="77777777" w:rsidR="00E156A8" w:rsidRPr="00476DF5" w:rsidRDefault="00E156A8" w:rsidP="008F589A">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3BD1E6EA" w14:textId="71891F73" w:rsidR="00E156A8" w:rsidRDefault="0016299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7E9479E4" w14:textId="77777777" w:rsidR="00E156A8" w:rsidRPr="00476DF5"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1152CB2" w14:textId="4D6EF730" w:rsidR="00E156A8" w:rsidRPr="00476DF5"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4" w:type="pct"/>
            <w:shd w:val="clear" w:color="auto" w:fill="auto"/>
          </w:tcPr>
          <w:p w14:paraId="44606EB9" w14:textId="77777777" w:rsidR="00E156A8" w:rsidRPr="00476DF5"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28482AD" w14:textId="522F97F8" w:rsidR="00E156A8" w:rsidRDefault="004E249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219</w:t>
            </w:r>
          </w:p>
        </w:tc>
        <w:tc>
          <w:tcPr>
            <w:tcW w:w="135" w:type="pct"/>
            <w:shd w:val="clear" w:color="auto" w:fill="auto"/>
          </w:tcPr>
          <w:p w14:paraId="70960E05" w14:textId="77777777" w:rsidR="00E156A8" w:rsidRPr="00F02CA0"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47A4DA97" w14:textId="514B47C4" w:rsidR="00E156A8"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81</w:t>
            </w:r>
          </w:p>
        </w:tc>
      </w:tr>
      <w:tr w:rsidR="001A4310" w:rsidRPr="00476DF5" w14:paraId="44D86D8E" w14:textId="77777777" w:rsidTr="00162998">
        <w:tc>
          <w:tcPr>
            <w:tcW w:w="2080" w:type="pct"/>
            <w:shd w:val="clear" w:color="auto" w:fill="auto"/>
          </w:tcPr>
          <w:p w14:paraId="736D4CE7" w14:textId="28AD230A" w:rsidR="009E1E34" w:rsidRPr="00066460" w:rsidRDefault="001A4310" w:rsidP="008F589A">
            <w:pPr>
              <w:spacing w:line="240" w:lineRule="auto"/>
              <w:ind w:right="-108"/>
              <w:jc w:val="both"/>
              <w:rPr>
                <w:rFonts w:asciiTheme="majorBidi" w:eastAsia="Calibri" w:hAnsiTheme="majorBidi" w:cstheme="majorBidi"/>
                <w:b/>
                <w:sz w:val="28"/>
                <w:szCs w:val="28"/>
                <w:cs/>
                <w:lang w:val="en-GB"/>
              </w:rPr>
            </w:pPr>
            <w:r w:rsidRPr="00066460">
              <w:rPr>
                <w:rFonts w:asciiTheme="majorBidi" w:hAnsiTheme="majorBidi" w:cstheme="majorBidi"/>
                <w:sz w:val="28"/>
                <w:szCs w:val="28"/>
              </w:rPr>
              <w:t>Office rental income</w:t>
            </w:r>
          </w:p>
        </w:tc>
        <w:tc>
          <w:tcPr>
            <w:tcW w:w="148" w:type="pct"/>
            <w:shd w:val="clear" w:color="auto" w:fill="auto"/>
          </w:tcPr>
          <w:p w14:paraId="432C321A" w14:textId="77777777" w:rsidR="001A4310" w:rsidRPr="00476DF5" w:rsidRDefault="001A4310" w:rsidP="008F589A">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118AF6C6" w14:textId="34886308" w:rsidR="001A4310" w:rsidRPr="00476DF5" w:rsidRDefault="0016299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1B29CFEA"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E1A1083"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38F83686"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55090B7" w14:textId="5F340377" w:rsidR="001A4310" w:rsidRPr="00F02CA0" w:rsidRDefault="0016299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165</w:t>
            </w:r>
          </w:p>
        </w:tc>
        <w:tc>
          <w:tcPr>
            <w:tcW w:w="135" w:type="pct"/>
            <w:shd w:val="clear" w:color="auto" w:fill="auto"/>
          </w:tcPr>
          <w:p w14:paraId="1ECC94C0" w14:textId="77777777" w:rsidR="001A4310" w:rsidRPr="00F02CA0"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29733C2E" w14:textId="7F832B25" w:rsidR="001A4310" w:rsidRPr="00476DF5"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819</w:t>
            </w:r>
          </w:p>
        </w:tc>
      </w:tr>
      <w:tr w:rsidR="00E156A8" w:rsidRPr="00476DF5" w14:paraId="29480C22" w14:textId="77777777" w:rsidTr="001921FC">
        <w:tc>
          <w:tcPr>
            <w:tcW w:w="2080" w:type="pct"/>
            <w:shd w:val="clear" w:color="auto" w:fill="auto"/>
          </w:tcPr>
          <w:p w14:paraId="776B7386" w14:textId="77777777" w:rsidR="00E156A8" w:rsidRPr="00066460" w:rsidRDefault="00E156A8" w:rsidP="008F589A">
            <w:pPr>
              <w:spacing w:line="240" w:lineRule="auto"/>
              <w:ind w:right="-108"/>
              <w:jc w:val="both"/>
              <w:rPr>
                <w:rFonts w:asciiTheme="majorBidi" w:hAnsiTheme="majorBidi" w:cstheme="majorBidi"/>
                <w:sz w:val="28"/>
                <w:szCs w:val="28"/>
              </w:rPr>
            </w:pPr>
          </w:p>
        </w:tc>
        <w:tc>
          <w:tcPr>
            <w:tcW w:w="148" w:type="pct"/>
            <w:shd w:val="clear" w:color="auto" w:fill="auto"/>
          </w:tcPr>
          <w:p w14:paraId="703BDAE8" w14:textId="77777777" w:rsidR="00E156A8" w:rsidRPr="00476DF5" w:rsidRDefault="00E156A8" w:rsidP="008F589A">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4349E09B" w14:textId="77777777" w:rsidR="00E156A8"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043A6A90" w14:textId="77777777" w:rsidR="00E156A8" w:rsidRPr="00476DF5"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5016B808" w14:textId="77777777" w:rsidR="00E156A8" w:rsidRPr="00476DF5"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129EDAB5" w14:textId="77777777" w:rsidR="00E156A8" w:rsidRPr="00476DF5"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73391663" w14:textId="77777777" w:rsidR="00E156A8"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p>
        </w:tc>
        <w:tc>
          <w:tcPr>
            <w:tcW w:w="135" w:type="pct"/>
            <w:shd w:val="clear" w:color="auto" w:fill="auto"/>
          </w:tcPr>
          <w:p w14:paraId="701CBC7D" w14:textId="77777777" w:rsidR="00E156A8" w:rsidRPr="00F02CA0"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86" w:type="pct"/>
            <w:shd w:val="clear" w:color="auto" w:fill="auto"/>
          </w:tcPr>
          <w:p w14:paraId="1977F03D" w14:textId="77777777" w:rsidR="00E156A8"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1A4310" w:rsidRPr="00476DF5" w14:paraId="3C63358F" w14:textId="77777777" w:rsidTr="008F589A">
        <w:tc>
          <w:tcPr>
            <w:tcW w:w="2080" w:type="pct"/>
            <w:shd w:val="clear" w:color="auto" w:fill="auto"/>
          </w:tcPr>
          <w:p w14:paraId="5353741D" w14:textId="77777777" w:rsidR="001A4310" w:rsidRPr="00476DF5" w:rsidRDefault="001A4310" w:rsidP="008F589A">
            <w:pPr>
              <w:spacing w:line="240" w:lineRule="auto"/>
              <w:jc w:val="thaiDistribute"/>
              <w:rPr>
                <w:rFonts w:ascii="Angsana New" w:hAnsi="Angsana New" w:cs="Angsana New"/>
                <w:b/>
                <w:bCs/>
                <w:sz w:val="28"/>
                <w:szCs w:val="28"/>
              </w:rPr>
            </w:pPr>
            <w:r w:rsidRPr="00066460">
              <w:rPr>
                <w:rFonts w:ascii="Angsana New" w:hAnsi="Angsana New" w:cs="Angsana New"/>
                <w:b/>
                <w:bCs/>
                <w:sz w:val="28"/>
                <w:szCs w:val="28"/>
              </w:rPr>
              <w:t>Key management personnel</w:t>
            </w:r>
          </w:p>
        </w:tc>
        <w:tc>
          <w:tcPr>
            <w:tcW w:w="148" w:type="pct"/>
            <w:shd w:val="clear" w:color="auto" w:fill="auto"/>
          </w:tcPr>
          <w:p w14:paraId="439A65A9"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shd w:val="clear" w:color="auto" w:fill="auto"/>
          </w:tcPr>
          <w:p w14:paraId="153AD82B" w14:textId="77777777" w:rsidR="001A4310" w:rsidRPr="00476DF5" w:rsidRDefault="001A4310"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D839FF3"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D9BD4D8"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2E411259"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169BCCC"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207C9722"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6BEAF98"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A4310" w:rsidRPr="00476DF5" w14:paraId="00F52665" w14:textId="77777777" w:rsidTr="008F589A">
        <w:tc>
          <w:tcPr>
            <w:tcW w:w="2080" w:type="pct"/>
            <w:shd w:val="clear" w:color="auto" w:fill="auto"/>
          </w:tcPr>
          <w:p w14:paraId="450A7289" w14:textId="77777777" w:rsidR="001A4310" w:rsidRPr="00066460" w:rsidRDefault="001A4310" w:rsidP="008F589A">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Key management personnel compensation</w:t>
            </w:r>
          </w:p>
        </w:tc>
        <w:tc>
          <w:tcPr>
            <w:tcW w:w="148" w:type="pct"/>
            <w:shd w:val="clear" w:color="auto" w:fill="auto"/>
          </w:tcPr>
          <w:p w14:paraId="3CD8C577"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shd w:val="clear" w:color="auto" w:fill="auto"/>
          </w:tcPr>
          <w:p w14:paraId="631C3BF2" w14:textId="77777777" w:rsidR="001A4310" w:rsidRPr="00476DF5" w:rsidRDefault="001A4310"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4D34AB53"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89D6504"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493950CD"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6DD962D"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6DD6FDAF"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6BCF0B66" w14:textId="77777777" w:rsidR="001A4310"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1A4310" w:rsidRPr="00476DF5" w14:paraId="739592D7" w14:textId="77777777" w:rsidTr="00162998">
        <w:tc>
          <w:tcPr>
            <w:tcW w:w="2080" w:type="pct"/>
            <w:shd w:val="clear" w:color="auto" w:fill="auto"/>
          </w:tcPr>
          <w:p w14:paraId="57CE982D" w14:textId="77777777" w:rsidR="001A4310" w:rsidRPr="00066460" w:rsidRDefault="001A4310" w:rsidP="008F589A">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Short-term employee benefit</w:t>
            </w:r>
          </w:p>
        </w:tc>
        <w:tc>
          <w:tcPr>
            <w:tcW w:w="148" w:type="pct"/>
            <w:shd w:val="clear" w:color="auto" w:fill="auto"/>
          </w:tcPr>
          <w:p w14:paraId="2BB0EBFD"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shd w:val="clear" w:color="auto" w:fill="auto"/>
          </w:tcPr>
          <w:p w14:paraId="3D5A0E98" w14:textId="270D3A0F" w:rsidR="001A4310" w:rsidRPr="00476DF5" w:rsidRDefault="00162998"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14,880</w:t>
            </w:r>
          </w:p>
        </w:tc>
        <w:tc>
          <w:tcPr>
            <w:tcW w:w="143" w:type="pct"/>
            <w:shd w:val="clear" w:color="auto" w:fill="auto"/>
          </w:tcPr>
          <w:p w14:paraId="42EEB436"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5A845109" w14:textId="19535B9E" w:rsidR="001A4310" w:rsidRPr="00476DF5"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14,290</w:t>
            </w:r>
          </w:p>
        </w:tc>
        <w:tc>
          <w:tcPr>
            <w:tcW w:w="144" w:type="pct"/>
            <w:shd w:val="clear" w:color="auto" w:fill="auto"/>
          </w:tcPr>
          <w:p w14:paraId="2125A2CF"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BE39F30" w14:textId="38FD2977" w:rsidR="001A4310" w:rsidRPr="00476DF5" w:rsidRDefault="0016299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10,946</w:t>
            </w:r>
          </w:p>
        </w:tc>
        <w:tc>
          <w:tcPr>
            <w:tcW w:w="135" w:type="pct"/>
            <w:shd w:val="clear" w:color="auto" w:fill="auto"/>
          </w:tcPr>
          <w:p w14:paraId="265ED2ED"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ECE8373" w14:textId="4061632E" w:rsidR="001A4310"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12,750</w:t>
            </w:r>
          </w:p>
        </w:tc>
      </w:tr>
      <w:tr w:rsidR="001A4310" w:rsidRPr="00476DF5" w14:paraId="4EB79354" w14:textId="77777777" w:rsidTr="00162998">
        <w:tc>
          <w:tcPr>
            <w:tcW w:w="2080" w:type="pct"/>
            <w:shd w:val="clear" w:color="auto" w:fill="auto"/>
          </w:tcPr>
          <w:p w14:paraId="4C2F278F" w14:textId="77777777" w:rsidR="001A4310" w:rsidRPr="00066460" w:rsidRDefault="001A4310" w:rsidP="008F589A">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Post-employment benefits</w:t>
            </w:r>
          </w:p>
        </w:tc>
        <w:tc>
          <w:tcPr>
            <w:tcW w:w="148" w:type="pct"/>
            <w:shd w:val="clear" w:color="auto" w:fill="auto"/>
          </w:tcPr>
          <w:p w14:paraId="480D70B1"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tcBorders>
              <w:bottom w:val="single" w:sz="4" w:space="0" w:color="auto"/>
            </w:tcBorders>
            <w:shd w:val="clear" w:color="auto" w:fill="auto"/>
          </w:tcPr>
          <w:p w14:paraId="46A904AD" w14:textId="6043619D" w:rsidR="001A4310" w:rsidRPr="00476DF5" w:rsidRDefault="00162998"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272</w:t>
            </w:r>
          </w:p>
        </w:tc>
        <w:tc>
          <w:tcPr>
            <w:tcW w:w="143" w:type="pct"/>
            <w:shd w:val="clear" w:color="auto" w:fill="auto"/>
          </w:tcPr>
          <w:p w14:paraId="5D253A89"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784383DD" w14:textId="482D3363" w:rsidR="001A4310" w:rsidRPr="00476DF5"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810</w:t>
            </w:r>
          </w:p>
        </w:tc>
        <w:tc>
          <w:tcPr>
            <w:tcW w:w="144" w:type="pct"/>
            <w:shd w:val="clear" w:color="auto" w:fill="auto"/>
          </w:tcPr>
          <w:p w14:paraId="5126BD47"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563840B5" w14:textId="02AB0671" w:rsidR="001A4310" w:rsidRPr="00476DF5" w:rsidRDefault="0016299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272</w:t>
            </w:r>
          </w:p>
        </w:tc>
        <w:tc>
          <w:tcPr>
            <w:tcW w:w="135" w:type="pct"/>
            <w:shd w:val="clear" w:color="auto" w:fill="auto"/>
          </w:tcPr>
          <w:p w14:paraId="47173985" w14:textId="77777777" w:rsidR="001A4310" w:rsidRPr="00476DF5"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61066E05" w14:textId="4356A02D" w:rsidR="001A4310"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810</w:t>
            </w:r>
          </w:p>
        </w:tc>
      </w:tr>
      <w:tr w:rsidR="001A4310" w:rsidRPr="00476DF5" w14:paraId="5DFD11E3" w14:textId="77777777" w:rsidTr="00162998">
        <w:tc>
          <w:tcPr>
            <w:tcW w:w="2080" w:type="pct"/>
            <w:shd w:val="clear" w:color="auto" w:fill="auto"/>
          </w:tcPr>
          <w:p w14:paraId="739BCB5D" w14:textId="77777777" w:rsidR="001A4310" w:rsidRPr="00066460" w:rsidRDefault="001A4310" w:rsidP="008F589A">
            <w:pPr>
              <w:tabs>
                <w:tab w:val="clear" w:pos="3742"/>
              </w:tabs>
              <w:spacing w:line="240" w:lineRule="auto"/>
              <w:ind w:right="-149"/>
              <w:jc w:val="thaiDistribute"/>
              <w:rPr>
                <w:rFonts w:asciiTheme="majorBidi" w:hAnsiTheme="majorBidi" w:cstheme="majorBidi"/>
                <w:b/>
                <w:bCs/>
                <w:sz w:val="28"/>
                <w:szCs w:val="28"/>
                <w:cs/>
              </w:rPr>
            </w:pPr>
            <w:r w:rsidRPr="00066460">
              <w:rPr>
                <w:rFonts w:asciiTheme="majorBidi" w:hAnsiTheme="majorBidi" w:cstheme="majorBidi"/>
                <w:b/>
                <w:bCs/>
                <w:sz w:val="28"/>
                <w:szCs w:val="28"/>
              </w:rPr>
              <w:t>Total key management personnel compensation</w:t>
            </w:r>
          </w:p>
        </w:tc>
        <w:tc>
          <w:tcPr>
            <w:tcW w:w="148" w:type="pct"/>
            <w:shd w:val="clear" w:color="auto" w:fill="auto"/>
          </w:tcPr>
          <w:p w14:paraId="3AD5A46C" w14:textId="77777777" w:rsidR="001A4310" w:rsidRPr="00476DF5" w:rsidRDefault="001A4310" w:rsidP="008F589A">
            <w:pPr>
              <w:spacing w:line="240" w:lineRule="auto"/>
              <w:jc w:val="thaiDistribute"/>
              <w:rPr>
                <w:rFonts w:ascii="Angsana New" w:hAnsi="Angsana New" w:cs="Angsana New"/>
                <w:b/>
                <w:bCs/>
                <w:sz w:val="28"/>
                <w:szCs w:val="28"/>
              </w:rPr>
            </w:pPr>
          </w:p>
        </w:tc>
        <w:tc>
          <w:tcPr>
            <w:tcW w:w="594" w:type="pct"/>
            <w:tcBorders>
              <w:top w:val="single" w:sz="4" w:space="0" w:color="auto"/>
              <w:bottom w:val="double" w:sz="4" w:space="0" w:color="auto"/>
            </w:tcBorders>
            <w:shd w:val="clear" w:color="auto" w:fill="auto"/>
          </w:tcPr>
          <w:p w14:paraId="3111A3F8" w14:textId="25BFE5C0" w:rsidR="001A4310" w:rsidRPr="00C928DF" w:rsidRDefault="00162998"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r>
              <w:rPr>
                <w:rFonts w:ascii="Angsana New" w:hAnsi="Angsana New" w:cs="Angsana New"/>
                <w:b/>
                <w:bCs/>
                <w:sz w:val="28"/>
                <w:szCs w:val="28"/>
              </w:rPr>
              <w:t>15,152</w:t>
            </w:r>
          </w:p>
        </w:tc>
        <w:tc>
          <w:tcPr>
            <w:tcW w:w="143" w:type="pct"/>
            <w:shd w:val="clear" w:color="auto" w:fill="auto"/>
          </w:tcPr>
          <w:p w14:paraId="0CCC27AE" w14:textId="77777777" w:rsidR="001A4310" w:rsidRPr="00C928DF"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shd w:val="clear" w:color="auto" w:fill="auto"/>
          </w:tcPr>
          <w:p w14:paraId="0F1AF5BC" w14:textId="2FADD475" w:rsidR="001A4310" w:rsidRPr="00C928DF"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15,100</w:t>
            </w:r>
          </w:p>
        </w:tc>
        <w:tc>
          <w:tcPr>
            <w:tcW w:w="144" w:type="pct"/>
            <w:shd w:val="clear" w:color="auto" w:fill="auto"/>
          </w:tcPr>
          <w:p w14:paraId="1851F7A1" w14:textId="77777777" w:rsidR="001A4310" w:rsidRPr="00C928DF"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1B959629" w14:textId="5FA9519E" w:rsidR="001A4310" w:rsidRPr="00C928DF" w:rsidRDefault="0016299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11,218</w:t>
            </w:r>
          </w:p>
        </w:tc>
        <w:tc>
          <w:tcPr>
            <w:tcW w:w="135" w:type="pct"/>
            <w:shd w:val="clear" w:color="auto" w:fill="auto"/>
          </w:tcPr>
          <w:p w14:paraId="54AE5EFC" w14:textId="77777777" w:rsidR="001A4310" w:rsidRPr="00C928DF" w:rsidRDefault="001A4310"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407EDD50" w14:textId="30123B3B" w:rsidR="001A4310" w:rsidRPr="00C928DF" w:rsidRDefault="00E156A8" w:rsidP="008F58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Pr>
                <w:rFonts w:ascii="Angsana New" w:eastAsia="Times New Roman" w:hAnsi="Angsana New" w:cs="Angsana New"/>
                <w:b/>
                <w:bCs/>
                <w:sz w:val="28"/>
                <w:szCs w:val="28"/>
              </w:rPr>
              <w:t>13,560</w:t>
            </w:r>
          </w:p>
        </w:tc>
      </w:tr>
    </w:tbl>
    <w:p w14:paraId="2E86EC26" w14:textId="51BB4C89" w:rsidR="00FF4997" w:rsidRDefault="001A4310" w:rsidP="001A4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cs="Angsana New"/>
          <w:sz w:val="28"/>
          <w:szCs w:val="28"/>
        </w:rPr>
      </w:pPr>
      <w:r>
        <w:rPr>
          <w:rFonts w:ascii="Angsana New" w:hAnsi="Angsana New" w:cs="Angsana New"/>
          <w:sz w:val="28"/>
          <w:szCs w:val="28"/>
        </w:rPr>
        <w:t xml:space="preserve">           </w:t>
      </w:r>
      <w:r w:rsidR="00066460" w:rsidRPr="00066460">
        <w:rPr>
          <w:rFonts w:ascii="Angsana New" w:hAnsi="Angsana New" w:cs="Angsana New"/>
          <w:sz w:val="28"/>
          <w:szCs w:val="28"/>
        </w:rPr>
        <w:t xml:space="preserve">Balances with related parties as at </w:t>
      </w:r>
      <w:r w:rsidR="006C16A0">
        <w:rPr>
          <w:rFonts w:ascii="Angsana New" w:hAnsi="Angsana New" w:cs="Angsana New"/>
          <w:sz w:val="28"/>
          <w:szCs w:val="28"/>
        </w:rPr>
        <w:t>September</w:t>
      </w:r>
      <w:r>
        <w:rPr>
          <w:rFonts w:ascii="Angsana New" w:hAnsi="Angsana New" w:cs="Angsana New"/>
          <w:sz w:val="28"/>
          <w:szCs w:val="28"/>
        </w:rPr>
        <w:t xml:space="preserve"> 30</w:t>
      </w:r>
      <w:r w:rsidR="00066460">
        <w:rPr>
          <w:rFonts w:ascii="Angsana New" w:hAnsi="Angsana New" w:cs="Angsana New"/>
          <w:sz w:val="28"/>
          <w:szCs w:val="28"/>
        </w:rPr>
        <w:t>, 2020 and</w:t>
      </w:r>
      <w:r w:rsidR="00066460" w:rsidRPr="00066460">
        <w:rPr>
          <w:rFonts w:ascii="Angsana New" w:hAnsi="Angsana New" w:cs="Angsana New"/>
          <w:sz w:val="28"/>
          <w:szCs w:val="28"/>
          <w:cs/>
        </w:rPr>
        <w:t xml:space="preserve"> </w:t>
      </w:r>
      <w:r w:rsidR="00066460" w:rsidRPr="00066460">
        <w:rPr>
          <w:rFonts w:ascii="Angsana New" w:hAnsi="Angsana New" w:cs="Angsana New"/>
          <w:sz w:val="28"/>
          <w:szCs w:val="28"/>
        </w:rPr>
        <w:t>December</w:t>
      </w:r>
      <w:r w:rsidR="00066460">
        <w:rPr>
          <w:rFonts w:ascii="Angsana New" w:hAnsi="Angsana New" w:cs="Angsana New"/>
          <w:sz w:val="28"/>
          <w:szCs w:val="28"/>
        </w:rPr>
        <w:t xml:space="preserve"> 31,2019</w:t>
      </w:r>
      <w:r w:rsidR="00066460" w:rsidRPr="00066460">
        <w:rPr>
          <w:rFonts w:ascii="Angsana New" w:hAnsi="Angsana New" w:cs="Angsana New"/>
          <w:sz w:val="28"/>
          <w:szCs w:val="28"/>
        </w:rPr>
        <w:t xml:space="preserve"> were as </w:t>
      </w:r>
      <w:proofErr w:type="gramStart"/>
      <w:r w:rsidR="00066460" w:rsidRPr="00066460">
        <w:rPr>
          <w:rFonts w:ascii="Angsana New" w:hAnsi="Angsana New" w:cs="Angsana New"/>
          <w:sz w:val="28"/>
          <w:szCs w:val="28"/>
        </w:rPr>
        <w:t>follows</w:t>
      </w:r>
      <w:r w:rsidR="00066460">
        <w:rPr>
          <w:rFonts w:ascii="Angsana New" w:hAnsi="Angsana New" w:cs="Angsana New"/>
          <w:sz w:val="28"/>
          <w:szCs w:val="28"/>
        </w:rPr>
        <w:t xml:space="preserve"> </w:t>
      </w:r>
      <w:r w:rsidR="00066460" w:rsidRPr="00066460">
        <w:rPr>
          <w:rFonts w:ascii="Angsana New" w:hAnsi="Angsana New" w:cs="Angsana New"/>
          <w:sz w:val="28"/>
          <w:szCs w:val="28"/>
        </w:rPr>
        <w:t>:</w:t>
      </w:r>
      <w:proofErr w:type="gramEnd"/>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B150D9" w:rsidRPr="00476DF5" w14:paraId="3D85D8CE" w14:textId="77777777" w:rsidTr="00F236F4">
        <w:trPr>
          <w:tblHeader/>
        </w:trPr>
        <w:tc>
          <w:tcPr>
            <w:tcW w:w="2080" w:type="pct"/>
            <w:shd w:val="clear" w:color="auto" w:fill="auto"/>
          </w:tcPr>
          <w:p w14:paraId="7A123457" w14:textId="77777777" w:rsidR="00B150D9" w:rsidRPr="00476DF5" w:rsidRDefault="00B150D9" w:rsidP="00120502">
            <w:pPr>
              <w:spacing w:line="240" w:lineRule="auto"/>
              <w:rPr>
                <w:rFonts w:ascii="Angsana New" w:hAnsi="Angsana New" w:cs="Angsana New"/>
                <w:sz w:val="28"/>
                <w:szCs w:val="28"/>
              </w:rPr>
            </w:pPr>
          </w:p>
        </w:tc>
        <w:tc>
          <w:tcPr>
            <w:tcW w:w="148" w:type="pct"/>
            <w:shd w:val="clear" w:color="auto" w:fill="auto"/>
          </w:tcPr>
          <w:p w14:paraId="276EE8B7" w14:textId="77777777" w:rsidR="00B150D9" w:rsidRPr="00476DF5" w:rsidRDefault="00B150D9" w:rsidP="00120502">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64E278BD" w14:textId="77777777" w:rsidR="00B150D9" w:rsidRPr="00560AFD" w:rsidRDefault="00B150D9" w:rsidP="00120502">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5F3ED6B5" w14:textId="77777777" w:rsidR="00B150D9" w:rsidRPr="00560AFD" w:rsidRDefault="00B150D9" w:rsidP="00120502">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08BFB4C0" w14:textId="6A3667F5" w:rsidR="00B150D9" w:rsidRPr="00560AFD" w:rsidRDefault="00066460" w:rsidP="00120502">
            <w:pPr>
              <w:pStyle w:val="BodyText"/>
              <w:spacing w:after="0" w:line="240" w:lineRule="auto"/>
              <w:ind w:left="-108" w:right="-110"/>
              <w:jc w:val="right"/>
              <w:rPr>
                <w:rFonts w:ascii="Angsana New" w:eastAsia="Times New Roman" w:hAnsi="Angsana New" w:cs="Angsana New"/>
                <w:sz w:val="28"/>
                <w:szCs w:val="28"/>
                <w:cs/>
              </w:rPr>
            </w:pPr>
            <w:r w:rsidRPr="00066460">
              <w:rPr>
                <w:rFonts w:ascii="Angsana New" w:eastAsia="Times New Roman" w:hAnsi="Angsana New" w:cs="Angsana New"/>
                <w:sz w:val="28"/>
                <w:szCs w:val="28"/>
              </w:rPr>
              <w:t>(Unit : Thousand Baht)</w:t>
            </w:r>
          </w:p>
        </w:tc>
      </w:tr>
      <w:tr w:rsidR="00066460" w:rsidRPr="00476DF5" w14:paraId="3AFE79CC" w14:textId="77777777" w:rsidTr="00F236F4">
        <w:trPr>
          <w:tblHeader/>
        </w:trPr>
        <w:tc>
          <w:tcPr>
            <w:tcW w:w="2080" w:type="pct"/>
            <w:shd w:val="clear" w:color="auto" w:fill="auto"/>
          </w:tcPr>
          <w:p w14:paraId="52DB335F" w14:textId="77777777" w:rsidR="00066460" w:rsidRPr="00476DF5" w:rsidRDefault="00066460" w:rsidP="00066460">
            <w:pPr>
              <w:spacing w:line="240" w:lineRule="auto"/>
              <w:rPr>
                <w:rFonts w:ascii="Angsana New" w:hAnsi="Angsana New" w:cs="Angsana New"/>
                <w:sz w:val="28"/>
                <w:szCs w:val="28"/>
              </w:rPr>
            </w:pPr>
          </w:p>
        </w:tc>
        <w:tc>
          <w:tcPr>
            <w:tcW w:w="148" w:type="pct"/>
            <w:shd w:val="clear" w:color="auto" w:fill="auto"/>
          </w:tcPr>
          <w:p w14:paraId="3E4EA9DD" w14:textId="77777777" w:rsidR="00066460" w:rsidRPr="00476DF5" w:rsidRDefault="00066460" w:rsidP="00066460">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AD761C4" w14:textId="0674C7EC" w:rsidR="00066460" w:rsidRPr="00560AFD" w:rsidRDefault="00066460" w:rsidP="0006646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63CE9E47" w14:textId="77777777" w:rsidR="00066460" w:rsidRPr="00560AFD"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089AF039" w14:textId="5E2B269E" w:rsidR="00066460" w:rsidRPr="00560AFD" w:rsidRDefault="00066460" w:rsidP="0006646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066460" w:rsidRPr="00476DF5" w14:paraId="1FFD140B" w14:textId="77777777" w:rsidTr="005A3998">
        <w:trPr>
          <w:tblHeader/>
        </w:trPr>
        <w:tc>
          <w:tcPr>
            <w:tcW w:w="2080" w:type="pct"/>
            <w:shd w:val="clear" w:color="auto" w:fill="auto"/>
          </w:tcPr>
          <w:p w14:paraId="45D04B4A"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62E52468"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tcBorders>
            <w:shd w:val="clear" w:color="auto" w:fill="auto"/>
          </w:tcPr>
          <w:p w14:paraId="0BB29169" w14:textId="2755EF9B"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43" w:type="pct"/>
            <w:tcBorders>
              <w:top w:val="single" w:sz="4" w:space="0" w:color="auto"/>
            </w:tcBorders>
            <w:shd w:val="clear" w:color="auto" w:fill="auto"/>
          </w:tcPr>
          <w:p w14:paraId="5C8124A3"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tcBorders>
            <w:shd w:val="clear" w:color="auto" w:fill="auto"/>
          </w:tcPr>
          <w:p w14:paraId="61676398" w14:textId="3DFE2F4E"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44" w:type="pct"/>
            <w:shd w:val="clear" w:color="auto" w:fill="auto"/>
          </w:tcPr>
          <w:p w14:paraId="5664AB03"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tcBorders>
            <w:shd w:val="clear" w:color="auto" w:fill="auto"/>
          </w:tcPr>
          <w:p w14:paraId="6F018866" w14:textId="5EB2675D"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Borders>
              <w:top w:val="single" w:sz="4" w:space="0" w:color="auto"/>
            </w:tcBorders>
            <w:shd w:val="clear" w:color="auto" w:fill="auto"/>
          </w:tcPr>
          <w:p w14:paraId="28DAA9FE"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tcBorders>
            <w:shd w:val="clear" w:color="auto" w:fill="auto"/>
          </w:tcPr>
          <w:p w14:paraId="67B82F57" w14:textId="5AA503D3"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066460" w:rsidRPr="00476DF5" w14:paraId="74875046" w14:textId="77777777" w:rsidTr="005A3998">
        <w:trPr>
          <w:tblHeader/>
        </w:trPr>
        <w:tc>
          <w:tcPr>
            <w:tcW w:w="2080" w:type="pct"/>
            <w:shd w:val="clear" w:color="auto" w:fill="auto"/>
          </w:tcPr>
          <w:p w14:paraId="4A9A2FAD"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823EE4B"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4" w:type="pct"/>
            <w:shd w:val="clear" w:color="auto" w:fill="auto"/>
          </w:tcPr>
          <w:p w14:paraId="3579830C" w14:textId="15787172" w:rsidR="00066460" w:rsidRPr="00476DF5" w:rsidRDefault="006C16A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September</w:t>
            </w:r>
            <w:r w:rsidR="00066460">
              <w:rPr>
                <w:rFonts w:ascii="Angsana New" w:eastAsia="Times New Roman" w:hAnsi="Angsana New" w:cs="Angsana New"/>
                <w:sz w:val="28"/>
                <w:szCs w:val="28"/>
              </w:rPr>
              <w:t xml:space="preserve"> 3</w:t>
            </w:r>
            <w:r w:rsidR="001A4310">
              <w:rPr>
                <w:rFonts w:ascii="Angsana New" w:eastAsia="Times New Roman" w:hAnsi="Angsana New" w:cs="Angsana New"/>
                <w:sz w:val="28"/>
                <w:szCs w:val="28"/>
              </w:rPr>
              <w:t>0</w:t>
            </w:r>
            <w:r w:rsidR="00066460">
              <w:rPr>
                <w:rFonts w:ascii="Angsana New" w:eastAsia="Times New Roman" w:hAnsi="Angsana New" w:cs="Angsana New"/>
                <w:sz w:val="28"/>
                <w:szCs w:val="28"/>
              </w:rPr>
              <w:t>,</w:t>
            </w:r>
          </w:p>
        </w:tc>
        <w:tc>
          <w:tcPr>
            <w:tcW w:w="143" w:type="pct"/>
            <w:shd w:val="clear" w:color="auto" w:fill="auto"/>
          </w:tcPr>
          <w:p w14:paraId="11A527FF"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shd w:val="clear" w:color="auto" w:fill="auto"/>
          </w:tcPr>
          <w:p w14:paraId="07FC23CD" w14:textId="190C3B3A"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c>
          <w:tcPr>
            <w:tcW w:w="144" w:type="pct"/>
            <w:shd w:val="clear" w:color="auto" w:fill="auto"/>
          </w:tcPr>
          <w:p w14:paraId="6EF631DB"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shd w:val="clear" w:color="auto" w:fill="auto"/>
          </w:tcPr>
          <w:p w14:paraId="75E39C36" w14:textId="77BC9157" w:rsidR="00066460" w:rsidRPr="00476DF5" w:rsidRDefault="006C16A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September</w:t>
            </w:r>
            <w:r w:rsidR="001A4310">
              <w:rPr>
                <w:rFonts w:ascii="Angsana New" w:eastAsia="Times New Roman" w:hAnsi="Angsana New" w:cs="Angsana New"/>
                <w:sz w:val="28"/>
                <w:szCs w:val="28"/>
              </w:rPr>
              <w:t xml:space="preserve"> 30</w:t>
            </w:r>
            <w:r w:rsidR="00066460">
              <w:rPr>
                <w:rFonts w:ascii="Angsana New" w:eastAsia="Times New Roman" w:hAnsi="Angsana New" w:cs="Angsana New"/>
                <w:sz w:val="28"/>
                <w:szCs w:val="28"/>
              </w:rPr>
              <w:t>,</w:t>
            </w:r>
          </w:p>
        </w:tc>
        <w:tc>
          <w:tcPr>
            <w:tcW w:w="135" w:type="pct"/>
            <w:shd w:val="clear" w:color="auto" w:fill="auto"/>
          </w:tcPr>
          <w:p w14:paraId="37ECB4FC"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shd w:val="clear" w:color="auto" w:fill="auto"/>
          </w:tcPr>
          <w:p w14:paraId="0EE7FAA5" w14:textId="307FA9BA"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r>
      <w:tr w:rsidR="00066460" w:rsidRPr="00476DF5" w14:paraId="24A6C25F" w14:textId="77777777" w:rsidTr="005A3998">
        <w:trPr>
          <w:tblHeader/>
        </w:trPr>
        <w:tc>
          <w:tcPr>
            <w:tcW w:w="2080" w:type="pct"/>
            <w:shd w:val="clear" w:color="auto" w:fill="auto"/>
          </w:tcPr>
          <w:p w14:paraId="4CD07ECF"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759DB286"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bottom w:val="single" w:sz="4" w:space="0" w:color="auto"/>
            </w:tcBorders>
            <w:shd w:val="clear" w:color="auto" w:fill="auto"/>
          </w:tcPr>
          <w:p w14:paraId="3DD6AB07" w14:textId="7E48558C"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43" w:type="pct"/>
            <w:shd w:val="clear" w:color="auto" w:fill="auto"/>
          </w:tcPr>
          <w:p w14:paraId="6F6BF831"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1C1D690A" w14:textId="1F108242"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144" w:type="pct"/>
            <w:shd w:val="clear" w:color="auto" w:fill="auto"/>
          </w:tcPr>
          <w:p w14:paraId="2F535437"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2AD28292" w14:textId="6D140E32"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35" w:type="pct"/>
            <w:shd w:val="clear" w:color="auto" w:fill="auto"/>
          </w:tcPr>
          <w:p w14:paraId="68E7E48B"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337899B" w14:textId="60C5F25C"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6A6A32" w:rsidRPr="00476DF5" w14:paraId="6F9359E9" w14:textId="77777777" w:rsidTr="003C7CA9">
        <w:tc>
          <w:tcPr>
            <w:tcW w:w="2080" w:type="pct"/>
            <w:shd w:val="clear" w:color="auto" w:fill="auto"/>
            <w:vAlign w:val="bottom"/>
          </w:tcPr>
          <w:p w14:paraId="4AF6B200" w14:textId="793C8812" w:rsidR="006A6A32" w:rsidRPr="006A6A32" w:rsidRDefault="006A6A32" w:rsidP="006A6A32">
            <w:pPr>
              <w:spacing w:line="240" w:lineRule="auto"/>
              <w:jc w:val="thaiDistribute"/>
              <w:rPr>
                <w:rFonts w:asciiTheme="majorBidi" w:hAnsiTheme="majorBidi" w:cstheme="majorBidi"/>
                <w:b/>
                <w:bCs/>
                <w:sz w:val="28"/>
                <w:szCs w:val="28"/>
              </w:rPr>
            </w:pPr>
            <w:r w:rsidRPr="006A6A32">
              <w:rPr>
                <w:rFonts w:asciiTheme="majorBidi" w:eastAsia="Arial Unicode MS" w:hAnsiTheme="majorBidi" w:cstheme="majorBidi"/>
                <w:b/>
                <w:bCs/>
                <w:sz w:val="28"/>
                <w:szCs w:val="28"/>
              </w:rPr>
              <w:br w:type="page"/>
            </w: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Trade accounts receivable</w:t>
            </w:r>
          </w:p>
        </w:tc>
        <w:tc>
          <w:tcPr>
            <w:tcW w:w="148" w:type="pct"/>
            <w:shd w:val="clear" w:color="auto" w:fill="auto"/>
          </w:tcPr>
          <w:p w14:paraId="75179931" w14:textId="77777777" w:rsidR="006A6A32" w:rsidRPr="00476DF5" w:rsidRDefault="006A6A32" w:rsidP="006A6A32">
            <w:pPr>
              <w:spacing w:line="240" w:lineRule="auto"/>
              <w:jc w:val="thaiDistribute"/>
              <w:rPr>
                <w:rFonts w:ascii="Angsana New" w:hAnsi="Angsana New" w:cs="Angsana New"/>
                <w:b/>
                <w:bCs/>
                <w:sz w:val="28"/>
                <w:szCs w:val="28"/>
              </w:rPr>
            </w:pPr>
          </w:p>
        </w:tc>
        <w:tc>
          <w:tcPr>
            <w:tcW w:w="594" w:type="pct"/>
            <w:tcBorders>
              <w:top w:val="single" w:sz="4" w:space="0" w:color="auto"/>
            </w:tcBorders>
            <w:shd w:val="clear" w:color="auto" w:fill="auto"/>
          </w:tcPr>
          <w:p w14:paraId="255CDBEC" w14:textId="77777777" w:rsidR="006A6A32" w:rsidRPr="00476DF5" w:rsidRDefault="006A6A32" w:rsidP="006A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66DAE98"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tcBorders>
            <w:shd w:val="clear" w:color="auto" w:fill="auto"/>
          </w:tcPr>
          <w:p w14:paraId="68CFF075"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C48A06F"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tcBorders>
            <w:shd w:val="clear" w:color="auto" w:fill="auto"/>
          </w:tcPr>
          <w:p w14:paraId="593F7353" w14:textId="77777777" w:rsidR="006A6A32" w:rsidRPr="00476DF5" w:rsidRDefault="006A6A32"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Pr>
                <w:rFonts w:ascii="Angsana New" w:eastAsia="Times New Roman" w:hAnsi="Angsana New" w:cs="Angsana New"/>
                <w:sz w:val="28"/>
                <w:szCs w:val="28"/>
              </w:rPr>
            </w:pPr>
          </w:p>
        </w:tc>
        <w:tc>
          <w:tcPr>
            <w:tcW w:w="135" w:type="pct"/>
            <w:shd w:val="clear" w:color="auto" w:fill="auto"/>
          </w:tcPr>
          <w:p w14:paraId="72382F69"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tcBorders>
            <w:shd w:val="clear" w:color="auto" w:fill="auto"/>
          </w:tcPr>
          <w:p w14:paraId="707FBD70"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6A6A32" w:rsidRPr="00476DF5" w14:paraId="74CAB6F7" w14:textId="77777777" w:rsidTr="005A00DE">
        <w:tc>
          <w:tcPr>
            <w:tcW w:w="2080" w:type="pct"/>
            <w:shd w:val="clear" w:color="auto" w:fill="auto"/>
            <w:vAlign w:val="bottom"/>
          </w:tcPr>
          <w:p w14:paraId="02ED32F7" w14:textId="4FFD2DBD" w:rsidR="006A6A32" w:rsidRPr="006A6A32" w:rsidRDefault="006A6A32" w:rsidP="006A6A32">
            <w:pPr>
              <w:spacing w:line="240" w:lineRule="auto"/>
              <w:jc w:val="thaiDistribute"/>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8" w:type="pct"/>
            <w:shd w:val="clear" w:color="auto" w:fill="auto"/>
          </w:tcPr>
          <w:p w14:paraId="60C8CFD2" w14:textId="77777777" w:rsidR="006A6A32" w:rsidRPr="00476DF5" w:rsidRDefault="006A6A32" w:rsidP="006A6A32">
            <w:pPr>
              <w:spacing w:line="240" w:lineRule="auto"/>
              <w:jc w:val="thaiDistribute"/>
              <w:rPr>
                <w:rFonts w:ascii="Angsana New" w:hAnsi="Angsana New" w:cs="Angsana New"/>
                <w:b/>
                <w:bCs/>
                <w:sz w:val="28"/>
                <w:szCs w:val="28"/>
              </w:rPr>
            </w:pPr>
          </w:p>
        </w:tc>
        <w:tc>
          <w:tcPr>
            <w:tcW w:w="594" w:type="pct"/>
            <w:tcBorders>
              <w:bottom w:val="double" w:sz="4" w:space="0" w:color="auto"/>
            </w:tcBorders>
            <w:shd w:val="clear" w:color="auto" w:fill="auto"/>
          </w:tcPr>
          <w:p w14:paraId="12D99DEF" w14:textId="6272C5DC" w:rsidR="006A6A32" w:rsidRPr="00A56ED8" w:rsidRDefault="005A00DE" w:rsidP="006A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Pr>
                <w:rFonts w:ascii="Angsana New" w:hAnsi="Angsana New" w:cs="Angsana New"/>
                <w:b/>
                <w:bCs/>
                <w:sz w:val="28"/>
                <w:szCs w:val="28"/>
              </w:rPr>
              <w:t>-</w:t>
            </w:r>
          </w:p>
        </w:tc>
        <w:tc>
          <w:tcPr>
            <w:tcW w:w="143" w:type="pct"/>
            <w:shd w:val="clear" w:color="auto" w:fill="auto"/>
          </w:tcPr>
          <w:p w14:paraId="418CA0D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4B03D2E4" w14:textId="5D81FF6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A56ED8">
              <w:rPr>
                <w:rFonts w:ascii="Angsana New" w:eastAsia="Times New Roman" w:hAnsi="Angsana New" w:cs="Angsana New"/>
                <w:b/>
                <w:bCs/>
                <w:sz w:val="28"/>
                <w:szCs w:val="28"/>
              </w:rPr>
              <w:t>-</w:t>
            </w:r>
          </w:p>
        </w:tc>
        <w:tc>
          <w:tcPr>
            <w:tcW w:w="144" w:type="pct"/>
            <w:shd w:val="clear" w:color="auto" w:fill="auto"/>
          </w:tcPr>
          <w:p w14:paraId="6CBE4CC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5B94EB06" w14:textId="01E04F90" w:rsidR="006A6A32" w:rsidRPr="00A56ED8" w:rsidRDefault="005A00DE"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34,873</w:t>
            </w:r>
          </w:p>
        </w:tc>
        <w:tc>
          <w:tcPr>
            <w:tcW w:w="135" w:type="pct"/>
            <w:shd w:val="clear" w:color="auto" w:fill="auto"/>
          </w:tcPr>
          <w:p w14:paraId="7B0938F1"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2BDA67BE" w14:textId="5F2FEF7A"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82,283</w:t>
            </w:r>
          </w:p>
        </w:tc>
      </w:tr>
      <w:tr w:rsidR="006A6A32" w:rsidRPr="00476DF5" w14:paraId="0681C084" w14:textId="77777777" w:rsidTr="003C7CA9">
        <w:tc>
          <w:tcPr>
            <w:tcW w:w="2080" w:type="pct"/>
            <w:shd w:val="clear" w:color="auto" w:fill="auto"/>
            <w:vAlign w:val="bottom"/>
          </w:tcPr>
          <w:p w14:paraId="1FDA24DB" w14:textId="289E1009" w:rsidR="006A6A32" w:rsidRPr="006A6A32" w:rsidRDefault="006A6A32" w:rsidP="006A6A32">
            <w:pPr>
              <w:spacing w:line="240" w:lineRule="auto"/>
              <w:ind w:right="-108"/>
              <w:jc w:val="both"/>
              <w:rPr>
                <w:rFonts w:asciiTheme="majorBidi" w:hAnsiTheme="majorBidi" w:cstheme="majorBidi"/>
                <w:b/>
                <w:bCs/>
                <w:sz w:val="28"/>
                <w:szCs w:val="28"/>
              </w:rPr>
            </w:pPr>
          </w:p>
        </w:tc>
        <w:tc>
          <w:tcPr>
            <w:tcW w:w="148" w:type="pct"/>
            <w:shd w:val="clear" w:color="auto" w:fill="auto"/>
          </w:tcPr>
          <w:p w14:paraId="0EC4BA9B" w14:textId="77777777" w:rsidR="006A6A32" w:rsidRPr="00476DF5" w:rsidRDefault="006A6A32" w:rsidP="006A6A32">
            <w:pPr>
              <w:spacing w:line="240" w:lineRule="auto"/>
              <w:ind w:right="-108"/>
              <w:jc w:val="both"/>
              <w:rPr>
                <w:rFonts w:ascii="Angsana New" w:hAnsi="Angsana New" w:cs="Angsana New"/>
                <w:sz w:val="28"/>
                <w:szCs w:val="28"/>
              </w:rPr>
            </w:pPr>
          </w:p>
        </w:tc>
        <w:tc>
          <w:tcPr>
            <w:tcW w:w="594" w:type="pct"/>
            <w:tcBorders>
              <w:top w:val="double" w:sz="4" w:space="0" w:color="auto"/>
            </w:tcBorders>
            <w:shd w:val="clear" w:color="auto" w:fill="auto"/>
          </w:tcPr>
          <w:p w14:paraId="2C378601" w14:textId="4D030C16"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691CA8F5"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0B8A9B9E"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5F80C35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double" w:sz="4" w:space="0" w:color="auto"/>
            </w:tcBorders>
            <w:shd w:val="clear" w:color="auto" w:fill="auto"/>
          </w:tcPr>
          <w:p w14:paraId="69D3546B" w14:textId="4C2732F1" w:rsidR="006A6A32" w:rsidRPr="00A56ED8" w:rsidRDefault="006A6A32"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shd w:val="clear" w:color="auto" w:fill="auto"/>
          </w:tcPr>
          <w:p w14:paraId="6B5A8F52"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0C391FB3" w14:textId="08F38FFF"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6A6A32" w:rsidRPr="00476DF5" w14:paraId="04A98E53" w14:textId="77777777" w:rsidTr="003C7CA9">
        <w:tc>
          <w:tcPr>
            <w:tcW w:w="2080" w:type="pct"/>
            <w:shd w:val="clear" w:color="auto" w:fill="auto"/>
            <w:vAlign w:val="bottom"/>
          </w:tcPr>
          <w:p w14:paraId="3AC33B0E" w14:textId="53E89E72" w:rsidR="006A6A32" w:rsidRPr="006A6A32" w:rsidRDefault="006A6A32" w:rsidP="006A6A32">
            <w:pPr>
              <w:spacing w:line="240" w:lineRule="auto"/>
              <w:ind w:right="-108"/>
              <w:jc w:val="both"/>
              <w:rPr>
                <w:rFonts w:asciiTheme="majorBidi" w:eastAsia="Calibri" w:hAnsiTheme="majorBidi" w:cstheme="majorBidi"/>
                <w:b/>
                <w:bCs/>
                <w:sz w:val="28"/>
                <w:szCs w:val="28"/>
                <w:cs/>
                <w:lang w:val="en-GB"/>
              </w:rPr>
            </w:pP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Other receivables</w:t>
            </w:r>
          </w:p>
        </w:tc>
        <w:tc>
          <w:tcPr>
            <w:tcW w:w="148" w:type="pct"/>
            <w:shd w:val="clear" w:color="auto" w:fill="auto"/>
          </w:tcPr>
          <w:p w14:paraId="6EBD5D47" w14:textId="77777777" w:rsidR="006A6A32" w:rsidRPr="00476DF5" w:rsidRDefault="006A6A32" w:rsidP="006A6A32">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71B05AC9" w14:textId="02E7E19D"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1597C3BD"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7A3CE0B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0C86532F"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1831DF42" w14:textId="77777777" w:rsidR="006A6A32" w:rsidRPr="00A56ED8" w:rsidRDefault="006A6A32"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shd w:val="clear" w:color="auto" w:fill="auto"/>
          </w:tcPr>
          <w:p w14:paraId="4C4EAEC2"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9322C5" w14:textId="14C6EB73"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6A6A32" w:rsidRPr="00476DF5" w14:paraId="3760C5C2" w14:textId="77777777" w:rsidTr="005A00DE">
        <w:tc>
          <w:tcPr>
            <w:tcW w:w="2080" w:type="pct"/>
            <w:shd w:val="clear" w:color="auto" w:fill="auto"/>
            <w:vAlign w:val="bottom"/>
          </w:tcPr>
          <w:p w14:paraId="77C5C6D0" w14:textId="15D2B883" w:rsidR="006A6A32" w:rsidRPr="006A6A32" w:rsidRDefault="006A6A32" w:rsidP="006A6A32">
            <w:pPr>
              <w:spacing w:line="240" w:lineRule="auto"/>
              <w:ind w:right="-108"/>
              <w:jc w:val="both"/>
              <w:rPr>
                <w:rFonts w:asciiTheme="majorBidi" w:eastAsia="Calibri" w:hAnsiTheme="majorBidi" w:cstheme="majorBidi"/>
                <w:b/>
                <w:bCs/>
                <w:sz w:val="28"/>
                <w:szCs w:val="28"/>
                <w:cs/>
                <w:lang w:val="en-GB"/>
              </w:rPr>
            </w:pPr>
            <w:r w:rsidRPr="006A6A32">
              <w:rPr>
                <w:rFonts w:asciiTheme="majorBidi" w:eastAsia="Arial Unicode MS" w:hAnsiTheme="majorBidi" w:cstheme="majorBidi"/>
                <w:b/>
                <w:bCs/>
                <w:sz w:val="28"/>
                <w:szCs w:val="28"/>
              </w:rPr>
              <w:t>Subsidiaries</w:t>
            </w:r>
          </w:p>
        </w:tc>
        <w:tc>
          <w:tcPr>
            <w:tcW w:w="148" w:type="pct"/>
            <w:shd w:val="clear" w:color="auto" w:fill="auto"/>
          </w:tcPr>
          <w:p w14:paraId="79691BE4" w14:textId="77777777" w:rsidR="006A6A32" w:rsidRPr="00476DF5" w:rsidRDefault="006A6A32" w:rsidP="006A6A32">
            <w:pPr>
              <w:spacing w:line="240" w:lineRule="auto"/>
              <w:ind w:right="-108"/>
              <w:jc w:val="both"/>
              <w:rPr>
                <w:rFonts w:ascii="Angsana New" w:eastAsia="Calibri" w:hAnsi="Angsana New" w:cs="Angsana New"/>
                <w:b/>
                <w:sz w:val="28"/>
                <w:szCs w:val="28"/>
                <w:cs/>
                <w:lang w:val="en-GB"/>
              </w:rPr>
            </w:pPr>
          </w:p>
        </w:tc>
        <w:tc>
          <w:tcPr>
            <w:tcW w:w="594" w:type="pct"/>
            <w:tcBorders>
              <w:bottom w:val="double" w:sz="4" w:space="0" w:color="auto"/>
            </w:tcBorders>
            <w:shd w:val="clear" w:color="auto" w:fill="auto"/>
          </w:tcPr>
          <w:p w14:paraId="50600438" w14:textId="681D677B" w:rsidR="006A6A32" w:rsidRPr="00A56ED8" w:rsidRDefault="005A00DE"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43" w:type="pct"/>
            <w:shd w:val="clear" w:color="auto" w:fill="auto"/>
          </w:tcPr>
          <w:p w14:paraId="0E8EC511"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162AE629" w14:textId="44DB70CF"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A56ED8">
              <w:rPr>
                <w:rFonts w:ascii="Angsana New" w:eastAsia="Times New Roman" w:hAnsi="Angsana New" w:cs="Angsana New"/>
                <w:b/>
                <w:bCs/>
                <w:sz w:val="28"/>
                <w:szCs w:val="28"/>
              </w:rPr>
              <w:t>-</w:t>
            </w:r>
          </w:p>
        </w:tc>
        <w:tc>
          <w:tcPr>
            <w:tcW w:w="144" w:type="pct"/>
            <w:shd w:val="clear" w:color="auto" w:fill="auto"/>
          </w:tcPr>
          <w:p w14:paraId="06CC633A"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6A07619D" w14:textId="09AF6E78" w:rsidR="006A6A32" w:rsidRPr="00A56ED8" w:rsidRDefault="005A00DE"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845</w:t>
            </w:r>
          </w:p>
        </w:tc>
        <w:tc>
          <w:tcPr>
            <w:tcW w:w="135" w:type="pct"/>
            <w:shd w:val="clear" w:color="auto" w:fill="auto"/>
          </w:tcPr>
          <w:p w14:paraId="3838B10E"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71ED4AF0" w14:textId="21916799"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1,024</w:t>
            </w:r>
          </w:p>
        </w:tc>
      </w:tr>
      <w:tr w:rsidR="005A3998" w:rsidRPr="00476DF5" w14:paraId="0C85CD54" w14:textId="77777777" w:rsidTr="00B150D9">
        <w:tc>
          <w:tcPr>
            <w:tcW w:w="2080" w:type="pct"/>
            <w:shd w:val="clear" w:color="auto" w:fill="auto"/>
          </w:tcPr>
          <w:p w14:paraId="168F84F6" w14:textId="4403E67B" w:rsidR="005A3998" w:rsidRPr="006A6A32" w:rsidRDefault="005A3998" w:rsidP="005A3998">
            <w:pPr>
              <w:spacing w:line="240" w:lineRule="auto"/>
              <w:ind w:right="-108"/>
              <w:jc w:val="both"/>
              <w:rPr>
                <w:rFonts w:asciiTheme="majorBidi" w:hAnsiTheme="majorBidi" w:cstheme="majorBidi"/>
                <w:b/>
                <w:bCs/>
                <w:sz w:val="28"/>
                <w:szCs w:val="28"/>
                <w:cs/>
              </w:rPr>
            </w:pPr>
          </w:p>
        </w:tc>
        <w:tc>
          <w:tcPr>
            <w:tcW w:w="148" w:type="pct"/>
            <w:shd w:val="clear" w:color="auto" w:fill="auto"/>
          </w:tcPr>
          <w:p w14:paraId="1AEC90E9" w14:textId="77777777" w:rsidR="005A3998" w:rsidRPr="00476DF5" w:rsidRDefault="005A3998" w:rsidP="005A3998">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007FEF53" w14:textId="62401173"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470CEADD" w14:textId="77777777"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1" w:type="pct"/>
            <w:tcBorders>
              <w:top w:val="double" w:sz="4" w:space="0" w:color="auto"/>
            </w:tcBorders>
            <w:shd w:val="clear" w:color="auto" w:fill="auto"/>
          </w:tcPr>
          <w:p w14:paraId="559B0477" w14:textId="77777777"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370728EA" w14:textId="77777777"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double" w:sz="4" w:space="0" w:color="auto"/>
            </w:tcBorders>
            <w:shd w:val="clear" w:color="auto" w:fill="auto"/>
          </w:tcPr>
          <w:p w14:paraId="28B97120" w14:textId="77777777" w:rsidR="005A3998" w:rsidRPr="00A56ED8" w:rsidRDefault="005A3998" w:rsidP="00735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35" w:type="pct"/>
            <w:shd w:val="clear" w:color="auto" w:fill="auto"/>
          </w:tcPr>
          <w:p w14:paraId="6D35A37A" w14:textId="77777777" w:rsidR="005A3998" w:rsidRPr="00476DF5"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3DCD6AC5" w14:textId="4EEA63CF" w:rsidR="005A3998" w:rsidRPr="00476DF5"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5A00DE" w:rsidRPr="00476DF5" w14:paraId="388428B8" w14:textId="77777777" w:rsidTr="005A00DE">
        <w:tc>
          <w:tcPr>
            <w:tcW w:w="2080" w:type="pct"/>
            <w:shd w:val="clear" w:color="auto" w:fill="auto"/>
            <w:vAlign w:val="bottom"/>
          </w:tcPr>
          <w:p w14:paraId="0422C71E" w14:textId="508DC8B4" w:rsidR="005A00DE" w:rsidRPr="005A00DE" w:rsidRDefault="005A00DE" w:rsidP="005A00DE">
            <w:pPr>
              <w:spacing w:line="240" w:lineRule="auto"/>
              <w:ind w:right="-108"/>
              <w:jc w:val="both"/>
              <w:rPr>
                <w:rFonts w:asciiTheme="majorBidi" w:hAnsiTheme="majorBidi" w:cstheme="majorBidi"/>
                <w:b/>
                <w:bCs/>
                <w:sz w:val="28"/>
                <w:szCs w:val="28"/>
                <w:cs/>
              </w:rPr>
            </w:pPr>
            <w:r w:rsidRPr="006A6A32">
              <w:rPr>
                <w:rFonts w:asciiTheme="majorBidi" w:hAnsiTheme="majorBidi" w:cstheme="majorBidi"/>
                <w:b/>
                <w:bCs/>
                <w:sz w:val="28"/>
                <w:szCs w:val="28"/>
              </w:rPr>
              <w:br w:type="page"/>
            </w:r>
            <w:r w:rsidRPr="005A00DE">
              <w:rPr>
                <w:rFonts w:asciiTheme="majorBidi" w:hAnsiTheme="majorBidi" w:cstheme="majorBidi"/>
                <w:b/>
                <w:bCs/>
                <w:sz w:val="28"/>
                <w:szCs w:val="28"/>
              </w:rPr>
              <w:t>Short-term loans to related part</w:t>
            </w:r>
            <w:r w:rsidR="007C50DB">
              <w:rPr>
                <w:rFonts w:asciiTheme="majorBidi" w:hAnsiTheme="majorBidi" w:cstheme="majorBidi"/>
                <w:b/>
                <w:bCs/>
                <w:sz w:val="28"/>
                <w:szCs w:val="28"/>
              </w:rPr>
              <w:t>y</w:t>
            </w:r>
          </w:p>
        </w:tc>
        <w:tc>
          <w:tcPr>
            <w:tcW w:w="148" w:type="pct"/>
            <w:shd w:val="clear" w:color="auto" w:fill="auto"/>
          </w:tcPr>
          <w:p w14:paraId="453D74D5" w14:textId="77777777" w:rsidR="005A00DE" w:rsidRPr="00476DF5" w:rsidRDefault="005A00DE" w:rsidP="005A00DE">
            <w:pPr>
              <w:spacing w:line="240" w:lineRule="auto"/>
              <w:ind w:right="-108"/>
              <w:jc w:val="both"/>
              <w:rPr>
                <w:rFonts w:ascii="Angsana New" w:hAnsi="Angsana New" w:cs="Angsana New"/>
                <w:sz w:val="28"/>
                <w:szCs w:val="28"/>
                <w:cs/>
              </w:rPr>
            </w:pPr>
          </w:p>
        </w:tc>
        <w:tc>
          <w:tcPr>
            <w:tcW w:w="594" w:type="pct"/>
            <w:shd w:val="clear" w:color="auto" w:fill="auto"/>
          </w:tcPr>
          <w:p w14:paraId="61B7EC4A" w14:textId="77777777" w:rsidR="005A00DE" w:rsidRPr="00A56ED8" w:rsidRDefault="005A00DE" w:rsidP="005A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7F0B5B6"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1877F75D" w14:textId="77777777" w:rsidR="005A00DE" w:rsidRPr="00A56ED8" w:rsidRDefault="005A00DE" w:rsidP="005A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4D596202"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7911BB8B"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3854B503" w14:textId="77777777" w:rsidR="005A00DE" w:rsidRPr="00476DF5"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4B11520" w14:textId="77777777" w:rsidR="005A00DE" w:rsidRPr="00476DF5"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5A00DE" w:rsidRPr="00476DF5" w14:paraId="7D5433B7" w14:textId="77777777" w:rsidTr="005A00DE">
        <w:tc>
          <w:tcPr>
            <w:tcW w:w="2080" w:type="pct"/>
            <w:shd w:val="clear" w:color="auto" w:fill="auto"/>
            <w:vAlign w:val="bottom"/>
          </w:tcPr>
          <w:p w14:paraId="7F718D1B" w14:textId="409849F9" w:rsidR="005A00DE" w:rsidRPr="006A6A32" w:rsidRDefault="005A00DE" w:rsidP="005A00DE">
            <w:pPr>
              <w:spacing w:line="240" w:lineRule="auto"/>
              <w:ind w:right="-108"/>
              <w:jc w:val="both"/>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w:t>
            </w:r>
            <w:r w:rsidR="007C50DB">
              <w:rPr>
                <w:rFonts w:asciiTheme="majorBidi" w:eastAsia="Arial Unicode MS" w:hAnsiTheme="majorBidi" w:cstheme="majorBidi"/>
                <w:b/>
                <w:bCs/>
                <w:sz w:val="28"/>
                <w:szCs w:val="28"/>
              </w:rPr>
              <w:t>ry</w:t>
            </w:r>
          </w:p>
        </w:tc>
        <w:tc>
          <w:tcPr>
            <w:tcW w:w="148" w:type="pct"/>
            <w:shd w:val="clear" w:color="auto" w:fill="auto"/>
          </w:tcPr>
          <w:p w14:paraId="423F3DD1" w14:textId="77777777" w:rsidR="005A00DE" w:rsidRPr="00476DF5" w:rsidRDefault="005A00DE" w:rsidP="005A00DE">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0F336241" w14:textId="1B18B1BF" w:rsidR="005A00DE" w:rsidRPr="00A56ED8" w:rsidRDefault="005A00DE" w:rsidP="005A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414D1D99"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46754315" w14:textId="1D67A4E3" w:rsidR="005A00DE" w:rsidRPr="00A56ED8" w:rsidRDefault="005A00DE" w:rsidP="005A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Pr>
                <w:rFonts w:ascii="Angsana New" w:hAnsi="Angsana New" w:cs="Angsana New"/>
                <w:b/>
                <w:bCs/>
                <w:sz w:val="28"/>
                <w:szCs w:val="28"/>
              </w:rPr>
              <w:t>-</w:t>
            </w:r>
          </w:p>
        </w:tc>
        <w:tc>
          <w:tcPr>
            <w:tcW w:w="144" w:type="pct"/>
            <w:shd w:val="clear" w:color="auto" w:fill="auto"/>
          </w:tcPr>
          <w:p w14:paraId="1B9B67EE"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33EECD22" w14:textId="0222DC5A" w:rsidR="005A00DE" w:rsidRPr="00A56ED8" w:rsidRDefault="009E5255"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120</w:t>
            </w:r>
          </w:p>
        </w:tc>
        <w:tc>
          <w:tcPr>
            <w:tcW w:w="135" w:type="pct"/>
            <w:shd w:val="clear" w:color="auto" w:fill="auto"/>
          </w:tcPr>
          <w:p w14:paraId="6B40699D" w14:textId="77777777" w:rsidR="005A00DE" w:rsidRPr="00476DF5"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2120AB31" w14:textId="6087F111" w:rsidR="005A00DE" w:rsidRPr="009E5255" w:rsidRDefault="005A00DE"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9E5255">
              <w:rPr>
                <w:rFonts w:ascii="Angsana New" w:hAnsi="Angsana New" w:cs="Angsana New"/>
                <w:b/>
                <w:bCs/>
                <w:sz w:val="28"/>
                <w:szCs w:val="28"/>
              </w:rPr>
              <w:t>-</w:t>
            </w:r>
          </w:p>
        </w:tc>
      </w:tr>
      <w:tr w:rsidR="005A00DE" w:rsidRPr="00476DF5" w14:paraId="7C6F7FFB" w14:textId="77777777" w:rsidTr="003B5617">
        <w:tc>
          <w:tcPr>
            <w:tcW w:w="2080" w:type="pct"/>
            <w:shd w:val="clear" w:color="auto" w:fill="auto"/>
            <w:vAlign w:val="bottom"/>
          </w:tcPr>
          <w:p w14:paraId="5455B38A" w14:textId="779B3C68" w:rsidR="005A00DE" w:rsidRPr="006A6A32" w:rsidRDefault="005A00DE" w:rsidP="005A00DE">
            <w:pPr>
              <w:spacing w:line="240" w:lineRule="auto"/>
              <w:ind w:right="-108"/>
              <w:jc w:val="both"/>
              <w:rPr>
                <w:rFonts w:asciiTheme="majorBidi" w:hAnsiTheme="majorBidi" w:cstheme="majorBidi"/>
                <w:b/>
                <w:bCs/>
                <w:sz w:val="28"/>
                <w:szCs w:val="28"/>
              </w:rPr>
            </w:pPr>
            <w:r w:rsidRPr="006A6A32">
              <w:rPr>
                <w:rFonts w:asciiTheme="majorBidi" w:hAnsiTheme="majorBidi" w:cstheme="majorBidi"/>
                <w:b/>
                <w:bCs/>
                <w:sz w:val="28"/>
                <w:szCs w:val="28"/>
              </w:rPr>
              <w:lastRenderedPageBreak/>
              <w:br w:type="page"/>
            </w:r>
            <w:r w:rsidRPr="006A6A32">
              <w:rPr>
                <w:rFonts w:asciiTheme="majorBidi" w:eastAsia="Arial Unicode MS" w:hAnsiTheme="majorBidi" w:cstheme="majorBidi"/>
                <w:b/>
                <w:bCs/>
                <w:sz w:val="28"/>
                <w:szCs w:val="28"/>
              </w:rPr>
              <w:t>Other payables</w:t>
            </w:r>
          </w:p>
        </w:tc>
        <w:tc>
          <w:tcPr>
            <w:tcW w:w="148" w:type="pct"/>
            <w:shd w:val="clear" w:color="auto" w:fill="auto"/>
          </w:tcPr>
          <w:p w14:paraId="76D589E0" w14:textId="77777777" w:rsidR="005A00DE" w:rsidRPr="00476DF5" w:rsidRDefault="005A00DE" w:rsidP="005A00DE">
            <w:pPr>
              <w:spacing w:line="240" w:lineRule="auto"/>
              <w:ind w:right="-108"/>
              <w:jc w:val="both"/>
              <w:rPr>
                <w:rFonts w:ascii="Angsana New" w:hAnsi="Angsana New" w:cs="Angsana New"/>
                <w:sz w:val="28"/>
                <w:szCs w:val="28"/>
                <w:cs/>
              </w:rPr>
            </w:pPr>
          </w:p>
        </w:tc>
        <w:tc>
          <w:tcPr>
            <w:tcW w:w="594" w:type="pct"/>
            <w:shd w:val="clear" w:color="auto" w:fill="auto"/>
          </w:tcPr>
          <w:p w14:paraId="791740EB" w14:textId="77777777" w:rsidR="005A00DE" w:rsidRPr="00A56ED8" w:rsidRDefault="005A00DE" w:rsidP="005A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0C2282F7"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2307007E" w14:textId="77777777" w:rsidR="005A00DE" w:rsidRPr="00A56ED8" w:rsidRDefault="005A00DE" w:rsidP="005A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5EAAB58B"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5603722E"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5D404300" w14:textId="77777777" w:rsidR="005A00DE" w:rsidRPr="00476DF5"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5572D3F" w14:textId="77777777" w:rsidR="005A00DE" w:rsidRPr="00476DF5"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5A00DE" w:rsidRPr="00476DF5" w14:paraId="6E5D20B9" w14:textId="77777777" w:rsidTr="005A00DE">
        <w:tc>
          <w:tcPr>
            <w:tcW w:w="2080" w:type="pct"/>
            <w:shd w:val="clear" w:color="auto" w:fill="auto"/>
            <w:vAlign w:val="bottom"/>
          </w:tcPr>
          <w:p w14:paraId="69473F26" w14:textId="77181DF3" w:rsidR="005A00DE" w:rsidRPr="006A6A32" w:rsidRDefault="005A00DE" w:rsidP="005A00DE">
            <w:pPr>
              <w:spacing w:line="240" w:lineRule="auto"/>
              <w:ind w:right="-108"/>
              <w:jc w:val="both"/>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8" w:type="pct"/>
            <w:shd w:val="clear" w:color="auto" w:fill="auto"/>
          </w:tcPr>
          <w:p w14:paraId="6D4E79F5" w14:textId="77777777" w:rsidR="005A00DE" w:rsidRPr="00476DF5" w:rsidRDefault="005A00DE" w:rsidP="005A00DE">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76A98E15" w14:textId="4194451F" w:rsidR="005A00DE" w:rsidRPr="00A56ED8" w:rsidRDefault="005A00DE" w:rsidP="005A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61BCB2FD"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1F2B7B63" w14:textId="785C0A38" w:rsidR="005A00DE" w:rsidRPr="00A56ED8" w:rsidRDefault="005A00DE" w:rsidP="005A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4" w:type="pct"/>
            <w:shd w:val="clear" w:color="auto" w:fill="auto"/>
          </w:tcPr>
          <w:p w14:paraId="622958E2"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6743C0B9" w14:textId="131AA590" w:rsidR="005A00DE" w:rsidRPr="00A56ED8" w:rsidRDefault="00D20E93"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hint="cs"/>
                <w:b/>
                <w:bCs/>
                <w:sz w:val="28"/>
                <w:szCs w:val="28"/>
                <w:cs/>
              </w:rPr>
              <w:t>225</w:t>
            </w:r>
          </w:p>
        </w:tc>
        <w:tc>
          <w:tcPr>
            <w:tcW w:w="135" w:type="pct"/>
            <w:shd w:val="clear" w:color="auto" w:fill="auto"/>
          </w:tcPr>
          <w:p w14:paraId="2D456541" w14:textId="77777777" w:rsidR="005A00DE" w:rsidRPr="00476DF5"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5A4A459B" w14:textId="2768197D" w:rsidR="005A00DE" w:rsidRPr="00476DF5"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3B5617">
              <w:rPr>
                <w:rFonts w:ascii="Angsana New" w:eastAsia="Times New Roman" w:hAnsi="Angsana New" w:cs="Angsana New"/>
                <w:b/>
                <w:bCs/>
                <w:color w:val="000000" w:themeColor="text1"/>
                <w:sz w:val="28"/>
                <w:szCs w:val="28"/>
              </w:rPr>
              <w:t>82</w:t>
            </w:r>
          </w:p>
        </w:tc>
      </w:tr>
      <w:tr w:rsidR="005A00DE" w:rsidRPr="00476DF5" w14:paraId="0B7063A5" w14:textId="77777777" w:rsidTr="004F5A7D">
        <w:tc>
          <w:tcPr>
            <w:tcW w:w="2080" w:type="pct"/>
            <w:shd w:val="clear" w:color="auto" w:fill="auto"/>
            <w:vAlign w:val="bottom"/>
          </w:tcPr>
          <w:p w14:paraId="55C6B0AA" w14:textId="77777777" w:rsidR="005A00DE" w:rsidRPr="006A6A32" w:rsidRDefault="005A00DE" w:rsidP="005A00DE">
            <w:pPr>
              <w:spacing w:line="240" w:lineRule="auto"/>
              <w:ind w:right="-108"/>
              <w:jc w:val="both"/>
              <w:rPr>
                <w:rFonts w:asciiTheme="majorBidi" w:hAnsiTheme="majorBidi" w:cstheme="majorBidi"/>
                <w:b/>
                <w:bCs/>
                <w:sz w:val="28"/>
                <w:szCs w:val="28"/>
              </w:rPr>
            </w:pPr>
          </w:p>
        </w:tc>
        <w:tc>
          <w:tcPr>
            <w:tcW w:w="148" w:type="pct"/>
            <w:shd w:val="clear" w:color="auto" w:fill="auto"/>
          </w:tcPr>
          <w:p w14:paraId="427459DA" w14:textId="77777777" w:rsidR="005A00DE" w:rsidRPr="00476DF5" w:rsidRDefault="005A00DE" w:rsidP="005A00DE">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04A7CFD9" w14:textId="77777777" w:rsidR="005A00DE" w:rsidRPr="00A56ED8" w:rsidRDefault="005A00DE" w:rsidP="005A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34DD6E88"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2DE621D0" w14:textId="77777777" w:rsidR="005A00DE" w:rsidRPr="00A56ED8" w:rsidRDefault="005A00DE" w:rsidP="005A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70ABEA32"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double" w:sz="4" w:space="0" w:color="auto"/>
            </w:tcBorders>
            <w:shd w:val="clear" w:color="auto" w:fill="auto"/>
          </w:tcPr>
          <w:p w14:paraId="0E4484DE" w14:textId="77777777" w:rsidR="005A00DE" w:rsidRPr="00A56ED8"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75A9E022" w14:textId="77777777" w:rsidR="005A00DE" w:rsidRPr="00476DF5"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11086DFE" w14:textId="77777777" w:rsidR="005A00DE" w:rsidRPr="00476DF5" w:rsidRDefault="005A00DE"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4F5A7D" w:rsidRPr="00476DF5" w14:paraId="11343273" w14:textId="77777777" w:rsidTr="004F5A7D">
        <w:tc>
          <w:tcPr>
            <w:tcW w:w="2080" w:type="pct"/>
            <w:shd w:val="clear" w:color="auto" w:fill="auto"/>
            <w:vAlign w:val="bottom"/>
          </w:tcPr>
          <w:p w14:paraId="2B695EF4" w14:textId="1EB3B36F" w:rsidR="004F5A7D" w:rsidRPr="006A6A32" w:rsidRDefault="004F5A7D" w:rsidP="005A00DE">
            <w:pPr>
              <w:spacing w:line="240" w:lineRule="auto"/>
              <w:ind w:right="-108"/>
              <w:jc w:val="both"/>
              <w:rPr>
                <w:rFonts w:asciiTheme="majorBidi" w:hAnsiTheme="majorBidi" w:cstheme="majorBidi"/>
                <w:b/>
                <w:bCs/>
                <w:sz w:val="28"/>
                <w:szCs w:val="28"/>
              </w:rPr>
            </w:pPr>
            <w:r w:rsidRPr="005A00DE">
              <w:rPr>
                <w:rFonts w:asciiTheme="majorBidi" w:hAnsiTheme="majorBidi" w:cstheme="majorBidi"/>
                <w:b/>
                <w:bCs/>
                <w:sz w:val="28"/>
                <w:szCs w:val="28"/>
              </w:rPr>
              <w:t xml:space="preserve">Short-term </w:t>
            </w:r>
            <w:r>
              <w:rPr>
                <w:rFonts w:asciiTheme="majorBidi" w:hAnsiTheme="majorBidi" w:cstheme="majorBidi"/>
                <w:b/>
                <w:bCs/>
                <w:sz w:val="28"/>
                <w:szCs w:val="28"/>
              </w:rPr>
              <w:t>borrowing</w:t>
            </w:r>
            <w:r w:rsidRPr="005A00DE">
              <w:rPr>
                <w:rFonts w:asciiTheme="majorBidi" w:hAnsiTheme="majorBidi" w:cstheme="majorBidi"/>
                <w:b/>
                <w:bCs/>
                <w:sz w:val="28"/>
                <w:szCs w:val="28"/>
              </w:rPr>
              <w:t xml:space="preserve">s </w:t>
            </w:r>
            <w:r>
              <w:rPr>
                <w:rFonts w:asciiTheme="majorBidi" w:hAnsiTheme="majorBidi" w:cstheme="majorBidi"/>
                <w:b/>
                <w:bCs/>
                <w:sz w:val="28"/>
                <w:szCs w:val="28"/>
              </w:rPr>
              <w:t>from</w:t>
            </w:r>
            <w:r w:rsidRPr="005A00DE">
              <w:rPr>
                <w:rFonts w:asciiTheme="majorBidi" w:hAnsiTheme="majorBidi" w:cstheme="majorBidi"/>
                <w:b/>
                <w:bCs/>
                <w:sz w:val="28"/>
                <w:szCs w:val="28"/>
              </w:rPr>
              <w:t xml:space="preserve"> related parties</w:t>
            </w:r>
          </w:p>
        </w:tc>
        <w:tc>
          <w:tcPr>
            <w:tcW w:w="148" w:type="pct"/>
            <w:shd w:val="clear" w:color="auto" w:fill="auto"/>
          </w:tcPr>
          <w:p w14:paraId="046C7044" w14:textId="77777777" w:rsidR="004F5A7D" w:rsidRPr="00476DF5" w:rsidRDefault="004F5A7D" w:rsidP="005A00DE">
            <w:pPr>
              <w:spacing w:line="240" w:lineRule="auto"/>
              <w:ind w:right="-108"/>
              <w:jc w:val="both"/>
              <w:rPr>
                <w:rFonts w:ascii="Angsana New" w:hAnsi="Angsana New" w:cs="Angsana New"/>
                <w:sz w:val="28"/>
                <w:szCs w:val="28"/>
                <w:cs/>
              </w:rPr>
            </w:pPr>
          </w:p>
        </w:tc>
        <w:tc>
          <w:tcPr>
            <w:tcW w:w="594" w:type="pct"/>
            <w:shd w:val="clear" w:color="auto" w:fill="auto"/>
          </w:tcPr>
          <w:p w14:paraId="4F1B87F7" w14:textId="77777777" w:rsidR="004F5A7D" w:rsidRPr="00A56ED8" w:rsidRDefault="004F5A7D" w:rsidP="005A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E3BEF76" w14:textId="77777777" w:rsidR="004F5A7D" w:rsidRPr="00A56ED8" w:rsidRDefault="004F5A7D"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0C5E6ED1" w14:textId="77777777" w:rsidR="004F5A7D" w:rsidRPr="00A56ED8" w:rsidRDefault="004F5A7D" w:rsidP="005A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1DCDFF9A" w14:textId="77777777" w:rsidR="004F5A7D" w:rsidRPr="00A56ED8" w:rsidRDefault="004F5A7D"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02D368DA" w14:textId="77777777" w:rsidR="004F5A7D" w:rsidRPr="00A56ED8" w:rsidRDefault="004F5A7D"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036A25A0" w14:textId="77777777" w:rsidR="004F5A7D" w:rsidRPr="00476DF5" w:rsidRDefault="004F5A7D"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A3227F9" w14:textId="77777777" w:rsidR="004F5A7D" w:rsidRPr="00476DF5" w:rsidRDefault="004F5A7D" w:rsidP="005A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4F5A7D" w:rsidRPr="00476DF5" w14:paraId="56B67356" w14:textId="77777777" w:rsidTr="00474519">
        <w:tc>
          <w:tcPr>
            <w:tcW w:w="2080" w:type="pct"/>
            <w:shd w:val="clear" w:color="auto" w:fill="auto"/>
            <w:vAlign w:val="bottom"/>
          </w:tcPr>
          <w:p w14:paraId="123C2DD5" w14:textId="62D90086" w:rsidR="004F5A7D" w:rsidRPr="006A6A32" w:rsidRDefault="004F5A7D" w:rsidP="004F5A7D">
            <w:pPr>
              <w:spacing w:line="240" w:lineRule="auto"/>
              <w:ind w:right="-108"/>
              <w:jc w:val="both"/>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8" w:type="pct"/>
            <w:shd w:val="clear" w:color="auto" w:fill="auto"/>
          </w:tcPr>
          <w:p w14:paraId="29B700EC" w14:textId="77777777" w:rsidR="004F5A7D" w:rsidRPr="00476DF5" w:rsidRDefault="004F5A7D" w:rsidP="004F5A7D">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6CAB2E94" w14:textId="073F1CE2" w:rsidR="004F5A7D" w:rsidRPr="00A56ED8" w:rsidRDefault="004F5A7D" w:rsidP="004F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7E26E397" w14:textId="77777777" w:rsidR="004F5A7D" w:rsidRPr="00A56ED8" w:rsidRDefault="004F5A7D" w:rsidP="004F5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34F61390" w14:textId="1B43BD48" w:rsidR="004F5A7D" w:rsidRPr="00A56ED8" w:rsidRDefault="004F5A7D" w:rsidP="004F5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4" w:type="pct"/>
            <w:shd w:val="clear" w:color="auto" w:fill="auto"/>
          </w:tcPr>
          <w:p w14:paraId="5F5950F4" w14:textId="77777777" w:rsidR="004F5A7D" w:rsidRPr="00A56ED8" w:rsidRDefault="004F5A7D" w:rsidP="004F5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00839216" w14:textId="764F6B68" w:rsidR="004F5A7D" w:rsidRPr="00A56ED8" w:rsidRDefault="004F5A7D" w:rsidP="004F5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11,000</w:t>
            </w:r>
          </w:p>
        </w:tc>
        <w:tc>
          <w:tcPr>
            <w:tcW w:w="135" w:type="pct"/>
            <w:shd w:val="clear" w:color="auto" w:fill="auto"/>
          </w:tcPr>
          <w:p w14:paraId="5288099E" w14:textId="77777777" w:rsidR="004F5A7D" w:rsidRPr="00476DF5" w:rsidRDefault="004F5A7D" w:rsidP="004F5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47E5D202" w14:textId="0C0470C8" w:rsidR="004F5A7D" w:rsidRPr="00476DF5" w:rsidRDefault="004F5A7D" w:rsidP="004F5A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b/>
                <w:bCs/>
                <w:color w:val="000000" w:themeColor="text1"/>
                <w:sz w:val="28"/>
                <w:szCs w:val="28"/>
              </w:rPr>
              <w:t>-</w:t>
            </w:r>
          </w:p>
        </w:tc>
      </w:tr>
      <w:tr w:rsidR="004F5A7D" w:rsidRPr="00476DF5" w14:paraId="41D4F689" w14:textId="77777777" w:rsidTr="003C7CA9">
        <w:tc>
          <w:tcPr>
            <w:tcW w:w="2080" w:type="pct"/>
            <w:shd w:val="clear" w:color="auto" w:fill="auto"/>
            <w:vAlign w:val="bottom"/>
          </w:tcPr>
          <w:p w14:paraId="30739790" w14:textId="77777777" w:rsidR="004F5A7D" w:rsidRPr="006A6A32" w:rsidRDefault="004F5A7D" w:rsidP="00606217">
            <w:pPr>
              <w:spacing w:line="240" w:lineRule="auto"/>
              <w:ind w:right="-108"/>
              <w:jc w:val="both"/>
              <w:rPr>
                <w:rFonts w:asciiTheme="majorBidi" w:hAnsiTheme="majorBidi" w:cstheme="majorBidi"/>
                <w:b/>
                <w:bCs/>
                <w:sz w:val="28"/>
                <w:szCs w:val="28"/>
              </w:rPr>
            </w:pPr>
          </w:p>
        </w:tc>
        <w:tc>
          <w:tcPr>
            <w:tcW w:w="148" w:type="pct"/>
            <w:shd w:val="clear" w:color="auto" w:fill="auto"/>
          </w:tcPr>
          <w:p w14:paraId="5D8A49AD" w14:textId="77777777" w:rsidR="004F5A7D" w:rsidRPr="00476DF5" w:rsidRDefault="004F5A7D" w:rsidP="00606217">
            <w:pPr>
              <w:spacing w:line="240" w:lineRule="auto"/>
              <w:ind w:right="-108"/>
              <w:jc w:val="both"/>
              <w:rPr>
                <w:rFonts w:ascii="Angsana New" w:hAnsi="Angsana New" w:cs="Angsana New"/>
                <w:sz w:val="28"/>
                <w:szCs w:val="28"/>
                <w:cs/>
              </w:rPr>
            </w:pPr>
          </w:p>
        </w:tc>
        <w:tc>
          <w:tcPr>
            <w:tcW w:w="594" w:type="pct"/>
            <w:shd w:val="clear" w:color="auto" w:fill="auto"/>
          </w:tcPr>
          <w:p w14:paraId="1D394DF0" w14:textId="77777777" w:rsidR="004F5A7D" w:rsidRPr="00A56ED8" w:rsidRDefault="004F5A7D" w:rsidP="0060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3A6FACBB" w14:textId="77777777" w:rsidR="004F5A7D" w:rsidRPr="00A56ED8" w:rsidRDefault="004F5A7D"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694252C7" w14:textId="77777777" w:rsidR="004F5A7D" w:rsidRPr="00A56ED8" w:rsidRDefault="004F5A7D" w:rsidP="0060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306E9C1F" w14:textId="77777777" w:rsidR="004F5A7D" w:rsidRPr="00A56ED8" w:rsidRDefault="004F5A7D"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1E682675" w14:textId="77777777" w:rsidR="004F5A7D" w:rsidRPr="00A56ED8" w:rsidRDefault="004F5A7D"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p>
        </w:tc>
        <w:tc>
          <w:tcPr>
            <w:tcW w:w="135" w:type="pct"/>
            <w:shd w:val="clear" w:color="auto" w:fill="auto"/>
          </w:tcPr>
          <w:p w14:paraId="1C981E23" w14:textId="77777777" w:rsidR="004F5A7D" w:rsidRPr="00476DF5" w:rsidRDefault="004F5A7D"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2C8F112" w14:textId="77777777" w:rsidR="004F5A7D" w:rsidRPr="00476DF5" w:rsidRDefault="004F5A7D"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BB463E" w:rsidRPr="00476DF5" w14:paraId="691EF2AA" w14:textId="77777777" w:rsidTr="00BB463E">
        <w:tc>
          <w:tcPr>
            <w:tcW w:w="4279" w:type="pct"/>
            <w:gridSpan w:val="7"/>
            <w:shd w:val="clear" w:color="auto" w:fill="auto"/>
            <w:vAlign w:val="bottom"/>
          </w:tcPr>
          <w:p w14:paraId="4014BB67" w14:textId="7DAC22C0" w:rsidR="00BB463E" w:rsidRPr="00BB463E" w:rsidRDefault="00BB463E" w:rsidP="00BB46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ngsana New" w:eastAsia="Times New Roman" w:hAnsi="Angsana New" w:cs="Angsana New"/>
                <w:b/>
                <w:bCs/>
                <w:sz w:val="28"/>
                <w:szCs w:val="28"/>
                <w:cs/>
              </w:rPr>
            </w:pPr>
            <w:r>
              <w:rPr>
                <w:rFonts w:asciiTheme="majorBidi" w:hAnsiTheme="majorBidi" w:cstheme="majorBidi"/>
                <w:b/>
                <w:bCs/>
                <w:sz w:val="28"/>
                <w:szCs w:val="28"/>
              </w:rPr>
              <w:t>Movements in s</w:t>
            </w:r>
            <w:r w:rsidRPr="005A00DE">
              <w:rPr>
                <w:rFonts w:asciiTheme="majorBidi" w:hAnsiTheme="majorBidi" w:cstheme="majorBidi"/>
                <w:b/>
                <w:bCs/>
                <w:sz w:val="28"/>
                <w:szCs w:val="28"/>
              </w:rPr>
              <w:t xml:space="preserve">hort-term </w:t>
            </w:r>
            <w:r>
              <w:rPr>
                <w:rFonts w:asciiTheme="majorBidi" w:hAnsiTheme="majorBidi" w:cstheme="majorBidi"/>
                <w:b/>
                <w:bCs/>
                <w:sz w:val="28"/>
                <w:szCs w:val="28"/>
              </w:rPr>
              <w:t>borrowing</w:t>
            </w:r>
            <w:r w:rsidRPr="005A00DE">
              <w:rPr>
                <w:rFonts w:asciiTheme="majorBidi" w:hAnsiTheme="majorBidi" w:cstheme="majorBidi"/>
                <w:b/>
                <w:bCs/>
                <w:sz w:val="28"/>
                <w:szCs w:val="28"/>
              </w:rPr>
              <w:t xml:space="preserve">s </w:t>
            </w:r>
            <w:r>
              <w:rPr>
                <w:rFonts w:asciiTheme="majorBidi" w:hAnsiTheme="majorBidi" w:cstheme="majorBidi"/>
                <w:b/>
                <w:bCs/>
                <w:sz w:val="28"/>
                <w:szCs w:val="28"/>
              </w:rPr>
              <w:t>from</w:t>
            </w:r>
            <w:r w:rsidRPr="005A00DE">
              <w:rPr>
                <w:rFonts w:asciiTheme="majorBidi" w:hAnsiTheme="majorBidi" w:cstheme="majorBidi"/>
                <w:b/>
                <w:bCs/>
                <w:sz w:val="28"/>
                <w:szCs w:val="28"/>
              </w:rPr>
              <w:t xml:space="preserve"> related parties</w:t>
            </w:r>
            <w:r>
              <w:rPr>
                <w:rFonts w:asciiTheme="majorBidi" w:hAnsiTheme="majorBidi" w:cstheme="majorBidi"/>
                <w:b/>
                <w:bCs/>
                <w:sz w:val="28"/>
                <w:szCs w:val="28"/>
              </w:rPr>
              <w:t xml:space="preserve"> during the period :</w:t>
            </w:r>
          </w:p>
        </w:tc>
        <w:tc>
          <w:tcPr>
            <w:tcW w:w="135" w:type="pct"/>
            <w:shd w:val="clear" w:color="auto" w:fill="auto"/>
          </w:tcPr>
          <w:p w14:paraId="7666407F" w14:textId="77777777" w:rsidR="00BB463E" w:rsidRPr="00476DF5" w:rsidRDefault="00BB463E"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BC53F6C" w14:textId="77777777" w:rsidR="00BB463E" w:rsidRPr="00476DF5" w:rsidRDefault="00BB463E"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4F5A7D" w:rsidRPr="00476DF5" w14:paraId="26D4CB63" w14:textId="77777777" w:rsidTr="003C7CA9">
        <w:tc>
          <w:tcPr>
            <w:tcW w:w="2080" w:type="pct"/>
            <w:shd w:val="clear" w:color="auto" w:fill="auto"/>
            <w:vAlign w:val="bottom"/>
          </w:tcPr>
          <w:p w14:paraId="52B83724" w14:textId="3470BA34" w:rsidR="004F5A7D" w:rsidRPr="001E684F" w:rsidRDefault="004F5A7D" w:rsidP="00606217">
            <w:pPr>
              <w:spacing w:line="240" w:lineRule="auto"/>
              <w:ind w:right="-108"/>
              <w:jc w:val="both"/>
              <w:rPr>
                <w:rFonts w:asciiTheme="majorBidi" w:hAnsiTheme="majorBidi" w:cstheme="majorBidi"/>
                <w:sz w:val="28"/>
                <w:szCs w:val="28"/>
              </w:rPr>
            </w:pPr>
            <w:r w:rsidRPr="001E684F">
              <w:rPr>
                <w:rFonts w:asciiTheme="majorBidi" w:hAnsiTheme="majorBidi" w:cstheme="majorBidi"/>
                <w:sz w:val="28"/>
                <w:szCs w:val="28"/>
              </w:rPr>
              <w:t xml:space="preserve">Balance at </w:t>
            </w:r>
            <w:r w:rsidR="001E684F" w:rsidRPr="001E684F">
              <w:rPr>
                <w:rFonts w:asciiTheme="majorBidi" w:hAnsiTheme="majorBidi" w:cstheme="majorBidi"/>
                <w:sz w:val="28"/>
                <w:szCs w:val="28"/>
              </w:rPr>
              <w:t xml:space="preserve">the </w:t>
            </w:r>
            <w:r w:rsidRPr="001E684F">
              <w:rPr>
                <w:rFonts w:asciiTheme="majorBidi" w:hAnsiTheme="majorBidi" w:cstheme="majorBidi"/>
                <w:sz w:val="28"/>
                <w:szCs w:val="28"/>
              </w:rPr>
              <w:t xml:space="preserve">beginning of </w:t>
            </w:r>
            <w:r w:rsidR="001E684F">
              <w:rPr>
                <w:rFonts w:asciiTheme="majorBidi" w:hAnsiTheme="majorBidi" w:cstheme="majorBidi"/>
                <w:sz w:val="28"/>
                <w:szCs w:val="28"/>
              </w:rPr>
              <w:t xml:space="preserve">the </w:t>
            </w:r>
            <w:r w:rsidRPr="001E684F">
              <w:rPr>
                <w:rFonts w:asciiTheme="majorBidi" w:hAnsiTheme="majorBidi" w:cstheme="majorBidi"/>
                <w:sz w:val="28"/>
                <w:szCs w:val="28"/>
              </w:rPr>
              <w:t>period</w:t>
            </w:r>
          </w:p>
        </w:tc>
        <w:tc>
          <w:tcPr>
            <w:tcW w:w="148" w:type="pct"/>
            <w:shd w:val="clear" w:color="auto" w:fill="auto"/>
          </w:tcPr>
          <w:p w14:paraId="0028356D" w14:textId="77777777" w:rsidR="004F5A7D" w:rsidRPr="00476DF5" w:rsidRDefault="004F5A7D" w:rsidP="00606217">
            <w:pPr>
              <w:spacing w:line="240" w:lineRule="auto"/>
              <w:ind w:right="-108"/>
              <w:jc w:val="both"/>
              <w:rPr>
                <w:rFonts w:ascii="Angsana New" w:hAnsi="Angsana New" w:cs="Angsana New"/>
                <w:sz w:val="28"/>
                <w:szCs w:val="28"/>
                <w:cs/>
              </w:rPr>
            </w:pPr>
          </w:p>
        </w:tc>
        <w:tc>
          <w:tcPr>
            <w:tcW w:w="594" w:type="pct"/>
            <w:shd w:val="clear" w:color="auto" w:fill="auto"/>
          </w:tcPr>
          <w:p w14:paraId="219645CE" w14:textId="3A10B809" w:rsidR="004F5A7D" w:rsidRPr="001E684F" w:rsidRDefault="001E684F" w:rsidP="0060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1D00B3F3" w14:textId="77777777" w:rsidR="004F5A7D" w:rsidRPr="001E684F" w:rsidRDefault="004F5A7D"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F043769" w14:textId="5CEEDA47" w:rsidR="004F5A7D" w:rsidRPr="001E684F" w:rsidRDefault="001E684F" w:rsidP="0060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4" w:type="pct"/>
            <w:shd w:val="clear" w:color="auto" w:fill="auto"/>
          </w:tcPr>
          <w:p w14:paraId="1FCE9196" w14:textId="77777777" w:rsidR="004F5A7D" w:rsidRPr="001E684F" w:rsidRDefault="004F5A7D"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52B3E42F" w14:textId="6E8D0E46" w:rsidR="004F5A7D" w:rsidRPr="001E684F" w:rsidRDefault="001E684F"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35" w:type="pct"/>
            <w:shd w:val="clear" w:color="auto" w:fill="auto"/>
          </w:tcPr>
          <w:p w14:paraId="5A45BDDB" w14:textId="77777777" w:rsidR="004F5A7D" w:rsidRPr="001E684F" w:rsidRDefault="004F5A7D"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0917225" w14:textId="34698685" w:rsidR="004F5A7D" w:rsidRPr="001E684F" w:rsidRDefault="001E684F"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4F5A7D" w:rsidRPr="00476DF5" w14:paraId="39D1E729" w14:textId="77777777" w:rsidTr="001E684F">
        <w:tc>
          <w:tcPr>
            <w:tcW w:w="2080" w:type="pct"/>
            <w:shd w:val="clear" w:color="auto" w:fill="auto"/>
            <w:vAlign w:val="bottom"/>
          </w:tcPr>
          <w:p w14:paraId="117DF535" w14:textId="20C7374B" w:rsidR="004F5A7D" w:rsidRPr="001E684F" w:rsidRDefault="001E684F" w:rsidP="00606217">
            <w:pPr>
              <w:spacing w:line="240" w:lineRule="auto"/>
              <w:ind w:right="-108"/>
              <w:jc w:val="both"/>
              <w:rPr>
                <w:rFonts w:asciiTheme="majorBidi" w:hAnsiTheme="majorBidi" w:cstheme="majorBidi"/>
                <w:sz w:val="28"/>
                <w:szCs w:val="28"/>
              </w:rPr>
            </w:pPr>
            <w:r w:rsidRPr="001E684F">
              <w:rPr>
                <w:rFonts w:ascii="Angsana New" w:hAnsi="Angsana New" w:cs="Angsana New"/>
                <w:sz w:val="28"/>
                <w:szCs w:val="28"/>
              </w:rPr>
              <w:t>Increase during the period</w:t>
            </w:r>
          </w:p>
        </w:tc>
        <w:tc>
          <w:tcPr>
            <w:tcW w:w="148" w:type="pct"/>
            <w:shd w:val="clear" w:color="auto" w:fill="auto"/>
          </w:tcPr>
          <w:p w14:paraId="2834B4F1" w14:textId="77777777" w:rsidR="004F5A7D" w:rsidRPr="00476DF5" w:rsidRDefault="004F5A7D" w:rsidP="00606217">
            <w:pPr>
              <w:spacing w:line="240" w:lineRule="auto"/>
              <w:ind w:right="-108"/>
              <w:jc w:val="both"/>
              <w:rPr>
                <w:rFonts w:ascii="Angsana New" w:hAnsi="Angsana New" w:cs="Angsana New"/>
                <w:sz w:val="28"/>
                <w:szCs w:val="28"/>
                <w:cs/>
              </w:rPr>
            </w:pPr>
          </w:p>
        </w:tc>
        <w:tc>
          <w:tcPr>
            <w:tcW w:w="594" w:type="pct"/>
            <w:shd w:val="clear" w:color="auto" w:fill="auto"/>
          </w:tcPr>
          <w:p w14:paraId="090E4E5B" w14:textId="2E711227" w:rsidR="004F5A7D" w:rsidRPr="001E684F" w:rsidRDefault="001E684F" w:rsidP="0060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04E0B382" w14:textId="77777777" w:rsidR="004F5A7D" w:rsidRPr="001E684F" w:rsidRDefault="004F5A7D"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53296A" w14:textId="5238CA61" w:rsidR="004F5A7D" w:rsidRPr="001E684F" w:rsidRDefault="001E684F" w:rsidP="0060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4" w:type="pct"/>
            <w:shd w:val="clear" w:color="auto" w:fill="auto"/>
          </w:tcPr>
          <w:p w14:paraId="0068A147" w14:textId="77777777" w:rsidR="004F5A7D" w:rsidRPr="001E684F" w:rsidRDefault="004F5A7D"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8FFC522" w14:textId="58A63C43" w:rsidR="004F5A7D" w:rsidRPr="001E684F" w:rsidRDefault="001E684F"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1E684F">
              <w:rPr>
                <w:rFonts w:ascii="Angsana New" w:eastAsia="Times New Roman" w:hAnsi="Angsana New" w:cs="Angsana New"/>
                <w:sz w:val="28"/>
                <w:szCs w:val="28"/>
              </w:rPr>
              <w:t>13,000</w:t>
            </w:r>
          </w:p>
        </w:tc>
        <w:tc>
          <w:tcPr>
            <w:tcW w:w="135" w:type="pct"/>
            <w:shd w:val="clear" w:color="auto" w:fill="auto"/>
          </w:tcPr>
          <w:p w14:paraId="173A86DE" w14:textId="77777777" w:rsidR="004F5A7D" w:rsidRPr="001E684F" w:rsidRDefault="004F5A7D"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B54A886" w14:textId="4F5A7628" w:rsidR="004F5A7D" w:rsidRPr="001E684F" w:rsidRDefault="001E684F"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606217" w:rsidRPr="00476DF5" w14:paraId="2A706DF5" w14:textId="77777777" w:rsidTr="001E684F">
        <w:tc>
          <w:tcPr>
            <w:tcW w:w="2080" w:type="pct"/>
            <w:shd w:val="clear" w:color="auto" w:fill="auto"/>
            <w:vAlign w:val="bottom"/>
          </w:tcPr>
          <w:p w14:paraId="48C96AAF" w14:textId="6431157D" w:rsidR="00606217" w:rsidRPr="001E684F" w:rsidRDefault="001E684F" w:rsidP="00606217">
            <w:pPr>
              <w:spacing w:line="240" w:lineRule="auto"/>
              <w:ind w:right="-108"/>
              <w:jc w:val="both"/>
              <w:rPr>
                <w:rFonts w:asciiTheme="majorBidi" w:hAnsiTheme="majorBidi" w:cstheme="majorBidi"/>
                <w:sz w:val="28"/>
                <w:szCs w:val="28"/>
              </w:rPr>
            </w:pPr>
            <w:r>
              <w:rPr>
                <w:rFonts w:ascii="Angsana New" w:hAnsi="Angsana New" w:cs="Angsana New"/>
                <w:sz w:val="28"/>
                <w:szCs w:val="28"/>
              </w:rPr>
              <w:t>De</w:t>
            </w:r>
            <w:r w:rsidRPr="001E684F">
              <w:rPr>
                <w:rFonts w:ascii="Angsana New" w:hAnsi="Angsana New" w:cs="Angsana New"/>
                <w:sz w:val="28"/>
                <w:szCs w:val="28"/>
              </w:rPr>
              <w:t>crease during the period</w:t>
            </w:r>
          </w:p>
        </w:tc>
        <w:tc>
          <w:tcPr>
            <w:tcW w:w="148" w:type="pct"/>
            <w:shd w:val="clear" w:color="auto" w:fill="auto"/>
          </w:tcPr>
          <w:p w14:paraId="720EA452" w14:textId="77777777" w:rsidR="00606217" w:rsidRPr="00476DF5" w:rsidRDefault="00606217" w:rsidP="00606217">
            <w:pPr>
              <w:spacing w:line="240" w:lineRule="auto"/>
              <w:ind w:right="-108"/>
              <w:jc w:val="both"/>
              <w:rPr>
                <w:rFonts w:ascii="Angsana New" w:hAnsi="Angsana New" w:cs="Angsana New"/>
                <w:sz w:val="28"/>
                <w:szCs w:val="28"/>
                <w:cs/>
              </w:rPr>
            </w:pPr>
          </w:p>
        </w:tc>
        <w:tc>
          <w:tcPr>
            <w:tcW w:w="594" w:type="pct"/>
            <w:tcBorders>
              <w:bottom w:val="single" w:sz="4" w:space="0" w:color="auto"/>
            </w:tcBorders>
            <w:shd w:val="clear" w:color="auto" w:fill="auto"/>
          </w:tcPr>
          <w:p w14:paraId="36C2DB72" w14:textId="42D236B0" w:rsidR="00606217" w:rsidRPr="001E684F" w:rsidRDefault="001E684F" w:rsidP="0060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sz w:val="28"/>
                <w:szCs w:val="28"/>
                <w:cs/>
              </w:rPr>
            </w:pPr>
            <w:r>
              <w:rPr>
                <w:rFonts w:ascii="Angsana New" w:hAnsi="Angsana New" w:cs="Angsana New"/>
                <w:sz w:val="28"/>
                <w:szCs w:val="28"/>
              </w:rPr>
              <w:t>-</w:t>
            </w:r>
          </w:p>
        </w:tc>
        <w:tc>
          <w:tcPr>
            <w:tcW w:w="143" w:type="pct"/>
            <w:shd w:val="clear" w:color="auto" w:fill="auto"/>
          </w:tcPr>
          <w:p w14:paraId="6C696F6A" w14:textId="77777777" w:rsidR="00606217" w:rsidRPr="001E684F" w:rsidRDefault="00606217"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23E42EE5" w14:textId="67B8DD5A" w:rsidR="00606217" w:rsidRPr="001E684F" w:rsidRDefault="001E684F" w:rsidP="0060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sz w:val="28"/>
                <w:szCs w:val="28"/>
                <w:cs/>
              </w:rPr>
            </w:pPr>
            <w:r>
              <w:rPr>
                <w:rFonts w:ascii="Angsana New" w:hAnsi="Angsana New" w:cs="Angsana New"/>
                <w:sz w:val="28"/>
                <w:szCs w:val="28"/>
              </w:rPr>
              <w:t>-</w:t>
            </w:r>
          </w:p>
        </w:tc>
        <w:tc>
          <w:tcPr>
            <w:tcW w:w="144" w:type="pct"/>
            <w:shd w:val="clear" w:color="auto" w:fill="auto"/>
          </w:tcPr>
          <w:p w14:paraId="03E7C490" w14:textId="77777777" w:rsidR="00606217" w:rsidRPr="001E684F" w:rsidRDefault="00606217"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6D6C72B8" w14:textId="49678BE1" w:rsidR="00606217" w:rsidRPr="001E684F" w:rsidRDefault="001E684F"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1E684F">
              <w:rPr>
                <w:rFonts w:ascii="Angsana New" w:eastAsia="Times New Roman" w:hAnsi="Angsana New" w:cs="Angsana New"/>
                <w:sz w:val="28"/>
                <w:szCs w:val="28"/>
              </w:rPr>
              <w:t>(2,000)</w:t>
            </w:r>
          </w:p>
        </w:tc>
        <w:tc>
          <w:tcPr>
            <w:tcW w:w="135" w:type="pct"/>
            <w:shd w:val="clear" w:color="auto" w:fill="auto"/>
          </w:tcPr>
          <w:p w14:paraId="7479F5B3" w14:textId="77777777" w:rsidR="00606217" w:rsidRPr="001E684F" w:rsidRDefault="00606217"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05D3D3C9" w14:textId="5C73AE34" w:rsidR="00606217" w:rsidRPr="001E684F" w:rsidRDefault="001E684F"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r>
      <w:tr w:rsidR="00606217" w:rsidRPr="00476DF5" w14:paraId="36CE1F35" w14:textId="77777777" w:rsidTr="001E684F">
        <w:tc>
          <w:tcPr>
            <w:tcW w:w="2080" w:type="pct"/>
            <w:shd w:val="clear" w:color="auto" w:fill="auto"/>
            <w:vAlign w:val="bottom"/>
          </w:tcPr>
          <w:p w14:paraId="411AE83F" w14:textId="6BDC835D" w:rsidR="00606217" w:rsidRPr="006A6A32" w:rsidRDefault="004F5A7D" w:rsidP="00606217">
            <w:pPr>
              <w:spacing w:line="240" w:lineRule="auto"/>
              <w:ind w:right="-108"/>
              <w:jc w:val="both"/>
              <w:rPr>
                <w:rFonts w:asciiTheme="majorBidi" w:hAnsiTheme="majorBidi" w:cstheme="majorBidi"/>
                <w:b/>
                <w:bCs/>
                <w:sz w:val="28"/>
                <w:szCs w:val="28"/>
              </w:rPr>
            </w:pPr>
            <w:r>
              <w:rPr>
                <w:rFonts w:asciiTheme="majorBidi" w:hAnsiTheme="majorBidi" w:cstheme="majorBidi"/>
                <w:b/>
                <w:bCs/>
                <w:sz w:val="28"/>
                <w:szCs w:val="28"/>
              </w:rPr>
              <w:t xml:space="preserve">Balance at </w:t>
            </w:r>
            <w:r w:rsidR="001E684F">
              <w:rPr>
                <w:rFonts w:asciiTheme="majorBidi" w:hAnsiTheme="majorBidi" w:cstheme="majorBidi"/>
                <w:b/>
                <w:bCs/>
                <w:sz w:val="28"/>
                <w:szCs w:val="28"/>
              </w:rPr>
              <w:t>t</w:t>
            </w:r>
            <w:r>
              <w:rPr>
                <w:rFonts w:asciiTheme="majorBidi" w:hAnsiTheme="majorBidi" w:cstheme="majorBidi"/>
                <w:b/>
                <w:bCs/>
                <w:sz w:val="28"/>
                <w:szCs w:val="28"/>
              </w:rPr>
              <w:t>he end</w:t>
            </w:r>
            <w:r w:rsidR="007C50DB">
              <w:rPr>
                <w:rFonts w:asciiTheme="majorBidi" w:hAnsiTheme="majorBidi" w:cstheme="majorBidi"/>
                <w:b/>
                <w:bCs/>
                <w:sz w:val="28"/>
                <w:szCs w:val="28"/>
              </w:rPr>
              <w:t>ing</w:t>
            </w:r>
            <w:r>
              <w:rPr>
                <w:rFonts w:asciiTheme="majorBidi" w:hAnsiTheme="majorBidi" w:cstheme="majorBidi"/>
                <w:b/>
                <w:bCs/>
                <w:sz w:val="28"/>
                <w:szCs w:val="28"/>
              </w:rPr>
              <w:t xml:space="preserve"> of the period</w:t>
            </w:r>
          </w:p>
        </w:tc>
        <w:tc>
          <w:tcPr>
            <w:tcW w:w="148" w:type="pct"/>
            <w:shd w:val="clear" w:color="auto" w:fill="auto"/>
          </w:tcPr>
          <w:p w14:paraId="404C84B7" w14:textId="77777777" w:rsidR="00606217" w:rsidRPr="00476DF5" w:rsidRDefault="00606217" w:rsidP="00606217">
            <w:pPr>
              <w:spacing w:line="240" w:lineRule="auto"/>
              <w:ind w:right="-108"/>
              <w:jc w:val="both"/>
              <w:rPr>
                <w:rFonts w:ascii="Angsana New" w:hAnsi="Angsana New" w:cs="Angsana New"/>
                <w:sz w:val="28"/>
                <w:szCs w:val="28"/>
                <w:cs/>
              </w:rPr>
            </w:pPr>
          </w:p>
        </w:tc>
        <w:tc>
          <w:tcPr>
            <w:tcW w:w="594" w:type="pct"/>
            <w:tcBorders>
              <w:top w:val="single" w:sz="4" w:space="0" w:color="auto"/>
              <w:bottom w:val="double" w:sz="4" w:space="0" w:color="auto"/>
            </w:tcBorders>
            <w:shd w:val="clear" w:color="auto" w:fill="auto"/>
          </w:tcPr>
          <w:p w14:paraId="528C336D" w14:textId="341F9557" w:rsidR="00606217" w:rsidRPr="00A56ED8" w:rsidRDefault="00606217" w:rsidP="0060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Pr>
                <w:rFonts w:ascii="Angsana New" w:hAnsi="Angsana New" w:cs="Angsana New"/>
                <w:b/>
                <w:bCs/>
                <w:sz w:val="28"/>
                <w:szCs w:val="28"/>
              </w:rPr>
              <w:t>-</w:t>
            </w:r>
          </w:p>
        </w:tc>
        <w:tc>
          <w:tcPr>
            <w:tcW w:w="143" w:type="pct"/>
            <w:shd w:val="clear" w:color="auto" w:fill="auto"/>
          </w:tcPr>
          <w:p w14:paraId="679DB95B" w14:textId="77777777" w:rsidR="00606217" w:rsidRPr="00A56ED8" w:rsidRDefault="00606217"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shd w:val="clear" w:color="auto" w:fill="auto"/>
          </w:tcPr>
          <w:p w14:paraId="28DCD351" w14:textId="5CACBE7E" w:rsidR="00606217" w:rsidRPr="00A56ED8" w:rsidRDefault="00606217" w:rsidP="006062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4" w:type="pct"/>
            <w:shd w:val="clear" w:color="auto" w:fill="auto"/>
          </w:tcPr>
          <w:p w14:paraId="3AA39C8C" w14:textId="77777777" w:rsidR="00606217" w:rsidRPr="00A56ED8" w:rsidRDefault="00606217"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31B983B2" w14:textId="42D189E2" w:rsidR="00606217" w:rsidRPr="00A56ED8" w:rsidRDefault="009E5255"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11,000</w:t>
            </w:r>
          </w:p>
        </w:tc>
        <w:tc>
          <w:tcPr>
            <w:tcW w:w="135" w:type="pct"/>
            <w:shd w:val="clear" w:color="auto" w:fill="auto"/>
          </w:tcPr>
          <w:p w14:paraId="34FE1F87" w14:textId="77777777" w:rsidR="00606217" w:rsidRPr="00476DF5" w:rsidRDefault="00606217" w:rsidP="006062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bottom w:val="double" w:sz="4" w:space="0" w:color="auto"/>
            </w:tcBorders>
            <w:shd w:val="clear" w:color="auto" w:fill="auto"/>
          </w:tcPr>
          <w:p w14:paraId="140C4C0C" w14:textId="7BA3718C" w:rsidR="00606217" w:rsidRPr="009E525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9E5255">
              <w:rPr>
                <w:rFonts w:ascii="Angsana New" w:hAnsi="Angsana New" w:cs="Angsana New"/>
                <w:b/>
                <w:bCs/>
                <w:sz w:val="28"/>
                <w:szCs w:val="28"/>
              </w:rPr>
              <w:t>-</w:t>
            </w:r>
          </w:p>
        </w:tc>
      </w:tr>
    </w:tbl>
    <w:p w14:paraId="4A40F2AF" w14:textId="13A9A846" w:rsidR="00A45458" w:rsidRDefault="00A45458" w:rsidP="00A45458">
      <w:pPr>
        <w:pStyle w:val="Heading1"/>
        <w:keepLines/>
        <w:numPr>
          <w:ilvl w:val="0"/>
          <w:numId w:val="0"/>
        </w:numPr>
        <w:shd w:val="clear" w:color="auto" w:fill="auto"/>
        <w:spacing w:before="240" w:after="120" w:line="240" w:lineRule="auto"/>
        <w:ind w:left="425"/>
        <w:jc w:val="thaiDistribute"/>
        <w:rPr>
          <w:rFonts w:ascii="Angsana New" w:hAnsi="Angsana New" w:cs="Angsana New"/>
          <w:b w:val="0"/>
          <w:bCs w:val="0"/>
          <w:sz w:val="28"/>
          <w:szCs w:val="28"/>
          <w:u w:val="none"/>
        </w:rPr>
      </w:pPr>
      <w:r w:rsidRPr="00A45458">
        <w:rPr>
          <w:rFonts w:ascii="Angsana New" w:hAnsi="Angsana New" w:cs="Angsana New"/>
          <w:b w:val="0"/>
          <w:bCs w:val="0"/>
          <w:sz w:val="28"/>
          <w:szCs w:val="28"/>
          <w:u w:val="none"/>
        </w:rPr>
        <w:t xml:space="preserve">During the period 2020, the Company </w:t>
      </w:r>
      <w:r w:rsidR="007C50DB">
        <w:rPr>
          <w:rFonts w:ascii="Angsana New" w:hAnsi="Angsana New" w:cs="Angsana New"/>
          <w:b w:val="0"/>
          <w:bCs w:val="0"/>
          <w:sz w:val="28"/>
          <w:szCs w:val="28"/>
          <w:u w:val="none"/>
        </w:rPr>
        <w:t>has loans</w:t>
      </w:r>
      <w:r w:rsidRPr="00A45458">
        <w:rPr>
          <w:rFonts w:ascii="Angsana New" w:hAnsi="Angsana New" w:cs="Angsana New"/>
          <w:b w:val="0"/>
          <w:bCs w:val="0"/>
          <w:sz w:val="28"/>
          <w:szCs w:val="28"/>
          <w:u w:val="none"/>
        </w:rPr>
        <w:t xml:space="preserve"> in the form of promissory notes to Union Thai Platform Company Limited </w:t>
      </w:r>
      <w:r w:rsidR="007C50DB">
        <w:rPr>
          <w:rFonts w:ascii="Angsana New" w:hAnsi="Angsana New" w:cs="Angsana New"/>
          <w:b w:val="0"/>
          <w:bCs w:val="0"/>
          <w:sz w:val="28"/>
          <w:szCs w:val="28"/>
          <w:u w:val="none"/>
        </w:rPr>
        <w:t>amount of</w:t>
      </w:r>
      <w:r w:rsidRPr="00A45458">
        <w:rPr>
          <w:rFonts w:ascii="Angsana New" w:hAnsi="Angsana New" w:cs="Angsana New"/>
          <w:b w:val="0"/>
          <w:bCs w:val="0"/>
          <w:sz w:val="28"/>
          <w:szCs w:val="28"/>
          <w:u w:val="none"/>
        </w:rPr>
        <w:t xml:space="preserve"> Baht 0.12 million, at </w:t>
      </w:r>
      <w:r w:rsidR="007C50DB">
        <w:rPr>
          <w:rFonts w:ascii="Angsana New" w:hAnsi="Angsana New" w:cs="Angsana New"/>
          <w:b w:val="0"/>
          <w:bCs w:val="0"/>
          <w:sz w:val="28"/>
          <w:szCs w:val="28"/>
          <w:u w:val="none"/>
        </w:rPr>
        <w:t xml:space="preserve">interest </w:t>
      </w:r>
      <w:r w:rsidR="004C7D74">
        <w:rPr>
          <w:rFonts w:ascii="Angsana New" w:hAnsi="Angsana New" w:cs="Angsana New"/>
          <w:b w:val="0"/>
          <w:bCs w:val="0"/>
          <w:sz w:val="28"/>
          <w:szCs w:val="28"/>
          <w:u w:val="none"/>
        </w:rPr>
        <w:t>rate</w:t>
      </w:r>
      <w:r w:rsidRPr="00A45458">
        <w:rPr>
          <w:rFonts w:ascii="Angsana New" w:hAnsi="Angsana New" w:cs="Angsana New"/>
          <w:b w:val="0"/>
          <w:bCs w:val="0"/>
          <w:sz w:val="28"/>
          <w:szCs w:val="28"/>
          <w:u w:val="none"/>
        </w:rPr>
        <w:t xml:space="preserve"> 3.20% per annum</w:t>
      </w:r>
      <w:r w:rsidR="007C50DB">
        <w:rPr>
          <w:rFonts w:ascii="Angsana New" w:hAnsi="Angsana New" w:cs="Angsana New"/>
          <w:b w:val="0"/>
          <w:bCs w:val="0"/>
          <w:sz w:val="28"/>
          <w:szCs w:val="28"/>
          <w:u w:val="none"/>
        </w:rPr>
        <w:t xml:space="preserve"> and due for repayment on call.</w:t>
      </w:r>
    </w:p>
    <w:p w14:paraId="6DCCBE61" w14:textId="677C7DA4" w:rsidR="001C6388" w:rsidRDefault="00A45458" w:rsidP="001C6388">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A45458">
        <w:rPr>
          <w:rFonts w:ascii="Angsana New" w:hAnsi="Angsana New" w:cs="Angsana New"/>
          <w:b w:val="0"/>
          <w:bCs w:val="0"/>
          <w:sz w:val="28"/>
          <w:szCs w:val="28"/>
          <w:u w:val="none"/>
        </w:rPr>
        <w:t xml:space="preserve">During the period 2020, the Company </w:t>
      </w:r>
      <w:r w:rsidR="004C7D74">
        <w:rPr>
          <w:rFonts w:ascii="Angsana New" w:hAnsi="Angsana New" w:cs="Angsana New"/>
          <w:b w:val="0"/>
          <w:bCs w:val="0"/>
          <w:sz w:val="28"/>
          <w:szCs w:val="28"/>
          <w:u w:val="none"/>
        </w:rPr>
        <w:t xml:space="preserve">has </w:t>
      </w:r>
      <w:r w:rsidRPr="00A45458">
        <w:rPr>
          <w:rFonts w:ascii="Angsana New" w:hAnsi="Angsana New" w:cs="Angsana New"/>
          <w:b w:val="0"/>
          <w:bCs w:val="0"/>
          <w:sz w:val="28"/>
          <w:szCs w:val="28"/>
          <w:u w:val="none"/>
        </w:rPr>
        <w:t>borrowed in t</w:t>
      </w:r>
      <w:r w:rsidR="004C7D74">
        <w:rPr>
          <w:rFonts w:ascii="Angsana New" w:hAnsi="Angsana New" w:cs="Angsana New"/>
          <w:b w:val="0"/>
          <w:bCs w:val="0"/>
          <w:sz w:val="28"/>
          <w:szCs w:val="28"/>
          <w:u w:val="none"/>
        </w:rPr>
        <w:t>he form of promissory notes from</w:t>
      </w:r>
      <w:r w:rsidRPr="00A45458">
        <w:rPr>
          <w:rFonts w:ascii="Angsana New" w:hAnsi="Angsana New" w:cs="Angsana New"/>
          <w:b w:val="0"/>
          <w:bCs w:val="0"/>
          <w:sz w:val="28"/>
          <w:szCs w:val="28"/>
          <w:u w:val="none"/>
        </w:rPr>
        <w:t xml:space="preserve"> AJ Beauty Group Company Limited, </w:t>
      </w:r>
      <w:r w:rsidR="007C50DB">
        <w:rPr>
          <w:rFonts w:ascii="Angsana New" w:hAnsi="Angsana New" w:cs="Angsana New"/>
          <w:b w:val="0"/>
          <w:bCs w:val="0"/>
          <w:sz w:val="28"/>
          <w:szCs w:val="28"/>
          <w:u w:val="none"/>
        </w:rPr>
        <w:t>amount of</w:t>
      </w:r>
      <w:r w:rsidR="007C50DB" w:rsidRPr="00A45458">
        <w:rPr>
          <w:rFonts w:ascii="Angsana New" w:hAnsi="Angsana New" w:cs="Angsana New"/>
          <w:b w:val="0"/>
          <w:bCs w:val="0"/>
          <w:sz w:val="28"/>
          <w:szCs w:val="28"/>
          <w:u w:val="none"/>
        </w:rPr>
        <w:t xml:space="preserve"> Baht</w:t>
      </w:r>
      <w:r w:rsidR="004C7D74">
        <w:rPr>
          <w:rFonts w:ascii="Angsana New" w:hAnsi="Angsana New" w:cs="Angsana New"/>
          <w:b w:val="0"/>
          <w:bCs w:val="0"/>
          <w:sz w:val="28"/>
          <w:szCs w:val="28"/>
          <w:u w:val="none"/>
        </w:rPr>
        <w:t xml:space="preserve"> 5.0 million,</w:t>
      </w:r>
      <w:r w:rsidRPr="00A45458">
        <w:rPr>
          <w:rFonts w:ascii="Angsana New" w:hAnsi="Angsana New" w:cs="Angsana New"/>
          <w:b w:val="0"/>
          <w:bCs w:val="0"/>
          <w:sz w:val="28"/>
          <w:szCs w:val="28"/>
          <w:u w:val="none"/>
        </w:rPr>
        <w:t xml:space="preserve"> at</w:t>
      </w:r>
      <w:r w:rsidR="004C7D74">
        <w:rPr>
          <w:rFonts w:ascii="Angsana New" w:hAnsi="Angsana New" w:cs="Angsana New"/>
          <w:b w:val="0"/>
          <w:bCs w:val="0"/>
          <w:sz w:val="28"/>
          <w:szCs w:val="28"/>
          <w:u w:val="none"/>
        </w:rPr>
        <w:t xml:space="preserve"> interest rate</w:t>
      </w:r>
      <w:r w:rsidRPr="00A45458">
        <w:rPr>
          <w:rFonts w:ascii="Angsana New" w:hAnsi="Angsana New" w:cs="Angsana New"/>
          <w:b w:val="0"/>
          <w:bCs w:val="0"/>
          <w:sz w:val="28"/>
          <w:szCs w:val="28"/>
          <w:u w:val="none"/>
        </w:rPr>
        <w:t xml:space="preserve"> 3.20</w:t>
      </w:r>
      <w:r w:rsidR="001C6388">
        <w:rPr>
          <w:rFonts w:ascii="Angsana New" w:hAnsi="Angsana New" w:cs="Angsana New"/>
          <w:b w:val="0"/>
          <w:bCs w:val="0"/>
          <w:sz w:val="28"/>
          <w:szCs w:val="28"/>
          <w:u w:val="none"/>
        </w:rPr>
        <w:t>%</w:t>
      </w:r>
      <w:r w:rsidRPr="00A45458">
        <w:rPr>
          <w:rFonts w:ascii="Angsana New" w:hAnsi="Angsana New" w:cs="Angsana New"/>
          <w:b w:val="0"/>
          <w:bCs w:val="0"/>
          <w:sz w:val="28"/>
          <w:szCs w:val="28"/>
          <w:u w:val="none"/>
        </w:rPr>
        <w:t xml:space="preserve"> per annum</w:t>
      </w:r>
      <w:r w:rsidR="007C50DB" w:rsidRPr="007C50DB">
        <w:rPr>
          <w:rFonts w:ascii="Angsana New" w:hAnsi="Angsana New" w:cs="Angsana New"/>
          <w:b w:val="0"/>
          <w:bCs w:val="0"/>
          <w:sz w:val="28"/>
          <w:szCs w:val="28"/>
          <w:u w:val="none"/>
        </w:rPr>
        <w:t xml:space="preserve"> </w:t>
      </w:r>
      <w:r w:rsidR="007C50DB">
        <w:rPr>
          <w:rFonts w:ascii="Angsana New" w:hAnsi="Angsana New" w:cs="Angsana New"/>
          <w:b w:val="0"/>
          <w:bCs w:val="0"/>
          <w:sz w:val="28"/>
          <w:szCs w:val="28"/>
          <w:u w:val="none"/>
        </w:rPr>
        <w:t>and due for repayment on call.</w:t>
      </w:r>
    </w:p>
    <w:p w14:paraId="6D8F8CB7" w14:textId="175C274F" w:rsidR="001C6388" w:rsidRDefault="001C6388" w:rsidP="001C6388">
      <w:pPr>
        <w:pStyle w:val="Heading1"/>
        <w:keepLines/>
        <w:numPr>
          <w:ilvl w:val="0"/>
          <w:numId w:val="0"/>
        </w:numPr>
        <w:shd w:val="clear" w:color="auto" w:fill="auto"/>
        <w:spacing w:before="120" w:after="120" w:line="240" w:lineRule="auto"/>
        <w:ind w:left="425"/>
        <w:jc w:val="thaiDistribute"/>
      </w:pPr>
      <w:r w:rsidRPr="001C6388">
        <w:rPr>
          <w:rFonts w:ascii="Angsana New" w:hAnsi="Angsana New" w:cs="Angsana New"/>
          <w:b w:val="0"/>
          <w:bCs w:val="0"/>
          <w:sz w:val="28"/>
          <w:szCs w:val="28"/>
          <w:u w:val="none"/>
        </w:rPr>
        <w:t xml:space="preserve">During the period 2020, the Company </w:t>
      </w:r>
      <w:r w:rsidR="004C7D74">
        <w:rPr>
          <w:rFonts w:ascii="Angsana New" w:hAnsi="Angsana New" w:cs="Angsana New"/>
          <w:b w:val="0"/>
          <w:bCs w:val="0"/>
          <w:sz w:val="28"/>
          <w:szCs w:val="28"/>
          <w:u w:val="none"/>
        </w:rPr>
        <w:t xml:space="preserve">has </w:t>
      </w:r>
      <w:r w:rsidRPr="001C6388">
        <w:rPr>
          <w:rFonts w:ascii="Angsana New" w:hAnsi="Angsana New" w:cs="Angsana New"/>
          <w:b w:val="0"/>
          <w:bCs w:val="0"/>
          <w:sz w:val="28"/>
          <w:szCs w:val="28"/>
          <w:u w:val="none"/>
        </w:rPr>
        <w:t>borrowed in t</w:t>
      </w:r>
      <w:r w:rsidR="004C7D74">
        <w:rPr>
          <w:rFonts w:ascii="Angsana New" w:hAnsi="Angsana New" w:cs="Angsana New"/>
          <w:b w:val="0"/>
          <w:bCs w:val="0"/>
          <w:sz w:val="28"/>
          <w:szCs w:val="28"/>
          <w:u w:val="none"/>
        </w:rPr>
        <w:t>he form of promissory notes from</w:t>
      </w:r>
      <w:r w:rsidRPr="001C6388">
        <w:rPr>
          <w:rFonts w:ascii="Angsana New" w:hAnsi="Angsana New" w:cs="Angsana New"/>
          <w:b w:val="0"/>
          <w:bCs w:val="0"/>
          <w:sz w:val="28"/>
          <w:szCs w:val="28"/>
          <w:u w:val="none"/>
        </w:rPr>
        <w:t xml:space="preserve"> AJ</w:t>
      </w:r>
      <w:r>
        <w:rPr>
          <w:rFonts w:ascii="Angsana New" w:hAnsi="Angsana New" w:cs="Angsana New"/>
          <w:b w:val="0"/>
          <w:bCs w:val="0"/>
          <w:sz w:val="28"/>
          <w:szCs w:val="28"/>
          <w:u w:val="none"/>
        </w:rPr>
        <w:t xml:space="preserve"> </w:t>
      </w:r>
      <w:r w:rsidRPr="001C6388">
        <w:rPr>
          <w:rFonts w:ascii="Angsana New" w:hAnsi="Angsana New" w:cs="Angsana New"/>
          <w:b w:val="0"/>
          <w:bCs w:val="0"/>
          <w:sz w:val="28"/>
          <w:szCs w:val="28"/>
          <w:u w:val="none"/>
        </w:rPr>
        <w:t>E</w:t>
      </w:r>
      <w:r>
        <w:rPr>
          <w:rFonts w:ascii="Angsana New" w:hAnsi="Angsana New" w:cs="Angsana New"/>
          <w:b w:val="0"/>
          <w:bCs w:val="0"/>
          <w:sz w:val="28"/>
          <w:szCs w:val="28"/>
          <w:u w:val="none"/>
        </w:rPr>
        <w:t>-</w:t>
      </w:r>
      <w:r w:rsidRPr="001C6388">
        <w:rPr>
          <w:rFonts w:ascii="Angsana New" w:hAnsi="Angsana New" w:cs="Angsana New"/>
          <w:b w:val="0"/>
          <w:bCs w:val="0"/>
          <w:sz w:val="28"/>
          <w:szCs w:val="28"/>
          <w:u w:val="none"/>
        </w:rPr>
        <w:t xml:space="preserve">Commerce Company Limited </w:t>
      </w:r>
      <w:r w:rsidR="007C50DB">
        <w:rPr>
          <w:rFonts w:ascii="Angsana New" w:hAnsi="Angsana New" w:cs="Angsana New"/>
          <w:b w:val="0"/>
          <w:bCs w:val="0"/>
          <w:sz w:val="28"/>
          <w:szCs w:val="28"/>
          <w:u w:val="none"/>
        </w:rPr>
        <w:t>amount of</w:t>
      </w:r>
      <w:r w:rsidR="007C50DB" w:rsidRPr="00A45458">
        <w:rPr>
          <w:rFonts w:ascii="Angsana New" w:hAnsi="Angsana New" w:cs="Angsana New"/>
          <w:b w:val="0"/>
          <w:bCs w:val="0"/>
          <w:sz w:val="28"/>
          <w:szCs w:val="28"/>
          <w:u w:val="none"/>
        </w:rPr>
        <w:t xml:space="preserve"> Baht</w:t>
      </w:r>
      <w:r w:rsidR="004C7D74">
        <w:rPr>
          <w:rFonts w:ascii="Angsana New" w:hAnsi="Angsana New" w:cs="Angsana New"/>
          <w:b w:val="0"/>
          <w:bCs w:val="0"/>
          <w:sz w:val="28"/>
          <w:szCs w:val="28"/>
          <w:u w:val="none"/>
        </w:rPr>
        <w:t xml:space="preserve"> 8.0 million at interest rate </w:t>
      </w:r>
      <w:r w:rsidRPr="001C6388">
        <w:rPr>
          <w:rFonts w:ascii="Angsana New" w:hAnsi="Angsana New" w:cs="Angsana New"/>
          <w:b w:val="0"/>
          <w:bCs w:val="0"/>
          <w:sz w:val="28"/>
          <w:szCs w:val="28"/>
          <w:u w:val="none"/>
        </w:rPr>
        <w:t>3.20% per annum</w:t>
      </w:r>
      <w:r w:rsidR="007C50DB" w:rsidRPr="007C50DB">
        <w:rPr>
          <w:rFonts w:ascii="Angsana New" w:hAnsi="Angsana New" w:cs="Angsana New"/>
          <w:b w:val="0"/>
          <w:bCs w:val="0"/>
          <w:sz w:val="28"/>
          <w:szCs w:val="28"/>
          <w:u w:val="none"/>
        </w:rPr>
        <w:t xml:space="preserve"> </w:t>
      </w:r>
      <w:r w:rsidR="007C50DB">
        <w:rPr>
          <w:rFonts w:ascii="Angsana New" w:hAnsi="Angsana New" w:cs="Angsana New"/>
          <w:b w:val="0"/>
          <w:bCs w:val="0"/>
          <w:sz w:val="28"/>
          <w:szCs w:val="28"/>
          <w:u w:val="none"/>
        </w:rPr>
        <w:t>and due for repayment on call.</w:t>
      </w:r>
    </w:p>
    <w:p w14:paraId="5864BC19" w14:textId="0C58BFF5" w:rsidR="001C6388" w:rsidRDefault="001C6388" w:rsidP="001C6388">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sz w:val="28"/>
          <w:szCs w:val="28"/>
          <w:u w:val="none"/>
        </w:rPr>
      </w:pPr>
      <w:r w:rsidRPr="001C6388">
        <w:rPr>
          <w:rFonts w:ascii="Angsana New" w:hAnsi="Angsana New" w:cs="Angsana New"/>
          <w:b w:val="0"/>
          <w:bCs w:val="0"/>
          <w:sz w:val="28"/>
          <w:szCs w:val="28"/>
          <w:u w:val="none"/>
        </w:rPr>
        <w:t>During the period</w:t>
      </w:r>
      <w:r w:rsidR="007C50DB">
        <w:rPr>
          <w:rFonts w:ascii="Angsana New" w:hAnsi="Angsana New" w:cs="Angsana New"/>
          <w:b w:val="0"/>
          <w:bCs w:val="0"/>
          <w:sz w:val="28"/>
          <w:szCs w:val="28"/>
          <w:u w:val="none"/>
        </w:rPr>
        <w:t xml:space="preserve"> </w:t>
      </w:r>
      <w:r w:rsidRPr="001C6388">
        <w:rPr>
          <w:rFonts w:ascii="Angsana New" w:hAnsi="Angsana New" w:cs="Angsana New"/>
          <w:b w:val="0"/>
          <w:bCs w:val="0"/>
          <w:sz w:val="28"/>
          <w:szCs w:val="28"/>
          <w:u w:val="none"/>
        </w:rPr>
        <w:t>2020, the Company re</w:t>
      </w:r>
      <w:r w:rsidR="007C50DB">
        <w:rPr>
          <w:rFonts w:ascii="Angsana New" w:hAnsi="Angsana New" w:cs="Angsana New"/>
          <w:b w:val="0"/>
          <w:bCs w:val="0"/>
          <w:sz w:val="28"/>
          <w:szCs w:val="28"/>
          <w:u w:val="none"/>
        </w:rPr>
        <w:t>payment</w:t>
      </w:r>
      <w:r w:rsidRPr="001C6388">
        <w:rPr>
          <w:rFonts w:ascii="Angsana New" w:hAnsi="Angsana New" w:cs="Angsana New"/>
          <w:b w:val="0"/>
          <w:bCs w:val="0"/>
          <w:sz w:val="28"/>
          <w:szCs w:val="28"/>
          <w:u w:val="none"/>
        </w:rPr>
        <w:t xml:space="preserve"> to AJ</w:t>
      </w:r>
      <w:r w:rsidR="002F1D8C">
        <w:rPr>
          <w:rFonts w:ascii="Angsana New" w:hAnsi="Angsana New" w:cs="Angsana New"/>
          <w:b w:val="0"/>
          <w:bCs w:val="0"/>
          <w:sz w:val="28"/>
          <w:szCs w:val="28"/>
          <w:u w:val="none"/>
        </w:rPr>
        <w:t xml:space="preserve"> </w:t>
      </w:r>
      <w:r w:rsidRPr="001C6388">
        <w:rPr>
          <w:rFonts w:ascii="Angsana New" w:hAnsi="Angsana New" w:cs="Angsana New"/>
          <w:b w:val="0"/>
          <w:bCs w:val="0"/>
          <w:sz w:val="28"/>
          <w:szCs w:val="28"/>
          <w:u w:val="none"/>
        </w:rPr>
        <w:t>E</w:t>
      </w:r>
      <w:r w:rsidR="002F1D8C">
        <w:rPr>
          <w:rFonts w:ascii="Angsana New" w:hAnsi="Angsana New" w:cs="Angsana New"/>
          <w:b w:val="0"/>
          <w:bCs w:val="0"/>
          <w:sz w:val="28"/>
          <w:szCs w:val="28"/>
          <w:u w:val="none"/>
        </w:rPr>
        <w:t>-</w:t>
      </w:r>
      <w:r w:rsidRPr="001C6388">
        <w:rPr>
          <w:rFonts w:ascii="Angsana New" w:hAnsi="Angsana New" w:cs="Angsana New"/>
          <w:b w:val="0"/>
          <w:bCs w:val="0"/>
          <w:sz w:val="28"/>
          <w:szCs w:val="28"/>
          <w:u w:val="none"/>
        </w:rPr>
        <w:t xml:space="preserve">Commerce Company Limited in the </w:t>
      </w:r>
      <w:r w:rsidR="007C50DB">
        <w:rPr>
          <w:rFonts w:ascii="Angsana New" w:hAnsi="Angsana New" w:cs="Angsana New"/>
          <w:b w:val="0"/>
          <w:bCs w:val="0"/>
          <w:sz w:val="28"/>
          <w:szCs w:val="28"/>
          <w:u w:val="none"/>
        </w:rPr>
        <w:t>amount of</w:t>
      </w:r>
      <w:r w:rsidR="007C50DB" w:rsidRPr="00A45458">
        <w:rPr>
          <w:rFonts w:ascii="Angsana New" w:hAnsi="Angsana New" w:cs="Angsana New"/>
          <w:b w:val="0"/>
          <w:bCs w:val="0"/>
          <w:sz w:val="28"/>
          <w:szCs w:val="28"/>
          <w:u w:val="none"/>
        </w:rPr>
        <w:t xml:space="preserve"> Baht </w:t>
      </w:r>
      <w:r w:rsidRPr="001C6388">
        <w:rPr>
          <w:rFonts w:ascii="Angsana New" w:hAnsi="Angsana New" w:cs="Angsana New"/>
          <w:b w:val="0"/>
          <w:bCs w:val="0"/>
          <w:sz w:val="28"/>
          <w:szCs w:val="28"/>
          <w:u w:val="none"/>
        </w:rPr>
        <w:t>2.0 million.</w:t>
      </w:r>
    </w:p>
    <w:p w14:paraId="00900363" w14:textId="77777777" w:rsidR="001C6388" w:rsidRDefault="001C6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b/>
          <w:bCs/>
          <w:sz w:val="28"/>
          <w:szCs w:val="28"/>
        </w:rPr>
        <w:br w:type="page"/>
      </w:r>
    </w:p>
    <w:p w14:paraId="27AF41E3" w14:textId="256E856C" w:rsidR="00DD13D8" w:rsidRDefault="0097654A"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D66E2">
        <w:rPr>
          <w:rFonts w:ascii="Angsana New" w:hAnsi="Angsana New" w:cs="Angsana New"/>
          <w:sz w:val="28"/>
          <w:szCs w:val="28"/>
          <w:u w:val="none"/>
        </w:rPr>
        <w:lastRenderedPageBreak/>
        <w:t>CASH AND CASH EQUIVALENTS</w:t>
      </w:r>
    </w:p>
    <w:tbl>
      <w:tblPr>
        <w:tblW w:w="9335" w:type="dxa"/>
        <w:tblInd w:w="450" w:type="dxa"/>
        <w:tblLook w:val="01E0" w:firstRow="1" w:lastRow="1" w:firstColumn="1" w:lastColumn="1" w:noHBand="0" w:noVBand="0"/>
      </w:tblPr>
      <w:tblGrid>
        <w:gridCol w:w="3255"/>
        <w:gridCol w:w="795"/>
        <w:gridCol w:w="1123"/>
        <w:gridCol w:w="268"/>
        <w:gridCol w:w="1123"/>
        <w:gridCol w:w="268"/>
        <w:gridCol w:w="1106"/>
        <w:gridCol w:w="268"/>
        <w:gridCol w:w="1129"/>
      </w:tblGrid>
      <w:tr w:rsidR="00AD66E2" w:rsidRPr="00476DF5" w14:paraId="702385BB" w14:textId="77777777" w:rsidTr="0007528C">
        <w:tc>
          <w:tcPr>
            <w:tcW w:w="3255" w:type="dxa"/>
          </w:tcPr>
          <w:p w14:paraId="0ABF91BE"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tcPr>
          <w:p w14:paraId="24774523"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502" w:type="dxa"/>
            <w:gridSpan w:val="3"/>
            <w:tcBorders>
              <w:bottom w:val="single" w:sz="4" w:space="0" w:color="auto"/>
            </w:tcBorders>
            <w:shd w:val="clear" w:color="auto" w:fill="auto"/>
          </w:tcPr>
          <w:p w14:paraId="48F813FC" w14:textId="0DEDDB23" w:rsidR="00AD66E2" w:rsidRPr="00476DF5" w:rsidRDefault="00AD66E2" w:rsidP="00AD66E2">
            <w:pPr>
              <w:pStyle w:val="acctfourfigures"/>
              <w:tabs>
                <w:tab w:val="clear" w:pos="765"/>
              </w:tabs>
              <w:spacing w:line="240" w:lineRule="auto"/>
              <w:ind w:left="-108" w:right="-72"/>
              <w:jc w:val="right"/>
              <w:rPr>
                <w:rFonts w:ascii="Angsana New" w:hAnsi="Angsana New" w:cs="Angsana New"/>
                <w:bCs/>
                <w:sz w:val="28"/>
                <w:szCs w:val="28"/>
                <w:cs/>
                <w:lang w:bidi="th-TH"/>
              </w:rPr>
            </w:pPr>
            <w:r w:rsidRPr="00066460">
              <w:rPr>
                <w:rFonts w:ascii="Angsana New" w:hAnsi="Angsana New" w:cs="Angsana New"/>
                <w:sz w:val="28"/>
                <w:szCs w:val="28"/>
              </w:rPr>
              <w:t>(Unit : Thousand Baht)</w:t>
            </w:r>
          </w:p>
        </w:tc>
      </w:tr>
      <w:tr w:rsidR="00AD66E2" w:rsidRPr="00476DF5" w14:paraId="4DBFE8B1" w14:textId="77777777" w:rsidTr="0007528C">
        <w:tc>
          <w:tcPr>
            <w:tcW w:w="3255" w:type="dxa"/>
          </w:tcPr>
          <w:p w14:paraId="1DCE5950"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tcPr>
          <w:p w14:paraId="4342CD2F" w14:textId="0B92F3DA" w:rsidR="00AD66E2" w:rsidRPr="00EC42F3" w:rsidRDefault="00AD66E2" w:rsidP="00AD66E2">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sz w:val="28"/>
                <w:szCs w:val="28"/>
              </w:rPr>
              <w:t>Consolidated</w:t>
            </w:r>
          </w:p>
        </w:tc>
        <w:tc>
          <w:tcPr>
            <w:tcW w:w="268" w:type="dxa"/>
            <w:tcBorders>
              <w:top w:val="single" w:sz="4" w:space="0" w:color="auto"/>
            </w:tcBorders>
            <w:shd w:val="clear" w:color="auto" w:fill="auto"/>
          </w:tcPr>
          <w:p w14:paraId="74C65D29" w14:textId="77777777" w:rsidR="00AD66E2" w:rsidRPr="00EC42F3"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502" w:type="dxa"/>
            <w:gridSpan w:val="3"/>
            <w:tcBorders>
              <w:top w:val="single" w:sz="4" w:space="0" w:color="auto"/>
              <w:bottom w:val="single" w:sz="4" w:space="0" w:color="auto"/>
            </w:tcBorders>
            <w:shd w:val="clear" w:color="auto" w:fill="auto"/>
          </w:tcPr>
          <w:p w14:paraId="78F0ECF8" w14:textId="1A5FE680" w:rsidR="00AD66E2" w:rsidRPr="00EC42F3" w:rsidRDefault="00AD66E2" w:rsidP="00AD66E2">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AD66E2" w:rsidRPr="00476DF5" w14:paraId="0359D0AF" w14:textId="77777777" w:rsidTr="0007528C">
        <w:tc>
          <w:tcPr>
            <w:tcW w:w="3255" w:type="dxa"/>
          </w:tcPr>
          <w:p w14:paraId="564EBF37"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2C0BDB01"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368F22C2"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140E5AA2"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shd w:val="clear" w:color="auto" w:fill="auto"/>
          </w:tcPr>
          <w:p w14:paraId="0F288D85"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06" w:type="dxa"/>
            <w:tcBorders>
              <w:top w:val="single" w:sz="4" w:space="0" w:color="auto"/>
            </w:tcBorders>
            <w:shd w:val="clear" w:color="auto" w:fill="auto"/>
          </w:tcPr>
          <w:p w14:paraId="21C9E356" w14:textId="37AF9CEA"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592320AC"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9" w:type="dxa"/>
            <w:tcBorders>
              <w:top w:val="single" w:sz="4" w:space="0" w:color="auto"/>
            </w:tcBorders>
            <w:shd w:val="clear" w:color="auto" w:fill="auto"/>
          </w:tcPr>
          <w:p w14:paraId="33A95CCC" w14:textId="58DAF179"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AD66E2" w:rsidRPr="00476DF5" w14:paraId="63BFF034" w14:textId="77777777" w:rsidTr="0007528C">
        <w:tc>
          <w:tcPr>
            <w:tcW w:w="3255" w:type="dxa"/>
          </w:tcPr>
          <w:p w14:paraId="14456B7F"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3970FC30" w:rsidR="00AD66E2" w:rsidRDefault="006C16A0"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A74503">
              <w:rPr>
                <w:rFonts w:ascii="Angsana New" w:eastAsia="Times New Roman" w:hAnsi="Angsana New" w:cs="Angsana New"/>
                <w:sz w:val="28"/>
                <w:szCs w:val="28"/>
              </w:rPr>
              <w:t xml:space="preserve"> 30</w:t>
            </w:r>
            <w:r w:rsidR="00AD66E2">
              <w:rPr>
                <w:rFonts w:ascii="Angsana New" w:eastAsia="Times New Roman" w:hAnsi="Angsana New" w:cs="Angsana New"/>
                <w:sz w:val="28"/>
                <w:szCs w:val="28"/>
              </w:rPr>
              <w:t>,</w:t>
            </w:r>
          </w:p>
        </w:tc>
        <w:tc>
          <w:tcPr>
            <w:tcW w:w="268" w:type="dxa"/>
            <w:shd w:val="clear" w:color="auto" w:fill="auto"/>
          </w:tcPr>
          <w:p w14:paraId="62780F80"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54F6B073" w:rsidR="00AD66E2"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8" w:type="dxa"/>
            <w:shd w:val="clear" w:color="auto" w:fill="auto"/>
          </w:tcPr>
          <w:p w14:paraId="601D5268"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06" w:type="dxa"/>
            <w:shd w:val="clear" w:color="auto" w:fill="auto"/>
          </w:tcPr>
          <w:p w14:paraId="5FEF4FF3" w14:textId="73D4642D" w:rsidR="00AD66E2" w:rsidRDefault="006C16A0"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A74503">
              <w:rPr>
                <w:rFonts w:ascii="Angsana New" w:eastAsia="Times New Roman" w:hAnsi="Angsana New" w:cs="Angsana New"/>
                <w:sz w:val="28"/>
                <w:szCs w:val="28"/>
              </w:rPr>
              <w:t xml:space="preserve"> 30</w:t>
            </w:r>
            <w:r w:rsidR="00AD66E2">
              <w:rPr>
                <w:rFonts w:ascii="Angsana New" w:eastAsia="Times New Roman" w:hAnsi="Angsana New" w:cs="Angsana New"/>
                <w:sz w:val="28"/>
                <w:szCs w:val="28"/>
              </w:rPr>
              <w:t>,</w:t>
            </w:r>
          </w:p>
        </w:tc>
        <w:tc>
          <w:tcPr>
            <w:tcW w:w="268" w:type="dxa"/>
            <w:shd w:val="clear" w:color="auto" w:fill="auto"/>
          </w:tcPr>
          <w:p w14:paraId="7ADAF3E4"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9" w:type="dxa"/>
            <w:shd w:val="clear" w:color="auto" w:fill="auto"/>
          </w:tcPr>
          <w:p w14:paraId="3CCB7122" w14:textId="43196CDB" w:rsidR="00AD66E2"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AD66E2" w:rsidRPr="00476DF5" w14:paraId="174BCCE9" w14:textId="77777777" w:rsidTr="0007528C">
        <w:tc>
          <w:tcPr>
            <w:tcW w:w="3255" w:type="dxa"/>
          </w:tcPr>
          <w:p w14:paraId="27A7837F"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1376DD10" w:rsidR="00AD66E2" w:rsidRPr="00476DF5" w:rsidRDefault="00AD66E2" w:rsidP="00AD66E2">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68" w:type="dxa"/>
            <w:shd w:val="clear" w:color="auto" w:fill="auto"/>
          </w:tcPr>
          <w:p w14:paraId="3F7EC64B"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1AE8D57F"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68" w:type="dxa"/>
            <w:shd w:val="clear" w:color="auto" w:fill="auto"/>
          </w:tcPr>
          <w:p w14:paraId="3170BFFF"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06" w:type="dxa"/>
            <w:tcBorders>
              <w:bottom w:val="single" w:sz="4" w:space="0" w:color="auto"/>
            </w:tcBorders>
            <w:shd w:val="clear" w:color="auto" w:fill="auto"/>
          </w:tcPr>
          <w:p w14:paraId="4D825BCC" w14:textId="4B36F52C" w:rsidR="00AD66E2" w:rsidRPr="00476DF5" w:rsidRDefault="00AD66E2" w:rsidP="00AD66E2">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68" w:type="dxa"/>
            <w:shd w:val="clear" w:color="auto" w:fill="auto"/>
          </w:tcPr>
          <w:p w14:paraId="1D0889DD"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9" w:type="dxa"/>
            <w:tcBorders>
              <w:bottom w:val="single" w:sz="4" w:space="0" w:color="auto"/>
            </w:tcBorders>
            <w:shd w:val="clear" w:color="auto" w:fill="auto"/>
          </w:tcPr>
          <w:p w14:paraId="6B9D9436" w14:textId="41688A8C"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AD66E2" w:rsidRPr="00476DF5" w14:paraId="047503A5" w14:textId="77777777" w:rsidTr="009E5255">
        <w:tc>
          <w:tcPr>
            <w:tcW w:w="3255" w:type="dxa"/>
          </w:tcPr>
          <w:p w14:paraId="5200D2B2" w14:textId="1CFFB9D8"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Theme="majorBidi" w:hAnsiTheme="majorBidi" w:cstheme="majorBidi"/>
                <w:b/>
                <w:bCs/>
                <w:sz w:val="28"/>
                <w:szCs w:val="28"/>
                <w:cs/>
              </w:rPr>
            </w:pPr>
            <w:r w:rsidRPr="00AD66E2">
              <w:rPr>
                <w:rFonts w:asciiTheme="majorBidi" w:eastAsia="Arial Unicode MS" w:hAnsiTheme="majorBidi" w:cstheme="majorBidi"/>
                <w:sz w:val="28"/>
                <w:szCs w:val="28"/>
              </w:rPr>
              <w:t>Cash on hand</w:t>
            </w:r>
          </w:p>
        </w:tc>
        <w:tc>
          <w:tcPr>
            <w:tcW w:w="795" w:type="dxa"/>
          </w:tcPr>
          <w:p w14:paraId="049FDE85"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26DA76F0" w:rsidR="00AD66E2" w:rsidRPr="00543F9C" w:rsidRDefault="009E5255" w:rsidP="00A56ED8">
            <w:pPr>
              <w:pStyle w:val="acctfourfigures"/>
              <w:tabs>
                <w:tab w:val="clear" w:pos="765"/>
                <w:tab w:val="decimal" w:pos="828"/>
              </w:tabs>
              <w:spacing w:line="240" w:lineRule="auto"/>
              <w:ind w:left="-108" w:right="-79"/>
              <w:rPr>
                <w:rFonts w:ascii="Angsana New" w:hAnsi="Angsana New" w:cs="Angsana New"/>
                <w:bCs/>
                <w:sz w:val="28"/>
                <w:szCs w:val="28"/>
                <w:lang w:val="en-US"/>
              </w:rPr>
            </w:pPr>
            <w:r>
              <w:rPr>
                <w:rFonts w:ascii="Angsana New" w:hAnsi="Angsana New" w:cs="Angsana New"/>
                <w:bCs/>
                <w:sz w:val="28"/>
                <w:szCs w:val="28"/>
                <w:lang w:val="en-US"/>
              </w:rPr>
              <w:t>254</w:t>
            </w:r>
          </w:p>
        </w:tc>
        <w:tc>
          <w:tcPr>
            <w:tcW w:w="268" w:type="dxa"/>
            <w:shd w:val="clear" w:color="auto" w:fill="auto"/>
          </w:tcPr>
          <w:p w14:paraId="16ECD8B7"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tcPr>
          <w:p w14:paraId="1742AC0A" w14:textId="109ACFCE" w:rsidR="00AD66E2" w:rsidRPr="00543F9C" w:rsidRDefault="00AD66E2" w:rsidP="00AD66E2">
            <w:pPr>
              <w:pStyle w:val="acctfourfigures"/>
              <w:tabs>
                <w:tab w:val="clear" w:pos="765"/>
              </w:tabs>
              <w:spacing w:line="240" w:lineRule="auto"/>
              <w:ind w:left="-108"/>
              <w:jc w:val="right"/>
              <w:rPr>
                <w:rFonts w:ascii="Angsana New" w:hAnsi="Angsana New" w:cs="Angsana New"/>
                <w:bCs/>
                <w:sz w:val="28"/>
                <w:szCs w:val="28"/>
                <w:lang w:val="en-US"/>
              </w:rPr>
            </w:pPr>
            <w:r w:rsidRPr="00543F9C">
              <w:rPr>
                <w:rFonts w:ascii="Angsana New" w:hAnsi="Angsana New" w:cs="Angsana New"/>
                <w:sz w:val="28"/>
                <w:szCs w:val="28"/>
                <w:lang w:val="en-US" w:bidi="th-TH"/>
              </w:rPr>
              <w:t>400</w:t>
            </w:r>
          </w:p>
        </w:tc>
        <w:tc>
          <w:tcPr>
            <w:tcW w:w="268" w:type="dxa"/>
            <w:shd w:val="clear" w:color="auto" w:fill="auto"/>
          </w:tcPr>
          <w:p w14:paraId="73CEC103"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top w:val="single" w:sz="4" w:space="0" w:color="auto"/>
            </w:tcBorders>
            <w:shd w:val="clear" w:color="auto" w:fill="auto"/>
            <w:vAlign w:val="bottom"/>
          </w:tcPr>
          <w:p w14:paraId="5DCF97EF" w14:textId="601BCC39" w:rsidR="00AD66E2" w:rsidRPr="00543F9C" w:rsidRDefault="009E5255" w:rsidP="00AD66E2">
            <w:pPr>
              <w:pStyle w:val="acctfourfigures"/>
              <w:tabs>
                <w:tab w:val="clear" w:pos="765"/>
                <w:tab w:val="decimal" w:pos="717"/>
              </w:tabs>
              <w:spacing w:line="240" w:lineRule="auto"/>
              <w:ind w:right="-79"/>
              <w:rPr>
                <w:rFonts w:ascii="Angsana New" w:hAnsi="Angsana New" w:cs="Angsana New"/>
                <w:bCs/>
                <w:sz w:val="28"/>
                <w:szCs w:val="28"/>
              </w:rPr>
            </w:pPr>
            <w:r>
              <w:rPr>
                <w:rFonts w:ascii="Angsana New" w:hAnsi="Angsana New" w:cs="Angsana New"/>
                <w:bCs/>
                <w:sz w:val="28"/>
                <w:szCs w:val="28"/>
              </w:rPr>
              <w:t>66</w:t>
            </w:r>
          </w:p>
        </w:tc>
        <w:tc>
          <w:tcPr>
            <w:tcW w:w="268" w:type="dxa"/>
            <w:shd w:val="clear" w:color="auto" w:fill="auto"/>
          </w:tcPr>
          <w:p w14:paraId="000491CE"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top w:val="single" w:sz="4" w:space="0" w:color="auto"/>
            </w:tcBorders>
            <w:shd w:val="clear" w:color="auto" w:fill="auto"/>
          </w:tcPr>
          <w:p w14:paraId="4A5A477B" w14:textId="42EB7719" w:rsidR="00AD66E2" w:rsidRPr="00543F9C" w:rsidRDefault="00AD66E2" w:rsidP="00AD66E2">
            <w:pPr>
              <w:pStyle w:val="acctfourfigures"/>
              <w:tabs>
                <w:tab w:val="clear" w:pos="765"/>
              </w:tabs>
              <w:spacing w:line="240" w:lineRule="auto"/>
              <w:ind w:left="-108" w:right="6"/>
              <w:jc w:val="right"/>
              <w:rPr>
                <w:rFonts w:ascii="Angsana New" w:hAnsi="Angsana New" w:cs="Angsana New"/>
                <w:bCs/>
                <w:sz w:val="28"/>
                <w:szCs w:val="28"/>
              </w:rPr>
            </w:pPr>
            <w:r w:rsidRPr="00543F9C">
              <w:rPr>
                <w:rFonts w:ascii="Angsana New" w:hAnsi="Angsana New" w:cs="Angsana New"/>
                <w:sz w:val="28"/>
                <w:szCs w:val="28"/>
              </w:rPr>
              <w:t>287</w:t>
            </w:r>
          </w:p>
        </w:tc>
      </w:tr>
      <w:tr w:rsidR="00AD66E2" w:rsidRPr="00476DF5" w14:paraId="27118D73" w14:textId="77777777" w:rsidTr="009E5255">
        <w:tc>
          <w:tcPr>
            <w:tcW w:w="3255" w:type="dxa"/>
          </w:tcPr>
          <w:p w14:paraId="181976A2" w14:textId="47644AAF"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b/>
                <w:bCs/>
                <w:sz w:val="28"/>
                <w:szCs w:val="28"/>
                <w:cs/>
              </w:rPr>
            </w:pPr>
            <w:r w:rsidRPr="00AD66E2">
              <w:rPr>
                <w:rFonts w:asciiTheme="majorBidi" w:eastAsia="Arial Unicode MS" w:hAnsiTheme="majorBidi" w:cstheme="majorBidi"/>
                <w:sz w:val="28"/>
                <w:szCs w:val="28"/>
              </w:rPr>
              <w:t>Cash at banks - current accounts</w:t>
            </w:r>
          </w:p>
        </w:tc>
        <w:tc>
          <w:tcPr>
            <w:tcW w:w="795" w:type="dxa"/>
          </w:tcPr>
          <w:p w14:paraId="23E8E657"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767835F3" w:rsidR="00AD66E2" w:rsidRPr="00543F9C" w:rsidRDefault="009E5255" w:rsidP="00AD66E2">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2,239</w:t>
            </w:r>
          </w:p>
        </w:tc>
        <w:tc>
          <w:tcPr>
            <w:tcW w:w="268" w:type="dxa"/>
            <w:shd w:val="clear" w:color="auto" w:fill="auto"/>
          </w:tcPr>
          <w:p w14:paraId="0777C462"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36B362D7" w:rsidR="00AD66E2" w:rsidRPr="00543F9C" w:rsidRDefault="00AD66E2" w:rsidP="00AD66E2">
            <w:pPr>
              <w:pStyle w:val="acctfourfigures"/>
              <w:tabs>
                <w:tab w:val="clear" w:pos="765"/>
                <w:tab w:val="decimal" w:pos="844"/>
              </w:tabs>
              <w:spacing w:line="240" w:lineRule="auto"/>
              <w:ind w:left="-108"/>
              <w:jc w:val="right"/>
              <w:rPr>
                <w:rFonts w:ascii="Angsana New" w:hAnsi="Angsana New" w:cs="Angsana New"/>
                <w:bCs/>
                <w:sz w:val="28"/>
                <w:szCs w:val="28"/>
              </w:rPr>
            </w:pPr>
            <w:r w:rsidRPr="00543F9C">
              <w:rPr>
                <w:rFonts w:ascii="Angsana New" w:hAnsi="Angsana New" w:cs="Angsana New"/>
                <w:sz w:val="28"/>
                <w:szCs w:val="28"/>
                <w:lang w:val="en-US" w:bidi="th-TH"/>
              </w:rPr>
              <w:t>14,926</w:t>
            </w:r>
          </w:p>
        </w:tc>
        <w:tc>
          <w:tcPr>
            <w:tcW w:w="268" w:type="dxa"/>
            <w:shd w:val="clear" w:color="auto" w:fill="auto"/>
          </w:tcPr>
          <w:p w14:paraId="0C740948"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shd w:val="clear" w:color="auto" w:fill="auto"/>
            <w:vAlign w:val="bottom"/>
          </w:tcPr>
          <w:p w14:paraId="5A94CA46" w14:textId="42FFE257" w:rsidR="00AD66E2" w:rsidRPr="00543F9C" w:rsidRDefault="009E5255" w:rsidP="00AD66E2">
            <w:pPr>
              <w:pStyle w:val="acctfourfigures"/>
              <w:tabs>
                <w:tab w:val="clear" w:pos="765"/>
                <w:tab w:val="decimal" w:pos="751"/>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321</w:t>
            </w:r>
          </w:p>
        </w:tc>
        <w:tc>
          <w:tcPr>
            <w:tcW w:w="268" w:type="dxa"/>
            <w:shd w:val="clear" w:color="auto" w:fill="auto"/>
          </w:tcPr>
          <w:p w14:paraId="1920C556"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shd w:val="clear" w:color="auto" w:fill="auto"/>
          </w:tcPr>
          <w:p w14:paraId="193F28EB" w14:textId="116BD772" w:rsidR="00AD66E2" w:rsidRPr="00543F9C" w:rsidRDefault="00AD66E2" w:rsidP="00AD66E2">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789</w:t>
            </w:r>
          </w:p>
        </w:tc>
      </w:tr>
      <w:tr w:rsidR="00AD66E2" w:rsidRPr="00476DF5" w14:paraId="07092798" w14:textId="77777777" w:rsidTr="009E5255">
        <w:tc>
          <w:tcPr>
            <w:tcW w:w="3255" w:type="dxa"/>
          </w:tcPr>
          <w:p w14:paraId="315A0710" w14:textId="11E8878C"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sz w:val="28"/>
                <w:szCs w:val="28"/>
                <w:cs/>
              </w:rPr>
            </w:pPr>
            <w:r w:rsidRPr="00AD66E2">
              <w:rPr>
                <w:rFonts w:asciiTheme="majorBidi" w:eastAsia="Arial Unicode MS" w:hAnsiTheme="majorBidi" w:cstheme="majorBidi"/>
                <w:sz w:val="28"/>
                <w:szCs w:val="28"/>
              </w:rPr>
              <w:t>Cash at banks - savings accounts</w:t>
            </w:r>
          </w:p>
        </w:tc>
        <w:tc>
          <w:tcPr>
            <w:tcW w:w="795" w:type="dxa"/>
          </w:tcPr>
          <w:p w14:paraId="65CDCCD3"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3379697" w14:textId="4648F435" w:rsidR="00AD66E2" w:rsidRPr="00543F9C" w:rsidRDefault="009E5255" w:rsidP="00AD66E2">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30,93</w:t>
            </w:r>
            <w:r w:rsidR="009C2BE9">
              <w:rPr>
                <w:rFonts w:ascii="Angsana New" w:hAnsi="Angsana New" w:cs="Angsana New"/>
                <w:bCs/>
                <w:sz w:val="28"/>
                <w:szCs w:val="28"/>
                <w:lang w:val="en-US" w:bidi="th-TH"/>
              </w:rPr>
              <w:t>0</w:t>
            </w:r>
          </w:p>
        </w:tc>
        <w:tc>
          <w:tcPr>
            <w:tcW w:w="268" w:type="dxa"/>
            <w:shd w:val="clear" w:color="auto" w:fill="auto"/>
          </w:tcPr>
          <w:p w14:paraId="2698F3D3"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1AE39B50" w:rsidR="00AD66E2" w:rsidRPr="00543F9C" w:rsidRDefault="00AD66E2" w:rsidP="00AD66E2">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135,794</w:t>
            </w:r>
          </w:p>
        </w:tc>
        <w:tc>
          <w:tcPr>
            <w:tcW w:w="268" w:type="dxa"/>
            <w:shd w:val="clear" w:color="auto" w:fill="auto"/>
          </w:tcPr>
          <w:p w14:paraId="1A7857BE"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shd w:val="clear" w:color="auto" w:fill="auto"/>
            <w:vAlign w:val="bottom"/>
          </w:tcPr>
          <w:p w14:paraId="15CAC9E6" w14:textId="1B452434" w:rsidR="00AD66E2" w:rsidRPr="00543F9C" w:rsidRDefault="009E5255" w:rsidP="00AD66E2">
            <w:pPr>
              <w:pStyle w:val="acctfourfigures"/>
              <w:tabs>
                <w:tab w:val="clear" w:pos="765"/>
                <w:tab w:val="decimal" w:pos="751"/>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9,282</w:t>
            </w:r>
          </w:p>
        </w:tc>
        <w:tc>
          <w:tcPr>
            <w:tcW w:w="268" w:type="dxa"/>
            <w:shd w:val="clear" w:color="auto" w:fill="auto"/>
          </w:tcPr>
          <w:p w14:paraId="1FB04709"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shd w:val="clear" w:color="auto" w:fill="auto"/>
          </w:tcPr>
          <w:p w14:paraId="48A1ECE0" w14:textId="7134DE0B" w:rsidR="00AD66E2" w:rsidRPr="00543F9C" w:rsidRDefault="00AD66E2" w:rsidP="00AD66E2">
            <w:pPr>
              <w:pStyle w:val="acctfourfigures"/>
              <w:tabs>
                <w:tab w:val="clear" w:pos="765"/>
              </w:tabs>
              <w:spacing w:line="240" w:lineRule="auto"/>
              <w:ind w:right="6"/>
              <w:jc w:val="right"/>
              <w:rPr>
                <w:rFonts w:ascii="Angsana New" w:hAnsi="Angsana New" w:cs="Angsana New"/>
                <w:bCs/>
                <w:sz w:val="28"/>
                <w:szCs w:val="28"/>
                <w:lang w:val="en-US" w:bidi="th-TH"/>
              </w:rPr>
            </w:pPr>
            <w:r w:rsidRPr="00543F9C">
              <w:rPr>
                <w:rFonts w:ascii="Angsana New" w:hAnsi="Angsana New" w:cs="Angsana New"/>
                <w:sz w:val="28"/>
                <w:szCs w:val="28"/>
                <w:lang w:val="en-US" w:bidi="th-TH"/>
              </w:rPr>
              <w:t>56,028</w:t>
            </w:r>
          </w:p>
        </w:tc>
      </w:tr>
      <w:tr w:rsidR="00AD66E2" w:rsidRPr="00476DF5" w14:paraId="0D2237EA" w14:textId="77777777" w:rsidTr="009E5255">
        <w:tc>
          <w:tcPr>
            <w:tcW w:w="3255" w:type="dxa"/>
          </w:tcPr>
          <w:p w14:paraId="676C3297" w14:textId="6BCB59E0"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Theme="majorBidi" w:hAnsiTheme="majorBidi" w:cstheme="majorBidi"/>
                <w:sz w:val="28"/>
                <w:szCs w:val="28"/>
                <w:cs/>
              </w:rPr>
            </w:pPr>
            <w:r w:rsidRPr="00AD66E2">
              <w:rPr>
                <w:rFonts w:asciiTheme="majorBidi" w:eastAsia="Arial Unicode MS" w:hAnsiTheme="majorBidi" w:cstheme="majorBidi"/>
                <w:sz w:val="28"/>
                <w:szCs w:val="28"/>
              </w:rPr>
              <w:t>Highly liquid short-term investments</w:t>
            </w:r>
          </w:p>
        </w:tc>
        <w:tc>
          <w:tcPr>
            <w:tcW w:w="795" w:type="dxa"/>
          </w:tcPr>
          <w:p w14:paraId="3CDDC570"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1FB1FDCD" w:rsidR="00AD66E2" w:rsidRPr="00543F9C" w:rsidRDefault="009E5255" w:rsidP="00AD66E2">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103</w:t>
            </w:r>
          </w:p>
        </w:tc>
        <w:tc>
          <w:tcPr>
            <w:tcW w:w="268" w:type="dxa"/>
            <w:shd w:val="clear" w:color="auto" w:fill="auto"/>
          </w:tcPr>
          <w:p w14:paraId="5B7308DA"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6B066427" w:rsidR="00AD66E2" w:rsidRPr="00543F9C" w:rsidRDefault="00AD66E2" w:rsidP="00AD66E2">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85</w:t>
            </w:r>
          </w:p>
        </w:tc>
        <w:tc>
          <w:tcPr>
            <w:tcW w:w="268" w:type="dxa"/>
            <w:shd w:val="clear" w:color="auto" w:fill="auto"/>
          </w:tcPr>
          <w:p w14:paraId="6E5B0644"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bottom w:val="single" w:sz="4" w:space="0" w:color="auto"/>
            </w:tcBorders>
            <w:shd w:val="clear" w:color="auto" w:fill="auto"/>
            <w:vAlign w:val="bottom"/>
          </w:tcPr>
          <w:p w14:paraId="350C5BE9" w14:textId="14A0A6CF" w:rsidR="00AD66E2" w:rsidRPr="00543F9C" w:rsidRDefault="009E5255" w:rsidP="00AD66E2">
            <w:pPr>
              <w:pStyle w:val="acctfourfigures"/>
              <w:tabs>
                <w:tab w:val="clear" w:pos="765"/>
                <w:tab w:val="decimal" w:pos="751"/>
              </w:tabs>
              <w:spacing w:line="240" w:lineRule="auto"/>
              <w:ind w:right="-79"/>
              <w:rPr>
                <w:rFonts w:ascii="Angsana New" w:hAnsi="Angsana New" w:cs="Angsana New"/>
                <w:bCs/>
                <w:sz w:val="28"/>
                <w:szCs w:val="28"/>
              </w:rPr>
            </w:pPr>
            <w:r>
              <w:rPr>
                <w:rFonts w:ascii="Angsana New" w:hAnsi="Angsana New" w:cs="Angsana New"/>
                <w:bCs/>
                <w:sz w:val="28"/>
                <w:szCs w:val="28"/>
              </w:rPr>
              <w:t>100</w:t>
            </w:r>
          </w:p>
        </w:tc>
        <w:tc>
          <w:tcPr>
            <w:tcW w:w="268" w:type="dxa"/>
            <w:shd w:val="clear" w:color="auto" w:fill="auto"/>
          </w:tcPr>
          <w:p w14:paraId="362EC134"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bottom w:val="single" w:sz="4" w:space="0" w:color="auto"/>
            </w:tcBorders>
            <w:shd w:val="clear" w:color="auto" w:fill="auto"/>
          </w:tcPr>
          <w:p w14:paraId="3AB6AD46" w14:textId="26428B6B" w:rsidR="00AD66E2" w:rsidRPr="00543F9C" w:rsidRDefault="00AD66E2" w:rsidP="00AD66E2">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85</w:t>
            </w:r>
          </w:p>
        </w:tc>
      </w:tr>
      <w:tr w:rsidR="00AD66E2" w:rsidRPr="00476DF5" w14:paraId="18F7B9B1" w14:textId="77777777" w:rsidTr="009E5255">
        <w:tc>
          <w:tcPr>
            <w:tcW w:w="3255" w:type="dxa"/>
          </w:tcPr>
          <w:p w14:paraId="74C7CB8B" w14:textId="0D08E380"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heme="majorBidi" w:hAnsiTheme="majorBidi" w:cstheme="majorBidi"/>
                <w:b/>
                <w:bCs/>
                <w:sz w:val="28"/>
                <w:szCs w:val="28"/>
                <w:cs/>
              </w:rPr>
            </w:pPr>
            <w:r w:rsidRPr="00AD66E2">
              <w:rPr>
                <w:rFonts w:asciiTheme="majorBidi" w:hAnsiTheme="majorBidi" w:cstheme="majorBidi"/>
                <w:b/>
                <w:bCs/>
                <w:sz w:val="28"/>
                <w:szCs w:val="28"/>
              </w:rPr>
              <w:t>Total</w:t>
            </w:r>
          </w:p>
        </w:tc>
        <w:tc>
          <w:tcPr>
            <w:tcW w:w="795" w:type="dxa"/>
          </w:tcPr>
          <w:p w14:paraId="2FD894E6" w14:textId="77777777" w:rsidR="00AD66E2" w:rsidRPr="00476DF5" w:rsidRDefault="00AD66E2" w:rsidP="00AD66E2">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1C9F3AC0" w:rsidR="00AD66E2" w:rsidRPr="00543F9C" w:rsidRDefault="009E5255" w:rsidP="00AD66E2">
            <w:pPr>
              <w:pStyle w:val="acctfourfigures"/>
              <w:tabs>
                <w:tab w:val="clear" w:pos="765"/>
                <w:tab w:val="decimal" w:pos="837"/>
              </w:tabs>
              <w:spacing w:line="240" w:lineRule="auto"/>
              <w:ind w:right="-79"/>
              <w:rPr>
                <w:rFonts w:ascii="Angsana New" w:hAnsi="Angsana New" w:cs="Angsana New"/>
                <w:b/>
                <w:sz w:val="28"/>
                <w:szCs w:val="28"/>
                <w:lang w:val="en-US" w:bidi="th-TH"/>
              </w:rPr>
            </w:pPr>
            <w:r>
              <w:rPr>
                <w:rFonts w:ascii="Angsana New" w:hAnsi="Angsana New" w:cs="Angsana New"/>
                <w:b/>
                <w:sz w:val="28"/>
                <w:szCs w:val="28"/>
                <w:lang w:val="en-US" w:bidi="th-TH"/>
              </w:rPr>
              <w:t>33,52</w:t>
            </w:r>
            <w:r w:rsidR="009C2BE9">
              <w:rPr>
                <w:rFonts w:ascii="Angsana New" w:hAnsi="Angsana New" w:cs="Angsana New"/>
                <w:b/>
                <w:sz w:val="28"/>
                <w:szCs w:val="28"/>
                <w:lang w:val="en-US" w:bidi="th-TH"/>
              </w:rPr>
              <w:t>6</w:t>
            </w:r>
          </w:p>
        </w:tc>
        <w:tc>
          <w:tcPr>
            <w:tcW w:w="268" w:type="dxa"/>
            <w:shd w:val="clear" w:color="auto" w:fill="auto"/>
          </w:tcPr>
          <w:p w14:paraId="61E22989"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16274981" w:rsidR="00AD66E2" w:rsidRPr="00543F9C" w:rsidRDefault="00AD66E2" w:rsidP="00AD66E2">
            <w:pPr>
              <w:pStyle w:val="acctfourfigures"/>
              <w:tabs>
                <w:tab w:val="clear" w:pos="765"/>
                <w:tab w:val="decimal" w:pos="844"/>
              </w:tabs>
              <w:spacing w:line="240" w:lineRule="auto"/>
              <w:jc w:val="right"/>
              <w:rPr>
                <w:rFonts w:ascii="Angsana New" w:hAnsi="Angsana New" w:cs="Angsana New"/>
                <w:b/>
                <w:sz w:val="28"/>
                <w:szCs w:val="28"/>
                <w:lang w:val="en-US" w:bidi="th-TH"/>
              </w:rPr>
            </w:pPr>
            <w:r w:rsidRPr="00543F9C">
              <w:rPr>
                <w:rFonts w:ascii="Angsana New" w:hAnsi="Angsana New" w:cs="Angsana New"/>
                <w:b/>
                <w:bCs/>
                <w:sz w:val="28"/>
                <w:szCs w:val="28"/>
              </w:rPr>
              <w:t>151,205</w:t>
            </w:r>
          </w:p>
        </w:tc>
        <w:tc>
          <w:tcPr>
            <w:tcW w:w="268" w:type="dxa"/>
            <w:shd w:val="clear" w:color="auto" w:fill="auto"/>
          </w:tcPr>
          <w:p w14:paraId="58CBAEF1"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06" w:type="dxa"/>
            <w:tcBorders>
              <w:top w:val="single" w:sz="4" w:space="0" w:color="auto"/>
              <w:bottom w:val="double" w:sz="4" w:space="0" w:color="auto"/>
            </w:tcBorders>
            <w:shd w:val="clear" w:color="auto" w:fill="auto"/>
            <w:vAlign w:val="bottom"/>
          </w:tcPr>
          <w:p w14:paraId="19032B98" w14:textId="2E283D79" w:rsidR="00AD66E2" w:rsidRPr="00543F9C" w:rsidRDefault="009E5255" w:rsidP="00AD66E2">
            <w:pPr>
              <w:pStyle w:val="acctfourfigures"/>
              <w:tabs>
                <w:tab w:val="clear" w:pos="765"/>
                <w:tab w:val="decimal" w:pos="751"/>
              </w:tabs>
              <w:spacing w:line="240" w:lineRule="auto"/>
              <w:ind w:right="-79"/>
              <w:rPr>
                <w:rFonts w:ascii="Angsana New" w:hAnsi="Angsana New" w:cs="Angsana New"/>
                <w:b/>
                <w:sz w:val="28"/>
                <w:szCs w:val="28"/>
              </w:rPr>
            </w:pPr>
            <w:r>
              <w:rPr>
                <w:rFonts w:ascii="Angsana New" w:hAnsi="Angsana New" w:cs="Angsana New"/>
                <w:b/>
                <w:sz w:val="28"/>
                <w:szCs w:val="28"/>
              </w:rPr>
              <w:t>9,769</w:t>
            </w:r>
          </w:p>
        </w:tc>
        <w:tc>
          <w:tcPr>
            <w:tcW w:w="268" w:type="dxa"/>
            <w:shd w:val="clear" w:color="auto" w:fill="auto"/>
          </w:tcPr>
          <w:p w14:paraId="29AC2A1B"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9" w:type="dxa"/>
            <w:tcBorders>
              <w:top w:val="single" w:sz="4" w:space="0" w:color="auto"/>
              <w:bottom w:val="double" w:sz="4" w:space="0" w:color="auto"/>
            </w:tcBorders>
            <w:shd w:val="clear" w:color="auto" w:fill="auto"/>
          </w:tcPr>
          <w:p w14:paraId="4CD81703" w14:textId="1DB1790F" w:rsidR="00AD66E2" w:rsidRPr="00543F9C" w:rsidRDefault="00AD66E2" w:rsidP="00AD66E2">
            <w:pPr>
              <w:pStyle w:val="acctfourfigures"/>
              <w:tabs>
                <w:tab w:val="clear" w:pos="765"/>
              </w:tabs>
              <w:spacing w:line="240" w:lineRule="auto"/>
              <w:ind w:right="6"/>
              <w:jc w:val="right"/>
              <w:rPr>
                <w:rFonts w:ascii="Angsana New" w:hAnsi="Angsana New" w:cs="Angsana New"/>
                <w:b/>
                <w:sz w:val="28"/>
                <w:szCs w:val="28"/>
              </w:rPr>
            </w:pPr>
            <w:r w:rsidRPr="00543F9C">
              <w:rPr>
                <w:rFonts w:ascii="Angsana New" w:hAnsi="Angsana New" w:cs="Angsana New"/>
                <w:b/>
                <w:bCs/>
                <w:sz w:val="28"/>
                <w:szCs w:val="28"/>
                <w:lang w:val="en-US" w:bidi="th-TH"/>
              </w:rPr>
              <w:t>57,189</w:t>
            </w:r>
          </w:p>
        </w:tc>
      </w:tr>
    </w:tbl>
    <w:p w14:paraId="07828B0A" w14:textId="751F1E0F" w:rsidR="006201D8" w:rsidRPr="006201D8" w:rsidRDefault="00F268BE"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E06CB8">
        <w:rPr>
          <w:rFonts w:ascii="Angsana New" w:hAnsi="Angsana New" w:cs="Angsana New"/>
          <w:sz w:val="28"/>
          <w:szCs w:val="28"/>
          <w:u w:val="none"/>
        </w:rPr>
        <w:t xml:space="preserve">TRADE </w:t>
      </w:r>
      <w:r>
        <w:rPr>
          <w:rFonts w:ascii="Angsana New" w:hAnsi="Angsana New" w:cs="Angsana New"/>
          <w:sz w:val="28"/>
          <w:szCs w:val="28"/>
          <w:u w:val="none"/>
        </w:rPr>
        <w:t>AND OTHER CURRENT</w:t>
      </w:r>
      <w:r w:rsidRPr="00E06CB8">
        <w:rPr>
          <w:rFonts w:ascii="Angsana New" w:hAnsi="Angsana New" w:cs="Angsana New"/>
          <w:sz w:val="28"/>
          <w:szCs w:val="28"/>
          <w:u w:val="none"/>
        </w:rPr>
        <w:t xml:space="preserve"> RECEIVABLE</w:t>
      </w:r>
      <w:r>
        <w:rPr>
          <w:rFonts w:ascii="Angsana New" w:hAnsi="Angsana New" w:cs="Angsana New"/>
          <w:sz w:val="28"/>
          <w:szCs w:val="28"/>
          <w:u w:val="none"/>
        </w:rPr>
        <w:t>S</w:t>
      </w:r>
    </w:p>
    <w:tbl>
      <w:tblPr>
        <w:tblW w:w="9288" w:type="dxa"/>
        <w:tblInd w:w="450" w:type="dxa"/>
        <w:tblLayout w:type="fixed"/>
        <w:tblLook w:val="01E0" w:firstRow="1" w:lastRow="1" w:firstColumn="1" w:lastColumn="1" w:noHBand="0" w:noVBand="0"/>
      </w:tblPr>
      <w:tblGrid>
        <w:gridCol w:w="3627"/>
        <w:gridCol w:w="402"/>
        <w:gridCol w:w="1097"/>
        <w:gridCol w:w="270"/>
        <w:gridCol w:w="1135"/>
        <w:gridCol w:w="257"/>
        <w:gridCol w:w="1115"/>
        <w:gridCol w:w="17"/>
        <w:gridCol w:w="281"/>
        <w:gridCol w:w="1068"/>
        <w:gridCol w:w="19"/>
      </w:tblGrid>
      <w:tr w:rsidR="00E06CB8" w:rsidRPr="00476DF5" w14:paraId="2F56026F" w14:textId="77777777" w:rsidTr="00E06CB8">
        <w:trPr>
          <w:trHeight w:val="399"/>
          <w:tblHeader/>
        </w:trPr>
        <w:tc>
          <w:tcPr>
            <w:tcW w:w="3627" w:type="dxa"/>
          </w:tcPr>
          <w:p w14:paraId="4C0183B6"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7126A951"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E06CB8" w:rsidRPr="00476DF5" w:rsidRDefault="00E06CB8" w:rsidP="00E06CB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E06CB8" w:rsidRPr="00476DF5" w:rsidRDefault="00E06CB8" w:rsidP="00E06CB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0" w:type="dxa"/>
            <w:gridSpan w:val="5"/>
            <w:tcBorders>
              <w:bottom w:val="single" w:sz="4" w:space="0" w:color="auto"/>
            </w:tcBorders>
          </w:tcPr>
          <w:p w14:paraId="3A8C318F" w14:textId="09727F4D" w:rsidR="00E06CB8" w:rsidRPr="00476DF5" w:rsidRDefault="00E06CB8" w:rsidP="00E06CB8">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066460">
              <w:rPr>
                <w:rFonts w:ascii="Angsana New" w:hAnsi="Angsana New" w:cs="Angsana New"/>
                <w:sz w:val="28"/>
                <w:szCs w:val="28"/>
              </w:rPr>
              <w:t>(Unit : Thousand Baht)</w:t>
            </w:r>
          </w:p>
        </w:tc>
      </w:tr>
      <w:tr w:rsidR="00E06CB8" w:rsidRPr="00476DF5" w14:paraId="69FC7C9A" w14:textId="77777777" w:rsidTr="00E06CB8">
        <w:trPr>
          <w:trHeight w:val="399"/>
          <w:tblHeader/>
        </w:trPr>
        <w:tc>
          <w:tcPr>
            <w:tcW w:w="3627" w:type="dxa"/>
          </w:tcPr>
          <w:p w14:paraId="0096F4F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3A412151"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3F834EDF" w:rsidR="00E06CB8" w:rsidRPr="00CC3338" w:rsidRDefault="00E06CB8" w:rsidP="00E06CB8">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7" w:type="dxa"/>
            <w:tcBorders>
              <w:top w:val="single" w:sz="4" w:space="0" w:color="auto"/>
            </w:tcBorders>
          </w:tcPr>
          <w:p w14:paraId="1A7AFCDE" w14:textId="77777777" w:rsidR="00E06CB8" w:rsidRPr="00CC3338" w:rsidRDefault="00E06CB8" w:rsidP="00E06CB8">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0" w:type="dxa"/>
            <w:gridSpan w:val="5"/>
            <w:tcBorders>
              <w:top w:val="single" w:sz="4" w:space="0" w:color="auto"/>
              <w:bottom w:val="single" w:sz="4" w:space="0" w:color="auto"/>
            </w:tcBorders>
            <w:hideMark/>
          </w:tcPr>
          <w:p w14:paraId="7B43901C" w14:textId="5ABC839D" w:rsidR="00E06CB8" w:rsidRPr="00CC3338" w:rsidRDefault="00E06CB8" w:rsidP="00E06CB8">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E06CB8" w:rsidRPr="00476DF5" w14:paraId="5A512B02" w14:textId="77777777" w:rsidTr="00E06CB8">
        <w:trPr>
          <w:trHeight w:val="385"/>
          <w:tblHeader/>
        </w:trPr>
        <w:tc>
          <w:tcPr>
            <w:tcW w:w="3627" w:type="dxa"/>
          </w:tcPr>
          <w:p w14:paraId="62B8C47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6556A4D5"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1D1A1BE0"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70" w:type="dxa"/>
            <w:tcBorders>
              <w:top w:val="single" w:sz="4" w:space="0" w:color="auto"/>
            </w:tcBorders>
          </w:tcPr>
          <w:p w14:paraId="069FC944"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1CFB49F3"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57" w:type="dxa"/>
          </w:tcPr>
          <w:p w14:paraId="79CE7E9D"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Borders>
              <w:top w:val="single" w:sz="4" w:space="0" w:color="auto"/>
            </w:tcBorders>
          </w:tcPr>
          <w:p w14:paraId="01DC40BB" w14:textId="3B935DB4"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98" w:type="dxa"/>
            <w:gridSpan w:val="2"/>
            <w:tcBorders>
              <w:top w:val="single" w:sz="4" w:space="0" w:color="auto"/>
            </w:tcBorders>
          </w:tcPr>
          <w:p w14:paraId="79ABE46D"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top w:val="single" w:sz="4" w:space="0" w:color="auto"/>
            </w:tcBorders>
          </w:tcPr>
          <w:p w14:paraId="52672707" w14:textId="5856086E"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E06CB8" w:rsidRPr="00476DF5" w14:paraId="7932BE1F" w14:textId="77777777" w:rsidTr="00E06CB8">
        <w:trPr>
          <w:trHeight w:val="385"/>
          <w:tblHeader/>
        </w:trPr>
        <w:tc>
          <w:tcPr>
            <w:tcW w:w="3627" w:type="dxa"/>
          </w:tcPr>
          <w:p w14:paraId="164518A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73CFB06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39D96B40" w:rsidR="00E06CB8" w:rsidRPr="00476DF5" w:rsidRDefault="006C16A0"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A74503">
              <w:rPr>
                <w:rFonts w:ascii="Angsana New" w:eastAsia="Times New Roman" w:hAnsi="Angsana New" w:cs="Angsana New"/>
                <w:sz w:val="28"/>
                <w:szCs w:val="28"/>
              </w:rPr>
              <w:t xml:space="preserve"> 30</w:t>
            </w:r>
            <w:r w:rsidR="00E06CB8">
              <w:rPr>
                <w:rFonts w:ascii="Angsana New" w:eastAsia="Times New Roman" w:hAnsi="Angsana New" w:cs="Angsana New"/>
                <w:sz w:val="28"/>
                <w:szCs w:val="28"/>
              </w:rPr>
              <w:t>,</w:t>
            </w:r>
          </w:p>
        </w:tc>
        <w:tc>
          <w:tcPr>
            <w:tcW w:w="270" w:type="dxa"/>
          </w:tcPr>
          <w:p w14:paraId="44273824"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71A7051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7" w:type="dxa"/>
          </w:tcPr>
          <w:p w14:paraId="651EFE6F"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Pr>
          <w:p w14:paraId="7113C502" w14:textId="0B2FF9DA" w:rsidR="00E06CB8" w:rsidRPr="00476DF5" w:rsidRDefault="006C16A0"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A74503">
              <w:rPr>
                <w:rFonts w:ascii="Angsana New" w:eastAsia="Times New Roman" w:hAnsi="Angsana New" w:cs="Angsana New"/>
                <w:sz w:val="28"/>
                <w:szCs w:val="28"/>
              </w:rPr>
              <w:t xml:space="preserve"> 30</w:t>
            </w:r>
            <w:r w:rsidR="00E06CB8">
              <w:rPr>
                <w:rFonts w:ascii="Angsana New" w:eastAsia="Times New Roman" w:hAnsi="Angsana New" w:cs="Angsana New"/>
                <w:sz w:val="28"/>
                <w:szCs w:val="28"/>
              </w:rPr>
              <w:t>,</w:t>
            </w:r>
          </w:p>
        </w:tc>
        <w:tc>
          <w:tcPr>
            <w:tcW w:w="298" w:type="dxa"/>
            <w:gridSpan w:val="2"/>
          </w:tcPr>
          <w:p w14:paraId="1E79D205"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Pr>
          <w:p w14:paraId="427AB9B2" w14:textId="62934832"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E06CB8" w:rsidRPr="00476DF5" w14:paraId="0F16F9A0" w14:textId="77777777" w:rsidTr="00E06CB8">
        <w:trPr>
          <w:trHeight w:val="385"/>
          <w:tblHeader/>
        </w:trPr>
        <w:tc>
          <w:tcPr>
            <w:tcW w:w="3627" w:type="dxa"/>
          </w:tcPr>
          <w:p w14:paraId="24BA94C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24EB1C2B"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2599A52F"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70" w:type="dxa"/>
          </w:tcPr>
          <w:p w14:paraId="41936688"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701D9892"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257" w:type="dxa"/>
          </w:tcPr>
          <w:p w14:paraId="4EA31FAB"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Borders>
              <w:bottom w:val="single" w:sz="4" w:space="0" w:color="auto"/>
            </w:tcBorders>
          </w:tcPr>
          <w:p w14:paraId="6302CDAB" w14:textId="54A7C5DB"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98" w:type="dxa"/>
            <w:gridSpan w:val="2"/>
          </w:tcPr>
          <w:p w14:paraId="7D98FE32"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bottom w:val="single" w:sz="4" w:space="0" w:color="auto"/>
            </w:tcBorders>
          </w:tcPr>
          <w:p w14:paraId="715CC5A3" w14:textId="1306124C"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9423E5" w:rsidRPr="00476DF5" w14:paraId="2B419388" w14:textId="77777777" w:rsidTr="00E06CB8">
        <w:trPr>
          <w:trHeight w:val="399"/>
        </w:trPr>
        <w:tc>
          <w:tcPr>
            <w:tcW w:w="3627" w:type="dxa"/>
          </w:tcPr>
          <w:p w14:paraId="61BBBDFF" w14:textId="0B5DCB35" w:rsidR="009423E5" w:rsidRPr="00476DF5" w:rsidRDefault="00E06CB8"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402" w:type="dxa"/>
          </w:tcPr>
          <w:p w14:paraId="7A74C769"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6D12F6EF"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685C70C5"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tcPr>
          <w:p w14:paraId="07204971"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7CAE3217"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tcPr>
          <w:p w14:paraId="41C4857B"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06CB8" w:rsidRPr="00476DF5" w14:paraId="7106601A" w14:textId="77777777" w:rsidTr="00E06CB8">
        <w:trPr>
          <w:trHeight w:val="399"/>
        </w:trPr>
        <w:tc>
          <w:tcPr>
            <w:tcW w:w="3627" w:type="dxa"/>
          </w:tcPr>
          <w:p w14:paraId="6EFBBD5B" w14:textId="407A8612" w:rsidR="00E06CB8" w:rsidRPr="00E06CB8"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Cs/>
                <w:sz w:val="28"/>
                <w:szCs w:val="28"/>
              </w:rPr>
            </w:pPr>
            <w:r w:rsidRPr="00E06CB8">
              <w:rPr>
                <w:rFonts w:asciiTheme="majorBidi" w:hAnsiTheme="majorBidi" w:cstheme="majorBidi"/>
                <w:b/>
                <w:bCs/>
                <w:sz w:val="28"/>
                <w:szCs w:val="28"/>
              </w:rPr>
              <w:t>Related parties</w:t>
            </w:r>
          </w:p>
        </w:tc>
        <w:tc>
          <w:tcPr>
            <w:tcW w:w="402" w:type="dxa"/>
            <w:hideMark/>
          </w:tcPr>
          <w:p w14:paraId="4A9C449E"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68014547"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03E6861F"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hideMark/>
          </w:tcPr>
          <w:p w14:paraId="3E7BF1F2"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33FD9DF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hideMark/>
          </w:tcPr>
          <w:p w14:paraId="23A0F5E7"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06CB8" w:rsidRPr="00476DF5" w14:paraId="3DE0BE17" w14:textId="77777777" w:rsidTr="009E5255">
        <w:trPr>
          <w:trHeight w:val="399"/>
        </w:trPr>
        <w:tc>
          <w:tcPr>
            <w:tcW w:w="3627" w:type="dxa"/>
          </w:tcPr>
          <w:p w14:paraId="1CA1C6B3" w14:textId="4C9C3911" w:rsidR="00E06CB8" w:rsidRPr="00E06CB8" w:rsidRDefault="00E06CB8" w:rsidP="00E06CB8">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Within credit terms</w:t>
            </w:r>
          </w:p>
        </w:tc>
        <w:tc>
          <w:tcPr>
            <w:tcW w:w="402" w:type="dxa"/>
            <w:hideMark/>
          </w:tcPr>
          <w:p w14:paraId="0550813F"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58CB1330" w:rsidR="00E06CB8" w:rsidRPr="00476DF5" w:rsidRDefault="009E5255"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14049493"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0EC48CAB" w14:textId="37ECED92"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2555379E"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143646A" w14:textId="01A9916F" w:rsidR="00E06CB8" w:rsidRPr="00476DF5" w:rsidRDefault="009E5255"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3,690</w:t>
            </w:r>
          </w:p>
        </w:tc>
        <w:tc>
          <w:tcPr>
            <w:tcW w:w="298" w:type="dxa"/>
            <w:gridSpan w:val="2"/>
          </w:tcPr>
          <w:p w14:paraId="2170234E"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hideMark/>
          </w:tcPr>
          <w:p w14:paraId="66073748" w14:textId="1F22FAF4"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38,797</w:t>
            </w:r>
          </w:p>
        </w:tc>
      </w:tr>
      <w:tr w:rsidR="00E06CB8" w:rsidRPr="00476DF5" w14:paraId="3155D7FA" w14:textId="77777777" w:rsidTr="00FF295B">
        <w:trPr>
          <w:trHeight w:val="399"/>
        </w:trPr>
        <w:tc>
          <w:tcPr>
            <w:tcW w:w="3627" w:type="dxa"/>
          </w:tcPr>
          <w:p w14:paraId="71E958A3" w14:textId="4499735A" w:rsidR="00E06CB8" w:rsidRPr="00E06CB8" w:rsidRDefault="00E06CB8" w:rsidP="00E06CB8">
            <w:pPr>
              <w:tabs>
                <w:tab w:val="left" w:pos="189"/>
              </w:tabs>
              <w:spacing w:line="240" w:lineRule="auto"/>
              <w:ind w:left="-20"/>
              <w:rPr>
                <w:rFonts w:asciiTheme="majorBidi" w:hAnsiTheme="majorBidi" w:cstheme="majorBidi"/>
                <w:b/>
                <w:sz w:val="28"/>
                <w:szCs w:val="28"/>
                <w:cs/>
              </w:rPr>
            </w:pPr>
            <w:r w:rsidRPr="00E06CB8">
              <w:rPr>
                <w:rFonts w:asciiTheme="majorBidi" w:eastAsia="Arial Unicode MS" w:hAnsiTheme="majorBidi" w:cstheme="majorBidi"/>
                <w:sz w:val="28"/>
                <w:szCs w:val="28"/>
              </w:rPr>
              <w:t>Overdue</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w:t>
            </w:r>
          </w:p>
        </w:tc>
        <w:tc>
          <w:tcPr>
            <w:tcW w:w="402" w:type="dxa"/>
          </w:tcPr>
          <w:p w14:paraId="1FFA4EB7"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0ACBD805"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92AE140"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0D103F40"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43573C69" w14:textId="67DFA5CF"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98" w:type="dxa"/>
            <w:gridSpan w:val="2"/>
          </w:tcPr>
          <w:p w14:paraId="04B570E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3FB8D87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E06CB8" w:rsidRPr="00476DF5" w14:paraId="00FB06E1" w14:textId="77777777" w:rsidTr="009E5255">
        <w:trPr>
          <w:trHeight w:val="399"/>
        </w:trPr>
        <w:tc>
          <w:tcPr>
            <w:tcW w:w="3627" w:type="dxa"/>
          </w:tcPr>
          <w:p w14:paraId="454B5DDF" w14:textId="4210AB9A"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Less than 3 months</w:t>
            </w:r>
          </w:p>
        </w:tc>
        <w:tc>
          <w:tcPr>
            <w:tcW w:w="402" w:type="dxa"/>
          </w:tcPr>
          <w:p w14:paraId="775D1BD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01ABF62D" w:rsidR="00E06CB8" w:rsidRPr="00476DF5" w:rsidRDefault="009E5255"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633B8AA"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94046A5" w14:textId="45B1ED0C"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61E30F91"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ED90F88" w14:textId="37D81251" w:rsidR="00E06CB8" w:rsidRPr="00476DF5" w:rsidRDefault="009E5255"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cs/>
              </w:rPr>
            </w:pPr>
            <w:r>
              <w:rPr>
                <w:rFonts w:ascii="Angsana New" w:hAnsi="Angsana New" w:cs="Angsana New"/>
                <w:sz w:val="28"/>
                <w:szCs w:val="28"/>
              </w:rPr>
              <w:t>15,096</w:t>
            </w:r>
          </w:p>
        </w:tc>
        <w:tc>
          <w:tcPr>
            <w:tcW w:w="298" w:type="dxa"/>
            <w:gridSpan w:val="2"/>
          </w:tcPr>
          <w:p w14:paraId="4835B6C9"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4FB229D1" w14:textId="1BA37A32"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20,495</w:t>
            </w:r>
          </w:p>
        </w:tc>
      </w:tr>
      <w:tr w:rsidR="00E06CB8" w:rsidRPr="00476DF5" w14:paraId="45E34BAD" w14:textId="77777777" w:rsidTr="009E5255">
        <w:trPr>
          <w:trHeight w:val="399"/>
        </w:trPr>
        <w:tc>
          <w:tcPr>
            <w:tcW w:w="3627" w:type="dxa"/>
          </w:tcPr>
          <w:p w14:paraId="394391F2" w14:textId="0C656798"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3 - 6 months</w:t>
            </w:r>
          </w:p>
        </w:tc>
        <w:tc>
          <w:tcPr>
            <w:tcW w:w="402" w:type="dxa"/>
          </w:tcPr>
          <w:p w14:paraId="7042D132"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3D0FD8BE" w:rsidR="00E06CB8" w:rsidRPr="00476DF5" w:rsidRDefault="009E5255"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2549A4B"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2B013F3" w14:textId="04D64C45"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17FA2FEA"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740CE74A" w14:textId="5EED72BB" w:rsidR="00E06CB8" w:rsidRPr="00476DF5" w:rsidRDefault="009E5255"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7,422</w:t>
            </w:r>
          </w:p>
        </w:tc>
        <w:tc>
          <w:tcPr>
            <w:tcW w:w="298" w:type="dxa"/>
            <w:gridSpan w:val="2"/>
          </w:tcPr>
          <w:p w14:paraId="2E12066F"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048D903E" w14:textId="5DF3FC4E"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22,991</w:t>
            </w:r>
          </w:p>
        </w:tc>
      </w:tr>
      <w:tr w:rsidR="009E5255" w:rsidRPr="00476DF5" w14:paraId="0D5E3915" w14:textId="77777777" w:rsidTr="009E5255">
        <w:trPr>
          <w:trHeight w:val="399"/>
        </w:trPr>
        <w:tc>
          <w:tcPr>
            <w:tcW w:w="3627" w:type="dxa"/>
          </w:tcPr>
          <w:p w14:paraId="183F1540" w14:textId="5325F944" w:rsidR="009E5255" w:rsidRPr="00E06CB8" w:rsidRDefault="009E5255" w:rsidP="009E5255">
            <w:pPr>
              <w:tabs>
                <w:tab w:val="left" w:pos="189"/>
              </w:tabs>
              <w:spacing w:line="240" w:lineRule="auto"/>
              <w:ind w:left="254"/>
              <w:rPr>
                <w:rFonts w:asciiTheme="majorBidi" w:eastAsia="Arial Unicode MS" w:hAnsiTheme="majorBidi" w:cstheme="majorBidi"/>
                <w:sz w:val="28"/>
                <w:szCs w:val="28"/>
              </w:rPr>
            </w:pP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6</w:t>
            </w:r>
            <w:r w:rsidRPr="00E06CB8">
              <w:rPr>
                <w:rFonts w:asciiTheme="majorBidi" w:eastAsia="Arial Unicode MS" w:hAnsiTheme="majorBidi" w:cstheme="majorBidi"/>
                <w:sz w:val="28"/>
                <w:szCs w:val="28"/>
              </w:rPr>
              <w:t xml:space="preserve"> - </w:t>
            </w:r>
            <w:r>
              <w:rPr>
                <w:rFonts w:asciiTheme="majorBidi" w:eastAsia="Arial Unicode MS" w:hAnsiTheme="majorBidi" w:cstheme="majorBidi"/>
                <w:sz w:val="28"/>
                <w:szCs w:val="28"/>
              </w:rPr>
              <w:t>12</w:t>
            </w:r>
            <w:r w:rsidRPr="00E06CB8">
              <w:rPr>
                <w:rFonts w:asciiTheme="majorBidi" w:eastAsia="Arial Unicode MS" w:hAnsiTheme="majorBidi" w:cstheme="majorBidi"/>
                <w:sz w:val="28"/>
                <w:szCs w:val="28"/>
              </w:rPr>
              <w:t xml:space="preserve"> months</w:t>
            </w:r>
          </w:p>
        </w:tc>
        <w:tc>
          <w:tcPr>
            <w:tcW w:w="402" w:type="dxa"/>
          </w:tcPr>
          <w:p w14:paraId="471EEFE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08E70901" w14:textId="0BC6C7DE" w:rsidR="009E525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22511DCB"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1CF0B197" w14:textId="4635F86F"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Pr>
                <w:rFonts w:ascii="Angsana New" w:hAnsi="Angsana New" w:cs="Angsana New"/>
                <w:sz w:val="28"/>
                <w:szCs w:val="28"/>
              </w:rPr>
              <w:t>-</w:t>
            </w:r>
          </w:p>
        </w:tc>
        <w:tc>
          <w:tcPr>
            <w:tcW w:w="257" w:type="dxa"/>
            <w:shd w:val="clear" w:color="auto" w:fill="auto"/>
          </w:tcPr>
          <w:p w14:paraId="58D9B436" w14:textId="77777777" w:rsidR="009E5255" w:rsidRPr="00476DF5" w:rsidRDefault="009E5255" w:rsidP="009E5255">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32E36AF6" w14:textId="25C0A98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8,665</w:t>
            </w:r>
          </w:p>
        </w:tc>
        <w:tc>
          <w:tcPr>
            <w:tcW w:w="298" w:type="dxa"/>
            <w:gridSpan w:val="2"/>
          </w:tcPr>
          <w:p w14:paraId="598B360F"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4CA5BD5B" w14:textId="263A9BC7" w:rsidR="009E5255" w:rsidRPr="00476DF5" w:rsidRDefault="00C66ED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p>
        </w:tc>
      </w:tr>
      <w:tr w:rsidR="009E5255" w:rsidRPr="00476DF5" w14:paraId="5AB081A5" w14:textId="77777777" w:rsidTr="009E5255">
        <w:trPr>
          <w:trHeight w:val="399"/>
        </w:trPr>
        <w:tc>
          <w:tcPr>
            <w:tcW w:w="3627" w:type="dxa"/>
          </w:tcPr>
          <w:p w14:paraId="3BDB0BAE" w14:textId="77777777" w:rsidR="009E5255" w:rsidRPr="00E06CB8" w:rsidRDefault="009E5255" w:rsidP="009E5255">
            <w:pPr>
              <w:tabs>
                <w:tab w:val="left" w:pos="189"/>
              </w:tabs>
              <w:spacing w:line="240" w:lineRule="auto"/>
              <w:rPr>
                <w:rFonts w:asciiTheme="majorBidi" w:hAnsiTheme="majorBidi" w:cstheme="majorBidi"/>
                <w:b/>
                <w:bCs/>
                <w:sz w:val="28"/>
                <w:szCs w:val="28"/>
              </w:rPr>
            </w:pPr>
          </w:p>
        </w:tc>
        <w:tc>
          <w:tcPr>
            <w:tcW w:w="402" w:type="dxa"/>
          </w:tcPr>
          <w:p w14:paraId="5D5BF843"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63EE40B9"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Pr>
                <w:rFonts w:ascii="Angsana New" w:hAnsi="Angsana New" w:cs="Angsana New"/>
                <w:b/>
                <w:bCs/>
                <w:sz w:val="28"/>
                <w:szCs w:val="28"/>
              </w:rPr>
              <w:t>-</w:t>
            </w:r>
          </w:p>
        </w:tc>
        <w:tc>
          <w:tcPr>
            <w:tcW w:w="270" w:type="dxa"/>
            <w:shd w:val="clear" w:color="auto" w:fill="auto"/>
          </w:tcPr>
          <w:p w14:paraId="15CEE843"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shd w:val="clear" w:color="auto" w:fill="auto"/>
            <w:vAlign w:val="bottom"/>
          </w:tcPr>
          <w:p w14:paraId="3DB110E8" w14:textId="15C423E0"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76DF5">
              <w:rPr>
                <w:rFonts w:ascii="Angsana New" w:hAnsi="Angsana New" w:cs="Angsana New"/>
                <w:b/>
                <w:bCs/>
                <w:sz w:val="28"/>
                <w:szCs w:val="28"/>
              </w:rPr>
              <w:t>-</w:t>
            </w:r>
          </w:p>
        </w:tc>
        <w:tc>
          <w:tcPr>
            <w:tcW w:w="257" w:type="dxa"/>
            <w:shd w:val="clear" w:color="auto" w:fill="auto"/>
          </w:tcPr>
          <w:p w14:paraId="4CE26175" w14:textId="77777777" w:rsidR="009E5255" w:rsidRPr="00476DF5" w:rsidRDefault="009E5255" w:rsidP="009E5255">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tcBorders>
              <w:top w:val="single" w:sz="4" w:space="0" w:color="auto"/>
              <w:bottom w:val="single" w:sz="4" w:space="0" w:color="auto"/>
            </w:tcBorders>
            <w:shd w:val="clear" w:color="auto" w:fill="auto"/>
            <w:vAlign w:val="bottom"/>
          </w:tcPr>
          <w:p w14:paraId="23C1A2CB" w14:textId="3C15B1E9"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34,873</w:t>
            </w:r>
          </w:p>
        </w:tc>
        <w:tc>
          <w:tcPr>
            <w:tcW w:w="298" w:type="dxa"/>
            <w:gridSpan w:val="2"/>
          </w:tcPr>
          <w:p w14:paraId="568EFEB1"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tcBorders>
              <w:top w:val="single" w:sz="4" w:space="0" w:color="auto"/>
              <w:bottom w:val="single" w:sz="4" w:space="0" w:color="auto"/>
            </w:tcBorders>
            <w:vAlign w:val="bottom"/>
          </w:tcPr>
          <w:p w14:paraId="46CDA7F0" w14:textId="03B44FE4"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476DF5">
              <w:rPr>
                <w:rFonts w:ascii="Angsana New" w:eastAsia="Calibri" w:hAnsi="Angsana New" w:cs="Angsana New"/>
                <w:b/>
                <w:sz w:val="28"/>
                <w:szCs w:val="28"/>
              </w:rPr>
              <w:t>82,283</w:t>
            </w:r>
          </w:p>
        </w:tc>
      </w:tr>
      <w:tr w:rsidR="009E5255" w:rsidRPr="00476DF5" w14:paraId="4B9A8952" w14:textId="77777777" w:rsidTr="00E7294B">
        <w:trPr>
          <w:gridAfter w:val="1"/>
          <w:wAfter w:w="19" w:type="dxa"/>
          <w:trHeight w:val="399"/>
        </w:trPr>
        <w:tc>
          <w:tcPr>
            <w:tcW w:w="3627" w:type="dxa"/>
          </w:tcPr>
          <w:p w14:paraId="5E6B7A3C" w14:textId="77777777" w:rsidR="002F2468" w:rsidRDefault="002F2468"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p w14:paraId="3594F44C" w14:textId="3D4049E3" w:rsidR="002F2468" w:rsidRDefault="002F2468"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p w14:paraId="665F64CD" w14:textId="74AAF66B" w:rsidR="00EE4BA9" w:rsidRDefault="00EE4BA9"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p w14:paraId="5DBC60EE" w14:textId="1EDF6042" w:rsidR="00EE4BA9" w:rsidRDefault="00EE4BA9"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p w14:paraId="7A7C76A0" w14:textId="77777777" w:rsidR="00EE4BA9" w:rsidRDefault="00EE4BA9"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rPr>
            </w:pPr>
          </w:p>
          <w:p w14:paraId="7DB3C48A" w14:textId="5C3D4535" w:rsidR="009E5255" w:rsidRPr="00E06CB8"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r w:rsidRPr="00E06CB8">
              <w:rPr>
                <w:rFonts w:asciiTheme="majorBidi" w:hAnsiTheme="majorBidi" w:cstheme="majorBidi"/>
                <w:b/>
                <w:bCs/>
                <w:sz w:val="28"/>
                <w:szCs w:val="28"/>
              </w:rPr>
              <w:lastRenderedPageBreak/>
              <w:t>Other parties</w:t>
            </w:r>
          </w:p>
        </w:tc>
        <w:tc>
          <w:tcPr>
            <w:tcW w:w="402" w:type="dxa"/>
          </w:tcPr>
          <w:p w14:paraId="7487CD47"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185581F5"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tcBorders>
              <w:top w:val="single" w:sz="4" w:space="0" w:color="auto"/>
            </w:tcBorders>
            <w:vAlign w:val="bottom"/>
          </w:tcPr>
          <w:p w14:paraId="4E2234DA"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1152746D"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top w:val="single" w:sz="4" w:space="0" w:color="auto"/>
            </w:tcBorders>
            <w:vAlign w:val="bottom"/>
          </w:tcPr>
          <w:p w14:paraId="23493C49"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9E5255" w:rsidRPr="00476DF5" w14:paraId="0256AB9B" w14:textId="77777777" w:rsidTr="00613A7A">
        <w:trPr>
          <w:gridAfter w:val="1"/>
          <w:wAfter w:w="19" w:type="dxa"/>
          <w:trHeight w:val="399"/>
        </w:trPr>
        <w:tc>
          <w:tcPr>
            <w:tcW w:w="3627" w:type="dxa"/>
          </w:tcPr>
          <w:p w14:paraId="2C5391D3" w14:textId="0A570A8D" w:rsidR="009E5255" w:rsidRPr="00E06CB8" w:rsidRDefault="009E5255" w:rsidP="009E5255">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Within credit terms</w:t>
            </w:r>
          </w:p>
        </w:tc>
        <w:tc>
          <w:tcPr>
            <w:tcW w:w="402" w:type="dxa"/>
            <w:hideMark/>
          </w:tcPr>
          <w:p w14:paraId="1D0E0546"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1C786029" w:rsidR="009E5255" w:rsidRPr="00476DF5" w:rsidRDefault="00613A7A"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38,033</w:t>
            </w:r>
          </w:p>
        </w:tc>
        <w:tc>
          <w:tcPr>
            <w:tcW w:w="270" w:type="dxa"/>
          </w:tcPr>
          <w:p w14:paraId="4C5A25D1"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3969AFDF" w14:textId="469331E1"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37,411</w:t>
            </w:r>
          </w:p>
        </w:tc>
        <w:tc>
          <w:tcPr>
            <w:tcW w:w="257" w:type="dxa"/>
          </w:tcPr>
          <w:p w14:paraId="268CDBE6"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04DCD0E3" w14:textId="435BB52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16,693</w:t>
            </w:r>
          </w:p>
        </w:tc>
        <w:tc>
          <w:tcPr>
            <w:tcW w:w="281" w:type="dxa"/>
          </w:tcPr>
          <w:p w14:paraId="26464F23"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7256ADCE" w14:textId="2A72BED3"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20,460</w:t>
            </w:r>
          </w:p>
        </w:tc>
      </w:tr>
      <w:tr w:rsidR="009E5255" w:rsidRPr="00476DF5" w14:paraId="4B32B9C9" w14:textId="77777777" w:rsidTr="00F758EC">
        <w:trPr>
          <w:gridAfter w:val="1"/>
          <w:wAfter w:w="19" w:type="dxa"/>
          <w:trHeight w:val="399"/>
        </w:trPr>
        <w:tc>
          <w:tcPr>
            <w:tcW w:w="3627" w:type="dxa"/>
          </w:tcPr>
          <w:p w14:paraId="5201FED9" w14:textId="4DEB294C" w:rsidR="009E5255" w:rsidRPr="00E06CB8" w:rsidRDefault="009E5255" w:rsidP="009E5255">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Overdue</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w:t>
            </w:r>
          </w:p>
        </w:tc>
        <w:tc>
          <w:tcPr>
            <w:tcW w:w="402" w:type="dxa"/>
            <w:hideMark/>
          </w:tcPr>
          <w:p w14:paraId="319AA4C0"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0DCD5DEC"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DDFB61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2A5A1F99"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tcPr>
          <w:p w14:paraId="5E7AF8BD"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EA5416E"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c>
          <w:tcPr>
            <w:tcW w:w="281" w:type="dxa"/>
          </w:tcPr>
          <w:p w14:paraId="14CBD97A"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6B62DFDB" w14:textId="7777777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9E5255" w:rsidRPr="00476DF5" w14:paraId="7A57E19E" w14:textId="77777777" w:rsidTr="00613A7A">
        <w:trPr>
          <w:gridAfter w:val="1"/>
          <w:wAfter w:w="19" w:type="dxa"/>
          <w:trHeight w:val="399"/>
        </w:trPr>
        <w:tc>
          <w:tcPr>
            <w:tcW w:w="3627" w:type="dxa"/>
          </w:tcPr>
          <w:p w14:paraId="740E3D24" w14:textId="6A656857" w:rsidR="009E5255" w:rsidRPr="00E06CB8" w:rsidRDefault="009E5255" w:rsidP="009E5255">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Less than 3 months</w:t>
            </w:r>
          </w:p>
        </w:tc>
        <w:tc>
          <w:tcPr>
            <w:tcW w:w="402" w:type="dxa"/>
            <w:hideMark/>
          </w:tcPr>
          <w:p w14:paraId="614C8836"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74FF44E8" w:rsidR="009E5255" w:rsidRPr="00476DF5" w:rsidRDefault="00613A7A"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33,697</w:t>
            </w:r>
          </w:p>
        </w:tc>
        <w:tc>
          <w:tcPr>
            <w:tcW w:w="270" w:type="dxa"/>
          </w:tcPr>
          <w:p w14:paraId="6B71AA00"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0293B65E" w14:textId="07FEC931"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51,764</w:t>
            </w:r>
          </w:p>
        </w:tc>
        <w:tc>
          <w:tcPr>
            <w:tcW w:w="257" w:type="dxa"/>
          </w:tcPr>
          <w:p w14:paraId="77C7EB11"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B91F0DA" w14:textId="623DE064"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25,657</w:t>
            </w:r>
          </w:p>
        </w:tc>
        <w:tc>
          <w:tcPr>
            <w:tcW w:w="281" w:type="dxa"/>
          </w:tcPr>
          <w:p w14:paraId="38D1A78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5E158338" w14:textId="5E2CF3B2"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13,249</w:t>
            </w:r>
          </w:p>
        </w:tc>
      </w:tr>
      <w:tr w:rsidR="009E5255" w:rsidRPr="00476DF5" w14:paraId="03F0DB5A" w14:textId="77777777" w:rsidTr="00613A7A">
        <w:trPr>
          <w:gridAfter w:val="1"/>
          <w:wAfter w:w="19" w:type="dxa"/>
          <w:trHeight w:val="399"/>
        </w:trPr>
        <w:tc>
          <w:tcPr>
            <w:tcW w:w="3627" w:type="dxa"/>
          </w:tcPr>
          <w:p w14:paraId="18776848" w14:textId="4B8F7B39" w:rsidR="009E5255" w:rsidRPr="00E06CB8" w:rsidRDefault="009E5255" w:rsidP="009E5255">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3 - 6 months</w:t>
            </w:r>
          </w:p>
        </w:tc>
        <w:tc>
          <w:tcPr>
            <w:tcW w:w="402" w:type="dxa"/>
            <w:hideMark/>
          </w:tcPr>
          <w:p w14:paraId="37E84BA1"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11E58DBD" w:rsidR="009E5255" w:rsidRPr="00476DF5" w:rsidRDefault="00613A7A"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3,795</w:t>
            </w:r>
          </w:p>
        </w:tc>
        <w:tc>
          <w:tcPr>
            <w:tcW w:w="270" w:type="dxa"/>
          </w:tcPr>
          <w:p w14:paraId="4A7AEA52"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687C37FC" w14:textId="440A9E9C"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8,650</w:t>
            </w:r>
          </w:p>
        </w:tc>
        <w:tc>
          <w:tcPr>
            <w:tcW w:w="257" w:type="dxa"/>
          </w:tcPr>
          <w:p w14:paraId="007CA37B"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8984C7F" w14:textId="794F7FEB"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674</w:t>
            </w:r>
          </w:p>
        </w:tc>
        <w:tc>
          <w:tcPr>
            <w:tcW w:w="281" w:type="dxa"/>
          </w:tcPr>
          <w:p w14:paraId="15BB816D"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5560F702" w14:textId="48A38AE6"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3,257</w:t>
            </w:r>
          </w:p>
        </w:tc>
      </w:tr>
      <w:tr w:rsidR="009E5255" w:rsidRPr="00476DF5" w14:paraId="7FFE96CC" w14:textId="77777777" w:rsidTr="00613A7A">
        <w:trPr>
          <w:gridAfter w:val="1"/>
          <w:wAfter w:w="19" w:type="dxa"/>
          <w:trHeight w:val="399"/>
        </w:trPr>
        <w:tc>
          <w:tcPr>
            <w:tcW w:w="3627" w:type="dxa"/>
          </w:tcPr>
          <w:p w14:paraId="4A1BB415" w14:textId="2501F5DC" w:rsidR="009E5255" w:rsidRPr="00E06CB8" w:rsidRDefault="009E5255" w:rsidP="009E5255">
            <w:pPr>
              <w:tabs>
                <w:tab w:val="left" w:pos="189"/>
              </w:tabs>
              <w:spacing w:line="240" w:lineRule="auto"/>
              <w:ind w:left="254"/>
              <w:rPr>
                <w:rFonts w:asciiTheme="majorBidi" w:hAnsiTheme="majorBidi" w:cstheme="majorBidi"/>
                <w:bCs/>
                <w:sz w:val="28"/>
                <w:szCs w:val="28"/>
                <w:cs/>
              </w:rPr>
            </w:pPr>
            <w:r w:rsidRPr="00E06CB8">
              <w:rPr>
                <w:rFonts w:asciiTheme="majorBidi" w:eastAsia="Arial Unicode MS" w:hAnsiTheme="majorBidi" w:cstheme="majorBidi"/>
                <w:sz w:val="28"/>
                <w:szCs w:val="28"/>
              </w:rPr>
              <w:t xml:space="preserve">   6 - 12 months</w:t>
            </w:r>
          </w:p>
        </w:tc>
        <w:tc>
          <w:tcPr>
            <w:tcW w:w="402" w:type="dxa"/>
            <w:hideMark/>
          </w:tcPr>
          <w:p w14:paraId="23D85FC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049790AB" w:rsidR="009E5255" w:rsidRPr="00476DF5" w:rsidRDefault="00613A7A"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15,389</w:t>
            </w:r>
          </w:p>
        </w:tc>
        <w:tc>
          <w:tcPr>
            <w:tcW w:w="270" w:type="dxa"/>
          </w:tcPr>
          <w:p w14:paraId="2F37F974"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11699303" w14:textId="7E939FBB"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9,057</w:t>
            </w:r>
          </w:p>
        </w:tc>
        <w:tc>
          <w:tcPr>
            <w:tcW w:w="257" w:type="dxa"/>
          </w:tcPr>
          <w:p w14:paraId="1A399297"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DB95CAF" w14:textId="6B51C858"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669</w:t>
            </w:r>
          </w:p>
        </w:tc>
        <w:tc>
          <w:tcPr>
            <w:tcW w:w="281" w:type="dxa"/>
          </w:tcPr>
          <w:p w14:paraId="3B257766"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27624505" w14:textId="3E286984"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2,622</w:t>
            </w:r>
          </w:p>
        </w:tc>
      </w:tr>
      <w:tr w:rsidR="009E5255" w:rsidRPr="00476DF5" w14:paraId="080A84EB" w14:textId="77777777" w:rsidTr="00613A7A">
        <w:trPr>
          <w:gridAfter w:val="1"/>
          <w:wAfter w:w="19" w:type="dxa"/>
          <w:trHeight w:val="399"/>
        </w:trPr>
        <w:tc>
          <w:tcPr>
            <w:tcW w:w="3627" w:type="dxa"/>
          </w:tcPr>
          <w:p w14:paraId="64EC02F9" w14:textId="12CC59B0" w:rsidR="009E5255" w:rsidRPr="00E06CB8" w:rsidRDefault="009E5255" w:rsidP="009E5255">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Over 12 months</w:t>
            </w:r>
          </w:p>
        </w:tc>
        <w:tc>
          <w:tcPr>
            <w:tcW w:w="402" w:type="dxa"/>
          </w:tcPr>
          <w:p w14:paraId="4D3AF5D4"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14C9ADE9" w:rsidR="009E5255" w:rsidRPr="00476DF5" w:rsidRDefault="00613A7A"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27,022</w:t>
            </w:r>
          </w:p>
        </w:tc>
        <w:tc>
          <w:tcPr>
            <w:tcW w:w="270" w:type="dxa"/>
          </w:tcPr>
          <w:p w14:paraId="10AEB2F7"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vAlign w:val="bottom"/>
          </w:tcPr>
          <w:p w14:paraId="19146089" w14:textId="0DD204C8"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27,407</w:t>
            </w:r>
          </w:p>
        </w:tc>
        <w:tc>
          <w:tcPr>
            <w:tcW w:w="257" w:type="dxa"/>
          </w:tcPr>
          <w:p w14:paraId="3DC82117"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41AA4779" w14:textId="39F23707"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19,13</w:t>
            </w:r>
            <w:r w:rsidR="00C66ED5">
              <w:rPr>
                <w:rFonts w:ascii="Angsana New" w:hAnsi="Angsana New" w:cs="Angsana New"/>
                <w:sz w:val="28"/>
                <w:szCs w:val="28"/>
              </w:rPr>
              <w:t>6</w:t>
            </w:r>
          </w:p>
        </w:tc>
        <w:tc>
          <w:tcPr>
            <w:tcW w:w="281" w:type="dxa"/>
          </w:tcPr>
          <w:p w14:paraId="3C84B7D0"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bottom w:val="single" w:sz="4" w:space="0" w:color="auto"/>
            </w:tcBorders>
            <w:vAlign w:val="bottom"/>
          </w:tcPr>
          <w:p w14:paraId="4A8C6BA5" w14:textId="491CA08E"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25,904</w:t>
            </w:r>
          </w:p>
        </w:tc>
      </w:tr>
      <w:tr w:rsidR="009E5255" w:rsidRPr="00476DF5" w14:paraId="412A5A5B" w14:textId="77777777" w:rsidTr="00613A7A">
        <w:trPr>
          <w:gridAfter w:val="1"/>
          <w:wAfter w:w="19" w:type="dxa"/>
          <w:trHeight w:val="399"/>
        </w:trPr>
        <w:tc>
          <w:tcPr>
            <w:tcW w:w="3627" w:type="dxa"/>
          </w:tcPr>
          <w:p w14:paraId="1699D509" w14:textId="77777777" w:rsidR="009E5255" w:rsidRPr="00476DF5" w:rsidRDefault="009E5255" w:rsidP="009E5255">
            <w:pPr>
              <w:tabs>
                <w:tab w:val="left" w:pos="189"/>
              </w:tabs>
              <w:spacing w:line="240" w:lineRule="auto"/>
              <w:rPr>
                <w:rFonts w:ascii="Angsana New" w:hAnsi="Angsana New" w:cs="Angsana New"/>
                <w:b/>
                <w:bCs/>
                <w:sz w:val="28"/>
                <w:szCs w:val="28"/>
              </w:rPr>
            </w:pPr>
          </w:p>
        </w:tc>
        <w:tc>
          <w:tcPr>
            <w:tcW w:w="402" w:type="dxa"/>
          </w:tcPr>
          <w:p w14:paraId="268E6D73"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2BD9278D" w:rsidR="009E5255" w:rsidRPr="00476DF5" w:rsidRDefault="00613A7A"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117,936</w:t>
            </w:r>
          </w:p>
        </w:tc>
        <w:tc>
          <w:tcPr>
            <w:tcW w:w="270" w:type="dxa"/>
          </w:tcPr>
          <w:p w14:paraId="26161347"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37EE5785" w14:textId="30A34786"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sidRPr="00476DF5">
              <w:rPr>
                <w:rFonts w:ascii="Angsana New" w:hAnsi="Angsana New" w:cs="Angsana New"/>
                <w:b/>
                <w:bCs/>
                <w:sz w:val="28"/>
                <w:szCs w:val="28"/>
              </w:rPr>
              <w:t>134,289</w:t>
            </w:r>
          </w:p>
        </w:tc>
        <w:tc>
          <w:tcPr>
            <w:tcW w:w="257" w:type="dxa"/>
          </w:tcPr>
          <w:p w14:paraId="4DA06328"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tcBorders>
            <w:shd w:val="clear" w:color="auto" w:fill="auto"/>
            <w:vAlign w:val="bottom"/>
          </w:tcPr>
          <w:p w14:paraId="1D08C735" w14:textId="59900439"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62,82</w:t>
            </w:r>
            <w:r w:rsidR="00C66ED5">
              <w:rPr>
                <w:rFonts w:ascii="Angsana New" w:eastAsia="Calibri" w:hAnsi="Angsana New" w:cs="Angsana New"/>
                <w:b/>
                <w:sz w:val="28"/>
                <w:szCs w:val="28"/>
              </w:rPr>
              <w:t>9</w:t>
            </w:r>
          </w:p>
        </w:tc>
        <w:tc>
          <w:tcPr>
            <w:tcW w:w="281" w:type="dxa"/>
          </w:tcPr>
          <w:p w14:paraId="74CEEF47"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068" w:type="dxa"/>
            <w:tcBorders>
              <w:top w:val="single" w:sz="4" w:space="0" w:color="auto"/>
            </w:tcBorders>
            <w:vAlign w:val="bottom"/>
          </w:tcPr>
          <w:p w14:paraId="41BE6B62" w14:textId="70CF0698"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476DF5">
              <w:rPr>
                <w:rFonts w:ascii="Angsana New" w:eastAsia="Calibri" w:hAnsi="Angsana New" w:cs="Angsana New"/>
                <w:b/>
                <w:sz w:val="28"/>
                <w:szCs w:val="28"/>
              </w:rPr>
              <w:t>65,492</w:t>
            </w:r>
          </w:p>
        </w:tc>
      </w:tr>
      <w:tr w:rsidR="009E5255" w:rsidRPr="00476DF5" w14:paraId="5890E6E6" w14:textId="77777777" w:rsidTr="00613A7A">
        <w:trPr>
          <w:gridAfter w:val="1"/>
          <w:wAfter w:w="19" w:type="dxa"/>
          <w:trHeight w:val="399"/>
        </w:trPr>
        <w:tc>
          <w:tcPr>
            <w:tcW w:w="3627" w:type="dxa"/>
          </w:tcPr>
          <w:p w14:paraId="10D9210A" w14:textId="265836DB" w:rsidR="009E5255" w:rsidRPr="00E06CB8" w:rsidRDefault="009E5255" w:rsidP="009E5255">
            <w:pPr>
              <w:tabs>
                <w:tab w:val="left" w:pos="189"/>
              </w:tabs>
              <w:spacing w:line="240" w:lineRule="auto"/>
              <w:rPr>
                <w:rFonts w:asciiTheme="majorBidi" w:eastAsia="Arial Unicode MS" w:hAnsiTheme="majorBidi" w:cstheme="majorBidi"/>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sidR="007B2C13">
              <w:rPr>
                <w:rFonts w:asciiTheme="majorBidi" w:eastAsia="Arial Unicode MS" w:hAnsiTheme="majorBidi" w:cstheme="majorBidi"/>
                <w:sz w:val="28"/>
                <w:szCs w:val="28"/>
              </w:rPr>
              <w:t>a</w:t>
            </w:r>
            <w:r w:rsidR="004C7D74">
              <w:rPr>
                <w:rFonts w:asciiTheme="majorBidi" w:eastAsia="Arial Unicode MS" w:hAnsiTheme="majorBidi" w:cstheme="majorBidi"/>
                <w:sz w:val="28"/>
                <w:szCs w:val="28"/>
              </w:rPr>
              <w:t>llowance for loss</w:t>
            </w:r>
          </w:p>
        </w:tc>
        <w:tc>
          <w:tcPr>
            <w:tcW w:w="402" w:type="dxa"/>
          </w:tcPr>
          <w:p w14:paraId="74D53726"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324AB3ED" w:rsidR="009E5255" w:rsidRPr="00476DF5" w:rsidRDefault="00613A7A"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r w:rsidR="002F2468">
              <w:rPr>
                <w:rFonts w:ascii="Angsana New" w:eastAsia="Calibri" w:hAnsi="Angsana New" w:cs="Angsana New"/>
                <w:bCs/>
                <w:sz w:val="28"/>
                <w:szCs w:val="28"/>
              </w:rPr>
              <w:t>43,681</w:t>
            </w:r>
            <w:r>
              <w:rPr>
                <w:rFonts w:ascii="Angsana New" w:eastAsia="Calibri" w:hAnsi="Angsana New" w:cs="Angsana New"/>
                <w:bCs/>
                <w:sz w:val="28"/>
                <w:szCs w:val="28"/>
              </w:rPr>
              <w:t>)</w:t>
            </w:r>
          </w:p>
        </w:tc>
        <w:tc>
          <w:tcPr>
            <w:tcW w:w="270" w:type="dxa"/>
          </w:tcPr>
          <w:p w14:paraId="647AE094"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vAlign w:val="bottom"/>
          </w:tcPr>
          <w:p w14:paraId="59067F35" w14:textId="0BF24D0C"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(23,929)</w:t>
            </w:r>
          </w:p>
        </w:tc>
        <w:tc>
          <w:tcPr>
            <w:tcW w:w="257" w:type="dxa"/>
          </w:tcPr>
          <w:p w14:paraId="694AEE3E"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7AA2A021" w14:textId="7F88BACF"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(19,843)</w:t>
            </w:r>
          </w:p>
        </w:tc>
        <w:tc>
          <w:tcPr>
            <w:tcW w:w="281" w:type="dxa"/>
          </w:tcPr>
          <w:p w14:paraId="4BE60980"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bottom w:val="single" w:sz="4" w:space="0" w:color="auto"/>
            </w:tcBorders>
            <w:vAlign w:val="bottom"/>
          </w:tcPr>
          <w:p w14:paraId="5307428C" w14:textId="2A2D0728"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(20,600)</w:t>
            </w:r>
          </w:p>
        </w:tc>
      </w:tr>
      <w:tr w:rsidR="009E5255" w:rsidRPr="00476DF5" w14:paraId="1E1BD308" w14:textId="77777777" w:rsidTr="00613A7A">
        <w:trPr>
          <w:gridAfter w:val="1"/>
          <w:wAfter w:w="19" w:type="dxa"/>
          <w:trHeight w:val="399"/>
        </w:trPr>
        <w:tc>
          <w:tcPr>
            <w:tcW w:w="3627" w:type="dxa"/>
          </w:tcPr>
          <w:p w14:paraId="0F2140EA" w14:textId="14080386" w:rsidR="009E5255" w:rsidRPr="00B77DED" w:rsidRDefault="009E5255" w:rsidP="009E5255">
            <w:pPr>
              <w:tabs>
                <w:tab w:val="left" w:pos="189"/>
              </w:tabs>
              <w:spacing w:line="240" w:lineRule="auto"/>
              <w:rPr>
                <w:rFonts w:ascii="Angsana New" w:hAnsi="Angsana New" w:cs="Angsana New"/>
                <w:bCs/>
                <w:sz w:val="28"/>
                <w:szCs w:val="28"/>
                <w:cs/>
              </w:rPr>
            </w:pPr>
          </w:p>
        </w:tc>
        <w:tc>
          <w:tcPr>
            <w:tcW w:w="402" w:type="dxa"/>
          </w:tcPr>
          <w:p w14:paraId="09C3FBDF"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32730A8E" w:rsidR="009E5255" w:rsidRPr="00500788" w:rsidRDefault="002F2468"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74,255</w:t>
            </w:r>
          </w:p>
        </w:tc>
        <w:tc>
          <w:tcPr>
            <w:tcW w:w="270" w:type="dxa"/>
          </w:tcPr>
          <w:p w14:paraId="72EE0CCE"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vAlign w:val="bottom"/>
          </w:tcPr>
          <w:p w14:paraId="316E2AB5" w14:textId="5C94DF0D"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hAnsi="Angsana New" w:cs="Angsana New"/>
                <w:b/>
                <w:sz w:val="28"/>
                <w:szCs w:val="28"/>
              </w:rPr>
              <w:t>110,360</w:t>
            </w:r>
          </w:p>
        </w:tc>
        <w:tc>
          <w:tcPr>
            <w:tcW w:w="257" w:type="dxa"/>
          </w:tcPr>
          <w:p w14:paraId="6A691C92"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top w:val="single" w:sz="4" w:space="0" w:color="auto"/>
              <w:bottom w:val="single" w:sz="4" w:space="0" w:color="auto"/>
            </w:tcBorders>
            <w:shd w:val="clear" w:color="auto" w:fill="auto"/>
            <w:vAlign w:val="bottom"/>
          </w:tcPr>
          <w:p w14:paraId="5D79FD6E" w14:textId="3F5EC930" w:rsidR="009E5255" w:rsidRPr="00554BB8"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42,98</w:t>
            </w:r>
            <w:r w:rsidR="00C66ED5">
              <w:rPr>
                <w:rFonts w:ascii="Angsana New" w:eastAsia="Calibri" w:hAnsi="Angsana New" w:cs="Angsana New"/>
                <w:b/>
                <w:sz w:val="28"/>
                <w:szCs w:val="28"/>
              </w:rPr>
              <w:t>6</w:t>
            </w:r>
          </w:p>
        </w:tc>
        <w:tc>
          <w:tcPr>
            <w:tcW w:w="281" w:type="dxa"/>
          </w:tcPr>
          <w:p w14:paraId="2BFC507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top w:val="single" w:sz="4" w:space="0" w:color="auto"/>
              <w:bottom w:val="single" w:sz="4" w:space="0" w:color="auto"/>
            </w:tcBorders>
            <w:vAlign w:val="bottom"/>
          </w:tcPr>
          <w:p w14:paraId="09A871A1" w14:textId="563DD64E"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hAnsi="Angsana New" w:cs="Angsana New"/>
                <w:b/>
                <w:bCs/>
                <w:sz w:val="28"/>
                <w:szCs w:val="28"/>
              </w:rPr>
              <w:t>44,892</w:t>
            </w:r>
          </w:p>
        </w:tc>
      </w:tr>
      <w:tr w:rsidR="009E5255" w:rsidRPr="00476DF5" w14:paraId="1812870C" w14:textId="77777777" w:rsidTr="00613A7A">
        <w:trPr>
          <w:gridAfter w:val="1"/>
          <w:wAfter w:w="19" w:type="dxa"/>
          <w:trHeight w:val="399"/>
        </w:trPr>
        <w:tc>
          <w:tcPr>
            <w:tcW w:w="3627" w:type="dxa"/>
          </w:tcPr>
          <w:p w14:paraId="1F44CD04" w14:textId="4593E020" w:rsidR="009E5255" w:rsidRPr="00476DF5" w:rsidRDefault="009E5255" w:rsidP="009E5255">
            <w:pPr>
              <w:tabs>
                <w:tab w:val="left" w:pos="189"/>
              </w:tabs>
              <w:spacing w:line="240" w:lineRule="auto"/>
              <w:rPr>
                <w:rFonts w:ascii="Angsana New" w:hAnsi="Angsana New" w:cs="Angsana New"/>
                <w:bCs/>
                <w:sz w:val="28"/>
                <w:szCs w:val="28"/>
                <w:cs/>
              </w:rPr>
            </w:pPr>
            <w:r>
              <w:rPr>
                <w:rFonts w:ascii="Angsana New" w:hAnsi="Angsana New" w:cs="Angsana New"/>
                <w:b/>
                <w:bCs/>
                <w:sz w:val="28"/>
                <w:szCs w:val="28"/>
              </w:rPr>
              <w:t xml:space="preserve">Total </w:t>
            </w:r>
            <w:r w:rsidR="00AE35E8">
              <w:rPr>
                <w:rFonts w:ascii="Angsana New" w:hAnsi="Angsana New" w:cs="Angsana New"/>
                <w:b/>
                <w:bCs/>
                <w:sz w:val="28"/>
                <w:szCs w:val="28"/>
              </w:rPr>
              <w:t>t</w:t>
            </w:r>
            <w:r w:rsidRPr="00E06CB8">
              <w:rPr>
                <w:rFonts w:ascii="Angsana New" w:hAnsi="Angsana New" w:cs="Angsana New"/>
                <w:b/>
                <w:bCs/>
                <w:sz w:val="28"/>
                <w:szCs w:val="28"/>
              </w:rPr>
              <w:t>rade receivables</w:t>
            </w:r>
            <w:r>
              <w:rPr>
                <w:rFonts w:ascii="Angsana New" w:hAnsi="Angsana New" w:cs="Angsana New"/>
                <w:b/>
                <w:bCs/>
                <w:sz w:val="28"/>
                <w:szCs w:val="28"/>
              </w:rPr>
              <w:t xml:space="preserve"> - Net</w:t>
            </w:r>
          </w:p>
        </w:tc>
        <w:tc>
          <w:tcPr>
            <w:tcW w:w="402" w:type="dxa"/>
          </w:tcPr>
          <w:p w14:paraId="2D79E39A"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79463E88" w:rsidR="009E5255" w:rsidRPr="00476DF5" w:rsidRDefault="002F2468"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74,255</w:t>
            </w:r>
          </w:p>
        </w:tc>
        <w:tc>
          <w:tcPr>
            <w:tcW w:w="270" w:type="dxa"/>
          </w:tcPr>
          <w:p w14:paraId="590F7771"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4166198B" w14:textId="463F541F" w:rsidR="009E5255" w:rsidRPr="00476DF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110,360</w:t>
            </w:r>
          </w:p>
        </w:tc>
        <w:tc>
          <w:tcPr>
            <w:tcW w:w="257" w:type="dxa"/>
          </w:tcPr>
          <w:p w14:paraId="04EECE21"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bottom w:val="single" w:sz="4" w:space="0" w:color="auto"/>
            </w:tcBorders>
            <w:shd w:val="clear" w:color="auto" w:fill="auto"/>
            <w:vAlign w:val="bottom"/>
          </w:tcPr>
          <w:p w14:paraId="5866794A" w14:textId="3117D5FC"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77,8</w:t>
            </w:r>
            <w:r w:rsidR="00C66ED5">
              <w:rPr>
                <w:rFonts w:ascii="Angsana New" w:eastAsia="Calibri" w:hAnsi="Angsana New" w:cs="Angsana New"/>
                <w:b/>
                <w:sz w:val="28"/>
                <w:szCs w:val="28"/>
              </w:rPr>
              <w:t>59</w:t>
            </w:r>
          </w:p>
        </w:tc>
        <w:tc>
          <w:tcPr>
            <w:tcW w:w="281" w:type="dxa"/>
          </w:tcPr>
          <w:p w14:paraId="6E47F9A6"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single" w:sz="4" w:space="0" w:color="auto"/>
            </w:tcBorders>
            <w:vAlign w:val="bottom"/>
          </w:tcPr>
          <w:p w14:paraId="5A41597A" w14:textId="1E72E913"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127,175</w:t>
            </w:r>
          </w:p>
        </w:tc>
      </w:tr>
      <w:tr w:rsidR="009E5255" w:rsidRPr="00476DF5" w14:paraId="425C2D25" w14:textId="77777777" w:rsidTr="00F758EC">
        <w:trPr>
          <w:gridAfter w:val="1"/>
          <w:wAfter w:w="19" w:type="dxa"/>
          <w:trHeight w:val="399"/>
        </w:trPr>
        <w:tc>
          <w:tcPr>
            <w:tcW w:w="3627" w:type="dxa"/>
          </w:tcPr>
          <w:p w14:paraId="7433DAD6" w14:textId="77777777" w:rsidR="009E5255" w:rsidRPr="00E06CB8" w:rsidRDefault="009E5255" w:rsidP="009E5255">
            <w:pPr>
              <w:tabs>
                <w:tab w:val="left" w:pos="189"/>
              </w:tabs>
              <w:spacing w:line="240" w:lineRule="auto"/>
              <w:rPr>
                <w:rFonts w:ascii="Angsana New" w:hAnsi="Angsana New" w:cs="Angsana New"/>
                <w:b/>
                <w:bCs/>
                <w:sz w:val="28"/>
                <w:szCs w:val="28"/>
              </w:rPr>
            </w:pPr>
          </w:p>
        </w:tc>
        <w:tc>
          <w:tcPr>
            <w:tcW w:w="402" w:type="dxa"/>
          </w:tcPr>
          <w:p w14:paraId="045F34F6"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537F8686" w14:textId="77777777" w:rsidR="009E525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70" w:type="dxa"/>
          </w:tcPr>
          <w:p w14:paraId="5E58B59E"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0C3C60AB" w14:textId="77777777" w:rsidR="009E5255"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57" w:type="dxa"/>
          </w:tcPr>
          <w:p w14:paraId="035533AD"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tcBorders>
            <w:shd w:val="clear" w:color="auto" w:fill="auto"/>
            <w:vAlign w:val="bottom"/>
          </w:tcPr>
          <w:p w14:paraId="76AC261F" w14:textId="77777777" w:rsidR="009E525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c>
          <w:tcPr>
            <w:tcW w:w="281" w:type="dxa"/>
          </w:tcPr>
          <w:p w14:paraId="453F6EE5"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tcBorders>
            <w:vAlign w:val="bottom"/>
          </w:tcPr>
          <w:p w14:paraId="2D8E2CDF" w14:textId="77777777" w:rsidR="009E525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r w:rsidR="009E5255" w:rsidRPr="00476DF5" w14:paraId="67AD9B50" w14:textId="77777777" w:rsidTr="00613A7A">
        <w:trPr>
          <w:gridAfter w:val="1"/>
          <w:wAfter w:w="19" w:type="dxa"/>
          <w:trHeight w:val="399"/>
        </w:trPr>
        <w:tc>
          <w:tcPr>
            <w:tcW w:w="3627" w:type="dxa"/>
          </w:tcPr>
          <w:p w14:paraId="6F3DFA77" w14:textId="64BCA39F" w:rsidR="009E5255" w:rsidRPr="00E06CB8" w:rsidRDefault="009E5255" w:rsidP="009E5255">
            <w:pPr>
              <w:tabs>
                <w:tab w:val="left" w:pos="189"/>
              </w:tabs>
              <w:spacing w:line="240" w:lineRule="auto"/>
              <w:rPr>
                <w:rFonts w:ascii="Angsana New" w:hAnsi="Angsana New" w:cs="Angsana New"/>
                <w:sz w:val="28"/>
                <w:szCs w:val="28"/>
                <w:cs/>
              </w:rPr>
            </w:pPr>
            <w:r w:rsidRPr="00E06CB8">
              <w:rPr>
                <w:rFonts w:ascii="Angsana New" w:hAnsi="Angsana New" w:cs="Angsana New"/>
                <w:sz w:val="28"/>
                <w:szCs w:val="28"/>
              </w:rPr>
              <w:t>Other current receivables</w:t>
            </w:r>
          </w:p>
        </w:tc>
        <w:tc>
          <w:tcPr>
            <w:tcW w:w="402" w:type="dxa"/>
          </w:tcPr>
          <w:p w14:paraId="37BE9B4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6587406" w14:textId="40ED598A" w:rsidR="009E5255" w:rsidRPr="00476DF5" w:rsidRDefault="00613A7A"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58,73</w:t>
            </w:r>
            <w:r w:rsidR="002F2468">
              <w:rPr>
                <w:rFonts w:ascii="Angsana New" w:eastAsia="Calibri" w:hAnsi="Angsana New" w:cs="Angsana New"/>
                <w:bCs/>
                <w:sz w:val="28"/>
                <w:szCs w:val="28"/>
              </w:rPr>
              <w:t>0</w:t>
            </w:r>
          </w:p>
        </w:tc>
        <w:tc>
          <w:tcPr>
            <w:tcW w:w="270" w:type="dxa"/>
          </w:tcPr>
          <w:p w14:paraId="2A67D39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shd w:val="clear" w:color="auto" w:fill="auto"/>
            <w:vAlign w:val="bottom"/>
          </w:tcPr>
          <w:p w14:paraId="6C2DE1CF" w14:textId="3326E793"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46,699</w:t>
            </w:r>
          </w:p>
        </w:tc>
        <w:tc>
          <w:tcPr>
            <w:tcW w:w="257" w:type="dxa"/>
          </w:tcPr>
          <w:p w14:paraId="373CAFBF"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E2EFB71" w14:textId="28F6BD3D"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33,288</w:t>
            </w:r>
          </w:p>
        </w:tc>
        <w:tc>
          <w:tcPr>
            <w:tcW w:w="281" w:type="dxa"/>
          </w:tcPr>
          <w:p w14:paraId="5B70FBB6"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shd w:val="clear" w:color="auto" w:fill="auto"/>
            <w:vAlign w:val="bottom"/>
          </w:tcPr>
          <w:p w14:paraId="187550E8" w14:textId="1D19BEA4"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26,058</w:t>
            </w:r>
          </w:p>
        </w:tc>
      </w:tr>
      <w:tr w:rsidR="009E5255" w:rsidRPr="00476DF5" w14:paraId="5B36DE02" w14:textId="77777777" w:rsidTr="00613A7A">
        <w:trPr>
          <w:gridAfter w:val="1"/>
          <w:wAfter w:w="19" w:type="dxa"/>
          <w:trHeight w:val="399"/>
        </w:trPr>
        <w:tc>
          <w:tcPr>
            <w:tcW w:w="3627" w:type="dxa"/>
          </w:tcPr>
          <w:p w14:paraId="0A2C2D66" w14:textId="1041C537" w:rsidR="009E5255" w:rsidRPr="00554BB8" w:rsidRDefault="009E5255" w:rsidP="009E5255">
            <w:pPr>
              <w:tabs>
                <w:tab w:val="left" w:pos="189"/>
              </w:tabs>
              <w:spacing w:line="240" w:lineRule="auto"/>
              <w:rPr>
                <w:rFonts w:asciiTheme="majorBidi" w:eastAsia="Arial Unicode MS" w:hAnsiTheme="majorBidi" w:cstheme="majorBidi"/>
                <w:sz w:val="28"/>
                <w:szCs w:val="28"/>
                <w:cs/>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sidR="007B2C13">
              <w:rPr>
                <w:rFonts w:asciiTheme="majorBidi" w:eastAsia="Arial Unicode MS" w:hAnsiTheme="majorBidi" w:cstheme="majorBidi"/>
                <w:sz w:val="28"/>
                <w:szCs w:val="28"/>
              </w:rPr>
              <w:t>a</w:t>
            </w:r>
            <w:r w:rsidR="004C7D74">
              <w:rPr>
                <w:rFonts w:asciiTheme="majorBidi" w:eastAsia="Arial Unicode MS" w:hAnsiTheme="majorBidi" w:cstheme="majorBidi"/>
                <w:sz w:val="28"/>
                <w:szCs w:val="28"/>
              </w:rPr>
              <w:t>llowance for loss</w:t>
            </w:r>
          </w:p>
        </w:tc>
        <w:tc>
          <w:tcPr>
            <w:tcW w:w="402" w:type="dxa"/>
          </w:tcPr>
          <w:p w14:paraId="5BD653A8"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48543750" w14:textId="3D0BF934"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70" w:type="dxa"/>
          </w:tcPr>
          <w:p w14:paraId="61DAC563"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shd w:val="clear" w:color="auto" w:fill="auto"/>
            <w:vAlign w:val="bottom"/>
          </w:tcPr>
          <w:p w14:paraId="20D35231"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57" w:type="dxa"/>
          </w:tcPr>
          <w:p w14:paraId="6604D281" w14:textId="77777777" w:rsidR="009E5255" w:rsidRPr="00476DF5" w:rsidRDefault="009E5255" w:rsidP="009E525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620C7B40" w14:textId="1CC6A641"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p>
        </w:tc>
        <w:tc>
          <w:tcPr>
            <w:tcW w:w="281" w:type="dxa"/>
          </w:tcPr>
          <w:p w14:paraId="13E11EAB"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bottom w:val="single" w:sz="4" w:space="0" w:color="auto"/>
            </w:tcBorders>
            <w:shd w:val="clear" w:color="auto" w:fill="auto"/>
            <w:vAlign w:val="bottom"/>
          </w:tcPr>
          <w:p w14:paraId="3E62467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p>
        </w:tc>
      </w:tr>
      <w:tr w:rsidR="009E5255" w:rsidRPr="00476DF5" w14:paraId="119F53C7" w14:textId="77777777" w:rsidTr="00613A7A">
        <w:trPr>
          <w:gridAfter w:val="1"/>
          <w:wAfter w:w="19" w:type="dxa"/>
          <w:trHeight w:val="399"/>
        </w:trPr>
        <w:tc>
          <w:tcPr>
            <w:tcW w:w="3627" w:type="dxa"/>
          </w:tcPr>
          <w:p w14:paraId="62EFE032" w14:textId="17B8D8FA" w:rsidR="009E5255" w:rsidRPr="00E06CB8" w:rsidRDefault="009E5255" w:rsidP="009E5255">
            <w:pPr>
              <w:tabs>
                <w:tab w:val="left" w:pos="189"/>
              </w:tabs>
              <w:spacing w:line="240" w:lineRule="auto"/>
              <w:rPr>
                <w:rFonts w:ascii="Angsana New" w:hAnsi="Angsana New" w:cs="Angsana New"/>
                <w:b/>
                <w:bCs/>
                <w:sz w:val="28"/>
                <w:szCs w:val="28"/>
                <w:cs/>
              </w:rPr>
            </w:pPr>
            <w:r w:rsidRPr="00E06CB8">
              <w:rPr>
                <w:rFonts w:ascii="Angsana New" w:hAnsi="Angsana New" w:cs="Angsana New"/>
                <w:b/>
                <w:bCs/>
                <w:sz w:val="28"/>
                <w:szCs w:val="28"/>
              </w:rPr>
              <w:t>Other current receivables - Net</w:t>
            </w:r>
          </w:p>
        </w:tc>
        <w:tc>
          <w:tcPr>
            <w:tcW w:w="402" w:type="dxa"/>
          </w:tcPr>
          <w:p w14:paraId="2778C677" w14:textId="77777777" w:rsidR="009E5255" w:rsidRPr="00D47E2C"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5F629713" w14:textId="0C2C71A0" w:rsidR="009E5255" w:rsidRPr="00D47E2C" w:rsidRDefault="00613A7A"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58,29</w:t>
            </w:r>
            <w:r w:rsidR="002F2468">
              <w:rPr>
                <w:rFonts w:ascii="Angsana New" w:eastAsia="Calibri" w:hAnsi="Angsana New" w:cs="Angsana New"/>
                <w:b/>
                <w:sz w:val="28"/>
                <w:szCs w:val="28"/>
              </w:rPr>
              <w:t>7</w:t>
            </w:r>
          </w:p>
        </w:tc>
        <w:tc>
          <w:tcPr>
            <w:tcW w:w="270" w:type="dxa"/>
          </w:tcPr>
          <w:p w14:paraId="644A978E" w14:textId="77777777" w:rsidR="009E5255" w:rsidRPr="00D47E2C"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135" w:type="dxa"/>
            <w:tcBorders>
              <w:top w:val="single" w:sz="4" w:space="0" w:color="auto"/>
              <w:bottom w:val="single" w:sz="4" w:space="0" w:color="auto"/>
            </w:tcBorders>
            <w:shd w:val="clear" w:color="auto" w:fill="auto"/>
            <w:vAlign w:val="bottom"/>
          </w:tcPr>
          <w:p w14:paraId="1CA512C2" w14:textId="3299578A" w:rsidR="009E5255" w:rsidRPr="00D47E2C"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46,266</w:t>
            </w:r>
          </w:p>
        </w:tc>
        <w:tc>
          <w:tcPr>
            <w:tcW w:w="257" w:type="dxa"/>
          </w:tcPr>
          <w:p w14:paraId="03CD4CBC" w14:textId="77777777" w:rsidR="009E5255" w:rsidRPr="00D47E2C" w:rsidRDefault="009E5255" w:rsidP="009E5255">
            <w:pPr>
              <w:pStyle w:val="acctfourfigures"/>
              <w:tabs>
                <w:tab w:val="clear" w:pos="765"/>
                <w:tab w:val="decimal" w:pos="815"/>
              </w:tabs>
              <w:spacing w:line="240" w:lineRule="auto"/>
              <w:ind w:left="-108" w:right="-108"/>
              <w:rPr>
                <w:rFonts w:ascii="Angsana New" w:hAnsi="Angsana New" w:cs="Angsana New"/>
                <w:b/>
                <w:sz w:val="28"/>
                <w:szCs w:val="28"/>
              </w:rPr>
            </w:pPr>
          </w:p>
        </w:tc>
        <w:tc>
          <w:tcPr>
            <w:tcW w:w="1132" w:type="dxa"/>
            <w:gridSpan w:val="2"/>
            <w:tcBorders>
              <w:top w:val="single" w:sz="4" w:space="0" w:color="auto"/>
              <w:bottom w:val="single" w:sz="4" w:space="0" w:color="auto"/>
            </w:tcBorders>
            <w:shd w:val="clear" w:color="auto" w:fill="auto"/>
            <w:vAlign w:val="bottom"/>
          </w:tcPr>
          <w:p w14:paraId="76057ADF" w14:textId="5719D5B3" w:rsidR="009E5255" w:rsidRPr="00D47E2C"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33,288</w:t>
            </w:r>
          </w:p>
        </w:tc>
        <w:tc>
          <w:tcPr>
            <w:tcW w:w="281" w:type="dxa"/>
          </w:tcPr>
          <w:p w14:paraId="4B47AE27" w14:textId="77777777" w:rsidR="009E5255" w:rsidRPr="00D47E2C"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068" w:type="dxa"/>
            <w:tcBorders>
              <w:top w:val="single" w:sz="4" w:space="0" w:color="auto"/>
              <w:bottom w:val="single" w:sz="4" w:space="0" w:color="auto"/>
            </w:tcBorders>
            <w:shd w:val="clear" w:color="auto" w:fill="auto"/>
            <w:vAlign w:val="bottom"/>
          </w:tcPr>
          <w:p w14:paraId="17F0F2CD" w14:textId="40CDC684" w:rsidR="009E5255" w:rsidRPr="00D47E2C"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D47E2C">
              <w:rPr>
                <w:rFonts w:ascii="Angsana New" w:eastAsia="Calibri" w:hAnsi="Angsana New" w:cs="Angsana New"/>
                <w:b/>
                <w:sz w:val="28"/>
                <w:szCs w:val="28"/>
              </w:rPr>
              <w:t>2</w:t>
            </w:r>
            <w:r>
              <w:rPr>
                <w:rFonts w:ascii="Angsana New" w:eastAsia="Calibri" w:hAnsi="Angsana New" w:cs="Angsana New"/>
                <w:b/>
                <w:sz w:val="28"/>
                <w:szCs w:val="28"/>
              </w:rPr>
              <w:t>6,058</w:t>
            </w:r>
          </w:p>
        </w:tc>
      </w:tr>
      <w:tr w:rsidR="009E5255" w:rsidRPr="00476DF5" w14:paraId="220A1F67" w14:textId="77777777" w:rsidTr="00613A7A">
        <w:trPr>
          <w:gridAfter w:val="1"/>
          <w:wAfter w:w="19" w:type="dxa"/>
          <w:trHeight w:val="399"/>
        </w:trPr>
        <w:tc>
          <w:tcPr>
            <w:tcW w:w="3627" w:type="dxa"/>
          </w:tcPr>
          <w:p w14:paraId="285DC0B4" w14:textId="63C88025" w:rsidR="009E5255" w:rsidRPr="00E06CB8" w:rsidRDefault="009E5255" w:rsidP="009E5255">
            <w:pPr>
              <w:tabs>
                <w:tab w:val="left" w:pos="189"/>
              </w:tabs>
              <w:spacing w:line="240" w:lineRule="auto"/>
              <w:rPr>
                <w:rFonts w:ascii="Angsana New" w:hAnsi="Angsana New" w:cs="Angsana New"/>
                <w:b/>
                <w:bCs/>
                <w:sz w:val="28"/>
                <w:szCs w:val="28"/>
                <w:cs/>
              </w:rPr>
            </w:pPr>
            <w:r w:rsidRPr="00E06CB8">
              <w:rPr>
                <w:rFonts w:ascii="Angsana New" w:hAnsi="Angsana New" w:cs="Angsana New"/>
                <w:b/>
                <w:bCs/>
                <w:sz w:val="28"/>
                <w:szCs w:val="28"/>
              </w:rPr>
              <w:t>Trade and other current receivables - Net</w:t>
            </w:r>
          </w:p>
        </w:tc>
        <w:tc>
          <w:tcPr>
            <w:tcW w:w="402" w:type="dxa"/>
          </w:tcPr>
          <w:p w14:paraId="2FB670D7"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0513AB78" w14:textId="1B8CCFD8" w:rsidR="009E5255" w:rsidRPr="00BE4CDF" w:rsidRDefault="00613A7A"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Pr>
                <w:rFonts w:ascii="Angsana New" w:hAnsi="Angsana New" w:cs="Angsana New"/>
                <w:b/>
                <w:color w:val="000000" w:themeColor="text1"/>
                <w:sz w:val="28"/>
                <w:szCs w:val="28"/>
              </w:rPr>
              <w:t>1</w:t>
            </w:r>
            <w:r w:rsidR="002F2468">
              <w:rPr>
                <w:rFonts w:ascii="Angsana New" w:hAnsi="Angsana New" w:cs="Angsana New"/>
                <w:b/>
                <w:color w:val="000000" w:themeColor="text1"/>
                <w:sz w:val="28"/>
                <w:szCs w:val="28"/>
              </w:rPr>
              <w:t>32,552</w:t>
            </w:r>
          </w:p>
        </w:tc>
        <w:tc>
          <w:tcPr>
            <w:tcW w:w="270" w:type="dxa"/>
          </w:tcPr>
          <w:p w14:paraId="5EA5D962" w14:textId="77777777" w:rsidR="009E5255" w:rsidRPr="00BE4CDF"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color w:val="000000" w:themeColor="text1"/>
                <w:sz w:val="28"/>
                <w:szCs w:val="28"/>
                <w:cs/>
              </w:rPr>
            </w:pPr>
          </w:p>
        </w:tc>
        <w:tc>
          <w:tcPr>
            <w:tcW w:w="1135" w:type="dxa"/>
            <w:tcBorders>
              <w:top w:val="single" w:sz="4" w:space="0" w:color="auto"/>
              <w:bottom w:val="double" w:sz="4" w:space="0" w:color="auto"/>
            </w:tcBorders>
            <w:vAlign w:val="bottom"/>
          </w:tcPr>
          <w:p w14:paraId="1B9166AF" w14:textId="32967B31" w:rsidR="009E5255" w:rsidRPr="00BE4CDF" w:rsidRDefault="009E5255" w:rsidP="009E52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sidRPr="00BE4CDF">
              <w:rPr>
                <w:rFonts w:ascii="Angsana New" w:hAnsi="Angsana New" w:cs="Angsana New"/>
                <w:b/>
                <w:color w:val="000000" w:themeColor="text1"/>
                <w:sz w:val="28"/>
                <w:szCs w:val="28"/>
              </w:rPr>
              <w:t>1</w:t>
            </w:r>
            <w:r>
              <w:rPr>
                <w:rFonts w:ascii="Angsana New" w:hAnsi="Angsana New" w:cs="Angsana New"/>
                <w:b/>
                <w:color w:val="000000" w:themeColor="text1"/>
                <w:sz w:val="28"/>
                <w:szCs w:val="28"/>
              </w:rPr>
              <w:t>56,626</w:t>
            </w:r>
          </w:p>
        </w:tc>
        <w:tc>
          <w:tcPr>
            <w:tcW w:w="257" w:type="dxa"/>
          </w:tcPr>
          <w:p w14:paraId="341D187F" w14:textId="77777777" w:rsidR="009E5255" w:rsidRPr="00BE4CDF" w:rsidRDefault="009E5255" w:rsidP="009E5255">
            <w:pPr>
              <w:pStyle w:val="acctfourfigures"/>
              <w:tabs>
                <w:tab w:val="clear" w:pos="765"/>
                <w:tab w:val="decimal" w:pos="815"/>
              </w:tabs>
              <w:spacing w:line="240" w:lineRule="auto"/>
              <w:ind w:left="-108" w:right="-108"/>
              <w:rPr>
                <w:rFonts w:ascii="Angsana New" w:hAnsi="Angsana New" w:cs="Angsana New"/>
                <w:b/>
                <w:bCs/>
                <w:color w:val="000000" w:themeColor="text1"/>
                <w:sz w:val="28"/>
                <w:szCs w:val="28"/>
              </w:rPr>
            </w:pPr>
          </w:p>
        </w:tc>
        <w:tc>
          <w:tcPr>
            <w:tcW w:w="1132" w:type="dxa"/>
            <w:gridSpan w:val="2"/>
            <w:tcBorders>
              <w:top w:val="single" w:sz="4" w:space="0" w:color="auto"/>
              <w:bottom w:val="double" w:sz="4" w:space="0" w:color="auto"/>
            </w:tcBorders>
            <w:shd w:val="clear" w:color="auto" w:fill="auto"/>
            <w:vAlign w:val="bottom"/>
          </w:tcPr>
          <w:p w14:paraId="5B41A091" w14:textId="0B76D3A9" w:rsidR="009E5255" w:rsidRPr="00BE4CDF"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color w:val="000000" w:themeColor="text1"/>
                <w:sz w:val="28"/>
                <w:szCs w:val="28"/>
              </w:rPr>
            </w:pPr>
            <w:r>
              <w:rPr>
                <w:rFonts w:ascii="Angsana New" w:eastAsia="Calibri" w:hAnsi="Angsana New" w:cs="Angsana New"/>
                <w:b/>
                <w:color w:val="000000" w:themeColor="text1"/>
                <w:sz w:val="28"/>
                <w:szCs w:val="28"/>
              </w:rPr>
              <w:t>111,14</w:t>
            </w:r>
            <w:r w:rsidR="00C66ED5">
              <w:rPr>
                <w:rFonts w:ascii="Angsana New" w:eastAsia="Calibri" w:hAnsi="Angsana New" w:cs="Angsana New"/>
                <w:b/>
                <w:color w:val="000000" w:themeColor="text1"/>
                <w:sz w:val="28"/>
                <w:szCs w:val="28"/>
              </w:rPr>
              <w:t>7</w:t>
            </w:r>
          </w:p>
        </w:tc>
        <w:tc>
          <w:tcPr>
            <w:tcW w:w="281" w:type="dxa"/>
          </w:tcPr>
          <w:p w14:paraId="7FB9D21C" w14:textId="77777777"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double" w:sz="4" w:space="0" w:color="auto"/>
            </w:tcBorders>
            <w:vAlign w:val="bottom"/>
          </w:tcPr>
          <w:p w14:paraId="16BE6A8B" w14:textId="5BA6996A" w:rsidR="009E5255" w:rsidRPr="00476DF5" w:rsidRDefault="009E5255" w:rsidP="009E5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153,233</w:t>
            </w:r>
          </w:p>
        </w:tc>
      </w:tr>
    </w:tbl>
    <w:p w14:paraId="12AF88A3" w14:textId="77777777" w:rsidR="00416D7A" w:rsidRPr="00416D7A" w:rsidRDefault="00416D7A" w:rsidP="00416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Cs/>
          <w:sz w:val="28"/>
          <w:szCs w:val="28"/>
        </w:rPr>
      </w:pPr>
      <w:r w:rsidRPr="00416D7A">
        <w:rPr>
          <w:rFonts w:ascii="Angsana New" w:hAnsi="Angsana New" w:cs="Angsana New"/>
          <w:bCs/>
          <w:sz w:val="28"/>
          <w:szCs w:val="28"/>
        </w:rPr>
        <w:t xml:space="preserve">The normal credit terms granted by the Group ranges from 30 days to 120 days. </w:t>
      </w:r>
    </w:p>
    <w:p w14:paraId="34D92E2B" w14:textId="77777777" w:rsidR="002F2468" w:rsidRDefault="002F2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sz w:val="28"/>
          <w:szCs w:val="28"/>
        </w:rPr>
      </w:pPr>
      <w:r>
        <w:rPr>
          <w:rFonts w:ascii="Angsana New" w:hAnsi="Angsana New"/>
          <w:bCs/>
          <w:sz w:val="28"/>
          <w:szCs w:val="28"/>
        </w:rPr>
        <w:br w:type="page"/>
      </w:r>
    </w:p>
    <w:p w14:paraId="55D26C75" w14:textId="040E54D5" w:rsidR="00B81E87" w:rsidRPr="004F3DDA" w:rsidRDefault="004F3DDA" w:rsidP="00FF3C24">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4F3DDA">
        <w:rPr>
          <w:rFonts w:ascii="Angsana New" w:hAnsi="Angsana New"/>
          <w:bCs/>
          <w:sz w:val="28"/>
          <w:szCs w:val="28"/>
        </w:rPr>
        <w:lastRenderedPageBreak/>
        <w:t xml:space="preserve">Allowance for doubtful accounts receivable have changed during the period as </w:t>
      </w:r>
      <w:proofErr w:type="gramStart"/>
      <w:r w:rsidRPr="004F3DDA">
        <w:rPr>
          <w:rFonts w:ascii="Angsana New" w:hAnsi="Angsana New"/>
          <w:bCs/>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4F3DDA" w:rsidRPr="0099432E" w14:paraId="25D23384" w14:textId="77777777" w:rsidTr="004F3DDA">
        <w:trPr>
          <w:cantSplit/>
        </w:trPr>
        <w:tc>
          <w:tcPr>
            <w:tcW w:w="4111" w:type="dxa"/>
            <w:shd w:val="clear" w:color="auto" w:fill="auto"/>
          </w:tcPr>
          <w:p w14:paraId="6855B745" w14:textId="77777777" w:rsidR="004F3DDA" w:rsidRPr="0099432E" w:rsidRDefault="004F3DDA" w:rsidP="004F3DDA">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15F2F561" w:rsidR="004F3DDA" w:rsidRPr="0099432E" w:rsidRDefault="004F3DDA" w:rsidP="004F3DDA">
            <w:pPr>
              <w:spacing w:line="240" w:lineRule="auto"/>
              <w:ind w:right="56"/>
              <w:jc w:val="right"/>
              <w:rPr>
                <w:rFonts w:ascii="Angsana New" w:hAnsi="Angsana New" w:cs="Angsana New"/>
                <w:sz w:val="28"/>
                <w:szCs w:val="28"/>
                <w:cs/>
                <w:lang w:val="en-GB"/>
              </w:rPr>
            </w:pPr>
            <w:r w:rsidRPr="00066460">
              <w:rPr>
                <w:rFonts w:ascii="Angsana New" w:hAnsi="Angsana New" w:cs="Angsana New"/>
                <w:sz w:val="28"/>
                <w:szCs w:val="28"/>
              </w:rPr>
              <w:t>(Unit : Thousand Baht)</w:t>
            </w:r>
          </w:p>
        </w:tc>
      </w:tr>
      <w:tr w:rsidR="004F3DDA" w:rsidRPr="0099432E" w14:paraId="3AE0200F" w14:textId="77777777" w:rsidTr="004F3DDA">
        <w:trPr>
          <w:cantSplit/>
        </w:trPr>
        <w:tc>
          <w:tcPr>
            <w:tcW w:w="4111" w:type="dxa"/>
            <w:shd w:val="clear" w:color="auto" w:fill="auto"/>
          </w:tcPr>
          <w:p w14:paraId="0C0F1AB6" w14:textId="77777777" w:rsidR="004F3DDA" w:rsidRPr="0099432E" w:rsidRDefault="004F3DDA" w:rsidP="004F3DDA">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08AF698B" w:rsidR="004F3DDA" w:rsidRPr="0099432E" w:rsidRDefault="004F3DDA" w:rsidP="004F3DDA">
            <w:pPr>
              <w:spacing w:line="240" w:lineRule="auto"/>
              <w:jc w:val="center"/>
              <w:rPr>
                <w:rFonts w:ascii="Angsana New" w:hAnsi="Angsana New" w:cs="Angsana New"/>
                <w:sz w:val="28"/>
                <w:szCs w:val="28"/>
                <w:cs/>
              </w:rPr>
            </w:pPr>
            <w:r>
              <w:rPr>
                <w:rFonts w:ascii="Angsana New" w:hAnsi="Angsana New" w:cs="Angsana New"/>
                <w:sz w:val="28"/>
                <w:szCs w:val="28"/>
              </w:rPr>
              <w:t>Consolidated</w:t>
            </w:r>
          </w:p>
        </w:tc>
        <w:tc>
          <w:tcPr>
            <w:tcW w:w="284" w:type="dxa"/>
            <w:tcBorders>
              <w:top w:val="single" w:sz="4" w:space="0" w:color="auto"/>
            </w:tcBorders>
            <w:shd w:val="clear" w:color="auto" w:fill="auto"/>
          </w:tcPr>
          <w:p w14:paraId="6998AFD0" w14:textId="77777777" w:rsidR="004F3DDA" w:rsidRPr="0099432E" w:rsidRDefault="004F3DDA" w:rsidP="004F3DDA">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1BA2875F" w:rsidR="004F3DDA" w:rsidRPr="0099432E" w:rsidRDefault="004F3DDA" w:rsidP="004F3DDA">
            <w:pPr>
              <w:spacing w:line="240" w:lineRule="auto"/>
              <w:jc w:val="center"/>
              <w:rPr>
                <w:rFonts w:ascii="Angsana New" w:hAnsi="Angsana New" w:cs="Angsana New"/>
                <w:sz w:val="28"/>
                <w:szCs w:val="28"/>
                <w:cs/>
                <w:lang w:val="th-TH"/>
              </w:rPr>
            </w:pPr>
            <w:r>
              <w:rPr>
                <w:rFonts w:ascii="Angsana New" w:hAnsi="Angsana New" w:cs="Angsana New"/>
                <w:sz w:val="28"/>
                <w:szCs w:val="28"/>
              </w:rPr>
              <w:t>Separate</w:t>
            </w:r>
          </w:p>
        </w:tc>
      </w:tr>
      <w:tr w:rsidR="004F3DDA" w:rsidRPr="0099432E" w14:paraId="638CE5DD" w14:textId="77777777" w:rsidTr="00AB310A">
        <w:trPr>
          <w:trHeight w:val="70"/>
        </w:trPr>
        <w:tc>
          <w:tcPr>
            <w:tcW w:w="4111" w:type="dxa"/>
            <w:shd w:val="clear" w:color="auto" w:fill="auto"/>
          </w:tcPr>
          <w:p w14:paraId="433AAA87" w14:textId="77777777" w:rsidR="004F3DDA" w:rsidRPr="0099432E" w:rsidRDefault="004F3DDA" w:rsidP="004F3DDA">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32C6E05C" w14:textId="77777777" w:rsidR="004F3DDA" w:rsidRDefault="004F3DDA"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6738AE05" w14:textId="300FAAED" w:rsidR="00A74503" w:rsidRDefault="006C16A0"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September</w:t>
            </w:r>
            <w:r w:rsidR="00A74503">
              <w:rPr>
                <w:rFonts w:ascii="Angsana New" w:hAnsi="Angsana New" w:cs="Angsana New"/>
                <w:sz w:val="28"/>
                <w:szCs w:val="28"/>
              </w:rPr>
              <w:t xml:space="preserve"> 30</w:t>
            </w:r>
            <w:r w:rsidR="004F3DDA">
              <w:rPr>
                <w:rFonts w:ascii="Angsana New" w:hAnsi="Angsana New" w:cs="Angsana New"/>
                <w:sz w:val="28"/>
                <w:szCs w:val="28"/>
              </w:rPr>
              <w:t xml:space="preserve">, </w:t>
            </w:r>
          </w:p>
          <w:p w14:paraId="3CACD708" w14:textId="70BB9464"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2020</w:t>
            </w:r>
          </w:p>
        </w:tc>
        <w:tc>
          <w:tcPr>
            <w:tcW w:w="283" w:type="dxa"/>
            <w:tcBorders>
              <w:top w:val="single" w:sz="4" w:space="0" w:color="auto"/>
            </w:tcBorders>
            <w:shd w:val="clear" w:color="auto" w:fill="auto"/>
          </w:tcPr>
          <w:p w14:paraId="4DC22D84" w14:textId="77777777"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D58F21A" w14:textId="4417E0FB"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2019</w:t>
            </w:r>
          </w:p>
        </w:tc>
        <w:tc>
          <w:tcPr>
            <w:tcW w:w="284" w:type="dxa"/>
            <w:shd w:val="clear" w:color="auto" w:fill="auto"/>
          </w:tcPr>
          <w:p w14:paraId="484C9E6B" w14:textId="77777777" w:rsidR="004F3DDA" w:rsidRPr="0099432E" w:rsidRDefault="004F3DDA" w:rsidP="004F3DDA">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B0DA996" w14:textId="77777777" w:rsidR="004F3DDA" w:rsidRDefault="004F3DDA"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63773F12" w14:textId="4B033B82" w:rsidR="00A74503" w:rsidRDefault="006C16A0"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September</w:t>
            </w:r>
            <w:r w:rsidR="00A74503">
              <w:rPr>
                <w:rFonts w:ascii="Angsana New" w:hAnsi="Angsana New" w:cs="Angsana New"/>
                <w:sz w:val="28"/>
                <w:szCs w:val="28"/>
              </w:rPr>
              <w:t xml:space="preserve"> 30</w:t>
            </w:r>
            <w:r w:rsidR="004F3DDA">
              <w:rPr>
                <w:rFonts w:ascii="Angsana New" w:hAnsi="Angsana New" w:cs="Angsana New"/>
                <w:sz w:val="28"/>
                <w:szCs w:val="28"/>
              </w:rPr>
              <w:t xml:space="preserve">, </w:t>
            </w:r>
          </w:p>
          <w:p w14:paraId="3E6659F2" w14:textId="14DC5360"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2020</w:t>
            </w:r>
          </w:p>
        </w:tc>
        <w:tc>
          <w:tcPr>
            <w:tcW w:w="283" w:type="dxa"/>
            <w:tcBorders>
              <w:top w:val="single" w:sz="4" w:space="0" w:color="auto"/>
            </w:tcBorders>
            <w:shd w:val="clear" w:color="auto" w:fill="auto"/>
          </w:tcPr>
          <w:p w14:paraId="7795620A" w14:textId="77777777"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8DF24A0" w14:textId="3C121899"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2019</w:t>
            </w:r>
          </w:p>
        </w:tc>
      </w:tr>
      <w:tr w:rsidR="004F3DDA" w:rsidRPr="0099432E" w14:paraId="3C1B0006" w14:textId="77777777" w:rsidTr="009E5255">
        <w:tblPrEx>
          <w:tblCellMar>
            <w:left w:w="108" w:type="dxa"/>
            <w:right w:w="108" w:type="dxa"/>
          </w:tblCellMar>
        </w:tblPrEx>
        <w:tc>
          <w:tcPr>
            <w:tcW w:w="4111" w:type="dxa"/>
            <w:shd w:val="clear" w:color="auto" w:fill="auto"/>
            <w:vAlign w:val="bottom"/>
          </w:tcPr>
          <w:p w14:paraId="2F5B4406" w14:textId="28EB9296" w:rsidR="004F3DDA" w:rsidRPr="0099432E" w:rsidRDefault="004F3DDA" w:rsidP="004F3DDA">
            <w:pPr>
              <w:spacing w:line="240" w:lineRule="auto"/>
              <w:ind w:left="34" w:right="-108"/>
              <w:rPr>
                <w:rFonts w:ascii="Angsana New" w:hAnsi="Angsana New" w:cs="Angsana New"/>
                <w:sz w:val="28"/>
                <w:szCs w:val="28"/>
                <w:cs/>
                <w:lang w:val="th-TH"/>
              </w:rPr>
            </w:pPr>
            <w:r w:rsidRPr="0084718A">
              <w:rPr>
                <w:rFonts w:ascii="Angsana New" w:hAnsi="Angsana New"/>
                <w:sz w:val="28"/>
              </w:rPr>
              <w:t>Beginning</w:t>
            </w:r>
            <w:r w:rsidRPr="0084718A">
              <w:rPr>
                <w:rFonts w:ascii="Angsana New" w:hAnsi="Angsana New" w:hint="cs"/>
                <w:sz w:val="28"/>
                <w:cs/>
              </w:rPr>
              <w:t xml:space="preserve"> </w:t>
            </w:r>
            <w:r w:rsidRPr="0084718A">
              <w:rPr>
                <w:rFonts w:ascii="Angsana New" w:hAnsi="Angsana New"/>
                <w:sz w:val="28"/>
              </w:rPr>
              <w:t>balance</w:t>
            </w:r>
          </w:p>
        </w:tc>
        <w:tc>
          <w:tcPr>
            <w:tcW w:w="1134" w:type="dxa"/>
            <w:shd w:val="clear" w:color="auto" w:fill="auto"/>
          </w:tcPr>
          <w:p w14:paraId="5B4D73DE" w14:textId="5E422CF4" w:rsidR="004F3DDA" w:rsidRPr="00FB4B76" w:rsidRDefault="009E5255" w:rsidP="004F3DDA">
            <w:pPr>
              <w:spacing w:line="240" w:lineRule="auto"/>
              <w:ind w:left="-92"/>
              <w:jc w:val="right"/>
              <w:rPr>
                <w:rFonts w:ascii="Angsana New" w:hAnsi="Angsana New" w:cs="Angsana New"/>
                <w:bCs/>
                <w:color w:val="000000" w:themeColor="text1"/>
                <w:sz w:val="28"/>
                <w:szCs w:val="28"/>
                <w:cs/>
              </w:rPr>
            </w:pPr>
            <w:r>
              <w:rPr>
                <w:rFonts w:ascii="Angsana New" w:hAnsi="Angsana New" w:cs="Angsana New"/>
                <w:bCs/>
                <w:color w:val="000000" w:themeColor="text1"/>
                <w:sz w:val="28"/>
                <w:szCs w:val="28"/>
              </w:rPr>
              <w:t>(23,929)</w:t>
            </w:r>
          </w:p>
        </w:tc>
        <w:tc>
          <w:tcPr>
            <w:tcW w:w="283" w:type="dxa"/>
            <w:shd w:val="clear" w:color="auto" w:fill="auto"/>
            <w:vAlign w:val="center"/>
          </w:tcPr>
          <w:p w14:paraId="4562F5BF" w14:textId="77777777" w:rsidR="004F3DDA" w:rsidRPr="0099432E" w:rsidRDefault="004F3DDA" w:rsidP="004F3DDA">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136FA31D" w:rsidR="004F3DDA" w:rsidRPr="0099432E" w:rsidRDefault="004F3DDA"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(23,063)</w:t>
            </w:r>
          </w:p>
        </w:tc>
        <w:tc>
          <w:tcPr>
            <w:tcW w:w="284" w:type="dxa"/>
            <w:shd w:val="clear" w:color="auto" w:fill="auto"/>
            <w:vAlign w:val="bottom"/>
          </w:tcPr>
          <w:p w14:paraId="76DAC74A" w14:textId="77777777" w:rsidR="004F3DDA" w:rsidRPr="0099432E" w:rsidRDefault="004F3DDA" w:rsidP="004F3DDA">
            <w:pPr>
              <w:spacing w:line="240" w:lineRule="auto"/>
              <w:rPr>
                <w:rFonts w:ascii="Angsana New" w:hAnsi="Angsana New" w:cs="Angsana New"/>
                <w:sz w:val="28"/>
                <w:szCs w:val="28"/>
                <w:cs/>
                <w:lang w:val="th-TH"/>
              </w:rPr>
            </w:pPr>
          </w:p>
        </w:tc>
        <w:tc>
          <w:tcPr>
            <w:tcW w:w="1134" w:type="dxa"/>
            <w:shd w:val="clear" w:color="auto" w:fill="auto"/>
          </w:tcPr>
          <w:p w14:paraId="421C5B0B" w14:textId="36281992" w:rsidR="004F3DDA" w:rsidRPr="0099432E" w:rsidRDefault="009E5255" w:rsidP="004F3DDA">
            <w:pPr>
              <w:spacing w:line="240" w:lineRule="auto"/>
              <w:ind w:left="-92"/>
              <w:jc w:val="right"/>
              <w:rPr>
                <w:rFonts w:ascii="Angsana New" w:hAnsi="Angsana New" w:cs="Angsana New"/>
                <w:sz w:val="28"/>
                <w:szCs w:val="28"/>
                <w:cs/>
              </w:rPr>
            </w:pPr>
            <w:r>
              <w:rPr>
                <w:rFonts w:ascii="Angsana New" w:hAnsi="Angsana New" w:cs="Angsana New"/>
                <w:sz w:val="28"/>
                <w:szCs w:val="28"/>
              </w:rPr>
              <w:t>(20,600)</w:t>
            </w:r>
          </w:p>
        </w:tc>
        <w:tc>
          <w:tcPr>
            <w:tcW w:w="283" w:type="dxa"/>
            <w:shd w:val="clear" w:color="auto" w:fill="auto"/>
            <w:vAlign w:val="center"/>
          </w:tcPr>
          <w:p w14:paraId="54DD8F6F" w14:textId="77777777" w:rsidR="004F3DDA" w:rsidRPr="0099432E" w:rsidRDefault="004F3DDA" w:rsidP="004F3DDA">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43CAF2D7" w:rsidR="004F3DDA" w:rsidRPr="0099432E" w:rsidRDefault="004F3DDA"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(23,063)</w:t>
            </w:r>
          </w:p>
        </w:tc>
      </w:tr>
      <w:tr w:rsidR="004F3DDA" w:rsidRPr="0099432E" w14:paraId="52FA44F9" w14:textId="77777777" w:rsidTr="009E5255">
        <w:tblPrEx>
          <w:tblCellMar>
            <w:left w:w="108" w:type="dxa"/>
            <w:right w:w="108" w:type="dxa"/>
          </w:tblCellMar>
        </w:tblPrEx>
        <w:tc>
          <w:tcPr>
            <w:tcW w:w="4111" w:type="dxa"/>
            <w:shd w:val="clear" w:color="auto" w:fill="auto"/>
            <w:vAlign w:val="bottom"/>
          </w:tcPr>
          <w:p w14:paraId="72DCB766" w14:textId="2F0FB596" w:rsidR="004F3DDA" w:rsidRPr="0099432E" w:rsidRDefault="004F3DDA" w:rsidP="004F3DDA">
            <w:pPr>
              <w:spacing w:line="240" w:lineRule="auto"/>
              <w:ind w:left="34" w:right="-108"/>
              <w:rPr>
                <w:rFonts w:ascii="Angsana New" w:hAnsi="Angsana New" w:cs="Angsana New"/>
                <w:sz w:val="28"/>
                <w:szCs w:val="28"/>
                <w:cs/>
                <w:lang w:val="th-TH"/>
              </w:rPr>
            </w:pPr>
            <w:r w:rsidRPr="0084718A">
              <w:rPr>
                <w:rFonts w:ascii="Angsana New" w:hAnsi="Angsana New"/>
                <w:sz w:val="28"/>
              </w:rPr>
              <w:t>Increase</w:t>
            </w:r>
          </w:p>
        </w:tc>
        <w:tc>
          <w:tcPr>
            <w:tcW w:w="1134" w:type="dxa"/>
            <w:shd w:val="clear" w:color="auto" w:fill="auto"/>
          </w:tcPr>
          <w:p w14:paraId="1874C05D" w14:textId="4171A853" w:rsidR="004F3DDA" w:rsidRPr="00FB4B76" w:rsidRDefault="009E5255" w:rsidP="004F3DDA">
            <w:pPr>
              <w:spacing w:line="240" w:lineRule="auto"/>
              <w:ind w:left="-92"/>
              <w:jc w:val="right"/>
              <w:rPr>
                <w:rFonts w:ascii="Angsana New" w:hAnsi="Angsana New" w:cs="Angsana New"/>
                <w:color w:val="000000" w:themeColor="text1"/>
                <w:sz w:val="28"/>
                <w:szCs w:val="28"/>
                <w:cs/>
              </w:rPr>
            </w:pPr>
            <w:r>
              <w:rPr>
                <w:rFonts w:ascii="Angsana New" w:hAnsi="Angsana New" w:cs="Angsana New"/>
                <w:color w:val="000000" w:themeColor="text1"/>
                <w:sz w:val="28"/>
                <w:szCs w:val="28"/>
              </w:rPr>
              <w:t>(</w:t>
            </w:r>
            <w:r w:rsidR="002F2468">
              <w:rPr>
                <w:rFonts w:ascii="Angsana New" w:hAnsi="Angsana New" w:cs="Angsana New"/>
                <w:color w:val="000000" w:themeColor="text1"/>
                <w:sz w:val="28"/>
                <w:szCs w:val="28"/>
              </w:rPr>
              <w:t>20,509</w:t>
            </w:r>
            <w:r>
              <w:rPr>
                <w:rFonts w:ascii="Angsana New" w:hAnsi="Angsana New" w:cs="Angsana New"/>
                <w:color w:val="000000" w:themeColor="text1"/>
                <w:sz w:val="28"/>
                <w:szCs w:val="28"/>
              </w:rPr>
              <w:t>)</w:t>
            </w:r>
          </w:p>
        </w:tc>
        <w:tc>
          <w:tcPr>
            <w:tcW w:w="283" w:type="dxa"/>
            <w:shd w:val="clear" w:color="auto" w:fill="auto"/>
            <w:vAlign w:val="center"/>
          </w:tcPr>
          <w:p w14:paraId="52047073" w14:textId="77777777" w:rsidR="004F3DDA" w:rsidRPr="0099432E" w:rsidRDefault="004F3DDA" w:rsidP="004F3DDA">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5C44E35D" w:rsidR="004F3DDA" w:rsidRPr="0099432E" w:rsidRDefault="00500788"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(866)</w:t>
            </w:r>
          </w:p>
        </w:tc>
        <w:tc>
          <w:tcPr>
            <w:tcW w:w="284" w:type="dxa"/>
            <w:shd w:val="clear" w:color="auto" w:fill="auto"/>
            <w:vAlign w:val="bottom"/>
          </w:tcPr>
          <w:p w14:paraId="26F4C03D" w14:textId="77777777" w:rsidR="004F3DDA" w:rsidRPr="0099432E" w:rsidRDefault="004F3DDA" w:rsidP="004F3DDA">
            <w:pPr>
              <w:spacing w:line="240" w:lineRule="auto"/>
              <w:rPr>
                <w:rFonts w:ascii="Angsana New" w:hAnsi="Angsana New" w:cs="Angsana New"/>
                <w:sz w:val="28"/>
                <w:szCs w:val="28"/>
                <w:cs/>
                <w:lang w:val="th-TH"/>
              </w:rPr>
            </w:pPr>
          </w:p>
        </w:tc>
        <w:tc>
          <w:tcPr>
            <w:tcW w:w="1134" w:type="dxa"/>
            <w:shd w:val="clear" w:color="auto" w:fill="auto"/>
          </w:tcPr>
          <w:p w14:paraId="167FA799" w14:textId="3B69D965" w:rsidR="004F3DDA" w:rsidRPr="0099432E" w:rsidRDefault="009E5255" w:rsidP="004F3DDA">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3A4D5E57" w14:textId="77777777" w:rsidR="004F3DDA" w:rsidRPr="0099432E" w:rsidRDefault="004F3DDA" w:rsidP="004F3DDA">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3DF021CF" w:rsidR="004F3DDA" w:rsidRPr="00387D8B" w:rsidRDefault="004F3DDA" w:rsidP="004F3DDA">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4F3DDA" w:rsidRPr="0099432E" w14:paraId="226DE9D3" w14:textId="77777777" w:rsidTr="009E5255">
        <w:tblPrEx>
          <w:tblCellMar>
            <w:left w:w="108" w:type="dxa"/>
            <w:right w:w="108" w:type="dxa"/>
          </w:tblCellMar>
        </w:tblPrEx>
        <w:tc>
          <w:tcPr>
            <w:tcW w:w="4111" w:type="dxa"/>
            <w:shd w:val="clear" w:color="auto" w:fill="auto"/>
            <w:vAlign w:val="bottom"/>
          </w:tcPr>
          <w:p w14:paraId="6634E15E" w14:textId="4B82B961" w:rsidR="004F3DDA" w:rsidRPr="0099432E" w:rsidRDefault="004F3DDA" w:rsidP="004F3DDA">
            <w:pPr>
              <w:spacing w:line="240" w:lineRule="auto"/>
              <w:ind w:left="34" w:right="-108"/>
              <w:rPr>
                <w:rFonts w:ascii="Angsana New" w:hAnsi="Angsana New" w:cs="Angsana New"/>
                <w:sz w:val="28"/>
                <w:szCs w:val="28"/>
              </w:rPr>
            </w:pPr>
            <w:r w:rsidRPr="0084718A">
              <w:rPr>
                <w:rFonts w:ascii="Angsana New" w:hAnsi="Angsana New"/>
                <w:sz w:val="28"/>
              </w:rPr>
              <w:t>Decrease</w:t>
            </w:r>
          </w:p>
        </w:tc>
        <w:tc>
          <w:tcPr>
            <w:tcW w:w="1134" w:type="dxa"/>
            <w:tcBorders>
              <w:bottom w:val="single" w:sz="4" w:space="0" w:color="auto"/>
            </w:tcBorders>
            <w:shd w:val="clear" w:color="auto" w:fill="auto"/>
          </w:tcPr>
          <w:p w14:paraId="15B6B5FB" w14:textId="6250D027" w:rsidR="004F3DDA" w:rsidRPr="00FB4B76" w:rsidRDefault="009E5255" w:rsidP="004F3DDA">
            <w:pPr>
              <w:spacing w:line="240" w:lineRule="auto"/>
              <w:ind w:left="-92"/>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757</w:t>
            </w:r>
          </w:p>
        </w:tc>
        <w:tc>
          <w:tcPr>
            <w:tcW w:w="283" w:type="dxa"/>
            <w:shd w:val="clear" w:color="auto" w:fill="auto"/>
            <w:vAlign w:val="center"/>
          </w:tcPr>
          <w:p w14:paraId="1D702811" w14:textId="77777777" w:rsidR="004F3DDA" w:rsidRPr="0099432E" w:rsidRDefault="004F3DDA" w:rsidP="004F3DDA">
            <w:pPr>
              <w:spacing w:line="240" w:lineRule="auto"/>
              <w:jc w:val="right"/>
              <w:rPr>
                <w:rFonts w:ascii="Angsana New" w:hAnsi="Angsana New" w:cs="Angsana New"/>
                <w:sz w:val="28"/>
                <w:szCs w:val="28"/>
                <w:rtl/>
                <w:cs/>
              </w:rPr>
            </w:pPr>
          </w:p>
        </w:tc>
        <w:tc>
          <w:tcPr>
            <w:tcW w:w="1134" w:type="dxa"/>
            <w:tcBorders>
              <w:bottom w:val="single" w:sz="4" w:space="0" w:color="auto"/>
            </w:tcBorders>
            <w:shd w:val="clear" w:color="auto" w:fill="auto"/>
            <w:vAlign w:val="center"/>
          </w:tcPr>
          <w:p w14:paraId="72BDCB65" w14:textId="3C0243CF" w:rsidR="004F3DDA" w:rsidRPr="00387D8B" w:rsidRDefault="004F3DDA" w:rsidP="004F3DDA">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7630DCDF" w14:textId="77777777" w:rsidR="004F3DDA" w:rsidRPr="0099432E" w:rsidRDefault="004F3DDA" w:rsidP="004F3DDA">
            <w:pPr>
              <w:spacing w:line="240" w:lineRule="auto"/>
              <w:rPr>
                <w:rFonts w:ascii="Angsana New" w:hAnsi="Angsana New" w:cs="Angsana New"/>
                <w:sz w:val="28"/>
                <w:szCs w:val="28"/>
                <w:cs/>
                <w:lang w:val="th-TH"/>
              </w:rPr>
            </w:pPr>
          </w:p>
        </w:tc>
        <w:tc>
          <w:tcPr>
            <w:tcW w:w="1134" w:type="dxa"/>
            <w:tcBorders>
              <w:bottom w:val="single" w:sz="4" w:space="0" w:color="auto"/>
            </w:tcBorders>
            <w:shd w:val="clear" w:color="auto" w:fill="auto"/>
          </w:tcPr>
          <w:p w14:paraId="4B964887" w14:textId="2EF4DCBF" w:rsidR="004F3DDA" w:rsidRPr="0099432E" w:rsidRDefault="009E5255" w:rsidP="004F3DDA">
            <w:pPr>
              <w:spacing w:line="240" w:lineRule="auto"/>
              <w:ind w:left="-92"/>
              <w:jc w:val="right"/>
              <w:rPr>
                <w:rFonts w:ascii="Angsana New" w:hAnsi="Angsana New" w:cs="Angsana New"/>
                <w:sz w:val="28"/>
                <w:szCs w:val="28"/>
              </w:rPr>
            </w:pPr>
            <w:r>
              <w:rPr>
                <w:rFonts w:ascii="Angsana New" w:hAnsi="Angsana New" w:cs="Angsana New"/>
                <w:sz w:val="28"/>
                <w:szCs w:val="28"/>
              </w:rPr>
              <w:t>757</w:t>
            </w:r>
          </w:p>
        </w:tc>
        <w:tc>
          <w:tcPr>
            <w:tcW w:w="283" w:type="dxa"/>
            <w:shd w:val="clear" w:color="auto" w:fill="auto"/>
            <w:vAlign w:val="center"/>
          </w:tcPr>
          <w:p w14:paraId="5F694413" w14:textId="77777777" w:rsidR="004F3DDA" w:rsidRPr="0099432E" w:rsidRDefault="004F3DDA" w:rsidP="004F3DDA">
            <w:pPr>
              <w:spacing w:line="240" w:lineRule="auto"/>
              <w:ind w:left="-92"/>
              <w:jc w:val="right"/>
              <w:rPr>
                <w:rFonts w:ascii="Angsana New" w:hAnsi="Angsana New" w:cs="Angsana New"/>
                <w:sz w:val="28"/>
                <w:szCs w:val="28"/>
              </w:rPr>
            </w:pPr>
          </w:p>
        </w:tc>
        <w:tc>
          <w:tcPr>
            <w:tcW w:w="1134" w:type="dxa"/>
            <w:tcBorders>
              <w:bottom w:val="single" w:sz="4" w:space="0" w:color="auto"/>
            </w:tcBorders>
            <w:shd w:val="clear" w:color="auto" w:fill="auto"/>
            <w:vAlign w:val="center"/>
          </w:tcPr>
          <w:p w14:paraId="64656F5B" w14:textId="7785DF54" w:rsidR="004F3DDA" w:rsidRPr="0099432E" w:rsidRDefault="00500788"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2,463</w:t>
            </w:r>
          </w:p>
        </w:tc>
      </w:tr>
      <w:tr w:rsidR="004F3DDA" w:rsidRPr="0099432E" w14:paraId="34B684A1" w14:textId="77777777" w:rsidTr="009E5255">
        <w:tblPrEx>
          <w:tblCellMar>
            <w:left w:w="108" w:type="dxa"/>
            <w:right w:w="108" w:type="dxa"/>
          </w:tblCellMar>
        </w:tblPrEx>
        <w:tc>
          <w:tcPr>
            <w:tcW w:w="4111" w:type="dxa"/>
            <w:shd w:val="clear" w:color="auto" w:fill="auto"/>
            <w:vAlign w:val="bottom"/>
          </w:tcPr>
          <w:p w14:paraId="6DB00F7A" w14:textId="58CD3ED9" w:rsidR="004F3DDA" w:rsidRPr="004F3DDA" w:rsidRDefault="004F3DDA" w:rsidP="004F3DDA">
            <w:pPr>
              <w:tabs>
                <w:tab w:val="clear" w:pos="227"/>
              </w:tabs>
              <w:spacing w:line="240" w:lineRule="auto"/>
              <w:ind w:left="34" w:right="-108"/>
              <w:rPr>
                <w:rFonts w:ascii="Angsana New" w:hAnsi="Angsana New" w:cs="Angsana New"/>
                <w:b/>
                <w:bCs/>
                <w:sz w:val="28"/>
                <w:szCs w:val="28"/>
                <w:cs/>
                <w:lang w:val="th-TH"/>
              </w:rPr>
            </w:pPr>
            <w:r w:rsidRPr="004F3DDA">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center"/>
          </w:tcPr>
          <w:p w14:paraId="164EB4A2" w14:textId="55CEFCE4" w:rsidR="004F3DDA" w:rsidRPr="00FB4B76" w:rsidRDefault="009E5255" w:rsidP="004F3DDA">
            <w:pPr>
              <w:spacing w:line="240" w:lineRule="auto"/>
              <w:ind w:left="-92"/>
              <w:jc w:val="right"/>
              <w:rPr>
                <w:rFonts w:ascii="Angsana New" w:hAnsi="Angsana New" w:cs="Angsana New"/>
                <w:b/>
                <w:color w:val="000000" w:themeColor="text1"/>
                <w:sz w:val="28"/>
                <w:szCs w:val="28"/>
              </w:rPr>
            </w:pPr>
            <w:r>
              <w:rPr>
                <w:rFonts w:ascii="Angsana New" w:hAnsi="Angsana New" w:cs="Angsana New"/>
                <w:b/>
                <w:color w:val="000000" w:themeColor="text1"/>
                <w:sz w:val="28"/>
                <w:szCs w:val="28"/>
              </w:rPr>
              <w:t>(</w:t>
            </w:r>
            <w:r w:rsidR="002F2468">
              <w:rPr>
                <w:rFonts w:ascii="Angsana New" w:hAnsi="Angsana New" w:cs="Angsana New"/>
                <w:b/>
                <w:color w:val="000000" w:themeColor="text1"/>
                <w:sz w:val="28"/>
                <w:szCs w:val="28"/>
              </w:rPr>
              <w:t>43,681</w:t>
            </w:r>
            <w:r>
              <w:rPr>
                <w:rFonts w:ascii="Angsana New" w:hAnsi="Angsana New" w:cs="Angsana New"/>
                <w:b/>
                <w:color w:val="000000" w:themeColor="text1"/>
                <w:sz w:val="28"/>
                <w:szCs w:val="28"/>
              </w:rPr>
              <w:t>)</w:t>
            </w:r>
          </w:p>
        </w:tc>
        <w:tc>
          <w:tcPr>
            <w:tcW w:w="283" w:type="dxa"/>
            <w:shd w:val="clear" w:color="auto" w:fill="auto"/>
            <w:vAlign w:val="center"/>
          </w:tcPr>
          <w:p w14:paraId="64746153" w14:textId="77777777" w:rsidR="004F3DDA" w:rsidRPr="0099432E" w:rsidRDefault="004F3DDA" w:rsidP="004F3DDA">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030F86F8" w:rsidR="004F3DDA" w:rsidRPr="0099432E" w:rsidRDefault="004F3DDA" w:rsidP="004F3DDA">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(23,929</w:t>
            </w:r>
            <w:r w:rsidRPr="0099432E">
              <w:rPr>
                <w:rFonts w:ascii="Angsana New" w:eastAsia="Calibri" w:hAnsi="Angsana New" w:cs="Angsana New"/>
                <w:b/>
                <w:sz w:val="28"/>
                <w:szCs w:val="28"/>
              </w:rPr>
              <w:t>)</w:t>
            </w:r>
          </w:p>
        </w:tc>
        <w:tc>
          <w:tcPr>
            <w:tcW w:w="284" w:type="dxa"/>
            <w:shd w:val="clear" w:color="auto" w:fill="auto"/>
            <w:vAlign w:val="bottom"/>
          </w:tcPr>
          <w:p w14:paraId="5E832C74" w14:textId="77777777" w:rsidR="004F3DDA" w:rsidRPr="0099432E" w:rsidRDefault="004F3DDA" w:rsidP="004F3DDA">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0874DF86" w:rsidR="004F3DDA" w:rsidRPr="0099432E" w:rsidRDefault="009E5255" w:rsidP="004F3DDA">
            <w:pPr>
              <w:spacing w:line="240" w:lineRule="auto"/>
              <w:ind w:left="-92"/>
              <w:jc w:val="right"/>
              <w:rPr>
                <w:rFonts w:ascii="Angsana New" w:hAnsi="Angsana New" w:cs="Angsana New"/>
                <w:b/>
                <w:sz w:val="28"/>
                <w:szCs w:val="28"/>
              </w:rPr>
            </w:pPr>
            <w:r>
              <w:rPr>
                <w:rFonts w:ascii="Angsana New" w:hAnsi="Angsana New" w:cs="Angsana New"/>
                <w:b/>
                <w:sz w:val="28"/>
                <w:szCs w:val="28"/>
              </w:rPr>
              <w:t>(19,843)</w:t>
            </w:r>
          </w:p>
        </w:tc>
        <w:tc>
          <w:tcPr>
            <w:tcW w:w="283" w:type="dxa"/>
            <w:shd w:val="clear" w:color="auto" w:fill="auto"/>
            <w:vAlign w:val="center"/>
          </w:tcPr>
          <w:p w14:paraId="52EAC409" w14:textId="77777777" w:rsidR="004F3DDA" w:rsidRPr="0099432E" w:rsidRDefault="004F3DDA" w:rsidP="004F3DDA">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77777777" w:rsidR="004F3DDA" w:rsidRPr="0099432E" w:rsidRDefault="004F3DDA" w:rsidP="004F3DDA">
            <w:pPr>
              <w:spacing w:line="240" w:lineRule="auto"/>
              <w:ind w:left="-92"/>
              <w:jc w:val="right"/>
              <w:rPr>
                <w:rFonts w:ascii="Angsana New" w:hAnsi="Angsana New" w:cs="Angsana New"/>
                <w:b/>
                <w:sz w:val="28"/>
                <w:szCs w:val="28"/>
                <w:cs/>
                <w:lang w:val="en-GB"/>
              </w:rPr>
            </w:pPr>
            <w:r w:rsidRPr="0099432E">
              <w:rPr>
                <w:rFonts w:ascii="Angsana New" w:eastAsia="Calibri" w:hAnsi="Angsana New" w:cs="Angsana New"/>
                <w:b/>
                <w:sz w:val="28"/>
                <w:szCs w:val="28"/>
              </w:rPr>
              <w:t>(20,600)</w:t>
            </w:r>
          </w:p>
        </w:tc>
      </w:tr>
    </w:tbl>
    <w:p w14:paraId="3DE3403F" w14:textId="49D8C0DF" w:rsidR="009A4BE2" w:rsidRDefault="009A4BE2" w:rsidP="009A4BE2">
      <w:pPr>
        <w:pStyle w:val="BodyText3"/>
        <w:spacing w:before="120" w:line="240" w:lineRule="auto"/>
        <w:ind w:left="425"/>
        <w:jc w:val="thaiDistribute"/>
        <w:rPr>
          <w:rFonts w:ascii="Angsana New" w:hAnsi="Angsana New"/>
          <w:spacing w:val="2"/>
          <w:sz w:val="28"/>
          <w:szCs w:val="28"/>
        </w:rPr>
      </w:pPr>
      <w:r w:rsidRPr="007B2C13">
        <w:rPr>
          <w:rFonts w:ascii="Angsana New" w:hAnsi="Angsana New" w:cs="Angsana New"/>
          <w:spacing w:val="-4"/>
          <w:sz w:val="28"/>
          <w:szCs w:val="28"/>
        </w:rPr>
        <w:t xml:space="preserve">As at September 30, </w:t>
      </w:r>
      <w:r w:rsidRPr="007B2C13">
        <w:rPr>
          <w:rFonts w:ascii="Angsana New" w:hAnsi="Angsana New" w:cs="Angsana New"/>
          <w:spacing w:val="-4"/>
          <w:sz w:val="28"/>
          <w:szCs w:val="28"/>
          <w:cs/>
        </w:rPr>
        <w:t>2020</w:t>
      </w:r>
      <w:r w:rsidRPr="007B2C13">
        <w:rPr>
          <w:rFonts w:ascii="Angsana New" w:hAnsi="Angsana New" w:cs="Angsana New"/>
          <w:spacing w:val="2"/>
          <w:sz w:val="28"/>
          <w:szCs w:val="28"/>
        </w:rPr>
        <w:t xml:space="preserve">, the </w:t>
      </w:r>
      <w:r w:rsidR="00C239E3">
        <w:rPr>
          <w:rFonts w:ascii="Angsana New" w:hAnsi="Angsana New" w:cs="Angsana New"/>
          <w:spacing w:val="2"/>
          <w:sz w:val="28"/>
          <w:szCs w:val="28"/>
        </w:rPr>
        <w:t>Group</w:t>
      </w:r>
      <w:r w:rsidRPr="00A5382C">
        <w:rPr>
          <w:rFonts w:ascii="Angsana New" w:hAnsi="Angsana New"/>
          <w:spacing w:val="2"/>
          <w:sz w:val="28"/>
          <w:szCs w:val="28"/>
        </w:rPr>
        <w:t xml:space="preserve"> reversed the allowance for doubtful accounts in amount </w:t>
      </w:r>
      <w:r w:rsidR="00C239E3">
        <w:rPr>
          <w:rFonts w:ascii="Angsana New" w:hAnsi="Angsana New"/>
          <w:spacing w:val="2"/>
          <w:sz w:val="28"/>
          <w:szCs w:val="28"/>
        </w:rPr>
        <w:t>of B</w:t>
      </w:r>
      <w:r w:rsidR="004C7D74">
        <w:rPr>
          <w:rFonts w:ascii="Angsana New" w:hAnsi="Angsana New"/>
          <w:spacing w:val="2"/>
          <w:sz w:val="28"/>
          <w:szCs w:val="28"/>
        </w:rPr>
        <w:t>aht</w:t>
      </w:r>
      <w:r w:rsidRPr="00A5382C">
        <w:rPr>
          <w:rFonts w:ascii="Angsana New" w:hAnsi="Angsana New"/>
          <w:spacing w:val="2"/>
          <w:sz w:val="28"/>
          <w:szCs w:val="28"/>
        </w:rPr>
        <w:t xml:space="preserve"> </w:t>
      </w:r>
      <w:r>
        <w:rPr>
          <w:rFonts w:ascii="Angsana New" w:hAnsi="Angsana New"/>
          <w:spacing w:val="2"/>
          <w:sz w:val="28"/>
          <w:szCs w:val="28"/>
        </w:rPr>
        <w:t>0.76</w:t>
      </w:r>
      <w:r w:rsidRPr="00A5382C">
        <w:rPr>
          <w:rFonts w:ascii="Angsana New" w:hAnsi="Angsana New"/>
          <w:spacing w:val="2"/>
          <w:sz w:val="28"/>
          <w:szCs w:val="28"/>
          <w:cs/>
        </w:rPr>
        <w:t xml:space="preserve"> </w:t>
      </w:r>
      <w:r w:rsidRPr="00A5382C">
        <w:rPr>
          <w:rFonts w:ascii="Angsana New" w:hAnsi="Angsana New"/>
          <w:spacing w:val="2"/>
          <w:sz w:val="28"/>
          <w:szCs w:val="28"/>
        </w:rPr>
        <w:t xml:space="preserve">million </w:t>
      </w:r>
      <w:r>
        <w:rPr>
          <w:rFonts w:ascii="Angsana New" w:hAnsi="Angsana New"/>
          <w:spacing w:val="2"/>
          <w:sz w:val="28"/>
          <w:szCs w:val="28"/>
        </w:rPr>
        <w:t>a</w:t>
      </w:r>
      <w:r w:rsidRPr="00A5382C">
        <w:rPr>
          <w:rFonts w:ascii="Angsana New" w:hAnsi="Angsana New"/>
          <w:spacing w:val="2"/>
          <w:sz w:val="28"/>
          <w:szCs w:val="28"/>
        </w:rPr>
        <w:t xml:space="preserve">nd the </w:t>
      </w:r>
      <w:r w:rsidR="00C239E3">
        <w:rPr>
          <w:rFonts w:ascii="Angsana New" w:hAnsi="Angsana New"/>
          <w:spacing w:val="2"/>
          <w:sz w:val="28"/>
          <w:szCs w:val="28"/>
        </w:rPr>
        <w:t>Company</w:t>
      </w:r>
      <w:r w:rsidRPr="00A5382C">
        <w:rPr>
          <w:rFonts w:ascii="Angsana New" w:hAnsi="Angsana New"/>
          <w:spacing w:val="2"/>
          <w:sz w:val="28"/>
          <w:szCs w:val="28"/>
        </w:rPr>
        <w:t xml:space="preserve"> </w:t>
      </w:r>
      <w:r w:rsidR="00AA2F0D">
        <w:rPr>
          <w:rFonts w:ascii="Angsana New" w:hAnsi="Angsana New"/>
          <w:spacing w:val="2"/>
          <w:sz w:val="28"/>
          <w:szCs w:val="28"/>
        </w:rPr>
        <w:t xml:space="preserve">amount </w:t>
      </w:r>
      <w:r w:rsidRPr="00A5382C">
        <w:rPr>
          <w:rFonts w:ascii="Angsana New" w:hAnsi="Angsana New"/>
          <w:spacing w:val="2"/>
          <w:sz w:val="28"/>
          <w:szCs w:val="28"/>
        </w:rPr>
        <w:t>of Baht</w:t>
      </w:r>
      <w:r>
        <w:rPr>
          <w:rFonts w:ascii="Angsana New" w:hAnsi="Angsana New"/>
          <w:spacing w:val="2"/>
          <w:sz w:val="28"/>
          <w:szCs w:val="28"/>
        </w:rPr>
        <w:t xml:space="preserve"> 0.76</w:t>
      </w:r>
      <w:r w:rsidRPr="00A5382C">
        <w:rPr>
          <w:rFonts w:ascii="Angsana New" w:hAnsi="Angsana New"/>
          <w:spacing w:val="2"/>
          <w:sz w:val="28"/>
          <w:szCs w:val="28"/>
          <w:cs/>
        </w:rPr>
        <w:t xml:space="preserve"> </w:t>
      </w:r>
      <w:r w:rsidRPr="00A5382C">
        <w:rPr>
          <w:rFonts w:ascii="Angsana New" w:hAnsi="Angsana New"/>
          <w:spacing w:val="2"/>
          <w:sz w:val="28"/>
          <w:szCs w:val="28"/>
        </w:rPr>
        <w:t>million due to debt repayment from such debtor</w:t>
      </w:r>
      <w:r>
        <w:rPr>
          <w:rFonts w:ascii="Angsana New" w:hAnsi="Angsana New"/>
          <w:spacing w:val="2"/>
          <w:sz w:val="28"/>
          <w:szCs w:val="28"/>
        </w:rPr>
        <w:t>.</w:t>
      </w:r>
      <w:r w:rsidRPr="00A5382C">
        <w:rPr>
          <w:rFonts w:ascii="Angsana New" w:hAnsi="Angsana New"/>
          <w:spacing w:val="2"/>
          <w:sz w:val="28"/>
          <w:szCs w:val="28"/>
        </w:rPr>
        <w:t xml:space="preserve"> (</w:t>
      </w:r>
      <w:r w:rsidR="002F2DE6">
        <w:rPr>
          <w:rFonts w:ascii="Angsana New" w:hAnsi="Angsana New"/>
          <w:spacing w:val="2"/>
          <w:sz w:val="28"/>
          <w:szCs w:val="28"/>
        </w:rPr>
        <w:t>A</w:t>
      </w:r>
      <w:r w:rsidRPr="00A5382C">
        <w:rPr>
          <w:rFonts w:ascii="Angsana New" w:hAnsi="Angsana New"/>
          <w:spacing w:val="2"/>
          <w:sz w:val="28"/>
          <w:szCs w:val="28"/>
        </w:rPr>
        <w:t xml:space="preserve">s at December </w:t>
      </w:r>
      <w:r>
        <w:rPr>
          <w:rFonts w:ascii="Angsana New" w:hAnsi="Angsana New"/>
          <w:spacing w:val="2"/>
          <w:sz w:val="28"/>
          <w:szCs w:val="28"/>
        </w:rPr>
        <w:t>31</w:t>
      </w:r>
      <w:r w:rsidRPr="00A5382C">
        <w:rPr>
          <w:rFonts w:ascii="Angsana New" w:hAnsi="Angsana New"/>
          <w:spacing w:val="2"/>
          <w:sz w:val="28"/>
          <w:szCs w:val="28"/>
        </w:rPr>
        <w:t xml:space="preserve">, </w:t>
      </w:r>
      <w:r>
        <w:rPr>
          <w:rFonts w:ascii="Angsana New" w:hAnsi="Angsana New"/>
          <w:spacing w:val="2"/>
          <w:sz w:val="28"/>
          <w:szCs w:val="28"/>
        </w:rPr>
        <w:t>2019</w:t>
      </w:r>
      <w:r w:rsidRPr="00A5382C">
        <w:rPr>
          <w:rFonts w:ascii="Angsana New" w:hAnsi="Angsana New"/>
          <w:spacing w:val="2"/>
          <w:sz w:val="28"/>
          <w:szCs w:val="28"/>
        </w:rPr>
        <w:t>, the Company reversed allowance for doubtful accounts amoun</w:t>
      </w:r>
      <w:r w:rsidR="00C239E3">
        <w:rPr>
          <w:rFonts w:ascii="Angsana New" w:hAnsi="Angsana New"/>
          <w:spacing w:val="2"/>
          <w:sz w:val="28"/>
          <w:szCs w:val="28"/>
        </w:rPr>
        <w:t>t</w:t>
      </w:r>
      <w:r w:rsidRPr="00A5382C">
        <w:rPr>
          <w:rFonts w:ascii="Angsana New" w:hAnsi="Angsana New"/>
          <w:spacing w:val="2"/>
          <w:sz w:val="28"/>
          <w:szCs w:val="28"/>
        </w:rPr>
        <w:t xml:space="preserve"> </w:t>
      </w:r>
      <w:r w:rsidR="00C239E3">
        <w:rPr>
          <w:rFonts w:ascii="Angsana New" w:hAnsi="Angsana New"/>
          <w:spacing w:val="2"/>
          <w:sz w:val="28"/>
          <w:szCs w:val="28"/>
        </w:rPr>
        <w:t>of</w:t>
      </w:r>
      <w:r w:rsidRPr="00A5382C">
        <w:rPr>
          <w:rFonts w:ascii="Angsana New" w:hAnsi="Angsana New"/>
          <w:spacing w:val="2"/>
          <w:sz w:val="28"/>
          <w:szCs w:val="28"/>
        </w:rPr>
        <w:t xml:space="preserve"> Baht </w:t>
      </w:r>
      <w:r>
        <w:rPr>
          <w:rFonts w:ascii="Angsana New" w:hAnsi="Angsana New"/>
          <w:spacing w:val="2"/>
          <w:sz w:val="28"/>
          <w:szCs w:val="28"/>
        </w:rPr>
        <w:t>2.46</w:t>
      </w:r>
      <w:r w:rsidRPr="00A5382C">
        <w:rPr>
          <w:rFonts w:ascii="Angsana New" w:hAnsi="Angsana New"/>
          <w:spacing w:val="2"/>
          <w:sz w:val="28"/>
          <w:szCs w:val="28"/>
          <w:cs/>
        </w:rPr>
        <w:t xml:space="preserve"> </w:t>
      </w:r>
      <w:r w:rsidRPr="00A5382C">
        <w:rPr>
          <w:rFonts w:ascii="Angsana New" w:hAnsi="Angsana New"/>
          <w:spacing w:val="2"/>
          <w:sz w:val="28"/>
          <w:szCs w:val="28"/>
        </w:rPr>
        <w:t>million</w:t>
      </w:r>
      <w:r>
        <w:rPr>
          <w:rFonts w:ascii="Angsana New" w:hAnsi="Angsana New"/>
          <w:spacing w:val="2"/>
          <w:sz w:val="28"/>
          <w:szCs w:val="28"/>
        </w:rPr>
        <w:t xml:space="preserve"> </w:t>
      </w:r>
      <w:r w:rsidRPr="00A5382C">
        <w:rPr>
          <w:rFonts w:ascii="Angsana New" w:hAnsi="Angsana New"/>
          <w:spacing w:val="2"/>
          <w:sz w:val="28"/>
          <w:szCs w:val="28"/>
        </w:rPr>
        <w:t>due to debt repayment from such debtor).</w:t>
      </w:r>
    </w:p>
    <w:p w14:paraId="7F75BCCF" w14:textId="45B7433E" w:rsidR="000842CC" w:rsidRDefault="0097654A" w:rsidP="000842C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7654A">
        <w:rPr>
          <w:rFonts w:ascii="Angsana New" w:hAnsi="Angsana New" w:cs="Angsana New"/>
          <w:sz w:val="28"/>
          <w:szCs w:val="28"/>
          <w:u w:val="none"/>
          <w:cs/>
          <w:lang w:val="th-TH"/>
        </w:rPr>
        <w:t>INVENTORIES</w:t>
      </w:r>
    </w:p>
    <w:p w14:paraId="3F50A42F" w14:textId="659D5F8D" w:rsidR="000842CC" w:rsidRPr="00F268BE" w:rsidRDefault="00F268BE" w:rsidP="00DD13D8">
      <w:pPr>
        <w:spacing w:after="120" w:line="240" w:lineRule="auto"/>
        <w:ind w:left="425"/>
        <w:rPr>
          <w:rFonts w:ascii="Angsana New" w:hAnsi="Angsana New" w:cs="Angsana New"/>
          <w:bCs/>
          <w:sz w:val="28"/>
          <w:szCs w:val="28"/>
        </w:rPr>
      </w:pPr>
      <w:r w:rsidRPr="00F268BE">
        <w:rPr>
          <w:rFonts w:ascii="Angsana New" w:hAnsi="Angsana New" w:cs="Angsana New"/>
          <w:bCs/>
          <w:sz w:val="28"/>
          <w:szCs w:val="28"/>
        </w:rPr>
        <w:t>Allowance for declining in value of inventor</w:t>
      </w:r>
      <w:r w:rsidR="00C622E6">
        <w:rPr>
          <w:rFonts w:ascii="Angsana New" w:hAnsi="Angsana New" w:cs="Angsana New"/>
          <w:bCs/>
          <w:sz w:val="28"/>
          <w:szCs w:val="28"/>
        </w:rPr>
        <w:t>ies</w:t>
      </w:r>
      <w:r w:rsidRPr="00F268BE">
        <w:rPr>
          <w:rFonts w:ascii="Angsana New" w:hAnsi="Angsana New" w:cs="Angsana New"/>
          <w:bCs/>
          <w:sz w:val="28"/>
          <w:szCs w:val="28"/>
        </w:rPr>
        <w:t xml:space="preserve"> have changed during the period as </w:t>
      </w:r>
      <w:proofErr w:type="gramStart"/>
      <w:r w:rsidRPr="00F268BE">
        <w:rPr>
          <w:rFonts w:ascii="Angsana New" w:hAnsi="Angsana New" w:cs="Angsana New"/>
          <w:bCs/>
          <w:sz w:val="28"/>
          <w:szCs w:val="28"/>
        </w:rPr>
        <w:t>follows</w:t>
      </w:r>
      <w:r>
        <w:rPr>
          <w:rFonts w:ascii="Angsana New" w:hAnsi="Angsana New" w:cs="Angsana New"/>
          <w:bCs/>
          <w:sz w:val="28"/>
          <w:szCs w:val="28"/>
        </w:rPr>
        <w:t xml:space="preserve"> </w:t>
      </w:r>
      <w:r w:rsidRPr="00F268BE">
        <w:rPr>
          <w:rFonts w:ascii="Angsana New" w:hAnsi="Angsana New" w:cs="Angsana New"/>
          <w:bCs/>
          <w:sz w:val="28"/>
          <w:szCs w:val="28"/>
        </w:rPr>
        <w:t>:</w:t>
      </w:r>
      <w:proofErr w:type="gramEnd"/>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F268BE" w:rsidRPr="00476DF5" w14:paraId="080AD6F6" w14:textId="77777777" w:rsidTr="00E37A18">
        <w:trPr>
          <w:trHeight w:val="399"/>
          <w:tblHeader/>
        </w:trPr>
        <w:tc>
          <w:tcPr>
            <w:tcW w:w="4053" w:type="dxa"/>
          </w:tcPr>
          <w:p w14:paraId="40473FA4"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039C4A2D" w:rsidR="00F268BE" w:rsidRPr="00476DF5"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84718A">
              <w:rPr>
                <w:rFonts w:ascii="Angsana New" w:hAnsi="Angsana New"/>
                <w:sz w:val="28"/>
              </w:rPr>
              <w:t>(Unit : Thousand Baht)</w:t>
            </w:r>
          </w:p>
        </w:tc>
      </w:tr>
      <w:tr w:rsidR="00F268BE" w:rsidRPr="00476DF5" w14:paraId="214AEEC7" w14:textId="77777777" w:rsidTr="00E37A18">
        <w:trPr>
          <w:trHeight w:val="399"/>
          <w:tblHeader/>
        </w:trPr>
        <w:tc>
          <w:tcPr>
            <w:tcW w:w="4053" w:type="dxa"/>
          </w:tcPr>
          <w:p w14:paraId="22E5554A"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2ACC7F1F" w:rsidR="00F268BE" w:rsidRPr="00C622E6"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C622E6">
              <w:rPr>
                <w:rFonts w:ascii="Angsana New" w:hAnsi="Angsana New"/>
                <w:sz w:val="28"/>
                <w:szCs w:val="28"/>
              </w:rPr>
              <w:t>Consolidated</w:t>
            </w:r>
          </w:p>
        </w:tc>
        <w:tc>
          <w:tcPr>
            <w:tcW w:w="284" w:type="dxa"/>
            <w:tcBorders>
              <w:top w:val="single" w:sz="4" w:space="0" w:color="auto"/>
            </w:tcBorders>
          </w:tcPr>
          <w:p w14:paraId="1DE47F11"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5EA2A0AA" w:rsidR="00F268BE" w:rsidRPr="00C622E6"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622E6">
              <w:rPr>
                <w:rFonts w:ascii="Angsana New" w:hAnsi="Angsana New"/>
                <w:sz w:val="28"/>
                <w:szCs w:val="28"/>
              </w:rPr>
              <w:t>Separate</w:t>
            </w:r>
          </w:p>
        </w:tc>
      </w:tr>
      <w:tr w:rsidR="00F268BE" w:rsidRPr="00476DF5" w14:paraId="0523E307" w14:textId="77777777" w:rsidTr="00CD024B">
        <w:trPr>
          <w:trHeight w:val="385"/>
          <w:tblHeader/>
        </w:trPr>
        <w:tc>
          <w:tcPr>
            <w:tcW w:w="4053" w:type="dxa"/>
          </w:tcPr>
          <w:p w14:paraId="52B70CED"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3312764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35586483"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347EE006"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Pr>
          <w:p w14:paraId="0804C509"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7D7E460F"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4F2A91DB"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2F106F1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F268BE" w:rsidRPr="00476DF5" w14:paraId="2293C796" w14:textId="77777777" w:rsidTr="00CD024B">
        <w:trPr>
          <w:trHeight w:val="385"/>
          <w:tblHeader/>
        </w:trPr>
        <w:tc>
          <w:tcPr>
            <w:tcW w:w="4053" w:type="dxa"/>
          </w:tcPr>
          <w:p w14:paraId="664C0033"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0F7072C2" w:rsidR="00F268BE" w:rsidRDefault="006C16A0"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A74503">
              <w:rPr>
                <w:rFonts w:ascii="Angsana New" w:eastAsia="Times New Roman" w:hAnsi="Angsana New" w:cs="Angsana New"/>
                <w:sz w:val="28"/>
                <w:szCs w:val="28"/>
              </w:rPr>
              <w:t xml:space="preserve"> 30</w:t>
            </w:r>
            <w:r w:rsidR="00F268BE">
              <w:rPr>
                <w:rFonts w:ascii="Angsana New" w:eastAsia="Times New Roman" w:hAnsi="Angsana New" w:cs="Angsana New"/>
                <w:sz w:val="28"/>
                <w:szCs w:val="28"/>
              </w:rPr>
              <w:t>,</w:t>
            </w:r>
          </w:p>
        </w:tc>
        <w:tc>
          <w:tcPr>
            <w:tcW w:w="283" w:type="dxa"/>
          </w:tcPr>
          <w:p w14:paraId="6C56B203"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6A53018E" w:rsidR="00F268BE"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4CEA7F08"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5C912683" w:rsidR="00F268BE" w:rsidRDefault="006C16A0"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A74503">
              <w:rPr>
                <w:rFonts w:ascii="Angsana New" w:eastAsia="Times New Roman" w:hAnsi="Angsana New" w:cs="Angsana New"/>
                <w:sz w:val="28"/>
                <w:szCs w:val="28"/>
              </w:rPr>
              <w:t xml:space="preserve"> 30</w:t>
            </w:r>
            <w:r w:rsidR="00F268BE">
              <w:rPr>
                <w:rFonts w:ascii="Angsana New" w:eastAsia="Times New Roman" w:hAnsi="Angsana New" w:cs="Angsana New"/>
                <w:sz w:val="28"/>
                <w:szCs w:val="28"/>
              </w:rPr>
              <w:t>,</w:t>
            </w:r>
          </w:p>
        </w:tc>
        <w:tc>
          <w:tcPr>
            <w:tcW w:w="283" w:type="dxa"/>
          </w:tcPr>
          <w:p w14:paraId="49542AEA"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210D3880" w:rsidR="00F268BE"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F268BE" w:rsidRPr="00476DF5" w14:paraId="0580E01B" w14:textId="77777777" w:rsidTr="00CD024B">
        <w:trPr>
          <w:trHeight w:val="385"/>
          <w:tblHeader/>
        </w:trPr>
        <w:tc>
          <w:tcPr>
            <w:tcW w:w="4053" w:type="dxa"/>
          </w:tcPr>
          <w:p w14:paraId="4CC924BC"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0DCFB98B"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380D837B"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2B342CD6"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84" w:type="dxa"/>
          </w:tcPr>
          <w:p w14:paraId="4F8FF6BF"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316420C8"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6A0231EA"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68E63A7F"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F268BE" w:rsidRPr="00476DF5" w14:paraId="4DFAAEC9" w14:textId="77777777" w:rsidTr="009E5255">
        <w:trPr>
          <w:trHeight w:val="399"/>
        </w:trPr>
        <w:tc>
          <w:tcPr>
            <w:tcW w:w="4053" w:type="dxa"/>
            <w:vAlign w:val="bottom"/>
          </w:tcPr>
          <w:p w14:paraId="00A2C7EA" w14:textId="5562CA5F" w:rsidR="00F268BE" w:rsidRPr="00476DF5" w:rsidRDefault="00F268BE" w:rsidP="00F268BE">
            <w:pPr>
              <w:spacing w:line="240" w:lineRule="auto"/>
              <w:ind w:left="-20"/>
              <w:rPr>
                <w:rFonts w:ascii="Angsana New" w:hAnsi="Angsana New" w:cs="Angsana New"/>
                <w:sz w:val="28"/>
                <w:szCs w:val="28"/>
              </w:rPr>
            </w:pPr>
            <w:r w:rsidRPr="0084718A">
              <w:rPr>
                <w:rFonts w:ascii="Angsana New" w:hAnsi="Angsana New"/>
                <w:sz w:val="28"/>
              </w:rPr>
              <w:t>Beginning</w:t>
            </w:r>
            <w:r w:rsidRPr="0084718A">
              <w:rPr>
                <w:rFonts w:ascii="Angsana New" w:hAnsi="Angsana New" w:hint="cs"/>
                <w:sz w:val="28"/>
                <w:cs/>
              </w:rPr>
              <w:t xml:space="preserve"> </w:t>
            </w:r>
            <w:r w:rsidRPr="0084718A">
              <w:rPr>
                <w:rFonts w:ascii="Angsana New" w:hAnsi="Angsana New"/>
                <w:sz w:val="28"/>
              </w:rPr>
              <w:t>balance</w:t>
            </w:r>
          </w:p>
        </w:tc>
        <w:tc>
          <w:tcPr>
            <w:tcW w:w="1134" w:type="dxa"/>
            <w:shd w:val="clear" w:color="auto" w:fill="auto"/>
            <w:vAlign w:val="bottom"/>
          </w:tcPr>
          <w:p w14:paraId="7FDC12C7" w14:textId="6D3A3F46" w:rsidR="00F268BE" w:rsidRPr="00DD13D8" w:rsidRDefault="009E5255"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(97,881)</w:t>
            </w:r>
          </w:p>
        </w:tc>
        <w:tc>
          <w:tcPr>
            <w:tcW w:w="283" w:type="dxa"/>
            <w:shd w:val="clear" w:color="auto" w:fill="auto"/>
          </w:tcPr>
          <w:p w14:paraId="38C95408"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1EA97FF7" w14:textId="011CA258"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(124,643)</w:t>
            </w:r>
          </w:p>
        </w:tc>
        <w:tc>
          <w:tcPr>
            <w:tcW w:w="284" w:type="dxa"/>
            <w:shd w:val="clear" w:color="auto" w:fill="auto"/>
          </w:tcPr>
          <w:p w14:paraId="679EDE07"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34C99AB1" w:rsidR="00F268BE" w:rsidRPr="00577EFC" w:rsidRDefault="009E5255"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(97,881)</w:t>
            </w:r>
          </w:p>
        </w:tc>
        <w:tc>
          <w:tcPr>
            <w:tcW w:w="283" w:type="dxa"/>
          </w:tcPr>
          <w:p w14:paraId="473919E9"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74A3E0F9" w14:textId="7F205AF8"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(124,643)</w:t>
            </w:r>
          </w:p>
        </w:tc>
      </w:tr>
      <w:tr w:rsidR="00F268BE" w:rsidRPr="00476DF5" w14:paraId="187F8469" w14:textId="77777777" w:rsidTr="009E5255">
        <w:trPr>
          <w:trHeight w:val="399"/>
        </w:trPr>
        <w:tc>
          <w:tcPr>
            <w:tcW w:w="4053" w:type="dxa"/>
            <w:vAlign w:val="bottom"/>
          </w:tcPr>
          <w:p w14:paraId="7046D31A" w14:textId="2C7FBCFC" w:rsidR="00F268BE" w:rsidRPr="00476DF5" w:rsidRDefault="00F268BE" w:rsidP="00F268BE">
            <w:pPr>
              <w:spacing w:line="240" w:lineRule="auto"/>
              <w:ind w:left="-20"/>
              <w:rPr>
                <w:rFonts w:ascii="Angsana New" w:hAnsi="Angsana New" w:cs="Angsana New"/>
                <w:sz w:val="28"/>
                <w:szCs w:val="28"/>
                <w:cs/>
              </w:rPr>
            </w:pPr>
            <w:r w:rsidRPr="0084718A">
              <w:rPr>
                <w:rFonts w:ascii="Angsana New" w:hAnsi="Angsana New"/>
                <w:sz w:val="28"/>
              </w:rPr>
              <w:t>Increase</w:t>
            </w:r>
          </w:p>
        </w:tc>
        <w:tc>
          <w:tcPr>
            <w:tcW w:w="1134" w:type="dxa"/>
            <w:shd w:val="clear" w:color="auto" w:fill="auto"/>
            <w:vAlign w:val="bottom"/>
          </w:tcPr>
          <w:p w14:paraId="681D84C7" w14:textId="2D89EE46" w:rsidR="00F268BE" w:rsidRPr="00DD13D8" w:rsidRDefault="009E5255"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(4,8</w:t>
            </w:r>
            <w:r w:rsidR="00966BED">
              <w:rPr>
                <w:rFonts w:ascii="Angsana New" w:hAnsi="Angsana New" w:cs="Angsana New"/>
                <w:sz w:val="28"/>
                <w:szCs w:val="28"/>
              </w:rPr>
              <w:t>63</w:t>
            </w:r>
            <w:r>
              <w:rPr>
                <w:rFonts w:ascii="Angsana New" w:hAnsi="Angsana New" w:cs="Angsana New"/>
                <w:sz w:val="28"/>
                <w:szCs w:val="28"/>
              </w:rPr>
              <w:t>)</w:t>
            </w:r>
          </w:p>
        </w:tc>
        <w:tc>
          <w:tcPr>
            <w:tcW w:w="283" w:type="dxa"/>
            <w:shd w:val="clear" w:color="auto" w:fill="auto"/>
          </w:tcPr>
          <w:p w14:paraId="4F7BBBB4"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shd w:val="clear" w:color="auto" w:fill="auto"/>
            <w:vAlign w:val="bottom"/>
          </w:tcPr>
          <w:p w14:paraId="58DCDA6E" w14:textId="4519DC5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DD13D8">
              <w:rPr>
                <w:rFonts w:ascii="Angsana New" w:hAnsi="Angsana New" w:cs="Angsana New"/>
                <w:sz w:val="28"/>
                <w:szCs w:val="28"/>
              </w:rPr>
              <w:t>-</w:t>
            </w:r>
          </w:p>
        </w:tc>
        <w:tc>
          <w:tcPr>
            <w:tcW w:w="284" w:type="dxa"/>
            <w:shd w:val="clear" w:color="auto" w:fill="auto"/>
          </w:tcPr>
          <w:p w14:paraId="2BB49956"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354057C3" w:rsidR="00F268BE" w:rsidRPr="00577EFC" w:rsidRDefault="009E5255"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283" w:type="dxa"/>
          </w:tcPr>
          <w:p w14:paraId="0E255040" w14:textId="7777777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48845A0D" w14:textId="174EE763"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F268BE" w:rsidRPr="00476DF5" w14:paraId="39035CF7" w14:textId="77777777" w:rsidTr="009E5255">
        <w:trPr>
          <w:trHeight w:val="399"/>
        </w:trPr>
        <w:tc>
          <w:tcPr>
            <w:tcW w:w="4053" w:type="dxa"/>
            <w:vAlign w:val="bottom"/>
          </w:tcPr>
          <w:p w14:paraId="6F0761E5" w14:textId="7FAA263D" w:rsidR="00F268BE" w:rsidRPr="00476DF5" w:rsidRDefault="00F268BE" w:rsidP="00F268BE">
            <w:pPr>
              <w:spacing w:line="240" w:lineRule="auto"/>
              <w:ind w:left="-20"/>
              <w:rPr>
                <w:rFonts w:ascii="Angsana New" w:hAnsi="Angsana New" w:cs="Angsana New"/>
                <w:sz w:val="28"/>
                <w:szCs w:val="28"/>
                <w:cs/>
              </w:rPr>
            </w:pPr>
            <w:r w:rsidRPr="0084718A">
              <w:rPr>
                <w:rFonts w:ascii="Angsana New" w:hAnsi="Angsana New"/>
                <w:sz w:val="28"/>
              </w:rPr>
              <w:t>Decrease</w:t>
            </w:r>
          </w:p>
        </w:tc>
        <w:tc>
          <w:tcPr>
            <w:tcW w:w="1134" w:type="dxa"/>
            <w:tcBorders>
              <w:bottom w:val="single" w:sz="4" w:space="0" w:color="auto"/>
            </w:tcBorders>
            <w:shd w:val="clear" w:color="auto" w:fill="auto"/>
          </w:tcPr>
          <w:p w14:paraId="09437F69" w14:textId="44763F13" w:rsidR="00F268BE" w:rsidRPr="00DD13D8" w:rsidRDefault="009E5255"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1</w:t>
            </w:r>
            <w:r w:rsidR="00966BED">
              <w:rPr>
                <w:rFonts w:ascii="Angsana New" w:hAnsi="Angsana New" w:cs="Angsana New"/>
                <w:sz w:val="28"/>
                <w:szCs w:val="28"/>
              </w:rPr>
              <w:t>88</w:t>
            </w:r>
          </w:p>
        </w:tc>
        <w:tc>
          <w:tcPr>
            <w:tcW w:w="283" w:type="dxa"/>
            <w:shd w:val="clear" w:color="auto" w:fill="auto"/>
          </w:tcPr>
          <w:p w14:paraId="7D7BA44D"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0B5B10EB" w14:textId="640F96D2"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DD13D8">
              <w:rPr>
                <w:rFonts w:ascii="Angsana New" w:hAnsi="Angsana New" w:cs="Angsana New"/>
                <w:sz w:val="28"/>
                <w:szCs w:val="28"/>
              </w:rPr>
              <w:t>26,762</w:t>
            </w:r>
          </w:p>
        </w:tc>
        <w:tc>
          <w:tcPr>
            <w:tcW w:w="284" w:type="dxa"/>
            <w:shd w:val="clear" w:color="auto" w:fill="auto"/>
          </w:tcPr>
          <w:p w14:paraId="3FA4AD0F"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2B90004D" w14:textId="7BA27582" w:rsidR="00F268BE" w:rsidRPr="00577EFC" w:rsidRDefault="009E5255"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188</w:t>
            </w:r>
          </w:p>
        </w:tc>
        <w:tc>
          <w:tcPr>
            <w:tcW w:w="283" w:type="dxa"/>
          </w:tcPr>
          <w:p w14:paraId="4E685A5F" w14:textId="7777777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tcPr>
          <w:p w14:paraId="145FC488" w14:textId="490F8E3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26,762</w:t>
            </w:r>
          </w:p>
        </w:tc>
      </w:tr>
      <w:tr w:rsidR="00F268BE" w:rsidRPr="00476DF5" w14:paraId="1F4F2A71" w14:textId="77777777" w:rsidTr="009E5255">
        <w:trPr>
          <w:trHeight w:val="399"/>
        </w:trPr>
        <w:tc>
          <w:tcPr>
            <w:tcW w:w="4053" w:type="dxa"/>
            <w:vAlign w:val="bottom"/>
          </w:tcPr>
          <w:p w14:paraId="5112351D" w14:textId="719F1A75" w:rsidR="00F268BE" w:rsidRPr="00476DF5" w:rsidRDefault="00F268BE" w:rsidP="00F268BE">
            <w:pPr>
              <w:spacing w:line="240" w:lineRule="auto"/>
              <w:ind w:left="-20"/>
              <w:rPr>
                <w:rFonts w:ascii="Angsana New" w:hAnsi="Angsana New" w:cs="Angsana New"/>
                <w:sz w:val="28"/>
                <w:szCs w:val="28"/>
                <w:cs/>
              </w:rPr>
            </w:pPr>
            <w:r w:rsidRPr="004F3DDA">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bottom"/>
          </w:tcPr>
          <w:p w14:paraId="428C7B04" w14:textId="6DE504CE" w:rsidR="00F268BE" w:rsidRPr="00F268BE" w:rsidRDefault="009E5255"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w:t>
            </w:r>
            <w:r w:rsidR="00966BED">
              <w:rPr>
                <w:rFonts w:ascii="Angsana New" w:hAnsi="Angsana New" w:cs="Angsana New"/>
                <w:b/>
                <w:bCs/>
                <w:sz w:val="28"/>
                <w:szCs w:val="28"/>
              </w:rPr>
              <w:t>56</w:t>
            </w:r>
            <w:r>
              <w:rPr>
                <w:rFonts w:ascii="Angsana New" w:hAnsi="Angsana New" w:cs="Angsana New"/>
                <w:b/>
                <w:bCs/>
                <w:sz w:val="28"/>
                <w:szCs w:val="28"/>
              </w:rPr>
              <w:t>)</w:t>
            </w:r>
          </w:p>
        </w:tc>
        <w:tc>
          <w:tcPr>
            <w:tcW w:w="283" w:type="dxa"/>
            <w:shd w:val="clear" w:color="auto" w:fill="auto"/>
          </w:tcPr>
          <w:p w14:paraId="22582E5C" w14:textId="77777777" w:rsidR="00F268BE" w:rsidRPr="00F268BE"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2BF73419" w14:textId="2F45E10A" w:rsidR="00F268BE" w:rsidRPr="00F268BE"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F268BE">
              <w:rPr>
                <w:rFonts w:ascii="Angsana New" w:hAnsi="Angsana New" w:cs="Angsana New"/>
                <w:b/>
                <w:bCs/>
                <w:sz w:val="28"/>
                <w:szCs w:val="28"/>
              </w:rPr>
              <w:t>(97,881)</w:t>
            </w:r>
          </w:p>
        </w:tc>
        <w:tc>
          <w:tcPr>
            <w:tcW w:w="284" w:type="dxa"/>
            <w:shd w:val="clear" w:color="auto" w:fill="auto"/>
          </w:tcPr>
          <w:p w14:paraId="45967128" w14:textId="77777777" w:rsidR="00F268BE" w:rsidRPr="00F268BE"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377FEFB6" w14:textId="34BC99F4" w:rsidR="00F268BE" w:rsidRPr="00577EFC" w:rsidRDefault="009E5255"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(97,69</w:t>
            </w:r>
            <w:r w:rsidR="00C239E3">
              <w:rPr>
                <w:rFonts w:ascii="Angsana New" w:hAnsi="Angsana New" w:cs="Angsana New"/>
                <w:b/>
                <w:bCs/>
                <w:color w:val="000000" w:themeColor="text1"/>
                <w:sz w:val="28"/>
                <w:szCs w:val="28"/>
              </w:rPr>
              <w:t>3</w:t>
            </w:r>
            <w:r>
              <w:rPr>
                <w:rFonts w:ascii="Angsana New" w:hAnsi="Angsana New" w:cs="Angsana New"/>
                <w:b/>
                <w:bCs/>
                <w:color w:val="000000" w:themeColor="text1"/>
                <w:sz w:val="28"/>
                <w:szCs w:val="28"/>
              </w:rPr>
              <w:t>)</w:t>
            </w:r>
          </w:p>
        </w:tc>
        <w:tc>
          <w:tcPr>
            <w:tcW w:w="283" w:type="dxa"/>
          </w:tcPr>
          <w:p w14:paraId="421BED56" w14:textId="77777777" w:rsidR="00F268BE" w:rsidRPr="00F268BE"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5FDBB0FC" w:rsidR="00F268BE" w:rsidRPr="00F268BE"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F268BE">
              <w:rPr>
                <w:rFonts w:ascii="Angsana New" w:hAnsi="Angsana New" w:cs="Angsana New"/>
                <w:b/>
                <w:bCs/>
                <w:sz w:val="28"/>
                <w:szCs w:val="28"/>
              </w:rPr>
              <w:t>(97,881)</w:t>
            </w:r>
          </w:p>
        </w:tc>
      </w:tr>
    </w:tbl>
    <w:p w14:paraId="2212F9C1" w14:textId="7F34B87F" w:rsidR="00331DE5" w:rsidRDefault="003A1720" w:rsidP="00331DE5">
      <w:pPr>
        <w:spacing w:before="120"/>
        <w:ind w:left="425"/>
        <w:jc w:val="thaiDistribute"/>
        <w:rPr>
          <w:rFonts w:ascii="Angsana New" w:eastAsia="SimSun" w:hAnsi="Angsana New" w:cs="Angsana New"/>
          <w:snapToGrid w:val="0"/>
          <w:sz w:val="28"/>
          <w:szCs w:val="28"/>
          <w:lang w:eastAsia="th-TH"/>
        </w:rPr>
      </w:pPr>
      <w:r w:rsidRPr="003A1720">
        <w:rPr>
          <w:rFonts w:ascii="Angsana New" w:eastAsia="SimSun" w:hAnsi="Angsana New" w:cs="Angsana New"/>
          <w:snapToGrid w:val="0"/>
          <w:sz w:val="28"/>
          <w:szCs w:val="28"/>
          <w:lang w:eastAsia="th-TH"/>
        </w:rPr>
        <w:t xml:space="preserve">As at </w:t>
      </w:r>
      <w:r w:rsidR="006C16A0">
        <w:rPr>
          <w:rFonts w:ascii="Angsana New" w:eastAsia="SimSun" w:hAnsi="Angsana New" w:cs="Angsana New"/>
          <w:snapToGrid w:val="0"/>
          <w:sz w:val="28"/>
          <w:szCs w:val="28"/>
          <w:lang w:eastAsia="th-TH"/>
        </w:rPr>
        <w:t>September</w:t>
      </w:r>
      <w:r w:rsidR="00A74503">
        <w:rPr>
          <w:rFonts w:ascii="Angsana New" w:eastAsia="SimSun" w:hAnsi="Angsana New" w:cs="Angsana New"/>
          <w:snapToGrid w:val="0"/>
          <w:sz w:val="28"/>
          <w:szCs w:val="28"/>
          <w:lang w:eastAsia="th-TH"/>
        </w:rPr>
        <w:t xml:space="preserve"> </w:t>
      </w:r>
      <w:r w:rsidR="00A74503" w:rsidRPr="009E5255">
        <w:rPr>
          <w:rFonts w:ascii="Angsana New" w:eastAsia="SimSun" w:hAnsi="Angsana New" w:cs="Angsana New"/>
          <w:snapToGrid w:val="0"/>
          <w:sz w:val="28"/>
          <w:szCs w:val="28"/>
          <w:lang w:eastAsia="th-TH"/>
        </w:rPr>
        <w:t>30</w:t>
      </w:r>
      <w:r w:rsidRPr="009E5255">
        <w:rPr>
          <w:rFonts w:ascii="Angsana New" w:eastAsia="SimSun" w:hAnsi="Angsana New" w:cs="Angsana New"/>
          <w:snapToGrid w:val="0"/>
          <w:sz w:val="28"/>
          <w:szCs w:val="28"/>
          <w:lang w:eastAsia="th-TH"/>
        </w:rPr>
        <w:t xml:space="preserve">, 2020, the Group has reverse allowance </w:t>
      </w:r>
      <w:r w:rsidR="007B2C13" w:rsidRPr="00F268BE">
        <w:rPr>
          <w:rFonts w:ascii="Angsana New" w:hAnsi="Angsana New" w:cs="Angsana New"/>
          <w:bCs/>
          <w:sz w:val="28"/>
          <w:szCs w:val="28"/>
        </w:rPr>
        <w:t xml:space="preserve">for declining in value </w:t>
      </w:r>
      <w:r w:rsidRPr="009E5255">
        <w:rPr>
          <w:rFonts w:ascii="Angsana New" w:eastAsia="SimSun" w:hAnsi="Angsana New" w:cs="Angsana New"/>
          <w:snapToGrid w:val="0"/>
          <w:sz w:val="28"/>
          <w:szCs w:val="28"/>
          <w:lang w:eastAsia="th-TH"/>
        </w:rPr>
        <w:t>of inventor</w:t>
      </w:r>
      <w:r w:rsidR="00C622E6" w:rsidRPr="009E5255">
        <w:rPr>
          <w:rFonts w:ascii="Angsana New" w:eastAsia="SimSun" w:hAnsi="Angsana New" w:cs="Angsana New"/>
          <w:snapToGrid w:val="0"/>
          <w:sz w:val="28"/>
          <w:szCs w:val="28"/>
          <w:lang w:eastAsia="th-TH"/>
        </w:rPr>
        <w:t>ies</w:t>
      </w:r>
      <w:r w:rsidRPr="009E5255">
        <w:rPr>
          <w:rFonts w:ascii="Angsana New" w:eastAsia="SimSun" w:hAnsi="Angsana New" w:cs="Angsana New"/>
          <w:snapToGrid w:val="0"/>
          <w:sz w:val="28"/>
          <w:szCs w:val="28"/>
          <w:lang w:eastAsia="th-TH"/>
        </w:rPr>
        <w:t xml:space="preserve"> amount of Baht </w:t>
      </w:r>
      <w:r w:rsidR="009E5255" w:rsidRPr="009E5255">
        <w:rPr>
          <w:rFonts w:ascii="Angsana New" w:eastAsia="SimSun" w:hAnsi="Angsana New" w:cs="Angsana New"/>
          <w:snapToGrid w:val="0"/>
          <w:sz w:val="28"/>
          <w:szCs w:val="28"/>
          <w:lang w:eastAsia="th-TH"/>
        </w:rPr>
        <w:t>0.1</w:t>
      </w:r>
      <w:r w:rsidR="00966BED">
        <w:rPr>
          <w:rFonts w:ascii="Angsana New" w:eastAsia="SimSun" w:hAnsi="Angsana New" w:cs="Angsana New"/>
          <w:snapToGrid w:val="0"/>
          <w:sz w:val="28"/>
          <w:szCs w:val="28"/>
          <w:lang w:eastAsia="th-TH"/>
        </w:rPr>
        <w:t>9</w:t>
      </w:r>
      <w:r w:rsidRPr="009E5255">
        <w:rPr>
          <w:rFonts w:ascii="Angsana New" w:eastAsia="SimSun" w:hAnsi="Angsana New" w:cs="Angsana New"/>
          <w:snapToGrid w:val="0"/>
          <w:sz w:val="28"/>
          <w:szCs w:val="28"/>
          <w:lang w:eastAsia="th-TH"/>
        </w:rPr>
        <w:t xml:space="preserve"> million, and </w:t>
      </w:r>
      <w:r w:rsidR="00966BED">
        <w:rPr>
          <w:rFonts w:ascii="Angsana New" w:eastAsia="SimSun" w:hAnsi="Angsana New" w:cs="Angsana New"/>
          <w:snapToGrid w:val="0"/>
          <w:sz w:val="28"/>
          <w:szCs w:val="28"/>
          <w:lang w:eastAsia="th-TH"/>
        </w:rPr>
        <w:t>s</w:t>
      </w:r>
      <w:r w:rsidRPr="009E5255">
        <w:rPr>
          <w:rFonts w:ascii="Angsana New" w:eastAsia="SimSun" w:hAnsi="Angsana New" w:cs="Angsana New"/>
          <w:snapToGrid w:val="0"/>
          <w:sz w:val="28"/>
          <w:szCs w:val="28"/>
          <w:lang w:eastAsia="th-TH"/>
        </w:rPr>
        <w:t xml:space="preserve">eparate </w:t>
      </w:r>
      <w:r w:rsidR="0006654A">
        <w:rPr>
          <w:rFonts w:ascii="Angsana New" w:hAnsi="Angsana New" w:cs="Angsana New"/>
          <w:bCs/>
          <w:spacing w:val="-4"/>
          <w:sz w:val="28"/>
          <w:szCs w:val="28"/>
        </w:rPr>
        <w:t xml:space="preserve">financial statement </w:t>
      </w:r>
      <w:r w:rsidRPr="009E5255">
        <w:rPr>
          <w:rFonts w:ascii="Angsana New" w:eastAsia="SimSun" w:hAnsi="Angsana New" w:cs="Angsana New"/>
          <w:snapToGrid w:val="0"/>
          <w:sz w:val="28"/>
          <w:szCs w:val="28"/>
          <w:lang w:eastAsia="th-TH"/>
        </w:rPr>
        <w:t>amoun</w:t>
      </w:r>
      <w:r w:rsidR="00C622E6" w:rsidRPr="009E5255">
        <w:rPr>
          <w:rFonts w:ascii="Angsana New" w:eastAsia="SimSun" w:hAnsi="Angsana New" w:cs="Angsana New"/>
          <w:snapToGrid w:val="0"/>
          <w:sz w:val="28"/>
          <w:szCs w:val="28"/>
          <w:lang w:eastAsia="th-TH"/>
        </w:rPr>
        <w:t>t</w:t>
      </w:r>
      <w:r w:rsidRPr="009E5255">
        <w:rPr>
          <w:rFonts w:ascii="Angsana New" w:eastAsia="SimSun" w:hAnsi="Angsana New" w:cs="Angsana New"/>
          <w:snapToGrid w:val="0"/>
          <w:sz w:val="28"/>
          <w:szCs w:val="28"/>
          <w:lang w:eastAsia="th-TH"/>
        </w:rPr>
        <w:t xml:space="preserve"> </w:t>
      </w:r>
      <w:proofErr w:type="gramStart"/>
      <w:r w:rsidRPr="009E5255">
        <w:rPr>
          <w:rFonts w:ascii="Angsana New" w:eastAsia="SimSun" w:hAnsi="Angsana New" w:cs="Angsana New"/>
          <w:snapToGrid w:val="0"/>
          <w:sz w:val="28"/>
          <w:szCs w:val="28"/>
          <w:lang w:eastAsia="th-TH"/>
        </w:rPr>
        <w:t>of  Baht</w:t>
      </w:r>
      <w:proofErr w:type="gramEnd"/>
      <w:r w:rsidRPr="009E5255">
        <w:rPr>
          <w:rFonts w:ascii="Angsana New" w:eastAsia="SimSun" w:hAnsi="Angsana New" w:cs="Angsana New"/>
          <w:snapToGrid w:val="0"/>
          <w:sz w:val="28"/>
          <w:szCs w:val="28"/>
          <w:lang w:eastAsia="th-TH"/>
        </w:rPr>
        <w:t xml:space="preserve"> </w:t>
      </w:r>
      <w:r w:rsidR="009E5255" w:rsidRPr="009E5255">
        <w:rPr>
          <w:rFonts w:ascii="Angsana New" w:eastAsia="SimSun" w:hAnsi="Angsana New" w:cs="Angsana New"/>
          <w:snapToGrid w:val="0"/>
          <w:sz w:val="28"/>
          <w:szCs w:val="28"/>
          <w:lang w:eastAsia="th-TH"/>
        </w:rPr>
        <w:t>0.19</w:t>
      </w:r>
      <w:r w:rsidR="00D569F4" w:rsidRPr="009E5255">
        <w:rPr>
          <w:rFonts w:ascii="Angsana New" w:eastAsia="SimSun" w:hAnsi="Angsana New" w:cs="Angsana New"/>
          <w:snapToGrid w:val="0"/>
          <w:sz w:val="28"/>
          <w:szCs w:val="28"/>
          <w:lang w:eastAsia="th-TH"/>
        </w:rPr>
        <w:t xml:space="preserve"> </w:t>
      </w:r>
      <w:r w:rsidRPr="009E5255">
        <w:rPr>
          <w:rFonts w:ascii="Angsana New" w:eastAsia="SimSun" w:hAnsi="Angsana New" w:cs="Angsana New"/>
          <w:snapToGrid w:val="0"/>
          <w:sz w:val="28"/>
          <w:szCs w:val="28"/>
          <w:lang w:eastAsia="th-TH"/>
        </w:rPr>
        <w:t>million</w:t>
      </w:r>
      <w:r w:rsidRPr="003A1720">
        <w:rPr>
          <w:rFonts w:ascii="Angsana New" w:eastAsia="SimSun" w:hAnsi="Angsana New" w:cs="Angsana New"/>
          <w:snapToGrid w:val="0"/>
          <w:sz w:val="28"/>
          <w:szCs w:val="28"/>
          <w:lang w:eastAsia="th-TH"/>
        </w:rPr>
        <w:t xml:space="preserve">. </w:t>
      </w:r>
      <w:r w:rsidR="00966BED">
        <w:rPr>
          <w:rFonts w:ascii="Angsana New" w:eastAsia="SimSun" w:hAnsi="Angsana New" w:cs="Angsana New"/>
          <w:snapToGrid w:val="0"/>
          <w:sz w:val="28"/>
          <w:szCs w:val="28"/>
          <w:lang w:eastAsia="th-TH"/>
        </w:rPr>
        <w:t>B</w:t>
      </w:r>
      <w:r w:rsidR="00C622E6">
        <w:rPr>
          <w:rFonts w:ascii="Angsana New" w:eastAsia="SimSun" w:hAnsi="Angsana New" w:cs="Angsana New"/>
          <w:snapToGrid w:val="0"/>
          <w:sz w:val="28"/>
          <w:szCs w:val="28"/>
          <w:lang w:eastAsia="th-TH"/>
        </w:rPr>
        <w:t>ecause the Company’s sold</w:t>
      </w:r>
      <w:r w:rsidRPr="003A1720">
        <w:rPr>
          <w:rFonts w:ascii="Angsana New" w:eastAsia="SimSun" w:hAnsi="Angsana New" w:cs="Angsana New"/>
          <w:snapToGrid w:val="0"/>
          <w:sz w:val="28"/>
          <w:szCs w:val="28"/>
          <w:lang w:eastAsia="th-TH"/>
        </w:rPr>
        <w:t xml:space="preserve"> inventor</w:t>
      </w:r>
      <w:r w:rsidR="00C622E6">
        <w:rPr>
          <w:rFonts w:ascii="Angsana New" w:eastAsia="SimSun" w:hAnsi="Angsana New" w:cs="Angsana New"/>
          <w:snapToGrid w:val="0"/>
          <w:sz w:val="28"/>
          <w:szCs w:val="28"/>
          <w:lang w:eastAsia="th-TH"/>
        </w:rPr>
        <w:t>ies</w:t>
      </w:r>
      <w:r w:rsidRPr="003A1720">
        <w:rPr>
          <w:rFonts w:ascii="Angsana New" w:eastAsia="SimSun" w:hAnsi="Angsana New" w:cs="Angsana New"/>
          <w:snapToGrid w:val="0"/>
          <w:sz w:val="28"/>
          <w:szCs w:val="28"/>
          <w:lang w:eastAsia="th-TH"/>
        </w:rPr>
        <w:t xml:space="preserve">. (As at December 31, 2019, the </w:t>
      </w:r>
      <w:r w:rsidR="00515183">
        <w:rPr>
          <w:rFonts w:ascii="Angsana New" w:eastAsia="SimSun" w:hAnsi="Angsana New" w:cs="Angsana New"/>
          <w:snapToGrid w:val="0"/>
          <w:sz w:val="28"/>
          <w:szCs w:val="28"/>
          <w:lang w:eastAsia="th-TH"/>
        </w:rPr>
        <w:t>Group</w:t>
      </w:r>
      <w:r w:rsidRPr="003A1720">
        <w:rPr>
          <w:rFonts w:ascii="Angsana New" w:eastAsia="SimSun" w:hAnsi="Angsana New" w:cs="Angsana New"/>
          <w:snapToGrid w:val="0"/>
          <w:sz w:val="28"/>
          <w:szCs w:val="28"/>
          <w:lang w:eastAsia="th-TH"/>
        </w:rPr>
        <w:t xml:space="preserve"> has reverse allowance </w:t>
      </w:r>
      <w:r w:rsidR="007B2C13" w:rsidRPr="00F268BE">
        <w:rPr>
          <w:rFonts w:ascii="Angsana New" w:hAnsi="Angsana New" w:cs="Angsana New"/>
          <w:bCs/>
          <w:sz w:val="28"/>
          <w:szCs w:val="28"/>
        </w:rPr>
        <w:t xml:space="preserve">for declining in value </w:t>
      </w:r>
      <w:r w:rsidRPr="003A1720">
        <w:rPr>
          <w:rFonts w:ascii="Angsana New" w:eastAsia="SimSun" w:hAnsi="Angsana New" w:cs="Angsana New"/>
          <w:snapToGrid w:val="0"/>
          <w:sz w:val="28"/>
          <w:szCs w:val="28"/>
          <w:lang w:eastAsia="th-TH"/>
        </w:rPr>
        <w:t>of inventor</w:t>
      </w:r>
      <w:r w:rsidR="00C622E6">
        <w:rPr>
          <w:rFonts w:ascii="Angsana New" w:eastAsia="SimSun" w:hAnsi="Angsana New" w:cs="Angsana New"/>
          <w:snapToGrid w:val="0"/>
          <w:sz w:val="28"/>
          <w:szCs w:val="28"/>
          <w:lang w:eastAsia="th-TH"/>
        </w:rPr>
        <w:t>ies</w:t>
      </w:r>
      <w:r w:rsidRPr="003A1720">
        <w:rPr>
          <w:rFonts w:ascii="Angsana New" w:eastAsia="SimSun" w:hAnsi="Angsana New" w:cs="Angsana New"/>
          <w:snapToGrid w:val="0"/>
          <w:sz w:val="28"/>
          <w:szCs w:val="28"/>
          <w:lang w:eastAsia="th-TH"/>
        </w:rPr>
        <w:t xml:space="preserve"> amount of Baht </w:t>
      </w:r>
      <w:r>
        <w:rPr>
          <w:rFonts w:ascii="Angsana New" w:eastAsia="SimSun" w:hAnsi="Angsana New" w:cs="Angsana New"/>
          <w:snapToGrid w:val="0"/>
          <w:sz w:val="28"/>
          <w:szCs w:val="28"/>
          <w:lang w:eastAsia="th-TH"/>
        </w:rPr>
        <w:t>26.76</w:t>
      </w:r>
      <w:r w:rsidRPr="003A1720">
        <w:rPr>
          <w:rFonts w:ascii="Angsana New" w:eastAsia="SimSun" w:hAnsi="Angsana New" w:cs="Angsana New"/>
          <w:snapToGrid w:val="0"/>
          <w:sz w:val="28"/>
          <w:szCs w:val="28"/>
          <w:lang w:eastAsia="th-TH"/>
        </w:rPr>
        <w:t xml:space="preserve"> million.</w:t>
      </w:r>
      <w:r w:rsidR="00AA2F0D">
        <w:rPr>
          <w:rFonts w:ascii="Angsana New" w:eastAsia="SimSun" w:hAnsi="Angsana New" w:cs="Angsana New"/>
          <w:snapToGrid w:val="0"/>
          <w:sz w:val="28"/>
          <w:szCs w:val="28"/>
          <w:lang w:eastAsia="th-TH"/>
        </w:rPr>
        <w:t xml:space="preserve"> And separate financial statement amount of Baht 26.76 </w:t>
      </w:r>
      <w:proofErr w:type="spellStart"/>
      <w:proofErr w:type="gramStart"/>
      <w:r w:rsidR="00AA2F0D">
        <w:rPr>
          <w:rFonts w:ascii="Angsana New" w:eastAsia="SimSun" w:hAnsi="Angsana New" w:cs="Angsana New"/>
          <w:snapToGrid w:val="0"/>
          <w:sz w:val="28"/>
          <w:szCs w:val="28"/>
          <w:lang w:eastAsia="th-TH"/>
        </w:rPr>
        <w:t>million.</w:t>
      </w:r>
      <w:r w:rsidR="00966BED">
        <w:rPr>
          <w:rFonts w:ascii="Angsana New" w:eastAsia="SimSun" w:hAnsi="Angsana New" w:cs="Angsana New"/>
          <w:snapToGrid w:val="0"/>
          <w:sz w:val="28"/>
          <w:szCs w:val="28"/>
          <w:lang w:eastAsia="th-TH"/>
        </w:rPr>
        <w:t>B</w:t>
      </w:r>
      <w:r w:rsidR="00C622E6" w:rsidRPr="00C622E6">
        <w:rPr>
          <w:rFonts w:ascii="Angsana New" w:eastAsia="SimSun" w:hAnsi="Angsana New" w:cs="Angsana New"/>
          <w:snapToGrid w:val="0"/>
          <w:sz w:val="28"/>
          <w:szCs w:val="28"/>
          <w:lang w:eastAsia="th-TH"/>
        </w:rPr>
        <w:t>ecause</w:t>
      </w:r>
      <w:proofErr w:type="spellEnd"/>
      <w:proofErr w:type="gramEnd"/>
      <w:r w:rsidR="00C622E6" w:rsidRPr="00C622E6">
        <w:rPr>
          <w:rFonts w:ascii="Angsana New" w:eastAsia="SimSun" w:hAnsi="Angsana New" w:cs="Angsana New"/>
          <w:snapToGrid w:val="0"/>
          <w:sz w:val="28"/>
          <w:szCs w:val="28"/>
          <w:lang w:eastAsia="th-TH"/>
        </w:rPr>
        <w:t xml:space="preserve"> the Company’s sold inventories</w:t>
      </w:r>
      <w:r w:rsidR="00C622E6">
        <w:rPr>
          <w:rFonts w:ascii="Angsana New" w:eastAsia="SimSun" w:hAnsi="Angsana New" w:cs="Angsana New"/>
          <w:snapToGrid w:val="0"/>
          <w:sz w:val="28"/>
          <w:szCs w:val="28"/>
          <w:lang w:eastAsia="th-TH"/>
        </w:rPr>
        <w:t>.</w:t>
      </w:r>
      <w:r w:rsidRPr="003A1720">
        <w:rPr>
          <w:rFonts w:ascii="Angsana New" w:eastAsia="SimSun" w:hAnsi="Angsana New" w:cs="Angsana New"/>
          <w:snapToGrid w:val="0"/>
          <w:sz w:val="28"/>
          <w:szCs w:val="28"/>
          <w:lang w:eastAsia="th-TH"/>
        </w:rPr>
        <w:t>)</w:t>
      </w:r>
    </w:p>
    <w:p w14:paraId="2190996F" w14:textId="77777777" w:rsidR="00392372" w:rsidRDefault="00392372" w:rsidP="00331DE5">
      <w:pPr>
        <w:spacing w:before="120"/>
        <w:ind w:left="425"/>
        <w:jc w:val="thaiDistribute"/>
        <w:rPr>
          <w:rFonts w:ascii="Angsana New" w:eastAsia="SimSun" w:hAnsi="Angsana New" w:cs="Angsana New"/>
          <w:snapToGrid w:val="0"/>
          <w:sz w:val="28"/>
          <w:szCs w:val="28"/>
          <w:lang w:eastAsia="th-TH"/>
        </w:rPr>
      </w:pPr>
    </w:p>
    <w:p w14:paraId="37DA3653" w14:textId="7753E10F" w:rsidR="00331DE5" w:rsidRPr="00331DE5" w:rsidRDefault="00BA0B37" w:rsidP="00331DE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sz w:val="28"/>
          <w:szCs w:val="28"/>
          <w:u w:val="none"/>
        </w:rPr>
        <w:lastRenderedPageBreak/>
        <w:t xml:space="preserve">OTHER </w:t>
      </w:r>
      <w:r w:rsidR="00331DE5">
        <w:rPr>
          <w:rFonts w:ascii="Angsana New" w:hAnsi="Angsana New" w:cs="Angsana New" w:hint="cs"/>
          <w:sz w:val="28"/>
          <w:szCs w:val="28"/>
          <w:u w:val="none"/>
          <w:cs/>
          <w:lang w:val="th-TH"/>
        </w:rPr>
        <w:t>CURRENT FINANCIAL ASSETS</w:t>
      </w:r>
    </w:p>
    <w:tbl>
      <w:tblPr>
        <w:tblW w:w="9333" w:type="dxa"/>
        <w:tblInd w:w="450" w:type="dxa"/>
        <w:tblLook w:val="01E0" w:firstRow="1" w:lastRow="1" w:firstColumn="1" w:lastColumn="1" w:noHBand="0" w:noVBand="0"/>
      </w:tblPr>
      <w:tblGrid>
        <w:gridCol w:w="3255"/>
        <w:gridCol w:w="795"/>
        <w:gridCol w:w="1123"/>
        <w:gridCol w:w="268"/>
        <w:gridCol w:w="1123"/>
        <w:gridCol w:w="268"/>
        <w:gridCol w:w="1133"/>
        <w:gridCol w:w="252"/>
        <w:gridCol w:w="1116"/>
      </w:tblGrid>
      <w:tr w:rsidR="00331DE5" w14:paraId="3AF8463C" w14:textId="77777777" w:rsidTr="009900F6">
        <w:tc>
          <w:tcPr>
            <w:tcW w:w="3255" w:type="dxa"/>
          </w:tcPr>
          <w:p w14:paraId="4962E31F"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71AFF559"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nil"/>
              <w:left w:val="nil"/>
              <w:bottom w:val="single" w:sz="4" w:space="0" w:color="auto"/>
              <w:right w:val="nil"/>
            </w:tcBorders>
          </w:tcPr>
          <w:p w14:paraId="0664566A"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8" w:type="dxa"/>
            <w:tcBorders>
              <w:top w:val="nil"/>
              <w:left w:val="nil"/>
              <w:bottom w:val="single" w:sz="4" w:space="0" w:color="auto"/>
              <w:right w:val="nil"/>
            </w:tcBorders>
          </w:tcPr>
          <w:p w14:paraId="5253D661" w14:textId="77777777" w:rsidR="00331DE5"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501" w:type="dxa"/>
            <w:gridSpan w:val="3"/>
            <w:tcBorders>
              <w:top w:val="nil"/>
              <w:left w:val="nil"/>
              <w:bottom w:val="single" w:sz="4" w:space="0" w:color="auto"/>
              <w:right w:val="nil"/>
            </w:tcBorders>
            <w:hideMark/>
          </w:tcPr>
          <w:p w14:paraId="75543814" w14:textId="77777777" w:rsidR="00331DE5"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Pr>
                <w:rFonts w:ascii="Angsana New" w:hAnsi="Angsana New" w:cs="Angsana New"/>
                <w:sz w:val="28"/>
                <w:szCs w:val="28"/>
              </w:rPr>
              <w:t>(Unit : Thousand Baht)</w:t>
            </w:r>
          </w:p>
        </w:tc>
      </w:tr>
      <w:tr w:rsidR="00331DE5" w14:paraId="7DB12AA4" w14:textId="77777777" w:rsidTr="009900F6">
        <w:tc>
          <w:tcPr>
            <w:tcW w:w="3255" w:type="dxa"/>
          </w:tcPr>
          <w:p w14:paraId="61AB4615"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795" w:type="dxa"/>
          </w:tcPr>
          <w:p w14:paraId="02AC8F1D"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left w:val="nil"/>
              <w:bottom w:val="single" w:sz="4" w:space="0" w:color="auto"/>
              <w:right w:val="nil"/>
            </w:tcBorders>
            <w:hideMark/>
          </w:tcPr>
          <w:p w14:paraId="30FB0C33"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rtl/>
                <w:cs/>
                <w:lang w:val="en-US"/>
              </w:rPr>
            </w:pPr>
            <w:r>
              <w:rPr>
                <w:rFonts w:ascii="Angsana New" w:hAnsi="Angsana New" w:cs="Angsana New"/>
                <w:sz w:val="28"/>
                <w:szCs w:val="28"/>
              </w:rPr>
              <w:t>Consolidated</w:t>
            </w:r>
          </w:p>
        </w:tc>
        <w:tc>
          <w:tcPr>
            <w:tcW w:w="268" w:type="dxa"/>
            <w:tcBorders>
              <w:top w:val="single" w:sz="4" w:space="0" w:color="auto"/>
              <w:left w:val="nil"/>
              <w:bottom w:val="nil"/>
              <w:right w:val="nil"/>
            </w:tcBorders>
          </w:tcPr>
          <w:p w14:paraId="2A0FD101" w14:textId="77777777" w:rsidR="00331DE5"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501" w:type="dxa"/>
            <w:gridSpan w:val="3"/>
            <w:tcBorders>
              <w:top w:val="single" w:sz="4" w:space="0" w:color="auto"/>
              <w:left w:val="nil"/>
              <w:bottom w:val="single" w:sz="4" w:space="0" w:color="auto"/>
              <w:right w:val="nil"/>
            </w:tcBorders>
            <w:hideMark/>
          </w:tcPr>
          <w:p w14:paraId="3BD1E0FD"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331DE5" w14:paraId="506ADC9E" w14:textId="77777777" w:rsidTr="009900F6">
        <w:tc>
          <w:tcPr>
            <w:tcW w:w="3255" w:type="dxa"/>
          </w:tcPr>
          <w:p w14:paraId="10BDC287"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5ADC6CB7"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left w:val="nil"/>
              <w:bottom w:val="nil"/>
              <w:right w:val="nil"/>
            </w:tcBorders>
            <w:hideMark/>
          </w:tcPr>
          <w:p w14:paraId="554380BF"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68" w:type="dxa"/>
            <w:tcBorders>
              <w:top w:val="single" w:sz="4" w:space="0" w:color="auto"/>
              <w:left w:val="nil"/>
              <w:bottom w:val="nil"/>
              <w:right w:val="nil"/>
            </w:tcBorders>
          </w:tcPr>
          <w:p w14:paraId="19AEF82E"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left w:val="nil"/>
              <w:bottom w:val="nil"/>
              <w:right w:val="nil"/>
            </w:tcBorders>
            <w:hideMark/>
          </w:tcPr>
          <w:p w14:paraId="6873B98D"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Pr>
          <w:p w14:paraId="3AA242F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33" w:type="dxa"/>
            <w:tcBorders>
              <w:top w:val="single" w:sz="4" w:space="0" w:color="auto"/>
              <w:left w:val="nil"/>
              <w:bottom w:val="nil"/>
              <w:right w:val="nil"/>
            </w:tcBorders>
            <w:hideMark/>
          </w:tcPr>
          <w:p w14:paraId="7DEF06E4"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52" w:type="dxa"/>
            <w:tcBorders>
              <w:top w:val="single" w:sz="4" w:space="0" w:color="auto"/>
              <w:left w:val="nil"/>
              <w:bottom w:val="nil"/>
              <w:right w:val="nil"/>
            </w:tcBorders>
          </w:tcPr>
          <w:p w14:paraId="55E855E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16" w:type="dxa"/>
            <w:tcBorders>
              <w:top w:val="single" w:sz="4" w:space="0" w:color="auto"/>
              <w:left w:val="nil"/>
              <w:bottom w:val="nil"/>
              <w:right w:val="nil"/>
            </w:tcBorders>
            <w:hideMark/>
          </w:tcPr>
          <w:p w14:paraId="4D339F16"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331DE5" w14:paraId="5F454D46" w14:textId="77777777" w:rsidTr="009900F6">
        <w:tc>
          <w:tcPr>
            <w:tcW w:w="3255" w:type="dxa"/>
          </w:tcPr>
          <w:p w14:paraId="2E9E7A22"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10C030F0"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hideMark/>
          </w:tcPr>
          <w:p w14:paraId="38221EB6" w14:textId="2BB9C77D" w:rsidR="00331DE5" w:rsidRDefault="006C16A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September</w:t>
            </w:r>
            <w:r w:rsidR="00A74503">
              <w:rPr>
                <w:rFonts w:ascii="Angsana New" w:eastAsia="Times New Roman" w:hAnsi="Angsana New" w:cs="Angsana New"/>
                <w:sz w:val="28"/>
                <w:szCs w:val="28"/>
              </w:rPr>
              <w:t xml:space="preserve"> 30</w:t>
            </w:r>
            <w:r w:rsidR="00331DE5">
              <w:rPr>
                <w:rFonts w:ascii="Angsana New" w:eastAsia="Times New Roman" w:hAnsi="Angsana New" w:cs="Angsana New"/>
                <w:sz w:val="28"/>
                <w:szCs w:val="28"/>
              </w:rPr>
              <w:t>,</w:t>
            </w:r>
          </w:p>
        </w:tc>
        <w:tc>
          <w:tcPr>
            <w:tcW w:w="268" w:type="dxa"/>
          </w:tcPr>
          <w:p w14:paraId="1000F673"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23" w:type="dxa"/>
            <w:hideMark/>
          </w:tcPr>
          <w:p w14:paraId="0FFB5473"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8" w:type="dxa"/>
          </w:tcPr>
          <w:p w14:paraId="37E37BDF"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33" w:type="dxa"/>
            <w:hideMark/>
          </w:tcPr>
          <w:p w14:paraId="2D13E76A" w14:textId="1BC3656F" w:rsidR="00331DE5" w:rsidRDefault="006C16A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A74503">
              <w:rPr>
                <w:rFonts w:ascii="Angsana New" w:eastAsia="Times New Roman" w:hAnsi="Angsana New" w:cs="Angsana New"/>
                <w:sz w:val="28"/>
                <w:szCs w:val="28"/>
              </w:rPr>
              <w:t xml:space="preserve"> 30</w:t>
            </w:r>
            <w:r w:rsidR="00331DE5">
              <w:rPr>
                <w:rFonts w:ascii="Angsana New" w:eastAsia="Times New Roman" w:hAnsi="Angsana New" w:cs="Angsana New"/>
                <w:sz w:val="28"/>
                <w:szCs w:val="28"/>
              </w:rPr>
              <w:t>,</w:t>
            </w:r>
          </w:p>
        </w:tc>
        <w:tc>
          <w:tcPr>
            <w:tcW w:w="252" w:type="dxa"/>
          </w:tcPr>
          <w:p w14:paraId="6FA19955"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16" w:type="dxa"/>
            <w:hideMark/>
          </w:tcPr>
          <w:p w14:paraId="25844B31"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331DE5" w14:paraId="4024E6E9" w14:textId="77777777" w:rsidTr="009900F6">
        <w:tc>
          <w:tcPr>
            <w:tcW w:w="3255" w:type="dxa"/>
          </w:tcPr>
          <w:p w14:paraId="00B2524C"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540BD53F"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nil"/>
              <w:left w:val="nil"/>
              <w:bottom w:val="single" w:sz="4" w:space="0" w:color="auto"/>
              <w:right w:val="nil"/>
            </w:tcBorders>
            <w:hideMark/>
          </w:tcPr>
          <w:p w14:paraId="6500AF19" w14:textId="77777777" w:rsidR="00331DE5" w:rsidRDefault="00331DE5">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68" w:type="dxa"/>
          </w:tcPr>
          <w:p w14:paraId="664A35E2"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p>
        </w:tc>
        <w:tc>
          <w:tcPr>
            <w:tcW w:w="1123" w:type="dxa"/>
            <w:tcBorders>
              <w:top w:val="nil"/>
              <w:left w:val="nil"/>
              <w:bottom w:val="single" w:sz="4" w:space="0" w:color="auto"/>
              <w:right w:val="nil"/>
            </w:tcBorders>
            <w:hideMark/>
          </w:tcPr>
          <w:p w14:paraId="48021D35"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68" w:type="dxa"/>
          </w:tcPr>
          <w:p w14:paraId="142748A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33" w:type="dxa"/>
            <w:tcBorders>
              <w:top w:val="nil"/>
              <w:left w:val="nil"/>
              <w:bottom w:val="single" w:sz="4" w:space="0" w:color="auto"/>
              <w:right w:val="nil"/>
            </w:tcBorders>
            <w:hideMark/>
          </w:tcPr>
          <w:p w14:paraId="421A222D" w14:textId="77777777" w:rsidR="00331DE5" w:rsidRDefault="00331DE5">
            <w:pPr>
              <w:pStyle w:val="BodyText"/>
              <w:tabs>
                <w:tab w:val="clear" w:pos="907"/>
              </w:tabs>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52" w:type="dxa"/>
          </w:tcPr>
          <w:p w14:paraId="7F9E0271"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p>
        </w:tc>
        <w:tc>
          <w:tcPr>
            <w:tcW w:w="1116" w:type="dxa"/>
            <w:tcBorders>
              <w:top w:val="nil"/>
              <w:left w:val="nil"/>
              <w:bottom w:val="single" w:sz="4" w:space="0" w:color="auto"/>
              <w:right w:val="nil"/>
            </w:tcBorders>
            <w:hideMark/>
          </w:tcPr>
          <w:p w14:paraId="6BD0B10B"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331DE5" w14:paraId="20E33B3A" w14:textId="77777777" w:rsidTr="009900F6">
        <w:tc>
          <w:tcPr>
            <w:tcW w:w="3255" w:type="dxa"/>
            <w:hideMark/>
          </w:tcPr>
          <w:p w14:paraId="62BB527B" w14:textId="392157A4" w:rsidR="00331DE5" w:rsidRDefault="00BA0B37">
            <w:pPr>
              <w:tabs>
                <w:tab w:val="clear" w:pos="227"/>
                <w:tab w:val="left" w:pos="360"/>
              </w:tabs>
              <w:spacing w:line="240" w:lineRule="auto"/>
              <w:ind w:left="162" w:hanging="186"/>
              <w:rPr>
                <w:rFonts w:asciiTheme="majorBidi" w:hAnsiTheme="majorBidi" w:cstheme="majorBidi"/>
                <w:b/>
                <w:bCs/>
                <w:sz w:val="28"/>
                <w:szCs w:val="28"/>
              </w:rPr>
            </w:pPr>
            <w:r>
              <w:rPr>
                <w:rFonts w:asciiTheme="majorBidi" w:hAnsiTheme="majorBidi" w:cstheme="majorBidi"/>
                <w:b/>
                <w:bCs/>
                <w:sz w:val="28"/>
                <w:szCs w:val="28"/>
              </w:rPr>
              <w:t>Other c</w:t>
            </w:r>
            <w:r w:rsidR="00331DE5">
              <w:rPr>
                <w:rFonts w:asciiTheme="majorBidi" w:hAnsiTheme="majorBidi" w:cstheme="majorBidi"/>
                <w:b/>
                <w:bCs/>
                <w:sz w:val="28"/>
                <w:szCs w:val="28"/>
              </w:rPr>
              <w:t>urrent financial assets</w:t>
            </w:r>
          </w:p>
        </w:tc>
        <w:tc>
          <w:tcPr>
            <w:tcW w:w="795" w:type="dxa"/>
          </w:tcPr>
          <w:p w14:paraId="475830B8" w14:textId="77777777" w:rsidR="00331DE5"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23" w:type="dxa"/>
            <w:tcBorders>
              <w:top w:val="single" w:sz="4" w:space="0" w:color="auto"/>
              <w:left w:val="nil"/>
              <w:bottom w:val="nil"/>
              <w:right w:val="nil"/>
            </w:tcBorders>
            <w:vAlign w:val="bottom"/>
          </w:tcPr>
          <w:p w14:paraId="1D51DC3C"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c>
          <w:tcPr>
            <w:tcW w:w="268" w:type="dxa"/>
          </w:tcPr>
          <w:p w14:paraId="687AB805"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nil"/>
              <w:right w:val="nil"/>
            </w:tcBorders>
            <w:vAlign w:val="bottom"/>
          </w:tcPr>
          <w:p w14:paraId="46F289EF" w14:textId="77777777" w:rsidR="00331DE5"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68" w:type="dxa"/>
          </w:tcPr>
          <w:p w14:paraId="61A261CD"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single" w:sz="4" w:space="0" w:color="auto"/>
              <w:left w:val="nil"/>
              <w:bottom w:val="nil"/>
              <w:right w:val="nil"/>
            </w:tcBorders>
            <w:vAlign w:val="bottom"/>
          </w:tcPr>
          <w:p w14:paraId="2D8ED65B" w14:textId="77777777" w:rsidR="00331DE5" w:rsidRDefault="00331DE5">
            <w:pPr>
              <w:pStyle w:val="acctfourfigures"/>
              <w:tabs>
                <w:tab w:val="decimal" w:pos="717"/>
              </w:tabs>
              <w:spacing w:line="240" w:lineRule="auto"/>
              <w:ind w:right="-79"/>
              <w:rPr>
                <w:rFonts w:ascii="Angsana New" w:hAnsi="Angsana New" w:cs="Angsana New"/>
                <w:bCs/>
                <w:sz w:val="28"/>
                <w:szCs w:val="28"/>
              </w:rPr>
            </w:pPr>
          </w:p>
        </w:tc>
        <w:tc>
          <w:tcPr>
            <w:tcW w:w="252" w:type="dxa"/>
          </w:tcPr>
          <w:p w14:paraId="5BC23594"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left w:val="nil"/>
              <w:bottom w:val="nil"/>
              <w:right w:val="nil"/>
            </w:tcBorders>
            <w:vAlign w:val="bottom"/>
          </w:tcPr>
          <w:p w14:paraId="448E4469"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r>
      <w:tr w:rsidR="00331DE5" w14:paraId="003358FD" w14:textId="77777777" w:rsidTr="009E5255">
        <w:tc>
          <w:tcPr>
            <w:tcW w:w="3255" w:type="dxa"/>
            <w:hideMark/>
          </w:tcPr>
          <w:p w14:paraId="4863D3B2" w14:textId="77777777" w:rsidR="00331DE5" w:rsidRDefault="00331DE5">
            <w:pPr>
              <w:tabs>
                <w:tab w:val="clear" w:pos="227"/>
                <w:tab w:val="clear" w:pos="454"/>
                <w:tab w:val="clear" w:pos="680"/>
                <w:tab w:val="left" w:pos="720"/>
              </w:tabs>
              <w:spacing w:line="240" w:lineRule="auto"/>
              <w:ind w:left="253" w:hanging="277"/>
              <w:jc w:val="thaiDistribute"/>
              <w:rPr>
                <w:rFonts w:asciiTheme="majorBidi" w:hAnsiTheme="majorBidi" w:cstheme="majorBidi"/>
                <w:b/>
                <w:bCs/>
                <w:sz w:val="28"/>
                <w:szCs w:val="28"/>
              </w:rPr>
            </w:pPr>
            <w:r>
              <w:rPr>
                <w:rFonts w:asciiTheme="majorBidi" w:hAnsiTheme="majorBidi" w:cstheme="majorBidi"/>
                <w:sz w:val="28"/>
                <w:szCs w:val="28"/>
              </w:rPr>
              <w:t>Other non-marketable equity securities</w:t>
            </w:r>
          </w:p>
        </w:tc>
        <w:tc>
          <w:tcPr>
            <w:tcW w:w="795" w:type="dxa"/>
          </w:tcPr>
          <w:p w14:paraId="38BD3346" w14:textId="77777777" w:rsidR="00331DE5"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4D64D594" w14:textId="391A1B16" w:rsidR="00331DE5" w:rsidRDefault="009E5255" w:rsidP="009900F6">
            <w:pPr>
              <w:pStyle w:val="acctfourfigures"/>
              <w:tabs>
                <w:tab w:val="clear" w:pos="765"/>
                <w:tab w:val="decimal" w:pos="828"/>
              </w:tabs>
              <w:spacing w:line="240" w:lineRule="auto"/>
              <w:ind w:left="-108"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68" w:type="dxa"/>
            <w:shd w:val="clear" w:color="auto" w:fill="auto"/>
          </w:tcPr>
          <w:p w14:paraId="30625DBE"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48B306BC" w14:textId="77777777" w:rsidR="00331DE5" w:rsidRDefault="00331DE5">
            <w:pPr>
              <w:pStyle w:val="acctfourfigures"/>
              <w:tabs>
                <w:tab w:val="clear" w:pos="765"/>
                <w:tab w:val="decimal" w:pos="844"/>
              </w:tabs>
              <w:spacing w:line="240" w:lineRule="auto"/>
              <w:ind w:left="-108" w:right="-79"/>
              <w:rPr>
                <w:rFonts w:ascii="Angsana New" w:hAnsi="Angsana New" w:cs="Angsana New"/>
                <w:bCs/>
                <w:sz w:val="28"/>
                <w:szCs w:val="28"/>
              </w:rPr>
            </w:pPr>
            <w:r>
              <w:rPr>
                <w:rFonts w:ascii="Angsana New" w:hAnsi="Angsana New" w:cs="Angsana New"/>
                <w:bCs/>
                <w:sz w:val="28"/>
                <w:szCs w:val="28"/>
                <w:lang w:val="en-US" w:bidi="th-TH"/>
              </w:rPr>
              <w:t>296,760</w:t>
            </w:r>
          </w:p>
        </w:tc>
        <w:tc>
          <w:tcPr>
            <w:tcW w:w="268" w:type="dxa"/>
            <w:shd w:val="clear" w:color="auto" w:fill="auto"/>
          </w:tcPr>
          <w:p w14:paraId="1716236E"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4759F13A" w14:textId="63B5894A" w:rsidR="00331DE5" w:rsidRDefault="009E5255" w:rsidP="009900F6">
            <w:pPr>
              <w:pStyle w:val="acctfourfigures"/>
              <w:spacing w:line="240" w:lineRule="auto"/>
              <w:ind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52" w:type="dxa"/>
          </w:tcPr>
          <w:p w14:paraId="608815BC"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vAlign w:val="bottom"/>
            <w:hideMark/>
          </w:tcPr>
          <w:p w14:paraId="5FB6BB11" w14:textId="77777777" w:rsidR="00331DE5" w:rsidRDefault="00331DE5" w:rsidP="009900F6">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296,760</w:t>
            </w:r>
          </w:p>
        </w:tc>
      </w:tr>
      <w:tr w:rsidR="00331DE5" w14:paraId="6B271409" w14:textId="77777777" w:rsidTr="009E5255">
        <w:tc>
          <w:tcPr>
            <w:tcW w:w="3255" w:type="dxa"/>
            <w:hideMark/>
          </w:tcPr>
          <w:p w14:paraId="4CE9A545" w14:textId="4792EF49" w:rsidR="00331DE5" w:rsidRDefault="00331DE5">
            <w:pPr>
              <w:tabs>
                <w:tab w:val="clear" w:pos="227"/>
                <w:tab w:val="left" w:pos="360"/>
              </w:tabs>
              <w:spacing w:line="240" w:lineRule="auto"/>
              <w:ind w:hanging="24"/>
              <w:rPr>
                <w:rFonts w:asciiTheme="majorBidi" w:hAnsiTheme="majorBidi" w:cstheme="majorBidi"/>
                <w:sz w:val="28"/>
                <w:szCs w:val="28"/>
              </w:rPr>
            </w:pPr>
            <w:r>
              <w:rPr>
                <w:rFonts w:asciiTheme="majorBidi" w:eastAsia="Arial Unicode MS" w:hAnsiTheme="majorBidi" w:cstheme="majorBidi"/>
                <w:sz w:val="28"/>
                <w:szCs w:val="28"/>
                <w:u w:val="single"/>
              </w:rPr>
              <w:t>Less</w:t>
            </w:r>
            <w:r>
              <w:rPr>
                <w:rFonts w:asciiTheme="majorBidi" w:hAnsiTheme="majorBidi" w:cstheme="majorBidi"/>
                <w:sz w:val="28"/>
                <w:szCs w:val="28"/>
              </w:rPr>
              <w:t xml:space="preserve"> </w:t>
            </w:r>
            <w:r w:rsidR="00350474">
              <w:rPr>
                <w:rFonts w:asciiTheme="majorBidi" w:hAnsiTheme="majorBidi" w:cstheme="majorBidi"/>
                <w:sz w:val="28"/>
                <w:szCs w:val="28"/>
              </w:rPr>
              <w:t>a</w:t>
            </w:r>
            <w:r>
              <w:rPr>
                <w:rFonts w:asciiTheme="majorBidi" w:hAnsiTheme="majorBidi" w:cstheme="majorBidi"/>
                <w:sz w:val="28"/>
                <w:szCs w:val="28"/>
              </w:rPr>
              <w:t xml:space="preserve">llowance for impairment </w:t>
            </w:r>
          </w:p>
        </w:tc>
        <w:tc>
          <w:tcPr>
            <w:tcW w:w="795" w:type="dxa"/>
          </w:tcPr>
          <w:p w14:paraId="3A762D39" w14:textId="77777777" w:rsidR="00331DE5"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23" w:type="dxa"/>
            <w:tcBorders>
              <w:top w:val="nil"/>
              <w:left w:val="nil"/>
              <w:bottom w:val="single" w:sz="4" w:space="0" w:color="auto"/>
              <w:right w:val="nil"/>
            </w:tcBorders>
            <w:shd w:val="clear" w:color="auto" w:fill="auto"/>
            <w:vAlign w:val="bottom"/>
          </w:tcPr>
          <w:p w14:paraId="62B1ADCF" w14:textId="4C09D8D8" w:rsidR="00331DE5" w:rsidRDefault="009E5255" w:rsidP="009900F6">
            <w:pPr>
              <w:pStyle w:val="acctfourfigures"/>
              <w:tabs>
                <w:tab w:val="clear" w:pos="765"/>
                <w:tab w:val="decimal" w:pos="828"/>
              </w:tabs>
              <w:spacing w:line="240" w:lineRule="auto"/>
              <w:ind w:left="-108"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(270,843)</w:t>
            </w:r>
          </w:p>
        </w:tc>
        <w:tc>
          <w:tcPr>
            <w:tcW w:w="268" w:type="dxa"/>
            <w:shd w:val="clear" w:color="auto" w:fill="auto"/>
          </w:tcPr>
          <w:p w14:paraId="5565D0B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nil"/>
              <w:left w:val="nil"/>
              <w:bottom w:val="single" w:sz="4" w:space="0" w:color="auto"/>
              <w:right w:val="nil"/>
            </w:tcBorders>
            <w:shd w:val="clear" w:color="auto" w:fill="auto"/>
            <w:vAlign w:val="bottom"/>
            <w:hideMark/>
          </w:tcPr>
          <w:p w14:paraId="3E03DEC2" w14:textId="77777777" w:rsidR="00331DE5" w:rsidRDefault="00331DE5">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(262,957)</w:t>
            </w:r>
          </w:p>
        </w:tc>
        <w:tc>
          <w:tcPr>
            <w:tcW w:w="268" w:type="dxa"/>
            <w:shd w:val="clear" w:color="auto" w:fill="auto"/>
          </w:tcPr>
          <w:p w14:paraId="358584C1"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nil"/>
              <w:left w:val="nil"/>
              <w:bottom w:val="single" w:sz="4" w:space="0" w:color="auto"/>
              <w:right w:val="nil"/>
            </w:tcBorders>
            <w:shd w:val="clear" w:color="auto" w:fill="auto"/>
            <w:vAlign w:val="bottom"/>
          </w:tcPr>
          <w:p w14:paraId="5E42B681" w14:textId="59A1C370" w:rsidR="00331DE5" w:rsidRDefault="009E5255" w:rsidP="009900F6">
            <w:pPr>
              <w:pStyle w:val="acctfourfigures"/>
              <w:spacing w:line="240" w:lineRule="auto"/>
              <w:ind w:right="-79"/>
              <w:jc w:val="right"/>
              <w:rPr>
                <w:rFonts w:ascii="Angsana New" w:hAnsi="Angsana New" w:cs="Angsana New"/>
                <w:bCs/>
                <w:sz w:val="28"/>
                <w:szCs w:val="28"/>
              </w:rPr>
            </w:pPr>
            <w:r>
              <w:rPr>
                <w:rFonts w:ascii="Angsana New" w:hAnsi="Angsana New" w:cs="Angsana New"/>
                <w:bCs/>
                <w:sz w:val="28"/>
                <w:szCs w:val="28"/>
              </w:rPr>
              <w:t>(270,843)</w:t>
            </w:r>
          </w:p>
        </w:tc>
        <w:tc>
          <w:tcPr>
            <w:tcW w:w="252" w:type="dxa"/>
          </w:tcPr>
          <w:p w14:paraId="40605D43"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nil"/>
              <w:left w:val="nil"/>
              <w:bottom w:val="single" w:sz="4" w:space="0" w:color="auto"/>
              <w:right w:val="nil"/>
            </w:tcBorders>
            <w:vAlign w:val="bottom"/>
            <w:hideMark/>
          </w:tcPr>
          <w:p w14:paraId="4BE6AA7B" w14:textId="77777777" w:rsidR="00331DE5" w:rsidRDefault="00331DE5" w:rsidP="009900F6">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(262,957)</w:t>
            </w:r>
          </w:p>
        </w:tc>
      </w:tr>
      <w:tr w:rsidR="00331DE5" w14:paraId="730CBB3E" w14:textId="77777777" w:rsidTr="009E5255">
        <w:tc>
          <w:tcPr>
            <w:tcW w:w="3255" w:type="dxa"/>
            <w:hideMark/>
          </w:tcPr>
          <w:p w14:paraId="553897ED" w14:textId="77777777" w:rsidR="00331DE5" w:rsidRDefault="00331DE5">
            <w:pPr>
              <w:tabs>
                <w:tab w:val="clear" w:pos="227"/>
                <w:tab w:val="left" w:pos="360"/>
              </w:tabs>
              <w:spacing w:line="240" w:lineRule="auto"/>
              <w:rPr>
                <w:rFonts w:asciiTheme="majorBidi" w:hAnsiTheme="majorBidi" w:cstheme="majorBidi"/>
                <w:b/>
                <w:bCs/>
                <w:sz w:val="28"/>
                <w:szCs w:val="28"/>
              </w:rPr>
            </w:pPr>
            <w:r>
              <w:rPr>
                <w:rFonts w:asciiTheme="majorBidi" w:hAnsiTheme="majorBidi" w:cstheme="majorBidi"/>
                <w:b/>
                <w:bCs/>
                <w:sz w:val="28"/>
                <w:szCs w:val="28"/>
              </w:rPr>
              <w:t>Net</w:t>
            </w:r>
          </w:p>
        </w:tc>
        <w:tc>
          <w:tcPr>
            <w:tcW w:w="795" w:type="dxa"/>
          </w:tcPr>
          <w:p w14:paraId="77294645" w14:textId="77777777" w:rsidR="00331DE5" w:rsidRDefault="00331DE5">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23" w:type="dxa"/>
            <w:tcBorders>
              <w:top w:val="single" w:sz="4" w:space="0" w:color="auto"/>
              <w:left w:val="nil"/>
              <w:bottom w:val="double" w:sz="4" w:space="0" w:color="auto"/>
              <w:right w:val="nil"/>
            </w:tcBorders>
            <w:shd w:val="clear" w:color="auto" w:fill="auto"/>
            <w:vAlign w:val="bottom"/>
          </w:tcPr>
          <w:p w14:paraId="0579C9D8" w14:textId="04B5A667" w:rsidR="00331DE5" w:rsidRDefault="009E5255" w:rsidP="009900F6">
            <w:pPr>
              <w:pStyle w:val="acctfourfigures"/>
              <w:tabs>
                <w:tab w:val="clear" w:pos="765"/>
                <w:tab w:val="decimal" w:pos="837"/>
              </w:tabs>
              <w:spacing w:line="240" w:lineRule="auto"/>
              <w:ind w:right="-79"/>
              <w:jc w:val="right"/>
              <w:rPr>
                <w:rFonts w:ascii="Angsana New" w:hAnsi="Angsana New" w:cs="Angsana New"/>
                <w:b/>
                <w:sz w:val="28"/>
                <w:szCs w:val="28"/>
                <w:lang w:val="en-US" w:bidi="th-TH"/>
              </w:rPr>
            </w:pPr>
            <w:r>
              <w:rPr>
                <w:rFonts w:ascii="Angsana New" w:hAnsi="Angsana New" w:cs="Angsana New"/>
                <w:b/>
                <w:sz w:val="28"/>
                <w:szCs w:val="28"/>
                <w:lang w:val="en-US" w:bidi="th-TH"/>
              </w:rPr>
              <w:t>25,917</w:t>
            </w:r>
          </w:p>
        </w:tc>
        <w:tc>
          <w:tcPr>
            <w:tcW w:w="268" w:type="dxa"/>
            <w:shd w:val="clear" w:color="auto" w:fill="auto"/>
          </w:tcPr>
          <w:p w14:paraId="2C4111DA"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double" w:sz="4" w:space="0" w:color="auto"/>
              <w:right w:val="nil"/>
            </w:tcBorders>
            <w:shd w:val="clear" w:color="auto" w:fill="auto"/>
            <w:vAlign w:val="bottom"/>
            <w:hideMark/>
          </w:tcPr>
          <w:p w14:paraId="57569C61" w14:textId="77777777" w:rsidR="00331DE5" w:rsidRDefault="00331DE5">
            <w:pPr>
              <w:pStyle w:val="acctfourfigures"/>
              <w:tabs>
                <w:tab w:val="clear" w:pos="765"/>
                <w:tab w:val="decimal" w:pos="844"/>
              </w:tabs>
              <w:spacing w:line="240" w:lineRule="auto"/>
              <w:ind w:right="-79"/>
              <w:rPr>
                <w:rFonts w:ascii="Angsana New" w:hAnsi="Angsana New" w:cs="Angsana New"/>
                <w:b/>
                <w:sz w:val="28"/>
                <w:szCs w:val="28"/>
                <w:lang w:val="en-US" w:bidi="th-TH"/>
              </w:rPr>
            </w:pPr>
            <w:r>
              <w:rPr>
                <w:rFonts w:ascii="Angsana New" w:hAnsi="Angsana New" w:cs="Angsana New"/>
                <w:b/>
                <w:sz w:val="28"/>
                <w:szCs w:val="28"/>
              </w:rPr>
              <w:t>33,803</w:t>
            </w:r>
          </w:p>
        </w:tc>
        <w:tc>
          <w:tcPr>
            <w:tcW w:w="268" w:type="dxa"/>
            <w:shd w:val="clear" w:color="auto" w:fill="auto"/>
          </w:tcPr>
          <w:p w14:paraId="30BA1A51"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tcBorders>
              <w:top w:val="single" w:sz="4" w:space="0" w:color="auto"/>
              <w:left w:val="nil"/>
              <w:bottom w:val="double" w:sz="4" w:space="0" w:color="auto"/>
              <w:right w:val="nil"/>
            </w:tcBorders>
            <w:shd w:val="clear" w:color="auto" w:fill="auto"/>
            <w:vAlign w:val="bottom"/>
          </w:tcPr>
          <w:p w14:paraId="6E907089" w14:textId="0260945C" w:rsidR="00331DE5" w:rsidRDefault="009E5255" w:rsidP="009900F6">
            <w:pPr>
              <w:pStyle w:val="acctfourfigures"/>
              <w:spacing w:line="240" w:lineRule="auto"/>
              <w:ind w:right="-79"/>
              <w:jc w:val="right"/>
              <w:rPr>
                <w:rFonts w:ascii="Angsana New" w:hAnsi="Angsana New" w:cs="Angsana New"/>
                <w:b/>
                <w:sz w:val="28"/>
                <w:szCs w:val="28"/>
              </w:rPr>
            </w:pPr>
            <w:r>
              <w:rPr>
                <w:rFonts w:ascii="Angsana New" w:hAnsi="Angsana New" w:cs="Angsana New"/>
                <w:b/>
                <w:sz w:val="28"/>
                <w:szCs w:val="28"/>
              </w:rPr>
              <w:t>25,917</w:t>
            </w:r>
          </w:p>
        </w:tc>
        <w:tc>
          <w:tcPr>
            <w:tcW w:w="252" w:type="dxa"/>
          </w:tcPr>
          <w:p w14:paraId="363A332D"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left w:val="nil"/>
              <w:bottom w:val="double" w:sz="4" w:space="0" w:color="auto"/>
              <w:right w:val="nil"/>
            </w:tcBorders>
            <w:vAlign w:val="bottom"/>
            <w:hideMark/>
          </w:tcPr>
          <w:p w14:paraId="71CA257A" w14:textId="77777777" w:rsidR="00331DE5" w:rsidRDefault="00331DE5" w:rsidP="009900F6">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33,803</w:t>
            </w:r>
          </w:p>
        </w:tc>
      </w:tr>
      <w:tr w:rsidR="00331DE5" w14:paraId="3D6F12E2" w14:textId="77777777" w:rsidTr="009E5255">
        <w:tc>
          <w:tcPr>
            <w:tcW w:w="3255" w:type="dxa"/>
          </w:tcPr>
          <w:p w14:paraId="4A783887" w14:textId="77777777" w:rsidR="00331DE5" w:rsidRDefault="00331DE5">
            <w:pPr>
              <w:tabs>
                <w:tab w:val="clear" w:pos="227"/>
                <w:tab w:val="left" w:pos="360"/>
              </w:tabs>
              <w:spacing w:line="240" w:lineRule="auto"/>
              <w:rPr>
                <w:rFonts w:asciiTheme="majorBidi" w:hAnsiTheme="majorBidi" w:cstheme="majorBidi"/>
                <w:b/>
                <w:bCs/>
                <w:sz w:val="28"/>
                <w:szCs w:val="28"/>
              </w:rPr>
            </w:pPr>
          </w:p>
        </w:tc>
        <w:tc>
          <w:tcPr>
            <w:tcW w:w="795" w:type="dxa"/>
          </w:tcPr>
          <w:p w14:paraId="011D6864"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5283" w:type="dxa"/>
            <w:gridSpan w:val="7"/>
            <w:shd w:val="clear" w:color="auto" w:fill="auto"/>
            <w:vAlign w:val="bottom"/>
          </w:tcPr>
          <w:p w14:paraId="603A7388"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lang w:bidi="th-TH"/>
              </w:rPr>
            </w:pPr>
          </w:p>
        </w:tc>
      </w:tr>
      <w:tr w:rsidR="00331DE5" w14:paraId="403A5626" w14:textId="77777777" w:rsidTr="009900F6">
        <w:tc>
          <w:tcPr>
            <w:tcW w:w="3255" w:type="dxa"/>
            <w:hideMark/>
          </w:tcPr>
          <w:p w14:paraId="69342B4F" w14:textId="6E4D6992" w:rsidR="00331DE5" w:rsidRDefault="00BA0B37">
            <w:pPr>
              <w:tabs>
                <w:tab w:val="clear" w:pos="227"/>
                <w:tab w:val="left" w:pos="360"/>
              </w:tabs>
              <w:spacing w:line="240" w:lineRule="auto"/>
              <w:ind w:left="162" w:hanging="186"/>
              <w:rPr>
                <w:rFonts w:asciiTheme="majorBidi" w:hAnsiTheme="majorBidi" w:cstheme="majorBidi"/>
                <w:b/>
                <w:bCs/>
                <w:sz w:val="28"/>
                <w:szCs w:val="28"/>
                <w:cs/>
              </w:rPr>
            </w:pPr>
            <w:r>
              <w:rPr>
                <w:rFonts w:asciiTheme="majorBidi" w:hAnsiTheme="majorBidi" w:cstheme="majorBidi"/>
                <w:b/>
                <w:bCs/>
                <w:sz w:val="28"/>
                <w:szCs w:val="28"/>
              </w:rPr>
              <w:t>Other n</w:t>
            </w:r>
            <w:r w:rsidR="00331DE5">
              <w:rPr>
                <w:rFonts w:asciiTheme="majorBidi" w:hAnsiTheme="majorBidi" w:cstheme="majorBidi"/>
                <w:b/>
                <w:bCs/>
                <w:sz w:val="28"/>
                <w:szCs w:val="28"/>
              </w:rPr>
              <w:t>on-current financial assets</w:t>
            </w:r>
          </w:p>
        </w:tc>
        <w:tc>
          <w:tcPr>
            <w:tcW w:w="795" w:type="dxa"/>
          </w:tcPr>
          <w:p w14:paraId="116E7348"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23" w:type="dxa"/>
            <w:shd w:val="clear" w:color="auto" w:fill="auto"/>
            <w:vAlign w:val="bottom"/>
          </w:tcPr>
          <w:p w14:paraId="5549551E" w14:textId="77777777" w:rsidR="00331DE5" w:rsidRDefault="00331DE5">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79533012"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07680A05" w14:textId="77777777" w:rsidR="00331DE5" w:rsidRDefault="00331DE5">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3D550F73"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33" w:type="dxa"/>
            <w:shd w:val="clear" w:color="auto" w:fill="auto"/>
            <w:vAlign w:val="bottom"/>
          </w:tcPr>
          <w:p w14:paraId="033E7A02" w14:textId="77777777" w:rsidR="00331DE5" w:rsidRDefault="00331DE5" w:rsidP="009900F6">
            <w:pPr>
              <w:pStyle w:val="acctfourfigures"/>
              <w:spacing w:line="240" w:lineRule="auto"/>
              <w:ind w:right="-79"/>
              <w:jc w:val="right"/>
              <w:rPr>
                <w:rFonts w:ascii="Angsana New" w:hAnsi="Angsana New" w:cs="Angsana New"/>
                <w:b/>
                <w:sz w:val="28"/>
                <w:szCs w:val="28"/>
              </w:rPr>
            </w:pPr>
          </w:p>
        </w:tc>
        <w:tc>
          <w:tcPr>
            <w:tcW w:w="252" w:type="dxa"/>
          </w:tcPr>
          <w:p w14:paraId="0EDB604B"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16" w:type="dxa"/>
            <w:vAlign w:val="bottom"/>
          </w:tcPr>
          <w:p w14:paraId="1109CE41" w14:textId="77777777" w:rsidR="00331DE5" w:rsidRDefault="00331DE5">
            <w:pPr>
              <w:pStyle w:val="acctfourfigures"/>
              <w:tabs>
                <w:tab w:val="left" w:pos="720"/>
              </w:tabs>
              <w:spacing w:line="240" w:lineRule="auto"/>
              <w:ind w:right="92"/>
              <w:jc w:val="right"/>
              <w:rPr>
                <w:rFonts w:ascii="Angsana New" w:hAnsi="Angsana New" w:cs="Angsana New"/>
                <w:b/>
                <w:sz w:val="28"/>
                <w:szCs w:val="28"/>
              </w:rPr>
            </w:pPr>
          </w:p>
        </w:tc>
      </w:tr>
      <w:tr w:rsidR="00331DE5" w14:paraId="73FE2A80" w14:textId="77777777" w:rsidTr="009900F6">
        <w:tc>
          <w:tcPr>
            <w:tcW w:w="3255" w:type="dxa"/>
            <w:hideMark/>
          </w:tcPr>
          <w:p w14:paraId="1907D509" w14:textId="77777777" w:rsidR="00331DE5" w:rsidRDefault="00331DE5">
            <w:pPr>
              <w:tabs>
                <w:tab w:val="clear" w:pos="227"/>
                <w:tab w:val="left" w:pos="360"/>
              </w:tabs>
              <w:spacing w:line="240" w:lineRule="auto"/>
              <w:ind w:left="162" w:hanging="186"/>
              <w:rPr>
                <w:rFonts w:asciiTheme="majorBidi" w:hAnsiTheme="majorBidi" w:cstheme="majorBidi"/>
                <w:sz w:val="28"/>
                <w:szCs w:val="28"/>
              </w:rPr>
            </w:pPr>
            <w:r>
              <w:rPr>
                <w:rFonts w:asciiTheme="majorBidi" w:hAnsiTheme="majorBidi" w:cstheme="majorBidi"/>
                <w:sz w:val="28"/>
                <w:szCs w:val="28"/>
              </w:rPr>
              <w:t xml:space="preserve">Restricted deposits at financial </w:t>
            </w:r>
          </w:p>
        </w:tc>
        <w:tc>
          <w:tcPr>
            <w:tcW w:w="795" w:type="dxa"/>
          </w:tcPr>
          <w:p w14:paraId="5C847CF4" w14:textId="77777777" w:rsidR="00331DE5" w:rsidRDefault="00331DE5">
            <w:pPr>
              <w:pStyle w:val="acctfourfigures"/>
              <w:tabs>
                <w:tab w:val="decimal" w:pos="717"/>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61BA8FCE"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4D2BB2A5"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071317F" w14:textId="77777777" w:rsidR="00331DE5"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3184888A"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4476E0D6" w14:textId="77777777" w:rsidR="00331DE5" w:rsidRDefault="00331DE5" w:rsidP="009900F6">
            <w:pPr>
              <w:pStyle w:val="acctfourfigures"/>
              <w:tabs>
                <w:tab w:val="decimal" w:pos="717"/>
              </w:tabs>
              <w:spacing w:line="240" w:lineRule="auto"/>
              <w:ind w:right="-79"/>
              <w:jc w:val="right"/>
              <w:rPr>
                <w:rFonts w:ascii="Angsana New" w:hAnsi="Angsana New" w:cs="Angsana New"/>
                <w:bCs/>
                <w:sz w:val="28"/>
                <w:szCs w:val="28"/>
              </w:rPr>
            </w:pPr>
          </w:p>
        </w:tc>
        <w:tc>
          <w:tcPr>
            <w:tcW w:w="252" w:type="dxa"/>
          </w:tcPr>
          <w:p w14:paraId="1F9C4F41"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vAlign w:val="bottom"/>
          </w:tcPr>
          <w:p w14:paraId="4A993E77" w14:textId="77777777" w:rsidR="00331DE5" w:rsidRDefault="00331DE5">
            <w:pPr>
              <w:pStyle w:val="acctfourfigures"/>
              <w:tabs>
                <w:tab w:val="decimal" w:pos="717"/>
              </w:tabs>
              <w:spacing w:line="240" w:lineRule="auto"/>
              <w:ind w:left="-108" w:right="92"/>
              <w:jc w:val="right"/>
              <w:rPr>
                <w:rFonts w:ascii="Angsana New" w:hAnsi="Angsana New" w:cs="Angsana New"/>
                <w:bCs/>
                <w:sz w:val="28"/>
                <w:szCs w:val="28"/>
              </w:rPr>
            </w:pPr>
          </w:p>
        </w:tc>
      </w:tr>
      <w:tr w:rsidR="00331DE5" w14:paraId="691BB212" w14:textId="77777777" w:rsidTr="00613A7A">
        <w:tc>
          <w:tcPr>
            <w:tcW w:w="3255" w:type="dxa"/>
            <w:hideMark/>
          </w:tcPr>
          <w:p w14:paraId="78B17771" w14:textId="77777777" w:rsidR="00331DE5" w:rsidRDefault="00331DE5">
            <w:pPr>
              <w:tabs>
                <w:tab w:val="clear" w:pos="227"/>
                <w:tab w:val="clear" w:pos="454"/>
                <w:tab w:val="clear" w:pos="680"/>
                <w:tab w:val="left" w:pos="720"/>
              </w:tabs>
              <w:spacing w:line="240" w:lineRule="auto"/>
              <w:ind w:left="-14" w:firstLine="267"/>
              <w:rPr>
                <w:rFonts w:asciiTheme="majorBidi" w:hAnsiTheme="majorBidi" w:cstheme="majorBidi"/>
                <w:sz w:val="28"/>
                <w:szCs w:val="28"/>
              </w:rPr>
            </w:pPr>
            <w:r>
              <w:rPr>
                <w:rFonts w:asciiTheme="majorBidi" w:hAnsiTheme="majorBidi" w:cstheme="majorBidi"/>
                <w:sz w:val="28"/>
                <w:szCs w:val="28"/>
              </w:rPr>
              <w:t xml:space="preserve">   institutions</w:t>
            </w:r>
          </w:p>
        </w:tc>
        <w:tc>
          <w:tcPr>
            <w:tcW w:w="795" w:type="dxa"/>
          </w:tcPr>
          <w:p w14:paraId="4B402F7F" w14:textId="77777777" w:rsidR="00331DE5" w:rsidRDefault="00331DE5">
            <w:pPr>
              <w:pStyle w:val="acctfourfigures"/>
              <w:tabs>
                <w:tab w:val="clear" w:pos="765"/>
                <w:tab w:val="decimal" w:pos="936"/>
              </w:tabs>
              <w:spacing w:line="240" w:lineRule="auto"/>
              <w:ind w:left="-108" w:right="-79"/>
              <w:rPr>
                <w:rFonts w:ascii="Angsana New" w:hAnsi="Angsana New" w:cs="Angsana New"/>
                <w:bCs/>
                <w:sz w:val="28"/>
                <w:szCs w:val="28"/>
                <w:rtl/>
                <w:cs/>
              </w:rPr>
            </w:pPr>
          </w:p>
        </w:tc>
        <w:tc>
          <w:tcPr>
            <w:tcW w:w="1123" w:type="dxa"/>
            <w:shd w:val="clear" w:color="auto" w:fill="auto"/>
            <w:vAlign w:val="bottom"/>
          </w:tcPr>
          <w:p w14:paraId="786B084E" w14:textId="1EBE259C" w:rsidR="00331DE5" w:rsidRDefault="00613A7A" w:rsidP="009900F6">
            <w:pPr>
              <w:pStyle w:val="acctfourfigures"/>
              <w:tabs>
                <w:tab w:val="clear" w:pos="765"/>
                <w:tab w:val="decimal" w:pos="837"/>
              </w:tabs>
              <w:spacing w:line="240" w:lineRule="auto"/>
              <w:ind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2,946</w:t>
            </w:r>
          </w:p>
        </w:tc>
        <w:tc>
          <w:tcPr>
            <w:tcW w:w="268" w:type="dxa"/>
            <w:shd w:val="clear" w:color="auto" w:fill="auto"/>
          </w:tcPr>
          <w:p w14:paraId="3D2A8B2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24282EF5" w14:textId="77777777" w:rsidR="00331DE5" w:rsidRDefault="00331DE5">
            <w:pPr>
              <w:pStyle w:val="acctfourfigures"/>
              <w:tabs>
                <w:tab w:val="clear" w:pos="765"/>
                <w:tab w:val="decimal" w:pos="844"/>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2,842</w:t>
            </w:r>
          </w:p>
        </w:tc>
        <w:tc>
          <w:tcPr>
            <w:tcW w:w="268" w:type="dxa"/>
            <w:shd w:val="clear" w:color="auto" w:fill="auto"/>
          </w:tcPr>
          <w:p w14:paraId="349E28CC"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33" w:type="dxa"/>
            <w:shd w:val="clear" w:color="auto" w:fill="auto"/>
            <w:vAlign w:val="bottom"/>
          </w:tcPr>
          <w:p w14:paraId="328FF200" w14:textId="27B4A886" w:rsidR="00331DE5" w:rsidRDefault="009E5255" w:rsidP="009900F6">
            <w:pPr>
              <w:pStyle w:val="acctfourfigures"/>
              <w:spacing w:line="240" w:lineRule="auto"/>
              <w:ind w:right="-79"/>
              <w:jc w:val="right"/>
              <w:rPr>
                <w:rFonts w:ascii="Angsana New" w:hAnsi="Angsana New" w:cs="Angsana New"/>
                <w:bCs/>
                <w:sz w:val="28"/>
                <w:szCs w:val="28"/>
                <w:lang w:val="en-US" w:bidi="th-TH"/>
              </w:rPr>
            </w:pPr>
            <w:r>
              <w:rPr>
                <w:rFonts w:ascii="Angsana New" w:hAnsi="Angsana New" w:cs="Angsana New"/>
                <w:bCs/>
                <w:sz w:val="28"/>
                <w:szCs w:val="28"/>
                <w:lang w:val="en-US" w:bidi="th-TH"/>
              </w:rPr>
              <w:t>1,662</w:t>
            </w:r>
          </w:p>
        </w:tc>
        <w:tc>
          <w:tcPr>
            <w:tcW w:w="252" w:type="dxa"/>
          </w:tcPr>
          <w:p w14:paraId="5743C65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vAlign w:val="bottom"/>
            <w:hideMark/>
          </w:tcPr>
          <w:p w14:paraId="5E1BBC82" w14:textId="77777777" w:rsidR="00331DE5" w:rsidRDefault="00331DE5">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1,662</w:t>
            </w:r>
          </w:p>
        </w:tc>
      </w:tr>
      <w:tr w:rsidR="00331DE5" w14:paraId="55E0906C" w14:textId="77777777" w:rsidTr="00613A7A">
        <w:tc>
          <w:tcPr>
            <w:tcW w:w="3255" w:type="dxa"/>
            <w:hideMark/>
          </w:tcPr>
          <w:p w14:paraId="668B5D7D" w14:textId="77777777" w:rsidR="00331DE5" w:rsidRDefault="00331DE5">
            <w:pPr>
              <w:tabs>
                <w:tab w:val="clear" w:pos="227"/>
                <w:tab w:val="left" w:pos="360"/>
              </w:tabs>
              <w:spacing w:line="240" w:lineRule="auto"/>
              <w:ind w:hanging="24"/>
              <w:rPr>
                <w:rFonts w:asciiTheme="majorBidi" w:hAnsiTheme="majorBidi" w:cstheme="majorBidi"/>
                <w:b/>
                <w:bCs/>
                <w:sz w:val="28"/>
                <w:szCs w:val="28"/>
              </w:rPr>
            </w:pPr>
            <w:r>
              <w:rPr>
                <w:rFonts w:asciiTheme="majorBidi" w:hAnsiTheme="majorBidi" w:cstheme="majorBidi"/>
                <w:b/>
                <w:bCs/>
                <w:sz w:val="28"/>
                <w:szCs w:val="28"/>
              </w:rPr>
              <w:t>Total</w:t>
            </w:r>
          </w:p>
        </w:tc>
        <w:tc>
          <w:tcPr>
            <w:tcW w:w="795" w:type="dxa"/>
          </w:tcPr>
          <w:p w14:paraId="0B8E7568"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rtl/>
                <w:cs/>
              </w:rPr>
            </w:pPr>
          </w:p>
        </w:tc>
        <w:tc>
          <w:tcPr>
            <w:tcW w:w="1123" w:type="dxa"/>
            <w:tcBorders>
              <w:top w:val="single" w:sz="4" w:space="0" w:color="auto"/>
              <w:left w:val="nil"/>
              <w:bottom w:val="double" w:sz="4" w:space="0" w:color="auto"/>
              <w:right w:val="nil"/>
            </w:tcBorders>
            <w:shd w:val="clear" w:color="auto" w:fill="auto"/>
            <w:vAlign w:val="bottom"/>
          </w:tcPr>
          <w:p w14:paraId="733AC6F5" w14:textId="35A8C29E" w:rsidR="00331DE5" w:rsidRDefault="00613A7A" w:rsidP="009900F6">
            <w:pPr>
              <w:pStyle w:val="acctfourfigures"/>
              <w:tabs>
                <w:tab w:val="clear" w:pos="765"/>
                <w:tab w:val="decimal" w:pos="837"/>
              </w:tabs>
              <w:spacing w:line="240" w:lineRule="auto"/>
              <w:ind w:right="-79"/>
              <w:jc w:val="right"/>
              <w:rPr>
                <w:rFonts w:ascii="Angsana New" w:hAnsi="Angsana New" w:cs="Angsana New"/>
                <w:b/>
                <w:sz w:val="28"/>
                <w:szCs w:val="28"/>
              </w:rPr>
            </w:pPr>
            <w:r>
              <w:rPr>
                <w:rFonts w:ascii="Angsana New" w:hAnsi="Angsana New" w:cs="Angsana New"/>
                <w:b/>
                <w:sz w:val="28"/>
                <w:szCs w:val="28"/>
              </w:rPr>
              <w:t>28,863</w:t>
            </w:r>
          </w:p>
        </w:tc>
        <w:tc>
          <w:tcPr>
            <w:tcW w:w="268" w:type="dxa"/>
            <w:shd w:val="clear" w:color="auto" w:fill="auto"/>
          </w:tcPr>
          <w:p w14:paraId="30EF9D57"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left w:val="nil"/>
              <w:bottom w:val="double" w:sz="4" w:space="0" w:color="auto"/>
              <w:right w:val="nil"/>
            </w:tcBorders>
            <w:shd w:val="clear" w:color="auto" w:fill="auto"/>
            <w:vAlign w:val="bottom"/>
            <w:hideMark/>
          </w:tcPr>
          <w:p w14:paraId="7373E1A7" w14:textId="77777777" w:rsidR="00331DE5" w:rsidRDefault="00331DE5">
            <w:pPr>
              <w:pStyle w:val="acctfourfigures"/>
              <w:tabs>
                <w:tab w:val="clear" w:pos="765"/>
                <w:tab w:val="decimal" w:pos="844"/>
              </w:tabs>
              <w:spacing w:line="240" w:lineRule="auto"/>
              <w:ind w:right="-79"/>
              <w:rPr>
                <w:rFonts w:ascii="Angsana New" w:hAnsi="Angsana New" w:cs="Angsana New"/>
                <w:b/>
                <w:sz w:val="28"/>
                <w:szCs w:val="28"/>
              </w:rPr>
            </w:pPr>
            <w:r>
              <w:rPr>
                <w:rFonts w:ascii="Angsana New" w:hAnsi="Angsana New" w:cs="Angsana New"/>
                <w:b/>
                <w:sz w:val="28"/>
                <w:szCs w:val="28"/>
              </w:rPr>
              <w:t>36,645</w:t>
            </w:r>
          </w:p>
        </w:tc>
        <w:tc>
          <w:tcPr>
            <w:tcW w:w="268" w:type="dxa"/>
            <w:shd w:val="clear" w:color="auto" w:fill="auto"/>
          </w:tcPr>
          <w:p w14:paraId="3FA4B5B6"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33" w:type="dxa"/>
            <w:tcBorders>
              <w:top w:val="single" w:sz="4" w:space="0" w:color="auto"/>
              <w:left w:val="nil"/>
              <w:bottom w:val="double" w:sz="4" w:space="0" w:color="auto"/>
              <w:right w:val="nil"/>
            </w:tcBorders>
            <w:shd w:val="clear" w:color="auto" w:fill="auto"/>
            <w:vAlign w:val="bottom"/>
          </w:tcPr>
          <w:p w14:paraId="2CDBCC47" w14:textId="285A9550" w:rsidR="00331DE5" w:rsidRDefault="009E5255" w:rsidP="009900F6">
            <w:pPr>
              <w:pStyle w:val="acctfourfigures"/>
              <w:spacing w:line="240" w:lineRule="auto"/>
              <w:ind w:right="-79"/>
              <w:jc w:val="right"/>
              <w:rPr>
                <w:rFonts w:ascii="Angsana New" w:hAnsi="Angsana New" w:cs="Angsana New"/>
                <w:b/>
                <w:sz w:val="28"/>
                <w:szCs w:val="28"/>
                <w:lang w:val="en-US" w:bidi="th-TH"/>
              </w:rPr>
            </w:pPr>
            <w:r>
              <w:rPr>
                <w:rFonts w:ascii="Angsana New" w:hAnsi="Angsana New" w:cs="Angsana New"/>
                <w:b/>
                <w:sz w:val="28"/>
                <w:szCs w:val="28"/>
                <w:lang w:val="en-US" w:bidi="th-TH"/>
              </w:rPr>
              <w:t>27,579</w:t>
            </w:r>
          </w:p>
        </w:tc>
        <w:tc>
          <w:tcPr>
            <w:tcW w:w="252" w:type="dxa"/>
          </w:tcPr>
          <w:p w14:paraId="07388C6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16" w:type="dxa"/>
            <w:tcBorders>
              <w:top w:val="single" w:sz="4" w:space="0" w:color="auto"/>
              <w:left w:val="nil"/>
              <w:bottom w:val="double" w:sz="4" w:space="0" w:color="auto"/>
              <w:right w:val="nil"/>
            </w:tcBorders>
            <w:vAlign w:val="bottom"/>
            <w:hideMark/>
          </w:tcPr>
          <w:p w14:paraId="1F6DE46B" w14:textId="77777777" w:rsidR="00331DE5" w:rsidRDefault="00331DE5">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lang w:val="en-US" w:bidi="th-TH"/>
              </w:rPr>
              <w:t>35,465</w:t>
            </w:r>
          </w:p>
        </w:tc>
      </w:tr>
    </w:tbl>
    <w:p w14:paraId="231157E0" w14:textId="4384DBCF"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Pr>
          <w:rFonts w:ascii="Angsana New" w:hAnsi="Angsana New" w:cs="Angsana New"/>
          <w:sz w:val="28"/>
          <w:szCs w:val="28"/>
        </w:rPr>
        <w:t xml:space="preserve">Due to the said period </w:t>
      </w:r>
      <w:r w:rsidR="00C845E1">
        <w:rPr>
          <w:rFonts w:ascii="Angsana New" w:hAnsi="Angsana New" w:cs="Angsana New"/>
          <w:sz w:val="28"/>
          <w:szCs w:val="28"/>
        </w:rPr>
        <w:t>t</w:t>
      </w:r>
      <w:r>
        <w:rPr>
          <w:rFonts w:ascii="Angsana New" w:hAnsi="Angsana New" w:cs="Angsana New"/>
          <w:sz w:val="28"/>
          <w:szCs w:val="28"/>
        </w:rPr>
        <w:t xml:space="preserve">he </w:t>
      </w:r>
      <w:r w:rsidR="000C60D6">
        <w:rPr>
          <w:rFonts w:ascii="Angsana New" w:hAnsi="Angsana New" w:cs="Angsana New"/>
          <w:sz w:val="28"/>
          <w:szCs w:val="28"/>
        </w:rPr>
        <w:t>C</w:t>
      </w:r>
      <w:r>
        <w:rPr>
          <w:rFonts w:ascii="Angsana New" w:hAnsi="Angsana New" w:cs="Angsana New"/>
          <w:sz w:val="28"/>
          <w:szCs w:val="28"/>
        </w:rPr>
        <w:t>ompany has cash and cash equivalents left over from using for circulating in the business. The management wishes to invest in short-term funds both domestically and internationally. Therefore propose investment policy to the Board of Directors for approval of the said policy.</w:t>
      </w:r>
      <w:r>
        <w:t xml:space="preserve"> </w:t>
      </w:r>
      <w:r>
        <w:rPr>
          <w:rFonts w:ascii="Angsana New" w:hAnsi="Angsana New" w:cs="Angsana New"/>
          <w:sz w:val="28"/>
          <w:szCs w:val="28"/>
        </w:rPr>
        <w:t xml:space="preserve">To be used as a guideline for managing and managing assets that can be invested </w:t>
      </w:r>
      <w:r w:rsidR="00C239E3">
        <w:rPr>
          <w:rFonts w:ascii="Angsana New" w:hAnsi="Angsana New" w:cs="Angsana New"/>
          <w:sz w:val="28"/>
          <w:szCs w:val="28"/>
        </w:rPr>
        <w:t>t</w:t>
      </w:r>
      <w:r>
        <w:rPr>
          <w:rFonts w:ascii="Angsana New" w:hAnsi="Angsana New" w:cs="Angsana New"/>
          <w:sz w:val="28"/>
          <w:szCs w:val="28"/>
        </w:rPr>
        <w:t xml:space="preserve">o achieve the desired investment objectives and provide appropriate returns for the </w:t>
      </w:r>
      <w:r w:rsidR="000C60D6">
        <w:rPr>
          <w:rFonts w:ascii="Angsana New" w:hAnsi="Angsana New" w:cs="Angsana New"/>
          <w:sz w:val="28"/>
          <w:szCs w:val="28"/>
        </w:rPr>
        <w:t>C</w:t>
      </w:r>
      <w:r>
        <w:rPr>
          <w:rFonts w:ascii="Angsana New" w:hAnsi="Angsana New" w:cs="Angsana New"/>
          <w:sz w:val="28"/>
          <w:szCs w:val="28"/>
        </w:rPr>
        <w:t xml:space="preserve">ompany and shareholders </w:t>
      </w:r>
      <w:r w:rsidR="00C239E3">
        <w:rPr>
          <w:rFonts w:ascii="Angsana New" w:hAnsi="Angsana New" w:cs="Angsana New"/>
          <w:sz w:val="28"/>
          <w:szCs w:val="28"/>
        </w:rPr>
        <w:t>i</w:t>
      </w:r>
      <w:r>
        <w:rPr>
          <w:rFonts w:ascii="Angsana New" w:hAnsi="Angsana New" w:cs="Angsana New"/>
          <w:sz w:val="28"/>
          <w:szCs w:val="28"/>
        </w:rPr>
        <w:t xml:space="preserve">n this regard, the management consulted with investment experts and provided financial instruments. To manage finances for the benefit of the </w:t>
      </w:r>
      <w:r w:rsidR="00C239E3">
        <w:rPr>
          <w:rFonts w:ascii="Angsana New" w:hAnsi="Angsana New" w:cs="Angsana New"/>
          <w:sz w:val="28"/>
          <w:szCs w:val="28"/>
        </w:rPr>
        <w:t>C</w:t>
      </w:r>
      <w:r>
        <w:rPr>
          <w:rFonts w:ascii="Angsana New" w:hAnsi="Angsana New" w:cs="Angsana New"/>
          <w:sz w:val="28"/>
          <w:szCs w:val="28"/>
        </w:rPr>
        <w:t>ompany, for example, investing in domestic and foreign funds, equity instruments, debt instruments and / or short-term debentures etc.</w:t>
      </w:r>
    </w:p>
    <w:p w14:paraId="6B6501A4" w14:textId="44A573D0"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Pr>
          <w:rFonts w:ascii="Angsana New" w:hAnsi="Angsana New" w:cs="Angsana New"/>
          <w:sz w:val="28"/>
          <w:szCs w:val="28"/>
        </w:rPr>
        <w:t xml:space="preserve">The Board of Directors therefore resolved on August </w:t>
      </w:r>
      <w:r w:rsidR="00E7294B">
        <w:rPr>
          <w:rFonts w:ascii="Angsana New" w:hAnsi="Angsana New" w:cs="Angsana New"/>
          <w:sz w:val="28"/>
          <w:szCs w:val="28"/>
        </w:rPr>
        <w:t xml:space="preserve">3, </w:t>
      </w:r>
      <w:r>
        <w:rPr>
          <w:rFonts w:ascii="Angsana New" w:hAnsi="Angsana New" w:cs="Angsana New"/>
          <w:sz w:val="28"/>
          <w:szCs w:val="28"/>
        </w:rPr>
        <w:t xml:space="preserve">2018 to approve the investment policy in funds, equities, debt instruments and / or short-term debentures for not over 6 months, with a limit not exceeding </w:t>
      </w:r>
      <w:r w:rsidR="000C60D6">
        <w:rPr>
          <w:rFonts w:ascii="Angsana New" w:hAnsi="Angsana New" w:cs="Angsana New"/>
          <w:sz w:val="28"/>
          <w:szCs w:val="28"/>
        </w:rPr>
        <w:t>B</w:t>
      </w:r>
      <w:r w:rsidR="00392372">
        <w:rPr>
          <w:rFonts w:ascii="Angsana New" w:hAnsi="Angsana New" w:cs="Angsana New"/>
          <w:sz w:val="28"/>
          <w:szCs w:val="28"/>
        </w:rPr>
        <w:t xml:space="preserve">aht </w:t>
      </w:r>
      <w:r>
        <w:rPr>
          <w:rFonts w:ascii="Angsana New" w:hAnsi="Angsana New" w:cs="Angsana New"/>
          <w:sz w:val="28"/>
          <w:szCs w:val="28"/>
        </w:rPr>
        <w:t xml:space="preserve">400 million and assigned the Chief Executive Officer to have </w:t>
      </w:r>
      <w:r w:rsidR="00350474">
        <w:rPr>
          <w:rFonts w:ascii="Angsana New" w:hAnsi="Angsana New" w:cs="Angsana New"/>
          <w:sz w:val="28"/>
          <w:szCs w:val="28"/>
        </w:rPr>
        <w:t>authority</w:t>
      </w:r>
      <w:r>
        <w:rPr>
          <w:rFonts w:ascii="Angsana New" w:hAnsi="Angsana New" w:cs="Angsana New"/>
          <w:sz w:val="28"/>
          <w:szCs w:val="28"/>
        </w:rPr>
        <w:t xml:space="preserve"> to consider and determine </w:t>
      </w:r>
      <w:r w:rsidR="00392372">
        <w:rPr>
          <w:rFonts w:ascii="Angsana New" w:hAnsi="Angsana New" w:cs="Angsana New"/>
          <w:sz w:val="28"/>
          <w:szCs w:val="28"/>
        </w:rPr>
        <w:t>d</w:t>
      </w:r>
      <w:r>
        <w:rPr>
          <w:rFonts w:ascii="Angsana New" w:hAnsi="Angsana New" w:cs="Angsana New"/>
          <w:sz w:val="28"/>
          <w:szCs w:val="28"/>
        </w:rPr>
        <w:t>etails and other conditions related to the said investment.</w:t>
      </w:r>
      <w:r>
        <w:t xml:space="preserve"> </w:t>
      </w:r>
      <w:r>
        <w:rPr>
          <w:rFonts w:ascii="Angsana New" w:hAnsi="Angsana New" w:cs="Angsana New"/>
          <w:sz w:val="28"/>
          <w:szCs w:val="28"/>
        </w:rPr>
        <w:t>Including investing in funds, equity securities, debt instruments and / or short-term debentures</w:t>
      </w:r>
      <w:r w:rsidR="00392372">
        <w:rPr>
          <w:rFonts w:ascii="Angsana New" w:hAnsi="Angsana New" w:cs="Angsana New"/>
          <w:sz w:val="28"/>
          <w:szCs w:val="28"/>
        </w:rPr>
        <w:t>.</w:t>
      </w:r>
      <w:r>
        <w:rPr>
          <w:rFonts w:ascii="Angsana New" w:hAnsi="Angsana New" w:cs="Angsana New"/>
          <w:sz w:val="28"/>
          <w:szCs w:val="28"/>
        </w:rPr>
        <w:t xml:space="preserve"> By considering the appropriateness of the investment selection </w:t>
      </w:r>
      <w:r w:rsidR="00392372">
        <w:rPr>
          <w:rFonts w:ascii="Angsana New" w:hAnsi="Angsana New" w:cs="Angsana New"/>
          <w:sz w:val="28"/>
          <w:szCs w:val="28"/>
        </w:rPr>
        <w:t>a</w:t>
      </w:r>
      <w:r>
        <w:rPr>
          <w:rFonts w:ascii="Angsana New" w:hAnsi="Angsana New" w:cs="Angsana New"/>
          <w:sz w:val="28"/>
          <w:szCs w:val="28"/>
        </w:rPr>
        <w:t>nd carefully considered</w:t>
      </w:r>
      <w:r w:rsidR="00392372">
        <w:rPr>
          <w:rFonts w:ascii="Angsana New" w:hAnsi="Angsana New" w:cs="Angsana New"/>
          <w:sz w:val="28"/>
          <w:szCs w:val="28"/>
        </w:rPr>
        <w:t>.</w:t>
      </w:r>
      <w:r>
        <w:rPr>
          <w:rFonts w:ascii="Angsana New" w:hAnsi="Angsana New" w:cs="Angsana New"/>
          <w:sz w:val="28"/>
          <w:szCs w:val="28"/>
        </w:rPr>
        <w:t xml:space="preserve"> </w:t>
      </w:r>
      <w:r w:rsidR="00392372">
        <w:rPr>
          <w:rFonts w:ascii="Angsana New" w:hAnsi="Angsana New" w:cs="Angsana New"/>
          <w:sz w:val="28"/>
          <w:szCs w:val="28"/>
        </w:rPr>
        <w:t>Which</w:t>
      </w:r>
      <w:r>
        <w:rPr>
          <w:rFonts w:ascii="Angsana New" w:hAnsi="Angsana New" w:cs="Angsana New"/>
          <w:sz w:val="28"/>
          <w:szCs w:val="28"/>
        </w:rPr>
        <w:t xml:space="preserve"> consideration for the benefits of the </w:t>
      </w:r>
      <w:r w:rsidR="000C60D6">
        <w:rPr>
          <w:rFonts w:ascii="Angsana New" w:hAnsi="Angsana New" w:cs="Angsana New"/>
          <w:sz w:val="28"/>
          <w:szCs w:val="28"/>
        </w:rPr>
        <w:t>C</w:t>
      </w:r>
      <w:r>
        <w:rPr>
          <w:rFonts w:ascii="Angsana New" w:hAnsi="Angsana New" w:cs="Angsana New"/>
          <w:sz w:val="28"/>
          <w:szCs w:val="28"/>
        </w:rPr>
        <w:t>ompany.</w:t>
      </w:r>
    </w:p>
    <w:p w14:paraId="7F5F9F39" w14:textId="1D25C0E4" w:rsidR="0083348B" w:rsidRDefault="0083348B"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p>
    <w:p w14:paraId="5FA818CE" w14:textId="77777777" w:rsidR="0083348B" w:rsidRDefault="0083348B"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p>
    <w:p w14:paraId="1CFCE58B" w14:textId="040BE2A0"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Pr>
          <w:rFonts w:ascii="Angsana New" w:hAnsi="Angsana New" w:cs="Angsana New"/>
          <w:b/>
          <w:bCs/>
          <w:sz w:val="28"/>
          <w:szCs w:val="28"/>
        </w:rPr>
        <w:lastRenderedPageBreak/>
        <w:t xml:space="preserve">Current </w:t>
      </w:r>
      <w:r w:rsidR="00E7498B">
        <w:rPr>
          <w:rFonts w:ascii="Angsana New" w:hAnsi="Angsana New" w:cs="Angsana New"/>
          <w:b/>
          <w:bCs/>
          <w:sz w:val="28"/>
          <w:szCs w:val="28"/>
        </w:rPr>
        <w:t>financial assets</w:t>
      </w:r>
    </w:p>
    <w:p w14:paraId="2CFECDCE" w14:textId="44F23673" w:rsidR="00331DE5"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Pr>
          <w:rFonts w:ascii="Angsana New" w:hAnsi="Angsana New" w:cs="Angsana New"/>
          <w:spacing w:val="-2"/>
          <w:sz w:val="28"/>
          <w:szCs w:val="28"/>
        </w:rPr>
        <w:t xml:space="preserve">The Company had investment in a private foreign investment fund of </w:t>
      </w:r>
      <w:r w:rsidR="00C845E1">
        <w:rPr>
          <w:rFonts w:ascii="Angsana New" w:hAnsi="Angsana New" w:cs="Angsana New"/>
          <w:spacing w:val="-2"/>
          <w:sz w:val="28"/>
          <w:szCs w:val="28"/>
        </w:rPr>
        <w:t>91,000</w:t>
      </w:r>
      <w:r>
        <w:rPr>
          <w:rFonts w:ascii="Angsana New" w:hAnsi="Angsana New" w:cs="Angsana New"/>
          <w:spacing w:val="-2"/>
          <w:sz w:val="28"/>
          <w:szCs w:val="28"/>
        </w:rPr>
        <w:t xml:space="preserve"> units at cost of USD</w:t>
      </w:r>
      <w:r w:rsidR="00C845E1">
        <w:rPr>
          <w:rFonts w:ascii="Angsana New" w:hAnsi="Angsana New" w:cs="Angsana New"/>
          <w:spacing w:val="-2"/>
          <w:sz w:val="28"/>
          <w:szCs w:val="28"/>
        </w:rPr>
        <w:t xml:space="preserve"> 100 </w:t>
      </w:r>
      <w:r>
        <w:rPr>
          <w:rFonts w:ascii="Angsana New" w:hAnsi="Angsana New" w:cs="Angsana New"/>
          <w:spacing w:val="-2"/>
          <w:sz w:val="28"/>
          <w:szCs w:val="28"/>
        </w:rPr>
        <w:t>per unit each, in totaling amount of USD</w:t>
      </w:r>
      <w:r w:rsidR="00C845E1">
        <w:rPr>
          <w:rFonts w:ascii="Angsana New" w:hAnsi="Angsana New" w:cs="Angsana New"/>
          <w:spacing w:val="-2"/>
          <w:sz w:val="28"/>
          <w:szCs w:val="28"/>
        </w:rPr>
        <w:t xml:space="preserve"> 9.1 </w:t>
      </w:r>
      <w:r>
        <w:rPr>
          <w:rFonts w:ascii="Angsana New" w:hAnsi="Angsana New" w:cs="Angsana New"/>
          <w:spacing w:val="-2"/>
          <w:sz w:val="28"/>
          <w:szCs w:val="28"/>
        </w:rPr>
        <w:t xml:space="preserve">million (equivalent of Baht </w:t>
      </w:r>
      <w:r w:rsidR="00C845E1">
        <w:rPr>
          <w:rFonts w:ascii="Angsana New" w:hAnsi="Angsana New" w:cs="Angsana New"/>
          <w:spacing w:val="-2"/>
          <w:sz w:val="28"/>
          <w:szCs w:val="28"/>
        </w:rPr>
        <w:t>296.8</w:t>
      </w:r>
      <w:r>
        <w:rPr>
          <w:rFonts w:ascii="Angsana New" w:hAnsi="Angsana New" w:cs="Angsana New"/>
          <w:spacing w:val="-2"/>
          <w:sz w:val="28"/>
          <w:szCs w:val="28"/>
        </w:rPr>
        <w:t xml:space="preserve"> million)</w:t>
      </w:r>
      <w:r w:rsidR="00C239E3">
        <w:rPr>
          <w:rFonts w:ascii="Angsana New" w:hAnsi="Angsana New" w:cs="Angsana New"/>
          <w:spacing w:val="-2"/>
          <w:sz w:val="28"/>
          <w:szCs w:val="28"/>
        </w:rPr>
        <w:t xml:space="preserve"> </w:t>
      </w:r>
      <w:r>
        <w:rPr>
          <w:rFonts w:ascii="Angsana New" w:hAnsi="Angsana New" w:cs="Angsana New"/>
          <w:spacing w:val="-2"/>
          <w:sz w:val="28"/>
          <w:szCs w:val="28"/>
        </w:rPr>
        <w:t>and a foreign asset management company was the fund manager and a foreign trustee was the custodian. The fund invested in a private investment fund which has the policy to invest in marketable and non-marketable securities.</w:t>
      </w:r>
    </w:p>
    <w:p w14:paraId="462A162D" w14:textId="77777777" w:rsidR="00331DE5"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Pr>
          <w:rFonts w:ascii="Angsana New" w:hAnsi="Angsana New" w:cs="Angsana New"/>
          <w:spacing w:val="-2"/>
          <w:sz w:val="28"/>
          <w:szCs w:val="28"/>
        </w:rPr>
        <w:t xml:space="preserve">As the reporting from the trustee, the net asset value shown as </w:t>
      </w:r>
      <w:proofErr w:type="gramStart"/>
      <w:r>
        <w:rPr>
          <w:rFonts w:ascii="Angsana New" w:hAnsi="Angsana New" w:cs="Angsana New"/>
          <w:spacing w:val="-2"/>
          <w:sz w:val="28"/>
          <w:szCs w:val="28"/>
        </w:rPr>
        <w:t>follows :</w:t>
      </w:r>
      <w:proofErr w:type="gramEnd"/>
    </w:p>
    <w:tbl>
      <w:tblPr>
        <w:tblW w:w="9540" w:type="dxa"/>
        <w:tblInd w:w="360" w:type="dxa"/>
        <w:tblLook w:val="01E0" w:firstRow="1" w:lastRow="1" w:firstColumn="1" w:lastColumn="1" w:noHBand="0" w:noVBand="0"/>
      </w:tblPr>
      <w:tblGrid>
        <w:gridCol w:w="2340"/>
        <w:gridCol w:w="2250"/>
        <w:gridCol w:w="270"/>
        <w:gridCol w:w="2190"/>
        <w:gridCol w:w="259"/>
        <w:gridCol w:w="2231"/>
      </w:tblGrid>
      <w:tr w:rsidR="00331DE5" w14:paraId="025476EA" w14:textId="77777777" w:rsidTr="00331DE5">
        <w:tc>
          <w:tcPr>
            <w:tcW w:w="2340" w:type="dxa"/>
          </w:tcPr>
          <w:p w14:paraId="57A19AFB" w14:textId="77777777" w:rsidR="00331DE5" w:rsidRDefault="00331DE5">
            <w:pPr>
              <w:tabs>
                <w:tab w:val="clear" w:pos="227"/>
                <w:tab w:val="left" w:pos="360"/>
              </w:tabs>
              <w:spacing w:line="240" w:lineRule="auto"/>
              <w:ind w:left="288" w:hanging="288"/>
              <w:rPr>
                <w:rFonts w:ascii="Angsana New" w:hAnsi="Angsana New" w:cs="Angsana New"/>
                <w:sz w:val="28"/>
                <w:szCs w:val="28"/>
              </w:rPr>
            </w:pPr>
          </w:p>
        </w:tc>
        <w:tc>
          <w:tcPr>
            <w:tcW w:w="2250" w:type="dxa"/>
            <w:tcBorders>
              <w:top w:val="nil"/>
              <w:left w:val="nil"/>
              <w:bottom w:val="single" w:sz="4" w:space="0" w:color="auto"/>
              <w:right w:val="nil"/>
            </w:tcBorders>
            <w:hideMark/>
          </w:tcPr>
          <w:p w14:paraId="6DC378D4" w14:textId="38EE1253" w:rsidR="00331DE5" w:rsidRDefault="00331DE5">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 xml:space="preserve">As at </w:t>
            </w:r>
            <w:r w:rsidR="006C16A0">
              <w:rPr>
                <w:rFonts w:ascii="Angsana New" w:hAnsi="Angsana New" w:cs="Angsana New"/>
                <w:sz w:val="28"/>
                <w:szCs w:val="28"/>
              </w:rPr>
              <w:t>September</w:t>
            </w:r>
            <w:r w:rsidR="009B21FE">
              <w:rPr>
                <w:rFonts w:ascii="Angsana New" w:hAnsi="Angsana New" w:cs="Angsana New"/>
                <w:sz w:val="28"/>
                <w:szCs w:val="28"/>
              </w:rPr>
              <w:t xml:space="preserve"> 30</w:t>
            </w:r>
            <w:r>
              <w:rPr>
                <w:rFonts w:ascii="Angsana New" w:hAnsi="Angsana New" w:cs="Angsana New"/>
                <w:sz w:val="28"/>
                <w:szCs w:val="28"/>
              </w:rPr>
              <w:t>, 2020</w:t>
            </w:r>
            <w:r w:rsidR="00106764">
              <w:rPr>
                <w:rFonts w:ascii="Angsana New" w:hAnsi="Angsana New" w:cs="Angsana New" w:hint="cs"/>
                <w:sz w:val="28"/>
                <w:szCs w:val="28"/>
                <w:cs/>
              </w:rPr>
              <w:t>*</w:t>
            </w:r>
          </w:p>
        </w:tc>
        <w:tc>
          <w:tcPr>
            <w:tcW w:w="270" w:type="dxa"/>
          </w:tcPr>
          <w:p w14:paraId="7EFF618F" w14:textId="77777777" w:rsidR="00331DE5" w:rsidRDefault="00331DE5">
            <w:pPr>
              <w:tabs>
                <w:tab w:val="clear" w:pos="227"/>
                <w:tab w:val="clear" w:pos="454"/>
                <w:tab w:val="clear" w:pos="680"/>
                <w:tab w:val="left" w:pos="720"/>
              </w:tabs>
              <w:jc w:val="center"/>
              <w:rPr>
                <w:rFonts w:ascii="Angsana New" w:hAnsi="Angsana New" w:cs="Angsana New"/>
                <w:sz w:val="28"/>
                <w:szCs w:val="28"/>
                <w:cs/>
              </w:rPr>
            </w:pPr>
          </w:p>
        </w:tc>
        <w:tc>
          <w:tcPr>
            <w:tcW w:w="2190" w:type="dxa"/>
            <w:tcBorders>
              <w:top w:val="nil"/>
              <w:left w:val="nil"/>
              <w:bottom w:val="single" w:sz="4" w:space="0" w:color="auto"/>
              <w:right w:val="nil"/>
            </w:tcBorders>
            <w:hideMark/>
          </w:tcPr>
          <w:p w14:paraId="264EB797" w14:textId="77777777" w:rsidR="00331DE5" w:rsidRDefault="00331DE5">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As at December 31, 2019</w:t>
            </w:r>
          </w:p>
        </w:tc>
        <w:tc>
          <w:tcPr>
            <w:tcW w:w="259" w:type="dxa"/>
          </w:tcPr>
          <w:p w14:paraId="34E5F373" w14:textId="77777777" w:rsidR="00331DE5" w:rsidRDefault="00331DE5">
            <w:pPr>
              <w:tabs>
                <w:tab w:val="clear" w:pos="227"/>
                <w:tab w:val="clear" w:pos="454"/>
                <w:tab w:val="clear" w:pos="680"/>
                <w:tab w:val="left" w:pos="720"/>
              </w:tabs>
              <w:jc w:val="center"/>
              <w:rPr>
                <w:rFonts w:ascii="Angsana New" w:hAnsi="Angsana New" w:cs="Angsana New"/>
                <w:sz w:val="28"/>
                <w:szCs w:val="28"/>
              </w:rPr>
            </w:pPr>
          </w:p>
        </w:tc>
        <w:tc>
          <w:tcPr>
            <w:tcW w:w="2231" w:type="dxa"/>
            <w:tcBorders>
              <w:top w:val="nil"/>
              <w:left w:val="nil"/>
              <w:bottom w:val="single" w:sz="4" w:space="0" w:color="auto"/>
              <w:right w:val="nil"/>
            </w:tcBorders>
            <w:hideMark/>
          </w:tcPr>
          <w:p w14:paraId="74B94336" w14:textId="19519EBB" w:rsidR="00331DE5" w:rsidRDefault="00331DE5">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 xml:space="preserve">As at </w:t>
            </w:r>
            <w:r w:rsidR="006C16A0">
              <w:rPr>
                <w:rFonts w:ascii="Angsana New" w:hAnsi="Angsana New" w:cs="Angsana New"/>
                <w:sz w:val="28"/>
                <w:szCs w:val="28"/>
              </w:rPr>
              <w:t>September</w:t>
            </w:r>
            <w:r w:rsidR="009B21FE">
              <w:rPr>
                <w:rFonts w:ascii="Angsana New" w:hAnsi="Angsana New" w:cs="Angsana New"/>
                <w:sz w:val="28"/>
                <w:szCs w:val="28"/>
              </w:rPr>
              <w:t xml:space="preserve"> 30</w:t>
            </w:r>
            <w:r>
              <w:rPr>
                <w:rFonts w:ascii="Angsana New" w:hAnsi="Angsana New" w:cs="Angsana New"/>
                <w:sz w:val="28"/>
                <w:szCs w:val="28"/>
              </w:rPr>
              <w:t>, 2019</w:t>
            </w:r>
          </w:p>
        </w:tc>
      </w:tr>
      <w:tr w:rsidR="00E7498B" w14:paraId="4344E422" w14:textId="77777777" w:rsidTr="009E5255">
        <w:tc>
          <w:tcPr>
            <w:tcW w:w="2340" w:type="dxa"/>
            <w:hideMark/>
          </w:tcPr>
          <w:p w14:paraId="7D62B211" w14:textId="77777777" w:rsidR="00E7498B" w:rsidRDefault="00E7498B" w:rsidP="00E7498B">
            <w:pPr>
              <w:tabs>
                <w:tab w:val="clear" w:pos="227"/>
                <w:tab w:val="clear" w:pos="454"/>
                <w:tab w:val="clear" w:pos="680"/>
                <w:tab w:val="left" w:pos="720"/>
              </w:tabs>
              <w:ind w:firstLine="69"/>
              <w:rPr>
                <w:rFonts w:asciiTheme="majorBidi" w:hAnsiTheme="majorBidi" w:cstheme="majorBidi"/>
                <w:sz w:val="28"/>
                <w:szCs w:val="28"/>
              </w:rPr>
            </w:pPr>
            <w:r>
              <w:rPr>
                <w:rFonts w:asciiTheme="majorBidi" w:hAnsiTheme="majorBidi" w:cstheme="majorBidi"/>
                <w:sz w:val="28"/>
                <w:szCs w:val="28"/>
              </w:rPr>
              <w:t>Number of units</w:t>
            </w:r>
          </w:p>
        </w:tc>
        <w:tc>
          <w:tcPr>
            <w:tcW w:w="2250" w:type="dxa"/>
            <w:tcBorders>
              <w:top w:val="single" w:sz="4" w:space="0" w:color="auto"/>
              <w:left w:val="nil"/>
              <w:bottom w:val="nil"/>
              <w:right w:val="nil"/>
            </w:tcBorders>
            <w:shd w:val="clear" w:color="auto" w:fill="auto"/>
          </w:tcPr>
          <w:p w14:paraId="4E5625D2" w14:textId="6112765D" w:rsidR="00E7498B" w:rsidRDefault="009E5255" w:rsidP="00E7498B">
            <w:pPr>
              <w:tabs>
                <w:tab w:val="clear" w:pos="227"/>
                <w:tab w:val="clear" w:pos="454"/>
                <w:tab w:val="clear" w:pos="680"/>
                <w:tab w:val="left" w:pos="720"/>
              </w:tabs>
              <w:jc w:val="center"/>
              <w:rPr>
                <w:rFonts w:ascii="Angsana New" w:hAnsi="Angsana New" w:cs="Angsana New"/>
                <w:spacing w:val="-6"/>
                <w:sz w:val="28"/>
                <w:szCs w:val="28"/>
                <w:cs/>
              </w:rPr>
            </w:pPr>
            <w:r>
              <w:rPr>
                <w:rFonts w:asciiTheme="majorBidi" w:eastAsia="Arial Unicode MS" w:hAnsiTheme="majorBidi" w:cstheme="majorBidi"/>
                <w:sz w:val="28"/>
                <w:szCs w:val="28"/>
                <w:lang w:val="en-GB" w:bidi="ar-SA"/>
              </w:rPr>
              <w:t>90,975</w:t>
            </w:r>
            <w:r w:rsidR="00E7498B">
              <w:rPr>
                <w:rFonts w:asciiTheme="majorBidi" w:eastAsia="Arial Unicode MS" w:hAnsiTheme="majorBidi" w:cstheme="majorBidi"/>
                <w:sz w:val="28"/>
                <w:szCs w:val="28"/>
                <w:lang w:val="en-GB" w:bidi="ar-SA"/>
              </w:rPr>
              <w:t xml:space="preserve"> Units</w:t>
            </w:r>
          </w:p>
        </w:tc>
        <w:tc>
          <w:tcPr>
            <w:tcW w:w="270" w:type="dxa"/>
            <w:shd w:val="clear" w:color="auto" w:fill="auto"/>
          </w:tcPr>
          <w:p w14:paraId="59F5CC91" w14:textId="77777777"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cs/>
              </w:rPr>
            </w:pPr>
          </w:p>
        </w:tc>
        <w:tc>
          <w:tcPr>
            <w:tcW w:w="2190" w:type="dxa"/>
            <w:tcBorders>
              <w:top w:val="single" w:sz="4" w:space="0" w:color="auto"/>
              <w:left w:val="nil"/>
              <w:bottom w:val="nil"/>
              <w:right w:val="nil"/>
            </w:tcBorders>
            <w:shd w:val="clear" w:color="auto" w:fill="auto"/>
            <w:hideMark/>
          </w:tcPr>
          <w:p w14:paraId="45B5CA5D" w14:textId="77777777" w:rsidR="00E7498B" w:rsidRDefault="00E7498B" w:rsidP="00E7498B">
            <w:pPr>
              <w:tabs>
                <w:tab w:val="clear" w:pos="227"/>
                <w:tab w:val="clear" w:pos="454"/>
                <w:tab w:val="clear" w:pos="680"/>
                <w:tab w:val="left" w:pos="720"/>
              </w:tabs>
              <w:jc w:val="center"/>
              <w:rPr>
                <w:rFonts w:asciiTheme="majorBidi" w:hAnsiTheme="majorBidi" w:cstheme="majorBidi"/>
                <w:spacing w:val="-6"/>
                <w:sz w:val="28"/>
                <w:szCs w:val="28"/>
              </w:rPr>
            </w:pPr>
            <w:r>
              <w:rPr>
                <w:rFonts w:asciiTheme="majorBidi" w:eastAsia="Arial Unicode MS" w:hAnsiTheme="majorBidi" w:cstheme="majorBidi"/>
                <w:sz w:val="28"/>
                <w:szCs w:val="28"/>
                <w:lang w:val="en-GB" w:bidi="ar-SA"/>
              </w:rPr>
              <w:t>90,975 Units</w:t>
            </w:r>
          </w:p>
        </w:tc>
        <w:tc>
          <w:tcPr>
            <w:tcW w:w="259" w:type="dxa"/>
            <w:shd w:val="clear" w:color="auto" w:fill="auto"/>
          </w:tcPr>
          <w:p w14:paraId="6A213D01" w14:textId="77777777"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cs/>
              </w:rPr>
            </w:pPr>
          </w:p>
        </w:tc>
        <w:tc>
          <w:tcPr>
            <w:tcW w:w="2231" w:type="dxa"/>
            <w:tcBorders>
              <w:top w:val="single" w:sz="4" w:space="0" w:color="auto"/>
              <w:left w:val="nil"/>
              <w:bottom w:val="nil"/>
              <w:right w:val="nil"/>
            </w:tcBorders>
            <w:shd w:val="clear" w:color="auto" w:fill="auto"/>
          </w:tcPr>
          <w:p w14:paraId="182E4CCC" w14:textId="2E941E8F"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rPr>
            </w:pPr>
            <w:r>
              <w:rPr>
                <w:rFonts w:asciiTheme="majorBidi" w:eastAsia="Arial Unicode MS" w:hAnsiTheme="majorBidi" w:cstheme="majorBidi"/>
                <w:sz w:val="28"/>
                <w:szCs w:val="28"/>
                <w:lang w:val="en-GB" w:bidi="ar-SA"/>
              </w:rPr>
              <w:t>91,000 Units</w:t>
            </w:r>
          </w:p>
        </w:tc>
      </w:tr>
      <w:tr w:rsidR="00E7498B" w14:paraId="6948F018" w14:textId="77777777" w:rsidTr="009E5255">
        <w:tc>
          <w:tcPr>
            <w:tcW w:w="2340" w:type="dxa"/>
            <w:hideMark/>
          </w:tcPr>
          <w:p w14:paraId="44F0C4C4" w14:textId="77777777" w:rsidR="00E7498B" w:rsidRDefault="00E7498B" w:rsidP="00E7498B">
            <w:pPr>
              <w:tabs>
                <w:tab w:val="clear" w:pos="227"/>
                <w:tab w:val="clear" w:pos="454"/>
                <w:tab w:val="clear" w:pos="680"/>
                <w:tab w:val="left" w:pos="720"/>
              </w:tabs>
              <w:ind w:firstLine="69"/>
              <w:rPr>
                <w:rFonts w:asciiTheme="majorBidi" w:hAnsiTheme="majorBidi" w:cstheme="majorBidi"/>
                <w:sz w:val="28"/>
                <w:szCs w:val="28"/>
              </w:rPr>
            </w:pPr>
            <w:r>
              <w:rPr>
                <w:rFonts w:asciiTheme="majorBidi" w:hAnsiTheme="majorBidi" w:cstheme="majorBidi"/>
                <w:sz w:val="28"/>
                <w:szCs w:val="28"/>
              </w:rPr>
              <w:t xml:space="preserve">Net asset value per unit    </w:t>
            </w:r>
          </w:p>
        </w:tc>
        <w:tc>
          <w:tcPr>
            <w:tcW w:w="2250" w:type="dxa"/>
            <w:shd w:val="clear" w:color="auto" w:fill="auto"/>
          </w:tcPr>
          <w:p w14:paraId="63B979EE" w14:textId="5D8ACDF3"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rPr>
            </w:pPr>
            <w:r>
              <w:rPr>
                <w:rFonts w:asciiTheme="majorBidi" w:eastAsia="Arial Unicode MS" w:hAnsiTheme="majorBidi" w:cstheme="majorBidi"/>
                <w:sz w:val="28"/>
                <w:szCs w:val="28"/>
                <w:lang w:val="en-GB"/>
              </w:rPr>
              <w:t xml:space="preserve">USD </w:t>
            </w:r>
            <w:r w:rsidR="009E5255">
              <w:rPr>
                <w:rFonts w:asciiTheme="majorBidi" w:eastAsia="Arial Unicode MS" w:hAnsiTheme="majorBidi" w:cstheme="majorBidi"/>
                <w:sz w:val="28"/>
                <w:szCs w:val="28"/>
                <w:lang w:val="en-GB"/>
              </w:rPr>
              <w:t>8.87</w:t>
            </w:r>
          </w:p>
        </w:tc>
        <w:tc>
          <w:tcPr>
            <w:tcW w:w="270" w:type="dxa"/>
            <w:shd w:val="clear" w:color="auto" w:fill="auto"/>
          </w:tcPr>
          <w:p w14:paraId="5D877A6C" w14:textId="77777777"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rPr>
            </w:pPr>
          </w:p>
        </w:tc>
        <w:tc>
          <w:tcPr>
            <w:tcW w:w="2190" w:type="dxa"/>
            <w:shd w:val="clear" w:color="auto" w:fill="auto"/>
            <w:hideMark/>
          </w:tcPr>
          <w:p w14:paraId="31706EB5" w14:textId="7F1B9D25" w:rsidR="00E7498B" w:rsidRDefault="00E7498B" w:rsidP="00E7498B">
            <w:pPr>
              <w:tabs>
                <w:tab w:val="clear" w:pos="227"/>
                <w:tab w:val="clear" w:pos="454"/>
                <w:tab w:val="clear" w:pos="680"/>
                <w:tab w:val="left" w:pos="720"/>
              </w:tabs>
              <w:jc w:val="center"/>
              <w:rPr>
                <w:rFonts w:asciiTheme="majorBidi" w:hAnsiTheme="majorBidi" w:cstheme="majorBidi"/>
                <w:sz w:val="28"/>
                <w:szCs w:val="28"/>
              </w:rPr>
            </w:pPr>
            <w:r>
              <w:rPr>
                <w:rFonts w:asciiTheme="majorBidi" w:eastAsia="Arial Unicode MS" w:hAnsiTheme="majorBidi" w:cstheme="majorBidi"/>
                <w:sz w:val="28"/>
                <w:szCs w:val="28"/>
                <w:lang w:val="en-GB"/>
              </w:rPr>
              <w:t xml:space="preserve">USD </w:t>
            </w:r>
            <w:r>
              <w:rPr>
                <w:rFonts w:asciiTheme="majorBidi" w:eastAsia="Arial Unicode MS" w:hAnsiTheme="majorBidi" w:cstheme="majorBidi"/>
                <w:sz w:val="28"/>
                <w:szCs w:val="28"/>
              </w:rPr>
              <w:t>12.42</w:t>
            </w:r>
          </w:p>
        </w:tc>
        <w:tc>
          <w:tcPr>
            <w:tcW w:w="259" w:type="dxa"/>
            <w:shd w:val="clear" w:color="auto" w:fill="auto"/>
          </w:tcPr>
          <w:p w14:paraId="4153D7B1" w14:textId="77777777"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highlight w:val="yellow"/>
                <w:cs/>
              </w:rPr>
            </w:pPr>
          </w:p>
        </w:tc>
        <w:tc>
          <w:tcPr>
            <w:tcW w:w="2231" w:type="dxa"/>
            <w:shd w:val="clear" w:color="auto" w:fill="auto"/>
            <w:hideMark/>
          </w:tcPr>
          <w:p w14:paraId="48867525" w14:textId="21B41AEC" w:rsidR="00E7498B" w:rsidRDefault="00E7498B" w:rsidP="00E7498B">
            <w:pPr>
              <w:tabs>
                <w:tab w:val="clear" w:pos="227"/>
                <w:tab w:val="clear" w:pos="454"/>
                <w:tab w:val="clear" w:pos="680"/>
                <w:tab w:val="left" w:pos="720"/>
              </w:tabs>
              <w:jc w:val="center"/>
              <w:rPr>
                <w:rFonts w:ascii="Angsana New" w:hAnsi="Angsana New" w:cs="Angsana New"/>
                <w:sz w:val="28"/>
                <w:szCs w:val="28"/>
              </w:rPr>
            </w:pPr>
            <w:r>
              <w:rPr>
                <w:rFonts w:ascii="Angsana New" w:hAnsi="Angsana New" w:cs="Angsana New"/>
                <w:spacing w:val="-6"/>
                <w:sz w:val="30"/>
                <w:szCs w:val="30"/>
              </w:rPr>
              <w:t xml:space="preserve">USD </w:t>
            </w:r>
            <w:r w:rsidR="00D6281F">
              <w:rPr>
                <w:rFonts w:ascii="Angsana New" w:hAnsi="Angsana New" w:cs="Angsana New"/>
                <w:spacing w:val="-6"/>
                <w:sz w:val="30"/>
                <w:szCs w:val="30"/>
              </w:rPr>
              <w:t>20</w:t>
            </w:r>
            <w:r>
              <w:rPr>
                <w:rFonts w:ascii="Angsana New" w:hAnsi="Angsana New" w:cs="Angsana New"/>
                <w:spacing w:val="-6"/>
                <w:sz w:val="30"/>
                <w:szCs w:val="30"/>
              </w:rPr>
              <w:t>.00</w:t>
            </w:r>
          </w:p>
        </w:tc>
      </w:tr>
      <w:tr w:rsidR="00E7498B" w14:paraId="1452D630" w14:textId="77777777" w:rsidTr="009E5255">
        <w:tc>
          <w:tcPr>
            <w:tcW w:w="2340" w:type="dxa"/>
            <w:hideMark/>
          </w:tcPr>
          <w:p w14:paraId="2E2FB8E3" w14:textId="77777777" w:rsidR="00E7498B" w:rsidRDefault="00E7498B" w:rsidP="00E7498B">
            <w:pPr>
              <w:tabs>
                <w:tab w:val="clear" w:pos="227"/>
                <w:tab w:val="clear" w:pos="454"/>
                <w:tab w:val="clear" w:pos="680"/>
                <w:tab w:val="left" w:pos="720"/>
              </w:tabs>
              <w:ind w:firstLine="69"/>
              <w:rPr>
                <w:rFonts w:asciiTheme="majorBidi" w:hAnsiTheme="majorBidi" w:cstheme="majorBidi"/>
                <w:sz w:val="28"/>
                <w:szCs w:val="28"/>
                <w:cs/>
              </w:rPr>
            </w:pPr>
            <w:r>
              <w:rPr>
                <w:rFonts w:asciiTheme="majorBidi" w:hAnsiTheme="majorBidi" w:cstheme="majorBidi"/>
                <w:sz w:val="28"/>
                <w:szCs w:val="28"/>
              </w:rPr>
              <w:t xml:space="preserve">Total net asset value          </w:t>
            </w:r>
          </w:p>
        </w:tc>
        <w:tc>
          <w:tcPr>
            <w:tcW w:w="2250" w:type="dxa"/>
            <w:shd w:val="clear" w:color="auto" w:fill="auto"/>
          </w:tcPr>
          <w:p w14:paraId="77D4B314" w14:textId="72F464C8" w:rsidR="00E7498B" w:rsidRDefault="00E7498B" w:rsidP="00E7498B">
            <w:pPr>
              <w:tabs>
                <w:tab w:val="clear" w:pos="227"/>
                <w:tab w:val="clear" w:pos="454"/>
                <w:tab w:val="clear" w:pos="680"/>
                <w:tab w:val="left" w:pos="720"/>
              </w:tabs>
              <w:jc w:val="center"/>
              <w:rPr>
                <w:rFonts w:ascii="Angsana New" w:hAnsi="Angsana New" w:cs="Angsana New"/>
                <w:sz w:val="28"/>
                <w:szCs w:val="28"/>
              </w:rPr>
            </w:pPr>
            <w:r>
              <w:rPr>
                <w:rFonts w:asciiTheme="majorBidi" w:eastAsia="Arial Unicode MS" w:hAnsiTheme="majorBidi" w:cstheme="majorBidi"/>
                <w:sz w:val="28"/>
                <w:szCs w:val="28"/>
              </w:rPr>
              <w:t xml:space="preserve">USD </w:t>
            </w:r>
            <w:r w:rsidR="009E5255">
              <w:rPr>
                <w:rFonts w:asciiTheme="majorBidi" w:eastAsia="Arial Unicode MS" w:hAnsiTheme="majorBidi" w:cstheme="majorBidi"/>
                <w:sz w:val="28"/>
                <w:szCs w:val="28"/>
              </w:rPr>
              <w:t>0.81</w:t>
            </w:r>
            <w:r>
              <w:rPr>
                <w:rFonts w:asciiTheme="majorBidi" w:eastAsia="Arial Unicode MS" w:hAnsiTheme="majorBidi" w:cstheme="majorBidi"/>
                <w:sz w:val="28"/>
                <w:szCs w:val="28"/>
              </w:rPr>
              <w:t xml:space="preserve"> million (equivalent of Baht </w:t>
            </w:r>
            <w:r w:rsidR="009E5255">
              <w:rPr>
                <w:rFonts w:asciiTheme="majorBidi" w:eastAsia="Arial Unicode MS" w:hAnsiTheme="majorBidi" w:cstheme="majorBidi"/>
                <w:sz w:val="28"/>
                <w:szCs w:val="28"/>
              </w:rPr>
              <w:t>26.00</w:t>
            </w:r>
            <w:r>
              <w:rPr>
                <w:rFonts w:asciiTheme="majorBidi" w:eastAsia="Arial Unicode MS" w:hAnsiTheme="majorBidi" w:cstheme="majorBidi"/>
                <w:sz w:val="28"/>
                <w:szCs w:val="28"/>
              </w:rPr>
              <w:t xml:space="preserve"> million)</w:t>
            </w:r>
          </w:p>
        </w:tc>
        <w:tc>
          <w:tcPr>
            <w:tcW w:w="270" w:type="dxa"/>
            <w:shd w:val="clear" w:color="auto" w:fill="auto"/>
          </w:tcPr>
          <w:p w14:paraId="35E70592" w14:textId="77777777" w:rsidR="00E7498B" w:rsidRDefault="00E7498B" w:rsidP="00E7498B">
            <w:pPr>
              <w:tabs>
                <w:tab w:val="clear" w:pos="227"/>
                <w:tab w:val="clear" w:pos="454"/>
                <w:tab w:val="clear" w:pos="680"/>
                <w:tab w:val="left" w:pos="720"/>
              </w:tabs>
              <w:jc w:val="center"/>
              <w:rPr>
                <w:rFonts w:ascii="Angsana New" w:hAnsi="Angsana New" w:cs="Angsana New"/>
                <w:sz w:val="28"/>
                <w:szCs w:val="28"/>
              </w:rPr>
            </w:pPr>
          </w:p>
        </w:tc>
        <w:tc>
          <w:tcPr>
            <w:tcW w:w="2190" w:type="dxa"/>
            <w:shd w:val="clear" w:color="auto" w:fill="auto"/>
            <w:hideMark/>
          </w:tcPr>
          <w:p w14:paraId="7ACD7CE4" w14:textId="77777777" w:rsidR="00E7498B" w:rsidRDefault="00E7498B" w:rsidP="00E7498B">
            <w:pPr>
              <w:tabs>
                <w:tab w:val="clear" w:pos="227"/>
                <w:tab w:val="clear" w:pos="454"/>
                <w:tab w:val="clear" w:pos="680"/>
                <w:tab w:val="left" w:pos="720"/>
              </w:tabs>
              <w:jc w:val="center"/>
              <w:rPr>
                <w:rFonts w:asciiTheme="majorBidi" w:hAnsiTheme="majorBidi" w:cstheme="majorBidi"/>
                <w:sz w:val="28"/>
                <w:szCs w:val="28"/>
              </w:rPr>
            </w:pPr>
            <w:r>
              <w:rPr>
                <w:rFonts w:asciiTheme="majorBidi" w:eastAsia="Arial Unicode MS" w:hAnsiTheme="majorBidi" w:cstheme="majorBidi"/>
                <w:sz w:val="28"/>
                <w:szCs w:val="28"/>
              </w:rPr>
              <w:t>USD 1.13 million (equivalent of Baht 33.80 million)</w:t>
            </w:r>
          </w:p>
        </w:tc>
        <w:tc>
          <w:tcPr>
            <w:tcW w:w="259" w:type="dxa"/>
            <w:shd w:val="clear" w:color="auto" w:fill="auto"/>
          </w:tcPr>
          <w:p w14:paraId="383D2247" w14:textId="77777777" w:rsidR="00E7498B" w:rsidRDefault="00E7498B" w:rsidP="00E7498B">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hideMark/>
          </w:tcPr>
          <w:p w14:paraId="1C58C38E" w14:textId="67A858F2" w:rsidR="00E7498B" w:rsidRDefault="00E7498B" w:rsidP="00E7498B">
            <w:pPr>
              <w:tabs>
                <w:tab w:val="clear" w:pos="227"/>
                <w:tab w:val="clear" w:pos="454"/>
                <w:tab w:val="clear" w:pos="680"/>
                <w:tab w:val="left" w:pos="720"/>
              </w:tabs>
              <w:jc w:val="center"/>
              <w:rPr>
                <w:rFonts w:ascii="Angsana New" w:hAnsi="Angsana New" w:cs="Angsana New"/>
                <w:sz w:val="28"/>
                <w:szCs w:val="28"/>
              </w:rPr>
            </w:pPr>
            <w:r>
              <w:rPr>
                <w:rFonts w:asciiTheme="majorBidi" w:eastAsia="Arial Unicode MS" w:hAnsiTheme="majorBidi" w:cstheme="majorBidi"/>
                <w:sz w:val="28"/>
                <w:szCs w:val="28"/>
              </w:rPr>
              <w:t xml:space="preserve">USD </w:t>
            </w:r>
            <w:r w:rsidR="00D6281F">
              <w:rPr>
                <w:rFonts w:asciiTheme="majorBidi" w:eastAsia="Arial Unicode MS" w:hAnsiTheme="majorBidi" w:cstheme="majorBidi"/>
                <w:sz w:val="28"/>
                <w:szCs w:val="28"/>
              </w:rPr>
              <w:t>1.8</w:t>
            </w:r>
            <w:r>
              <w:rPr>
                <w:rFonts w:asciiTheme="majorBidi" w:eastAsia="Arial Unicode MS" w:hAnsiTheme="majorBidi" w:cstheme="majorBidi"/>
                <w:sz w:val="28"/>
                <w:szCs w:val="28"/>
              </w:rPr>
              <w:t xml:space="preserve">0 million (equivalent of Baht </w:t>
            </w:r>
            <w:r w:rsidR="00D6281F">
              <w:rPr>
                <w:rFonts w:asciiTheme="majorBidi" w:eastAsia="Arial Unicode MS" w:hAnsiTheme="majorBidi" w:cstheme="majorBidi"/>
                <w:sz w:val="28"/>
                <w:szCs w:val="28"/>
              </w:rPr>
              <w:t>55.0</w:t>
            </w:r>
            <w:r w:rsidR="009B21FE">
              <w:rPr>
                <w:rFonts w:asciiTheme="majorBidi" w:eastAsia="Arial Unicode MS" w:hAnsiTheme="majorBidi" w:cstheme="majorBidi"/>
                <w:sz w:val="28"/>
                <w:szCs w:val="28"/>
              </w:rPr>
              <w:t>0</w:t>
            </w:r>
            <w:r>
              <w:rPr>
                <w:rFonts w:asciiTheme="majorBidi" w:eastAsia="Arial Unicode MS" w:hAnsiTheme="majorBidi" w:cstheme="majorBidi"/>
                <w:sz w:val="28"/>
                <w:szCs w:val="28"/>
              </w:rPr>
              <w:t xml:space="preserve"> million)</w:t>
            </w:r>
          </w:p>
        </w:tc>
      </w:tr>
    </w:tbl>
    <w:p w14:paraId="1D85498E" w14:textId="56E8E46B" w:rsidR="00106764" w:rsidRDefault="00106764" w:rsidP="00331DE5">
      <w:pPr>
        <w:tabs>
          <w:tab w:val="clear" w:pos="227"/>
          <w:tab w:val="clear" w:pos="454"/>
          <w:tab w:val="clear" w:pos="680"/>
          <w:tab w:val="left" w:pos="720"/>
        </w:tabs>
        <w:ind w:left="426"/>
        <w:jc w:val="thaiDistribute"/>
        <w:rPr>
          <w:rFonts w:ascii="Angsana New" w:hAnsi="Angsana New" w:cs="Angsana New"/>
          <w:sz w:val="28"/>
          <w:szCs w:val="28"/>
        </w:rPr>
      </w:pPr>
      <w:r>
        <w:rPr>
          <w:rFonts w:ascii="Angsana New" w:hAnsi="Angsana New" w:cs="Angsana New"/>
          <w:sz w:val="28"/>
          <w:szCs w:val="28"/>
        </w:rPr>
        <w:t xml:space="preserve">* </w:t>
      </w:r>
      <w:r w:rsidRPr="00106764">
        <w:rPr>
          <w:rFonts w:ascii="Angsana New" w:hAnsi="Angsana New" w:cs="Angsana New"/>
          <w:sz w:val="28"/>
          <w:szCs w:val="28"/>
        </w:rPr>
        <w:t xml:space="preserve">The </w:t>
      </w:r>
      <w:r w:rsidR="000C60D6">
        <w:rPr>
          <w:rFonts w:ascii="Angsana New" w:hAnsi="Angsana New" w:cs="Angsana New"/>
          <w:sz w:val="28"/>
          <w:szCs w:val="28"/>
        </w:rPr>
        <w:t xml:space="preserve">value of </w:t>
      </w:r>
      <w:r w:rsidRPr="00106764">
        <w:rPr>
          <w:rFonts w:ascii="Angsana New" w:hAnsi="Angsana New" w:cs="Angsana New"/>
          <w:sz w:val="28"/>
          <w:szCs w:val="28"/>
        </w:rPr>
        <w:t xml:space="preserve">NAV per unit </w:t>
      </w:r>
      <w:r w:rsidR="000C60D6">
        <w:rPr>
          <w:rFonts w:ascii="Angsana New" w:hAnsi="Angsana New" w:cs="Angsana New"/>
          <w:sz w:val="28"/>
          <w:szCs w:val="28"/>
        </w:rPr>
        <w:t xml:space="preserve">has </w:t>
      </w:r>
      <w:r w:rsidRPr="00106764">
        <w:rPr>
          <w:rFonts w:ascii="Angsana New" w:hAnsi="Angsana New" w:cs="Angsana New"/>
          <w:sz w:val="28"/>
          <w:szCs w:val="28"/>
        </w:rPr>
        <w:t xml:space="preserve">shown as </w:t>
      </w:r>
      <w:r w:rsidR="000C60D6">
        <w:rPr>
          <w:rFonts w:ascii="Angsana New" w:hAnsi="Angsana New" w:cs="Angsana New"/>
          <w:sz w:val="28"/>
          <w:szCs w:val="28"/>
        </w:rPr>
        <w:t>at</w:t>
      </w:r>
      <w:r w:rsidRPr="00106764">
        <w:rPr>
          <w:rFonts w:ascii="Angsana New" w:hAnsi="Angsana New" w:cs="Angsana New"/>
          <w:sz w:val="28"/>
          <w:szCs w:val="28"/>
        </w:rPr>
        <w:t xml:space="preserve"> April 30, 2020.</w:t>
      </w:r>
    </w:p>
    <w:p w14:paraId="48EF9A5F" w14:textId="7B32BF32" w:rsidR="00331DE5" w:rsidRDefault="00126548" w:rsidP="00331DE5">
      <w:pPr>
        <w:tabs>
          <w:tab w:val="clear" w:pos="227"/>
          <w:tab w:val="clear" w:pos="454"/>
          <w:tab w:val="clear" w:pos="680"/>
          <w:tab w:val="left" w:pos="720"/>
        </w:tabs>
        <w:ind w:left="426"/>
        <w:jc w:val="thaiDistribute"/>
        <w:rPr>
          <w:rFonts w:ascii="Angsana New" w:hAnsi="Angsana New" w:cs="Angsana New"/>
          <w:sz w:val="28"/>
          <w:szCs w:val="28"/>
        </w:rPr>
      </w:pPr>
      <w:r>
        <w:rPr>
          <w:rFonts w:ascii="Angsana New" w:hAnsi="Angsana New" w:cs="Angsana New"/>
          <w:sz w:val="28"/>
          <w:szCs w:val="28"/>
        </w:rPr>
        <w:t>During the period</w:t>
      </w:r>
      <w:r w:rsidR="00331DE5">
        <w:rPr>
          <w:rFonts w:ascii="Angsana New" w:hAnsi="Angsana New" w:cs="Angsana New"/>
          <w:sz w:val="28"/>
          <w:szCs w:val="28"/>
        </w:rPr>
        <w:t xml:space="preserve"> 2020, the Company additionally </w:t>
      </w:r>
      <w:proofErr w:type="spellStart"/>
      <w:r w:rsidR="00331DE5">
        <w:rPr>
          <w:rFonts w:ascii="Angsana New" w:hAnsi="Angsana New" w:cs="Angsana New"/>
          <w:sz w:val="28"/>
          <w:szCs w:val="28"/>
        </w:rPr>
        <w:t>recognised</w:t>
      </w:r>
      <w:proofErr w:type="spellEnd"/>
      <w:r w:rsidR="00331DE5">
        <w:rPr>
          <w:rFonts w:ascii="Angsana New" w:hAnsi="Angsana New" w:cs="Angsana New"/>
          <w:sz w:val="28"/>
          <w:szCs w:val="28"/>
        </w:rPr>
        <w:t xml:space="preserve"> the impairment loss on investment in the amount </w:t>
      </w:r>
      <w:r w:rsidR="00331DE5" w:rsidRPr="00E40A50">
        <w:rPr>
          <w:rFonts w:ascii="Angsana New" w:hAnsi="Angsana New" w:cs="Angsana New"/>
          <w:sz w:val="28"/>
          <w:szCs w:val="28"/>
        </w:rPr>
        <w:t xml:space="preserve">of Baht </w:t>
      </w:r>
      <w:r w:rsidR="009E5255" w:rsidRPr="009E5255">
        <w:rPr>
          <w:rFonts w:ascii="Angsana New" w:hAnsi="Angsana New" w:cs="Angsana New"/>
          <w:sz w:val="28"/>
          <w:szCs w:val="28"/>
        </w:rPr>
        <w:t>7.89</w:t>
      </w:r>
      <w:r w:rsidR="00331DE5" w:rsidRPr="009E5255">
        <w:rPr>
          <w:rFonts w:ascii="Angsana New" w:hAnsi="Angsana New" w:cs="Angsana New"/>
          <w:sz w:val="28"/>
          <w:szCs w:val="28"/>
        </w:rPr>
        <w:t xml:space="preserve"> million (December 31, </w:t>
      </w:r>
      <w:proofErr w:type="gramStart"/>
      <w:r w:rsidR="00331DE5" w:rsidRPr="009E5255">
        <w:rPr>
          <w:rFonts w:ascii="Angsana New" w:hAnsi="Angsana New" w:cs="Angsana New"/>
          <w:sz w:val="28"/>
          <w:szCs w:val="28"/>
        </w:rPr>
        <w:t>2019 :</w:t>
      </w:r>
      <w:proofErr w:type="gramEnd"/>
      <w:r w:rsidR="00331DE5" w:rsidRPr="009E5255">
        <w:rPr>
          <w:rFonts w:ascii="Angsana New" w:hAnsi="Angsana New" w:cs="Angsana New"/>
          <w:sz w:val="28"/>
          <w:szCs w:val="28"/>
        </w:rPr>
        <w:t xml:space="preserve"> Baht 171.80 million). As a result, the allowance for impairment loss on investment was in the amount of Baht </w:t>
      </w:r>
      <w:r w:rsidR="009E5255" w:rsidRPr="009E5255">
        <w:rPr>
          <w:rFonts w:ascii="Angsana New" w:hAnsi="Angsana New" w:cs="Angsana New"/>
          <w:sz w:val="28"/>
          <w:szCs w:val="28"/>
        </w:rPr>
        <w:t>270.84</w:t>
      </w:r>
      <w:r w:rsidR="00331DE5" w:rsidRPr="008E4E8A">
        <w:rPr>
          <w:rFonts w:ascii="Angsana New" w:hAnsi="Angsana New" w:cs="Angsana New"/>
          <w:sz w:val="28"/>
          <w:szCs w:val="28"/>
        </w:rPr>
        <w:t xml:space="preserve"> million as at </w:t>
      </w:r>
      <w:r w:rsidR="006C16A0">
        <w:rPr>
          <w:rFonts w:ascii="Angsana New" w:hAnsi="Angsana New" w:cs="Angsana New"/>
          <w:sz w:val="28"/>
          <w:szCs w:val="28"/>
        </w:rPr>
        <w:t>September</w:t>
      </w:r>
      <w:r w:rsidR="00331DE5" w:rsidRPr="008E4E8A">
        <w:rPr>
          <w:rFonts w:ascii="Angsana New" w:hAnsi="Angsana New" w:cs="Angsana New"/>
          <w:sz w:val="28"/>
          <w:szCs w:val="28"/>
        </w:rPr>
        <w:t xml:space="preserve"> 3</w:t>
      </w:r>
      <w:r>
        <w:rPr>
          <w:rFonts w:ascii="Angsana New" w:hAnsi="Angsana New" w:cs="Angsana New"/>
          <w:sz w:val="28"/>
          <w:szCs w:val="28"/>
        </w:rPr>
        <w:t>0</w:t>
      </w:r>
      <w:r w:rsidR="00331DE5" w:rsidRPr="008E4E8A">
        <w:rPr>
          <w:rFonts w:ascii="Angsana New" w:hAnsi="Angsana New" w:cs="Angsana New"/>
          <w:sz w:val="28"/>
          <w:szCs w:val="28"/>
        </w:rPr>
        <w:t>, 20</w:t>
      </w:r>
      <w:r w:rsidR="00515183">
        <w:rPr>
          <w:rFonts w:ascii="Angsana New" w:hAnsi="Angsana New" w:cs="Angsana New"/>
          <w:sz w:val="28"/>
          <w:szCs w:val="28"/>
        </w:rPr>
        <w:t>20</w:t>
      </w:r>
      <w:r w:rsidR="00331DE5" w:rsidRPr="008E4E8A">
        <w:rPr>
          <w:rFonts w:ascii="Angsana New" w:hAnsi="Angsana New" w:cs="Angsana New"/>
          <w:sz w:val="28"/>
          <w:szCs w:val="28"/>
        </w:rPr>
        <w:t>.</w:t>
      </w:r>
    </w:p>
    <w:p w14:paraId="2B020B6D" w14:textId="28071F6C" w:rsidR="00331DE5" w:rsidRDefault="00331DE5" w:rsidP="00331DE5">
      <w:pPr>
        <w:tabs>
          <w:tab w:val="clear" w:pos="227"/>
          <w:tab w:val="clear" w:pos="454"/>
          <w:tab w:val="clear" w:pos="680"/>
          <w:tab w:val="left" w:pos="720"/>
        </w:tabs>
        <w:ind w:left="426"/>
        <w:jc w:val="thaiDistribute"/>
        <w:rPr>
          <w:rFonts w:ascii="Angsana New" w:hAnsi="Angsana New" w:cs="Angsana New"/>
          <w:spacing w:val="-4"/>
          <w:sz w:val="28"/>
          <w:szCs w:val="28"/>
        </w:rPr>
      </w:pPr>
      <w:r>
        <w:rPr>
          <w:rFonts w:ascii="Angsana New" w:hAnsi="Angsana New" w:cs="Angsana New"/>
          <w:spacing w:val="-4"/>
          <w:sz w:val="28"/>
          <w:szCs w:val="28"/>
        </w:rPr>
        <w:t xml:space="preserve">Causes of impairment of said investment </w:t>
      </w:r>
      <w:r w:rsidR="00C239E3">
        <w:rPr>
          <w:rFonts w:ascii="Angsana New" w:hAnsi="Angsana New" w:cs="Angsana New"/>
          <w:spacing w:val="-4"/>
          <w:sz w:val="28"/>
          <w:szCs w:val="28"/>
        </w:rPr>
        <w:t>s</w:t>
      </w:r>
      <w:r>
        <w:rPr>
          <w:rFonts w:ascii="Angsana New" w:hAnsi="Angsana New" w:cs="Angsana New"/>
          <w:spacing w:val="-4"/>
          <w:sz w:val="28"/>
          <w:szCs w:val="28"/>
        </w:rPr>
        <w:t xml:space="preserve">ince the </w:t>
      </w:r>
      <w:r w:rsidR="009F7E07">
        <w:rPr>
          <w:rFonts w:ascii="Angsana New" w:hAnsi="Angsana New" w:cs="Angsana New"/>
          <w:spacing w:val="-4"/>
          <w:sz w:val="28"/>
          <w:szCs w:val="28"/>
        </w:rPr>
        <w:t>C</w:t>
      </w:r>
      <w:r>
        <w:rPr>
          <w:rFonts w:ascii="Angsana New" w:hAnsi="Angsana New" w:cs="Angsana New"/>
          <w:spacing w:val="-4"/>
          <w:sz w:val="28"/>
          <w:szCs w:val="28"/>
        </w:rPr>
        <w:t>ompany invests in private fund units of foreign funds and experiences investment conditions that are not in line with the target in late March 2019, the fund manager is still confident that he will see a positive operating result within 6</w:t>
      </w:r>
      <w:r w:rsidR="00392372">
        <w:rPr>
          <w:rFonts w:ascii="Angsana New" w:hAnsi="Angsana New" w:cs="Angsana New"/>
          <w:spacing w:val="-4"/>
          <w:sz w:val="28"/>
          <w:szCs w:val="28"/>
        </w:rPr>
        <w:t xml:space="preserve"> </w:t>
      </w:r>
      <w:r>
        <w:rPr>
          <w:rFonts w:ascii="Angsana New" w:hAnsi="Angsana New" w:cs="Angsana New"/>
          <w:spacing w:val="-4"/>
          <w:sz w:val="28"/>
          <w:szCs w:val="28"/>
        </w:rPr>
        <w:t>-</w:t>
      </w:r>
      <w:r w:rsidR="00392372">
        <w:rPr>
          <w:rFonts w:ascii="Angsana New" w:hAnsi="Angsana New" w:cs="Angsana New"/>
          <w:spacing w:val="-4"/>
          <w:sz w:val="28"/>
          <w:szCs w:val="28"/>
        </w:rPr>
        <w:t xml:space="preserve"> </w:t>
      </w:r>
      <w:r>
        <w:rPr>
          <w:rFonts w:ascii="Angsana New" w:hAnsi="Angsana New" w:cs="Angsana New"/>
          <w:spacing w:val="-4"/>
          <w:sz w:val="28"/>
          <w:szCs w:val="28"/>
        </w:rPr>
        <w:t xml:space="preserve">24 months, so it is recommended that the </w:t>
      </w:r>
      <w:r w:rsidR="009F7E07">
        <w:rPr>
          <w:rFonts w:ascii="Angsana New" w:hAnsi="Angsana New" w:cs="Angsana New"/>
          <w:spacing w:val="-4"/>
          <w:sz w:val="28"/>
          <w:szCs w:val="28"/>
        </w:rPr>
        <w:t>C</w:t>
      </w:r>
      <w:r>
        <w:rPr>
          <w:rFonts w:ascii="Angsana New" w:hAnsi="Angsana New" w:cs="Angsana New"/>
          <w:spacing w:val="-4"/>
          <w:sz w:val="28"/>
          <w:szCs w:val="28"/>
        </w:rPr>
        <w:t>ompany hold investment units for another 12</w:t>
      </w:r>
      <w:r w:rsidR="00392372">
        <w:rPr>
          <w:rFonts w:ascii="Angsana New" w:hAnsi="Angsana New" w:cs="Angsana New"/>
          <w:spacing w:val="-4"/>
          <w:sz w:val="28"/>
          <w:szCs w:val="28"/>
        </w:rPr>
        <w:t xml:space="preserve"> </w:t>
      </w:r>
      <w:r>
        <w:rPr>
          <w:rFonts w:ascii="Angsana New" w:hAnsi="Angsana New" w:cs="Angsana New"/>
          <w:spacing w:val="-4"/>
          <w:sz w:val="28"/>
          <w:szCs w:val="28"/>
        </w:rPr>
        <w:t>-</w:t>
      </w:r>
      <w:r w:rsidR="00392372">
        <w:rPr>
          <w:rFonts w:ascii="Angsana New" w:hAnsi="Angsana New" w:cs="Angsana New"/>
          <w:spacing w:val="-4"/>
          <w:sz w:val="28"/>
          <w:szCs w:val="28"/>
        </w:rPr>
        <w:t xml:space="preserve"> </w:t>
      </w:r>
      <w:r>
        <w:rPr>
          <w:rFonts w:ascii="Angsana New" w:hAnsi="Angsana New" w:cs="Angsana New"/>
          <w:spacing w:val="-4"/>
          <w:sz w:val="28"/>
          <w:szCs w:val="28"/>
        </w:rPr>
        <w:t xml:space="preserve">18 months at least </w:t>
      </w:r>
      <w:r w:rsidR="009F7E07">
        <w:rPr>
          <w:rFonts w:ascii="Angsana New" w:hAnsi="Angsana New" w:cs="Angsana New"/>
          <w:spacing w:val="-4"/>
          <w:sz w:val="28"/>
          <w:szCs w:val="28"/>
        </w:rPr>
        <w:t>a</w:t>
      </w:r>
      <w:r>
        <w:rPr>
          <w:rFonts w:ascii="Angsana New" w:hAnsi="Angsana New" w:cs="Angsana New"/>
          <w:spacing w:val="-4"/>
          <w:sz w:val="28"/>
          <w:szCs w:val="28"/>
        </w:rPr>
        <w:t xml:space="preserve">nd if the turn-around fund's performance, the </w:t>
      </w:r>
      <w:r w:rsidR="009F7E07">
        <w:rPr>
          <w:rFonts w:ascii="Angsana New" w:hAnsi="Angsana New" w:cs="Angsana New"/>
          <w:spacing w:val="-4"/>
          <w:sz w:val="28"/>
          <w:szCs w:val="28"/>
        </w:rPr>
        <w:t>C</w:t>
      </w:r>
      <w:r>
        <w:rPr>
          <w:rFonts w:ascii="Angsana New" w:hAnsi="Angsana New" w:cs="Angsana New"/>
          <w:spacing w:val="-4"/>
          <w:sz w:val="28"/>
          <w:szCs w:val="28"/>
        </w:rPr>
        <w:t>ompany will consider selling to reduce such damage.</w:t>
      </w:r>
    </w:p>
    <w:p w14:paraId="0FE34E51" w14:textId="77D48C34" w:rsidR="00126548" w:rsidRDefault="00126548" w:rsidP="00331DE5">
      <w:pPr>
        <w:tabs>
          <w:tab w:val="clear" w:pos="227"/>
          <w:tab w:val="clear" w:pos="454"/>
          <w:tab w:val="clear" w:pos="680"/>
          <w:tab w:val="left" w:pos="720"/>
        </w:tabs>
        <w:ind w:left="426"/>
        <w:jc w:val="thaiDistribute"/>
        <w:rPr>
          <w:rFonts w:ascii="Angsana New" w:hAnsi="Angsana New" w:cs="Angsana New"/>
          <w:spacing w:val="-4"/>
          <w:sz w:val="28"/>
          <w:szCs w:val="28"/>
        </w:rPr>
      </w:pPr>
      <w:r w:rsidRPr="0054236D">
        <w:rPr>
          <w:rFonts w:ascii="Angsana New" w:hAnsi="Angsana New" w:cs="Angsana New"/>
          <w:spacing w:val="-4"/>
          <w:sz w:val="28"/>
          <w:szCs w:val="28"/>
        </w:rPr>
        <w:t xml:space="preserve">On June 5, 2020, the </w:t>
      </w:r>
      <w:r w:rsidR="009F7E07">
        <w:rPr>
          <w:rFonts w:ascii="Angsana New" w:hAnsi="Angsana New" w:cs="Angsana New"/>
          <w:spacing w:val="-4"/>
          <w:sz w:val="28"/>
          <w:szCs w:val="28"/>
        </w:rPr>
        <w:t>C</w:t>
      </w:r>
      <w:r w:rsidRPr="0054236D">
        <w:rPr>
          <w:rFonts w:ascii="Angsana New" w:hAnsi="Angsana New" w:cs="Angsana New"/>
          <w:spacing w:val="-4"/>
          <w:sz w:val="28"/>
          <w:szCs w:val="28"/>
        </w:rPr>
        <w:t>ompany received a letter from a</w:t>
      </w:r>
      <w:r w:rsidR="009F7E07">
        <w:rPr>
          <w:rFonts w:ascii="Angsana New" w:hAnsi="Angsana New" w:cs="Angsana New"/>
          <w:spacing w:val="-4"/>
          <w:sz w:val="28"/>
          <w:szCs w:val="28"/>
        </w:rPr>
        <w:t xml:space="preserve"> foreign</w:t>
      </w:r>
      <w:r w:rsidRPr="0054236D">
        <w:rPr>
          <w:rFonts w:ascii="Angsana New" w:hAnsi="Angsana New" w:cs="Angsana New"/>
          <w:spacing w:val="-4"/>
          <w:sz w:val="28"/>
          <w:szCs w:val="28"/>
        </w:rPr>
        <w:t xml:space="preserve"> fund stating that experiencing a temporary suspension </w:t>
      </w:r>
      <w:r w:rsidR="009F7E07">
        <w:rPr>
          <w:rFonts w:ascii="Angsana New" w:hAnsi="Angsana New" w:cs="Angsana New"/>
          <w:spacing w:val="-4"/>
          <w:sz w:val="28"/>
          <w:szCs w:val="28"/>
        </w:rPr>
        <w:t>due to</w:t>
      </w:r>
      <w:r w:rsidRPr="0054236D">
        <w:rPr>
          <w:rFonts w:ascii="Angsana New" w:hAnsi="Angsana New" w:cs="Angsana New"/>
          <w:spacing w:val="-4"/>
          <w:sz w:val="28"/>
          <w:szCs w:val="28"/>
        </w:rPr>
        <w:t xml:space="preserve"> the major holding in the fund has been suspended from trading from May 31, 2020 as a result. Making it impossible to assess the value of the investment units at the end of the period </w:t>
      </w:r>
      <w:r w:rsidR="009F7E07">
        <w:rPr>
          <w:rFonts w:ascii="Angsana New" w:hAnsi="Angsana New" w:cs="Angsana New"/>
          <w:spacing w:val="-4"/>
          <w:sz w:val="28"/>
          <w:szCs w:val="28"/>
        </w:rPr>
        <w:t>t</w:t>
      </w:r>
      <w:r w:rsidRPr="0054236D">
        <w:rPr>
          <w:rFonts w:ascii="Angsana New" w:hAnsi="Angsana New" w:cs="Angsana New"/>
          <w:spacing w:val="-4"/>
          <w:sz w:val="28"/>
          <w:szCs w:val="28"/>
        </w:rPr>
        <w:t xml:space="preserve">he displayed value of investment units is therefore the latest value displayed on April 30, 2020. However, </w:t>
      </w:r>
      <w:r w:rsidR="009F7E07">
        <w:rPr>
          <w:rFonts w:ascii="Angsana New" w:hAnsi="Angsana New" w:cs="Angsana New"/>
          <w:spacing w:val="-4"/>
          <w:sz w:val="28"/>
          <w:szCs w:val="28"/>
        </w:rPr>
        <w:t>foreign</w:t>
      </w:r>
      <w:r w:rsidRPr="0054236D">
        <w:rPr>
          <w:rFonts w:ascii="Angsana New" w:hAnsi="Angsana New" w:cs="Angsana New"/>
          <w:spacing w:val="-4"/>
          <w:sz w:val="28"/>
          <w:szCs w:val="28"/>
        </w:rPr>
        <w:t xml:space="preserve"> funds are expected to be able to trade normally in the first quarter of 2021.</w:t>
      </w:r>
    </w:p>
    <w:p w14:paraId="465BD44E" w14:textId="77777777"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Pr>
          <w:rFonts w:ascii="Angsana New" w:hAnsi="Angsana New" w:cs="Angsana New"/>
          <w:b/>
          <w:bCs/>
          <w:sz w:val="28"/>
          <w:szCs w:val="28"/>
        </w:rPr>
        <w:t>Restricted deposits at financial institutions</w:t>
      </w:r>
    </w:p>
    <w:p w14:paraId="4BEC7F7D" w14:textId="0EEBC5F2" w:rsidR="00D463A1"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cs/>
        </w:rPr>
      </w:pPr>
      <w:r>
        <w:rPr>
          <w:rFonts w:ascii="Angsana New" w:hAnsi="Angsana New" w:cs="Angsana New"/>
          <w:bCs/>
          <w:spacing w:val="-4"/>
          <w:sz w:val="28"/>
          <w:szCs w:val="28"/>
        </w:rPr>
        <w:t xml:space="preserve">As at </w:t>
      </w:r>
      <w:r w:rsidR="006C16A0">
        <w:rPr>
          <w:rFonts w:ascii="Angsana New" w:hAnsi="Angsana New" w:cs="Angsana New"/>
          <w:bCs/>
          <w:spacing w:val="-4"/>
          <w:sz w:val="28"/>
          <w:szCs w:val="28"/>
        </w:rPr>
        <w:t>September</w:t>
      </w:r>
      <w:r w:rsidR="009B21FE">
        <w:rPr>
          <w:rFonts w:ascii="Angsana New" w:hAnsi="Angsana New" w:cs="Angsana New"/>
          <w:bCs/>
          <w:spacing w:val="-4"/>
          <w:sz w:val="28"/>
          <w:szCs w:val="28"/>
        </w:rPr>
        <w:t xml:space="preserve"> 30</w:t>
      </w:r>
      <w:r>
        <w:rPr>
          <w:rFonts w:ascii="Angsana New" w:hAnsi="Angsana New" w:cs="Angsana New"/>
          <w:bCs/>
          <w:spacing w:val="-4"/>
          <w:sz w:val="28"/>
          <w:szCs w:val="28"/>
        </w:rPr>
        <w:t xml:space="preserve">, 2020, the Group and the Company had restricted fixed deposits at financial institutions in the consolidated and separate financial statement </w:t>
      </w:r>
      <w:r w:rsidRPr="00E40A50">
        <w:rPr>
          <w:rFonts w:ascii="Angsana New" w:hAnsi="Angsana New" w:cs="Angsana New"/>
          <w:bCs/>
          <w:spacing w:val="-4"/>
          <w:sz w:val="28"/>
          <w:szCs w:val="28"/>
        </w:rPr>
        <w:t xml:space="preserve">of Baht </w:t>
      </w:r>
      <w:r w:rsidR="00613A7A" w:rsidRPr="00613A7A">
        <w:rPr>
          <w:rFonts w:ascii="Angsana New" w:hAnsi="Angsana New" w:cs="Angsana New"/>
          <w:bCs/>
          <w:spacing w:val="-4"/>
          <w:sz w:val="28"/>
          <w:szCs w:val="28"/>
        </w:rPr>
        <w:t>2.9</w:t>
      </w:r>
      <w:r w:rsidRPr="00E40A50">
        <w:rPr>
          <w:rFonts w:ascii="Angsana New" w:hAnsi="Angsana New" w:cs="Angsana New"/>
          <w:bCs/>
          <w:spacing w:val="-4"/>
          <w:sz w:val="28"/>
          <w:szCs w:val="28"/>
        </w:rPr>
        <w:t xml:space="preserve"> million and</w:t>
      </w:r>
      <w:r w:rsidRPr="008E4E8A">
        <w:rPr>
          <w:rFonts w:ascii="Angsana New" w:hAnsi="Angsana New" w:cs="Angsana New"/>
          <w:bCs/>
          <w:spacing w:val="-4"/>
          <w:sz w:val="28"/>
          <w:szCs w:val="28"/>
        </w:rPr>
        <w:t xml:space="preserve"> </w:t>
      </w:r>
      <w:r w:rsidRPr="00087E14">
        <w:rPr>
          <w:rFonts w:ascii="Angsana New" w:hAnsi="Angsana New" w:cs="Angsana New"/>
          <w:bCs/>
          <w:spacing w:val="-4"/>
          <w:sz w:val="28"/>
          <w:szCs w:val="28"/>
        </w:rPr>
        <w:t xml:space="preserve">Baht </w:t>
      </w:r>
      <w:r w:rsidR="009E5255" w:rsidRPr="00087E14">
        <w:rPr>
          <w:rFonts w:ascii="Angsana New" w:hAnsi="Angsana New" w:cs="Angsana New"/>
          <w:bCs/>
          <w:spacing w:val="-4"/>
          <w:sz w:val="28"/>
          <w:szCs w:val="28"/>
        </w:rPr>
        <w:t>1.7</w:t>
      </w:r>
      <w:r w:rsidRPr="001921FC">
        <w:rPr>
          <w:rFonts w:ascii="Angsana New" w:hAnsi="Angsana New" w:cs="Angsana New"/>
          <w:bCs/>
          <w:spacing w:val="-4"/>
          <w:sz w:val="28"/>
          <w:szCs w:val="28"/>
        </w:rPr>
        <w:t xml:space="preserve"> million</w:t>
      </w:r>
      <w:r w:rsidR="00C239E3">
        <w:rPr>
          <w:rFonts w:ascii="Angsana New" w:hAnsi="Angsana New" w:cs="Angsana New"/>
          <w:bCs/>
          <w:spacing w:val="-4"/>
          <w:sz w:val="28"/>
          <w:szCs w:val="28"/>
        </w:rPr>
        <w:t>,</w:t>
      </w:r>
      <w:r>
        <w:rPr>
          <w:rFonts w:ascii="Angsana New" w:hAnsi="Angsana New" w:cs="Angsana New"/>
          <w:bCs/>
          <w:spacing w:val="-4"/>
          <w:sz w:val="28"/>
          <w:szCs w:val="28"/>
        </w:rPr>
        <w:t xml:space="preserve"> respectively (As at December 31, 2019 </w:t>
      </w:r>
      <w:r w:rsidRPr="00515183">
        <w:rPr>
          <w:rFonts w:ascii="Angsana New" w:hAnsi="Angsana New" w:cs="Angsana New" w:hint="cs"/>
          <w:b/>
          <w:spacing w:val="-4"/>
          <w:sz w:val="28"/>
          <w:szCs w:val="28"/>
          <w:cs/>
        </w:rPr>
        <w:t xml:space="preserve">: </w:t>
      </w:r>
      <w:r>
        <w:rPr>
          <w:rFonts w:ascii="Angsana New" w:hAnsi="Angsana New" w:cs="Angsana New"/>
          <w:bCs/>
          <w:spacing w:val="-4"/>
          <w:sz w:val="28"/>
          <w:szCs w:val="28"/>
        </w:rPr>
        <w:t xml:space="preserve">Baht </w:t>
      </w:r>
      <w:r>
        <w:rPr>
          <w:rFonts w:ascii="Angsana New" w:hAnsi="Angsana New" w:cs="Angsana New"/>
          <w:b/>
          <w:spacing w:val="-4"/>
          <w:sz w:val="28"/>
          <w:szCs w:val="28"/>
          <w:cs/>
        </w:rPr>
        <w:t>2</w:t>
      </w:r>
      <w:r w:rsidRPr="00515183">
        <w:rPr>
          <w:rFonts w:ascii="Angsana New" w:hAnsi="Angsana New" w:cs="Angsana New"/>
          <w:bCs/>
          <w:spacing w:val="-4"/>
          <w:sz w:val="28"/>
          <w:szCs w:val="28"/>
        </w:rPr>
        <w:t>.</w:t>
      </w:r>
      <w:r>
        <w:rPr>
          <w:rFonts w:ascii="Angsana New" w:hAnsi="Angsana New" w:cs="Angsana New"/>
          <w:b/>
          <w:spacing w:val="-4"/>
          <w:sz w:val="28"/>
          <w:szCs w:val="28"/>
          <w:cs/>
        </w:rPr>
        <w:t>8</w:t>
      </w:r>
      <w:r>
        <w:rPr>
          <w:rFonts w:ascii="Angsana New" w:hAnsi="Angsana New" w:cs="Angsana New"/>
          <w:bCs/>
          <w:spacing w:val="-4"/>
          <w:sz w:val="28"/>
          <w:szCs w:val="28"/>
        </w:rPr>
        <w:t xml:space="preserve"> million and Baht</w:t>
      </w:r>
      <w:r>
        <w:rPr>
          <w:rFonts w:ascii="Angsana New" w:hAnsi="Angsana New" w:cs="Angsana New"/>
          <w:b/>
          <w:spacing w:val="-4"/>
          <w:sz w:val="28"/>
          <w:szCs w:val="28"/>
        </w:rPr>
        <w:t xml:space="preserve"> </w:t>
      </w:r>
      <w:r>
        <w:rPr>
          <w:rFonts w:ascii="Angsana New" w:hAnsi="Angsana New" w:cs="Angsana New"/>
          <w:bCs/>
          <w:spacing w:val="-4"/>
          <w:sz w:val="28"/>
          <w:szCs w:val="28"/>
        </w:rPr>
        <w:t>1.7 million) which were used as collateral for loan, electricity usage, guarantees for receivable to financial institutions and other guarantees</w:t>
      </w:r>
      <w:r w:rsidR="00515183">
        <w:rPr>
          <w:rFonts w:ascii="Angsana New" w:hAnsi="Angsana New" w:cs="Angsana New"/>
          <w:bCs/>
          <w:spacing w:val="-4"/>
          <w:sz w:val="28"/>
          <w:szCs w:val="28"/>
        </w:rPr>
        <w:t>,</w:t>
      </w:r>
      <w:r w:rsidR="00C239E3">
        <w:rPr>
          <w:rFonts w:ascii="Angsana New" w:hAnsi="Angsana New" w:cs="Angsana New"/>
          <w:bCs/>
          <w:spacing w:val="-4"/>
          <w:sz w:val="28"/>
          <w:szCs w:val="28"/>
        </w:rPr>
        <w:t xml:space="preserve"> </w:t>
      </w:r>
      <w:r w:rsidR="00515183">
        <w:rPr>
          <w:rFonts w:ascii="Angsana New" w:hAnsi="Angsana New" w:cs="Angsana New"/>
          <w:bCs/>
          <w:spacing w:val="-4"/>
          <w:sz w:val="28"/>
          <w:szCs w:val="28"/>
        </w:rPr>
        <w:t>respectively</w:t>
      </w:r>
      <w:r w:rsidR="00D20E93">
        <w:rPr>
          <w:rFonts w:ascii="Angsana New" w:hAnsi="Angsana New" w:cs="Angsana New"/>
          <w:bCs/>
          <w:spacing w:val="-4"/>
          <w:sz w:val="28"/>
          <w:szCs w:val="28"/>
        </w:rPr>
        <w:t xml:space="preserve"> (Note 19)</w:t>
      </w:r>
      <w:r w:rsidR="00515183">
        <w:rPr>
          <w:rFonts w:ascii="Angsana New" w:hAnsi="Angsana New" w:cs="Angsana New"/>
          <w:bCs/>
          <w:spacing w:val="-4"/>
          <w:sz w:val="28"/>
          <w:szCs w:val="28"/>
        </w:rPr>
        <w:t>.</w:t>
      </w:r>
    </w:p>
    <w:p w14:paraId="16166417" w14:textId="77777777" w:rsidR="00D463A1" w:rsidRDefault="00D46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spacing w:val="-4"/>
          <w:sz w:val="28"/>
          <w:szCs w:val="28"/>
        </w:rPr>
      </w:pPr>
      <w:r>
        <w:rPr>
          <w:rFonts w:ascii="Angsana New" w:hAnsi="Angsana New" w:cs="Angsana New"/>
          <w:bCs/>
          <w:spacing w:val="-4"/>
          <w:sz w:val="28"/>
          <w:szCs w:val="28"/>
        </w:rPr>
        <w:br w:type="page"/>
      </w:r>
    </w:p>
    <w:p w14:paraId="2217FEC6" w14:textId="346DCA4D" w:rsidR="00F409C7" w:rsidRPr="00C52549" w:rsidRDefault="00B5095A" w:rsidP="007708E3">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B5095A">
        <w:rPr>
          <w:rFonts w:ascii="Angsana New" w:hAnsi="Angsana New" w:cs="Angsana New"/>
          <w:sz w:val="28"/>
          <w:szCs w:val="28"/>
          <w:u w:val="none"/>
          <w:cs/>
          <w:lang w:val="th-TH"/>
        </w:rPr>
        <w:lastRenderedPageBreak/>
        <w:t>DISCONTINUED OPERATION</w:t>
      </w:r>
    </w:p>
    <w:p w14:paraId="44E56B30" w14:textId="3ADE4822" w:rsidR="00F409C7" w:rsidRPr="00C52549" w:rsidRDefault="00B5095A" w:rsidP="00F409C7">
      <w:pPr>
        <w:pStyle w:val="Heading1"/>
        <w:keepLines/>
        <w:numPr>
          <w:ilvl w:val="0"/>
          <w:numId w:val="0"/>
        </w:numPr>
        <w:shd w:val="clear" w:color="auto" w:fill="auto"/>
        <w:spacing w:before="120" w:line="240" w:lineRule="auto"/>
        <w:ind w:left="425"/>
        <w:jc w:val="thaiDistribute"/>
        <w:rPr>
          <w:rFonts w:ascii="Angsana New" w:hAnsi="Angsana New" w:cs="Angsana New"/>
          <w:b w:val="0"/>
          <w:bCs w:val="0"/>
          <w:color w:val="000000"/>
          <w:sz w:val="28"/>
          <w:szCs w:val="28"/>
          <w:u w:val="none"/>
        </w:rPr>
      </w:pPr>
      <w:r>
        <w:rPr>
          <w:rFonts w:ascii="Angsana New" w:hAnsi="Angsana New" w:cs="Angsana New"/>
          <w:b w:val="0"/>
          <w:bCs w:val="0"/>
          <w:color w:val="000000"/>
          <w:sz w:val="28"/>
          <w:szCs w:val="28"/>
          <w:u w:val="none"/>
        </w:rPr>
        <w:t>I</w:t>
      </w:r>
      <w:r w:rsidRPr="00B5095A">
        <w:rPr>
          <w:rFonts w:ascii="Angsana New" w:hAnsi="Angsana New" w:cs="Angsana New"/>
          <w:b w:val="0"/>
          <w:bCs w:val="0"/>
          <w:color w:val="000000"/>
          <w:sz w:val="28"/>
          <w:szCs w:val="28"/>
          <w:u w:val="none"/>
        </w:rPr>
        <w:t>nvestment in AJ Vending Corporation Company Limited</w:t>
      </w:r>
      <w:r w:rsidR="00F409C7" w:rsidRPr="00C52549">
        <w:rPr>
          <w:rFonts w:ascii="Angsana New" w:hAnsi="Angsana New" w:cs="Angsana New"/>
          <w:b w:val="0"/>
          <w:bCs w:val="0"/>
          <w:color w:val="000000"/>
          <w:sz w:val="28"/>
          <w:szCs w:val="28"/>
          <w:u w:val="none"/>
          <w:cs/>
        </w:rPr>
        <w:t xml:space="preserve"> </w:t>
      </w:r>
    </w:p>
    <w:p w14:paraId="3A605D9A" w14:textId="0E569865" w:rsidR="00F409C7" w:rsidRDefault="00B5095A"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eastAsia="Calibri" w:hAnsi="Angsana New" w:cs="Angsana New"/>
          <w:sz w:val="28"/>
          <w:szCs w:val="28"/>
        </w:rPr>
      </w:pPr>
      <w:r w:rsidRPr="00B5095A">
        <w:rPr>
          <w:rFonts w:ascii="Angsana New" w:hAnsi="Angsana New" w:cs="Angsana New"/>
          <w:sz w:val="28"/>
          <w:szCs w:val="28"/>
        </w:rPr>
        <w:t>On October</w:t>
      </w:r>
      <w:r w:rsidR="00041F95">
        <w:rPr>
          <w:rFonts w:ascii="Angsana New" w:hAnsi="Angsana New" w:cs="Angsana New"/>
          <w:sz w:val="28"/>
          <w:szCs w:val="28"/>
        </w:rPr>
        <w:t xml:space="preserve"> 31</w:t>
      </w:r>
      <w:r w:rsidR="00E7294B">
        <w:rPr>
          <w:rFonts w:ascii="Angsana New" w:hAnsi="Angsana New" w:cs="Angsana New"/>
          <w:sz w:val="28"/>
          <w:szCs w:val="28"/>
        </w:rPr>
        <w:t>,</w:t>
      </w:r>
      <w:r w:rsidR="00041F95">
        <w:rPr>
          <w:rFonts w:ascii="Angsana New" w:hAnsi="Angsana New" w:cs="Angsana New"/>
          <w:sz w:val="28"/>
          <w:szCs w:val="28"/>
        </w:rPr>
        <w:t xml:space="preserve"> 2019,</w:t>
      </w:r>
      <w:r w:rsidRPr="00B5095A">
        <w:rPr>
          <w:rFonts w:ascii="Angsana New" w:hAnsi="Angsana New" w:cs="Angsana New"/>
          <w:sz w:val="28"/>
          <w:szCs w:val="28"/>
        </w:rPr>
        <w:t xml:space="preserve"> the Board of Directors meeting of the Company, the Board approved to sell ordinary shares of AJ Vending Co., Ltd., a subsidiary of the Company. The Company has entered into a sell and purchase share agreement of </w:t>
      </w:r>
      <w:r w:rsidR="00041F95">
        <w:rPr>
          <w:rFonts w:ascii="Angsana New" w:hAnsi="Angsana New" w:cs="Angsana New"/>
          <w:sz w:val="28"/>
          <w:szCs w:val="28"/>
        </w:rPr>
        <w:t>3.8</w:t>
      </w:r>
      <w:r w:rsidRPr="00B5095A">
        <w:rPr>
          <w:rFonts w:ascii="Angsana New" w:hAnsi="Angsana New" w:cs="Angsana New"/>
          <w:sz w:val="28"/>
          <w:szCs w:val="28"/>
        </w:rPr>
        <w:t xml:space="preserve"> million shares or equivalent to</w:t>
      </w:r>
      <w:r w:rsidR="00041F95">
        <w:rPr>
          <w:rFonts w:ascii="Angsana New" w:hAnsi="Angsana New" w:cs="Angsana New"/>
          <w:sz w:val="28"/>
          <w:szCs w:val="28"/>
        </w:rPr>
        <w:t xml:space="preserve"> 55 percent</w:t>
      </w:r>
      <w:r w:rsidRPr="00B5095A">
        <w:rPr>
          <w:rFonts w:ascii="Angsana New" w:hAnsi="Angsana New" w:cs="Angsana New"/>
          <w:sz w:val="28"/>
          <w:szCs w:val="28"/>
        </w:rPr>
        <w:t xml:space="preserve"> of its share capital, at the total price of Baht</w:t>
      </w:r>
      <w:r w:rsidR="00041F95">
        <w:rPr>
          <w:rFonts w:ascii="Angsana New" w:hAnsi="Angsana New" w:cs="Angsana New"/>
          <w:sz w:val="28"/>
          <w:szCs w:val="28"/>
        </w:rPr>
        <w:t xml:space="preserve"> 27.5 </w:t>
      </w:r>
      <w:r w:rsidRPr="00B5095A">
        <w:rPr>
          <w:rFonts w:ascii="Angsana New" w:hAnsi="Angsana New" w:cs="Angsana New"/>
          <w:sz w:val="28"/>
          <w:szCs w:val="28"/>
        </w:rPr>
        <w:t xml:space="preserve">million with its cost of </w:t>
      </w:r>
      <w:proofErr w:type="spellStart"/>
      <w:r w:rsidRPr="00B5095A">
        <w:rPr>
          <w:rFonts w:ascii="Angsana New" w:hAnsi="Angsana New" w:cs="Angsana New"/>
          <w:sz w:val="28"/>
          <w:szCs w:val="28"/>
        </w:rPr>
        <w:t>of</w:t>
      </w:r>
      <w:proofErr w:type="spellEnd"/>
      <w:r w:rsidRPr="00B5095A">
        <w:rPr>
          <w:rFonts w:ascii="Angsana New" w:hAnsi="Angsana New" w:cs="Angsana New"/>
          <w:sz w:val="28"/>
          <w:szCs w:val="28"/>
        </w:rPr>
        <w:t xml:space="preserve"> Baht </w:t>
      </w:r>
      <w:r w:rsidR="00041F95">
        <w:rPr>
          <w:rFonts w:ascii="Angsana New" w:hAnsi="Angsana New" w:cs="Angsana New"/>
          <w:sz w:val="28"/>
          <w:szCs w:val="28"/>
        </w:rPr>
        <w:t xml:space="preserve">38.5 </w:t>
      </w:r>
      <w:r w:rsidRPr="00B5095A">
        <w:rPr>
          <w:rFonts w:ascii="Angsana New" w:hAnsi="Angsana New" w:cs="Angsana New"/>
          <w:sz w:val="28"/>
          <w:szCs w:val="28"/>
        </w:rPr>
        <w:t>million. The Company recorded loss on sale of investment in the separate statement of comprehensive income in amount of Baht</w:t>
      </w:r>
      <w:r w:rsidR="00041F95">
        <w:rPr>
          <w:rFonts w:ascii="Angsana New" w:hAnsi="Angsana New" w:cs="Angsana New"/>
          <w:sz w:val="28"/>
          <w:szCs w:val="28"/>
        </w:rPr>
        <w:t xml:space="preserve"> 11.0 </w:t>
      </w:r>
      <w:r w:rsidRPr="00B5095A">
        <w:rPr>
          <w:rFonts w:ascii="Angsana New" w:hAnsi="Angsana New" w:cs="Angsana New"/>
          <w:sz w:val="28"/>
          <w:szCs w:val="28"/>
        </w:rPr>
        <w:t xml:space="preserve">million. After the disposal, AJ Vending Co., Ltd. will be no longer a subsidiary of the Company. The comparative statement of comprehensive income for the </w:t>
      </w:r>
      <w:r>
        <w:rPr>
          <w:rFonts w:ascii="Angsana New" w:hAnsi="Angsana New" w:cs="Angsana New"/>
          <w:sz w:val="28"/>
          <w:szCs w:val="28"/>
        </w:rPr>
        <w:t xml:space="preserve">three-month </w:t>
      </w:r>
      <w:r w:rsidR="00C539F3">
        <w:rPr>
          <w:rFonts w:ascii="Angsana New" w:hAnsi="Angsana New" w:cs="Angsana New"/>
          <w:sz w:val="28"/>
          <w:szCs w:val="28"/>
        </w:rPr>
        <w:t xml:space="preserve">and </w:t>
      </w:r>
      <w:r w:rsidR="0007528C">
        <w:rPr>
          <w:rFonts w:ascii="Angsana New" w:hAnsi="Angsana New" w:cs="Angsana New"/>
          <w:sz w:val="28"/>
          <w:szCs w:val="28"/>
        </w:rPr>
        <w:t>nine</w:t>
      </w:r>
      <w:r w:rsidR="00C539F3">
        <w:rPr>
          <w:rFonts w:ascii="Angsana New" w:hAnsi="Angsana New" w:cs="Angsana New"/>
          <w:sz w:val="28"/>
          <w:szCs w:val="28"/>
        </w:rPr>
        <w:t xml:space="preserve">-month </w:t>
      </w:r>
      <w:r>
        <w:rPr>
          <w:rFonts w:ascii="Angsana New" w:hAnsi="Angsana New" w:cs="Angsana New"/>
          <w:sz w:val="28"/>
          <w:szCs w:val="28"/>
        </w:rPr>
        <w:t>periods</w:t>
      </w:r>
      <w:r w:rsidRPr="00B5095A">
        <w:rPr>
          <w:rFonts w:ascii="Angsana New" w:hAnsi="Angsana New" w:cs="Angsana New"/>
          <w:sz w:val="28"/>
          <w:szCs w:val="28"/>
        </w:rPr>
        <w:t xml:space="preserve"> ending </w:t>
      </w:r>
      <w:r w:rsidR="006C16A0">
        <w:rPr>
          <w:rFonts w:ascii="Angsana New" w:hAnsi="Angsana New" w:cs="Angsana New"/>
          <w:sz w:val="28"/>
          <w:szCs w:val="28"/>
        </w:rPr>
        <w:t>September</w:t>
      </w:r>
      <w:r w:rsidR="00041F95">
        <w:rPr>
          <w:rFonts w:ascii="Angsana New" w:hAnsi="Angsana New" w:cs="Angsana New"/>
          <w:sz w:val="28"/>
          <w:szCs w:val="28"/>
        </w:rPr>
        <w:t xml:space="preserve"> 30, 2019 </w:t>
      </w:r>
      <w:r w:rsidRPr="00B5095A">
        <w:rPr>
          <w:rFonts w:ascii="Angsana New" w:hAnsi="Angsana New" w:cs="Angsana New"/>
          <w:sz w:val="28"/>
          <w:szCs w:val="28"/>
        </w:rPr>
        <w:t>will be re-presented to show the discontinued operations separately from continuing operations.</w:t>
      </w:r>
      <w:r w:rsidR="00F409C7" w:rsidRPr="00C52549">
        <w:rPr>
          <w:rFonts w:ascii="Angsana New" w:eastAsia="Calibri" w:hAnsi="Angsana New" w:cs="Angsana New"/>
          <w:sz w:val="28"/>
          <w:szCs w:val="28"/>
        </w:rPr>
        <w:t xml:space="preserve"> </w:t>
      </w:r>
    </w:p>
    <w:tbl>
      <w:tblPr>
        <w:tblW w:w="9156" w:type="dxa"/>
        <w:tblInd w:w="450" w:type="dxa"/>
        <w:tblLook w:val="01E0" w:firstRow="1" w:lastRow="1" w:firstColumn="1" w:lastColumn="1" w:noHBand="0" w:noVBand="0"/>
      </w:tblPr>
      <w:tblGrid>
        <w:gridCol w:w="18"/>
        <w:gridCol w:w="5562"/>
        <w:gridCol w:w="378"/>
        <w:gridCol w:w="270"/>
        <w:gridCol w:w="943"/>
        <w:gridCol w:w="1985"/>
      </w:tblGrid>
      <w:tr w:rsidR="008D1D6B" w:rsidRPr="00C52549" w14:paraId="739674CF" w14:textId="77777777" w:rsidTr="000A1F97">
        <w:trPr>
          <w:tblHeader/>
        </w:trPr>
        <w:tc>
          <w:tcPr>
            <w:tcW w:w="5958" w:type="dxa"/>
            <w:gridSpan w:val="3"/>
          </w:tcPr>
          <w:p w14:paraId="150BD973" w14:textId="77777777" w:rsidR="008D1D6B" w:rsidRPr="00C5254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02A1DDBC" w14:textId="77777777" w:rsidR="008D1D6B" w:rsidRPr="00C5254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bottom"/>
          </w:tcPr>
          <w:p w14:paraId="16C41751" w14:textId="77777777" w:rsidR="008D1D6B" w:rsidRPr="00C52549" w:rsidRDefault="008D1D6B" w:rsidP="000A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bottom w:val="single" w:sz="4" w:space="0" w:color="auto"/>
            </w:tcBorders>
          </w:tcPr>
          <w:p w14:paraId="7BBF43BC" w14:textId="77777777" w:rsidR="008D1D6B" w:rsidRPr="00C52549" w:rsidRDefault="008D1D6B" w:rsidP="0004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84718A">
              <w:rPr>
                <w:rFonts w:ascii="Angsana New" w:hAnsi="Angsana New"/>
                <w:sz w:val="28"/>
              </w:rPr>
              <w:t>(Unit : Thousand Baht)</w:t>
            </w:r>
          </w:p>
        </w:tc>
      </w:tr>
      <w:tr w:rsidR="008D1D6B" w:rsidRPr="00C52549" w14:paraId="532E0A74" w14:textId="77777777" w:rsidTr="000A1F97">
        <w:trPr>
          <w:tblHeader/>
        </w:trPr>
        <w:tc>
          <w:tcPr>
            <w:tcW w:w="5958" w:type="dxa"/>
            <w:gridSpan w:val="3"/>
          </w:tcPr>
          <w:p w14:paraId="6E0C3098"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6A4D69">
              <w:rPr>
                <w:rFonts w:asciiTheme="majorBidi" w:hAnsiTheme="majorBidi" w:cstheme="majorBidi"/>
                <w:b/>
                <w:bCs/>
                <w:sz w:val="28"/>
                <w:szCs w:val="28"/>
              </w:rPr>
              <w:t>Results of discontinued operation</w:t>
            </w:r>
          </w:p>
        </w:tc>
        <w:tc>
          <w:tcPr>
            <w:tcW w:w="270" w:type="dxa"/>
          </w:tcPr>
          <w:p w14:paraId="64B119BF"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sz w:val="28"/>
                <w:szCs w:val="28"/>
              </w:rPr>
            </w:pPr>
          </w:p>
        </w:tc>
        <w:tc>
          <w:tcPr>
            <w:tcW w:w="943" w:type="dxa"/>
            <w:vAlign w:val="bottom"/>
          </w:tcPr>
          <w:p w14:paraId="7935AF31" w14:textId="77777777" w:rsidR="008D1D6B" w:rsidRPr="00C52549" w:rsidRDefault="008D1D6B" w:rsidP="000A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top w:val="single" w:sz="4" w:space="0" w:color="auto"/>
              <w:bottom w:val="single" w:sz="4" w:space="0" w:color="auto"/>
            </w:tcBorders>
            <w:vAlign w:val="bottom"/>
          </w:tcPr>
          <w:p w14:paraId="1B8EDFD7" w14:textId="77777777" w:rsidR="008D1D6B" w:rsidRPr="006A4D69" w:rsidRDefault="008D1D6B" w:rsidP="000A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r w:rsidRPr="006A4D69">
              <w:rPr>
                <w:rFonts w:ascii="Angsana New" w:hAnsi="Angsana New" w:cs="Angsana New"/>
                <w:b/>
                <w:sz w:val="28"/>
                <w:szCs w:val="28"/>
              </w:rPr>
              <w:t>Consolidated</w:t>
            </w:r>
          </w:p>
        </w:tc>
      </w:tr>
      <w:tr w:rsidR="008D1D6B" w:rsidRPr="00C52549" w14:paraId="4CF67A24" w14:textId="77777777" w:rsidTr="000A1F97">
        <w:trPr>
          <w:tblHeader/>
        </w:trPr>
        <w:tc>
          <w:tcPr>
            <w:tcW w:w="5958" w:type="dxa"/>
            <w:gridSpan w:val="3"/>
          </w:tcPr>
          <w:p w14:paraId="2853EBB1" w14:textId="740C6E0D"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6A4D69">
              <w:rPr>
                <w:rFonts w:asciiTheme="majorBidi" w:hAnsiTheme="majorBidi" w:cstheme="majorBidi"/>
                <w:b/>
                <w:sz w:val="28"/>
                <w:szCs w:val="28"/>
              </w:rPr>
              <w:t xml:space="preserve">For the </w:t>
            </w:r>
            <w:r>
              <w:rPr>
                <w:rFonts w:asciiTheme="majorBidi" w:hAnsiTheme="majorBidi" w:cstheme="majorBidi"/>
                <w:b/>
                <w:sz w:val="28"/>
                <w:szCs w:val="28"/>
              </w:rPr>
              <w:t>three</w:t>
            </w:r>
            <w:r w:rsidRPr="006A4D69">
              <w:rPr>
                <w:rFonts w:asciiTheme="majorBidi" w:hAnsiTheme="majorBidi" w:cstheme="majorBidi"/>
                <w:b/>
                <w:sz w:val="28"/>
                <w:szCs w:val="28"/>
              </w:rPr>
              <w:t>-month periods end</w:t>
            </w:r>
            <w:r w:rsidR="00FC5DA2">
              <w:rPr>
                <w:rFonts w:asciiTheme="majorBidi" w:hAnsiTheme="majorBidi" w:cstheme="majorBidi"/>
                <w:b/>
                <w:sz w:val="28"/>
                <w:szCs w:val="28"/>
              </w:rPr>
              <w:t>ed</w:t>
            </w:r>
            <w:r w:rsidRPr="006A4D69">
              <w:rPr>
                <w:rFonts w:asciiTheme="majorBidi" w:hAnsiTheme="majorBidi" w:cstheme="majorBidi"/>
                <w:b/>
                <w:sz w:val="28"/>
                <w:szCs w:val="28"/>
              </w:rPr>
              <w:t xml:space="preserve"> </w:t>
            </w:r>
            <w:r w:rsidR="006C16A0">
              <w:rPr>
                <w:rFonts w:asciiTheme="majorBidi" w:hAnsiTheme="majorBidi" w:cstheme="majorBidi"/>
                <w:b/>
                <w:sz w:val="28"/>
                <w:szCs w:val="28"/>
              </w:rPr>
              <w:t>September</w:t>
            </w:r>
            <w:r w:rsidRPr="006A4D69">
              <w:rPr>
                <w:rFonts w:asciiTheme="majorBidi" w:hAnsiTheme="majorBidi" w:cstheme="majorBidi"/>
                <w:b/>
                <w:sz w:val="28"/>
                <w:szCs w:val="28"/>
              </w:rPr>
              <w:t xml:space="preserve"> </w:t>
            </w:r>
            <w:r w:rsidRPr="006A4D69">
              <w:rPr>
                <w:rFonts w:asciiTheme="majorBidi" w:hAnsiTheme="majorBidi" w:cstheme="majorBidi"/>
                <w:bCs/>
                <w:sz w:val="28"/>
                <w:szCs w:val="28"/>
                <w:cs/>
              </w:rPr>
              <w:t>3</w:t>
            </w:r>
            <w:r>
              <w:rPr>
                <w:rFonts w:asciiTheme="majorBidi" w:hAnsiTheme="majorBidi" w:cstheme="majorBidi" w:hint="cs"/>
                <w:bCs/>
                <w:sz w:val="28"/>
                <w:szCs w:val="28"/>
                <w:cs/>
              </w:rPr>
              <w:t>0</w:t>
            </w:r>
            <w:r w:rsidR="00FC5DA2">
              <w:rPr>
                <w:rFonts w:asciiTheme="majorBidi" w:hAnsiTheme="majorBidi" w:cstheme="majorBidi"/>
                <w:b/>
                <w:sz w:val="28"/>
                <w:szCs w:val="28"/>
              </w:rPr>
              <w:t>,</w:t>
            </w:r>
          </w:p>
        </w:tc>
        <w:tc>
          <w:tcPr>
            <w:tcW w:w="270" w:type="dxa"/>
          </w:tcPr>
          <w:p w14:paraId="3685C031"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sz w:val="28"/>
                <w:szCs w:val="28"/>
              </w:rPr>
            </w:pPr>
          </w:p>
        </w:tc>
        <w:tc>
          <w:tcPr>
            <w:tcW w:w="943" w:type="dxa"/>
            <w:vAlign w:val="center"/>
          </w:tcPr>
          <w:p w14:paraId="442AD7F1" w14:textId="77777777" w:rsidR="008D1D6B" w:rsidRPr="00C52549" w:rsidRDefault="008D1D6B" w:rsidP="000A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985" w:type="dxa"/>
            <w:tcBorders>
              <w:top w:val="single" w:sz="4" w:space="0" w:color="auto"/>
              <w:bottom w:val="single" w:sz="4" w:space="0" w:color="auto"/>
            </w:tcBorders>
            <w:vAlign w:val="center"/>
          </w:tcPr>
          <w:p w14:paraId="3AAAFE9C" w14:textId="77777777" w:rsidR="008D1D6B" w:rsidRPr="00C52549" w:rsidRDefault="008D1D6B" w:rsidP="000A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Pr>
                <w:rFonts w:ascii="Angsana New" w:hAnsi="Angsana New" w:cs="Angsana New"/>
                <w:bCs/>
                <w:sz w:val="28"/>
                <w:szCs w:val="28"/>
              </w:rPr>
              <w:t>2019</w:t>
            </w:r>
          </w:p>
        </w:tc>
      </w:tr>
      <w:tr w:rsidR="008D1D6B" w:rsidRPr="00C52549" w14:paraId="427B37E9" w14:textId="77777777" w:rsidTr="000A1F97">
        <w:tc>
          <w:tcPr>
            <w:tcW w:w="5580" w:type="dxa"/>
            <w:gridSpan w:val="2"/>
          </w:tcPr>
          <w:p w14:paraId="26B89E42" w14:textId="77777777" w:rsidR="008D1D6B" w:rsidRPr="006A4D69" w:rsidRDefault="008D1D6B" w:rsidP="000A1F97">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 xml:space="preserve">Revenue </w:t>
            </w:r>
            <w:r w:rsidRPr="006A4D69">
              <w:rPr>
                <w:rFonts w:asciiTheme="majorBidi" w:hAnsiTheme="majorBidi" w:cstheme="majorBidi"/>
                <w:b/>
                <w:bCs/>
                <w:color w:val="FF00FF"/>
                <w:sz w:val="28"/>
                <w:szCs w:val="28"/>
              </w:rPr>
              <w:t xml:space="preserve"> </w:t>
            </w:r>
          </w:p>
        </w:tc>
        <w:tc>
          <w:tcPr>
            <w:tcW w:w="378" w:type="dxa"/>
          </w:tcPr>
          <w:p w14:paraId="139C0207"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630674EC"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09C06C49" w14:textId="77777777" w:rsidR="008D1D6B" w:rsidRPr="00C52549" w:rsidRDefault="008D1D6B" w:rsidP="000A1F97">
            <w:pPr>
              <w:pStyle w:val="acctfourfigures"/>
              <w:tabs>
                <w:tab w:val="clear" w:pos="765"/>
                <w:tab w:val="center" w:pos="4536"/>
                <w:tab w:val="right" w:pos="9072"/>
              </w:tabs>
              <w:spacing w:line="240" w:lineRule="atLeast"/>
              <w:ind w:left="-79"/>
              <w:jc w:val="right"/>
              <w:rPr>
                <w:rFonts w:ascii="Angsana New" w:hAnsi="Angsana New" w:cs="Angsana New"/>
                <w:sz w:val="28"/>
                <w:szCs w:val="28"/>
              </w:rPr>
            </w:pPr>
          </w:p>
        </w:tc>
        <w:tc>
          <w:tcPr>
            <w:tcW w:w="1985" w:type="dxa"/>
            <w:tcBorders>
              <w:top w:val="single" w:sz="4" w:space="0" w:color="auto"/>
            </w:tcBorders>
            <w:shd w:val="clear" w:color="auto" w:fill="auto"/>
            <w:vAlign w:val="bottom"/>
          </w:tcPr>
          <w:p w14:paraId="3606EB3C" w14:textId="23B0C259" w:rsidR="008D1D6B" w:rsidRPr="00C52549" w:rsidRDefault="00BA4786" w:rsidP="000A1F97">
            <w:pPr>
              <w:pStyle w:val="acctfourfigures"/>
              <w:tabs>
                <w:tab w:val="clear" w:pos="765"/>
                <w:tab w:val="center" w:pos="4536"/>
                <w:tab w:val="right" w:pos="9072"/>
              </w:tabs>
              <w:spacing w:line="240" w:lineRule="atLeast"/>
              <w:ind w:left="-79" w:right="-18"/>
              <w:jc w:val="right"/>
              <w:rPr>
                <w:rFonts w:ascii="Angsana New" w:hAnsi="Angsana New" w:cs="Angsana New"/>
                <w:sz w:val="28"/>
                <w:szCs w:val="28"/>
              </w:rPr>
            </w:pPr>
            <w:r>
              <w:rPr>
                <w:rFonts w:ascii="Angsana New" w:hAnsi="Angsana New" w:cs="Angsana New"/>
                <w:sz w:val="28"/>
                <w:szCs w:val="28"/>
              </w:rPr>
              <w:t>21,382</w:t>
            </w:r>
          </w:p>
        </w:tc>
      </w:tr>
      <w:tr w:rsidR="008D1D6B" w:rsidRPr="00C52549" w14:paraId="394F90CA" w14:textId="77777777" w:rsidTr="000A1F97">
        <w:tc>
          <w:tcPr>
            <w:tcW w:w="5580" w:type="dxa"/>
            <w:gridSpan w:val="2"/>
          </w:tcPr>
          <w:p w14:paraId="0C1CBAB1" w14:textId="77777777" w:rsidR="008D1D6B" w:rsidRPr="006A4D69" w:rsidRDefault="008D1D6B" w:rsidP="000A1F97">
            <w:pPr>
              <w:tabs>
                <w:tab w:val="center" w:pos="4536"/>
                <w:tab w:val="right" w:pos="9072"/>
              </w:tabs>
              <w:rPr>
                <w:rFonts w:asciiTheme="majorBidi" w:hAnsiTheme="majorBidi" w:cstheme="majorBidi"/>
                <w:sz w:val="28"/>
                <w:szCs w:val="28"/>
                <w:cs/>
              </w:rPr>
            </w:pPr>
            <w:r w:rsidRPr="006A4D69">
              <w:rPr>
                <w:rFonts w:asciiTheme="majorBidi" w:hAnsiTheme="majorBidi" w:cstheme="majorBidi"/>
                <w:sz w:val="28"/>
                <w:szCs w:val="28"/>
              </w:rPr>
              <w:t xml:space="preserve">Expenses </w:t>
            </w:r>
            <w:r w:rsidRPr="006A4D69">
              <w:rPr>
                <w:rFonts w:asciiTheme="majorBidi" w:hAnsiTheme="majorBidi" w:cstheme="majorBidi"/>
                <w:b/>
                <w:bCs/>
                <w:color w:val="FF00FF"/>
                <w:sz w:val="28"/>
                <w:szCs w:val="28"/>
              </w:rPr>
              <w:t xml:space="preserve"> </w:t>
            </w:r>
          </w:p>
        </w:tc>
        <w:tc>
          <w:tcPr>
            <w:tcW w:w="378" w:type="dxa"/>
          </w:tcPr>
          <w:p w14:paraId="4532D1FF"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9AEF83B"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5875CC0B" w14:textId="77777777" w:rsidR="008D1D6B" w:rsidRPr="00C52549" w:rsidRDefault="008D1D6B" w:rsidP="000A1F97">
            <w:pPr>
              <w:pStyle w:val="acctfourfigures"/>
              <w:tabs>
                <w:tab w:val="clear" w:pos="765"/>
                <w:tab w:val="center" w:pos="4536"/>
                <w:tab w:val="right" w:pos="9072"/>
              </w:tabs>
              <w:spacing w:line="240" w:lineRule="atLeast"/>
              <w:ind w:left="-79"/>
              <w:jc w:val="right"/>
              <w:rPr>
                <w:rFonts w:ascii="Angsana New" w:hAnsi="Angsana New" w:cs="Angsana New"/>
                <w:sz w:val="28"/>
                <w:szCs w:val="28"/>
                <w:cs/>
                <w:lang w:bidi="th-TH"/>
              </w:rPr>
            </w:pPr>
          </w:p>
        </w:tc>
        <w:tc>
          <w:tcPr>
            <w:tcW w:w="1985" w:type="dxa"/>
            <w:tcBorders>
              <w:bottom w:val="single" w:sz="4" w:space="0" w:color="auto"/>
            </w:tcBorders>
            <w:shd w:val="clear" w:color="auto" w:fill="auto"/>
            <w:vAlign w:val="bottom"/>
          </w:tcPr>
          <w:p w14:paraId="3A21AF51" w14:textId="48F426CF" w:rsidR="008D1D6B" w:rsidRPr="00C52549" w:rsidRDefault="00BA4786" w:rsidP="000A1F97">
            <w:pPr>
              <w:pStyle w:val="acctfourfigures"/>
              <w:tabs>
                <w:tab w:val="clear" w:pos="765"/>
                <w:tab w:val="center" w:pos="4536"/>
                <w:tab w:val="right" w:pos="9072"/>
              </w:tabs>
              <w:spacing w:line="240" w:lineRule="atLeast"/>
              <w:ind w:left="-79" w:right="-18"/>
              <w:jc w:val="right"/>
              <w:rPr>
                <w:rFonts w:ascii="Angsana New" w:hAnsi="Angsana New" w:cs="Angsana New"/>
                <w:sz w:val="28"/>
                <w:szCs w:val="28"/>
                <w:lang w:bidi="th-TH"/>
              </w:rPr>
            </w:pPr>
            <w:r>
              <w:rPr>
                <w:rFonts w:ascii="Angsana New" w:hAnsi="Angsana New" w:cs="Angsana New"/>
                <w:sz w:val="28"/>
                <w:szCs w:val="28"/>
                <w:lang w:bidi="th-TH"/>
              </w:rPr>
              <w:t>(22,66</w:t>
            </w:r>
            <w:r w:rsidR="00BB463E">
              <w:rPr>
                <w:rFonts w:ascii="Angsana New" w:hAnsi="Angsana New" w:cs="Angsana New"/>
                <w:sz w:val="28"/>
                <w:szCs w:val="28"/>
                <w:lang w:bidi="th-TH"/>
              </w:rPr>
              <w:t>3</w:t>
            </w:r>
            <w:r>
              <w:rPr>
                <w:rFonts w:ascii="Angsana New" w:hAnsi="Angsana New" w:cs="Angsana New"/>
                <w:sz w:val="28"/>
                <w:szCs w:val="28"/>
                <w:lang w:bidi="th-TH"/>
              </w:rPr>
              <w:t>)</w:t>
            </w:r>
          </w:p>
        </w:tc>
      </w:tr>
      <w:tr w:rsidR="008D1D6B" w:rsidRPr="00C52549" w14:paraId="6AB49FF7" w14:textId="77777777" w:rsidTr="000A1F97">
        <w:tc>
          <w:tcPr>
            <w:tcW w:w="5580" w:type="dxa"/>
            <w:gridSpan w:val="2"/>
          </w:tcPr>
          <w:p w14:paraId="3C727178" w14:textId="77777777" w:rsidR="008D1D6B" w:rsidRPr="006A4D69" w:rsidRDefault="008D1D6B" w:rsidP="000A1F97">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Results from operating activities</w:t>
            </w:r>
            <w:r w:rsidRPr="006A4D69">
              <w:rPr>
                <w:rFonts w:asciiTheme="majorBidi" w:hAnsiTheme="majorBidi" w:cstheme="majorBidi"/>
                <w:sz w:val="28"/>
                <w:szCs w:val="28"/>
              </w:rPr>
              <w:t xml:space="preserve"> </w:t>
            </w:r>
            <w:r w:rsidRPr="006A4D69">
              <w:rPr>
                <w:rFonts w:asciiTheme="majorBidi" w:hAnsiTheme="majorBidi" w:cstheme="majorBidi"/>
                <w:b/>
                <w:bCs/>
                <w:color w:val="FF00FF"/>
                <w:sz w:val="28"/>
                <w:szCs w:val="28"/>
              </w:rPr>
              <w:t xml:space="preserve"> </w:t>
            </w:r>
          </w:p>
        </w:tc>
        <w:tc>
          <w:tcPr>
            <w:tcW w:w="378" w:type="dxa"/>
          </w:tcPr>
          <w:p w14:paraId="0D77EB81"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C925E59"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263A55CC" w14:textId="77777777"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tcBorders>
            <w:shd w:val="clear" w:color="auto" w:fill="auto"/>
            <w:vAlign w:val="bottom"/>
          </w:tcPr>
          <w:p w14:paraId="26FA484E" w14:textId="5DC156D9" w:rsidR="008D1D6B" w:rsidRPr="00C52549" w:rsidRDefault="00BA4786"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(1,28</w:t>
            </w:r>
            <w:r w:rsidR="00BB463E">
              <w:rPr>
                <w:rFonts w:ascii="Angsana New" w:hAnsi="Angsana New" w:cs="Angsana New"/>
                <w:b/>
                <w:bCs/>
                <w:sz w:val="28"/>
                <w:szCs w:val="28"/>
                <w:lang w:bidi="th-TH"/>
              </w:rPr>
              <w:t>1</w:t>
            </w:r>
            <w:r>
              <w:rPr>
                <w:rFonts w:ascii="Angsana New" w:hAnsi="Angsana New" w:cs="Angsana New"/>
                <w:b/>
                <w:bCs/>
                <w:sz w:val="28"/>
                <w:szCs w:val="28"/>
                <w:lang w:bidi="th-TH"/>
              </w:rPr>
              <w:t>)</w:t>
            </w:r>
          </w:p>
        </w:tc>
      </w:tr>
      <w:tr w:rsidR="008D1D6B" w:rsidRPr="00C52549" w14:paraId="00EB991C" w14:textId="77777777" w:rsidTr="000A1F97">
        <w:tc>
          <w:tcPr>
            <w:tcW w:w="5580" w:type="dxa"/>
            <w:gridSpan w:val="2"/>
          </w:tcPr>
          <w:p w14:paraId="2E69B972" w14:textId="77777777" w:rsidR="008D1D6B" w:rsidRPr="006A4D69" w:rsidRDefault="008D1D6B" w:rsidP="000A1F97">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 xml:space="preserve">Income tax  </w:t>
            </w:r>
            <w:r w:rsidRPr="006A4D69">
              <w:rPr>
                <w:rFonts w:asciiTheme="majorBidi" w:hAnsiTheme="majorBidi" w:cstheme="majorBidi"/>
                <w:b/>
                <w:bCs/>
                <w:color w:val="FF00FF"/>
                <w:sz w:val="28"/>
                <w:szCs w:val="28"/>
              </w:rPr>
              <w:t xml:space="preserve"> </w:t>
            </w:r>
          </w:p>
        </w:tc>
        <w:tc>
          <w:tcPr>
            <w:tcW w:w="378" w:type="dxa"/>
          </w:tcPr>
          <w:p w14:paraId="28FC27C7"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6C8EBD34"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AFD71C5" w14:textId="77777777" w:rsidR="008D1D6B" w:rsidRPr="00C52549" w:rsidRDefault="008D1D6B" w:rsidP="000A1F97">
            <w:pPr>
              <w:pStyle w:val="acctfourfigures"/>
              <w:tabs>
                <w:tab w:val="clear" w:pos="765"/>
                <w:tab w:val="center" w:pos="4536"/>
                <w:tab w:val="right" w:pos="9072"/>
              </w:tabs>
              <w:spacing w:line="240" w:lineRule="atLeast"/>
              <w:ind w:left="-79" w:right="251"/>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28027267" w14:textId="168D0DD9" w:rsidR="008D1D6B" w:rsidRPr="004A34ED" w:rsidRDefault="00BA4786" w:rsidP="000A1F97">
            <w:pPr>
              <w:pStyle w:val="acctfourfigures"/>
              <w:tabs>
                <w:tab w:val="clear" w:pos="765"/>
                <w:tab w:val="center" w:pos="4536"/>
                <w:tab w:val="right" w:pos="9072"/>
              </w:tabs>
              <w:spacing w:line="240" w:lineRule="atLeast"/>
              <w:ind w:left="249" w:right="-55"/>
              <w:jc w:val="right"/>
              <w:rPr>
                <w:rFonts w:ascii="Angsana New" w:hAnsi="Angsana New" w:cs="Angsana New"/>
                <w:sz w:val="28"/>
                <w:szCs w:val="28"/>
                <w:lang w:bidi="th-TH"/>
              </w:rPr>
            </w:pPr>
            <w:r>
              <w:rPr>
                <w:rFonts w:ascii="Angsana New" w:hAnsi="Angsana New" w:cs="Angsana New"/>
                <w:sz w:val="28"/>
                <w:szCs w:val="28"/>
                <w:lang w:bidi="th-TH"/>
              </w:rPr>
              <w:t>-</w:t>
            </w:r>
          </w:p>
        </w:tc>
      </w:tr>
      <w:tr w:rsidR="008D1D6B" w:rsidRPr="00C52549" w14:paraId="2B1922CF" w14:textId="77777777" w:rsidTr="000A1F97">
        <w:tc>
          <w:tcPr>
            <w:tcW w:w="5580" w:type="dxa"/>
            <w:gridSpan w:val="2"/>
          </w:tcPr>
          <w:p w14:paraId="695D89C8" w14:textId="6D538B98" w:rsidR="008D1D6B" w:rsidRPr="006A4D69" w:rsidRDefault="008D1D6B" w:rsidP="000A1F97">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Results from operating activities</w:t>
            </w:r>
            <w:r w:rsidR="005F0A81">
              <w:rPr>
                <w:rFonts w:asciiTheme="majorBidi" w:hAnsiTheme="majorBidi" w:cstheme="majorBidi"/>
                <w:b/>
                <w:bCs/>
                <w:sz w:val="28"/>
                <w:szCs w:val="28"/>
              </w:rPr>
              <w:t xml:space="preserve"> (</w:t>
            </w:r>
            <w:r w:rsidRPr="006A4D69">
              <w:rPr>
                <w:rFonts w:asciiTheme="majorBidi" w:hAnsiTheme="majorBidi" w:cstheme="majorBidi"/>
                <w:b/>
                <w:bCs/>
                <w:sz w:val="28"/>
                <w:szCs w:val="28"/>
              </w:rPr>
              <w:t>net of tax</w:t>
            </w:r>
            <w:r w:rsidR="005F0A81">
              <w:rPr>
                <w:rFonts w:asciiTheme="majorBidi" w:hAnsiTheme="majorBidi" w:cstheme="majorBidi"/>
                <w:b/>
                <w:bCs/>
                <w:sz w:val="28"/>
                <w:szCs w:val="28"/>
              </w:rPr>
              <w:t>)</w:t>
            </w:r>
          </w:p>
        </w:tc>
        <w:tc>
          <w:tcPr>
            <w:tcW w:w="378" w:type="dxa"/>
          </w:tcPr>
          <w:p w14:paraId="447BA9DB"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57300096"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67936603" w14:textId="77777777"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bottom w:val="double" w:sz="4" w:space="0" w:color="auto"/>
            </w:tcBorders>
            <w:shd w:val="clear" w:color="auto" w:fill="auto"/>
            <w:vAlign w:val="bottom"/>
          </w:tcPr>
          <w:p w14:paraId="1CBD7408" w14:textId="3C390921" w:rsidR="008D1D6B" w:rsidRPr="00C52549" w:rsidRDefault="00BA4786"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(1,28</w:t>
            </w:r>
            <w:r w:rsidR="00BB463E">
              <w:rPr>
                <w:rFonts w:ascii="Angsana New" w:hAnsi="Angsana New" w:cs="Angsana New"/>
                <w:b/>
                <w:bCs/>
                <w:sz w:val="28"/>
                <w:szCs w:val="28"/>
                <w:lang w:bidi="th-TH"/>
              </w:rPr>
              <w:t>1</w:t>
            </w:r>
            <w:r>
              <w:rPr>
                <w:rFonts w:ascii="Angsana New" w:hAnsi="Angsana New" w:cs="Angsana New"/>
                <w:b/>
                <w:bCs/>
                <w:sz w:val="28"/>
                <w:szCs w:val="28"/>
                <w:lang w:bidi="th-TH"/>
              </w:rPr>
              <w:t>)</w:t>
            </w:r>
          </w:p>
        </w:tc>
      </w:tr>
      <w:tr w:rsidR="008D1D6B" w:rsidRPr="00C52549" w14:paraId="7657AE5F" w14:textId="77777777" w:rsidTr="000A1F97">
        <w:tc>
          <w:tcPr>
            <w:tcW w:w="5580" w:type="dxa"/>
            <w:gridSpan w:val="2"/>
          </w:tcPr>
          <w:p w14:paraId="7E59391C" w14:textId="77777777" w:rsidR="008D1D6B" w:rsidRPr="006A4D69" w:rsidRDefault="008D1D6B" w:rsidP="000A1F97">
            <w:pPr>
              <w:tabs>
                <w:tab w:val="center" w:pos="4536"/>
                <w:tab w:val="right" w:pos="9072"/>
              </w:tabs>
              <w:rPr>
                <w:rFonts w:asciiTheme="majorBidi" w:hAnsiTheme="majorBidi" w:cstheme="majorBidi"/>
                <w:b/>
                <w:bCs/>
                <w:sz w:val="28"/>
                <w:szCs w:val="28"/>
              </w:rPr>
            </w:pPr>
            <w:r w:rsidRPr="006A4D69">
              <w:rPr>
                <w:rFonts w:asciiTheme="majorBidi" w:hAnsiTheme="majorBidi" w:cstheme="majorBidi"/>
                <w:b/>
                <w:bCs/>
                <w:sz w:val="28"/>
                <w:szCs w:val="28"/>
              </w:rPr>
              <w:t xml:space="preserve">Profit (loss) attributable </w:t>
            </w:r>
          </w:p>
        </w:tc>
        <w:tc>
          <w:tcPr>
            <w:tcW w:w="378" w:type="dxa"/>
          </w:tcPr>
          <w:p w14:paraId="3FF0E62D"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17BB21B2"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010858E0" w14:textId="77777777"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shd w:val="clear" w:color="auto" w:fill="auto"/>
            <w:vAlign w:val="bottom"/>
          </w:tcPr>
          <w:p w14:paraId="3846271F" w14:textId="77777777"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r>
      <w:tr w:rsidR="008D1D6B" w:rsidRPr="00C52549" w14:paraId="15635E0F" w14:textId="77777777" w:rsidTr="000A1F97">
        <w:tc>
          <w:tcPr>
            <w:tcW w:w="5580" w:type="dxa"/>
            <w:gridSpan w:val="2"/>
          </w:tcPr>
          <w:p w14:paraId="1CC95D36" w14:textId="77777777" w:rsidR="008D1D6B" w:rsidRPr="006A4D69" w:rsidRDefault="008D1D6B" w:rsidP="000A1F97">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Owners of parent</w:t>
            </w:r>
          </w:p>
        </w:tc>
        <w:tc>
          <w:tcPr>
            <w:tcW w:w="378" w:type="dxa"/>
          </w:tcPr>
          <w:p w14:paraId="7409AD44"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324902F0"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6028722" w14:textId="77777777" w:rsidR="008D1D6B" w:rsidRPr="00C52549" w:rsidRDefault="008D1D6B" w:rsidP="000A1F97">
            <w:pPr>
              <w:pStyle w:val="acctfourfigures"/>
              <w:tabs>
                <w:tab w:val="clear" w:pos="765"/>
                <w:tab w:val="center" w:pos="4536"/>
                <w:tab w:val="right" w:pos="9072"/>
              </w:tabs>
              <w:spacing w:line="240" w:lineRule="atLeast"/>
              <w:ind w:left="-79" w:right="-54"/>
              <w:jc w:val="right"/>
              <w:rPr>
                <w:rFonts w:ascii="Angsana New" w:hAnsi="Angsana New" w:cs="Angsana New"/>
                <w:sz w:val="28"/>
                <w:szCs w:val="28"/>
                <w:lang w:val="en-US" w:bidi="th-TH"/>
              </w:rPr>
            </w:pPr>
          </w:p>
        </w:tc>
        <w:tc>
          <w:tcPr>
            <w:tcW w:w="1985" w:type="dxa"/>
            <w:shd w:val="clear" w:color="auto" w:fill="auto"/>
            <w:vAlign w:val="bottom"/>
          </w:tcPr>
          <w:p w14:paraId="1A06E3F1" w14:textId="2D892557" w:rsidR="008D1D6B" w:rsidRPr="00C52549" w:rsidRDefault="00BA4786" w:rsidP="000A1F97">
            <w:pPr>
              <w:pStyle w:val="acctfourfigures"/>
              <w:tabs>
                <w:tab w:val="clear" w:pos="765"/>
                <w:tab w:val="center" w:pos="4536"/>
                <w:tab w:val="right" w:pos="9072"/>
              </w:tabs>
              <w:spacing w:line="240" w:lineRule="atLeast"/>
              <w:ind w:left="-79" w:right="-66"/>
              <w:jc w:val="right"/>
              <w:rPr>
                <w:rFonts w:ascii="Angsana New" w:hAnsi="Angsana New" w:cs="Angsana New"/>
                <w:sz w:val="28"/>
                <w:szCs w:val="28"/>
              </w:rPr>
            </w:pPr>
            <w:r>
              <w:rPr>
                <w:rFonts w:ascii="Angsana New" w:hAnsi="Angsana New" w:cs="Angsana New"/>
                <w:sz w:val="28"/>
                <w:szCs w:val="28"/>
              </w:rPr>
              <w:t>(70</w:t>
            </w:r>
            <w:r w:rsidR="00BB463E">
              <w:rPr>
                <w:rFonts w:ascii="Angsana New" w:hAnsi="Angsana New" w:cs="Angsana New"/>
                <w:sz w:val="28"/>
                <w:szCs w:val="28"/>
              </w:rPr>
              <w:t>4</w:t>
            </w:r>
            <w:r>
              <w:rPr>
                <w:rFonts w:ascii="Angsana New" w:hAnsi="Angsana New" w:cs="Angsana New"/>
                <w:sz w:val="28"/>
                <w:szCs w:val="28"/>
              </w:rPr>
              <w:t>)</w:t>
            </w:r>
          </w:p>
        </w:tc>
      </w:tr>
      <w:tr w:rsidR="008D1D6B" w:rsidRPr="00C52549" w14:paraId="230F421F" w14:textId="77777777" w:rsidTr="000A1F97">
        <w:tc>
          <w:tcPr>
            <w:tcW w:w="5580" w:type="dxa"/>
            <w:gridSpan w:val="2"/>
          </w:tcPr>
          <w:p w14:paraId="201C2032" w14:textId="77777777" w:rsidR="008D1D6B" w:rsidRPr="006A4D69" w:rsidRDefault="008D1D6B" w:rsidP="000A1F97">
            <w:pPr>
              <w:tabs>
                <w:tab w:val="center" w:pos="4536"/>
                <w:tab w:val="right" w:pos="9072"/>
              </w:tabs>
              <w:rPr>
                <w:rFonts w:asciiTheme="majorBidi" w:hAnsiTheme="majorBidi" w:cstheme="majorBidi"/>
                <w:sz w:val="28"/>
                <w:szCs w:val="28"/>
                <w:cs/>
              </w:rPr>
            </w:pPr>
            <w:r w:rsidRPr="006A4D69">
              <w:rPr>
                <w:rFonts w:asciiTheme="majorBidi" w:hAnsiTheme="majorBidi" w:cstheme="majorBidi"/>
                <w:sz w:val="28"/>
                <w:szCs w:val="28"/>
              </w:rPr>
              <w:t>Non-controlling interest</w:t>
            </w:r>
          </w:p>
        </w:tc>
        <w:tc>
          <w:tcPr>
            <w:tcW w:w="378" w:type="dxa"/>
          </w:tcPr>
          <w:p w14:paraId="720BE139"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CCC375A"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5174440C" w14:textId="77777777" w:rsidR="008D1D6B" w:rsidRPr="00C52549" w:rsidRDefault="008D1D6B" w:rsidP="000A1F97">
            <w:pPr>
              <w:pStyle w:val="acctfourfigures"/>
              <w:tabs>
                <w:tab w:val="clear" w:pos="765"/>
                <w:tab w:val="center" w:pos="4536"/>
                <w:tab w:val="right" w:pos="9072"/>
              </w:tabs>
              <w:spacing w:line="240" w:lineRule="atLeast"/>
              <w:ind w:left="-79" w:right="-54"/>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74635DB8" w14:textId="08E80CB8" w:rsidR="008D1D6B" w:rsidRPr="00C52549" w:rsidRDefault="00BA4786" w:rsidP="000A1F97">
            <w:pPr>
              <w:pStyle w:val="acctfourfigures"/>
              <w:tabs>
                <w:tab w:val="clear" w:pos="765"/>
                <w:tab w:val="center" w:pos="4536"/>
                <w:tab w:val="right" w:pos="9072"/>
              </w:tabs>
              <w:spacing w:line="240" w:lineRule="atLeast"/>
              <w:ind w:left="-79" w:right="-66"/>
              <w:jc w:val="right"/>
              <w:rPr>
                <w:rFonts w:ascii="Angsana New" w:hAnsi="Angsana New" w:cs="Angsana New"/>
                <w:sz w:val="28"/>
                <w:szCs w:val="28"/>
              </w:rPr>
            </w:pPr>
            <w:r>
              <w:rPr>
                <w:rFonts w:ascii="Angsana New" w:hAnsi="Angsana New" w:cs="Angsana New"/>
                <w:sz w:val="28"/>
                <w:szCs w:val="28"/>
              </w:rPr>
              <w:t>(577)</w:t>
            </w:r>
          </w:p>
        </w:tc>
      </w:tr>
      <w:tr w:rsidR="008D1D6B" w:rsidRPr="00C52549" w14:paraId="63B9129F" w14:textId="77777777" w:rsidTr="000A1F97">
        <w:tc>
          <w:tcPr>
            <w:tcW w:w="5580" w:type="dxa"/>
            <w:gridSpan w:val="2"/>
          </w:tcPr>
          <w:p w14:paraId="1B6876DB" w14:textId="205C6EEA" w:rsidR="008D1D6B" w:rsidRPr="006A4D69" w:rsidRDefault="008D1D6B" w:rsidP="000A1F97">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 xml:space="preserve">Results from operating activities </w:t>
            </w:r>
            <w:r w:rsidR="00FC5DA2">
              <w:rPr>
                <w:rFonts w:asciiTheme="majorBidi" w:hAnsiTheme="majorBidi" w:cstheme="majorBidi"/>
                <w:b/>
                <w:bCs/>
                <w:sz w:val="28"/>
                <w:szCs w:val="28"/>
              </w:rPr>
              <w:t>(</w:t>
            </w:r>
            <w:r w:rsidRPr="006A4D69">
              <w:rPr>
                <w:rFonts w:asciiTheme="majorBidi" w:hAnsiTheme="majorBidi" w:cstheme="majorBidi"/>
                <w:b/>
                <w:bCs/>
                <w:sz w:val="28"/>
                <w:szCs w:val="28"/>
              </w:rPr>
              <w:t>net of tax</w:t>
            </w:r>
            <w:r w:rsidR="00FC5DA2">
              <w:rPr>
                <w:rFonts w:asciiTheme="majorBidi" w:hAnsiTheme="majorBidi" w:cstheme="majorBidi"/>
                <w:b/>
                <w:bCs/>
                <w:sz w:val="28"/>
                <w:szCs w:val="28"/>
              </w:rPr>
              <w:t>)</w:t>
            </w:r>
          </w:p>
        </w:tc>
        <w:tc>
          <w:tcPr>
            <w:tcW w:w="378" w:type="dxa"/>
          </w:tcPr>
          <w:p w14:paraId="11A47000"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6C696B91" w14:textId="77777777" w:rsidR="008D1D6B" w:rsidRPr="006A4D69" w:rsidRDefault="008D1D6B" w:rsidP="000A1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23508307" w14:textId="77777777"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bottom w:val="double" w:sz="4" w:space="0" w:color="auto"/>
            </w:tcBorders>
            <w:shd w:val="clear" w:color="auto" w:fill="auto"/>
            <w:vAlign w:val="bottom"/>
          </w:tcPr>
          <w:p w14:paraId="62BF6601" w14:textId="640BCF8E" w:rsidR="008D1D6B" w:rsidRPr="00C52549" w:rsidRDefault="00BA4786" w:rsidP="000A1F97">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(1,28</w:t>
            </w:r>
            <w:r w:rsidR="00BB463E">
              <w:rPr>
                <w:rFonts w:ascii="Angsana New" w:hAnsi="Angsana New" w:cs="Angsana New"/>
                <w:b/>
                <w:bCs/>
                <w:sz w:val="28"/>
                <w:szCs w:val="28"/>
                <w:lang w:bidi="th-TH"/>
              </w:rPr>
              <w:t>1</w:t>
            </w:r>
            <w:r>
              <w:rPr>
                <w:rFonts w:ascii="Angsana New" w:hAnsi="Angsana New" w:cs="Angsana New"/>
                <w:b/>
                <w:bCs/>
                <w:sz w:val="28"/>
                <w:szCs w:val="28"/>
                <w:lang w:bidi="th-TH"/>
              </w:rPr>
              <w:t>)</w:t>
            </w:r>
          </w:p>
        </w:tc>
      </w:tr>
      <w:tr w:rsidR="008D1D6B" w:rsidRPr="00C52549" w14:paraId="46B175EC" w14:textId="77777777" w:rsidTr="00613A7A">
        <w:tblPrEx>
          <w:tblLook w:val="0000" w:firstRow="0" w:lastRow="0" w:firstColumn="0" w:lastColumn="0" w:noHBand="0" w:noVBand="0"/>
        </w:tblPrEx>
        <w:trPr>
          <w:gridBefore w:val="1"/>
          <w:wBefore w:w="18" w:type="dxa"/>
          <w:cantSplit/>
        </w:trPr>
        <w:tc>
          <w:tcPr>
            <w:tcW w:w="6210" w:type="dxa"/>
            <w:gridSpan w:val="3"/>
          </w:tcPr>
          <w:p w14:paraId="4E0C4AEF" w14:textId="77777777" w:rsidR="008D1D6B" w:rsidRPr="006A4D69" w:rsidRDefault="008D1D6B" w:rsidP="000A1F97">
            <w:pPr>
              <w:spacing w:line="380" w:lineRule="exact"/>
              <w:ind w:left="-27"/>
              <w:rPr>
                <w:rFonts w:asciiTheme="majorBidi" w:hAnsiTheme="majorBidi" w:cstheme="majorBidi"/>
                <w:sz w:val="28"/>
                <w:szCs w:val="28"/>
                <w:cs/>
              </w:rPr>
            </w:pPr>
            <w:r w:rsidRPr="006A4D69">
              <w:rPr>
                <w:rFonts w:asciiTheme="majorBidi" w:hAnsiTheme="majorBidi" w:cstheme="majorBidi"/>
                <w:b/>
                <w:sz w:val="28"/>
                <w:szCs w:val="28"/>
              </w:rPr>
              <w:t>Loss per share (in Baht)</w:t>
            </w:r>
          </w:p>
        </w:tc>
        <w:tc>
          <w:tcPr>
            <w:tcW w:w="943" w:type="dxa"/>
          </w:tcPr>
          <w:p w14:paraId="48A37F40" w14:textId="77777777" w:rsidR="008D1D6B" w:rsidRPr="00C52549" w:rsidRDefault="008D1D6B" w:rsidP="000A1F97">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p>
        </w:tc>
        <w:tc>
          <w:tcPr>
            <w:tcW w:w="1985" w:type="dxa"/>
            <w:tcBorders>
              <w:bottom w:val="double" w:sz="4" w:space="0" w:color="auto"/>
            </w:tcBorders>
            <w:shd w:val="clear" w:color="auto" w:fill="auto"/>
          </w:tcPr>
          <w:p w14:paraId="43559E94" w14:textId="00B87FDD" w:rsidR="008D1D6B" w:rsidRPr="00C52549" w:rsidRDefault="00BA4786" w:rsidP="000A1F97">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r>
              <w:rPr>
                <w:rFonts w:ascii="Angsana New" w:eastAsia="Calibri" w:hAnsi="Angsana New" w:cs="Angsana New"/>
                <w:b/>
                <w:bCs/>
                <w:sz w:val="28"/>
                <w:szCs w:val="28"/>
                <w:lang w:val="en-US" w:eastAsia="x-none"/>
              </w:rPr>
              <w:t>(0.0</w:t>
            </w:r>
            <w:r w:rsidR="00613A7A">
              <w:rPr>
                <w:rFonts w:ascii="Angsana New" w:eastAsia="Calibri" w:hAnsi="Angsana New" w:cs="Angsana New"/>
                <w:b/>
                <w:bCs/>
                <w:sz w:val="28"/>
                <w:szCs w:val="28"/>
                <w:lang w:val="en-US" w:eastAsia="x-none"/>
              </w:rPr>
              <w:t>03</w:t>
            </w:r>
            <w:r>
              <w:rPr>
                <w:rFonts w:ascii="Angsana New" w:eastAsia="Calibri" w:hAnsi="Angsana New" w:cs="Angsana New"/>
                <w:b/>
                <w:bCs/>
                <w:sz w:val="28"/>
                <w:szCs w:val="28"/>
                <w:lang w:val="en-US" w:eastAsia="x-none"/>
              </w:rPr>
              <w:t>)</w:t>
            </w:r>
          </w:p>
        </w:tc>
      </w:tr>
    </w:tbl>
    <w:p w14:paraId="6A5D071C" w14:textId="490C50A1" w:rsidR="008D1D6B" w:rsidRDefault="008D1D6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p w14:paraId="787E017C" w14:textId="37D8C64E" w:rsidR="008D1D6B" w:rsidRDefault="008D1D6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p w14:paraId="123C6B84" w14:textId="32F55DE0" w:rsidR="008D1D6B" w:rsidRDefault="008D1D6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p w14:paraId="1CD9430B" w14:textId="77777777" w:rsidR="000B7DDB" w:rsidRDefault="000B7DD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p w14:paraId="55EDAFDF" w14:textId="77777777" w:rsidR="000B7DDB" w:rsidRDefault="000B7DD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p w14:paraId="20133A48" w14:textId="1CAF9807" w:rsidR="008D1D6B" w:rsidRDefault="008D1D6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p w14:paraId="1767FD0B" w14:textId="77777777" w:rsidR="008D1D6B" w:rsidRPr="00B5095A" w:rsidRDefault="008D1D6B"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p>
    <w:tbl>
      <w:tblPr>
        <w:tblW w:w="9156" w:type="dxa"/>
        <w:tblInd w:w="450" w:type="dxa"/>
        <w:tblLook w:val="01E0" w:firstRow="1" w:lastRow="1" w:firstColumn="1" w:lastColumn="1" w:noHBand="0" w:noVBand="0"/>
      </w:tblPr>
      <w:tblGrid>
        <w:gridCol w:w="18"/>
        <w:gridCol w:w="5562"/>
        <w:gridCol w:w="378"/>
        <w:gridCol w:w="270"/>
        <w:gridCol w:w="943"/>
        <w:gridCol w:w="1985"/>
      </w:tblGrid>
      <w:tr w:rsidR="006A4D69" w:rsidRPr="00C52549" w14:paraId="5C854732" w14:textId="77777777" w:rsidTr="006A4D69">
        <w:trPr>
          <w:tblHeader/>
        </w:trPr>
        <w:tc>
          <w:tcPr>
            <w:tcW w:w="5958" w:type="dxa"/>
            <w:gridSpan w:val="3"/>
          </w:tcPr>
          <w:p w14:paraId="6111F10F" w14:textId="77777777" w:rsidR="006A4D69" w:rsidRPr="00C52549" w:rsidRDefault="006A4D69" w:rsidP="005861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0859B68D" w14:textId="77777777" w:rsidR="006A4D69" w:rsidRPr="00C52549" w:rsidRDefault="006A4D69" w:rsidP="005861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bottom"/>
          </w:tcPr>
          <w:p w14:paraId="734FED7F" w14:textId="77777777" w:rsidR="006A4D69" w:rsidRPr="00C52549" w:rsidRDefault="006A4D69" w:rsidP="0058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bottom w:val="single" w:sz="4" w:space="0" w:color="auto"/>
            </w:tcBorders>
          </w:tcPr>
          <w:p w14:paraId="10E28141" w14:textId="01EE010C" w:rsidR="006A4D69" w:rsidRPr="00C52549" w:rsidRDefault="006A4D69" w:rsidP="005F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84718A">
              <w:rPr>
                <w:rFonts w:ascii="Angsana New" w:hAnsi="Angsana New"/>
                <w:sz w:val="28"/>
              </w:rPr>
              <w:t>(Unit : Thousand Baht)</w:t>
            </w:r>
          </w:p>
        </w:tc>
      </w:tr>
      <w:tr w:rsidR="006A4D69" w:rsidRPr="00C52549" w14:paraId="24E1B813" w14:textId="77777777" w:rsidTr="006A4D69">
        <w:trPr>
          <w:tblHeader/>
        </w:trPr>
        <w:tc>
          <w:tcPr>
            <w:tcW w:w="5958" w:type="dxa"/>
            <w:gridSpan w:val="3"/>
          </w:tcPr>
          <w:p w14:paraId="26DDEF8B" w14:textId="4BC05FFB" w:rsidR="006A4D69" w:rsidRPr="006A4D69" w:rsidRDefault="006A4D69" w:rsidP="00DF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6A4D69">
              <w:rPr>
                <w:rFonts w:asciiTheme="majorBidi" w:hAnsiTheme="majorBidi" w:cstheme="majorBidi"/>
                <w:b/>
                <w:bCs/>
                <w:sz w:val="28"/>
                <w:szCs w:val="28"/>
              </w:rPr>
              <w:t>Results of discontinued operation</w:t>
            </w:r>
          </w:p>
        </w:tc>
        <w:tc>
          <w:tcPr>
            <w:tcW w:w="270" w:type="dxa"/>
          </w:tcPr>
          <w:p w14:paraId="2B3B6577" w14:textId="77777777" w:rsidR="006A4D69" w:rsidRPr="006A4D69" w:rsidRDefault="006A4D69" w:rsidP="00DF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sz w:val="28"/>
                <w:szCs w:val="28"/>
              </w:rPr>
            </w:pPr>
          </w:p>
        </w:tc>
        <w:tc>
          <w:tcPr>
            <w:tcW w:w="943" w:type="dxa"/>
            <w:vAlign w:val="bottom"/>
          </w:tcPr>
          <w:p w14:paraId="0C27B9F2" w14:textId="77777777" w:rsidR="006A4D69" w:rsidRPr="00C5254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top w:val="single" w:sz="4" w:space="0" w:color="auto"/>
              <w:bottom w:val="single" w:sz="4" w:space="0" w:color="auto"/>
            </w:tcBorders>
            <w:vAlign w:val="bottom"/>
          </w:tcPr>
          <w:p w14:paraId="20B04207" w14:textId="01D1D20F" w:rsidR="006A4D69" w:rsidRPr="006A4D6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r w:rsidRPr="006A4D69">
              <w:rPr>
                <w:rFonts w:ascii="Angsana New" w:hAnsi="Angsana New" w:cs="Angsana New"/>
                <w:b/>
                <w:sz w:val="28"/>
                <w:szCs w:val="28"/>
              </w:rPr>
              <w:t>Consolidated</w:t>
            </w:r>
          </w:p>
        </w:tc>
      </w:tr>
      <w:tr w:rsidR="006A4D69" w:rsidRPr="00C52549" w14:paraId="0BF0BB28" w14:textId="77777777" w:rsidTr="006A4D69">
        <w:trPr>
          <w:tblHeader/>
        </w:trPr>
        <w:tc>
          <w:tcPr>
            <w:tcW w:w="5958" w:type="dxa"/>
            <w:gridSpan w:val="3"/>
          </w:tcPr>
          <w:p w14:paraId="025F66DB" w14:textId="067BBCAE" w:rsidR="006A4D69" w:rsidRPr="006A4D69" w:rsidRDefault="006A4D69" w:rsidP="00F40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6A4D69">
              <w:rPr>
                <w:rFonts w:asciiTheme="majorBidi" w:hAnsiTheme="majorBidi" w:cstheme="majorBidi"/>
                <w:b/>
                <w:sz w:val="28"/>
                <w:szCs w:val="28"/>
              </w:rPr>
              <w:t xml:space="preserve">For the </w:t>
            </w:r>
            <w:r w:rsidR="0007528C">
              <w:rPr>
                <w:rFonts w:asciiTheme="majorBidi" w:hAnsiTheme="majorBidi" w:cstheme="majorBidi"/>
                <w:b/>
                <w:sz w:val="28"/>
                <w:szCs w:val="28"/>
              </w:rPr>
              <w:t>nine</w:t>
            </w:r>
            <w:r w:rsidRPr="006A4D69">
              <w:rPr>
                <w:rFonts w:asciiTheme="majorBidi" w:hAnsiTheme="majorBidi" w:cstheme="majorBidi"/>
                <w:b/>
                <w:sz w:val="28"/>
                <w:szCs w:val="28"/>
              </w:rPr>
              <w:t>-month periods end</w:t>
            </w:r>
            <w:r w:rsidR="00FC5DA2">
              <w:rPr>
                <w:rFonts w:asciiTheme="majorBidi" w:hAnsiTheme="majorBidi" w:cstheme="majorBidi"/>
                <w:b/>
                <w:sz w:val="28"/>
                <w:szCs w:val="28"/>
              </w:rPr>
              <w:t>ed</w:t>
            </w:r>
            <w:r w:rsidRPr="006A4D69">
              <w:rPr>
                <w:rFonts w:asciiTheme="majorBidi" w:hAnsiTheme="majorBidi" w:cstheme="majorBidi"/>
                <w:b/>
                <w:sz w:val="28"/>
                <w:szCs w:val="28"/>
              </w:rPr>
              <w:t xml:space="preserve"> </w:t>
            </w:r>
            <w:r w:rsidR="006C16A0">
              <w:rPr>
                <w:rFonts w:asciiTheme="majorBidi" w:hAnsiTheme="majorBidi" w:cstheme="majorBidi"/>
                <w:b/>
                <w:sz w:val="28"/>
                <w:szCs w:val="28"/>
              </w:rPr>
              <w:t>September</w:t>
            </w:r>
            <w:r w:rsidRPr="006A4D69">
              <w:rPr>
                <w:rFonts w:asciiTheme="majorBidi" w:hAnsiTheme="majorBidi" w:cstheme="majorBidi"/>
                <w:b/>
                <w:sz w:val="28"/>
                <w:szCs w:val="28"/>
              </w:rPr>
              <w:t xml:space="preserve"> </w:t>
            </w:r>
            <w:r w:rsidRPr="006A4D69">
              <w:rPr>
                <w:rFonts w:asciiTheme="majorBidi" w:hAnsiTheme="majorBidi" w:cstheme="majorBidi"/>
                <w:bCs/>
                <w:sz w:val="28"/>
                <w:szCs w:val="28"/>
                <w:cs/>
              </w:rPr>
              <w:t>3</w:t>
            </w:r>
            <w:r w:rsidR="00AA4A7C">
              <w:rPr>
                <w:rFonts w:asciiTheme="majorBidi" w:hAnsiTheme="majorBidi" w:cstheme="majorBidi" w:hint="cs"/>
                <w:bCs/>
                <w:sz w:val="28"/>
                <w:szCs w:val="28"/>
                <w:cs/>
              </w:rPr>
              <w:t>0</w:t>
            </w:r>
            <w:r w:rsidR="00FC5DA2">
              <w:rPr>
                <w:rFonts w:asciiTheme="majorBidi" w:hAnsiTheme="majorBidi" w:cstheme="majorBidi"/>
                <w:b/>
                <w:sz w:val="28"/>
                <w:szCs w:val="28"/>
              </w:rPr>
              <w:t>,</w:t>
            </w:r>
          </w:p>
        </w:tc>
        <w:tc>
          <w:tcPr>
            <w:tcW w:w="270" w:type="dxa"/>
          </w:tcPr>
          <w:p w14:paraId="20F98AA5" w14:textId="77777777" w:rsidR="006A4D69" w:rsidRPr="006A4D69" w:rsidRDefault="006A4D69" w:rsidP="00DF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sz w:val="28"/>
                <w:szCs w:val="28"/>
              </w:rPr>
            </w:pPr>
          </w:p>
        </w:tc>
        <w:tc>
          <w:tcPr>
            <w:tcW w:w="943" w:type="dxa"/>
            <w:vAlign w:val="center"/>
          </w:tcPr>
          <w:p w14:paraId="2048A06E" w14:textId="39C9525F" w:rsidR="006A4D69" w:rsidRPr="00C5254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985" w:type="dxa"/>
            <w:tcBorders>
              <w:top w:val="single" w:sz="4" w:space="0" w:color="auto"/>
              <w:bottom w:val="single" w:sz="4" w:space="0" w:color="auto"/>
            </w:tcBorders>
            <w:vAlign w:val="center"/>
          </w:tcPr>
          <w:p w14:paraId="2466845D" w14:textId="62E93898" w:rsidR="006A4D69" w:rsidRPr="00C5254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Pr>
                <w:rFonts w:ascii="Angsana New" w:hAnsi="Angsana New" w:cs="Angsana New"/>
                <w:bCs/>
                <w:sz w:val="28"/>
                <w:szCs w:val="28"/>
              </w:rPr>
              <w:t>20</w:t>
            </w:r>
            <w:r w:rsidR="007539C9">
              <w:rPr>
                <w:rFonts w:ascii="Angsana New" w:hAnsi="Angsana New" w:cs="Angsana New"/>
                <w:bCs/>
                <w:sz w:val="28"/>
                <w:szCs w:val="28"/>
              </w:rPr>
              <w:t>19</w:t>
            </w:r>
          </w:p>
        </w:tc>
      </w:tr>
      <w:tr w:rsidR="006A4D69" w:rsidRPr="00C52549" w14:paraId="2C2F6002" w14:textId="77777777" w:rsidTr="00580245">
        <w:tc>
          <w:tcPr>
            <w:tcW w:w="5580" w:type="dxa"/>
            <w:gridSpan w:val="2"/>
          </w:tcPr>
          <w:p w14:paraId="640E6237" w14:textId="5F04FF4E" w:rsidR="006A4D69" w:rsidRPr="006A4D69" w:rsidRDefault="006A4D69" w:rsidP="006A4D69">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 xml:space="preserve">Revenue </w:t>
            </w:r>
            <w:r w:rsidRPr="006A4D69">
              <w:rPr>
                <w:rFonts w:asciiTheme="majorBidi" w:hAnsiTheme="majorBidi" w:cstheme="majorBidi"/>
                <w:b/>
                <w:bCs/>
                <w:color w:val="FF00FF"/>
                <w:sz w:val="28"/>
                <w:szCs w:val="28"/>
              </w:rPr>
              <w:t xml:space="preserve"> </w:t>
            </w:r>
          </w:p>
        </w:tc>
        <w:tc>
          <w:tcPr>
            <w:tcW w:w="378" w:type="dxa"/>
          </w:tcPr>
          <w:p w14:paraId="16DAC7C7"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622ED111"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91766B9" w14:textId="6B77A8E9" w:rsidR="006A4D69" w:rsidRPr="00C52549" w:rsidRDefault="006A4D69" w:rsidP="006A4D69">
            <w:pPr>
              <w:pStyle w:val="acctfourfigures"/>
              <w:tabs>
                <w:tab w:val="clear" w:pos="765"/>
                <w:tab w:val="center" w:pos="4536"/>
                <w:tab w:val="right" w:pos="9072"/>
              </w:tabs>
              <w:spacing w:line="240" w:lineRule="atLeast"/>
              <w:ind w:left="-79"/>
              <w:jc w:val="right"/>
              <w:rPr>
                <w:rFonts w:ascii="Angsana New" w:hAnsi="Angsana New" w:cs="Angsana New"/>
                <w:sz w:val="28"/>
                <w:szCs w:val="28"/>
              </w:rPr>
            </w:pPr>
          </w:p>
        </w:tc>
        <w:tc>
          <w:tcPr>
            <w:tcW w:w="1985" w:type="dxa"/>
            <w:tcBorders>
              <w:top w:val="single" w:sz="4" w:space="0" w:color="auto"/>
            </w:tcBorders>
            <w:shd w:val="clear" w:color="auto" w:fill="auto"/>
            <w:vAlign w:val="bottom"/>
          </w:tcPr>
          <w:p w14:paraId="2FC17843" w14:textId="7088B183" w:rsidR="006A4D69" w:rsidRPr="00C52549" w:rsidRDefault="00BA4786" w:rsidP="006A4D69">
            <w:pPr>
              <w:pStyle w:val="acctfourfigures"/>
              <w:tabs>
                <w:tab w:val="clear" w:pos="765"/>
                <w:tab w:val="center" w:pos="4536"/>
                <w:tab w:val="right" w:pos="9072"/>
              </w:tabs>
              <w:spacing w:line="240" w:lineRule="atLeast"/>
              <w:ind w:left="-79" w:right="-18"/>
              <w:jc w:val="right"/>
              <w:rPr>
                <w:rFonts w:ascii="Angsana New" w:hAnsi="Angsana New" w:cs="Angsana New"/>
                <w:sz w:val="28"/>
                <w:szCs w:val="28"/>
              </w:rPr>
            </w:pPr>
            <w:r>
              <w:rPr>
                <w:rFonts w:ascii="Angsana New" w:hAnsi="Angsana New" w:cs="Angsana New"/>
                <w:sz w:val="28"/>
                <w:szCs w:val="28"/>
              </w:rPr>
              <w:t>60,018</w:t>
            </w:r>
          </w:p>
        </w:tc>
      </w:tr>
      <w:tr w:rsidR="006A4D69" w:rsidRPr="00C52549" w14:paraId="456ADDDB" w14:textId="77777777" w:rsidTr="00580245">
        <w:tc>
          <w:tcPr>
            <w:tcW w:w="5580" w:type="dxa"/>
            <w:gridSpan w:val="2"/>
          </w:tcPr>
          <w:p w14:paraId="3082F303" w14:textId="270A2218" w:rsidR="006A4D69" w:rsidRPr="006A4D69" w:rsidRDefault="006A4D69" w:rsidP="006A4D69">
            <w:pPr>
              <w:tabs>
                <w:tab w:val="center" w:pos="4536"/>
                <w:tab w:val="right" w:pos="9072"/>
              </w:tabs>
              <w:rPr>
                <w:rFonts w:asciiTheme="majorBidi" w:hAnsiTheme="majorBidi" w:cstheme="majorBidi"/>
                <w:sz w:val="28"/>
                <w:szCs w:val="28"/>
                <w:cs/>
              </w:rPr>
            </w:pPr>
            <w:r w:rsidRPr="006A4D69">
              <w:rPr>
                <w:rFonts w:asciiTheme="majorBidi" w:hAnsiTheme="majorBidi" w:cstheme="majorBidi"/>
                <w:sz w:val="28"/>
                <w:szCs w:val="28"/>
              </w:rPr>
              <w:t xml:space="preserve">Expenses </w:t>
            </w:r>
            <w:r w:rsidRPr="006A4D69">
              <w:rPr>
                <w:rFonts w:asciiTheme="majorBidi" w:hAnsiTheme="majorBidi" w:cstheme="majorBidi"/>
                <w:b/>
                <w:bCs/>
                <w:color w:val="FF00FF"/>
                <w:sz w:val="28"/>
                <w:szCs w:val="28"/>
              </w:rPr>
              <w:t xml:space="preserve"> </w:t>
            </w:r>
          </w:p>
        </w:tc>
        <w:tc>
          <w:tcPr>
            <w:tcW w:w="378" w:type="dxa"/>
          </w:tcPr>
          <w:p w14:paraId="2AB17C1A"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75F2CC41"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7E92DF82" w14:textId="6897E7FB" w:rsidR="006A4D69" w:rsidRPr="00C52549" w:rsidRDefault="006A4D69" w:rsidP="006A4D69">
            <w:pPr>
              <w:pStyle w:val="acctfourfigures"/>
              <w:tabs>
                <w:tab w:val="clear" w:pos="765"/>
                <w:tab w:val="center" w:pos="4536"/>
                <w:tab w:val="right" w:pos="9072"/>
              </w:tabs>
              <w:spacing w:line="240" w:lineRule="atLeast"/>
              <w:ind w:left="-79"/>
              <w:jc w:val="right"/>
              <w:rPr>
                <w:rFonts w:ascii="Angsana New" w:hAnsi="Angsana New" w:cs="Angsana New"/>
                <w:sz w:val="28"/>
                <w:szCs w:val="28"/>
                <w:cs/>
                <w:lang w:bidi="th-TH"/>
              </w:rPr>
            </w:pPr>
          </w:p>
        </w:tc>
        <w:tc>
          <w:tcPr>
            <w:tcW w:w="1985" w:type="dxa"/>
            <w:tcBorders>
              <w:bottom w:val="single" w:sz="4" w:space="0" w:color="auto"/>
            </w:tcBorders>
            <w:shd w:val="clear" w:color="auto" w:fill="auto"/>
            <w:vAlign w:val="bottom"/>
          </w:tcPr>
          <w:p w14:paraId="76CA2E9B" w14:textId="41BB7033" w:rsidR="006A4D69" w:rsidRPr="00C52549" w:rsidRDefault="00BA4786" w:rsidP="006A4D69">
            <w:pPr>
              <w:pStyle w:val="acctfourfigures"/>
              <w:tabs>
                <w:tab w:val="clear" w:pos="765"/>
                <w:tab w:val="center" w:pos="4536"/>
                <w:tab w:val="right" w:pos="9072"/>
              </w:tabs>
              <w:spacing w:line="240" w:lineRule="atLeast"/>
              <w:ind w:left="-79" w:right="-18"/>
              <w:jc w:val="right"/>
              <w:rPr>
                <w:rFonts w:ascii="Angsana New" w:hAnsi="Angsana New" w:cs="Angsana New"/>
                <w:sz w:val="28"/>
                <w:szCs w:val="28"/>
                <w:lang w:bidi="th-TH"/>
              </w:rPr>
            </w:pPr>
            <w:r>
              <w:rPr>
                <w:rFonts w:ascii="Angsana New" w:hAnsi="Angsana New" w:cs="Angsana New"/>
                <w:sz w:val="28"/>
                <w:szCs w:val="28"/>
                <w:lang w:bidi="th-TH"/>
              </w:rPr>
              <w:t>(62,4</w:t>
            </w:r>
            <w:r w:rsidR="00BB463E">
              <w:rPr>
                <w:rFonts w:ascii="Angsana New" w:hAnsi="Angsana New" w:cs="Angsana New"/>
                <w:sz w:val="28"/>
                <w:szCs w:val="28"/>
                <w:lang w:bidi="th-TH"/>
              </w:rPr>
              <w:t>79</w:t>
            </w:r>
            <w:r>
              <w:rPr>
                <w:rFonts w:ascii="Angsana New" w:hAnsi="Angsana New" w:cs="Angsana New"/>
                <w:sz w:val="28"/>
                <w:szCs w:val="28"/>
                <w:lang w:bidi="th-TH"/>
              </w:rPr>
              <w:t>)</w:t>
            </w:r>
          </w:p>
        </w:tc>
      </w:tr>
      <w:tr w:rsidR="006A4D69" w:rsidRPr="00C52549" w14:paraId="3C58AF1C" w14:textId="77777777" w:rsidTr="00580245">
        <w:tc>
          <w:tcPr>
            <w:tcW w:w="5580" w:type="dxa"/>
            <w:gridSpan w:val="2"/>
          </w:tcPr>
          <w:p w14:paraId="2FCDE39D" w14:textId="5F199283" w:rsidR="006A4D69" w:rsidRPr="006A4D69" w:rsidRDefault="006A4D69" w:rsidP="006A4D69">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Results from operating activities</w:t>
            </w:r>
            <w:r w:rsidRPr="006A4D69">
              <w:rPr>
                <w:rFonts w:asciiTheme="majorBidi" w:hAnsiTheme="majorBidi" w:cstheme="majorBidi"/>
                <w:sz w:val="28"/>
                <w:szCs w:val="28"/>
              </w:rPr>
              <w:t xml:space="preserve"> </w:t>
            </w:r>
            <w:r w:rsidRPr="006A4D69">
              <w:rPr>
                <w:rFonts w:asciiTheme="majorBidi" w:hAnsiTheme="majorBidi" w:cstheme="majorBidi"/>
                <w:b/>
                <w:bCs/>
                <w:color w:val="FF00FF"/>
                <w:sz w:val="28"/>
                <w:szCs w:val="28"/>
              </w:rPr>
              <w:t xml:space="preserve"> </w:t>
            </w:r>
          </w:p>
        </w:tc>
        <w:tc>
          <w:tcPr>
            <w:tcW w:w="378" w:type="dxa"/>
          </w:tcPr>
          <w:p w14:paraId="08A1DBB3"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4761774"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016E842D" w14:textId="26AB7368"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tcBorders>
            <w:shd w:val="clear" w:color="auto" w:fill="auto"/>
            <w:vAlign w:val="bottom"/>
          </w:tcPr>
          <w:p w14:paraId="085B9466" w14:textId="099483E7" w:rsidR="006A4D69" w:rsidRPr="00C52549" w:rsidRDefault="00BA4786"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(2,46</w:t>
            </w:r>
            <w:r w:rsidR="00BB463E">
              <w:rPr>
                <w:rFonts w:ascii="Angsana New" w:hAnsi="Angsana New" w:cs="Angsana New"/>
                <w:b/>
                <w:bCs/>
                <w:sz w:val="28"/>
                <w:szCs w:val="28"/>
                <w:lang w:bidi="th-TH"/>
              </w:rPr>
              <w:t>1</w:t>
            </w:r>
            <w:r>
              <w:rPr>
                <w:rFonts w:ascii="Angsana New" w:hAnsi="Angsana New" w:cs="Angsana New"/>
                <w:b/>
                <w:bCs/>
                <w:sz w:val="28"/>
                <w:szCs w:val="28"/>
                <w:lang w:bidi="th-TH"/>
              </w:rPr>
              <w:t>)</w:t>
            </w:r>
          </w:p>
        </w:tc>
      </w:tr>
      <w:tr w:rsidR="006A4D69" w:rsidRPr="00C52549" w14:paraId="2CB5225C" w14:textId="77777777" w:rsidTr="00580245">
        <w:tc>
          <w:tcPr>
            <w:tcW w:w="5580" w:type="dxa"/>
            <w:gridSpan w:val="2"/>
          </w:tcPr>
          <w:p w14:paraId="3142A126" w14:textId="420C7E81" w:rsidR="006A4D69" w:rsidRPr="006A4D69" w:rsidRDefault="006A4D69" w:rsidP="006A4D69">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 xml:space="preserve">Income tax  </w:t>
            </w:r>
            <w:r w:rsidRPr="006A4D69">
              <w:rPr>
                <w:rFonts w:asciiTheme="majorBidi" w:hAnsiTheme="majorBidi" w:cstheme="majorBidi"/>
                <w:b/>
                <w:bCs/>
                <w:color w:val="FF00FF"/>
                <w:sz w:val="28"/>
                <w:szCs w:val="28"/>
              </w:rPr>
              <w:t xml:space="preserve"> </w:t>
            </w:r>
          </w:p>
        </w:tc>
        <w:tc>
          <w:tcPr>
            <w:tcW w:w="378" w:type="dxa"/>
          </w:tcPr>
          <w:p w14:paraId="642CF409"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2B9AF72E"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7309677D" w14:textId="1A7733DA" w:rsidR="006A4D69" w:rsidRPr="00C52549" w:rsidRDefault="006A4D69" w:rsidP="006A4D69">
            <w:pPr>
              <w:pStyle w:val="acctfourfigures"/>
              <w:tabs>
                <w:tab w:val="clear" w:pos="765"/>
                <w:tab w:val="center" w:pos="4536"/>
                <w:tab w:val="right" w:pos="9072"/>
              </w:tabs>
              <w:spacing w:line="240" w:lineRule="atLeast"/>
              <w:ind w:left="-79" w:right="251"/>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47EB6601" w14:textId="568A4158" w:rsidR="006A4D69" w:rsidRPr="004A34ED" w:rsidRDefault="00BA4786" w:rsidP="004A34ED">
            <w:pPr>
              <w:pStyle w:val="acctfourfigures"/>
              <w:tabs>
                <w:tab w:val="clear" w:pos="765"/>
                <w:tab w:val="center" w:pos="4536"/>
                <w:tab w:val="right" w:pos="9072"/>
              </w:tabs>
              <w:spacing w:line="240" w:lineRule="atLeast"/>
              <w:ind w:left="249" w:right="-55"/>
              <w:jc w:val="right"/>
              <w:rPr>
                <w:rFonts w:ascii="Angsana New" w:hAnsi="Angsana New" w:cs="Angsana New"/>
                <w:sz w:val="28"/>
                <w:szCs w:val="28"/>
                <w:lang w:bidi="th-TH"/>
              </w:rPr>
            </w:pPr>
            <w:r>
              <w:rPr>
                <w:rFonts w:ascii="Angsana New" w:hAnsi="Angsana New" w:cs="Angsana New"/>
                <w:sz w:val="28"/>
                <w:szCs w:val="28"/>
                <w:lang w:bidi="th-TH"/>
              </w:rPr>
              <w:t>-</w:t>
            </w:r>
          </w:p>
        </w:tc>
      </w:tr>
      <w:tr w:rsidR="006A4D69" w:rsidRPr="00C52549" w14:paraId="31A517FD" w14:textId="77777777" w:rsidTr="00580245">
        <w:tc>
          <w:tcPr>
            <w:tcW w:w="5580" w:type="dxa"/>
            <w:gridSpan w:val="2"/>
          </w:tcPr>
          <w:p w14:paraId="3BF3EFC6" w14:textId="2A3CA97C" w:rsidR="006A4D69" w:rsidRPr="006A4D69" w:rsidRDefault="006A4D69" w:rsidP="006A4D69">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 xml:space="preserve">Results from operating activities </w:t>
            </w:r>
            <w:r w:rsidR="00FC5DA2">
              <w:rPr>
                <w:rFonts w:asciiTheme="majorBidi" w:hAnsiTheme="majorBidi" w:cstheme="majorBidi"/>
                <w:b/>
                <w:bCs/>
                <w:sz w:val="28"/>
                <w:szCs w:val="28"/>
              </w:rPr>
              <w:t>(</w:t>
            </w:r>
            <w:r w:rsidRPr="006A4D69">
              <w:rPr>
                <w:rFonts w:asciiTheme="majorBidi" w:hAnsiTheme="majorBidi" w:cstheme="majorBidi"/>
                <w:b/>
                <w:bCs/>
                <w:sz w:val="28"/>
                <w:szCs w:val="28"/>
              </w:rPr>
              <w:t>net of tax</w:t>
            </w:r>
            <w:r w:rsidR="00FC5DA2">
              <w:rPr>
                <w:rFonts w:asciiTheme="majorBidi" w:hAnsiTheme="majorBidi" w:cstheme="majorBidi"/>
                <w:b/>
                <w:bCs/>
                <w:sz w:val="28"/>
                <w:szCs w:val="28"/>
              </w:rPr>
              <w:t>)</w:t>
            </w:r>
            <w:r w:rsidRPr="006A4D69">
              <w:rPr>
                <w:rFonts w:asciiTheme="majorBidi" w:hAnsiTheme="majorBidi" w:cstheme="majorBidi"/>
                <w:b/>
                <w:bCs/>
                <w:sz w:val="28"/>
                <w:szCs w:val="28"/>
              </w:rPr>
              <w:t xml:space="preserve">  </w:t>
            </w:r>
            <w:r w:rsidRPr="006A4D69">
              <w:rPr>
                <w:rFonts w:asciiTheme="majorBidi" w:hAnsiTheme="majorBidi" w:cstheme="majorBidi"/>
                <w:b/>
                <w:bCs/>
                <w:color w:val="FF00FF"/>
                <w:sz w:val="28"/>
                <w:szCs w:val="28"/>
              </w:rPr>
              <w:t xml:space="preserve"> </w:t>
            </w:r>
          </w:p>
        </w:tc>
        <w:tc>
          <w:tcPr>
            <w:tcW w:w="378" w:type="dxa"/>
          </w:tcPr>
          <w:p w14:paraId="18425C4B"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4DB6929"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05E2169" w14:textId="6A0CE837"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bottom w:val="double" w:sz="4" w:space="0" w:color="auto"/>
            </w:tcBorders>
            <w:shd w:val="clear" w:color="auto" w:fill="auto"/>
            <w:vAlign w:val="bottom"/>
          </w:tcPr>
          <w:p w14:paraId="4ADD94DF" w14:textId="68DAD9E7" w:rsidR="006A4D69" w:rsidRPr="00C52549" w:rsidRDefault="00BA4786"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(2,46</w:t>
            </w:r>
            <w:r w:rsidR="00BB463E">
              <w:rPr>
                <w:rFonts w:ascii="Angsana New" w:hAnsi="Angsana New" w:cs="Angsana New"/>
                <w:b/>
                <w:bCs/>
                <w:sz w:val="28"/>
                <w:szCs w:val="28"/>
                <w:lang w:bidi="th-TH"/>
              </w:rPr>
              <w:t>1</w:t>
            </w:r>
            <w:r>
              <w:rPr>
                <w:rFonts w:ascii="Angsana New" w:hAnsi="Angsana New" w:cs="Angsana New"/>
                <w:b/>
                <w:bCs/>
                <w:sz w:val="28"/>
                <w:szCs w:val="28"/>
                <w:lang w:bidi="th-TH"/>
              </w:rPr>
              <w:t>)</w:t>
            </w:r>
          </w:p>
        </w:tc>
      </w:tr>
      <w:tr w:rsidR="006A4D69" w:rsidRPr="00C52549" w14:paraId="196498B1" w14:textId="77777777" w:rsidTr="00580245">
        <w:tc>
          <w:tcPr>
            <w:tcW w:w="5580" w:type="dxa"/>
            <w:gridSpan w:val="2"/>
          </w:tcPr>
          <w:p w14:paraId="0826FFF5" w14:textId="1C1AD991" w:rsidR="006A4D69" w:rsidRPr="006A4D69" w:rsidRDefault="006A4D69" w:rsidP="006A4D69">
            <w:pPr>
              <w:tabs>
                <w:tab w:val="center" w:pos="4536"/>
                <w:tab w:val="right" w:pos="9072"/>
              </w:tabs>
              <w:rPr>
                <w:rFonts w:asciiTheme="majorBidi" w:hAnsiTheme="majorBidi" w:cstheme="majorBidi"/>
                <w:b/>
                <w:bCs/>
                <w:sz w:val="28"/>
                <w:szCs w:val="28"/>
              </w:rPr>
            </w:pPr>
            <w:r w:rsidRPr="006A4D69">
              <w:rPr>
                <w:rFonts w:asciiTheme="majorBidi" w:hAnsiTheme="majorBidi" w:cstheme="majorBidi"/>
                <w:b/>
                <w:bCs/>
                <w:sz w:val="28"/>
                <w:szCs w:val="28"/>
              </w:rPr>
              <w:t xml:space="preserve">Profit (loss) attributable </w:t>
            </w:r>
          </w:p>
        </w:tc>
        <w:tc>
          <w:tcPr>
            <w:tcW w:w="378" w:type="dxa"/>
          </w:tcPr>
          <w:p w14:paraId="5B3600D1"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1CA2F36"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048209EE" w14:textId="77777777"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shd w:val="clear" w:color="auto" w:fill="auto"/>
            <w:vAlign w:val="bottom"/>
          </w:tcPr>
          <w:p w14:paraId="6B939FC1" w14:textId="77777777"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r>
      <w:tr w:rsidR="006A4D69" w:rsidRPr="00C52549" w14:paraId="11634F6E" w14:textId="77777777" w:rsidTr="00580245">
        <w:tc>
          <w:tcPr>
            <w:tcW w:w="5580" w:type="dxa"/>
            <w:gridSpan w:val="2"/>
          </w:tcPr>
          <w:p w14:paraId="43426F3B" w14:textId="5F8ADCD0" w:rsidR="006A4D69" w:rsidRPr="006A4D69" w:rsidRDefault="006A4D69" w:rsidP="006A4D69">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Owners of parent</w:t>
            </w:r>
          </w:p>
        </w:tc>
        <w:tc>
          <w:tcPr>
            <w:tcW w:w="378" w:type="dxa"/>
          </w:tcPr>
          <w:p w14:paraId="66B1F55C"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541EBCD6"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A3F4598" w14:textId="7D97762A" w:rsidR="006A4D69" w:rsidRPr="00C52549" w:rsidRDefault="006A4D69" w:rsidP="006A4D69">
            <w:pPr>
              <w:pStyle w:val="acctfourfigures"/>
              <w:tabs>
                <w:tab w:val="clear" w:pos="765"/>
                <w:tab w:val="center" w:pos="4536"/>
                <w:tab w:val="right" w:pos="9072"/>
              </w:tabs>
              <w:spacing w:line="240" w:lineRule="atLeast"/>
              <w:ind w:left="-79" w:right="-54"/>
              <w:jc w:val="right"/>
              <w:rPr>
                <w:rFonts w:ascii="Angsana New" w:hAnsi="Angsana New" w:cs="Angsana New"/>
                <w:sz w:val="28"/>
                <w:szCs w:val="28"/>
                <w:lang w:val="en-US" w:bidi="th-TH"/>
              </w:rPr>
            </w:pPr>
          </w:p>
        </w:tc>
        <w:tc>
          <w:tcPr>
            <w:tcW w:w="1985" w:type="dxa"/>
            <w:shd w:val="clear" w:color="auto" w:fill="auto"/>
            <w:vAlign w:val="bottom"/>
          </w:tcPr>
          <w:p w14:paraId="2C1A8B6B" w14:textId="598DA16D" w:rsidR="006A4D69" w:rsidRPr="00C52549" w:rsidRDefault="00BA4786" w:rsidP="006A4D69">
            <w:pPr>
              <w:pStyle w:val="acctfourfigures"/>
              <w:tabs>
                <w:tab w:val="clear" w:pos="765"/>
                <w:tab w:val="center" w:pos="4536"/>
                <w:tab w:val="right" w:pos="9072"/>
              </w:tabs>
              <w:spacing w:line="240" w:lineRule="atLeast"/>
              <w:ind w:left="-79" w:right="-66"/>
              <w:jc w:val="right"/>
              <w:rPr>
                <w:rFonts w:ascii="Angsana New" w:hAnsi="Angsana New" w:cs="Angsana New"/>
                <w:sz w:val="28"/>
                <w:szCs w:val="28"/>
              </w:rPr>
            </w:pPr>
            <w:r>
              <w:rPr>
                <w:rFonts w:ascii="Angsana New" w:hAnsi="Angsana New" w:cs="Angsana New"/>
                <w:sz w:val="28"/>
                <w:szCs w:val="28"/>
              </w:rPr>
              <w:t>(1,35</w:t>
            </w:r>
            <w:r w:rsidR="00BB463E">
              <w:rPr>
                <w:rFonts w:ascii="Angsana New" w:hAnsi="Angsana New" w:cs="Angsana New"/>
                <w:sz w:val="28"/>
                <w:szCs w:val="28"/>
              </w:rPr>
              <w:t>3</w:t>
            </w:r>
            <w:r>
              <w:rPr>
                <w:rFonts w:ascii="Angsana New" w:hAnsi="Angsana New" w:cs="Angsana New"/>
                <w:sz w:val="28"/>
                <w:szCs w:val="28"/>
              </w:rPr>
              <w:t>)</w:t>
            </w:r>
          </w:p>
        </w:tc>
      </w:tr>
      <w:tr w:rsidR="006A4D69" w:rsidRPr="00C52549" w14:paraId="684D8A19" w14:textId="77777777" w:rsidTr="00580245">
        <w:tc>
          <w:tcPr>
            <w:tcW w:w="5580" w:type="dxa"/>
            <w:gridSpan w:val="2"/>
          </w:tcPr>
          <w:p w14:paraId="29EAF459" w14:textId="31057A2D" w:rsidR="006A4D69" w:rsidRPr="006A4D69" w:rsidRDefault="006A4D69" w:rsidP="006A4D69">
            <w:pPr>
              <w:tabs>
                <w:tab w:val="center" w:pos="4536"/>
                <w:tab w:val="right" w:pos="9072"/>
              </w:tabs>
              <w:rPr>
                <w:rFonts w:asciiTheme="majorBidi" w:hAnsiTheme="majorBidi" w:cstheme="majorBidi"/>
                <w:sz w:val="28"/>
                <w:szCs w:val="28"/>
                <w:cs/>
              </w:rPr>
            </w:pPr>
            <w:r w:rsidRPr="006A4D69">
              <w:rPr>
                <w:rFonts w:asciiTheme="majorBidi" w:hAnsiTheme="majorBidi" w:cstheme="majorBidi"/>
                <w:sz w:val="28"/>
                <w:szCs w:val="28"/>
              </w:rPr>
              <w:t>Non-controlling interest</w:t>
            </w:r>
          </w:p>
        </w:tc>
        <w:tc>
          <w:tcPr>
            <w:tcW w:w="378" w:type="dxa"/>
          </w:tcPr>
          <w:p w14:paraId="35ACB574"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3DB9E2AE"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1F3A0840" w14:textId="369D1E4C" w:rsidR="006A4D69" w:rsidRPr="00C52549" w:rsidRDefault="006A4D69" w:rsidP="006A4D69">
            <w:pPr>
              <w:pStyle w:val="acctfourfigures"/>
              <w:tabs>
                <w:tab w:val="clear" w:pos="765"/>
                <w:tab w:val="center" w:pos="4536"/>
                <w:tab w:val="right" w:pos="9072"/>
              </w:tabs>
              <w:spacing w:line="240" w:lineRule="atLeast"/>
              <w:ind w:left="-79" w:right="-54"/>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19B24D56" w14:textId="2F398C92" w:rsidR="006A4D69" w:rsidRPr="00C52549" w:rsidRDefault="00BA4786" w:rsidP="006A4D69">
            <w:pPr>
              <w:pStyle w:val="acctfourfigures"/>
              <w:tabs>
                <w:tab w:val="clear" w:pos="765"/>
                <w:tab w:val="center" w:pos="4536"/>
                <w:tab w:val="right" w:pos="9072"/>
              </w:tabs>
              <w:spacing w:line="240" w:lineRule="atLeast"/>
              <w:ind w:left="-79" w:right="-66"/>
              <w:jc w:val="right"/>
              <w:rPr>
                <w:rFonts w:ascii="Angsana New" w:hAnsi="Angsana New" w:cs="Angsana New"/>
                <w:sz w:val="28"/>
                <w:szCs w:val="28"/>
              </w:rPr>
            </w:pPr>
            <w:r>
              <w:rPr>
                <w:rFonts w:ascii="Angsana New" w:hAnsi="Angsana New" w:cs="Angsana New"/>
                <w:sz w:val="28"/>
                <w:szCs w:val="28"/>
              </w:rPr>
              <w:t>(1,108)</w:t>
            </w:r>
          </w:p>
        </w:tc>
      </w:tr>
      <w:tr w:rsidR="006A4D69" w:rsidRPr="00C52549" w14:paraId="220B1FE0" w14:textId="77777777" w:rsidTr="00580245">
        <w:tc>
          <w:tcPr>
            <w:tcW w:w="5580" w:type="dxa"/>
            <w:gridSpan w:val="2"/>
          </w:tcPr>
          <w:p w14:paraId="01B7C138" w14:textId="5BF1C71F" w:rsidR="006A4D69" w:rsidRPr="006A4D69" w:rsidRDefault="006A4D69" w:rsidP="006A4D69">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 xml:space="preserve">Results from operating activities </w:t>
            </w:r>
            <w:r w:rsidR="00FC5DA2">
              <w:rPr>
                <w:rFonts w:asciiTheme="majorBidi" w:hAnsiTheme="majorBidi" w:cstheme="majorBidi"/>
                <w:b/>
                <w:bCs/>
                <w:sz w:val="28"/>
                <w:szCs w:val="28"/>
              </w:rPr>
              <w:t>(</w:t>
            </w:r>
            <w:r w:rsidRPr="006A4D69">
              <w:rPr>
                <w:rFonts w:asciiTheme="majorBidi" w:hAnsiTheme="majorBidi" w:cstheme="majorBidi"/>
                <w:b/>
                <w:bCs/>
                <w:sz w:val="28"/>
                <w:szCs w:val="28"/>
              </w:rPr>
              <w:t>net of tax</w:t>
            </w:r>
            <w:r w:rsidR="00FC5DA2">
              <w:rPr>
                <w:rFonts w:asciiTheme="majorBidi" w:hAnsiTheme="majorBidi" w:cstheme="majorBidi"/>
                <w:b/>
                <w:bCs/>
                <w:sz w:val="28"/>
                <w:szCs w:val="28"/>
              </w:rPr>
              <w:t>)</w:t>
            </w:r>
            <w:r w:rsidRPr="006A4D69">
              <w:rPr>
                <w:rFonts w:asciiTheme="majorBidi" w:hAnsiTheme="majorBidi" w:cstheme="majorBidi"/>
                <w:b/>
                <w:bCs/>
                <w:sz w:val="28"/>
                <w:szCs w:val="28"/>
              </w:rPr>
              <w:t xml:space="preserve">  </w:t>
            </w:r>
            <w:r w:rsidRPr="006A4D69">
              <w:rPr>
                <w:rFonts w:asciiTheme="majorBidi" w:hAnsiTheme="majorBidi" w:cstheme="majorBidi"/>
                <w:b/>
                <w:bCs/>
                <w:color w:val="FF00FF"/>
                <w:sz w:val="28"/>
                <w:szCs w:val="28"/>
              </w:rPr>
              <w:t xml:space="preserve"> </w:t>
            </w:r>
          </w:p>
        </w:tc>
        <w:tc>
          <w:tcPr>
            <w:tcW w:w="378" w:type="dxa"/>
          </w:tcPr>
          <w:p w14:paraId="017C368C"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15454AFE"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1E5AAA3E" w14:textId="44A018F5"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bottom w:val="double" w:sz="4" w:space="0" w:color="auto"/>
            </w:tcBorders>
            <w:shd w:val="clear" w:color="auto" w:fill="auto"/>
            <w:vAlign w:val="bottom"/>
          </w:tcPr>
          <w:p w14:paraId="5182CD4F" w14:textId="481E3DBB" w:rsidR="006A4D69" w:rsidRPr="00C52549" w:rsidRDefault="00BA4786"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(2,46</w:t>
            </w:r>
            <w:r w:rsidR="00BB463E">
              <w:rPr>
                <w:rFonts w:ascii="Angsana New" w:hAnsi="Angsana New" w:cs="Angsana New"/>
                <w:b/>
                <w:bCs/>
                <w:sz w:val="28"/>
                <w:szCs w:val="28"/>
                <w:lang w:bidi="th-TH"/>
              </w:rPr>
              <w:t>1</w:t>
            </w:r>
            <w:r>
              <w:rPr>
                <w:rFonts w:ascii="Angsana New" w:hAnsi="Angsana New" w:cs="Angsana New"/>
                <w:b/>
                <w:bCs/>
                <w:sz w:val="28"/>
                <w:szCs w:val="28"/>
                <w:lang w:bidi="th-TH"/>
              </w:rPr>
              <w:t>)</w:t>
            </w:r>
          </w:p>
        </w:tc>
      </w:tr>
      <w:tr w:rsidR="006A4D69" w:rsidRPr="00C52549" w14:paraId="062DCCD7" w14:textId="77777777" w:rsidTr="00613A7A">
        <w:tblPrEx>
          <w:tblLook w:val="0000" w:firstRow="0" w:lastRow="0" w:firstColumn="0" w:lastColumn="0" w:noHBand="0" w:noVBand="0"/>
        </w:tblPrEx>
        <w:trPr>
          <w:gridBefore w:val="1"/>
          <w:wBefore w:w="18" w:type="dxa"/>
          <w:cantSplit/>
        </w:trPr>
        <w:tc>
          <w:tcPr>
            <w:tcW w:w="6210" w:type="dxa"/>
            <w:gridSpan w:val="3"/>
          </w:tcPr>
          <w:p w14:paraId="6CBDB054" w14:textId="3AE70AA7" w:rsidR="006A4D69" w:rsidRPr="006A4D69" w:rsidRDefault="006A4D69" w:rsidP="006A4D69">
            <w:pPr>
              <w:spacing w:line="380" w:lineRule="exact"/>
              <w:ind w:left="-27"/>
              <w:rPr>
                <w:rFonts w:asciiTheme="majorBidi" w:hAnsiTheme="majorBidi" w:cstheme="majorBidi"/>
                <w:sz w:val="28"/>
                <w:szCs w:val="28"/>
                <w:cs/>
              </w:rPr>
            </w:pPr>
            <w:r w:rsidRPr="006A4D69">
              <w:rPr>
                <w:rFonts w:asciiTheme="majorBidi" w:hAnsiTheme="majorBidi" w:cstheme="majorBidi"/>
                <w:b/>
                <w:sz w:val="28"/>
                <w:szCs w:val="28"/>
              </w:rPr>
              <w:t>Loss per share (in Baht)</w:t>
            </w:r>
          </w:p>
        </w:tc>
        <w:tc>
          <w:tcPr>
            <w:tcW w:w="943" w:type="dxa"/>
          </w:tcPr>
          <w:p w14:paraId="44227123" w14:textId="4CEA568E"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p>
        </w:tc>
        <w:tc>
          <w:tcPr>
            <w:tcW w:w="1985" w:type="dxa"/>
            <w:tcBorders>
              <w:bottom w:val="double" w:sz="4" w:space="0" w:color="auto"/>
            </w:tcBorders>
            <w:shd w:val="clear" w:color="auto" w:fill="auto"/>
          </w:tcPr>
          <w:p w14:paraId="5E79EAB3" w14:textId="4BBFBF2C" w:rsidR="006A4D69" w:rsidRPr="00C52549" w:rsidRDefault="00BA4786" w:rsidP="006A4D69">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r>
              <w:rPr>
                <w:rFonts w:ascii="Angsana New" w:eastAsia="Calibri" w:hAnsi="Angsana New" w:cs="Angsana New"/>
                <w:b/>
                <w:bCs/>
                <w:sz w:val="28"/>
                <w:szCs w:val="28"/>
                <w:lang w:val="en-US" w:eastAsia="x-none"/>
              </w:rPr>
              <w:t>(0.</w:t>
            </w:r>
            <w:r w:rsidR="00613A7A">
              <w:rPr>
                <w:rFonts w:ascii="Angsana New" w:eastAsia="Calibri" w:hAnsi="Angsana New" w:cs="Angsana New"/>
                <w:b/>
                <w:bCs/>
                <w:sz w:val="28"/>
                <w:szCs w:val="28"/>
                <w:lang w:val="en-US" w:eastAsia="x-none"/>
              </w:rPr>
              <w:t>006</w:t>
            </w:r>
            <w:r>
              <w:rPr>
                <w:rFonts w:ascii="Angsana New" w:eastAsia="Calibri" w:hAnsi="Angsana New" w:cs="Angsana New"/>
                <w:b/>
                <w:bCs/>
                <w:sz w:val="28"/>
                <w:szCs w:val="28"/>
                <w:lang w:val="en-US" w:eastAsia="x-none"/>
              </w:rPr>
              <w:t>)</w:t>
            </w:r>
          </w:p>
        </w:tc>
      </w:tr>
    </w:tbl>
    <w:p w14:paraId="26181898" w14:textId="77777777" w:rsidR="00F409C7" w:rsidRPr="00C52549" w:rsidRDefault="00F409C7" w:rsidP="00F409C7">
      <w:pPr>
        <w:pStyle w:val="ListParagraph"/>
        <w:tabs>
          <w:tab w:val="clear" w:pos="907"/>
        </w:tabs>
        <w:ind w:left="522" w:right="9"/>
        <w:jc w:val="thaiDistribute"/>
        <w:rPr>
          <w:rFonts w:ascii="Angsana New" w:hAnsi="Angsana New"/>
          <w:spacing w:val="-6"/>
          <w:sz w:val="28"/>
          <w:szCs w:val="28"/>
        </w:rPr>
      </w:pPr>
    </w:p>
    <w:tbl>
      <w:tblPr>
        <w:tblW w:w="9156" w:type="dxa"/>
        <w:tblInd w:w="450" w:type="dxa"/>
        <w:tblLook w:val="01E0" w:firstRow="1" w:lastRow="1" w:firstColumn="1" w:lastColumn="1" w:noHBand="0" w:noVBand="0"/>
      </w:tblPr>
      <w:tblGrid>
        <w:gridCol w:w="5580"/>
        <w:gridCol w:w="378"/>
        <w:gridCol w:w="270"/>
        <w:gridCol w:w="943"/>
        <w:gridCol w:w="1985"/>
      </w:tblGrid>
      <w:tr w:rsidR="00D33B98" w:rsidRPr="00C52549" w14:paraId="49F2AB8F" w14:textId="77777777" w:rsidTr="00D33B98">
        <w:trPr>
          <w:tblHeader/>
        </w:trPr>
        <w:tc>
          <w:tcPr>
            <w:tcW w:w="5958" w:type="dxa"/>
            <w:gridSpan w:val="2"/>
          </w:tcPr>
          <w:p w14:paraId="17A8A731"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3C22CB2F"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bottom"/>
          </w:tcPr>
          <w:p w14:paraId="5480FAB3" w14:textId="77777777"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bottom w:val="single" w:sz="4" w:space="0" w:color="auto"/>
            </w:tcBorders>
          </w:tcPr>
          <w:p w14:paraId="3E5E7D1E" w14:textId="315672C3"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84718A">
              <w:rPr>
                <w:rFonts w:ascii="Angsana New" w:hAnsi="Angsana New"/>
                <w:sz w:val="28"/>
              </w:rPr>
              <w:t>(Unit : Thousand Baht)</w:t>
            </w:r>
          </w:p>
        </w:tc>
      </w:tr>
      <w:tr w:rsidR="00D33B98" w:rsidRPr="00C52549" w14:paraId="7ABE6B1A" w14:textId="77777777" w:rsidTr="008C34E2">
        <w:trPr>
          <w:tblHeader/>
        </w:trPr>
        <w:tc>
          <w:tcPr>
            <w:tcW w:w="5958" w:type="dxa"/>
            <w:gridSpan w:val="2"/>
            <w:vAlign w:val="bottom"/>
          </w:tcPr>
          <w:p w14:paraId="05743373" w14:textId="0942D4A5" w:rsidR="00D33B98" w:rsidRPr="00D33B98"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D33B98">
              <w:rPr>
                <w:rFonts w:asciiTheme="majorBidi" w:hAnsiTheme="majorBidi" w:cstheme="majorBidi"/>
                <w:b/>
                <w:bCs/>
                <w:sz w:val="28"/>
                <w:szCs w:val="28"/>
              </w:rPr>
              <w:t>Cash flows from (used in) discontinued operation</w:t>
            </w:r>
          </w:p>
        </w:tc>
        <w:tc>
          <w:tcPr>
            <w:tcW w:w="270" w:type="dxa"/>
          </w:tcPr>
          <w:p w14:paraId="55E6670B"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bottom"/>
          </w:tcPr>
          <w:p w14:paraId="4AB6F174" w14:textId="77777777"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top w:val="single" w:sz="4" w:space="0" w:color="auto"/>
              <w:bottom w:val="single" w:sz="4" w:space="0" w:color="auto"/>
            </w:tcBorders>
            <w:vAlign w:val="bottom"/>
          </w:tcPr>
          <w:p w14:paraId="030BE78B" w14:textId="51311E68"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A4D69">
              <w:rPr>
                <w:rFonts w:ascii="Angsana New" w:hAnsi="Angsana New" w:cs="Angsana New"/>
                <w:b/>
                <w:sz w:val="28"/>
                <w:szCs w:val="28"/>
              </w:rPr>
              <w:t>Consolidated</w:t>
            </w:r>
          </w:p>
        </w:tc>
      </w:tr>
      <w:tr w:rsidR="00D33B98" w:rsidRPr="00C52549" w14:paraId="07DF58D5" w14:textId="77777777" w:rsidTr="00D33B98">
        <w:trPr>
          <w:tblHeader/>
        </w:trPr>
        <w:tc>
          <w:tcPr>
            <w:tcW w:w="5958" w:type="dxa"/>
            <w:gridSpan w:val="2"/>
          </w:tcPr>
          <w:p w14:paraId="761FB9B5" w14:textId="70CFC1DF" w:rsidR="00D33B98" w:rsidRPr="00D33B98"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D33B98">
              <w:rPr>
                <w:rFonts w:asciiTheme="majorBidi" w:hAnsiTheme="majorBidi" w:cstheme="majorBidi"/>
                <w:b/>
                <w:sz w:val="28"/>
                <w:szCs w:val="28"/>
              </w:rPr>
              <w:t xml:space="preserve">For the </w:t>
            </w:r>
            <w:r w:rsidR="0007528C">
              <w:rPr>
                <w:rFonts w:asciiTheme="majorBidi" w:hAnsiTheme="majorBidi" w:cstheme="majorBidi"/>
                <w:b/>
                <w:sz w:val="28"/>
                <w:szCs w:val="28"/>
              </w:rPr>
              <w:t>nine</w:t>
            </w:r>
            <w:r w:rsidRPr="00D33B98">
              <w:rPr>
                <w:rFonts w:asciiTheme="majorBidi" w:hAnsiTheme="majorBidi" w:cstheme="majorBidi"/>
                <w:b/>
                <w:sz w:val="28"/>
                <w:szCs w:val="28"/>
              </w:rPr>
              <w:t>-month periods end</w:t>
            </w:r>
            <w:r w:rsidR="00FC5DA2">
              <w:rPr>
                <w:rFonts w:asciiTheme="majorBidi" w:hAnsiTheme="majorBidi" w:cstheme="majorBidi"/>
                <w:b/>
                <w:sz w:val="28"/>
                <w:szCs w:val="28"/>
              </w:rPr>
              <w:t>ed</w:t>
            </w:r>
            <w:r w:rsidRPr="00D33B98">
              <w:rPr>
                <w:rFonts w:asciiTheme="majorBidi" w:hAnsiTheme="majorBidi" w:cstheme="majorBidi"/>
                <w:b/>
                <w:sz w:val="28"/>
                <w:szCs w:val="28"/>
              </w:rPr>
              <w:t xml:space="preserve"> </w:t>
            </w:r>
            <w:r w:rsidR="006C16A0">
              <w:rPr>
                <w:rFonts w:asciiTheme="majorBidi" w:hAnsiTheme="majorBidi" w:cstheme="majorBidi"/>
                <w:b/>
                <w:sz w:val="28"/>
                <w:szCs w:val="28"/>
              </w:rPr>
              <w:t>September</w:t>
            </w:r>
            <w:r w:rsidRPr="00D33B98">
              <w:rPr>
                <w:rFonts w:asciiTheme="majorBidi" w:hAnsiTheme="majorBidi" w:cstheme="majorBidi"/>
                <w:b/>
                <w:sz w:val="28"/>
                <w:szCs w:val="28"/>
              </w:rPr>
              <w:t xml:space="preserve"> </w:t>
            </w:r>
            <w:r w:rsidRPr="00D33B98">
              <w:rPr>
                <w:rFonts w:asciiTheme="majorBidi" w:hAnsiTheme="majorBidi" w:cstheme="majorBidi"/>
                <w:bCs/>
                <w:sz w:val="28"/>
                <w:szCs w:val="28"/>
                <w:cs/>
              </w:rPr>
              <w:t>3</w:t>
            </w:r>
            <w:r w:rsidR="00AA4A7C">
              <w:rPr>
                <w:rFonts w:asciiTheme="majorBidi" w:hAnsiTheme="majorBidi" w:cstheme="majorBidi" w:hint="cs"/>
                <w:bCs/>
                <w:sz w:val="28"/>
                <w:szCs w:val="28"/>
                <w:cs/>
              </w:rPr>
              <w:t>0</w:t>
            </w:r>
            <w:r w:rsidR="00FC5DA2">
              <w:rPr>
                <w:rFonts w:asciiTheme="majorBidi" w:hAnsiTheme="majorBidi" w:cstheme="majorBidi"/>
                <w:b/>
                <w:sz w:val="28"/>
                <w:szCs w:val="28"/>
              </w:rPr>
              <w:t>,</w:t>
            </w:r>
          </w:p>
        </w:tc>
        <w:tc>
          <w:tcPr>
            <w:tcW w:w="270" w:type="dxa"/>
          </w:tcPr>
          <w:p w14:paraId="3A244FDD"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center"/>
          </w:tcPr>
          <w:p w14:paraId="1E18958C" w14:textId="1AE27B0E"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985" w:type="dxa"/>
            <w:tcBorders>
              <w:top w:val="single" w:sz="4" w:space="0" w:color="auto"/>
              <w:bottom w:val="single" w:sz="4" w:space="0" w:color="auto"/>
            </w:tcBorders>
            <w:vAlign w:val="center"/>
          </w:tcPr>
          <w:p w14:paraId="6B32687C" w14:textId="014ABBEC"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Pr>
                <w:rFonts w:ascii="Angsana New" w:hAnsi="Angsana New" w:cs="Angsana New"/>
                <w:sz w:val="28"/>
                <w:szCs w:val="28"/>
              </w:rPr>
              <w:t>20</w:t>
            </w:r>
            <w:r w:rsidR="007539C9">
              <w:rPr>
                <w:rFonts w:ascii="Angsana New" w:hAnsi="Angsana New" w:cs="Angsana New"/>
                <w:sz w:val="28"/>
                <w:szCs w:val="28"/>
              </w:rPr>
              <w:t>19</w:t>
            </w:r>
          </w:p>
        </w:tc>
      </w:tr>
      <w:tr w:rsidR="00D33B98" w:rsidRPr="00C52549" w14:paraId="4C1205BD" w14:textId="77777777" w:rsidTr="00613A7A">
        <w:tc>
          <w:tcPr>
            <w:tcW w:w="5580" w:type="dxa"/>
          </w:tcPr>
          <w:p w14:paraId="218EDDC7" w14:textId="7A11F3DE" w:rsidR="00D33B98" w:rsidRPr="00D33B98" w:rsidRDefault="00D33B98" w:rsidP="00D33B98">
            <w:pPr>
              <w:tabs>
                <w:tab w:val="center" w:pos="4536"/>
                <w:tab w:val="right" w:pos="9072"/>
              </w:tabs>
              <w:rPr>
                <w:rFonts w:asciiTheme="majorBidi" w:hAnsiTheme="majorBidi" w:cstheme="majorBidi"/>
                <w:sz w:val="28"/>
                <w:szCs w:val="28"/>
              </w:rPr>
            </w:pPr>
            <w:r w:rsidRPr="00D33B98">
              <w:rPr>
                <w:rFonts w:asciiTheme="majorBidi" w:hAnsiTheme="majorBidi" w:cstheme="majorBidi"/>
                <w:sz w:val="28"/>
                <w:szCs w:val="28"/>
              </w:rPr>
              <w:t>Net cash from (used in) operating activities</w:t>
            </w:r>
          </w:p>
        </w:tc>
        <w:tc>
          <w:tcPr>
            <w:tcW w:w="378" w:type="dxa"/>
          </w:tcPr>
          <w:p w14:paraId="00DEDA63"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006CB932"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943" w:type="dxa"/>
            <w:vAlign w:val="bottom"/>
          </w:tcPr>
          <w:p w14:paraId="6609739A" w14:textId="350632A5" w:rsidR="00D33B98" w:rsidRPr="00C52549" w:rsidRDefault="00D33B98" w:rsidP="00D33B98">
            <w:pPr>
              <w:pStyle w:val="acctfourfigures"/>
              <w:tabs>
                <w:tab w:val="clear" w:pos="765"/>
                <w:tab w:val="center" w:pos="4536"/>
                <w:tab w:val="right" w:pos="9072"/>
              </w:tabs>
              <w:spacing w:line="240" w:lineRule="atLeast"/>
              <w:ind w:left="-79" w:right="85"/>
              <w:jc w:val="right"/>
              <w:rPr>
                <w:rFonts w:ascii="Angsana New" w:hAnsi="Angsana New" w:cs="Angsana New"/>
                <w:sz w:val="28"/>
                <w:szCs w:val="28"/>
              </w:rPr>
            </w:pPr>
          </w:p>
        </w:tc>
        <w:tc>
          <w:tcPr>
            <w:tcW w:w="1985" w:type="dxa"/>
            <w:tcBorders>
              <w:top w:val="single" w:sz="4" w:space="0" w:color="auto"/>
            </w:tcBorders>
            <w:shd w:val="clear" w:color="auto" w:fill="auto"/>
            <w:vAlign w:val="bottom"/>
          </w:tcPr>
          <w:p w14:paraId="33A7EBE9" w14:textId="7EA3EAE0" w:rsidR="00D33B98" w:rsidRPr="00C52549" w:rsidRDefault="00613A7A" w:rsidP="00D33B98">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r>
              <w:rPr>
                <w:rFonts w:ascii="Angsana New" w:hAnsi="Angsana New" w:cs="Angsana New"/>
                <w:sz w:val="28"/>
                <w:szCs w:val="28"/>
              </w:rPr>
              <w:t>2,339</w:t>
            </w:r>
          </w:p>
        </w:tc>
      </w:tr>
      <w:tr w:rsidR="00D33B98" w:rsidRPr="00C52549" w14:paraId="3F9E040A" w14:textId="77777777" w:rsidTr="00613A7A">
        <w:tc>
          <w:tcPr>
            <w:tcW w:w="5580" w:type="dxa"/>
          </w:tcPr>
          <w:p w14:paraId="6A72F10F" w14:textId="1F5266E9" w:rsidR="00D33B98" w:rsidRPr="00D33B98" w:rsidRDefault="00D33B98" w:rsidP="00D33B98">
            <w:pPr>
              <w:tabs>
                <w:tab w:val="center" w:pos="4536"/>
                <w:tab w:val="right" w:pos="9072"/>
              </w:tabs>
              <w:rPr>
                <w:rFonts w:asciiTheme="majorBidi" w:hAnsiTheme="majorBidi" w:cstheme="majorBidi"/>
                <w:sz w:val="28"/>
                <w:szCs w:val="28"/>
              </w:rPr>
            </w:pPr>
            <w:r w:rsidRPr="00D33B98">
              <w:rPr>
                <w:rFonts w:asciiTheme="majorBidi" w:hAnsiTheme="majorBidi" w:cstheme="majorBidi"/>
                <w:sz w:val="28"/>
                <w:szCs w:val="28"/>
              </w:rPr>
              <w:t>Net cash used in investing activities</w:t>
            </w:r>
          </w:p>
        </w:tc>
        <w:tc>
          <w:tcPr>
            <w:tcW w:w="378" w:type="dxa"/>
          </w:tcPr>
          <w:p w14:paraId="5696BEA4"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01C6C85"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943" w:type="dxa"/>
            <w:vAlign w:val="bottom"/>
          </w:tcPr>
          <w:p w14:paraId="0D7C2D72" w14:textId="49D1C1AD" w:rsidR="00D33B98" w:rsidRPr="00C52549" w:rsidRDefault="00D33B98" w:rsidP="00D33B98">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1985" w:type="dxa"/>
            <w:shd w:val="clear" w:color="auto" w:fill="auto"/>
            <w:vAlign w:val="bottom"/>
          </w:tcPr>
          <w:p w14:paraId="36B101C7" w14:textId="24AD2159" w:rsidR="00D33B98" w:rsidRPr="00C52549" w:rsidRDefault="00613A7A" w:rsidP="00D33B98">
            <w:pPr>
              <w:pStyle w:val="acctfourfigures"/>
              <w:tabs>
                <w:tab w:val="clear" w:pos="765"/>
                <w:tab w:val="decimal" w:pos="1006"/>
                <w:tab w:val="center" w:pos="4536"/>
                <w:tab w:val="right" w:pos="9072"/>
              </w:tabs>
              <w:spacing w:line="240" w:lineRule="atLeast"/>
              <w:ind w:left="-79" w:right="3"/>
              <w:jc w:val="right"/>
              <w:rPr>
                <w:rFonts w:ascii="Angsana New" w:hAnsi="Angsana New" w:cs="Angsana New"/>
                <w:sz w:val="28"/>
                <w:szCs w:val="28"/>
              </w:rPr>
            </w:pPr>
            <w:r>
              <w:rPr>
                <w:rFonts w:ascii="Angsana New" w:hAnsi="Angsana New" w:cs="Angsana New"/>
                <w:sz w:val="28"/>
                <w:szCs w:val="28"/>
              </w:rPr>
              <w:t>3,319</w:t>
            </w:r>
          </w:p>
        </w:tc>
      </w:tr>
      <w:tr w:rsidR="00D33B98" w:rsidRPr="00C52549" w14:paraId="698E7C7F" w14:textId="77777777" w:rsidTr="00613A7A">
        <w:tc>
          <w:tcPr>
            <w:tcW w:w="5580" w:type="dxa"/>
          </w:tcPr>
          <w:p w14:paraId="2C0DB7D2" w14:textId="149B29E2" w:rsidR="00D33B98" w:rsidRPr="00D33B98" w:rsidRDefault="00D33B98" w:rsidP="00D33B98">
            <w:pPr>
              <w:tabs>
                <w:tab w:val="center" w:pos="4536"/>
                <w:tab w:val="right" w:pos="9072"/>
              </w:tabs>
              <w:rPr>
                <w:rFonts w:asciiTheme="majorBidi" w:hAnsiTheme="majorBidi" w:cstheme="majorBidi"/>
                <w:sz w:val="28"/>
                <w:szCs w:val="28"/>
              </w:rPr>
            </w:pPr>
            <w:r w:rsidRPr="00D33B98">
              <w:rPr>
                <w:rFonts w:asciiTheme="majorBidi" w:hAnsiTheme="majorBidi" w:cstheme="majorBidi"/>
                <w:sz w:val="28"/>
                <w:szCs w:val="28"/>
              </w:rPr>
              <w:t>Net cash from (used in) financing activities</w:t>
            </w:r>
          </w:p>
        </w:tc>
        <w:tc>
          <w:tcPr>
            <w:tcW w:w="378" w:type="dxa"/>
          </w:tcPr>
          <w:p w14:paraId="2551B202"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A26AB7A"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943" w:type="dxa"/>
            <w:vAlign w:val="bottom"/>
          </w:tcPr>
          <w:p w14:paraId="488D3C5D" w14:textId="0EFFEC9B" w:rsidR="00D33B98" w:rsidRPr="00C52549" w:rsidRDefault="00D33B98" w:rsidP="00D33B98">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6ED4820F" w14:textId="6C5ED959" w:rsidR="00D33B98" w:rsidRPr="00C52549" w:rsidRDefault="00613A7A" w:rsidP="008E4E8A">
            <w:pPr>
              <w:pStyle w:val="acctfourfigures"/>
              <w:tabs>
                <w:tab w:val="clear" w:pos="765"/>
                <w:tab w:val="decimal" w:pos="1006"/>
                <w:tab w:val="center" w:pos="4536"/>
                <w:tab w:val="right" w:pos="9072"/>
              </w:tabs>
              <w:spacing w:line="240" w:lineRule="atLeast"/>
              <w:ind w:left="-79" w:right="3"/>
              <w:jc w:val="right"/>
              <w:rPr>
                <w:rFonts w:ascii="Angsana New" w:hAnsi="Angsana New" w:cs="Angsana New"/>
                <w:sz w:val="28"/>
                <w:szCs w:val="28"/>
              </w:rPr>
            </w:pPr>
            <w:r>
              <w:rPr>
                <w:rFonts w:ascii="Angsana New" w:hAnsi="Angsana New" w:cs="Angsana New"/>
                <w:sz w:val="28"/>
                <w:szCs w:val="28"/>
              </w:rPr>
              <w:t>(734)</w:t>
            </w:r>
          </w:p>
        </w:tc>
      </w:tr>
      <w:tr w:rsidR="00D33B98" w:rsidRPr="00C52549" w14:paraId="2C131C57" w14:textId="77777777" w:rsidTr="00613A7A">
        <w:tc>
          <w:tcPr>
            <w:tcW w:w="5580" w:type="dxa"/>
          </w:tcPr>
          <w:p w14:paraId="1A4B0881" w14:textId="395DBE66" w:rsidR="00D33B98" w:rsidRPr="00D33B98" w:rsidRDefault="00D33B98" w:rsidP="00D33B98">
            <w:pPr>
              <w:tabs>
                <w:tab w:val="center" w:pos="4536"/>
                <w:tab w:val="right" w:pos="9072"/>
              </w:tabs>
              <w:rPr>
                <w:rFonts w:asciiTheme="majorBidi" w:hAnsiTheme="majorBidi" w:cstheme="majorBidi"/>
                <w:b/>
                <w:bCs/>
                <w:sz w:val="28"/>
                <w:szCs w:val="28"/>
              </w:rPr>
            </w:pPr>
            <w:r w:rsidRPr="00D33B98">
              <w:rPr>
                <w:rFonts w:asciiTheme="majorBidi" w:hAnsiTheme="majorBidi" w:cstheme="majorBidi"/>
                <w:b/>
                <w:bCs/>
                <w:sz w:val="28"/>
                <w:szCs w:val="28"/>
              </w:rPr>
              <w:t>Net cash flows from discontinued operation</w:t>
            </w:r>
          </w:p>
        </w:tc>
        <w:tc>
          <w:tcPr>
            <w:tcW w:w="378" w:type="dxa"/>
          </w:tcPr>
          <w:p w14:paraId="4B91F3B6"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bCs/>
                <w:sz w:val="28"/>
                <w:szCs w:val="28"/>
              </w:rPr>
            </w:pPr>
          </w:p>
        </w:tc>
        <w:tc>
          <w:tcPr>
            <w:tcW w:w="270" w:type="dxa"/>
          </w:tcPr>
          <w:p w14:paraId="393F6575"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rPr>
            </w:pPr>
          </w:p>
        </w:tc>
        <w:tc>
          <w:tcPr>
            <w:tcW w:w="943" w:type="dxa"/>
            <w:vAlign w:val="bottom"/>
          </w:tcPr>
          <w:p w14:paraId="50241943" w14:textId="0B24B939" w:rsidR="00D33B98" w:rsidRPr="00C52549" w:rsidRDefault="00D33B98" w:rsidP="00D33B98">
            <w:pPr>
              <w:pStyle w:val="acctfourfigures"/>
              <w:tabs>
                <w:tab w:val="clear" w:pos="765"/>
                <w:tab w:val="center" w:pos="4536"/>
                <w:tab w:val="right" w:pos="9072"/>
              </w:tabs>
              <w:spacing w:line="240" w:lineRule="atLeast"/>
              <w:ind w:left="-79" w:right="85"/>
              <w:jc w:val="right"/>
              <w:rPr>
                <w:rFonts w:ascii="Angsana New" w:hAnsi="Angsana New" w:cs="Angsana New"/>
                <w:b/>
                <w:bCs/>
                <w:sz w:val="28"/>
                <w:szCs w:val="28"/>
                <w:cs/>
                <w:lang w:bidi="th-TH"/>
              </w:rPr>
            </w:pPr>
          </w:p>
        </w:tc>
        <w:tc>
          <w:tcPr>
            <w:tcW w:w="1985" w:type="dxa"/>
            <w:tcBorders>
              <w:top w:val="single" w:sz="4" w:space="0" w:color="auto"/>
              <w:bottom w:val="double" w:sz="4" w:space="0" w:color="auto"/>
            </w:tcBorders>
            <w:shd w:val="clear" w:color="auto" w:fill="auto"/>
            <w:vAlign w:val="bottom"/>
          </w:tcPr>
          <w:p w14:paraId="12D26255" w14:textId="240AF1DD" w:rsidR="00D33B98" w:rsidRPr="008E4E8A" w:rsidRDefault="00613A7A" w:rsidP="008E4E8A">
            <w:pPr>
              <w:pStyle w:val="acctfourfigures"/>
              <w:tabs>
                <w:tab w:val="clear" w:pos="765"/>
                <w:tab w:val="decimal" w:pos="1006"/>
                <w:tab w:val="center" w:pos="4536"/>
                <w:tab w:val="right" w:pos="9072"/>
              </w:tabs>
              <w:spacing w:line="240" w:lineRule="atLeast"/>
              <w:ind w:left="-79" w:right="3"/>
              <w:jc w:val="right"/>
              <w:rPr>
                <w:rFonts w:ascii="Angsana New" w:hAnsi="Angsana New" w:cs="Angsana New"/>
                <w:b/>
                <w:bCs/>
                <w:sz w:val="28"/>
                <w:szCs w:val="28"/>
              </w:rPr>
            </w:pPr>
            <w:r>
              <w:rPr>
                <w:rFonts w:ascii="Angsana New" w:hAnsi="Angsana New" w:cs="Angsana New"/>
                <w:b/>
                <w:bCs/>
                <w:sz w:val="28"/>
                <w:szCs w:val="28"/>
              </w:rPr>
              <w:t>4,924</w:t>
            </w:r>
          </w:p>
        </w:tc>
      </w:tr>
    </w:tbl>
    <w:p w14:paraId="0D5F52D1" w14:textId="0B6340D4" w:rsidR="00F409C7" w:rsidRDefault="00F409C7" w:rsidP="00F409C7">
      <w:pPr>
        <w:pStyle w:val="ListParagraph"/>
        <w:tabs>
          <w:tab w:val="clear" w:pos="907"/>
        </w:tabs>
        <w:ind w:left="522" w:right="9"/>
        <w:jc w:val="thaiDistribute"/>
        <w:rPr>
          <w:rFonts w:ascii="Angsana New" w:hAnsi="Angsana New"/>
          <w:spacing w:val="-6"/>
          <w:sz w:val="28"/>
          <w:szCs w:val="28"/>
        </w:rPr>
      </w:pPr>
    </w:p>
    <w:p w14:paraId="79BAB079" w14:textId="0A10F949" w:rsidR="008D1D6B" w:rsidRDefault="008D1D6B" w:rsidP="00F409C7">
      <w:pPr>
        <w:pStyle w:val="ListParagraph"/>
        <w:tabs>
          <w:tab w:val="clear" w:pos="907"/>
        </w:tabs>
        <w:ind w:left="522" w:right="9"/>
        <w:jc w:val="thaiDistribute"/>
        <w:rPr>
          <w:rFonts w:ascii="Angsana New" w:hAnsi="Angsana New"/>
          <w:spacing w:val="-6"/>
          <w:sz w:val="28"/>
          <w:szCs w:val="28"/>
        </w:rPr>
      </w:pPr>
    </w:p>
    <w:p w14:paraId="48382B94" w14:textId="2DECA03D" w:rsidR="008D1D6B" w:rsidRDefault="008D1D6B" w:rsidP="00F409C7">
      <w:pPr>
        <w:pStyle w:val="ListParagraph"/>
        <w:tabs>
          <w:tab w:val="clear" w:pos="907"/>
        </w:tabs>
        <w:ind w:left="522" w:right="9"/>
        <w:jc w:val="thaiDistribute"/>
        <w:rPr>
          <w:rFonts w:ascii="Angsana New" w:hAnsi="Angsana New"/>
          <w:spacing w:val="-6"/>
          <w:sz w:val="28"/>
          <w:szCs w:val="28"/>
        </w:rPr>
      </w:pPr>
    </w:p>
    <w:p w14:paraId="69CC04F9" w14:textId="52E7A2DE" w:rsidR="008D1D6B" w:rsidRDefault="008D1D6B" w:rsidP="00F409C7">
      <w:pPr>
        <w:pStyle w:val="ListParagraph"/>
        <w:tabs>
          <w:tab w:val="clear" w:pos="907"/>
        </w:tabs>
        <w:ind w:left="522" w:right="9"/>
        <w:jc w:val="thaiDistribute"/>
        <w:rPr>
          <w:rFonts w:ascii="Angsana New" w:hAnsi="Angsana New"/>
          <w:spacing w:val="-6"/>
          <w:sz w:val="28"/>
          <w:szCs w:val="28"/>
        </w:rPr>
      </w:pPr>
    </w:p>
    <w:p w14:paraId="1B5FF365" w14:textId="4B092DE0" w:rsidR="008D1D6B" w:rsidRDefault="008D1D6B" w:rsidP="00F409C7">
      <w:pPr>
        <w:pStyle w:val="ListParagraph"/>
        <w:tabs>
          <w:tab w:val="clear" w:pos="907"/>
        </w:tabs>
        <w:ind w:left="522" w:right="9"/>
        <w:jc w:val="thaiDistribute"/>
        <w:rPr>
          <w:rFonts w:ascii="Angsana New" w:hAnsi="Angsana New"/>
          <w:spacing w:val="-6"/>
          <w:sz w:val="28"/>
          <w:szCs w:val="28"/>
        </w:rPr>
      </w:pPr>
    </w:p>
    <w:p w14:paraId="3A31CF74" w14:textId="23F07041" w:rsidR="008D1D6B" w:rsidRDefault="008D1D6B" w:rsidP="00F409C7">
      <w:pPr>
        <w:pStyle w:val="ListParagraph"/>
        <w:tabs>
          <w:tab w:val="clear" w:pos="907"/>
        </w:tabs>
        <w:ind w:left="522" w:right="9"/>
        <w:jc w:val="thaiDistribute"/>
        <w:rPr>
          <w:rFonts w:ascii="Angsana New" w:hAnsi="Angsana New"/>
          <w:spacing w:val="-6"/>
          <w:sz w:val="28"/>
          <w:szCs w:val="28"/>
        </w:rPr>
      </w:pPr>
    </w:p>
    <w:p w14:paraId="5A0F42A8" w14:textId="167D0718" w:rsidR="008D1D6B" w:rsidRDefault="008D1D6B" w:rsidP="00F409C7">
      <w:pPr>
        <w:pStyle w:val="ListParagraph"/>
        <w:tabs>
          <w:tab w:val="clear" w:pos="907"/>
        </w:tabs>
        <w:ind w:left="522" w:right="9"/>
        <w:jc w:val="thaiDistribute"/>
        <w:rPr>
          <w:rFonts w:ascii="Angsana New" w:hAnsi="Angsana New"/>
          <w:spacing w:val="-6"/>
          <w:sz w:val="28"/>
          <w:szCs w:val="28"/>
        </w:rPr>
      </w:pPr>
    </w:p>
    <w:p w14:paraId="5585D1F3" w14:textId="09D433E4" w:rsidR="008D1D6B" w:rsidRDefault="008D1D6B" w:rsidP="00F409C7">
      <w:pPr>
        <w:pStyle w:val="ListParagraph"/>
        <w:tabs>
          <w:tab w:val="clear" w:pos="907"/>
        </w:tabs>
        <w:ind w:left="522" w:right="9"/>
        <w:jc w:val="thaiDistribute"/>
        <w:rPr>
          <w:rFonts w:ascii="Angsana New" w:hAnsi="Angsana New"/>
          <w:spacing w:val="-6"/>
          <w:sz w:val="28"/>
          <w:szCs w:val="28"/>
        </w:rPr>
      </w:pPr>
    </w:p>
    <w:p w14:paraId="2CD778C9" w14:textId="61419162" w:rsidR="008D1D6B" w:rsidRDefault="008D1D6B" w:rsidP="00F409C7">
      <w:pPr>
        <w:pStyle w:val="ListParagraph"/>
        <w:tabs>
          <w:tab w:val="clear" w:pos="907"/>
        </w:tabs>
        <w:ind w:left="522" w:right="9"/>
        <w:jc w:val="thaiDistribute"/>
        <w:rPr>
          <w:rFonts w:ascii="Angsana New" w:hAnsi="Angsana New"/>
          <w:spacing w:val="-6"/>
          <w:sz w:val="28"/>
          <w:szCs w:val="28"/>
        </w:rPr>
      </w:pPr>
    </w:p>
    <w:p w14:paraId="2B7338B1" w14:textId="7E529AD7" w:rsidR="008D1D6B" w:rsidRDefault="008D1D6B" w:rsidP="00F409C7">
      <w:pPr>
        <w:pStyle w:val="ListParagraph"/>
        <w:tabs>
          <w:tab w:val="clear" w:pos="907"/>
        </w:tabs>
        <w:ind w:left="522" w:right="9"/>
        <w:jc w:val="thaiDistribute"/>
        <w:rPr>
          <w:rFonts w:ascii="Angsana New" w:hAnsi="Angsana New"/>
          <w:spacing w:val="-6"/>
          <w:sz w:val="28"/>
          <w:szCs w:val="28"/>
        </w:rPr>
      </w:pPr>
    </w:p>
    <w:p w14:paraId="420B2151" w14:textId="77777777" w:rsidR="008D1D6B" w:rsidRDefault="008D1D6B" w:rsidP="00F409C7">
      <w:pPr>
        <w:pStyle w:val="ListParagraph"/>
        <w:tabs>
          <w:tab w:val="clear" w:pos="907"/>
        </w:tabs>
        <w:ind w:left="522" w:right="9"/>
        <w:jc w:val="thaiDistribute"/>
        <w:rPr>
          <w:rFonts w:ascii="Angsana New" w:hAnsi="Angsana New"/>
          <w:spacing w:val="-6"/>
          <w:sz w:val="28"/>
          <w:szCs w:val="28"/>
        </w:rPr>
      </w:pPr>
    </w:p>
    <w:tbl>
      <w:tblPr>
        <w:tblW w:w="9156" w:type="dxa"/>
        <w:tblInd w:w="450" w:type="dxa"/>
        <w:tblLook w:val="01E0" w:firstRow="1" w:lastRow="1" w:firstColumn="1" w:lastColumn="1" w:noHBand="0" w:noVBand="0"/>
      </w:tblPr>
      <w:tblGrid>
        <w:gridCol w:w="6390"/>
        <w:gridCol w:w="781"/>
        <w:gridCol w:w="1985"/>
      </w:tblGrid>
      <w:tr w:rsidR="009D61E7" w:rsidRPr="00C52549" w14:paraId="6B0F5324" w14:textId="77777777" w:rsidTr="008E4E8A">
        <w:tc>
          <w:tcPr>
            <w:tcW w:w="6390" w:type="dxa"/>
            <w:vAlign w:val="bottom"/>
          </w:tcPr>
          <w:p w14:paraId="409C8BDE" w14:textId="77777777" w:rsidR="009D61E7" w:rsidRPr="00C52549" w:rsidRDefault="009D61E7" w:rsidP="009D61E7">
            <w:pPr>
              <w:tabs>
                <w:tab w:val="center" w:pos="4536"/>
                <w:tab w:val="right" w:pos="9072"/>
              </w:tabs>
              <w:rPr>
                <w:rFonts w:ascii="Angsana New" w:hAnsi="Angsana New" w:cs="Angsana New"/>
                <w:b/>
                <w:bCs/>
                <w:sz w:val="28"/>
                <w:szCs w:val="28"/>
                <w:cs/>
              </w:rPr>
            </w:pPr>
          </w:p>
        </w:tc>
        <w:tc>
          <w:tcPr>
            <w:tcW w:w="781" w:type="dxa"/>
          </w:tcPr>
          <w:p w14:paraId="50AE994A"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bottom w:val="single" w:sz="4" w:space="0" w:color="auto"/>
            </w:tcBorders>
          </w:tcPr>
          <w:p w14:paraId="553B9D53" w14:textId="202FE818" w:rsidR="009D61E7" w:rsidRPr="00C52549" w:rsidRDefault="009D61E7" w:rsidP="000F0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18"/>
              <w:jc w:val="right"/>
              <w:rPr>
                <w:rFonts w:ascii="Angsana New" w:hAnsi="Angsana New" w:cs="Angsana New"/>
                <w:bCs/>
                <w:sz w:val="28"/>
                <w:szCs w:val="28"/>
              </w:rPr>
            </w:pPr>
            <w:r w:rsidRPr="0084718A">
              <w:rPr>
                <w:rFonts w:ascii="Angsana New" w:hAnsi="Angsana New"/>
                <w:sz w:val="28"/>
              </w:rPr>
              <w:t>(Unit : Thousand Baht)</w:t>
            </w:r>
          </w:p>
        </w:tc>
      </w:tr>
      <w:tr w:rsidR="008E4E8A" w:rsidRPr="00C52549" w14:paraId="199682B1" w14:textId="77777777" w:rsidTr="008E4E8A">
        <w:tc>
          <w:tcPr>
            <w:tcW w:w="6390" w:type="dxa"/>
          </w:tcPr>
          <w:p w14:paraId="62552315" w14:textId="4F3EC779" w:rsidR="008E4E8A" w:rsidRPr="007539C9" w:rsidRDefault="008E4E8A" w:rsidP="007539C9">
            <w:pPr>
              <w:tabs>
                <w:tab w:val="center" w:pos="4536"/>
                <w:tab w:val="right" w:pos="9072"/>
              </w:tabs>
              <w:rPr>
                <w:rFonts w:asciiTheme="majorBidi" w:hAnsiTheme="majorBidi" w:cstheme="majorBidi"/>
                <w:b/>
                <w:bCs/>
                <w:sz w:val="28"/>
                <w:szCs w:val="28"/>
                <w:cs/>
              </w:rPr>
            </w:pPr>
            <w:r w:rsidRPr="007539C9">
              <w:rPr>
                <w:rFonts w:asciiTheme="majorBidi" w:hAnsiTheme="majorBidi" w:cstheme="majorBidi"/>
                <w:b/>
                <w:bCs/>
                <w:sz w:val="28"/>
                <w:szCs w:val="28"/>
              </w:rPr>
              <w:t xml:space="preserve">Effect of loss control on the consolidated statement </w:t>
            </w:r>
          </w:p>
        </w:tc>
        <w:tc>
          <w:tcPr>
            <w:tcW w:w="781" w:type="dxa"/>
          </w:tcPr>
          <w:p w14:paraId="772FB81D" w14:textId="77777777" w:rsidR="008E4E8A" w:rsidRPr="00C52549" w:rsidRDefault="008E4E8A"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vMerge w:val="restart"/>
            <w:tcBorders>
              <w:top w:val="single" w:sz="4" w:space="0" w:color="auto"/>
              <w:bottom w:val="single" w:sz="4" w:space="0" w:color="auto"/>
            </w:tcBorders>
            <w:vAlign w:val="bottom"/>
          </w:tcPr>
          <w:p w14:paraId="7CB7286B" w14:textId="04BBEEAE" w:rsidR="008E4E8A" w:rsidRPr="00C52549" w:rsidRDefault="008E4E8A" w:rsidP="0075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r>
              <w:rPr>
                <w:rFonts w:ascii="Angsana New" w:hAnsi="Angsana New" w:cs="Angsana New"/>
                <w:sz w:val="28"/>
                <w:szCs w:val="28"/>
              </w:rPr>
              <w:t>2019</w:t>
            </w:r>
          </w:p>
        </w:tc>
      </w:tr>
      <w:tr w:rsidR="008E4E8A" w:rsidRPr="00C52549" w14:paraId="172A2DA5" w14:textId="77777777" w:rsidTr="008E4E8A">
        <w:tc>
          <w:tcPr>
            <w:tcW w:w="6390" w:type="dxa"/>
            <w:vAlign w:val="bottom"/>
          </w:tcPr>
          <w:p w14:paraId="3E20707B" w14:textId="1B6A94AF" w:rsidR="008E4E8A" w:rsidRPr="007539C9" w:rsidRDefault="008E4E8A" w:rsidP="007539C9">
            <w:pPr>
              <w:tabs>
                <w:tab w:val="center" w:pos="4536"/>
                <w:tab w:val="right" w:pos="9072"/>
              </w:tabs>
              <w:ind w:left="171"/>
              <w:rPr>
                <w:rFonts w:asciiTheme="majorBidi" w:hAnsiTheme="majorBidi" w:cstheme="majorBidi"/>
                <w:b/>
                <w:bCs/>
                <w:sz w:val="28"/>
                <w:szCs w:val="28"/>
                <w:cs/>
              </w:rPr>
            </w:pPr>
            <w:r w:rsidRPr="007539C9">
              <w:rPr>
                <w:rFonts w:asciiTheme="majorBidi" w:hAnsiTheme="majorBidi" w:cstheme="majorBidi"/>
                <w:b/>
                <w:bCs/>
                <w:sz w:val="28"/>
                <w:szCs w:val="28"/>
              </w:rPr>
              <w:t xml:space="preserve">   of financial position at loss of control date</w:t>
            </w:r>
          </w:p>
        </w:tc>
        <w:tc>
          <w:tcPr>
            <w:tcW w:w="781" w:type="dxa"/>
          </w:tcPr>
          <w:p w14:paraId="7D87F0A7" w14:textId="6C6CD74A" w:rsidR="008E4E8A" w:rsidRPr="00C52549" w:rsidRDefault="008E4E8A" w:rsidP="007539C9">
            <w:pPr>
              <w:tabs>
                <w:tab w:val="center" w:pos="4536"/>
                <w:tab w:val="right" w:pos="9072"/>
              </w:tabs>
              <w:jc w:val="center"/>
              <w:rPr>
                <w:rFonts w:ascii="Angsana New" w:hAnsi="Angsana New" w:cs="Angsana New"/>
                <w:sz w:val="28"/>
                <w:szCs w:val="28"/>
              </w:rPr>
            </w:pPr>
          </w:p>
        </w:tc>
        <w:tc>
          <w:tcPr>
            <w:tcW w:w="1985" w:type="dxa"/>
            <w:vMerge/>
            <w:tcBorders>
              <w:top w:val="double" w:sz="4" w:space="0" w:color="auto"/>
              <w:bottom w:val="single" w:sz="4" w:space="0" w:color="auto"/>
            </w:tcBorders>
            <w:vAlign w:val="bottom"/>
          </w:tcPr>
          <w:p w14:paraId="63282BEE" w14:textId="32F497B5" w:rsidR="008E4E8A" w:rsidRPr="00C52549" w:rsidRDefault="008E4E8A" w:rsidP="007539C9">
            <w:pPr>
              <w:tabs>
                <w:tab w:val="center" w:pos="4536"/>
                <w:tab w:val="right" w:pos="9072"/>
              </w:tabs>
              <w:jc w:val="center"/>
              <w:rPr>
                <w:rFonts w:ascii="Angsana New" w:hAnsi="Angsana New" w:cs="Angsana New"/>
                <w:sz w:val="28"/>
                <w:szCs w:val="28"/>
              </w:rPr>
            </w:pPr>
          </w:p>
        </w:tc>
      </w:tr>
      <w:tr w:rsidR="007539C9" w:rsidRPr="00C52549" w14:paraId="58C334A2" w14:textId="77777777" w:rsidTr="008E4E8A">
        <w:tc>
          <w:tcPr>
            <w:tcW w:w="6390" w:type="dxa"/>
            <w:vAlign w:val="bottom"/>
          </w:tcPr>
          <w:p w14:paraId="4825C0CC" w14:textId="66077B34"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Decrease in assets</w:t>
            </w:r>
          </w:p>
        </w:tc>
        <w:tc>
          <w:tcPr>
            <w:tcW w:w="781" w:type="dxa"/>
          </w:tcPr>
          <w:p w14:paraId="6B62323D"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top w:val="single" w:sz="4" w:space="0" w:color="auto"/>
            </w:tcBorders>
            <w:vAlign w:val="bottom"/>
          </w:tcPr>
          <w:p w14:paraId="312E5016"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r>
      <w:tr w:rsidR="007539C9" w:rsidRPr="00C52549" w14:paraId="556E7EB0" w14:textId="77777777" w:rsidTr="009D61E7">
        <w:tc>
          <w:tcPr>
            <w:tcW w:w="6390" w:type="dxa"/>
          </w:tcPr>
          <w:p w14:paraId="53C7001E" w14:textId="6E4F1DD0"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Cash and cash equivalents</w:t>
            </w:r>
          </w:p>
        </w:tc>
        <w:tc>
          <w:tcPr>
            <w:tcW w:w="781" w:type="dxa"/>
          </w:tcPr>
          <w:p w14:paraId="145C73DD"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vAlign w:val="bottom"/>
          </w:tcPr>
          <w:p w14:paraId="39D5AD84"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10,494</w:t>
            </w:r>
          </w:p>
        </w:tc>
      </w:tr>
      <w:tr w:rsidR="007539C9" w:rsidRPr="00C52549" w14:paraId="7279FA9D" w14:textId="77777777" w:rsidTr="009D61E7">
        <w:tc>
          <w:tcPr>
            <w:tcW w:w="6390" w:type="dxa"/>
          </w:tcPr>
          <w:p w14:paraId="0AFF08B2" w14:textId="2B58EBFD" w:rsidR="007539C9" w:rsidRPr="007539C9" w:rsidRDefault="007539C9" w:rsidP="007539C9">
            <w:pPr>
              <w:tabs>
                <w:tab w:val="center" w:pos="4536"/>
                <w:tab w:val="right" w:pos="9072"/>
              </w:tabs>
              <w:rPr>
                <w:rFonts w:asciiTheme="majorBidi" w:hAnsiTheme="majorBidi" w:cstheme="majorBidi"/>
                <w:sz w:val="28"/>
                <w:szCs w:val="28"/>
              </w:rPr>
            </w:pPr>
            <w:r w:rsidRPr="007539C9">
              <w:rPr>
                <w:rFonts w:asciiTheme="majorBidi" w:hAnsiTheme="majorBidi" w:cstheme="majorBidi"/>
                <w:sz w:val="28"/>
                <w:szCs w:val="28"/>
              </w:rPr>
              <w:t>Trade accounts receivable</w:t>
            </w:r>
          </w:p>
        </w:tc>
        <w:tc>
          <w:tcPr>
            <w:tcW w:w="781" w:type="dxa"/>
          </w:tcPr>
          <w:p w14:paraId="74FD5792"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3615841C"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421</w:t>
            </w:r>
          </w:p>
        </w:tc>
      </w:tr>
      <w:tr w:rsidR="007539C9" w:rsidRPr="00C52549" w14:paraId="751FC75C" w14:textId="77777777" w:rsidTr="009D61E7">
        <w:tc>
          <w:tcPr>
            <w:tcW w:w="6390" w:type="dxa"/>
          </w:tcPr>
          <w:p w14:paraId="4C904E13" w14:textId="08E770E9"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Other receivables</w:t>
            </w:r>
          </w:p>
        </w:tc>
        <w:tc>
          <w:tcPr>
            <w:tcW w:w="781" w:type="dxa"/>
          </w:tcPr>
          <w:p w14:paraId="570FFE40"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1B99C4CE"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822</w:t>
            </w:r>
          </w:p>
        </w:tc>
      </w:tr>
      <w:tr w:rsidR="007539C9" w:rsidRPr="00C52549" w14:paraId="56DB2D2D" w14:textId="77777777" w:rsidTr="009D61E7">
        <w:tc>
          <w:tcPr>
            <w:tcW w:w="6390" w:type="dxa"/>
          </w:tcPr>
          <w:p w14:paraId="5F2FFAEC" w14:textId="75AF2A29"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Other long-term investment</w:t>
            </w:r>
          </w:p>
        </w:tc>
        <w:tc>
          <w:tcPr>
            <w:tcW w:w="781" w:type="dxa"/>
          </w:tcPr>
          <w:p w14:paraId="4EBA1C28" w14:textId="77777777" w:rsidR="007539C9" w:rsidRPr="00C52549" w:rsidRDefault="007539C9" w:rsidP="007539C9">
            <w:pPr>
              <w:tabs>
                <w:tab w:val="center" w:pos="4536"/>
                <w:tab w:val="right" w:pos="9072"/>
              </w:tabs>
              <w:jc w:val="center"/>
              <w:rPr>
                <w:rFonts w:ascii="Angsana New" w:hAnsi="Angsana New" w:cs="Angsana New"/>
                <w:sz w:val="28"/>
                <w:szCs w:val="28"/>
              </w:rPr>
            </w:pPr>
          </w:p>
        </w:tc>
        <w:tc>
          <w:tcPr>
            <w:tcW w:w="1985" w:type="dxa"/>
            <w:vAlign w:val="bottom"/>
          </w:tcPr>
          <w:p w14:paraId="54D6FE00"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rPr>
            </w:pPr>
            <w:r w:rsidRPr="00C52549">
              <w:rPr>
                <w:rFonts w:ascii="Angsana New" w:hAnsi="Angsana New" w:cs="Angsana New"/>
                <w:sz w:val="28"/>
                <w:szCs w:val="28"/>
                <w:lang w:val="en-US"/>
              </w:rPr>
              <w:t>800</w:t>
            </w:r>
          </w:p>
        </w:tc>
      </w:tr>
      <w:tr w:rsidR="007539C9" w:rsidRPr="00C52549" w14:paraId="5D3E8E0E" w14:textId="77777777" w:rsidTr="004A34ED">
        <w:tc>
          <w:tcPr>
            <w:tcW w:w="6390" w:type="dxa"/>
          </w:tcPr>
          <w:p w14:paraId="3160F5C2" w14:textId="52D42C74" w:rsidR="007539C9" w:rsidRPr="007539C9" w:rsidRDefault="007539C9" w:rsidP="007539C9">
            <w:pPr>
              <w:tabs>
                <w:tab w:val="center" w:pos="4536"/>
                <w:tab w:val="right" w:pos="9072"/>
              </w:tabs>
              <w:rPr>
                <w:rFonts w:asciiTheme="majorBidi" w:hAnsiTheme="majorBidi" w:cstheme="majorBidi"/>
                <w:sz w:val="28"/>
                <w:szCs w:val="28"/>
              </w:rPr>
            </w:pPr>
            <w:r w:rsidRPr="007539C9">
              <w:rPr>
                <w:rFonts w:asciiTheme="majorBidi" w:hAnsiTheme="majorBidi" w:cstheme="majorBidi"/>
                <w:sz w:val="28"/>
                <w:szCs w:val="28"/>
              </w:rPr>
              <w:t>Inventories</w:t>
            </w:r>
          </w:p>
        </w:tc>
        <w:tc>
          <w:tcPr>
            <w:tcW w:w="781" w:type="dxa"/>
          </w:tcPr>
          <w:p w14:paraId="6FC0E838"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569996E4"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rPr>
              <w:t>5,117</w:t>
            </w:r>
          </w:p>
        </w:tc>
      </w:tr>
      <w:tr w:rsidR="007539C9" w:rsidRPr="00C52549" w14:paraId="094FA965" w14:textId="77777777" w:rsidTr="004A34ED">
        <w:tc>
          <w:tcPr>
            <w:tcW w:w="6390" w:type="dxa"/>
          </w:tcPr>
          <w:p w14:paraId="43DC9823" w14:textId="763B64BC"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Other current assets</w:t>
            </w:r>
          </w:p>
        </w:tc>
        <w:tc>
          <w:tcPr>
            <w:tcW w:w="781" w:type="dxa"/>
          </w:tcPr>
          <w:p w14:paraId="00C54385"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2ABBFFC3"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rPr>
            </w:pPr>
            <w:r w:rsidRPr="00C52549">
              <w:rPr>
                <w:rFonts w:ascii="Angsana New" w:hAnsi="Angsana New" w:cs="Angsana New"/>
                <w:sz w:val="28"/>
                <w:szCs w:val="28"/>
                <w:lang w:val="en-US"/>
              </w:rPr>
              <w:t>1,438</w:t>
            </w:r>
          </w:p>
        </w:tc>
      </w:tr>
      <w:tr w:rsidR="009D61E7" w:rsidRPr="00C52549" w14:paraId="247A324D" w14:textId="77777777" w:rsidTr="004A34ED">
        <w:tc>
          <w:tcPr>
            <w:tcW w:w="6390" w:type="dxa"/>
          </w:tcPr>
          <w:p w14:paraId="50224698" w14:textId="135B3C8E" w:rsidR="009D61E7" w:rsidRPr="009D61E7" w:rsidRDefault="009D61E7" w:rsidP="009D61E7">
            <w:pPr>
              <w:tabs>
                <w:tab w:val="center" w:pos="4536"/>
                <w:tab w:val="right" w:pos="9072"/>
              </w:tabs>
              <w:rPr>
                <w:rFonts w:asciiTheme="majorBidi" w:hAnsiTheme="majorBidi" w:cstheme="majorBidi"/>
                <w:sz w:val="28"/>
                <w:szCs w:val="28"/>
              </w:rPr>
            </w:pPr>
            <w:r>
              <w:rPr>
                <w:rFonts w:asciiTheme="majorBidi" w:hAnsiTheme="majorBidi" w:cstheme="majorBidi"/>
                <w:sz w:val="28"/>
                <w:szCs w:val="28"/>
              </w:rPr>
              <w:t>E</w:t>
            </w:r>
            <w:r w:rsidRPr="009D61E7">
              <w:rPr>
                <w:rFonts w:asciiTheme="majorBidi" w:hAnsiTheme="majorBidi" w:cstheme="majorBidi"/>
                <w:sz w:val="28"/>
                <w:szCs w:val="28"/>
              </w:rPr>
              <w:t>quipment</w:t>
            </w:r>
          </w:p>
        </w:tc>
        <w:tc>
          <w:tcPr>
            <w:tcW w:w="781" w:type="dxa"/>
          </w:tcPr>
          <w:p w14:paraId="4DFB0E92" w14:textId="4C4FF5FC"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336AD500"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39,040</w:t>
            </w:r>
          </w:p>
        </w:tc>
      </w:tr>
      <w:tr w:rsidR="009D61E7" w:rsidRPr="00C52549" w14:paraId="108DD109" w14:textId="77777777" w:rsidTr="008C34E2">
        <w:tc>
          <w:tcPr>
            <w:tcW w:w="6390" w:type="dxa"/>
          </w:tcPr>
          <w:p w14:paraId="7EE86A84" w14:textId="363FDC00" w:rsidR="009D61E7" w:rsidRPr="009D61E7" w:rsidRDefault="00AA4A7C" w:rsidP="009D61E7">
            <w:pPr>
              <w:tabs>
                <w:tab w:val="center" w:pos="4536"/>
                <w:tab w:val="right" w:pos="9072"/>
              </w:tabs>
              <w:rPr>
                <w:rFonts w:asciiTheme="majorBidi" w:hAnsiTheme="majorBidi" w:cstheme="majorBidi"/>
                <w:sz w:val="28"/>
                <w:szCs w:val="28"/>
                <w:cs/>
              </w:rPr>
            </w:pPr>
            <w:r>
              <w:rPr>
                <w:rFonts w:asciiTheme="majorBidi" w:hAnsiTheme="majorBidi" w:cstheme="majorBidi"/>
                <w:sz w:val="28"/>
                <w:szCs w:val="28"/>
              </w:rPr>
              <w:t xml:space="preserve">Other </w:t>
            </w:r>
            <w:r w:rsidR="009D61E7" w:rsidRPr="00AA4A7C">
              <w:rPr>
                <w:rFonts w:asciiTheme="majorBidi" w:hAnsiTheme="majorBidi" w:cstheme="majorBidi"/>
                <w:sz w:val="28"/>
                <w:szCs w:val="28"/>
              </w:rPr>
              <w:t>Intangible assets</w:t>
            </w:r>
          </w:p>
        </w:tc>
        <w:tc>
          <w:tcPr>
            <w:tcW w:w="781" w:type="dxa"/>
          </w:tcPr>
          <w:p w14:paraId="354B5326" w14:textId="329C9F83"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25C1A2C3"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110</w:t>
            </w:r>
          </w:p>
        </w:tc>
      </w:tr>
      <w:tr w:rsidR="009D61E7" w:rsidRPr="00C52549" w14:paraId="6D561B97" w14:textId="77777777" w:rsidTr="008C34E2">
        <w:tc>
          <w:tcPr>
            <w:tcW w:w="6390" w:type="dxa"/>
          </w:tcPr>
          <w:p w14:paraId="2B98F09B" w14:textId="56A7064A"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assets</w:t>
            </w:r>
          </w:p>
        </w:tc>
        <w:tc>
          <w:tcPr>
            <w:tcW w:w="781" w:type="dxa"/>
          </w:tcPr>
          <w:p w14:paraId="255335D7"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bottom w:val="single" w:sz="4" w:space="0" w:color="auto"/>
            </w:tcBorders>
            <w:vAlign w:val="bottom"/>
          </w:tcPr>
          <w:p w14:paraId="0445302F"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rPr>
              <w:t>132</w:t>
            </w:r>
          </w:p>
        </w:tc>
      </w:tr>
      <w:tr w:rsidR="007708E3" w:rsidRPr="00C52549" w14:paraId="41DC9C59" w14:textId="77777777" w:rsidTr="009D61E7">
        <w:tc>
          <w:tcPr>
            <w:tcW w:w="6390" w:type="dxa"/>
            <w:vAlign w:val="bottom"/>
          </w:tcPr>
          <w:p w14:paraId="1B6D699E" w14:textId="77777777" w:rsidR="007708E3" w:rsidRPr="00C52549" w:rsidRDefault="007708E3" w:rsidP="007708E3">
            <w:pPr>
              <w:tabs>
                <w:tab w:val="center" w:pos="4536"/>
                <w:tab w:val="right" w:pos="9072"/>
              </w:tabs>
              <w:rPr>
                <w:rFonts w:ascii="Angsana New" w:hAnsi="Angsana New" w:cs="Angsana New"/>
                <w:sz w:val="28"/>
                <w:szCs w:val="28"/>
                <w:cs/>
              </w:rPr>
            </w:pPr>
          </w:p>
        </w:tc>
        <w:tc>
          <w:tcPr>
            <w:tcW w:w="781" w:type="dxa"/>
          </w:tcPr>
          <w:p w14:paraId="4F798C51" w14:textId="77777777" w:rsidR="007708E3" w:rsidRPr="00C52549" w:rsidRDefault="007708E3" w:rsidP="007708E3">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top w:val="single" w:sz="4" w:space="0" w:color="auto"/>
              <w:bottom w:val="single" w:sz="4" w:space="0" w:color="auto"/>
            </w:tcBorders>
            <w:vAlign w:val="bottom"/>
          </w:tcPr>
          <w:p w14:paraId="0508E8EE" w14:textId="77777777" w:rsidR="007708E3" w:rsidRPr="00C52549" w:rsidRDefault="007708E3"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58,374</w:t>
            </w:r>
          </w:p>
        </w:tc>
      </w:tr>
      <w:tr w:rsidR="009D61E7" w:rsidRPr="00C52549" w14:paraId="11CFA868" w14:textId="77777777" w:rsidTr="008C34E2">
        <w:tc>
          <w:tcPr>
            <w:tcW w:w="6390" w:type="dxa"/>
          </w:tcPr>
          <w:p w14:paraId="4766CA6A" w14:textId="1F2D1C81" w:rsidR="009D61E7" w:rsidRPr="009D61E7" w:rsidRDefault="009D61E7" w:rsidP="009D61E7">
            <w:pPr>
              <w:tabs>
                <w:tab w:val="center" w:pos="4536"/>
                <w:tab w:val="right" w:pos="9072"/>
              </w:tabs>
              <w:ind w:left="-17"/>
              <w:rPr>
                <w:rFonts w:asciiTheme="majorBidi" w:hAnsiTheme="majorBidi" w:cstheme="majorBidi"/>
                <w:sz w:val="28"/>
                <w:szCs w:val="28"/>
                <w:cs/>
              </w:rPr>
            </w:pPr>
            <w:r w:rsidRPr="009D61E7">
              <w:rPr>
                <w:rFonts w:asciiTheme="majorBidi" w:hAnsiTheme="majorBidi" w:cstheme="majorBidi"/>
                <w:sz w:val="28"/>
                <w:szCs w:val="28"/>
              </w:rPr>
              <w:t>Decrease in liabilities</w:t>
            </w:r>
          </w:p>
        </w:tc>
        <w:tc>
          <w:tcPr>
            <w:tcW w:w="781" w:type="dxa"/>
          </w:tcPr>
          <w:p w14:paraId="4D70144E"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top w:val="single" w:sz="4" w:space="0" w:color="auto"/>
            </w:tcBorders>
            <w:vAlign w:val="bottom"/>
          </w:tcPr>
          <w:p w14:paraId="5FC7DF55"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b/>
                <w:bCs/>
                <w:sz w:val="28"/>
                <w:szCs w:val="28"/>
                <w:lang w:val="en-US" w:bidi="th-TH"/>
              </w:rPr>
            </w:pPr>
          </w:p>
        </w:tc>
      </w:tr>
      <w:tr w:rsidR="009D61E7" w:rsidRPr="00C52549" w14:paraId="17CEBA3E" w14:textId="77777777" w:rsidTr="008C34E2">
        <w:tc>
          <w:tcPr>
            <w:tcW w:w="6390" w:type="dxa"/>
          </w:tcPr>
          <w:p w14:paraId="667C602A" w14:textId="6525E6B4" w:rsidR="009D61E7" w:rsidRPr="009D61E7" w:rsidRDefault="009D61E7" w:rsidP="009D61E7">
            <w:pPr>
              <w:tabs>
                <w:tab w:val="center" w:pos="4536"/>
                <w:tab w:val="right" w:pos="9072"/>
              </w:tabs>
              <w:rPr>
                <w:rFonts w:asciiTheme="majorBidi" w:hAnsiTheme="majorBidi" w:cstheme="majorBidi"/>
                <w:sz w:val="28"/>
                <w:szCs w:val="28"/>
              </w:rPr>
            </w:pPr>
            <w:r w:rsidRPr="009D61E7">
              <w:rPr>
                <w:rFonts w:asciiTheme="majorBidi" w:hAnsiTheme="majorBidi" w:cstheme="majorBidi"/>
                <w:sz w:val="28"/>
                <w:szCs w:val="28"/>
              </w:rPr>
              <w:t>Trade accounts payable</w:t>
            </w:r>
          </w:p>
        </w:tc>
        <w:tc>
          <w:tcPr>
            <w:tcW w:w="781" w:type="dxa"/>
          </w:tcPr>
          <w:p w14:paraId="4C8228EA"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vAlign w:val="bottom"/>
          </w:tcPr>
          <w:p w14:paraId="386863F0"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2,666</w:t>
            </w:r>
            <w:r w:rsidRPr="00C52549">
              <w:rPr>
                <w:rFonts w:ascii="Angsana New" w:hAnsi="Angsana New" w:cs="Angsana New"/>
                <w:sz w:val="28"/>
                <w:szCs w:val="28"/>
                <w:cs/>
                <w:lang w:val="en-US" w:bidi="th-TH"/>
              </w:rPr>
              <w:t>)</w:t>
            </w:r>
          </w:p>
        </w:tc>
      </w:tr>
      <w:tr w:rsidR="009D61E7" w:rsidRPr="00C52549" w14:paraId="2B688164" w14:textId="77777777" w:rsidTr="008C34E2">
        <w:tc>
          <w:tcPr>
            <w:tcW w:w="6390" w:type="dxa"/>
          </w:tcPr>
          <w:p w14:paraId="70CB9E02" w14:textId="64C1BFD3"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payables</w:t>
            </w:r>
          </w:p>
        </w:tc>
        <w:tc>
          <w:tcPr>
            <w:tcW w:w="781" w:type="dxa"/>
          </w:tcPr>
          <w:p w14:paraId="4E79A97D"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2C67F681"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1,386</w:t>
            </w:r>
            <w:r w:rsidRPr="00C52549">
              <w:rPr>
                <w:rFonts w:ascii="Angsana New" w:hAnsi="Angsana New" w:cs="Angsana New"/>
                <w:sz w:val="28"/>
                <w:szCs w:val="28"/>
                <w:cs/>
                <w:lang w:val="en-US" w:bidi="th-TH"/>
              </w:rPr>
              <w:t>)</w:t>
            </w:r>
          </w:p>
        </w:tc>
      </w:tr>
      <w:tr w:rsidR="009D61E7" w:rsidRPr="00C52549" w14:paraId="08EC90F0" w14:textId="77777777" w:rsidTr="008C34E2">
        <w:tc>
          <w:tcPr>
            <w:tcW w:w="6390" w:type="dxa"/>
          </w:tcPr>
          <w:p w14:paraId="63389A97" w14:textId="3C58B583"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current liabilities</w:t>
            </w:r>
          </w:p>
        </w:tc>
        <w:tc>
          <w:tcPr>
            <w:tcW w:w="781" w:type="dxa"/>
          </w:tcPr>
          <w:p w14:paraId="0D8F74B7" w14:textId="77777777"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537D4C7F"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1,257</w:t>
            </w:r>
            <w:r w:rsidRPr="00C52549">
              <w:rPr>
                <w:rFonts w:ascii="Angsana New" w:hAnsi="Angsana New" w:cs="Angsana New"/>
                <w:sz w:val="28"/>
                <w:szCs w:val="28"/>
                <w:cs/>
                <w:lang w:val="en-US" w:bidi="th-TH"/>
              </w:rPr>
              <w:t>)</w:t>
            </w:r>
          </w:p>
        </w:tc>
      </w:tr>
      <w:tr w:rsidR="009D61E7" w:rsidRPr="00C52549" w14:paraId="495155E5" w14:textId="77777777" w:rsidTr="008C34E2">
        <w:tc>
          <w:tcPr>
            <w:tcW w:w="6390" w:type="dxa"/>
          </w:tcPr>
          <w:p w14:paraId="7680F0C5" w14:textId="33E30915"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Provision for employee benefit</w:t>
            </w:r>
          </w:p>
        </w:tc>
        <w:tc>
          <w:tcPr>
            <w:tcW w:w="781" w:type="dxa"/>
          </w:tcPr>
          <w:p w14:paraId="4BA1AE80" w14:textId="3DA02BB2"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14B044F0"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66</w:t>
            </w:r>
            <w:r w:rsidRPr="00C52549">
              <w:rPr>
                <w:rFonts w:ascii="Angsana New" w:hAnsi="Angsana New" w:cs="Angsana New"/>
                <w:sz w:val="28"/>
                <w:szCs w:val="28"/>
                <w:cs/>
                <w:lang w:val="en-US" w:bidi="th-TH"/>
              </w:rPr>
              <w:t>)</w:t>
            </w:r>
          </w:p>
        </w:tc>
      </w:tr>
      <w:tr w:rsidR="009D61E7" w:rsidRPr="00C52549" w14:paraId="4B968F50" w14:textId="77777777" w:rsidTr="008C34E2">
        <w:tc>
          <w:tcPr>
            <w:tcW w:w="6390" w:type="dxa"/>
          </w:tcPr>
          <w:p w14:paraId="5059208F" w14:textId="5D4E73B4"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liabilities</w:t>
            </w:r>
          </w:p>
        </w:tc>
        <w:tc>
          <w:tcPr>
            <w:tcW w:w="781" w:type="dxa"/>
          </w:tcPr>
          <w:p w14:paraId="0642FD26"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bottom w:val="single" w:sz="4" w:space="0" w:color="auto"/>
            </w:tcBorders>
            <w:vAlign w:val="bottom"/>
          </w:tcPr>
          <w:p w14:paraId="52F63D32"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783</w:t>
            </w:r>
            <w:r w:rsidRPr="00C52549">
              <w:rPr>
                <w:rFonts w:ascii="Angsana New" w:hAnsi="Angsana New" w:cs="Angsana New"/>
                <w:sz w:val="28"/>
                <w:szCs w:val="28"/>
                <w:cs/>
                <w:lang w:val="en-US" w:bidi="th-TH"/>
              </w:rPr>
              <w:t>)</w:t>
            </w:r>
          </w:p>
        </w:tc>
      </w:tr>
      <w:tr w:rsidR="007708E3" w:rsidRPr="00C52549" w14:paraId="0EBBB6FF" w14:textId="77777777" w:rsidTr="009D61E7">
        <w:trPr>
          <w:trHeight w:val="370"/>
        </w:trPr>
        <w:tc>
          <w:tcPr>
            <w:tcW w:w="6390" w:type="dxa"/>
          </w:tcPr>
          <w:p w14:paraId="6A04DC55" w14:textId="77777777" w:rsidR="007708E3" w:rsidRPr="00C52549" w:rsidRDefault="007708E3" w:rsidP="00770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b/>
                <w:bCs/>
                <w:sz w:val="28"/>
                <w:szCs w:val="28"/>
                <w:cs/>
              </w:rPr>
            </w:pPr>
          </w:p>
        </w:tc>
        <w:tc>
          <w:tcPr>
            <w:tcW w:w="781" w:type="dxa"/>
          </w:tcPr>
          <w:p w14:paraId="578594C6" w14:textId="77777777" w:rsidR="007708E3" w:rsidRPr="00C52549" w:rsidRDefault="007708E3" w:rsidP="007708E3">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top w:val="single" w:sz="4" w:space="0" w:color="auto"/>
              <w:bottom w:val="single" w:sz="4" w:space="0" w:color="auto"/>
            </w:tcBorders>
            <w:vAlign w:val="bottom"/>
          </w:tcPr>
          <w:p w14:paraId="3AA95F59" w14:textId="77777777" w:rsidR="007708E3" w:rsidRPr="00C52549" w:rsidRDefault="007708E3" w:rsidP="004A34ED">
            <w:pPr>
              <w:pStyle w:val="acctfourfigures"/>
              <w:tabs>
                <w:tab w:val="clear" w:pos="765"/>
                <w:tab w:val="decimal" w:pos="1332"/>
              </w:tabs>
              <w:spacing w:line="240" w:lineRule="auto"/>
              <w:ind w:right="-110"/>
              <w:jc w:val="center"/>
              <w:rPr>
                <w:rFonts w:ascii="Angsana New" w:hAnsi="Angsana New" w:cs="Angsana New"/>
                <w:sz w:val="28"/>
                <w:szCs w:val="28"/>
                <w:rtl/>
                <w:cs/>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6,158</w:t>
            </w:r>
            <w:r w:rsidRPr="00C52549">
              <w:rPr>
                <w:rFonts w:ascii="Angsana New" w:hAnsi="Angsana New" w:cs="Angsana New"/>
                <w:sz w:val="28"/>
                <w:szCs w:val="28"/>
                <w:cs/>
                <w:lang w:val="en-US" w:bidi="th-TH"/>
              </w:rPr>
              <w:t>)</w:t>
            </w:r>
          </w:p>
        </w:tc>
      </w:tr>
      <w:tr w:rsidR="008E4E8A" w:rsidRPr="00C52549" w14:paraId="1A333184" w14:textId="77777777" w:rsidTr="008E4E8A">
        <w:tc>
          <w:tcPr>
            <w:tcW w:w="6390" w:type="dxa"/>
          </w:tcPr>
          <w:p w14:paraId="52680A0F" w14:textId="6042A57D" w:rsidR="008E4E8A" w:rsidRPr="009D61E7" w:rsidRDefault="008E4E8A" w:rsidP="00B1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firstLine="2"/>
              <w:jc w:val="thaiDistribute"/>
              <w:rPr>
                <w:rFonts w:asciiTheme="majorBidi" w:hAnsiTheme="majorBidi" w:cstheme="majorBidi"/>
                <w:b/>
                <w:bCs/>
                <w:sz w:val="28"/>
                <w:szCs w:val="28"/>
                <w:cs/>
              </w:rPr>
            </w:pPr>
            <w:r w:rsidRPr="009D61E7">
              <w:rPr>
                <w:rFonts w:asciiTheme="majorBidi" w:hAnsiTheme="majorBidi" w:cstheme="majorBidi"/>
                <w:b/>
                <w:bCs/>
                <w:sz w:val="28"/>
                <w:szCs w:val="28"/>
              </w:rPr>
              <w:t>Carrying amounts of net assets and liabilities</w:t>
            </w:r>
          </w:p>
        </w:tc>
        <w:tc>
          <w:tcPr>
            <w:tcW w:w="781" w:type="dxa"/>
          </w:tcPr>
          <w:p w14:paraId="7C56CED7"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5" w:type="dxa"/>
            <w:tcBorders>
              <w:top w:val="single" w:sz="4" w:space="0" w:color="auto"/>
            </w:tcBorders>
            <w:vAlign w:val="bottom"/>
          </w:tcPr>
          <w:p w14:paraId="294A15CD"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52,216</w:t>
            </w:r>
          </w:p>
        </w:tc>
      </w:tr>
      <w:tr w:rsidR="008E4E8A" w:rsidRPr="00C52549" w14:paraId="10B23228" w14:textId="77777777" w:rsidTr="009D61E7">
        <w:tc>
          <w:tcPr>
            <w:tcW w:w="6390" w:type="dxa"/>
          </w:tcPr>
          <w:p w14:paraId="38FF58D7" w14:textId="58B580AE" w:rsidR="008E4E8A" w:rsidRPr="009D61E7" w:rsidRDefault="008E4E8A" w:rsidP="00B1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sz w:val="28"/>
                <w:szCs w:val="28"/>
                <w:cs/>
              </w:rPr>
            </w:pPr>
            <w:r w:rsidRPr="009D61E7">
              <w:rPr>
                <w:rFonts w:asciiTheme="majorBidi" w:hAnsiTheme="majorBidi" w:cstheme="majorBidi"/>
                <w:sz w:val="28"/>
                <w:szCs w:val="28"/>
                <w:u w:val="single"/>
              </w:rPr>
              <w:t>Less</w:t>
            </w:r>
            <w:r w:rsidRPr="009D61E7">
              <w:rPr>
                <w:rFonts w:asciiTheme="majorBidi" w:hAnsiTheme="majorBidi" w:cstheme="majorBidi"/>
                <w:sz w:val="28"/>
                <w:szCs w:val="28"/>
              </w:rPr>
              <w:t xml:space="preserve"> non-controlling interest</w:t>
            </w:r>
          </w:p>
        </w:tc>
        <w:tc>
          <w:tcPr>
            <w:tcW w:w="781" w:type="dxa"/>
          </w:tcPr>
          <w:p w14:paraId="36FFF950"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bottom w:val="single" w:sz="4" w:space="0" w:color="auto"/>
            </w:tcBorders>
            <w:vAlign w:val="bottom"/>
          </w:tcPr>
          <w:p w14:paraId="150C374D"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sz w:val="28"/>
                <w:szCs w:val="28"/>
                <w:rtl/>
                <w:cs/>
                <w:lang w:val="en-US" w:bidi="th-TH"/>
              </w:rPr>
            </w:pPr>
            <w:r w:rsidRPr="00C52549">
              <w:rPr>
                <w:rFonts w:ascii="Angsana New" w:hAnsi="Angsana New" w:cs="Angsana New"/>
                <w:sz w:val="28"/>
                <w:szCs w:val="28"/>
                <w:lang w:val="en-US" w:bidi="th-TH"/>
              </w:rPr>
              <w:t>(23,497)</w:t>
            </w:r>
          </w:p>
        </w:tc>
      </w:tr>
      <w:tr w:rsidR="008E4E8A" w:rsidRPr="00C52549" w14:paraId="59A3FE96" w14:textId="77777777" w:rsidTr="009D61E7">
        <w:tc>
          <w:tcPr>
            <w:tcW w:w="6390" w:type="dxa"/>
          </w:tcPr>
          <w:p w14:paraId="1F3AF051" w14:textId="66C3ED7C" w:rsidR="008E4E8A" w:rsidRPr="009D61E7" w:rsidRDefault="008E4E8A" w:rsidP="00B1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cs/>
              </w:rPr>
            </w:pPr>
            <w:r w:rsidRPr="009D61E7">
              <w:rPr>
                <w:rFonts w:asciiTheme="majorBidi" w:hAnsiTheme="majorBidi" w:cstheme="majorBidi"/>
                <w:b/>
                <w:bCs/>
                <w:sz w:val="28"/>
                <w:szCs w:val="28"/>
              </w:rPr>
              <w:t>Carrying amounts of interest in subsidiary</w:t>
            </w:r>
          </w:p>
        </w:tc>
        <w:tc>
          <w:tcPr>
            <w:tcW w:w="781" w:type="dxa"/>
          </w:tcPr>
          <w:p w14:paraId="3322075A"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5" w:type="dxa"/>
            <w:tcBorders>
              <w:top w:val="single" w:sz="4" w:space="0" w:color="auto"/>
            </w:tcBorders>
            <w:vAlign w:val="bottom"/>
          </w:tcPr>
          <w:p w14:paraId="3B80DCD0"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b/>
                <w:bCs/>
                <w:sz w:val="28"/>
                <w:szCs w:val="28"/>
                <w:rtl/>
                <w:cs/>
                <w:lang w:val="en-US" w:bidi="th-TH"/>
              </w:rPr>
            </w:pPr>
            <w:r w:rsidRPr="00C52549">
              <w:rPr>
                <w:rFonts w:ascii="Angsana New" w:hAnsi="Angsana New" w:cs="Angsana New"/>
                <w:b/>
                <w:bCs/>
                <w:sz w:val="28"/>
                <w:szCs w:val="28"/>
                <w:lang w:val="en-US" w:bidi="th-TH"/>
              </w:rPr>
              <w:t>28,719</w:t>
            </w:r>
          </w:p>
        </w:tc>
      </w:tr>
      <w:tr w:rsidR="008E4E8A" w:rsidRPr="00C52549" w14:paraId="5C40E5BB" w14:textId="77777777" w:rsidTr="009D61E7">
        <w:tc>
          <w:tcPr>
            <w:tcW w:w="6390" w:type="dxa"/>
          </w:tcPr>
          <w:p w14:paraId="036AB755" w14:textId="4D310DCB" w:rsidR="008E4E8A" w:rsidRPr="009D61E7" w:rsidRDefault="008E4E8A" w:rsidP="00B1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sz w:val="28"/>
                <w:szCs w:val="28"/>
                <w:cs/>
              </w:rPr>
            </w:pPr>
            <w:r w:rsidRPr="009D61E7">
              <w:rPr>
                <w:rFonts w:asciiTheme="majorBidi" w:hAnsiTheme="majorBidi" w:cstheme="majorBidi"/>
                <w:sz w:val="28"/>
                <w:szCs w:val="28"/>
              </w:rPr>
              <w:t>Consideration received, satisfied in cash</w:t>
            </w:r>
          </w:p>
        </w:tc>
        <w:tc>
          <w:tcPr>
            <w:tcW w:w="781" w:type="dxa"/>
          </w:tcPr>
          <w:p w14:paraId="3007EE81"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bottom w:val="single" w:sz="4" w:space="0" w:color="auto"/>
            </w:tcBorders>
            <w:vAlign w:val="bottom"/>
          </w:tcPr>
          <w:p w14:paraId="3B558E4D"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27,500</w:t>
            </w:r>
          </w:p>
        </w:tc>
      </w:tr>
      <w:tr w:rsidR="008E4E8A" w:rsidRPr="00C52549" w14:paraId="47817A9F" w14:textId="77777777" w:rsidTr="009D61E7">
        <w:tc>
          <w:tcPr>
            <w:tcW w:w="6390" w:type="dxa"/>
          </w:tcPr>
          <w:p w14:paraId="40BA14E5" w14:textId="6D2C9B88" w:rsidR="008E4E8A" w:rsidRPr="009D61E7" w:rsidRDefault="008E4E8A" w:rsidP="00B17B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bCs/>
                <w:sz w:val="28"/>
                <w:szCs w:val="28"/>
                <w:cs/>
              </w:rPr>
            </w:pPr>
            <w:r w:rsidRPr="009D61E7">
              <w:rPr>
                <w:rFonts w:asciiTheme="majorBidi" w:hAnsiTheme="majorBidi" w:cstheme="majorBidi"/>
                <w:b/>
                <w:bCs/>
                <w:sz w:val="28"/>
                <w:szCs w:val="28"/>
              </w:rPr>
              <w:t>Loss from disposal of subsidiary</w:t>
            </w:r>
          </w:p>
        </w:tc>
        <w:tc>
          <w:tcPr>
            <w:tcW w:w="781" w:type="dxa"/>
          </w:tcPr>
          <w:p w14:paraId="3DC0667D"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5" w:type="dxa"/>
            <w:tcBorders>
              <w:top w:val="single" w:sz="4" w:space="0" w:color="auto"/>
              <w:bottom w:val="double" w:sz="4" w:space="0" w:color="auto"/>
            </w:tcBorders>
            <w:vAlign w:val="bottom"/>
          </w:tcPr>
          <w:p w14:paraId="1928A653"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1,219</w:t>
            </w:r>
          </w:p>
        </w:tc>
      </w:tr>
    </w:tbl>
    <w:p w14:paraId="0F7B9A9C" w14:textId="1B4DFABC" w:rsidR="00C52549" w:rsidRDefault="00C52549" w:rsidP="00C52549">
      <w:pPr>
        <w:rPr>
          <w:rFonts w:cstheme="minorBidi"/>
        </w:rPr>
      </w:pPr>
    </w:p>
    <w:p w14:paraId="1998C661" w14:textId="4CDCB966" w:rsidR="001F50E3" w:rsidRDefault="001F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r>
        <w:rPr>
          <w:rFonts w:cstheme="minorBidi"/>
        </w:rPr>
        <w:br w:type="page"/>
      </w:r>
    </w:p>
    <w:p w14:paraId="38C5988A" w14:textId="1A1457EE" w:rsidR="00431BA8" w:rsidRPr="00DA487A" w:rsidRDefault="00DA487A" w:rsidP="00DA487A">
      <w:pPr>
        <w:pStyle w:val="ListParagraph"/>
        <w:numPr>
          <w:ilvl w:val="0"/>
          <w:numId w:val="6"/>
        </w:numPr>
        <w:rPr>
          <w:rFonts w:ascii="Angsana New" w:hAnsi="Angsana New"/>
          <w:b/>
          <w:bCs/>
          <w:sz w:val="28"/>
          <w:szCs w:val="28"/>
        </w:rPr>
      </w:pPr>
      <w:r w:rsidRPr="00DA487A">
        <w:rPr>
          <w:rFonts w:ascii="Angsana New" w:hAnsi="Angsana New"/>
          <w:b/>
          <w:bCs/>
          <w:sz w:val="28"/>
          <w:szCs w:val="28"/>
        </w:rPr>
        <w:lastRenderedPageBreak/>
        <w:t>INVESTMENTS IN ASSOCIATES AND JOINT VENTURE</w:t>
      </w:r>
      <w:r w:rsidR="00B17BBF">
        <w:rPr>
          <w:rFonts w:ascii="Angsana New" w:hAnsi="Angsana New"/>
          <w:b/>
          <w:bCs/>
          <w:sz w:val="28"/>
          <w:szCs w:val="28"/>
        </w:rPr>
        <w:t>S</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DA487A" w:rsidRPr="00476DF5" w14:paraId="03B1EC82" w14:textId="77777777" w:rsidTr="00176548">
        <w:trPr>
          <w:trHeight w:val="399"/>
          <w:tblHeader/>
        </w:trPr>
        <w:tc>
          <w:tcPr>
            <w:tcW w:w="4053" w:type="dxa"/>
          </w:tcPr>
          <w:p w14:paraId="44985573" w14:textId="77777777" w:rsidR="00DA487A" w:rsidRPr="00476DF5"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DA487A" w:rsidRPr="00476DF5"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DA487A" w:rsidRPr="00476DF5"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596D0FF9" w:rsidR="00DA487A" w:rsidRPr="00476DF5" w:rsidRDefault="00DA487A" w:rsidP="00DA487A">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84718A">
              <w:rPr>
                <w:rFonts w:ascii="Angsana New" w:hAnsi="Angsana New"/>
                <w:sz w:val="28"/>
              </w:rPr>
              <w:t>(Unit : Thousand Baht)</w:t>
            </w:r>
          </w:p>
        </w:tc>
      </w:tr>
      <w:tr w:rsidR="00C51414" w:rsidRPr="00476DF5" w14:paraId="5B40458B" w14:textId="77777777" w:rsidTr="00176548">
        <w:trPr>
          <w:trHeight w:val="399"/>
          <w:tblHeader/>
        </w:trPr>
        <w:tc>
          <w:tcPr>
            <w:tcW w:w="4053" w:type="dxa"/>
          </w:tcPr>
          <w:p w14:paraId="498AAA60" w14:textId="77777777" w:rsidR="00C51414" w:rsidRPr="00476DF5" w:rsidRDefault="00C51414" w:rsidP="00C514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0FA1CC9D" w:rsidR="00C51414" w:rsidRPr="00DA487A" w:rsidRDefault="00DA487A" w:rsidP="00C51414">
            <w:pPr>
              <w:tabs>
                <w:tab w:val="clear" w:pos="227"/>
                <w:tab w:val="clear" w:pos="454"/>
                <w:tab w:val="clear" w:pos="680"/>
                <w:tab w:val="left" w:pos="720"/>
              </w:tabs>
              <w:spacing w:line="240" w:lineRule="auto"/>
              <w:jc w:val="center"/>
              <w:rPr>
                <w:rFonts w:ascii="Angsana New" w:hAnsi="Angsana New" w:cs="Angsana New"/>
                <w:bCs/>
                <w:sz w:val="28"/>
                <w:szCs w:val="28"/>
              </w:rPr>
            </w:pPr>
            <w:r w:rsidRPr="00DA487A">
              <w:rPr>
                <w:rFonts w:ascii="Angsana New" w:hAnsi="Angsana New" w:cs="Angsana New"/>
                <w:bCs/>
                <w:sz w:val="28"/>
                <w:szCs w:val="28"/>
              </w:rPr>
              <w:t>Consolidated</w:t>
            </w:r>
          </w:p>
        </w:tc>
        <w:tc>
          <w:tcPr>
            <w:tcW w:w="284" w:type="dxa"/>
            <w:tcBorders>
              <w:top w:val="single" w:sz="4" w:space="0" w:color="auto"/>
            </w:tcBorders>
          </w:tcPr>
          <w:p w14:paraId="71E94910" w14:textId="77777777" w:rsidR="00C51414" w:rsidRPr="00DA487A" w:rsidRDefault="00C51414" w:rsidP="00C5141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0C23E938" w:rsidR="00C51414" w:rsidRPr="00DA487A" w:rsidRDefault="00DA487A" w:rsidP="00C51414">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DA487A">
              <w:rPr>
                <w:rFonts w:ascii="Angsana New" w:hAnsi="Angsana New" w:cs="Angsana New"/>
                <w:bCs/>
                <w:sz w:val="28"/>
                <w:szCs w:val="28"/>
              </w:rPr>
              <w:t>Separate</w:t>
            </w:r>
          </w:p>
        </w:tc>
      </w:tr>
      <w:tr w:rsidR="006C733E" w:rsidRPr="00476DF5" w14:paraId="0178E2AB" w14:textId="77777777" w:rsidTr="00176548">
        <w:trPr>
          <w:trHeight w:val="399"/>
          <w:tblHeader/>
        </w:trPr>
        <w:tc>
          <w:tcPr>
            <w:tcW w:w="4053" w:type="dxa"/>
          </w:tcPr>
          <w:p w14:paraId="7A7DF0F8" w14:textId="77777777" w:rsidR="006C733E" w:rsidRPr="00476DF5" w:rsidRDefault="006C733E" w:rsidP="00C514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tcPr>
          <w:p w14:paraId="4C925A38" w14:textId="50337163" w:rsidR="006C733E" w:rsidRPr="00DA487A" w:rsidRDefault="00DA487A" w:rsidP="006C733E">
            <w:pPr>
              <w:tabs>
                <w:tab w:val="clear" w:pos="227"/>
                <w:tab w:val="clear" w:pos="454"/>
                <w:tab w:val="clear" w:pos="680"/>
                <w:tab w:val="left" w:pos="720"/>
              </w:tabs>
              <w:spacing w:line="240" w:lineRule="auto"/>
              <w:ind w:left="-108" w:right="-108"/>
              <w:jc w:val="center"/>
              <w:rPr>
                <w:rFonts w:ascii="Angsana New" w:hAnsi="Angsana New" w:cs="Angsana New"/>
                <w:bCs/>
                <w:sz w:val="28"/>
                <w:szCs w:val="28"/>
              </w:rPr>
            </w:pPr>
            <w:r w:rsidRPr="00DA487A">
              <w:rPr>
                <w:rFonts w:ascii="Angsana New" w:hAnsi="Angsana New" w:cs="Angsana New"/>
                <w:bCs/>
                <w:sz w:val="28"/>
                <w:szCs w:val="28"/>
              </w:rPr>
              <w:t xml:space="preserve">For the </w:t>
            </w:r>
            <w:r w:rsidR="0007528C">
              <w:rPr>
                <w:rFonts w:ascii="Angsana New" w:hAnsi="Angsana New" w:cs="Angsana New"/>
                <w:bCs/>
                <w:sz w:val="28"/>
                <w:szCs w:val="28"/>
              </w:rPr>
              <w:t>nine</w:t>
            </w:r>
            <w:r w:rsidRPr="00DA487A">
              <w:rPr>
                <w:rFonts w:ascii="Angsana New" w:hAnsi="Angsana New" w:cs="Angsana New"/>
                <w:bCs/>
                <w:sz w:val="28"/>
                <w:szCs w:val="28"/>
              </w:rPr>
              <w:t xml:space="preserve">-month periods ended </w:t>
            </w:r>
            <w:r w:rsidR="006C16A0">
              <w:rPr>
                <w:rFonts w:ascii="Angsana New" w:hAnsi="Angsana New" w:cs="Angsana New"/>
                <w:bCs/>
                <w:sz w:val="28"/>
                <w:szCs w:val="28"/>
              </w:rPr>
              <w:t>September</w:t>
            </w:r>
            <w:r w:rsidR="00AA4A7C">
              <w:rPr>
                <w:rFonts w:ascii="Angsana New" w:hAnsi="Angsana New" w:cs="Angsana New"/>
                <w:bCs/>
                <w:sz w:val="28"/>
                <w:szCs w:val="28"/>
              </w:rPr>
              <w:t xml:space="preserve"> 30</w:t>
            </w:r>
            <w:r w:rsidR="00FC5DA2">
              <w:rPr>
                <w:rFonts w:ascii="Angsana New" w:hAnsi="Angsana New" w:cs="Angsana New"/>
                <w:bCs/>
                <w:sz w:val="28"/>
                <w:szCs w:val="28"/>
              </w:rPr>
              <w:t>,</w:t>
            </w:r>
          </w:p>
        </w:tc>
        <w:tc>
          <w:tcPr>
            <w:tcW w:w="284" w:type="dxa"/>
            <w:tcBorders>
              <w:top w:val="single" w:sz="4" w:space="0" w:color="auto"/>
            </w:tcBorders>
          </w:tcPr>
          <w:p w14:paraId="259C0790" w14:textId="77777777" w:rsidR="006C733E" w:rsidRPr="00DA487A" w:rsidRDefault="006C733E" w:rsidP="00C5141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tcPr>
          <w:p w14:paraId="6DDAE465" w14:textId="54216432" w:rsidR="006C733E" w:rsidRPr="00DA487A" w:rsidRDefault="00DA487A" w:rsidP="006C733E">
            <w:pPr>
              <w:tabs>
                <w:tab w:val="clear" w:pos="227"/>
                <w:tab w:val="clear" w:pos="454"/>
                <w:tab w:val="clear" w:pos="680"/>
                <w:tab w:val="left" w:pos="720"/>
              </w:tabs>
              <w:spacing w:line="240" w:lineRule="auto"/>
              <w:ind w:left="-108" w:right="-108"/>
              <w:jc w:val="center"/>
              <w:rPr>
                <w:rFonts w:ascii="Angsana New" w:hAnsi="Angsana New" w:cs="Angsana New"/>
                <w:bCs/>
                <w:sz w:val="28"/>
                <w:szCs w:val="28"/>
              </w:rPr>
            </w:pPr>
            <w:r w:rsidRPr="00DA487A">
              <w:rPr>
                <w:rFonts w:ascii="Angsana New" w:hAnsi="Angsana New" w:cs="Angsana New"/>
                <w:bCs/>
                <w:sz w:val="28"/>
                <w:szCs w:val="28"/>
              </w:rPr>
              <w:t xml:space="preserve">For the </w:t>
            </w:r>
            <w:r w:rsidR="0007528C">
              <w:rPr>
                <w:rFonts w:ascii="Angsana New" w:hAnsi="Angsana New" w:cs="Angsana New"/>
                <w:bCs/>
                <w:sz w:val="28"/>
                <w:szCs w:val="28"/>
              </w:rPr>
              <w:t>nine</w:t>
            </w:r>
            <w:r w:rsidRPr="00DA487A">
              <w:rPr>
                <w:rFonts w:ascii="Angsana New" w:hAnsi="Angsana New" w:cs="Angsana New"/>
                <w:bCs/>
                <w:sz w:val="28"/>
                <w:szCs w:val="28"/>
              </w:rPr>
              <w:t xml:space="preserve">-month periods ended </w:t>
            </w:r>
            <w:r w:rsidR="006C16A0">
              <w:rPr>
                <w:rFonts w:ascii="Angsana New" w:hAnsi="Angsana New" w:cs="Angsana New"/>
                <w:bCs/>
                <w:sz w:val="28"/>
                <w:szCs w:val="28"/>
              </w:rPr>
              <w:t>September</w:t>
            </w:r>
            <w:r w:rsidR="00AA4A7C">
              <w:rPr>
                <w:rFonts w:ascii="Angsana New" w:hAnsi="Angsana New" w:cs="Angsana New"/>
                <w:bCs/>
                <w:sz w:val="28"/>
                <w:szCs w:val="28"/>
              </w:rPr>
              <w:t xml:space="preserve"> 30</w:t>
            </w:r>
            <w:r w:rsidR="00FC5DA2">
              <w:rPr>
                <w:rFonts w:ascii="Angsana New" w:hAnsi="Angsana New" w:cs="Angsana New"/>
                <w:bCs/>
                <w:sz w:val="28"/>
                <w:szCs w:val="28"/>
              </w:rPr>
              <w:t>,</w:t>
            </w:r>
          </w:p>
        </w:tc>
      </w:tr>
      <w:tr w:rsidR="00DA487A" w:rsidRPr="00476DF5" w14:paraId="0C173611" w14:textId="77777777" w:rsidTr="00176548">
        <w:trPr>
          <w:trHeight w:val="385"/>
          <w:tblHeader/>
        </w:trPr>
        <w:tc>
          <w:tcPr>
            <w:tcW w:w="4053" w:type="dxa"/>
          </w:tcPr>
          <w:p w14:paraId="4BB8CAF3" w14:textId="77777777" w:rsidR="00DA487A" w:rsidRPr="00476DF5"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1387DFBF"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62F16273" w14:textId="77777777"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73B83C26"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84" w:type="dxa"/>
          </w:tcPr>
          <w:p w14:paraId="7046841A" w14:textId="265C619C"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1FE29863"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2191EFA9" w14:textId="6C47ABAD"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49CEAD19"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8C065C" w:rsidRPr="00476DF5" w14:paraId="730506BA" w14:textId="77777777" w:rsidTr="00176548">
        <w:trPr>
          <w:trHeight w:val="399"/>
        </w:trPr>
        <w:tc>
          <w:tcPr>
            <w:tcW w:w="4053" w:type="dxa"/>
          </w:tcPr>
          <w:p w14:paraId="1F16F845" w14:textId="74628DC9" w:rsidR="008C065C" w:rsidRPr="008C065C" w:rsidRDefault="008C065C" w:rsidP="008C065C">
            <w:pPr>
              <w:spacing w:line="240" w:lineRule="auto"/>
              <w:ind w:left="-20" w:hanging="14"/>
              <w:rPr>
                <w:rFonts w:asciiTheme="majorBidi" w:hAnsiTheme="majorBidi" w:cstheme="majorBidi"/>
                <w:b/>
                <w:bCs/>
                <w:sz w:val="28"/>
                <w:szCs w:val="28"/>
                <w:cs/>
              </w:rPr>
            </w:pPr>
            <w:r w:rsidRPr="008C065C">
              <w:rPr>
                <w:rFonts w:asciiTheme="majorBidi" w:hAnsiTheme="majorBidi" w:cstheme="majorBidi"/>
                <w:b/>
                <w:bCs/>
                <w:sz w:val="28"/>
                <w:szCs w:val="28"/>
              </w:rPr>
              <w:t>Associates</w:t>
            </w:r>
          </w:p>
        </w:tc>
        <w:tc>
          <w:tcPr>
            <w:tcW w:w="1134" w:type="dxa"/>
            <w:tcBorders>
              <w:top w:val="single" w:sz="4" w:space="0" w:color="auto"/>
            </w:tcBorders>
            <w:shd w:val="clear" w:color="auto" w:fill="auto"/>
            <w:vAlign w:val="bottom"/>
          </w:tcPr>
          <w:p w14:paraId="4F3F3161"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46562690"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tcPr>
          <w:p w14:paraId="3EFC8877"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5CC482E7"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8C065C" w:rsidRPr="00476DF5" w14:paraId="2A78DBF1" w14:textId="77777777" w:rsidTr="00176548">
        <w:trPr>
          <w:trHeight w:val="399"/>
        </w:trPr>
        <w:tc>
          <w:tcPr>
            <w:tcW w:w="4053" w:type="dxa"/>
          </w:tcPr>
          <w:p w14:paraId="22E0047C" w14:textId="6108ED18" w:rsidR="008C065C" w:rsidRPr="008C065C" w:rsidRDefault="008C065C" w:rsidP="008C065C">
            <w:pPr>
              <w:spacing w:line="240" w:lineRule="auto"/>
              <w:ind w:left="-20"/>
              <w:rPr>
                <w:rFonts w:asciiTheme="majorBidi" w:hAnsiTheme="majorBidi" w:cstheme="majorBidi"/>
                <w:sz w:val="28"/>
                <w:szCs w:val="28"/>
              </w:rPr>
            </w:pPr>
            <w:r>
              <w:rPr>
                <w:rFonts w:asciiTheme="majorBidi" w:eastAsia="Arial Unicode MS" w:hAnsiTheme="majorBidi" w:cstheme="majorBidi"/>
                <w:sz w:val="28"/>
                <w:szCs w:val="28"/>
              </w:rPr>
              <w:t>As a</w:t>
            </w:r>
            <w:r w:rsidRPr="008C065C">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r w:rsidR="00FC5DA2">
              <w:rPr>
                <w:rFonts w:asciiTheme="majorBidi" w:hAnsiTheme="majorBidi" w:cstheme="majorBidi"/>
                <w:sz w:val="28"/>
                <w:szCs w:val="28"/>
              </w:rPr>
              <w:t>,</w:t>
            </w:r>
          </w:p>
        </w:tc>
        <w:tc>
          <w:tcPr>
            <w:tcW w:w="1134" w:type="dxa"/>
            <w:shd w:val="clear" w:color="auto" w:fill="auto"/>
            <w:vAlign w:val="bottom"/>
          </w:tcPr>
          <w:p w14:paraId="0718C6B7" w14:textId="2138BBDC"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5C8C20C3"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06D1C138" w14:textId="3DD101EC"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8,614</w:t>
            </w:r>
          </w:p>
        </w:tc>
        <w:tc>
          <w:tcPr>
            <w:tcW w:w="284" w:type="dxa"/>
          </w:tcPr>
          <w:p w14:paraId="37EE35CB"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56C08E1E"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391C7056"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30E6657" w14:textId="4DCD4E7E"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9,837</w:t>
            </w:r>
          </w:p>
        </w:tc>
      </w:tr>
      <w:tr w:rsidR="008C065C" w:rsidRPr="00476DF5" w14:paraId="54AD2D34" w14:textId="77777777" w:rsidTr="00087E14">
        <w:trPr>
          <w:trHeight w:val="399"/>
        </w:trPr>
        <w:tc>
          <w:tcPr>
            <w:tcW w:w="4053" w:type="dxa"/>
          </w:tcPr>
          <w:p w14:paraId="799A7933" w14:textId="4E84CC62" w:rsidR="008C065C" w:rsidRPr="008C065C" w:rsidRDefault="008C065C" w:rsidP="008C065C">
            <w:pPr>
              <w:spacing w:line="240" w:lineRule="auto"/>
              <w:ind w:left="-20"/>
              <w:rPr>
                <w:rFonts w:asciiTheme="majorBidi" w:hAnsiTheme="majorBidi" w:cstheme="majorBidi"/>
                <w:sz w:val="28"/>
                <w:szCs w:val="28"/>
                <w:cs/>
              </w:rPr>
            </w:pPr>
            <w:r w:rsidRPr="008C065C">
              <w:rPr>
                <w:rFonts w:asciiTheme="majorBidi" w:eastAsia="Arial Unicode MS" w:hAnsiTheme="majorBidi" w:cstheme="majorBidi"/>
                <w:sz w:val="28"/>
                <w:szCs w:val="28"/>
              </w:rPr>
              <w:t>Acquisition</w:t>
            </w:r>
          </w:p>
        </w:tc>
        <w:tc>
          <w:tcPr>
            <w:tcW w:w="1134" w:type="dxa"/>
            <w:shd w:val="clear" w:color="auto" w:fill="auto"/>
            <w:vAlign w:val="bottom"/>
          </w:tcPr>
          <w:p w14:paraId="362892C3" w14:textId="12F212DE" w:rsidR="008C065C" w:rsidRPr="00476DF5" w:rsidRDefault="00087E1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D9318C8"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F2A979C" w14:textId="5C8F4442" w:rsidR="008C065C" w:rsidRPr="00AB53A1" w:rsidRDefault="00BA4786"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13,166</w:t>
            </w:r>
          </w:p>
        </w:tc>
        <w:tc>
          <w:tcPr>
            <w:tcW w:w="284" w:type="dxa"/>
            <w:shd w:val="clear" w:color="auto" w:fill="auto"/>
          </w:tcPr>
          <w:p w14:paraId="4007052D"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25552EDB" w:rsidR="008C065C" w:rsidRPr="00476DF5" w:rsidRDefault="00087E1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0CFB91"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F1BB2F5" w14:textId="03134ADF" w:rsidR="008C065C" w:rsidRPr="00AB53A1" w:rsidRDefault="00BA4786"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13,166</w:t>
            </w:r>
          </w:p>
        </w:tc>
      </w:tr>
      <w:tr w:rsidR="008C065C" w:rsidRPr="00476DF5" w14:paraId="101B20CB" w14:textId="77777777" w:rsidTr="00087E14">
        <w:trPr>
          <w:trHeight w:val="399"/>
        </w:trPr>
        <w:tc>
          <w:tcPr>
            <w:tcW w:w="4053" w:type="dxa"/>
          </w:tcPr>
          <w:p w14:paraId="51329E98" w14:textId="7D21BD4E" w:rsidR="008C065C" w:rsidRPr="008C065C" w:rsidRDefault="008E4E8A" w:rsidP="008C065C">
            <w:pPr>
              <w:spacing w:line="240" w:lineRule="auto"/>
              <w:ind w:left="-20"/>
              <w:rPr>
                <w:rFonts w:asciiTheme="majorBidi" w:hAnsiTheme="majorBidi" w:cstheme="majorBidi"/>
                <w:sz w:val="28"/>
                <w:szCs w:val="28"/>
                <w:cs/>
              </w:rPr>
            </w:pPr>
            <w:r w:rsidRPr="008E4E8A">
              <w:rPr>
                <w:rFonts w:asciiTheme="majorBidi" w:eastAsia="Arial Unicode MS" w:hAnsiTheme="majorBidi" w:cstheme="majorBidi"/>
                <w:sz w:val="28"/>
                <w:szCs w:val="28"/>
              </w:rPr>
              <w:t>Share of losses from investments in associates</w:t>
            </w:r>
          </w:p>
        </w:tc>
        <w:tc>
          <w:tcPr>
            <w:tcW w:w="1134" w:type="dxa"/>
            <w:shd w:val="clear" w:color="auto" w:fill="auto"/>
            <w:vAlign w:val="bottom"/>
          </w:tcPr>
          <w:p w14:paraId="1DFB020A" w14:textId="6BCA7B14" w:rsidR="008C065C" w:rsidRPr="00476DF5" w:rsidRDefault="00087E1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83" w:type="dxa"/>
            <w:shd w:val="clear" w:color="auto" w:fill="auto"/>
          </w:tcPr>
          <w:p w14:paraId="418A04C9"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66E673FA" w14:textId="7384A5B5" w:rsidR="008C065C" w:rsidRPr="00AB53A1" w:rsidRDefault="00BA4786"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(11,120)</w:t>
            </w:r>
          </w:p>
        </w:tc>
        <w:tc>
          <w:tcPr>
            <w:tcW w:w="284" w:type="dxa"/>
            <w:shd w:val="clear" w:color="auto" w:fill="auto"/>
          </w:tcPr>
          <w:p w14:paraId="31FC194F"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4FF33B42" w:rsidR="008C065C" w:rsidRPr="00476DF5" w:rsidRDefault="00087E1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205EFF29"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76F9E5C" w14:textId="162BF5B3" w:rsidR="008C065C" w:rsidRPr="00AB53A1" w:rsidRDefault="00BA4786"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r>
      <w:tr w:rsidR="008C065C" w:rsidRPr="00476DF5" w14:paraId="0BF01460" w14:textId="77777777" w:rsidTr="00087E14">
        <w:trPr>
          <w:trHeight w:val="399"/>
        </w:trPr>
        <w:tc>
          <w:tcPr>
            <w:tcW w:w="4053" w:type="dxa"/>
          </w:tcPr>
          <w:p w14:paraId="0AB3DC9C" w14:textId="40A2C8EF" w:rsidR="008C065C" w:rsidRPr="008C065C" w:rsidRDefault="008C065C" w:rsidP="008C065C">
            <w:pPr>
              <w:spacing w:line="240" w:lineRule="auto"/>
              <w:ind w:left="-20"/>
              <w:rPr>
                <w:rFonts w:asciiTheme="majorBidi" w:hAnsiTheme="majorBidi" w:cstheme="majorBidi"/>
                <w:sz w:val="28"/>
                <w:szCs w:val="28"/>
              </w:rPr>
            </w:pPr>
            <w:r>
              <w:rPr>
                <w:rFonts w:asciiTheme="majorBidi" w:hAnsiTheme="majorBidi" w:cstheme="majorBidi"/>
                <w:b/>
                <w:bCs/>
                <w:sz w:val="28"/>
                <w:szCs w:val="28"/>
              </w:rPr>
              <w:t>As a</w:t>
            </w:r>
            <w:r w:rsidRPr="008C065C">
              <w:rPr>
                <w:rFonts w:asciiTheme="majorBidi" w:hAnsiTheme="majorBidi" w:cstheme="majorBidi"/>
                <w:b/>
                <w:bCs/>
                <w:sz w:val="28"/>
                <w:szCs w:val="28"/>
              </w:rPr>
              <w:t xml:space="preserve">t </w:t>
            </w:r>
            <w:r w:rsidR="006C16A0">
              <w:rPr>
                <w:rFonts w:asciiTheme="majorBidi" w:hAnsiTheme="majorBidi" w:cstheme="majorBidi"/>
                <w:b/>
                <w:bCs/>
                <w:sz w:val="28"/>
                <w:szCs w:val="28"/>
              </w:rPr>
              <w:t>September</w:t>
            </w:r>
            <w:r w:rsidR="00AA4A7C">
              <w:rPr>
                <w:rFonts w:asciiTheme="majorBidi" w:hAnsiTheme="majorBidi" w:cstheme="majorBidi"/>
                <w:b/>
                <w:bCs/>
                <w:sz w:val="28"/>
                <w:szCs w:val="28"/>
              </w:rPr>
              <w:t xml:space="preserve"> 30</w:t>
            </w:r>
            <w:r w:rsidR="00FC5DA2">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31230A0A" w14:textId="5B995B6C" w:rsidR="008C065C" w:rsidRPr="00476DF5" w:rsidRDefault="00087E1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3" w:type="dxa"/>
            <w:shd w:val="clear" w:color="auto" w:fill="auto"/>
          </w:tcPr>
          <w:p w14:paraId="2844F268"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78145246" w14:textId="077BC97C" w:rsidR="008C065C" w:rsidRPr="00AB53A1" w:rsidRDefault="00BA4786"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10,660</w:t>
            </w:r>
          </w:p>
        </w:tc>
        <w:tc>
          <w:tcPr>
            <w:tcW w:w="284" w:type="dxa"/>
            <w:shd w:val="clear" w:color="auto" w:fill="auto"/>
          </w:tcPr>
          <w:p w14:paraId="3EA5471C"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4335010E" w:rsidR="008C065C" w:rsidRPr="00476DF5" w:rsidRDefault="00087E14"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3" w:type="dxa"/>
          </w:tcPr>
          <w:p w14:paraId="236D7FD6"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3ACE0058" w14:textId="2C6510C1" w:rsidR="008C065C" w:rsidRPr="00AB53A1" w:rsidRDefault="00BA4786"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23,003</w:t>
            </w:r>
          </w:p>
        </w:tc>
      </w:tr>
      <w:tr w:rsidR="00C57EB7" w:rsidRPr="00476DF5" w14:paraId="0AB9A264" w14:textId="77777777" w:rsidTr="00C57EB7">
        <w:trPr>
          <w:trHeight w:val="399"/>
        </w:trPr>
        <w:tc>
          <w:tcPr>
            <w:tcW w:w="4053" w:type="dxa"/>
          </w:tcPr>
          <w:p w14:paraId="60439DFD" w14:textId="77777777" w:rsidR="00C57EB7" w:rsidRDefault="00C57EB7" w:rsidP="008C065C">
            <w:pPr>
              <w:spacing w:line="240" w:lineRule="auto"/>
              <w:ind w:left="-20"/>
              <w:rPr>
                <w:rFonts w:asciiTheme="majorBidi" w:hAnsiTheme="majorBidi" w:cstheme="majorBidi"/>
                <w:b/>
                <w:bCs/>
                <w:sz w:val="28"/>
                <w:szCs w:val="28"/>
              </w:rPr>
            </w:pPr>
          </w:p>
        </w:tc>
        <w:tc>
          <w:tcPr>
            <w:tcW w:w="1134" w:type="dxa"/>
            <w:tcBorders>
              <w:top w:val="single" w:sz="4" w:space="0" w:color="auto"/>
            </w:tcBorders>
            <w:shd w:val="clear" w:color="auto" w:fill="auto"/>
            <w:vAlign w:val="bottom"/>
          </w:tcPr>
          <w:p w14:paraId="1D10CA94" w14:textId="77777777" w:rsidR="00C57EB7" w:rsidRDefault="00C57EB7"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3" w:type="dxa"/>
            <w:shd w:val="clear" w:color="auto" w:fill="auto"/>
          </w:tcPr>
          <w:p w14:paraId="2838572D" w14:textId="77777777" w:rsidR="00C57EB7" w:rsidRPr="00476DF5" w:rsidRDefault="00C57EB7"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tcBorders>
            <w:shd w:val="clear" w:color="auto" w:fill="auto"/>
            <w:vAlign w:val="bottom"/>
          </w:tcPr>
          <w:p w14:paraId="147510CC" w14:textId="77777777" w:rsidR="00C57EB7" w:rsidRDefault="00C57EB7"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p>
        </w:tc>
        <w:tc>
          <w:tcPr>
            <w:tcW w:w="284" w:type="dxa"/>
            <w:shd w:val="clear" w:color="auto" w:fill="auto"/>
          </w:tcPr>
          <w:p w14:paraId="6A122578" w14:textId="77777777" w:rsidR="00C57EB7" w:rsidRPr="00476DF5" w:rsidRDefault="00C57EB7"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553451BF" w14:textId="77777777" w:rsidR="00C57EB7" w:rsidRDefault="00C57EB7"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c>
          <w:tcPr>
            <w:tcW w:w="283" w:type="dxa"/>
          </w:tcPr>
          <w:p w14:paraId="5330EE78" w14:textId="77777777" w:rsidR="00C57EB7" w:rsidRPr="00476DF5" w:rsidRDefault="00C57EB7"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tcBorders>
            <w:vAlign w:val="bottom"/>
          </w:tcPr>
          <w:p w14:paraId="17394285" w14:textId="77777777" w:rsidR="00C57EB7" w:rsidRDefault="00C57EB7"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p>
        </w:tc>
      </w:tr>
      <w:tr w:rsidR="005776E7" w:rsidRPr="00476DF5" w14:paraId="7E96D39A" w14:textId="77777777" w:rsidTr="00671409">
        <w:trPr>
          <w:trHeight w:val="399"/>
        </w:trPr>
        <w:tc>
          <w:tcPr>
            <w:tcW w:w="4053" w:type="dxa"/>
          </w:tcPr>
          <w:p w14:paraId="05C365FD" w14:textId="35625FA8" w:rsidR="005776E7" w:rsidRPr="005776E7" w:rsidRDefault="005776E7" w:rsidP="005776E7">
            <w:pPr>
              <w:spacing w:line="240" w:lineRule="auto"/>
              <w:rPr>
                <w:rFonts w:asciiTheme="majorBidi" w:hAnsiTheme="majorBidi" w:cstheme="majorBidi"/>
                <w:b/>
                <w:bCs/>
                <w:sz w:val="28"/>
                <w:szCs w:val="28"/>
              </w:rPr>
            </w:pPr>
            <w:r w:rsidRPr="005776E7">
              <w:rPr>
                <w:rFonts w:asciiTheme="majorBidi" w:hAnsiTheme="majorBidi" w:cstheme="majorBidi"/>
                <w:b/>
                <w:bCs/>
                <w:sz w:val="28"/>
                <w:szCs w:val="28"/>
              </w:rPr>
              <w:t>Joint venture</w:t>
            </w:r>
            <w:r w:rsidR="00B17BBF">
              <w:rPr>
                <w:rFonts w:asciiTheme="majorBidi" w:hAnsiTheme="majorBidi" w:cstheme="majorBidi"/>
                <w:b/>
                <w:bCs/>
                <w:sz w:val="28"/>
                <w:szCs w:val="28"/>
              </w:rPr>
              <w:t>s</w:t>
            </w:r>
          </w:p>
        </w:tc>
        <w:tc>
          <w:tcPr>
            <w:tcW w:w="1134" w:type="dxa"/>
            <w:shd w:val="clear" w:color="auto" w:fill="auto"/>
            <w:vAlign w:val="bottom"/>
          </w:tcPr>
          <w:p w14:paraId="342C513C"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233538B9"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BCDE773" w14:textId="7777777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3535033D"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5776E7" w:rsidRPr="00476DF5" w14:paraId="01487342" w14:textId="77777777" w:rsidTr="00671409">
        <w:trPr>
          <w:trHeight w:val="399"/>
        </w:trPr>
        <w:tc>
          <w:tcPr>
            <w:tcW w:w="4053" w:type="dxa"/>
          </w:tcPr>
          <w:p w14:paraId="7B40B500" w14:textId="16CB314A" w:rsidR="005776E7" w:rsidRPr="005776E7" w:rsidRDefault="001068DF" w:rsidP="005776E7">
            <w:pPr>
              <w:spacing w:line="240" w:lineRule="auto"/>
              <w:rPr>
                <w:rFonts w:asciiTheme="majorBidi" w:hAnsiTheme="majorBidi" w:cstheme="majorBidi"/>
                <w:sz w:val="28"/>
                <w:szCs w:val="28"/>
              </w:rPr>
            </w:pPr>
            <w:r>
              <w:rPr>
                <w:rFonts w:asciiTheme="majorBidi" w:eastAsia="Arial Unicode MS" w:hAnsiTheme="majorBidi" w:cstheme="majorBidi"/>
                <w:sz w:val="28"/>
                <w:szCs w:val="28"/>
              </w:rPr>
              <w:t>As a</w:t>
            </w:r>
            <w:r w:rsidR="005776E7" w:rsidRPr="005776E7">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r w:rsidR="00FC5DA2">
              <w:rPr>
                <w:rFonts w:asciiTheme="majorBidi" w:hAnsiTheme="majorBidi" w:cstheme="majorBidi"/>
                <w:sz w:val="28"/>
                <w:szCs w:val="28"/>
              </w:rPr>
              <w:t>,</w:t>
            </w:r>
          </w:p>
        </w:tc>
        <w:tc>
          <w:tcPr>
            <w:tcW w:w="1134" w:type="dxa"/>
            <w:shd w:val="clear" w:color="auto" w:fill="auto"/>
            <w:vAlign w:val="bottom"/>
          </w:tcPr>
          <w:p w14:paraId="7C6CBD27" w14:textId="75D1AD93"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83" w:type="dxa"/>
            <w:shd w:val="clear" w:color="auto" w:fill="auto"/>
          </w:tcPr>
          <w:p w14:paraId="72A1809E"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38D02C8D" w14:textId="38D8807D"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9,555</w:t>
            </w:r>
          </w:p>
        </w:tc>
        <w:tc>
          <w:tcPr>
            <w:tcW w:w="284" w:type="dxa"/>
            <w:shd w:val="clear" w:color="auto" w:fill="auto"/>
          </w:tcPr>
          <w:p w14:paraId="254A0081"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59970559"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c>
          <w:tcPr>
            <w:tcW w:w="283" w:type="dxa"/>
          </w:tcPr>
          <w:p w14:paraId="23E676A9"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hideMark/>
          </w:tcPr>
          <w:p w14:paraId="5B630876" w14:textId="3375C21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15,750</w:t>
            </w:r>
          </w:p>
        </w:tc>
      </w:tr>
      <w:tr w:rsidR="005776E7" w:rsidRPr="00476DF5" w14:paraId="5B85708F" w14:textId="77777777" w:rsidTr="00613A7A">
        <w:trPr>
          <w:trHeight w:val="399"/>
        </w:trPr>
        <w:tc>
          <w:tcPr>
            <w:tcW w:w="4053" w:type="dxa"/>
          </w:tcPr>
          <w:p w14:paraId="05FD7F99" w14:textId="52C80996" w:rsidR="005776E7" w:rsidRPr="00764F51" w:rsidRDefault="00CD5C42" w:rsidP="00764F5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CD5C42">
              <w:rPr>
                <w:rFonts w:asciiTheme="majorBidi" w:eastAsia="Arial Unicode MS" w:hAnsiTheme="majorBidi" w:cstheme="majorBidi"/>
                <w:sz w:val="28"/>
                <w:szCs w:val="28"/>
              </w:rPr>
              <w:t>Share of loss</w:t>
            </w:r>
            <w:r w:rsidR="001F50E3">
              <w:rPr>
                <w:rFonts w:asciiTheme="majorBidi" w:eastAsia="Arial Unicode MS" w:hAnsiTheme="majorBidi" w:cstheme="majorBidi"/>
                <w:sz w:val="28"/>
                <w:szCs w:val="28"/>
              </w:rPr>
              <w:t>es</w:t>
            </w:r>
            <w:r w:rsidRPr="00CD5C42">
              <w:rPr>
                <w:rFonts w:asciiTheme="majorBidi" w:eastAsia="Arial Unicode MS" w:hAnsiTheme="majorBidi" w:cstheme="majorBidi"/>
                <w:sz w:val="28"/>
                <w:szCs w:val="28"/>
              </w:rPr>
              <w:t xml:space="preserve"> from investments in joint ventures</w:t>
            </w:r>
          </w:p>
        </w:tc>
        <w:tc>
          <w:tcPr>
            <w:tcW w:w="1134" w:type="dxa"/>
            <w:shd w:val="clear" w:color="auto" w:fill="auto"/>
            <w:vAlign w:val="bottom"/>
          </w:tcPr>
          <w:p w14:paraId="6914C03C" w14:textId="1DD05E8D" w:rsidR="005776E7" w:rsidRPr="00476DF5" w:rsidRDefault="00613A7A"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(2,521)</w:t>
            </w:r>
          </w:p>
        </w:tc>
        <w:tc>
          <w:tcPr>
            <w:tcW w:w="283" w:type="dxa"/>
            <w:shd w:val="clear" w:color="auto" w:fill="auto"/>
          </w:tcPr>
          <w:p w14:paraId="5C1FABB7"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60B773A" w14:textId="7C900E89" w:rsidR="005776E7" w:rsidRPr="00AB53A1" w:rsidRDefault="00BA4786"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(352)</w:t>
            </w:r>
          </w:p>
        </w:tc>
        <w:tc>
          <w:tcPr>
            <w:tcW w:w="284" w:type="dxa"/>
            <w:shd w:val="clear" w:color="auto" w:fill="auto"/>
          </w:tcPr>
          <w:p w14:paraId="40E9CD8D"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63765C96" w:rsidR="005776E7" w:rsidRPr="00476DF5" w:rsidRDefault="00087E1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6326AB"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18CF15D6" w14:textId="273B0B5B" w:rsidR="005776E7" w:rsidRPr="00AB53A1" w:rsidRDefault="00BA4786"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BA4786" w:rsidRPr="00476DF5" w14:paraId="18318D84" w14:textId="77777777" w:rsidTr="00613A7A">
        <w:trPr>
          <w:trHeight w:val="399"/>
        </w:trPr>
        <w:tc>
          <w:tcPr>
            <w:tcW w:w="4053" w:type="dxa"/>
          </w:tcPr>
          <w:p w14:paraId="00696FFF" w14:textId="6BE3464A" w:rsidR="00BA4786" w:rsidRPr="00CD5C42" w:rsidRDefault="00325F81" w:rsidP="00764F5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Pr>
                <w:rFonts w:asciiTheme="majorBidi" w:eastAsia="Arial Unicode MS" w:hAnsiTheme="majorBidi" w:cstheme="majorBidi"/>
                <w:sz w:val="28"/>
                <w:szCs w:val="28"/>
              </w:rPr>
              <w:t xml:space="preserve">Loss on </w:t>
            </w:r>
            <w:r w:rsidR="00D10BBD">
              <w:rPr>
                <w:rFonts w:asciiTheme="majorBidi" w:eastAsia="Arial Unicode MS" w:hAnsiTheme="majorBidi" w:cstheme="majorBidi"/>
                <w:sz w:val="28"/>
                <w:szCs w:val="28"/>
              </w:rPr>
              <w:t>impairment</w:t>
            </w:r>
          </w:p>
        </w:tc>
        <w:tc>
          <w:tcPr>
            <w:tcW w:w="1134" w:type="dxa"/>
            <w:shd w:val="clear" w:color="auto" w:fill="auto"/>
            <w:vAlign w:val="bottom"/>
          </w:tcPr>
          <w:p w14:paraId="67FA3697" w14:textId="5DC802F0" w:rsidR="00BA4786" w:rsidRDefault="00613A7A"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50D3E77" w14:textId="77777777" w:rsidR="00BA4786" w:rsidRPr="00476DF5" w:rsidRDefault="00BA4786"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6822038A" w14:textId="16A06B06" w:rsidR="00BA4786" w:rsidRDefault="00325F81"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sz w:val="28"/>
                <w:szCs w:val="28"/>
              </w:rPr>
              <w:t>-</w:t>
            </w:r>
          </w:p>
        </w:tc>
        <w:tc>
          <w:tcPr>
            <w:tcW w:w="284" w:type="dxa"/>
            <w:shd w:val="clear" w:color="auto" w:fill="auto"/>
          </w:tcPr>
          <w:p w14:paraId="7BEEBAB1" w14:textId="77777777" w:rsidR="00BA4786" w:rsidRPr="00476DF5" w:rsidRDefault="00BA4786"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07D1848" w14:textId="4ECAD2EA" w:rsidR="00BA4786" w:rsidRDefault="00087E1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2A193EED" w14:textId="77777777" w:rsidR="00BA4786" w:rsidRPr="00476DF5" w:rsidRDefault="00BA4786"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58FC97D" w14:textId="584C4ED2" w:rsidR="00BA4786" w:rsidRDefault="00BA4786"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(6,499)</w:t>
            </w:r>
          </w:p>
        </w:tc>
      </w:tr>
      <w:tr w:rsidR="005776E7" w:rsidRPr="00476DF5" w14:paraId="26E6FC94" w14:textId="77777777" w:rsidTr="00613A7A">
        <w:trPr>
          <w:trHeight w:val="399"/>
        </w:trPr>
        <w:tc>
          <w:tcPr>
            <w:tcW w:w="4053" w:type="dxa"/>
          </w:tcPr>
          <w:p w14:paraId="1A2013C7" w14:textId="584DEF09" w:rsidR="005776E7" w:rsidRPr="005776E7" w:rsidRDefault="005776E7" w:rsidP="005776E7">
            <w:pPr>
              <w:spacing w:line="240" w:lineRule="auto"/>
              <w:rPr>
                <w:rFonts w:asciiTheme="majorBidi" w:hAnsiTheme="majorBidi" w:cstheme="majorBidi"/>
                <w:sz w:val="28"/>
                <w:szCs w:val="28"/>
              </w:rPr>
            </w:pPr>
            <w:r w:rsidRPr="005776E7">
              <w:rPr>
                <w:rFonts w:asciiTheme="majorBidi" w:hAnsiTheme="majorBidi" w:cstheme="majorBidi"/>
                <w:b/>
                <w:bCs/>
                <w:sz w:val="28"/>
                <w:szCs w:val="28"/>
              </w:rPr>
              <w:t>A</w:t>
            </w:r>
            <w:r w:rsidR="001068DF">
              <w:rPr>
                <w:rFonts w:asciiTheme="majorBidi" w:hAnsiTheme="majorBidi" w:cstheme="majorBidi"/>
                <w:b/>
                <w:bCs/>
                <w:sz w:val="28"/>
                <w:szCs w:val="28"/>
              </w:rPr>
              <w:t>s a</w:t>
            </w:r>
            <w:r w:rsidRPr="005776E7">
              <w:rPr>
                <w:rFonts w:asciiTheme="majorBidi" w:hAnsiTheme="majorBidi" w:cstheme="majorBidi"/>
                <w:b/>
                <w:bCs/>
                <w:sz w:val="28"/>
                <w:szCs w:val="28"/>
              </w:rPr>
              <w:t>t</w:t>
            </w:r>
            <w:r w:rsidR="001068DF">
              <w:rPr>
                <w:rFonts w:asciiTheme="majorBidi" w:hAnsiTheme="majorBidi" w:cstheme="majorBidi"/>
                <w:b/>
                <w:bCs/>
                <w:sz w:val="28"/>
                <w:szCs w:val="28"/>
              </w:rPr>
              <w:t xml:space="preserve"> </w:t>
            </w:r>
            <w:r w:rsidR="006C16A0">
              <w:rPr>
                <w:rFonts w:asciiTheme="majorBidi" w:hAnsiTheme="majorBidi" w:cstheme="majorBidi"/>
                <w:b/>
                <w:bCs/>
                <w:sz w:val="28"/>
                <w:szCs w:val="28"/>
              </w:rPr>
              <w:t>September</w:t>
            </w:r>
            <w:r w:rsidR="00AA4A7C">
              <w:rPr>
                <w:rFonts w:asciiTheme="majorBidi" w:hAnsiTheme="majorBidi" w:cstheme="majorBidi"/>
                <w:b/>
                <w:bCs/>
                <w:sz w:val="28"/>
                <w:szCs w:val="28"/>
              </w:rPr>
              <w:t xml:space="preserve"> 30</w:t>
            </w:r>
            <w:r w:rsidR="00FC5DA2">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5BA38711" w14:textId="0035406F" w:rsidR="005776E7" w:rsidRPr="00476DF5" w:rsidRDefault="00613A7A"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7,615</w:t>
            </w:r>
          </w:p>
        </w:tc>
        <w:tc>
          <w:tcPr>
            <w:tcW w:w="283" w:type="dxa"/>
            <w:shd w:val="clear" w:color="auto" w:fill="auto"/>
          </w:tcPr>
          <w:p w14:paraId="2B8185D9"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2F8942D" w14:textId="6E0FB26E" w:rsidR="005776E7" w:rsidRPr="00AB53A1" w:rsidRDefault="00325F81"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9,203</w:t>
            </w:r>
          </w:p>
        </w:tc>
        <w:tc>
          <w:tcPr>
            <w:tcW w:w="284" w:type="dxa"/>
            <w:shd w:val="clear" w:color="auto" w:fill="auto"/>
          </w:tcPr>
          <w:p w14:paraId="35593A9F"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26254092" w:rsidR="005776E7" w:rsidRPr="00476DF5" w:rsidRDefault="00087E14"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c>
          <w:tcPr>
            <w:tcW w:w="283" w:type="dxa"/>
          </w:tcPr>
          <w:p w14:paraId="6EA40F8B"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26F52DB3" w14:textId="41792015" w:rsidR="005776E7" w:rsidRPr="00AB53A1" w:rsidRDefault="00BA4786"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r>
      <w:tr w:rsidR="00AB53A1" w:rsidRPr="00476DF5" w14:paraId="4CEA3013" w14:textId="77777777" w:rsidTr="00176548">
        <w:trPr>
          <w:trHeight w:val="399"/>
        </w:trPr>
        <w:tc>
          <w:tcPr>
            <w:tcW w:w="4053" w:type="dxa"/>
          </w:tcPr>
          <w:p w14:paraId="3D13C3BD" w14:textId="3F09CD18" w:rsidR="00AB53A1" w:rsidRPr="00476DF5" w:rsidRDefault="00AB53A1" w:rsidP="00AB53A1">
            <w:pPr>
              <w:spacing w:line="240" w:lineRule="auto"/>
              <w:rPr>
                <w:rFonts w:ascii="Angsana New" w:hAnsi="Angsana New" w:cs="Angsana New"/>
                <w:b/>
                <w:bCs/>
                <w:sz w:val="28"/>
                <w:szCs w:val="28"/>
                <w:cs/>
              </w:rPr>
            </w:pPr>
          </w:p>
        </w:tc>
        <w:tc>
          <w:tcPr>
            <w:tcW w:w="1134" w:type="dxa"/>
            <w:shd w:val="clear" w:color="auto" w:fill="auto"/>
            <w:vAlign w:val="bottom"/>
          </w:tcPr>
          <w:p w14:paraId="3A48EFCB" w14:textId="77777777" w:rsidR="00AB53A1" w:rsidRPr="00476DF5"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B241930" w14:textId="77777777" w:rsidR="00AB53A1" w:rsidRPr="00476DF5" w:rsidRDefault="00AB53A1" w:rsidP="0091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2E70321" w14:textId="77777777" w:rsidR="00AB53A1" w:rsidRPr="00AB53A1"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036FE7C7" w14:textId="77777777" w:rsidR="00AB53A1" w:rsidRPr="00476DF5" w:rsidRDefault="00AB53A1" w:rsidP="0091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AB53A1" w:rsidRPr="00476DF5"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AB53A1" w:rsidRPr="00476DF5" w:rsidRDefault="00AB53A1" w:rsidP="0091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AB53A1" w:rsidRPr="00AB53A1"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64F51" w:rsidRPr="00476DF5" w14:paraId="6907585C" w14:textId="77777777" w:rsidTr="00176548">
        <w:trPr>
          <w:trHeight w:val="399"/>
        </w:trPr>
        <w:tc>
          <w:tcPr>
            <w:tcW w:w="4053" w:type="dxa"/>
          </w:tcPr>
          <w:p w14:paraId="69B5A8E1" w14:textId="4669E6B8" w:rsidR="00764F51" w:rsidRPr="00764F51" w:rsidRDefault="00764F51" w:rsidP="00764F51">
            <w:pPr>
              <w:spacing w:line="240" w:lineRule="auto"/>
              <w:rPr>
                <w:rFonts w:asciiTheme="majorBidi" w:hAnsiTheme="majorBidi" w:cstheme="majorBidi"/>
                <w:b/>
                <w:bCs/>
                <w:sz w:val="28"/>
                <w:szCs w:val="28"/>
                <w:cs/>
              </w:rPr>
            </w:pPr>
            <w:r w:rsidRPr="00764F51">
              <w:rPr>
                <w:rFonts w:asciiTheme="majorBidi" w:hAnsiTheme="majorBidi" w:cstheme="majorBidi"/>
                <w:b/>
                <w:bCs/>
                <w:sz w:val="28"/>
                <w:szCs w:val="28"/>
              </w:rPr>
              <w:t>Total</w:t>
            </w:r>
          </w:p>
        </w:tc>
        <w:tc>
          <w:tcPr>
            <w:tcW w:w="1134" w:type="dxa"/>
            <w:shd w:val="clear" w:color="auto" w:fill="auto"/>
            <w:vAlign w:val="bottom"/>
          </w:tcPr>
          <w:p w14:paraId="791CA543" w14:textId="77777777" w:rsidR="00764F51" w:rsidRPr="00476DF5"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AFD0043" w14:textId="77777777" w:rsidR="00764F51" w:rsidRPr="00476DF5"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6FFED2C" w14:textId="77777777"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133A7ADE" w14:textId="77777777" w:rsidR="00764F51" w:rsidRPr="00476DF5"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764F51" w:rsidRPr="00476DF5"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764F51" w:rsidRPr="00476DF5"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64F51" w:rsidRPr="00AB53A1" w14:paraId="623FF3FE" w14:textId="77777777" w:rsidTr="00176548">
        <w:trPr>
          <w:trHeight w:val="399"/>
        </w:trPr>
        <w:tc>
          <w:tcPr>
            <w:tcW w:w="4053" w:type="dxa"/>
          </w:tcPr>
          <w:p w14:paraId="4F432CDB" w14:textId="76540958" w:rsidR="00764F51" w:rsidRPr="00764F51" w:rsidRDefault="00764F51" w:rsidP="00764F51">
            <w:pPr>
              <w:spacing w:line="240" w:lineRule="auto"/>
              <w:rPr>
                <w:rFonts w:asciiTheme="majorBidi" w:hAnsiTheme="majorBidi" w:cstheme="majorBidi"/>
                <w:sz w:val="28"/>
                <w:szCs w:val="28"/>
              </w:rPr>
            </w:pPr>
            <w:r w:rsidRPr="00764F51">
              <w:rPr>
                <w:rFonts w:asciiTheme="majorBidi" w:eastAsia="Arial Unicode MS" w:hAnsiTheme="majorBidi" w:cstheme="majorBidi"/>
                <w:sz w:val="28"/>
                <w:szCs w:val="28"/>
              </w:rPr>
              <w:t>A</w:t>
            </w:r>
            <w:r>
              <w:rPr>
                <w:rFonts w:asciiTheme="majorBidi" w:eastAsia="Arial Unicode MS" w:hAnsiTheme="majorBidi" w:cstheme="majorBidi"/>
                <w:sz w:val="28"/>
                <w:szCs w:val="28"/>
              </w:rPr>
              <w:t>s a</w:t>
            </w:r>
            <w:r w:rsidRPr="00764F51">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r w:rsidR="00FC5DA2">
              <w:rPr>
                <w:rFonts w:asciiTheme="majorBidi" w:hAnsiTheme="majorBidi" w:cstheme="majorBidi"/>
                <w:sz w:val="28"/>
                <w:szCs w:val="28"/>
              </w:rPr>
              <w:t>,</w:t>
            </w:r>
          </w:p>
        </w:tc>
        <w:tc>
          <w:tcPr>
            <w:tcW w:w="1134" w:type="dxa"/>
            <w:shd w:val="clear" w:color="auto" w:fill="auto"/>
            <w:vAlign w:val="bottom"/>
          </w:tcPr>
          <w:p w14:paraId="5F1CB33C" w14:textId="0B5FF48C"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cs="Angsana New"/>
                <w:sz w:val="28"/>
                <w:szCs w:val="28"/>
              </w:rPr>
              <w:t>11,136</w:t>
            </w:r>
          </w:p>
        </w:tc>
        <w:tc>
          <w:tcPr>
            <w:tcW w:w="283" w:type="dxa"/>
          </w:tcPr>
          <w:p w14:paraId="6B14F14A"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D79A4B0" w14:textId="72FD8CCC"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18,169</w:t>
            </w:r>
          </w:p>
        </w:tc>
        <w:tc>
          <w:tcPr>
            <w:tcW w:w="284" w:type="dxa"/>
          </w:tcPr>
          <w:p w14:paraId="5EAFB0B4"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6964760A"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cs="Angsana New"/>
                <w:sz w:val="28"/>
                <w:szCs w:val="28"/>
              </w:rPr>
              <w:t>10,251</w:t>
            </w:r>
          </w:p>
        </w:tc>
        <w:tc>
          <w:tcPr>
            <w:tcW w:w="283" w:type="dxa"/>
          </w:tcPr>
          <w:p w14:paraId="40898B8B"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77BB29CF" w14:textId="2469E14D"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25,587</w:t>
            </w:r>
          </w:p>
        </w:tc>
      </w:tr>
      <w:tr w:rsidR="00764F51" w:rsidRPr="00AB53A1" w14:paraId="4BFDE766" w14:textId="77777777" w:rsidTr="00613A7A">
        <w:trPr>
          <w:trHeight w:val="399"/>
        </w:trPr>
        <w:tc>
          <w:tcPr>
            <w:tcW w:w="4053" w:type="dxa"/>
          </w:tcPr>
          <w:p w14:paraId="4A80329C" w14:textId="1E413972" w:rsidR="00764F51" w:rsidRPr="00764F51" w:rsidRDefault="00764F51" w:rsidP="00764F51">
            <w:pPr>
              <w:spacing w:line="240" w:lineRule="auto"/>
              <w:rPr>
                <w:rFonts w:asciiTheme="majorBidi" w:hAnsiTheme="majorBidi" w:cstheme="majorBidi"/>
                <w:sz w:val="28"/>
                <w:szCs w:val="28"/>
                <w:cs/>
              </w:rPr>
            </w:pPr>
            <w:r w:rsidRPr="00764F51">
              <w:rPr>
                <w:rFonts w:asciiTheme="majorBidi" w:eastAsia="Arial Unicode MS" w:hAnsiTheme="majorBidi" w:cstheme="majorBidi"/>
                <w:sz w:val="28"/>
                <w:szCs w:val="28"/>
              </w:rPr>
              <w:t>Acquisition</w:t>
            </w:r>
          </w:p>
        </w:tc>
        <w:tc>
          <w:tcPr>
            <w:tcW w:w="1134" w:type="dxa"/>
            <w:shd w:val="clear" w:color="auto" w:fill="auto"/>
            <w:vAlign w:val="bottom"/>
          </w:tcPr>
          <w:p w14:paraId="3322749F" w14:textId="15F584B8" w:rsidR="00764F51" w:rsidRPr="00AB53A1" w:rsidRDefault="00613A7A"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BE0CB75"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09EA1D3A" w14:textId="27EF1C4E" w:rsidR="00764F51" w:rsidRPr="00AB53A1" w:rsidRDefault="00D10BBD"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13,166</w:t>
            </w:r>
          </w:p>
        </w:tc>
        <w:tc>
          <w:tcPr>
            <w:tcW w:w="284" w:type="dxa"/>
            <w:shd w:val="clear" w:color="auto" w:fill="auto"/>
          </w:tcPr>
          <w:p w14:paraId="756FE5C0"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0CDF2FB" w14:textId="483FC305" w:rsidR="00764F51" w:rsidRPr="00AB53A1" w:rsidRDefault="00087E14"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57EF6751"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65B69FE" w14:textId="1608F5CA"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1</w:t>
            </w:r>
            <w:r w:rsidR="00D10BBD">
              <w:rPr>
                <w:rFonts w:ascii="Angsana New" w:hAnsi="Angsana New"/>
                <w:sz w:val="28"/>
                <w:szCs w:val="28"/>
              </w:rPr>
              <w:t>3</w:t>
            </w:r>
            <w:r w:rsidRPr="00AB53A1">
              <w:rPr>
                <w:rFonts w:ascii="Angsana New" w:hAnsi="Angsana New"/>
                <w:sz w:val="28"/>
                <w:szCs w:val="28"/>
              </w:rPr>
              <w:t>,166</w:t>
            </w:r>
          </w:p>
        </w:tc>
      </w:tr>
      <w:tr w:rsidR="00642BDD" w:rsidRPr="00476DF5" w14:paraId="2D058722" w14:textId="77777777" w:rsidTr="00613A7A">
        <w:trPr>
          <w:trHeight w:val="399"/>
        </w:trPr>
        <w:tc>
          <w:tcPr>
            <w:tcW w:w="4053" w:type="dxa"/>
          </w:tcPr>
          <w:p w14:paraId="7E5B863F" w14:textId="0E585C29" w:rsidR="00642BDD" w:rsidRPr="00764F51" w:rsidRDefault="00642BDD" w:rsidP="008C34E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sidRPr="005776E7">
              <w:rPr>
                <w:rFonts w:asciiTheme="majorBidi" w:eastAsia="Arial Unicode MS" w:hAnsiTheme="majorBidi" w:cstheme="majorBidi"/>
                <w:sz w:val="28"/>
                <w:szCs w:val="28"/>
              </w:rPr>
              <w:t>Share of loss</w:t>
            </w:r>
            <w:r w:rsidR="001F50E3">
              <w:rPr>
                <w:rFonts w:asciiTheme="majorBidi" w:eastAsia="Arial Unicode MS" w:hAnsiTheme="majorBidi" w:cstheme="majorBidi"/>
                <w:sz w:val="28"/>
                <w:szCs w:val="28"/>
              </w:rPr>
              <w:t>es</w:t>
            </w:r>
            <w:r w:rsidRPr="005776E7">
              <w:rPr>
                <w:rFonts w:asciiTheme="majorBidi" w:eastAsia="Arial Unicode MS" w:hAnsiTheme="majorBidi" w:cstheme="majorBidi"/>
                <w:sz w:val="28"/>
                <w:szCs w:val="28"/>
              </w:rPr>
              <w:t xml:space="preserve"> </w:t>
            </w:r>
            <w:r w:rsidR="001F50E3">
              <w:rPr>
                <w:rFonts w:asciiTheme="majorBidi" w:eastAsia="Arial Unicode MS" w:hAnsiTheme="majorBidi" w:cstheme="majorBidi"/>
                <w:sz w:val="28"/>
                <w:szCs w:val="28"/>
              </w:rPr>
              <w:t>from</w:t>
            </w:r>
            <w:r>
              <w:rPr>
                <w:rFonts w:asciiTheme="majorBidi" w:eastAsia="Arial Unicode MS" w:hAnsiTheme="majorBidi" w:cstheme="majorBidi"/>
                <w:sz w:val="28"/>
                <w:szCs w:val="28"/>
              </w:rPr>
              <w:t xml:space="preserve"> </w:t>
            </w:r>
            <w:r w:rsidR="008149B1">
              <w:rPr>
                <w:rFonts w:asciiTheme="majorBidi" w:eastAsia="Arial Unicode MS" w:hAnsiTheme="majorBidi" w:cstheme="majorBidi"/>
                <w:sz w:val="28"/>
                <w:szCs w:val="28"/>
              </w:rPr>
              <w:t xml:space="preserve">investment in </w:t>
            </w:r>
            <w:r>
              <w:rPr>
                <w:rFonts w:asciiTheme="majorBidi" w:eastAsia="Arial Unicode MS" w:hAnsiTheme="majorBidi" w:cstheme="majorBidi"/>
                <w:sz w:val="28"/>
                <w:szCs w:val="28"/>
              </w:rPr>
              <w:t xml:space="preserve">associates and </w:t>
            </w:r>
            <w:r w:rsidRPr="005776E7">
              <w:rPr>
                <w:rFonts w:asciiTheme="majorBidi" w:eastAsia="Arial Unicode MS" w:hAnsiTheme="majorBidi" w:cstheme="majorBidi"/>
                <w:sz w:val="28"/>
                <w:szCs w:val="28"/>
              </w:rPr>
              <w:t>joint venture</w:t>
            </w:r>
            <w:r w:rsidR="00B17BBF">
              <w:rPr>
                <w:rFonts w:asciiTheme="majorBidi" w:eastAsia="Arial Unicode MS" w:hAnsiTheme="majorBidi" w:cstheme="majorBidi"/>
                <w:sz w:val="28"/>
                <w:szCs w:val="28"/>
              </w:rPr>
              <w:t>s</w:t>
            </w:r>
          </w:p>
        </w:tc>
        <w:tc>
          <w:tcPr>
            <w:tcW w:w="1134" w:type="dxa"/>
            <w:shd w:val="clear" w:color="auto" w:fill="auto"/>
            <w:vAlign w:val="bottom"/>
          </w:tcPr>
          <w:p w14:paraId="183A0804" w14:textId="6D45691D" w:rsidR="00642BDD" w:rsidRPr="00476DF5" w:rsidRDefault="00613A7A"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(2,521)</w:t>
            </w:r>
          </w:p>
        </w:tc>
        <w:tc>
          <w:tcPr>
            <w:tcW w:w="283" w:type="dxa"/>
            <w:shd w:val="clear" w:color="auto" w:fill="auto"/>
          </w:tcPr>
          <w:p w14:paraId="05522EF0" w14:textId="77777777" w:rsidR="00642BDD" w:rsidRPr="00476DF5" w:rsidRDefault="00642BDD"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CDF6A7B" w14:textId="597942F4" w:rsidR="00642BDD" w:rsidRPr="00AB53A1" w:rsidRDefault="00D10BBD"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Pr>
                <w:rFonts w:ascii="Angsana New" w:hAnsi="Angsana New" w:cs="Angsana New"/>
                <w:sz w:val="28"/>
                <w:szCs w:val="28"/>
              </w:rPr>
              <w:t>(11,472)</w:t>
            </w:r>
          </w:p>
        </w:tc>
        <w:tc>
          <w:tcPr>
            <w:tcW w:w="284" w:type="dxa"/>
            <w:shd w:val="clear" w:color="auto" w:fill="auto"/>
          </w:tcPr>
          <w:p w14:paraId="6204BA7C" w14:textId="77777777" w:rsidR="00642BDD" w:rsidRPr="00476DF5" w:rsidRDefault="00642BDD"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A732406" w14:textId="512975AD" w:rsidR="00642BDD" w:rsidRPr="00476DF5" w:rsidRDefault="00087E14"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5E39F97B" w14:textId="77777777" w:rsidR="00642BDD" w:rsidRPr="00476DF5" w:rsidRDefault="00642BDD"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124D4D3" w14:textId="77777777" w:rsidR="00642BDD" w:rsidRPr="00AB53A1" w:rsidRDefault="00642BDD"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325F81" w:rsidRPr="00476DF5" w14:paraId="4B434E7D" w14:textId="77777777" w:rsidTr="00613A7A">
        <w:trPr>
          <w:trHeight w:val="399"/>
        </w:trPr>
        <w:tc>
          <w:tcPr>
            <w:tcW w:w="4053" w:type="dxa"/>
          </w:tcPr>
          <w:p w14:paraId="48D2750C" w14:textId="11145D3E" w:rsidR="00325F81" w:rsidRPr="005776E7" w:rsidRDefault="00D10BBD" w:rsidP="008C34E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rPr>
            </w:pPr>
            <w:r>
              <w:rPr>
                <w:rFonts w:asciiTheme="majorBidi" w:eastAsia="Arial Unicode MS" w:hAnsiTheme="majorBidi" w:cstheme="majorBidi"/>
                <w:sz w:val="28"/>
                <w:szCs w:val="28"/>
              </w:rPr>
              <w:t>Loss on impairment</w:t>
            </w:r>
          </w:p>
        </w:tc>
        <w:tc>
          <w:tcPr>
            <w:tcW w:w="1134" w:type="dxa"/>
            <w:shd w:val="clear" w:color="auto" w:fill="auto"/>
            <w:vAlign w:val="bottom"/>
          </w:tcPr>
          <w:p w14:paraId="4CE1398E" w14:textId="1ADE6BE8" w:rsidR="00325F81" w:rsidRDefault="00613A7A"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769E183" w14:textId="77777777" w:rsidR="00325F81" w:rsidRPr="00476DF5" w:rsidRDefault="00325F81"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33FD5221" w14:textId="1C0A74E4" w:rsidR="00325F81" w:rsidRPr="00AB53A1" w:rsidRDefault="00D10BBD"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sz w:val="28"/>
                <w:szCs w:val="28"/>
              </w:rPr>
            </w:pPr>
            <w:r>
              <w:rPr>
                <w:rFonts w:ascii="Angsana New" w:hAnsi="Angsana New"/>
                <w:sz w:val="28"/>
                <w:szCs w:val="28"/>
              </w:rPr>
              <w:t>-</w:t>
            </w:r>
          </w:p>
        </w:tc>
        <w:tc>
          <w:tcPr>
            <w:tcW w:w="284" w:type="dxa"/>
            <w:shd w:val="clear" w:color="auto" w:fill="auto"/>
          </w:tcPr>
          <w:p w14:paraId="1844996D" w14:textId="77777777" w:rsidR="00325F81" w:rsidRPr="00476DF5" w:rsidRDefault="00325F81"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ABEB17C" w14:textId="3E94460A" w:rsidR="00325F81" w:rsidRDefault="00087E14"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20AB8F15" w14:textId="77777777" w:rsidR="00325F81" w:rsidRPr="00476DF5" w:rsidRDefault="00325F81"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09CD279" w14:textId="25508AF7" w:rsidR="00325F81" w:rsidRDefault="00D10BBD"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(6,499)</w:t>
            </w:r>
          </w:p>
        </w:tc>
      </w:tr>
      <w:tr w:rsidR="00764F51" w:rsidRPr="00AB53A1" w14:paraId="7F31F728" w14:textId="77777777" w:rsidTr="00613A7A">
        <w:trPr>
          <w:trHeight w:val="399"/>
        </w:trPr>
        <w:tc>
          <w:tcPr>
            <w:tcW w:w="4053" w:type="dxa"/>
          </w:tcPr>
          <w:p w14:paraId="3F330B13" w14:textId="3BEAA0C6" w:rsidR="00764F51" w:rsidRPr="00764F51" w:rsidRDefault="00764F51" w:rsidP="00764F51">
            <w:pPr>
              <w:spacing w:line="240" w:lineRule="auto"/>
              <w:rPr>
                <w:rFonts w:asciiTheme="majorBidi" w:hAnsiTheme="majorBidi" w:cstheme="majorBidi"/>
                <w:sz w:val="28"/>
                <w:szCs w:val="28"/>
              </w:rPr>
            </w:pPr>
            <w:r w:rsidRPr="00764F51">
              <w:rPr>
                <w:rFonts w:asciiTheme="majorBidi" w:hAnsiTheme="majorBidi" w:cstheme="majorBidi"/>
                <w:b/>
                <w:bCs/>
                <w:sz w:val="28"/>
                <w:szCs w:val="28"/>
              </w:rPr>
              <w:t>A</w:t>
            </w:r>
            <w:r>
              <w:rPr>
                <w:rFonts w:asciiTheme="majorBidi" w:hAnsiTheme="majorBidi" w:cstheme="majorBidi"/>
                <w:b/>
                <w:bCs/>
                <w:sz w:val="28"/>
                <w:szCs w:val="28"/>
              </w:rPr>
              <w:t>s a</w:t>
            </w:r>
            <w:r w:rsidRPr="00764F51">
              <w:rPr>
                <w:rFonts w:asciiTheme="majorBidi" w:hAnsiTheme="majorBidi" w:cstheme="majorBidi"/>
                <w:b/>
                <w:bCs/>
                <w:sz w:val="28"/>
                <w:szCs w:val="28"/>
              </w:rPr>
              <w:t>t</w:t>
            </w:r>
            <w:r w:rsidR="00642BDD">
              <w:rPr>
                <w:rFonts w:asciiTheme="majorBidi" w:hAnsiTheme="majorBidi" w:cstheme="majorBidi"/>
                <w:b/>
                <w:bCs/>
                <w:sz w:val="28"/>
                <w:szCs w:val="28"/>
              </w:rPr>
              <w:t xml:space="preserve"> </w:t>
            </w:r>
            <w:r w:rsidR="006C16A0">
              <w:rPr>
                <w:rFonts w:asciiTheme="majorBidi" w:hAnsiTheme="majorBidi" w:cstheme="majorBidi"/>
                <w:b/>
                <w:bCs/>
                <w:sz w:val="28"/>
                <w:szCs w:val="28"/>
              </w:rPr>
              <w:t>September</w:t>
            </w:r>
            <w:r w:rsidR="00AA4A7C">
              <w:rPr>
                <w:rFonts w:asciiTheme="majorBidi" w:hAnsiTheme="majorBidi" w:cstheme="majorBidi"/>
                <w:b/>
                <w:bCs/>
                <w:sz w:val="28"/>
                <w:szCs w:val="28"/>
              </w:rPr>
              <w:t xml:space="preserve"> 30</w:t>
            </w:r>
            <w:r w:rsidR="00FC5DA2">
              <w:rPr>
                <w:rFonts w:asciiTheme="majorBidi" w:hAnsiTheme="majorBidi" w:cstheme="majorBidi"/>
                <w:sz w:val="28"/>
                <w:szCs w:val="28"/>
              </w:rPr>
              <w:t>,</w:t>
            </w:r>
          </w:p>
        </w:tc>
        <w:tc>
          <w:tcPr>
            <w:tcW w:w="1134" w:type="dxa"/>
            <w:tcBorders>
              <w:top w:val="single" w:sz="4" w:space="0" w:color="auto"/>
              <w:bottom w:val="double" w:sz="4" w:space="0" w:color="auto"/>
            </w:tcBorders>
            <w:shd w:val="clear" w:color="auto" w:fill="auto"/>
            <w:vAlign w:val="bottom"/>
          </w:tcPr>
          <w:p w14:paraId="243CB544" w14:textId="4CB1CC9D" w:rsidR="00764F51" w:rsidRPr="00AB53A1" w:rsidRDefault="00613A7A"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8,615</w:t>
            </w:r>
          </w:p>
        </w:tc>
        <w:tc>
          <w:tcPr>
            <w:tcW w:w="283" w:type="dxa"/>
            <w:shd w:val="clear" w:color="auto" w:fill="auto"/>
          </w:tcPr>
          <w:p w14:paraId="4802B19E"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2A64D1EB" w14:textId="5D222A15" w:rsidR="00764F51" w:rsidRPr="00AB53A1" w:rsidRDefault="00D10BBD"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19,863</w:t>
            </w:r>
          </w:p>
        </w:tc>
        <w:tc>
          <w:tcPr>
            <w:tcW w:w="284" w:type="dxa"/>
            <w:shd w:val="clear" w:color="auto" w:fill="auto"/>
          </w:tcPr>
          <w:p w14:paraId="78D5DDD7"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2D3764E8" w:rsidR="00764F51" w:rsidRPr="00AB53A1" w:rsidRDefault="00087E14"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c>
          <w:tcPr>
            <w:tcW w:w="283" w:type="dxa"/>
          </w:tcPr>
          <w:p w14:paraId="53FE52A8"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5EB5CACD" w14:textId="7AE07F60" w:rsidR="00764F51" w:rsidRPr="00AB53A1" w:rsidRDefault="00D10BBD"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b/>
                <w:bCs/>
                <w:sz w:val="28"/>
                <w:szCs w:val="28"/>
              </w:rPr>
              <w:t>32,254</w:t>
            </w:r>
          </w:p>
        </w:tc>
      </w:tr>
    </w:tbl>
    <w:p w14:paraId="00975382" w14:textId="77777777" w:rsidR="00D10BBD" w:rsidRDefault="00D10BBD" w:rsidP="00EE61D1">
      <w:pPr>
        <w:pStyle w:val="block"/>
        <w:spacing w:before="120" w:after="120" w:line="240" w:lineRule="auto"/>
        <w:ind w:left="584" w:hanging="159"/>
        <w:jc w:val="thaiDistribute"/>
        <w:rPr>
          <w:rFonts w:ascii="Angsana New" w:eastAsia="Times New Roman" w:hAnsi="Angsana New" w:cs="Angsana New"/>
          <w:b/>
          <w:bCs/>
          <w:sz w:val="28"/>
          <w:szCs w:val="28"/>
          <w:cs/>
          <w:lang w:val="th-TH" w:eastAsia="x-none" w:bidi="th-TH"/>
        </w:rPr>
      </w:pPr>
    </w:p>
    <w:p w14:paraId="593C7DA0" w14:textId="77777777" w:rsidR="00D10BBD" w:rsidRDefault="00D10BBD" w:rsidP="00EE61D1">
      <w:pPr>
        <w:pStyle w:val="block"/>
        <w:spacing w:before="120" w:after="120" w:line="240" w:lineRule="auto"/>
        <w:ind w:left="584" w:hanging="159"/>
        <w:jc w:val="thaiDistribute"/>
        <w:rPr>
          <w:rFonts w:ascii="Angsana New" w:eastAsia="Times New Roman" w:hAnsi="Angsana New" w:cs="Angsana New"/>
          <w:b/>
          <w:bCs/>
          <w:sz w:val="28"/>
          <w:szCs w:val="28"/>
          <w:cs/>
          <w:lang w:val="th-TH" w:eastAsia="x-none" w:bidi="th-TH"/>
        </w:rPr>
      </w:pPr>
    </w:p>
    <w:p w14:paraId="6EEFF042" w14:textId="77777777" w:rsidR="00D10BBD" w:rsidRDefault="00D10BBD" w:rsidP="00EE61D1">
      <w:pPr>
        <w:pStyle w:val="block"/>
        <w:spacing w:before="120" w:after="120" w:line="240" w:lineRule="auto"/>
        <w:ind w:left="584" w:hanging="159"/>
        <w:jc w:val="thaiDistribute"/>
        <w:rPr>
          <w:rFonts w:ascii="Angsana New" w:eastAsia="Times New Roman" w:hAnsi="Angsana New" w:cs="Angsana New"/>
          <w:b/>
          <w:bCs/>
          <w:sz w:val="28"/>
          <w:szCs w:val="28"/>
          <w:cs/>
          <w:lang w:val="th-TH" w:eastAsia="x-none" w:bidi="th-TH"/>
        </w:rPr>
      </w:pPr>
    </w:p>
    <w:p w14:paraId="22077D17" w14:textId="77777777" w:rsidR="00D10BBD" w:rsidRDefault="00D10BBD" w:rsidP="00EE61D1">
      <w:pPr>
        <w:pStyle w:val="block"/>
        <w:spacing w:before="120" w:after="120" w:line="240" w:lineRule="auto"/>
        <w:ind w:left="584" w:hanging="159"/>
        <w:jc w:val="thaiDistribute"/>
        <w:rPr>
          <w:rFonts w:ascii="Angsana New" w:eastAsia="Times New Roman" w:hAnsi="Angsana New" w:cs="Angsana New"/>
          <w:b/>
          <w:bCs/>
          <w:sz w:val="28"/>
          <w:szCs w:val="28"/>
          <w:cs/>
          <w:lang w:val="th-TH" w:eastAsia="x-none" w:bidi="th-TH"/>
        </w:rPr>
      </w:pPr>
    </w:p>
    <w:p w14:paraId="5CE5372C" w14:textId="77777777" w:rsidR="00D10BBD" w:rsidRDefault="00D10BBD" w:rsidP="00EE61D1">
      <w:pPr>
        <w:pStyle w:val="block"/>
        <w:spacing w:before="120" w:after="120" w:line="240" w:lineRule="auto"/>
        <w:ind w:left="584" w:hanging="159"/>
        <w:jc w:val="thaiDistribute"/>
        <w:rPr>
          <w:rFonts w:ascii="Angsana New" w:eastAsia="Times New Roman" w:hAnsi="Angsana New" w:cs="Angsana New"/>
          <w:b/>
          <w:bCs/>
          <w:sz w:val="28"/>
          <w:szCs w:val="28"/>
          <w:cs/>
          <w:lang w:val="th-TH" w:eastAsia="x-none" w:bidi="th-TH"/>
        </w:rPr>
      </w:pPr>
    </w:p>
    <w:p w14:paraId="0C446E3C" w14:textId="61DEA93B" w:rsidR="00EE4BA9" w:rsidRPr="00350474" w:rsidRDefault="00EE4BA9" w:rsidP="00C953CE">
      <w:pPr>
        <w:tabs>
          <w:tab w:val="clear" w:pos="227"/>
          <w:tab w:val="clear" w:pos="454"/>
          <w:tab w:val="clear" w:pos="680"/>
          <w:tab w:val="clear" w:pos="907"/>
        </w:tabs>
        <w:autoSpaceDE w:val="0"/>
        <w:autoSpaceDN w:val="0"/>
        <w:spacing w:before="240" w:line="240" w:lineRule="auto"/>
        <w:ind w:left="425" w:right="-62"/>
        <w:jc w:val="thaiDistribute"/>
        <w:rPr>
          <w:rFonts w:ascii="Angsana New" w:eastAsia="Calibri" w:hAnsi="Angsana New" w:cs="Angsana New"/>
          <w:b/>
          <w:bCs/>
          <w:spacing w:val="-2"/>
          <w:sz w:val="28"/>
          <w:szCs w:val="28"/>
          <w:lang w:eastAsia="x-none"/>
        </w:rPr>
      </w:pPr>
      <w:r w:rsidRPr="00350474">
        <w:rPr>
          <w:rFonts w:ascii="Angsana New" w:eastAsia="Calibri" w:hAnsi="Angsana New" w:cs="Angsana New"/>
          <w:b/>
          <w:bCs/>
          <w:spacing w:val="-2"/>
          <w:sz w:val="28"/>
          <w:szCs w:val="28"/>
          <w:lang w:eastAsia="x-none"/>
        </w:rPr>
        <w:lastRenderedPageBreak/>
        <w:t>Liquidation in an associated company</w:t>
      </w:r>
    </w:p>
    <w:p w14:paraId="2E9A78D8" w14:textId="13DFD03D" w:rsidR="00C953CE" w:rsidRPr="00EE61D1" w:rsidRDefault="00C953CE" w:rsidP="00350474">
      <w:pPr>
        <w:tabs>
          <w:tab w:val="clear" w:pos="227"/>
          <w:tab w:val="clear" w:pos="454"/>
          <w:tab w:val="clear" w:pos="680"/>
          <w:tab w:val="clear" w:pos="907"/>
        </w:tabs>
        <w:autoSpaceDE w:val="0"/>
        <w:autoSpaceDN w:val="0"/>
        <w:spacing w:before="120" w:line="240" w:lineRule="auto"/>
        <w:ind w:left="425" w:right="-62"/>
        <w:jc w:val="thaiDistribute"/>
        <w:rPr>
          <w:rFonts w:ascii="Angsana New" w:hAnsi="Angsana New" w:cs="Angsana New"/>
          <w:spacing w:val="-2"/>
          <w:sz w:val="28"/>
          <w:szCs w:val="28"/>
        </w:rPr>
      </w:pPr>
      <w:r w:rsidRPr="00350474">
        <w:rPr>
          <w:rFonts w:ascii="Angsana New" w:eastAsia="Calibri" w:hAnsi="Angsana New" w:cs="Angsana New"/>
          <w:spacing w:val="-2"/>
          <w:sz w:val="28"/>
          <w:szCs w:val="28"/>
          <w:lang w:eastAsia="x-none"/>
        </w:rPr>
        <w:t xml:space="preserve">Muang Thai Digital Co., Ltd. ended up being a related company. Due to the associated company has registered the dissolution of the company with the Department of Business Development, Ministry of Commerce on September </w:t>
      </w:r>
      <w:r w:rsidRPr="00350474">
        <w:rPr>
          <w:rFonts w:ascii="Angsana New" w:eastAsia="Calibri" w:hAnsi="Angsana New" w:cs="Angsana New"/>
          <w:spacing w:val="-2"/>
          <w:sz w:val="28"/>
          <w:szCs w:val="28"/>
          <w:cs/>
          <w:lang w:eastAsia="x-none"/>
        </w:rPr>
        <w:t>17</w:t>
      </w:r>
      <w:r w:rsidRPr="00350474">
        <w:rPr>
          <w:rFonts w:ascii="Angsana New" w:eastAsia="Calibri" w:hAnsi="Angsana New" w:cs="Angsana New"/>
          <w:spacing w:val="-2"/>
          <w:sz w:val="28"/>
          <w:szCs w:val="28"/>
          <w:lang w:eastAsia="x-none"/>
        </w:rPr>
        <w:t xml:space="preserve">, </w:t>
      </w:r>
      <w:r w:rsidRPr="00350474">
        <w:rPr>
          <w:rFonts w:ascii="Angsana New" w:eastAsia="Calibri" w:hAnsi="Angsana New" w:cs="Angsana New"/>
          <w:spacing w:val="-2"/>
          <w:sz w:val="28"/>
          <w:szCs w:val="28"/>
          <w:cs/>
          <w:lang w:eastAsia="x-none"/>
        </w:rPr>
        <w:t xml:space="preserve">2020. </w:t>
      </w:r>
      <w:r w:rsidRPr="00350474">
        <w:rPr>
          <w:rFonts w:ascii="Angsana New" w:eastAsia="Calibri" w:hAnsi="Angsana New" w:cs="Angsana New"/>
          <w:spacing w:val="-2"/>
          <w:sz w:val="28"/>
          <w:szCs w:val="28"/>
          <w:lang w:eastAsia="x-none"/>
        </w:rPr>
        <w:t>Currently, the company is in the process of liquidation.</w:t>
      </w:r>
    </w:p>
    <w:p w14:paraId="0627F8D8" w14:textId="41294563" w:rsidR="00642BDD" w:rsidRPr="00642BDD" w:rsidRDefault="00642BDD" w:rsidP="00EE61D1">
      <w:pPr>
        <w:pStyle w:val="block"/>
        <w:spacing w:before="120" w:after="120" w:line="240" w:lineRule="auto"/>
        <w:ind w:left="584" w:hanging="159"/>
        <w:jc w:val="thaiDistribute"/>
        <w:rPr>
          <w:rFonts w:ascii="Angsana New" w:eastAsia="Times New Roman" w:hAnsi="Angsana New" w:cs="Angsana New"/>
          <w:b/>
          <w:bCs/>
          <w:sz w:val="28"/>
          <w:szCs w:val="28"/>
          <w:cs/>
          <w:lang w:val="th-TH" w:eastAsia="x-none" w:bidi="th-TH"/>
        </w:rPr>
      </w:pPr>
      <w:r w:rsidRPr="00642BDD">
        <w:rPr>
          <w:rFonts w:ascii="Angsana New" w:eastAsia="Times New Roman" w:hAnsi="Angsana New" w:cs="Angsana New"/>
          <w:b/>
          <w:bCs/>
          <w:sz w:val="28"/>
          <w:szCs w:val="28"/>
          <w:cs/>
          <w:lang w:val="th-TH" w:eastAsia="x-none" w:bidi="th-TH"/>
        </w:rPr>
        <w:t>Acquisition</w:t>
      </w:r>
    </w:p>
    <w:p w14:paraId="0A3C9E57" w14:textId="7EB5213E" w:rsidR="00642BDD" w:rsidRPr="007A30D6" w:rsidRDefault="00642BDD" w:rsidP="00642BDD">
      <w:pPr>
        <w:pStyle w:val="block"/>
        <w:spacing w:before="120" w:after="120" w:line="240" w:lineRule="auto"/>
        <w:ind w:left="584" w:hanging="159"/>
        <w:jc w:val="thaiDistribute"/>
        <w:rPr>
          <w:rFonts w:ascii="Angsana New" w:eastAsia="Times New Roman" w:hAnsi="Angsana New" w:cs="Angsana New"/>
          <w:sz w:val="28"/>
          <w:szCs w:val="28"/>
          <w:lang w:val="en-US" w:eastAsia="x-none" w:bidi="th-TH"/>
        </w:rPr>
      </w:pPr>
      <w:r w:rsidRPr="00EE61D1">
        <w:rPr>
          <w:rFonts w:ascii="Angsana New" w:eastAsia="Times New Roman" w:hAnsi="Angsana New" w:cs="Angsana New"/>
          <w:sz w:val="28"/>
          <w:szCs w:val="28"/>
          <w:cs/>
          <w:lang w:val="th-TH" w:eastAsia="x-none" w:bidi="th-TH"/>
        </w:rPr>
        <w:t>Associate</w:t>
      </w:r>
      <w:r w:rsidR="007A30D6">
        <w:rPr>
          <w:rFonts w:ascii="Angsana New" w:eastAsia="Times New Roman" w:hAnsi="Angsana New" w:cs="Angsana New"/>
          <w:sz w:val="28"/>
          <w:szCs w:val="28"/>
          <w:lang w:val="en-US" w:eastAsia="x-none" w:bidi="th-TH"/>
        </w:rPr>
        <w:t>s</w:t>
      </w:r>
    </w:p>
    <w:p w14:paraId="20DC49CD" w14:textId="724E0772" w:rsidR="00E057A3" w:rsidRPr="00EE61D1" w:rsidRDefault="00642BDD" w:rsidP="00642BDD">
      <w:pPr>
        <w:pStyle w:val="block"/>
        <w:spacing w:before="120" w:after="0" w:line="240" w:lineRule="auto"/>
        <w:ind w:left="584" w:hanging="158"/>
        <w:jc w:val="thaiDistribute"/>
        <w:rPr>
          <w:rFonts w:ascii="Angsana New" w:hAnsi="Angsana New" w:cs="Angsana New"/>
          <w:sz w:val="28"/>
          <w:szCs w:val="28"/>
          <w:lang w:val="en-US" w:bidi="th-TH"/>
        </w:rPr>
      </w:pPr>
      <w:r w:rsidRPr="00EE61D1">
        <w:rPr>
          <w:rFonts w:ascii="Angsana New" w:eastAsia="Times New Roman" w:hAnsi="Angsana New" w:cs="Angsana New"/>
          <w:sz w:val="28"/>
          <w:szCs w:val="28"/>
          <w:lang w:val="en-US" w:eastAsia="x-none" w:bidi="th-TH"/>
        </w:rPr>
        <w:t>BLTC Incorporation (Thailand) Co., Ltd.</w:t>
      </w:r>
    </w:p>
    <w:p w14:paraId="1CCF3E5C" w14:textId="675D9697" w:rsidR="00EE61D1" w:rsidRPr="00515183" w:rsidRDefault="00EE61D1" w:rsidP="00EE61D1">
      <w:pPr>
        <w:tabs>
          <w:tab w:val="clear" w:pos="454"/>
          <w:tab w:val="clear" w:pos="680"/>
        </w:tabs>
        <w:autoSpaceDE w:val="0"/>
        <w:autoSpaceDN w:val="0"/>
        <w:spacing w:before="120" w:line="240" w:lineRule="auto"/>
        <w:ind w:left="448" w:right="-74"/>
        <w:jc w:val="thaiDistribute"/>
        <w:rPr>
          <w:rFonts w:ascii="Angsana New" w:eastAsia="Calibri" w:hAnsi="Angsana New" w:cs="Angsana New"/>
          <w:spacing w:val="-2"/>
          <w:sz w:val="28"/>
          <w:szCs w:val="28"/>
          <w:lang w:val="en-GB" w:eastAsia="x-none"/>
        </w:rPr>
      </w:pPr>
      <w:r w:rsidRPr="00EE61D1">
        <w:rPr>
          <w:rFonts w:ascii="Angsana New" w:eastAsia="Calibri" w:hAnsi="Angsana New" w:cs="Angsana New"/>
          <w:sz w:val="28"/>
          <w:szCs w:val="28"/>
          <w:lang w:val="en-GB" w:eastAsia="x-none"/>
        </w:rPr>
        <w:t xml:space="preserve">During the </w:t>
      </w:r>
      <w:r>
        <w:rPr>
          <w:rFonts w:ascii="Angsana New" w:eastAsia="Calibri" w:hAnsi="Angsana New" w:cs="Angsana New"/>
          <w:sz w:val="28"/>
          <w:szCs w:val="28"/>
          <w:lang w:val="en-GB" w:eastAsia="x-none"/>
        </w:rPr>
        <w:t>period</w:t>
      </w:r>
      <w:r w:rsidR="00EF488E">
        <w:rPr>
          <w:rFonts w:ascii="Angsana New" w:eastAsia="Calibri" w:hAnsi="Angsana New" w:cs="Angsana New"/>
          <w:sz w:val="28"/>
          <w:szCs w:val="28"/>
          <w:lang w:val="en-GB" w:eastAsia="x-none"/>
        </w:rPr>
        <w:t xml:space="preserve"> 2019</w:t>
      </w:r>
      <w:r w:rsidRPr="00EE61D1">
        <w:rPr>
          <w:rFonts w:ascii="Angsana New" w:eastAsia="Calibri" w:hAnsi="Angsana New" w:cs="Angsana New"/>
          <w:sz w:val="28"/>
          <w:szCs w:val="28"/>
          <w:lang w:val="en-GB" w:eastAsia="x-none"/>
        </w:rPr>
        <w:t>, the Board of Directors meeting of the Company</w:t>
      </w:r>
      <w:r w:rsidR="000A1F97">
        <w:rPr>
          <w:rFonts w:ascii="Angsana New" w:eastAsia="Calibri" w:hAnsi="Angsana New" w:cs="Angsana New"/>
          <w:sz w:val="28"/>
          <w:szCs w:val="28"/>
          <w:lang w:val="en-GB" w:eastAsia="x-none"/>
        </w:rPr>
        <w:t xml:space="preserve"> </w:t>
      </w:r>
      <w:r w:rsidRPr="00EE61D1">
        <w:rPr>
          <w:rFonts w:ascii="Angsana New" w:eastAsia="Calibri" w:hAnsi="Angsana New" w:cs="Angsana New"/>
          <w:sz w:val="28"/>
          <w:szCs w:val="28"/>
          <w:lang w:val="en-GB" w:eastAsia="x-none"/>
        </w:rPr>
        <w:t xml:space="preserve">approved to invest in the increase of share capital of BLTC </w:t>
      </w:r>
      <w:r w:rsidRPr="00515183">
        <w:rPr>
          <w:rFonts w:ascii="Angsana New" w:eastAsia="Calibri" w:hAnsi="Angsana New" w:cs="Angsana New"/>
          <w:spacing w:val="-2"/>
          <w:sz w:val="28"/>
          <w:szCs w:val="28"/>
          <w:lang w:val="en-GB" w:eastAsia="x-none"/>
        </w:rPr>
        <w:t>Incorporation (Thailand) Co., Ltd. (BLTC) from Baht</w:t>
      </w:r>
      <w:r w:rsidR="00EF488E">
        <w:rPr>
          <w:rFonts w:ascii="Angsana New" w:eastAsia="Calibri" w:hAnsi="Angsana New" w:cs="Angsana New"/>
          <w:spacing w:val="-2"/>
          <w:sz w:val="28"/>
          <w:szCs w:val="28"/>
          <w:lang w:val="en-GB" w:eastAsia="x-none"/>
        </w:rPr>
        <w:t xml:space="preserve"> 9.8 </w:t>
      </w:r>
      <w:r w:rsidRPr="00515183">
        <w:rPr>
          <w:rFonts w:ascii="Angsana New" w:eastAsia="Calibri" w:hAnsi="Angsana New" w:cs="Angsana New"/>
          <w:spacing w:val="-2"/>
          <w:sz w:val="28"/>
          <w:szCs w:val="28"/>
          <w:lang w:val="en-GB" w:eastAsia="x-none"/>
        </w:rPr>
        <w:t>million to Baht</w:t>
      </w:r>
      <w:r w:rsidR="00EF488E">
        <w:rPr>
          <w:rFonts w:ascii="Angsana New" w:eastAsia="Calibri" w:hAnsi="Angsana New" w:cs="Angsana New"/>
          <w:spacing w:val="-2"/>
          <w:sz w:val="28"/>
          <w:szCs w:val="28"/>
          <w:lang w:val="en-GB" w:eastAsia="x-none"/>
        </w:rPr>
        <w:t xml:space="preserve"> 22.0 </w:t>
      </w:r>
      <w:r w:rsidRPr="00515183">
        <w:rPr>
          <w:rFonts w:ascii="Angsana New" w:eastAsia="Calibri" w:hAnsi="Angsana New" w:cs="Angsana New"/>
          <w:spacing w:val="-2"/>
          <w:sz w:val="28"/>
          <w:szCs w:val="28"/>
          <w:lang w:val="en-GB" w:eastAsia="x-none"/>
        </w:rPr>
        <w:t>million</w:t>
      </w:r>
      <w:r w:rsidR="00515183" w:rsidRPr="00515183">
        <w:rPr>
          <w:rFonts w:ascii="Angsana New" w:eastAsia="Calibri" w:hAnsi="Angsana New" w:cs="Angsana New"/>
          <w:spacing w:val="-2"/>
          <w:sz w:val="28"/>
          <w:szCs w:val="28"/>
          <w:lang w:val="en-GB" w:eastAsia="x-none"/>
        </w:rPr>
        <w:t>.</w:t>
      </w:r>
      <w:r w:rsidRPr="00515183">
        <w:rPr>
          <w:rFonts w:ascii="Angsana New" w:eastAsia="Calibri" w:hAnsi="Angsana New" w:cs="Angsana New"/>
          <w:spacing w:val="-2"/>
          <w:sz w:val="28"/>
          <w:szCs w:val="28"/>
          <w:lang w:val="en-GB" w:eastAsia="x-none"/>
        </w:rPr>
        <w:t xml:space="preserve"> On</w:t>
      </w:r>
      <w:r w:rsidR="008149B1">
        <w:rPr>
          <w:rFonts w:ascii="Angsana New" w:eastAsia="Calibri" w:hAnsi="Angsana New" w:cs="Angsana New" w:hint="cs"/>
          <w:spacing w:val="-2"/>
          <w:sz w:val="28"/>
          <w:szCs w:val="28"/>
          <w:cs/>
          <w:lang w:val="en-GB" w:eastAsia="x-none"/>
        </w:rPr>
        <w:t xml:space="preserve"> </w:t>
      </w:r>
      <w:r w:rsidRPr="00515183">
        <w:rPr>
          <w:rFonts w:ascii="Angsana New" w:eastAsia="Calibri" w:hAnsi="Angsana New" w:cs="Angsana New"/>
          <w:spacing w:val="-2"/>
          <w:sz w:val="28"/>
          <w:szCs w:val="28"/>
          <w:lang w:val="en-GB" w:eastAsia="x-none"/>
        </w:rPr>
        <w:t xml:space="preserve">February </w:t>
      </w:r>
      <w:r w:rsidR="008149B1">
        <w:rPr>
          <w:rFonts w:ascii="Angsana New" w:eastAsia="Calibri" w:hAnsi="Angsana New" w:cs="Angsana New"/>
          <w:spacing w:val="-2"/>
          <w:sz w:val="28"/>
          <w:szCs w:val="28"/>
          <w:lang w:eastAsia="x-none"/>
        </w:rPr>
        <w:t xml:space="preserve">1, </w:t>
      </w:r>
      <w:r w:rsidRPr="00515183">
        <w:rPr>
          <w:rFonts w:ascii="Angsana New" w:eastAsia="Calibri" w:hAnsi="Angsana New" w:cs="Angsana New"/>
          <w:spacing w:val="-2"/>
          <w:sz w:val="28"/>
          <w:szCs w:val="28"/>
          <w:lang w:val="en-GB" w:eastAsia="x-none"/>
        </w:rPr>
        <w:t xml:space="preserve">2019, the Company has made the payment in the amount of Baht </w:t>
      </w:r>
      <w:r w:rsidR="00EF488E">
        <w:rPr>
          <w:rFonts w:ascii="Angsana New" w:eastAsia="Calibri" w:hAnsi="Angsana New" w:cs="Angsana New"/>
          <w:spacing w:val="-2"/>
          <w:sz w:val="28"/>
          <w:szCs w:val="28"/>
          <w:lang w:val="en-GB" w:eastAsia="x-none"/>
        </w:rPr>
        <w:t xml:space="preserve">12.2 </w:t>
      </w:r>
      <w:r w:rsidRPr="00515183">
        <w:rPr>
          <w:rFonts w:ascii="Angsana New" w:eastAsia="Calibri" w:hAnsi="Angsana New" w:cs="Angsana New"/>
          <w:spacing w:val="-2"/>
          <w:sz w:val="28"/>
          <w:szCs w:val="28"/>
          <w:lang w:val="en-GB" w:eastAsia="x-none"/>
        </w:rPr>
        <w:t>million for</w:t>
      </w:r>
      <w:r w:rsidR="00EF488E">
        <w:rPr>
          <w:rFonts w:ascii="Angsana New" w:eastAsia="Calibri" w:hAnsi="Angsana New" w:cs="Angsana New"/>
          <w:spacing w:val="-2"/>
          <w:sz w:val="28"/>
          <w:szCs w:val="28"/>
          <w:lang w:val="en-GB" w:eastAsia="x-none"/>
        </w:rPr>
        <w:t xml:space="preserve"> 121,658 </w:t>
      </w:r>
      <w:r w:rsidRPr="00515183">
        <w:rPr>
          <w:rFonts w:ascii="Angsana New" w:eastAsia="Calibri" w:hAnsi="Angsana New" w:cs="Angsana New"/>
          <w:spacing w:val="-2"/>
          <w:sz w:val="28"/>
          <w:szCs w:val="28"/>
          <w:lang w:val="en-GB" w:eastAsia="x-none"/>
        </w:rPr>
        <w:t>ordinary shares with par value of Baht</w:t>
      </w:r>
      <w:r w:rsidR="00EF488E">
        <w:rPr>
          <w:rFonts w:ascii="Angsana New" w:eastAsia="Calibri" w:hAnsi="Angsana New" w:cs="Angsana New"/>
          <w:spacing w:val="-2"/>
          <w:sz w:val="28"/>
          <w:szCs w:val="28"/>
          <w:lang w:val="en-GB" w:eastAsia="x-none"/>
        </w:rPr>
        <w:t xml:space="preserve"> 100 </w:t>
      </w:r>
      <w:r w:rsidRPr="00515183">
        <w:rPr>
          <w:rFonts w:ascii="Angsana New" w:eastAsia="Calibri" w:hAnsi="Angsana New" w:cs="Angsana New"/>
          <w:spacing w:val="-2"/>
          <w:sz w:val="28"/>
          <w:szCs w:val="28"/>
          <w:lang w:val="en-GB" w:eastAsia="x-none"/>
        </w:rPr>
        <w:t>each.</w:t>
      </w:r>
    </w:p>
    <w:p w14:paraId="43D681AD" w14:textId="782F4E26" w:rsidR="00EE61D1" w:rsidRPr="00EE61D1" w:rsidRDefault="00EE61D1" w:rsidP="00EE61D1">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lang w:val="en-GB" w:eastAsia="x-none"/>
        </w:rPr>
      </w:pPr>
      <w:r w:rsidRPr="00EE61D1">
        <w:rPr>
          <w:rFonts w:ascii="Angsana New" w:eastAsia="Calibri" w:hAnsi="Angsana New" w:cs="Angsana New"/>
          <w:sz w:val="28"/>
          <w:szCs w:val="28"/>
          <w:lang w:val="en-GB" w:eastAsia="x-none"/>
        </w:rPr>
        <w:t xml:space="preserve">During the </w:t>
      </w:r>
      <w:r>
        <w:rPr>
          <w:rFonts w:ascii="Angsana New" w:eastAsia="Calibri" w:hAnsi="Angsana New" w:cs="Angsana New"/>
          <w:sz w:val="28"/>
          <w:szCs w:val="28"/>
          <w:lang w:val="en-GB" w:eastAsia="x-none"/>
        </w:rPr>
        <w:t>period</w:t>
      </w:r>
      <w:r w:rsidRPr="00EE61D1">
        <w:rPr>
          <w:rFonts w:ascii="Angsana New" w:eastAsia="Calibri" w:hAnsi="Angsana New" w:cs="Angsana New"/>
          <w:sz w:val="28"/>
          <w:szCs w:val="28"/>
          <w:lang w:val="en-GB" w:eastAsia="x-none"/>
        </w:rPr>
        <w:t xml:space="preserve"> </w:t>
      </w:r>
      <w:r>
        <w:rPr>
          <w:rFonts w:ascii="Angsana New" w:eastAsia="Calibri" w:hAnsi="Angsana New" w:cs="Angsana New"/>
          <w:sz w:val="28"/>
          <w:szCs w:val="28"/>
          <w:lang w:val="en-GB" w:eastAsia="x-none"/>
        </w:rPr>
        <w:t>2019</w:t>
      </w:r>
      <w:r w:rsidRPr="00EE61D1">
        <w:rPr>
          <w:rFonts w:ascii="Angsana New" w:eastAsia="Calibri" w:hAnsi="Angsana New" w:cs="Angsana New"/>
          <w:sz w:val="28"/>
          <w:szCs w:val="28"/>
          <w:lang w:val="en-GB" w:eastAsia="x-none"/>
        </w:rPr>
        <w:t>, the Board of Directors meeting of the Company</w:t>
      </w:r>
      <w:r w:rsidR="000A1F97">
        <w:rPr>
          <w:rFonts w:ascii="Angsana New" w:eastAsia="Calibri" w:hAnsi="Angsana New" w:cs="Angsana New"/>
          <w:sz w:val="28"/>
          <w:szCs w:val="28"/>
          <w:lang w:val="en-GB" w:eastAsia="x-none"/>
        </w:rPr>
        <w:t xml:space="preserve"> </w:t>
      </w:r>
      <w:r w:rsidRPr="00EE61D1">
        <w:rPr>
          <w:rFonts w:ascii="Angsana New" w:eastAsia="Calibri" w:hAnsi="Angsana New" w:cs="Angsana New"/>
          <w:sz w:val="28"/>
          <w:szCs w:val="28"/>
          <w:lang w:val="en-GB" w:eastAsia="x-none"/>
        </w:rPr>
        <w:t xml:space="preserve">approved to invest in the increase of share capital of BLTC Incorporation (Thailand) Co., Ltd. from Baht </w:t>
      </w:r>
      <w:r w:rsidR="00EF488E">
        <w:rPr>
          <w:rFonts w:ascii="Angsana New" w:eastAsia="Calibri" w:hAnsi="Angsana New" w:cs="Angsana New"/>
          <w:sz w:val="28"/>
          <w:szCs w:val="28"/>
          <w:lang w:val="en-GB" w:eastAsia="x-none"/>
        </w:rPr>
        <w:t xml:space="preserve">22.0 </w:t>
      </w:r>
      <w:r w:rsidRPr="00EE61D1">
        <w:rPr>
          <w:rFonts w:ascii="Angsana New" w:eastAsia="Calibri" w:hAnsi="Angsana New" w:cs="Angsana New"/>
          <w:sz w:val="28"/>
          <w:szCs w:val="28"/>
          <w:lang w:val="en-GB" w:eastAsia="x-none"/>
        </w:rPr>
        <w:t>million to Baht</w:t>
      </w:r>
      <w:r w:rsidR="00EF488E">
        <w:rPr>
          <w:rFonts w:ascii="Angsana New" w:eastAsia="Calibri" w:hAnsi="Angsana New" w:cs="Angsana New"/>
          <w:sz w:val="28"/>
          <w:szCs w:val="28"/>
          <w:lang w:val="en-GB" w:eastAsia="x-none"/>
        </w:rPr>
        <w:t xml:space="preserve"> 39.6 </w:t>
      </w:r>
      <w:r w:rsidRPr="00EE61D1">
        <w:rPr>
          <w:rFonts w:ascii="Angsana New" w:eastAsia="Calibri" w:hAnsi="Angsana New" w:cs="Angsana New"/>
          <w:sz w:val="28"/>
          <w:szCs w:val="28"/>
          <w:lang w:val="en-GB" w:eastAsia="x-none"/>
        </w:rPr>
        <w:t>million. On September</w:t>
      </w:r>
      <w:r w:rsidR="00EF488E">
        <w:rPr>
          <w:rFonts w:ascii="Angsana New" w:eastAsia="Calibri" w:hAnsi="Angsana New" w:cs="Angsana New"/>
          <w:sz w:val="28"/>
          <w:szCs w:val="28"/>
          <w:lang w:val="en-GB" w:eastAsia="x-none"/>
        </w:rPr>
        <w:t xml:space="preserve"> 23, 2019,</w:t>
      </w:r>
      <w:r w:rsidRPr="00EE61D1">
        <w:rPr>
          <w:rFonts w:ascii="Angsana New" w:eastAsia="Calibri" w:hAnsi="Angsana New" w:cs="Angsana New"/>
          <w:sz w:val="28"/>
          <w:szCs w:val="28"/>
          <w:lang w:val="en-GB" w:eastAsia="x-none"/>
        </w:rPr>
        <w:t xml:space="preserve"> the Company has made the payment in the amount of Baht</w:t>
      </w:r>
      <w:r w:rsidR="00EF488E">
        <w:rPr>
          <w:rFonts w:ascii="Angsana New" w:eastAsia="Calibri" w:hAnsi="Angsana New" w:cs="Angsana New"/>
          <w:sz w:val="28"/>
          <w:szCs w:val="28"/>
          <w:lang w:val="en-GB" w:eastAsia="x-none"/>
        </w:rPr>
        <w:t xml:space="preserve"> 17.6 </w:t>
      </w:r>
      <w:r w:rsidRPr="00EE61D1">
        <w:rPr>
          <w:rFonts w:ascii="Angsana New" w:eastAsia="Calibri" w:hAnsi="Angsana New" w:cs="Angsana New"/>
          <w:sz w:val="28"/>
          <w:szCs w:val="28"/>
          <w:lang w:val="en-GB" w:eastAsia="x-none"/>
        </w:rPr>
        <w:t>million</w:t>
      </w:r>
      <w:r w:rsidR="00570A67">
        <w:rPr>
          <w:rFonts w:ascii="Angsana New" w:eastAsia="Calibri" w:hAnsi="Angsana New" w:cs="Angsana New"/>
          <w:sz w:val="28"/>
          <w:szCs w:val="28"/>
          <w:lang w:val="en-GB" w:eastAsia="x-none"/>
        </w:rPr>
        <w:t xml:space="preserve"> for</w:t>
      </w:r>
      <w:r w:rsidR="00EF488E">
        <w:rPr>
          <w:rFonts w:ascii="Angsana New" w:eastAsia="Calibri" w:hAnsi="Angsana New" w:cs="Angsana New"/>
          <w:sz w:val="28"/>
          <w:szCs w:val="28"/>
          <w:lang w:val="en-GB" w:eastAsia="x-none"/>
        </w:rPr>
        <w:t xml:space="preserve"> 176,020 </w:t>
      </w:r>
      <w:r w:rsidR="00570A67">
        <w:rPr>
          <w:rFonts w:ascii="Angsana New" w:eastAsia="Calibri" w:hAnsi="Angsana New" w:cs="Angsana New"/>
          <w:sz w:val="28"/>
          <w:szCs w:val="28"/>
          <w:lang w:val="en-GB" w:eastAsia="x-none"/>
        </w:rPr>
        <w:t xml:space="preserve">ordinary shares with par value of </w:t>
      </w:r>
      <w:r w:rsidR="00EF488E">
        <w:rPr>
          <w:rFonts w:ascii="Angsana New" w:eastAsia="Calibri" w:hAnsi="Angsana New" w:cs="Angsana New"/>
          <w:sz w:val="28"/>
          <w:szCs w:val="28"/>
          <w:lang w:val="en-GB" w:eastAsia="x-none"/>
        </w:rPr>
        <w:t>B</w:t>
      </w:r>
      <w:r w:rsidR="00570A67">
        <w:rPr>
          <w:rFonts w:ascii="Angsana New" w:eastAsia="Calibri" w:hAnsi="Angsana New" w:cs="Angsana New"/>
          <w:sz w:val="28"/>
          <w:szCs w:val="28"/>
          <w:lang w:val="en-GB" w:eastAsia="x-none"/>
        </w:rPr>
        <w:t xml:space="preserve">aht </w:t>
      </w:r>
      <w:r w:rsidR="00EF488E">
        <w:rPr>
          <w:rFonts w:ascii="Angsana New" w:eastAsia="Calibri" w:hAnsi="Angsana New" w:cs="Angsana New"/>
          <w:sz w:val="28"/>
          <w:szCs w:val="28"/>
          <w:lang w:val="en-GB" w:eastAsia="x-none"/>
        </w:rPr>
        <w:t xml:space="preserve">100 </w:t>
      </w:r>
      <w:r w:rsidR="00570A67">
        <w:rPr>
          <w:rFonts w:ascii="Angsana New" w:eastAsia="Calibri" w:hAnsi="Angsana New" w:cs="Angsana New"/>
          <w:sz w:val="28"/>
          <w:szCs w:val="28"/>
          <w:lang w:val="en-GB" w:eastAsia="x-none"/>
        </w:rPr>
        <w:t>each.</w:t>
      </w:r>
    </w:p>
    <w:p w14:paraId="3243C1C7" w14:textId="657C275E" w:rsidR="00E057A3" w:rsidRPr="00476DF5" w:rsidRDefault="00EE61D1" w:rsidP="00EE61D1">
      <w:pPr>
        <w:tabs>
          <w:tab w:val="clear" w:pos="454"/>
          <w:tab w:val="clear" w:pos="680"/>
        </w:tabs>
        <w:autoSpaceDE w:val="0"/>
        <w:autoSpaceDN w:val="0"/>
        <w:spacing w:before="120" w:line="240" w:lineRule="auto"/>
        <w:ind w:left="448" w:right="-74"/>
        <w:jc w:val="thaiDistribute"/>
        <w:rPr>
          <w:rFonts w:ascii="Angsana New" w:hAnsi="Angsana New" w:cs="Angsana New"/>
          <w:sz w:val="28"/>
          <w:szCs w:val="28"/>
          <w:cs/>
        </w:rPr>
      </w:pPr>
      <w:r w:rsidRPr="00EE61D1">
        <w:rPr>
          <w:rFonts w:ascii="Angsana New" w:eastAsia="Calibri" w:hAnsi="Angsana New" w:cs="Angsana New"/>
          <w:sz w:val="28"/>
          <w:szCs w:val="28"/>
          <w:lang w:val="en-GB" w:eastAsia="x-none"/>
        </w:rPr>
        <w:t>Management has determined that the Group has no control over BLTC due to conditions in an agreement with its other shareholders. Although the Group hold</w:t>
      </w:r>
      <w:r w:rsidR="00EF488E">
        <w:rPr>
          <w:rFonts w:ascii="Angsana New" w:eastAsia="Calibri" w:hAnsi="Angsana New" w:cs="Angsana New"/>
          <w:sz w:val="28"/>
          <w:szCs w:val="28"/>
          <w:lang w:val="en-GB" w:eastAsia="x-none"/>
        </w:rPr>
        <w:t xml:space="preserve"> 60.3 percent </w:t>
      </w:r>
      <w:r w:rsidRPr="00EE61D1">
        <w:rPr>
          <w:rFonts w:ascii="Angsana New" w:eastAsia="Calibri" w:hAnsi="Angsana New" w:cs="Angsana New"/>
          <w:sz w:val="28"/>
          <w:szCs w:val="28"/>
          <w:lang w:val="en-GB" w:eastAsia="x-none"/>
        </w:rPr>
        <w:t xml:space="preserve">ownership interest in BLTC, </w:t>
      </w:r>
      <w:r w:rsidR="000A1F97">
        <w:rPr>
          <w:rFonts w:ascii="Angsana New" w:eastAsia="Calibri" w:hAnsi="Angsana New" w:cs="Angsana New"/>
          <w:sz w:val="28"/>
          <w:szCs w:val="28"/>
          <w:lang w:val="en-GB" w:eastAsia="x-none"/>
        </w:rPr>
        <w:t xml:space="preserve">but have </w:t>
      </w:r>
      <w:r w:rsidRPr="00EE61D1">
        <w:rPr>
          <w:rFonts w:ascii="Angsana New" w:eastAsia="Calibri" w:hAnsi="Angsana New" w:cs="Angsana New"/>
          <w:sz w:val="28"/>
          <w:szCs w:val="28"/>
          <w:lang w:val="en-GB" w:eastAsia="x-none"/>
        </w:rPr>
        <w:t>voting right</w:t>
      </w:r>
      <w:r w:rsidR="000A1F97">
        <w:rPr>
          <w:rFonts w:ascii="Angsana New" w:eastAsia="Calibri" w:hAnsi="Angsana New" w:cs="Angsana New"/>
          <w:sz w:val="28"/>
          <w:szCs w:val="28"/>
          <w:lang w:eastAsia="x-none"/>
        </w:rPr>
        <w:t xml:space="preserve"> only</w:t>
      </w:r>
      <w:r w:rsidR="00980A04">
        <w:rPr>
          <w:rFonts w:ascii="Angsana New" w:eastAsia="Calibri" w:hAnsi="Angsana New" w:cs="Angsana New"/>
          <w:sz w:val="28"/>
          <w:szCs w:val="28"/>
          <w:lang w:eastAsia="x-none"/>
        </w:rPr>
        <w:t xml:space="preserve"> 13.4 percent </w:t>
      </w:r>
      <w:r w:rsidRPr="00EE61D1">
        <w:rPr>
          <w:rFonts w:ascii="Angsana New" w:eastAsia="Calibri" w:hAnsi="Angsana New" w:cs="Angsana New"/>
          <w:sz w:val="28"/>
          <w:szCs w:val="28"/>
          <w:lang w:val="en-GB" w:eastAsia="x-none"/>
        </w:rPr>
        <w:t>only. Therefore, the Group does not have power from the voting right over the other shareholders.</w:t>
      </w:r>
    </w:p>
    <w:p w14:paraId="7D448EC1" w14:textId="0C063058" w:rsidR="00EE61D1" w:rsidRPr="00EE61D1" w:rsidRDefault="00EE61D1" w:rsidP="00EE61D1">
      <w:pPr>
        <w:tabs>
          <w:tab w:val="clear" w:pos="454"/>
          <w:tab w:val="clear" w:pos="680"/>
        </w:tabs>
        <w:spacing w:before="120" w:line="240" w:lineRule="auto"/>
        <w:ind w:left="448" w:right="-74"/>
        <w:jc w:val="thaiDistribute"/>
        <w:rPr>
          <w:rFonts w:ascii="Angsana New" w:hAnsi="Angsana New" w:cs="Angsana New"/>
          <w:sz w:val="28"/>
          <w:szCs w:val="28"/>
        </w:rPr>
      </w:pPr>
      <w:proofErr w:type="spellStart"/>
      <w:r w:rsidRPr="00EE61D1">
        <w:rPr>
          <w:rFonts w:ascii="Angsana New" w:hAnsi="Angsana New" w:cs="Angsana New"/>
          <w:sz w:val="28"/>
          <w:szCs w:val="28"/>
        </w:rPr>
        <w:t>Songcheng</w:t>
      </w:r>
      <w:proofErr w:type="spellEnd"/>
      <w:r w:rsidRPr="00EE61D1">
        <w:rPr>
          <w:rFonts w:ascii="Angsana New" w:hAnsi="Angsana New" w:cs="Angsana New"/>
          <w:sz w:val="28"/>
          <w:szCs w:val="28"/>
        </w:rPr>
        <w:t xml:space="preserve"> (Pattaya) International Culture Co., Ltd.</w:t>
      </w:r>
    </w:p>
    <w:p w14:paraId="0B4F3833" w14:textId="52CCF82C" w:rsidR="00EE5658" w:rsidRDefault="00EE61D1" w:rsidP="00EE61D1">
      <w:pPr>
        <w:tabs>
          <w:tab w:val="clear" w:pos="454"/>
          <w:tab w:val="clear" w:pos="680"/>
        </w:tabs>
        <w:spacing w:before="120" w:line="240" w:lineRule="auto"/>
        <w:ind w:left="448" w:right="-74"/>
        <w:jc w:val="thaiDistribute"/>
        <w:rPr>
          <w:rFonts w:ascii="Angsana New" w:hAnsi="Angsana New" w:cs="Angsana New"/>
          <w:sz w:val="28"/>
          <w:szCs w:val="28"/>
        </w:rPr>
      </w:pPr>
      <w:r w:rsidRPr="00EE61D1">
        <w:rPr>
          <w:rFonts w:ascii="Angsana New" w:hAnsi="Angsana New" w:cs="Angsana New"/>
          <w:sz w:val="28"/>
          <w:szCs w:val="28"/>
        </w:rPr>
        <w:t xml:space="preserve">During the </w:t>
      </w:r>
      <w:r>
        <w:rPr>
          <w:rFonts w:ascii="Angsana New" w:hAnsi="Angsana New" w:cs="Angsana New"/>
          <w:sz w:val="28"/>
          <w:szCs w:val="28"/>
        </w:rPr>
        <w:t>period</w:t>
      </w:r>
      <w:r w:rsidRPr="00EE61D1">
        <w:rPr>
          <w:rFonts w:ascii="Angsana New" w:hAnsi="Angsana New" w:cs="Angsana New"/>
          <w:sz w:val="28"/>
          <w:szCs w:val="28"/>
        </w:rPr>
        <w:t xml:space="preserve"> </w:t>
      </w:r>
      <w:r>
        <w:rPr>
          <w:rFonts w:ascii="Angsana New" w:hAnsi="Angsana New" w:cs="Angsana New"/>
          <w:sz w:val="28"/>
          <w:szCs w:val="28"/>
        </w:rPr>
        <w:t>2019</w:t>
      </w:r>
      <w:r w:rsidRPr="00EE61D1">
        <w:rPr>
          <w:rFonts w:ascii="Angsana New" w:hAnsi="Angsana New" w:cs="Angsana New"/>
          <w:sz w:val="28"/>
          <w:szCs w:val="28"/>
        </w:rPr>
        <w:t xml:space="preserve">, the Board of Directors meeting approved to invest in the share capital of </w:t>
      </w:r>
      <w:proofErr w:type="spellStart"/>
      <w:r w:rsidRPr="00EE61D1">
        <w:rPr>
          <w:rFonts w:ascii="Angsana New" w:hAnsi="Angsana New" w:cs="Angsana New"/>
          <w:sz w:val="28"/>
          <w:szCs w:val="28"/>
        </w:rPr>
        <w:t>Songcheng</w:t>
      </w:r>
      <w:proofErr w:type="spellEnd"/>
      <w:r w:rsidRPr="00EE61D1">
        <w:rPr>
          <w:rFonts w:ascii="Angsana New" w:hAnsi="Angsana New" w:cs="Angsana New"/>
          <w:sz w:val="28"/>
          <w:szCs w:val="28"/>
        </w:rPr>
        <w:t xml:space="preserve"> (Pattaya) International Culture Co., Ltd at the ownership interest of</w:t>
      </w:r>
      <w:r w:rsidR="00980A04">
        <w:rPr>
          <w:rFonts w:ascii="Angsana New" w:hAnsi="Angsana New" w:cs="Angsana New"/>
          <w:sz w:val="28"/>
          <w:szCs w:val="28"/>
        </w:rPr>
        <w:t xml:space="preserve"> 20 percent</w:t>
      </w:r>
      <w:r w:rsidRPr="00EE61D1">
        <w:rPr>
          <w:rFonts w:ascii="Angsana New" w:hAnsi="Angsana New" w:cs="Angsana New"/>
          <w:sz w:val="28"/>
          <w:szCs w:val="28"/>
        </w:rPr>
        <w:t>, in the total of Baht</w:t>
      </w:r>
      <w:r w:rsidR="00980A04">
        <w:rPr>
          <w:rFonts w:ascii="Angsana New" w:hAnsi="Angsana New" w:cs="Angsana New"/>
          <w:sz w:val="28"/>
          <w:szCs w:val="28"/>
        </w:rPr>
        <w:t xml:space="preserve"> 1.0 </w:t>
      </w:r>
      <w:r w:rsidRPr="00EE61D1">
        <w:rPr>
          <w:rFonts w:ascii="Angsana New" w:hAnsi="Angsana New" w:cs="Angsana New"/>
          <w:sz w:val="28"/>
          <w:szCs w:val="28"/>
        </w:rPr>
        <w:t>million. The Company has not made the payment yet.</w:t>
      </w:r>
    </w:p>
    <w:p w14:paraId="4B537930" w14:textId="77777777" w:rsidR="00EE61D1" w:rsidRPr="00EE61D1" w:rsidRDefault="00EE61D1" w:rsidP="00EE61D1">
      <w:pPr>
        <w:tabs>
          <w:tab w:val="clear" w:pos="907"/>
          <w:tab w:val="decimal" w:pos="8730"/>
        </w:tabs>
        <w:spacing w:before="120" w:line="240" w:lineRule="auto"/>
        <w:ind w:left="448" w:right="-119"/>
        <w:jc w:val="thaiDistribute"/>
        <w:rPr>
          <w:rFonts w:ascii="Angsana New" w:hAnsi="Angsana New" w:cs="Angsana New"/>
          <w:b/>
          <w:bCs/>
          <w:sz w:val="28"/>
          <w:szCs w:val="28"/>
          <w:lang w:eastAsia="x-none"/>
        </w:rPr>
      </w:pPr>
      <w:r w:rsidRPr="00EE61D1">
        <w:rPr>
          <w:rFonts w:ascii="Angsana New" w:hAnsi="Angsana New" w:cs="Angsana New"/>
          <w:b/>
          <w:bCs/>
          <w:sz w:val="28"/>
          <w:szCs w:val="28"/>
          <w:lang w:eastAsia="x-none"/>
        </w:rPr>
        <w:t>Impairment loss on investment</w:t>
      </w:r>
    </w:p>
    <w:p w14:paraId="754567F5" w14:textId="77777777" w:rsidR="00EE61D1" w:rsidRPr="00EE61D1" w:rsidRDefault="00EE61D1" w:rsidP="00EE61D1">
      <w:pPr>
        <w:tabs>
          <w:tab w:val="clear" w:pos="907"/>
          <w:tab w:val="decimal" w:pos="8730"/>
        </w:tabs>
        <w:spacing w:before="120" w:line="240" w:lineRule="auto"/>
        <w:ind w:left="448" w:right="-119"/>
        <w:jc w:val="thaiDistribute"/>
        <w:rPr>
          <w:rFonts w:ascii="Angsana New" w:hAnsi="Angsana New" w:cs="Angsana New"/>
          <w:sz w:val="28"/>
          <w:szCs w:val="28"/>
          <w:lang w:eastAsia="x-none"/>
        </w:rPr>
      </w:pPr>
      <w:r w:rsidRPr="00EE61D1">
        <w:rPr>
          <w:rFonts w:ascii="Angsana New" w:hAnsi="Angsana New" w:cs="Angsana New"/>
          <w:sz w:val="28"/>
          <w:szCs w:val="28"/>
          <w:lang w:eastAsia="x-none"/>
        </w:rPr>
        <w:t xml:space="preserve">BLTC had deficit exceeds costs of investment in associates, therefore, the Company fully </w:t>
      </w:r>
      <w:proofErr w:type="spellStart"/>
      <w:r w:rsidRPr="00EE61D1">
        <w:rPr>
          <w:rFonts w:ascii="Angsana New" w:hAnsi="Angsana New" w:cs="Angsana New"/>
          <w:sz w:val="28"/>
          <w:szCs w:val="28"/>
          <w:lang w:eastAsia="x-none"/>
        </w:rPr>
        <w:t>recognised</w:t>
      </w:r>
      <w:proofErr w:type="spellEnd"/>
      <w:r w:rsidRPr="00EE61D1">
        <w:rPr>
          <w:rFonts w:ascii="Angsana New" w:hAnsi="Angsana New" w:cs="Angsana New"/>
          <w:sz w:val="28"/>
          <w:szCs w:val="28"/>
          <w:lang w:eastAsia="x-none"/>
        </w:rPr>
        <w:t xml:space="preserve"> impairment loss on investment in such associate in </w:t>
      </w:r>
      <w:r w:rsidRPr="00EE61D1">
        <w:rPr>
          <w:rFonts w:ascii="Angsana New" w:hAnsi="Angsana New" w:cs="Angsana New"/>
          <w:sz w:val="28"/>
          <w:szCs w:val="28"/>
          <w:cs/>
          <w:lang w:val="th-TH" w:eastAsia="x-none"/>
        </w:rPr>
        <w:t>2019.</w:t>
      </w:r>
    </w:p>
    <w:p w14:paraId="6530C79B" w14:textId="482DC4B7" w:rsidR="002774D2" w:rsidRDefault="00EE61D1" w:rsidP="00EE61D1">
      <w:pPr>
        <w:tabs>
          <w:tab w:val="clear" w:pos="454"/>
          <w:tab w:val="clear" w:pos="907"/>
          <w:tab w:val="left" w:pos="450"/>
          <w:tab w:val="decimal" w:pos="8730"/>
        </w:tabs>
        <w:spacing w:before="120" w:line="240" w:lineRule="auto"/>
        <w:ind w:left="448" w:right="-119"/>
        <w:jc w:val="thaiDistribute"/>
        <w:rPr>
          <w:rFonts w:ascii="Angsana New" w:hAnsi="Angsana New" w:cs="Angsana New"/>
          <w:spacing w:val="-2"/>
          <w:sz w:val="28"/>
          <w:szCs w:val="28"/>
        </w:rPr>
      </w:pPr>
      <w:r w:rsidRPr="00EE61D1">
        <w:rPr>
          <w:rFonts w:ascii="Angsana New" w:hAnsi="Angsana New" w:cs="Angsana New"/>
          <w:sz w:val="28"/>
          <w:szCs w:val="28"/>
          <w:lang w:eastAsia="x-none"/>
        </w:rPr>
        <w:t xml:space="preserve">During the </w:t>
      </w:r>
      <w:r>
        <w:rPr>
          <w:rFonts w:ascii="Angsana New" w:hAnsi="Angsana New" w:cs="Angsana New"/>
          <w:sz w:val="28"/>
          <w:szCs w:val="28"/>
          <w:lang w:eastAsia="x-none"/>
        </w:rPr>
        <w:t>period</w:t>
      </w:r>
      <w:r w:rsidRPr="00EE61D1">
        <w:rPr>
          <w:rFonts w:ascii="Angsana New" w:hAnsi="Angsana New" w:cs="Angsana New"/>
          <w:sz w:val="28"/>
          <w:szCs w:val="28"/>
          <w:lang w:eastAsia="x-none"/>
        </w:rPr>
        <w:t xml:space="preserve"> </w:t>
      </w:r>
      <w:r>
        <w:rPr>
          <w:rFonts w:ascii="Angsana New" w:hAnsi="Angsana New" w:cs="Angsana New"/>
          <w:sz w:val="28"/>
          <w:szCs w:val="28"/>
          <w:lang w:eastAsia="x-none"/>
        </w:rPr>
        <w:t>2019</w:t>
      </w:r>
      <w:r w:rsidRPr="00EE61D1">
        <w:rPr>
          <w:rFonts w:ascii="Angsana New" w:hAnsi="Angsana New" w:cs="Angsana New"/>
          <w:sz w:val="28"/>
          <w:szCs w:val="28"/>
          <w:lang w:eastAsia="x-none"/>
        </w:rPr>
        <w:t xml:space="preserve">, </w:t>
      </w:r>
      <w:proofErr w:type="spellStart"/>
      <w:r w:rsidRPr="00EE61D1">
        <w:rPr>
          <w:rFonts w:ascii="Angsana New" w:hAnsi="Angsana New" w:cs="Angsana New"/>
          <w:sz w:val="28"/>
          <w:szCs w:val="28"/>
          <w:lang w:eastAsia="x-none"/>
        </w:rPr>
        <w:t>Rizen</w:t>
      </w:r>
      <w:proofErr w:type="spellEnd"/>
      <w:r w:rsidRPr="00EE61D1">
        <w:rPr>
          <w:rFonts w:ascii="Angsana New" w:hAnsi="Angsana New" w:cs="Angsana New"/>
          <w:sz w:val="28"/>
          <w:szCs w:val="28"/>
          <w:lang w:eastAsia="x-none"/>
        </w:rPr>
        <w:t xml:space="preserve"> Energy Co., Ltd. had losses from operation and stopped operation, therefore, the Company </w:t>
      </w:r>
      <w:proofErr w:type="spellStart"/>
      <w:r w:rsidRPr="00EE61D1">
        <w:rPr>
          <w:rFonts w:ascii="Angsana New" w:hAnsi="Angsana New" w:cs="Angsana New"/>
          <w:sz w:val="28"/>
          <w:szCs w:val="28"/>
          <w:lang w:eastAsia="x-none"/>
        </w:rPr>
        <w:t>recognised</w:t>
      </w:r>
      <w:proofErr w:type="spellEnd"/>
      <w:r w:rsidRPr="00EE61D1">
        <w:rPr>
          <w:rFonts w:ascii="Angsana New" w:hAnsi="Angsana New" w:cs="Angsana New"/>
          <w:sz w:val="28"/>
          <w:szCs w:val="28"/>
          <w:lang w:eastAsia="x-none"/>
        </w:rPr>
        <w:t xml:space="preserve"> impairment loss on investment in such joint venture in amount of Baht </w:t>
      </w:r>
      <w:r w:rsidRPr="00EE61D1">
        <w:rPr>
          <w:rFonts w:ascii="Angsana New" w:hAnsi="Angsana New" w:cs="Angsana New"/>
          <w:sz w:val="28"/>
          <w:szCs w:val="28"/>
          <w:cs/>
          <w:lang w:val="th-TH" w:eastAsia="x-none"/>
        </w:rPr>
        <w:t xml:space="preserve">6.5 </w:t>
      </w:r>
      <w:r w:rsidRPr="00EE61D1">
        <w:rPr>
          <w:rFonts w:ascii="Angsana New" w:hAnsi="Angsana New" w:cs="Angsana New"/>
          <w:sz w:val="28"/>
          <w:szCs w:val="28"/>
          <w:lang w:eastAsia="x-none"/>
        </w:rPr>
        <w:t>million.</w:t>
      </w:r>
    </w:p>
    <w:p w14:paraId="2A4D00DF" w14:textId="35C74A9A" w:rsidR="00424F00" w:rsidRPr="00476DF5" w:rsidRDefault="00424F00" w:rsidP="00E057A3">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cs/>
        </w:rPr>
        <w:sectPr w:rsidR="00424F00" w:rsidRPr="00476DF5" w:rsidSect="0047493F">
          <w:headerReference w:type="default" r:id="rId8"/>
          <w:footerReference w:type="default" r:id="rId9"/>
          <w:pgSz w:w="11907" w:h="16840" w:code="9"/>
          <w:pgMar w:top="691" w:right="1152" w:bottom="576" w:left="1152" w:header="720" w:footer="720" w:gutter="0"/>
          <w:pgNumType w:start="13"/>
          <w:cols w:space="708"/>
          <w:docGrid w:linePitch="360"/>
        </w:sectPr>
      </w:pPr>
    </w:p>
    <w:p w14:paraId="67272F92" w14:textId="0A921A66" w:rsidR="009F074D" w:rsidRPr="00476DF5" w:rsidRDefault="001A7E09" w:rsidP="001D4939">
      <w:pPr>
        <w:tabs>
          <w:tab w:val="clear" w:pos="227"/>
          <w:tab w:val="clear" w:pos="454"/>
          <w:tab w:val="clear" w:pos="680"/>
        </w:tabs>
        <w:spacing w:after="120" w:line="240" w:lineRule="auto"/>
        <w:ind w:left="397" w:firstLine="57"/>
        <w:rPr>
          <w:rFonts w:ascii="Angsana New" w:hAnsi="Angsana New" w:cs="Angsana New"/>
          <w:sz w:val="28"/>
          <w:szCs w:val="28"/>
        </w:rPr>
      </w:pPr>
      <w:r w:rsidRPr="001A7E09">
        <w:rPr>
          <w:rFonts w:ascii="Angsana New" w:hAnsi="Angsana New" w:cs="Angsana New"/>
          <w:sz w:val="28"/>
          <w:szCs w:val="28"/>
        </w:rPr>
        <w:lastRenderedPageBreak/>
        <w:t>Investments in associates and joint venture</w:t>
      </w:r>
      <w:r w:rsidR="00B17BBF">
        <w:rPr>
          <w:rFonts w:ascii="Angsana New" w:hAnsi="Angsana New" w:cs="Angsana New"/>
          <w:sz w:val="28"/>
          <w:szCs w:val="28"/>
        </w:rPr>
        <w:t>s</w:t>
      </w:r>
      <w:r w:rsidRPr="001A7E09">
        <w:rPr>
          <w:rFonts w:ascii="Angsana New" w:hAnsi="Angsana New" w:cs="Angsana New"/>
          <w:sz w:val="28"/>
          <w:szCs w:val="28"/>
        </w:rPr>
        <w:t xml:space="preserve"> as at </w:t>
      </w:r>
      <w:r w:rsidR="006C16A0">
        <w:rPr>
          <w:rFonts w:ascii="Angsana New" w:hAnsi="Angsana New" w:cs="Angsana New"/>
          <w:sz w:val="28"/>
          <w:szCs w:val="28"/>
        </w:rPr>
        <w:t>September</w:t>
      </w:r>
      <w:r w:rsidR="008F589A">
        <w:rPr>
          <w:rFonts w:ascii="Angsana New" w:hAnsi="Angsana New" w:cs="Angsana New"/>
          <w:sz w:val="28"/>
          <w:szCs w:val="28"/>
        </w:rPr>
        <w:t xml:space="preserve"> 30</w:t>
      </w:r>
      <w:r>
        <w:rPr>
          <w:rFonts w:ascii="Angsana New" w:hAnsi="Angsana New" w:cs="Angsana New"/>
          <w:sz w:val="28"/>
          <w:szCs w:val="28"/>
        </w:rPr>
        <w:t xml:space="preserve">, 2020 and </w:t>
      </w:r>
      <w:r w:rsidRPr="001A7E09">
        <w:rPr>
          <w:rFonts w:ascii="Angsana New" w:hAnsi="Angsana New" w:cs="Angsana New"/>
          <w:sz w:val="28"/>
          <w:szCs w:val="28"/>
        </w:rPr>
        <w:t>December</w:t>
      </w:r>
      <w:r>
        <w:rPr>
          <w:rFonts w:ascii="Angsana New" w:hAnsi="Angsana New" w:cs="Angsana New"/>
          <w:sz w:val="28"/>
          <w:szCs w:val="28"/>
        </w:rPr>
        <w:t xml:space="preserve"> 31,</w:t>
      </w:r>
      <w:r w:rsidRPr="001A7E09">
        <w:rPr>
          <w:rFonts w:ascii="Angsana New" w:hAnsi="Angsana New" w:cs="Angsana New"/>
          <w:sz w:val="28"/>
          <w:szCs w:val="28"/>
        </w:rPr>
        <w:t xml:space="preserve"> </w:t>
      </w:r>
      <w:r w:rsidRPr="001A7E09">
        <w:rPr>
          <w:rFonts w:ascii="Angsana New" w:hAnsi="Angsana New" w:cs="Angsana New"/>
          <w:sz w:val="28"/>
          <w:szCs w:val="28"/>
          <w:cs/>
        </w:rPr>
        <w:t xml:space="preserve">2019 </w:t>
      </w:r>
      <w:r w:rsidRPr="001A7E09">
        <w:rPr>
          <w:rFonts w:ascii="Angsana New" w:hAnsi="Angsana New" w:cs="Angsana New"/>
          <w:sz w:val="28"/>
          <w:szCs w:val="28"/>
        </w:rPr>
        <w:t xml:space="preserve">were as </w:t>
      </w:r>
      <w:proofErr w:type="gramStart"/>
      <w:r w:rsidRPr="001A7E09">
        <w:rPr>
          <w:rFonts w:ascii="Angsana New" w:hAnsi="Angsana New" w:cs="Angsana New"/>
          <w:sz w:val="28"/>
          <w:szCs w:val="28"/>
        </w:rPr>
        <w:t>follows</w:t>
      </w:r>
      <w:r>
        <w:rPr>
          <w:rFonts w:ascii="Angsana New" w:hAnsi="Angsana New" w:cs="Angsana New"/>
          <w:sz w:val="28"/>
          <w:szCs w:val="28"/>
        </w:rPr>
        <w:t xml:space="preserve"> </w:t>
      </w:r>
      <w:r w:rsidRPr="001A7E09">
        <w:rPr>
          <w:rFonts w:ascii="Angsana New" w:hAnsi="Angsana New" w:cs="Angsana New"/>
          <w:sz w:val="28"/>
          <w:szCs w:val="28"/>
        </w:rPr>
        <w:t>:</w:t>
      </w:r>
      <w:proofErr w:type="gramEnd"/>
      <w:r w:rsidRPr="001A7E09">
        <w:rPr>
          <w:rFonts w:ascii="Angsana New" w:hAnsi="Angsana New" w:cs="Angsana New"/>
          <w:sz w:val="28"/>
          <w:szCs w:val="28"/>
        </w:rPr>
        <w:t xml:space="preserve">  </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E3717D" w:rsidRPr="00476DF5" w14:paraId="2205E593" w14:textId="77777777" w:rsidTr="008C34E2">
        <w:trPr>
          <w:trHeight w:val="403"/>
        </w:trPr>
        <w:tc>
          <w:tcPr>
            <w:tcW w:w="4460" w:type="dxa"/>
            <w:shd w:val="clear" w:color="auto" w:fill="auto"/>
            <w:vAlign w:val="bottom"/>
          </w:tcPr>
          <w:p w14:paraId="568DFB0B" w14:textId="77777777" w:rsidR="00E3717D" w:rsidRPr="00476DF5" w:rsidRDefault="00E3717D" w:rsidP="00E3717D">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tcPr>
          <w:p w14:paraId="1FE4A7CB" w14:textId="01342DB3" w:rsidR="00E3717D" w:rsidRPr="001D4939" w:rsidRDefault="00E3717D" w:rsidP="00E3717D">
            <w:pPr>
              <w:spacing w:line="320" w:lineRule="exact"/>
              <w:jc w:val="right"/>
              <w:rPr>
                <w:rFonts w:ascii="Angsana New" w:hAnsi="Angsana New" w:cs="Angsana New"/>
                <w:sz w:val="28"/>
                <w:szCs w:val="28"/>
                <w:cs/>
              </w:rPr>
            </w:pPr>
            <w:r w:rsidRPr="0084718A">
              <w:rPr>
                <w:rFonts w:ascii="Angsana New" w:hAnsi="Angsana New"/>
                <w:sz w:val="28"/>
              </w:rPr>
              <w:t>(Unit : Thousand Baht)</w:t>
            </w:r>
          </w:p>
        </w:tc>
      </w:tr>
      <w:tr w:rsidR="001D4939" w:rsidRPr="00476DF5" w14:paraId="41E84DE1" w14:textId="77777777" w:rsidTr="007129BB">
        <w:trPr>
          <w:trHeight w:val="403"/>
        </w:trPr>
        <w:tc>
          <w:tcPr>
            <w:tcW w:w="4460" w:type="dxa"/>
            <w:shd w:val="clear" w:color="auto" w:fill="auto"/>
            <w:vAlign w:val="bottom"/>
          </w:tcPr>
          <w:p w14:paraId="1C071518" w14:textId="77777777" w:rsidR="001D4939" w:rsidRPr="00476DF5" w:rsidRDefault="001D4939" w:rsidP="001D4939">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3D38435C" w:rsidR="001D4939" w:rsidRPr="001D4939" w:rsidRDefault="00E3717D" w:rsidP="001D4939">
            <w:pPr>
              <w:spacing w:line="320" w:lineRule="exact"/>
              <w:jc w:val="center"/>
              <w:rPr>
                <w:rFonts w:ascii="Angsana New" w:hAnsi="Angsana New" w:cs="Angsana New"/>
                <w:sz w:val="28"/>
                <w:szCs w:val="28"/>
                <w:cs/>
              </w:rPr>
            </w:pPr>
            <w:r>
              <w:rPr>
                <w:rFonts w:ascii="Angsana New" w:hAnsi="Angsana New" w:cs="Angsana New"/>
                <w:sz w:val="28"/>
                <w:szCs w:val="28"/>
              </w:rPr>
              <w:t>Consolidated</w:t>
            </w:r>
          </w:p>
        </w:tc>
      </w:tr>
      <w:tr w:rsidR="00E3717D" w:rsidRPr="00476DF5" w14:paraId="15F39299" w14:textId="77777777" w:rsidTr="007129BB">
        <w:trPr>
          <w:trHeight w:val="403"/>
        </w:trPr>
        <w:tc>
          <w:tcPr>
            <w:tcW w:w="4460" w:type="dxa"/>
            <w:shd w:val="clear" w:color="auto" w:fill="auto"/>
            <w:vAlign w:val="bottom"/>
          </w:tcPr>
          <w:p w14:paraId="7D6D9AC9" w14:textId="77777777" w:rsidR="00E3717D" w:rsidRPr="00476DF5" w:rsidRDefault="00E3717D" w:rsidP="00E3717D">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684B464" w:rsidR="00E3717D" w:rsidRPr="00E3717D" w:rsidRDefault="00E3717D" w:rsidP="00E3717D">
            <w:pPr>
              <w:spacing w:line="320" w:lineRule="exact"/>
              <w:jc w:val="center"/>
              <w:rPr>
                <w:rFonts w:asciiTheme="majorBidi" w:hAnsiTheme="majorBidi" w:cstheme="majorBidi"/>
                <w:sz w:val="28"/>
                <w:szCs w:val="28"/>
                <w:cs/>
              </w:rPr>
            </w:pPr>
            <w:r w:rsidRPr="00E3717D">
              <w:rPr>
                <w:rFonts w:asciiTheme="majorBidi" w:hAnsiTheme="majorBidi" w:cstheme="majorBidi"/>
                <w:sz w:val="28"/>
                <w:szCs w:val="28"/>
              </w:rPr>
              <w:t>Ownership interest</w:t>
            </w:r>
            <w:r>
              <w:rPr>
                <w:rFonts w:asciiTheme="majorBidi" w:hAnsiTheme="majorBidi" w:cstheme="majorBidi"/>
                <w:sz w:val="28"/>
                <w:szCs w:val="28"/>
              </w:rPr>
              <w:t xml:space="preserve"> (%)</w:t>
            </w:r>
          </w:p>
        </w:tc>
        <w:tc>
          <w:tcPr>
            <w:tcW w:w="283" w:type="dxa"/>
            <w:shd w:val="clear" w:color="auto" w:fill="auto"/>
            <w:vAlign w:val="bottom"/>
          </w:tcPr>
          <w:p w14:paraId="70D81B2F" w14:textId="7BD1FC0E" w:rsidR="00E3717D" w:rsidRPr="007129BB" w:rsidRDefault="00E3717D" w:rsidP="00E3717D">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CC82C90"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36" w:type="dxa"/>
            <w:shd w:val="clear" w:color="auto" w:fill="auto"/>
            <w:vAlign w:val="bottom"/>
          </w:tcPr>
          <w:p w14:paraId="354D2B29" w14:textId="77777777" w:rsidR="00E3717D" w:rsidRPr="00476DF5" w:rsidRDefault="00E3717D" w:rsidP="00E3717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A518A45"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36" w:type="dxa"/>
            <w:shd w:val="clear" w:color="auto" w:fill="auto"/>
            <w:vAlign w:val="bottom"/>
          </w:tcPr>
          <w:p w14:paraId="2B1E9B34" w14:textId="77777777" w:rsidR="00E3717D" w:rsidRPr="00476DF5" w:rsidRDefault="00E3717D" w:rsidP="00E3717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4B2AAF93"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Equity</w:t>
            </w:r>
          </w:p>
        </w:tc>
      </w:tr>
      <w:tr w:rsidR="00E3717D" w:rsidRPr="00476DF5" w14:paraId="32B0A82D" w14:textId="77777777" w:rsidTr="007129BB">
        <w:trPr>
          <w:trHeight w:val="403"/>
        </w:trPr>
        <w:tc>
          <w:tcPr>
            <w:tcW w:w="4460" w:type="dxa"/>
            <w:shd w:val="clear" w:color="auto" w:fill="auto"/>
            <w:vAlign w:val="bottom"/>
          </w:tcPr>
          <w:p w14:paraId="3C4BB1A7" w14:textId="77777777" w:rsidR="00E3717D" w:rsidRPr="00476DF5" w:rsidRDefault="00E3717D" w:rsidP="00E3717D">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0D42AC1B"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00E9FEE2" w14:textId="2198ACA7" w:rsidR="00E3717D" w:rsidRDefault="006C16A0"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September</w:t>
            </w:r>
          </w:p>
          <w:p w14:paraId="534D5593" w14:textId="5E260019" w:rsidR="00E3717D" w:rsidRPr="00476DF5" w:rsidRDefault="00E3717D" w:rsidP="00E3717D">
            <w:pPr>
              <w:spacing w:line="320" w:lineRule="exact"/>
              <w:ind w:left="-108" w:right="-108"/>
              <w:jc w:val="center"/>
              <w:rPr>
                <w:rFonts w:ascii="Angsana New" w:hAnsi="Angsana New" w:cs="Angsana New"/>
                <w:sz w:val="28"/>
                <w:szCs w:val="28"/>
                <w:cs/>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84" w:type="dxa"/>
            <w:tcBorders>
              <w:top w:val="single" w:sz="4" w:space="0" w:color="auto"/>
            </w:tcBorders>
            <w:shd w:val="clear" w:color="auto" w:fill="auto"/>
            <w:vAlign w:val="bottom"/>
          </w:tcPr>
          <w:p w14:paraId="3EEB24BE" w14:textId="7DE4F30E" w:rsidR="00E3717D" w:rsidRPr="00476DF5" w:rsidRDefault="00E3717D" w:rsidP="00E3717D">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7E5C11EC" w14:textId="31421606" w:rsidR="00E3717D" w:rsidRPr="00476DF5" w:rsidRDefault="00E3717D" w:rsidP="00E3717D">
            <w:pPr>
              <w:spacing w:line="320" w:lineRule="exact"/>
              <w:ind w:left="-108" w:right="-108"/>
              <w:jc w:val="center"/>
              <w:rPr>
                <w:rFonts w:ascii="Angsana New" w:hAnsi="Angsana New" w:cs="Angsana New"/>
                <w:sz w:val="28"/>
                <w:szCs w:val="28"/>
                <w:cs/>
              </w:rPr>
            </w:pPr>
            <w:r>
              <w:rPr>
                <w:rFonts w:ascii="Angsana New" w:hAnsi="Angsana New" w:cs="Angsana New"/>
                <w:sz w:val="28"/>
                <w:szCs w:val="28"/>
              </w:rPr>
              <w:t>As at December 31, 2019</w:t>
            </w:r>
          </w:p>
        </w:tc>
        <w:tc>
          <w:tcPr>
            <w:tcW w:w="283" w:type="dxa"/>
            <w:shd w:val="clear" w:color="auto" w:fill="auto"/>
            <w:vAlign w:val="bottom"/>
          </w:tcPr>
          <w:p w14:paraId="5DED5507" w14:textId="01B7AC5D" w:rsidR="00E3717D" w:rsidRPr="007129BB" w:rsidRDefault="00E3717D" w:rsidP="00E3717D">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48E36866"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613C1EA2" w14:textId="01E6E572" w:rsidR="00E3717D" w:rsidRDefault="006C16A0"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September</w:t>
            </w:r>
            <w:r w:rsidR="00E3717D">
              <w:rPr>
                <w:rFonts w:ascii="Angsana New" w:hAnsi="Angsana New" w:cs="Angsana New"/>
                <w:sz w:val="28"/>
                <w:szCs w:val="28"/>
              </w:rPr>
              <w:t xml:space="preserve"> </w:t>
            </w:r>
          </w:p>
          <w:p w14:paraId="74E3DCBC" w14:textId="0B6890D9" w:rsidR="00E3717D" w:rsidRPr="00476DF5"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37" w:type="dxa"/>
            <w:tcBorders>
              <w:top w:val="single" w:sz="4" w:space="0" w:color="auto"/>
            </w:tcBorders>
            <w:shd w:val="clear" w:color="auto" w:fill="auto"/>
            <w:vAlign w:val="bottom"/>
          </w:tcPr>
          <w:p w14:paraId="6498076A" w14:textId="77777777" w:rsidR="00E3717D" w:rsidRPr="00476DF5" w:rsidRDefault="00E3717D" w:rsidP="00E3717D">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376155BC" w14:textId="77539BFB" w:rsidR="00E3717D" w:rsidRPr="00476DF5" w:rsidRDefault="00E3717D" w:rsidP="00E3717D">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As at December 31, 2019</w:t>
            </w:r>
          </w:p>
        </w:tc>
        <w:tc>
          <w:tcPr>
            <w:tcW w:w="236" w:type="dxa"/>
            <w:shd w:val="clear" w:color="auto" w:fill="auto"/>
            <w:vAlign w:val="bottom"/>
          </w:tcPr>
          <w:p w14:paraId="2C22DA2D" w14:textId="77777777" w:rsidR="00E3717D" w:rsidRPr="00476DF5" w:rsidRDefault="00E3717D" w:rsidP="00E3717D">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6E007DCE"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108A4218" w14:textId="33671658" w:rsidR="00D62C46" w:rsidRDefault="006C16A0"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September</w:t>
            </w:r>
            <w:r w:rsidR="00D62C46">
              <w:rPr>
                <w:rFonts w:ascii="Angsana New" w:hAnsi="Angsana New" w:cs="Angsana New"/>
                <w:sz w:val="28"/>
                <w:szCs w:val="28"/>
              </w:rPr>
              <w:t xml:space="preserve"> </w:t>
            </w:r>
          </w:p>
          <w:p w14:paraId="5018B1C2" w14:textId="318D307F" w:rsidR="00E3717D" w:rsidRPr="00476DF5" w:rsidRDefault="00D62C46"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30</w:t>
            </w:r>
            <w:r w:rsidR="00E3717D">
              <w:rPr>
                <w:rFonts w:ascii="Angsana New" w:hAnsi="Angsana New" w:cs="Angsana New"/>
                <w:sz w:val="28"/>
                <w:szCs w:val="28"/>
              </w:rPr>
              <w:t>, 2020</w:t>
            </w:r>
          </w:p>
        </w:tc>
        <w:tc>
          <w:tcPr>
            <w:tcW w:w="236" w:type="dxa"/>
            <w:tcBorders>
              <w:top w:val="single" w:sz="4" w:space="0" w:color="auto"/>
            </w:tcBorders>
            <w:shd w:val="clear" w:color="auto" w:fill="auto"/>
            <w:vAlign w:val="bottom"/>
          </w:tcPr>
          <w:p w14:paraId="5E684F45" w14:textId="77777777" w:rsidR="00E3717D" w:rsidRPr="00476DF5" w:rsidRDefault="00E3717D" w:rsidP="00E3717D">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36CBBC5E" w14:textId="77777777" w:rsidR="00E3717D" w:rsidRDefault="00E3717D" w:rsidP="00E3717D">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As at December </w:t>
            </w:r>
          </w:p>
          <w:p w14:paraId="62B5E434" w14:textId="18F62A91" w:rsidR="00E3717D" w:rsidRPr="00476DF5" w:rsidRDefault="00E3717D" w:rsidP="00E3717D">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31, 2019</w:t>
            </w:r>
          </w:p>
        </w:tc>
        <w:tc>
          <w:tcPr>
            <w:tcW w:w="236" w:type="dxa"/>
            <w:shd w:val="clear" w:color="auto" w:fill="auto"/>
            <w:vAlign w:val="bottom"/>
          </w:tcPr>
          <w:p w14:paraId="77008C6F" w14:textId="77777777" w:rsidR="00E3717D" w:rsidRPr="00476DF5" w:rsidRDefault="00E3717D" w:rsidP="00E3717D">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48D65E01"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23BD12AD" w14:textId="32507FEF" w:rsidR="00E3717D" w:rsidRDefault="006C16A0"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September</w:t>
            </w:r>
            <w:r w:rsidR="00E3717D">
              <w:rPr>
                <w:rFonts w:ascii="Angsana New" w:hAnsi="Angsana New" w:cs="Angsana New"/>
                <w:sz w:val="28"/>
                <w:szCs w:val="28"/>
              </w:rPr>
              <w:t xml:space="preserve"> </w:t>
            </w:r>
          </w:p>
          <w:p w14:paraId="6B186D97" w14:textId="4E368046" w:rsidR="00E3717D" w:rsidRPr="00476DF5"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36" w:type="dxa"/>
            <w:shd w:val="clear" w:color="auto" w:fill="auto"/>
            <w:vAlign w:val="bottom"/>
          </w:tcPr>
          <w:p w14:paraId="23313005" w14:textId="77777777" w:rsidR="00E3717D" w:rsidRPr="00476DF5" w:rsidRDefault="00E3717D" w:rsidP="00E3717D">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310BF487" w14:textId="7BBA812E" w:rsidR="00E3717D" w:rsidRPr="00476DF5" w:rsidRDefault="00E3717D" w:rsidP="00E3717D">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As at December 31, 2019</w:t>
            </w:r>
          </w:p>
        </w:tc>
      </w:tr>
      <w:tr w:rsidR="00C0358C" w:rsidRPr="00476DF5" w14:paraId="0542B645" w14:textId="77777777" w:rsidTr="008C34E2">
        <w:trPr>
          <w:trHeight w:val="403"/>
        </w:trPr>
        <w:tc>
          <w:tcPr>
            <w:tcW w:w="4460" w:type="dxa"/>
            <w:shd w:val="clear" w:color="auto" w:fill="auto"/>
          </w:tcPr>
          <w:p w14:paraId="0D44CE19" w14:textId="4A73BC12" w:rsidR="00C0358C" w:rsidRPr="00C0358C" w:rsidRDefault="00C0358C" w:rsidP="00C0358C">
            <w:pPr>
              <w:spacing w:before="120" w:line="320" w:lineRule="exact"/>
              <w:ind w:right="-108"/>
              <w:rPr>
                <w:rFonts w:asciiTheme="majorBidi" w:hAnsiTheme="majorBidi" w:cstheme="majorBidi"/>
                <w:b/>
                <w:bCs/>
                <w:sz w:val="28"/>
                <w:szCs w:val="28"/>
                <w:cs/>
              </w:rPr>
            </w:pPr>
            <w:r w:rsidRPr="00C0358C">
              <w:rPr>
                <w:rFonts w:asciiTheme="majorBidi" w:hAnsiTheme="majorBidi" w:cstheme="majorBidi"/>
                <w:b/>
                <w:bCs/>
                <w:sz w:val="28"/>
                <w:szCs w:val="28"/>
              </w:rPr>
              <w:t>Associates</w:t>
            </w:r>
          </w:p>
        </w:tc>
        <w:tc>
          <w:tcPr>
            <w:tcW w:w="992" w:type="dxa"/>
            <w:tcBorders>
              <w:top w:val="single" w:sz="4" w:space="0" w:color="auto"/>
            </w:tcBorders>
            <w:shd w:val="clear" w:color="auto" w:fill="auto"/>
            <w:vAlign w:val="bottom"/>
          </w:tcPr>
          <w:p w14:paraId="6A78396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C0358C" w:rsidRPr="007129BB" w:rsidRDefault="00C0358C" w:rsidP="00C0358C">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C0358C" w:rsidRPr="00476DF5" w:rsidRDefault="00C0358C" w:rsidP="00C0358C">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C0358C" w:rsidRPr="00476DF5" w:rsidRDefault="00C0358C" w:rsidP="00C0358C">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C0358C" w:rsidRPr="00476DF5" w:rsidRDefault="00C0358C" w:rsidP="00C0358C">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C0358C" w:rsidRPr="00476DF5" w:rsidRDefault="00C0358C" w:rsidP="00C0358C">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C0358C" w:rsidRPr="00476DF5" w:rsidRDefault="00C0358C" w:rsidP="00C0358C">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r>
      <w:tr w:rsidR="00C0358C" w:rsidRPr="00476DF5" w14:paraId="42EE1C7F" w14:textId="77777777" w:rsidTr="00087E14">
        <w:trPr>
          <w:trHeight w:val="403"/>
        </w:trPr>
        <w:tc>
          <w:tcPr>
            <w:tcW w:w="4460" w:type="dxa"/>
            <w:shd w:val="clear" w:color="auto" w:fill="auto"/>
          </w:tcPr>
          <w:p w14:paraId="6B5715BC" w14:textId="696A7073" w:rsidR="00C0358C" w:rsidRPr="00C0358C" w:rsidRDefault="00C0358C" w:rsidP="00C0358C">
            <w:pPr>
              <w:spacing w:before="120"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Muangthai</w:t>
            </w:r>
            <w:proofErr w:type="spellEnd"/>
            <w:r w:rsidRPr="00C0358C">
              <w:rPr>
                <w:rFonts w:asciiTheme="majorBidi" w:hAnsiTheme="majorBidi" w:cstheme="majorBidi"/>
                <w:sz w:val="28"/>
                <w:szCs w:val="28"/>
              </w:rPr>
              <w:t xml:space="preserve"> Digital Co., Ltd.</w:t>
            </w:r>
            <w:r w:rsidRPr="00C0358C">
              <w:rPr>
                <w:rFonts w:asciiTheme="majorBidi" w:hAnsiTheme="majorBidi" w:cstheme="majorBidi"/>
                <w:sz w:val="28"/>
                <w:szCs w:val="28"/>
                <w:vertAlign w:val="superscript"/>
              </w:rPr>
              <w:t>(1)</w:t>
            </w:r>
          </w:p>
        </w:tc>
        <w:tc>
          <w:tcPr>
            <w:tcW w:w="992" w:type="dxa"/>
            <w:shd w:val="clear" w:color="auto" w:fill="auto"/>
            <w:vAlign w:val="bottom"/>
          </w:tcPr>
          <w:p w14:paraId="3F618BBF" w14:textId="0D48EAC4" w:rsidR="00C0358C" w:rsidRPr="00476DF5" w:rsidRDefault="00087E14" w:rsidP="00C0358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30</w:t>
            </w:r>
          </w:p>
        </w:tc>
        <w:tc>
          <w:tcPr>
            <w:tcW w:w="284" w:type="dxa"/>
            <w:shd w:val="clear" w:color="auto" w:fill="auto"/>
            <w:vAlign w:val="bottom"/>
          </w:tcPr>
          <w:p w14:paraId="06E9AEA2" w14:textId="017D4F8D"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271BE9E" w14:textId="77777777"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auto"/>
            <w:vAlign w:val="bottom"/>
          </w:tcPr>
          <w:p w14:paraId="4DDD2E87" w14:textId="466882E1" w:rsidR="00C0358C" w:rsidRPr="007129BB" w:rsidRDefault="00C0358C" w:rsidP="00C0358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476FC8C7" w:rsidR="00C0358C" w:rsidRPr="00476DF5" w:rsidRDefault="00087E14" w:rsidP="00A77B61">
            <w:pPr>
              <w:tabs>
                <w:tab w:val="clear" w:pos="454"/>
                <w:tab w:val="clear" w:pos="680"/>
                <w:tab w:val="clear" w:pos="907"/>
              </w:tabs>
              <w:spacing w:before="120" w:line="320" w:lineRule="exact"/>
              <w:ind w:left="25"/>
              <w:jc w:val="right"/>
              <w:rPr>
                <w:rFonts w:ascii="Angsana New" w:hAnsi="Angsana New" w:cs="Angsana New"/>
                <w:sz w:val="28"/>
                <w:szCs w:val="28"/>
              </w:rPr>
            </w:pPr>
            <w:r>
              <w:rPr>
                <w:rFonts w:ascii="Angsana New" w:hAnsi="Angsana New" w:cs="Angsana New"/>
                <w:sz w:val="28"/>
                <w:szCs w:val="28"/>
              </w:rPr>
              <w:t>3,000</w:t>
            </w:r>
          </w:p>
        </w:tc>
        <w:tc>
          <w:tcPr>
            <w:tcW w:w="237" w:type="dxa"/>
            <w:shd w:val="clear" w:color="auto" w:fill="auto"/>
            <w:vAlign w:val="bottom"/>
          </w:tcPr>
          <w:p w14:paraId="213F9574" w14:textId="77777777" w:rsidR="00C0358C" w:rsidRPr="00476DF5" w:rsidRDefault="00C0358C" w:rsidP="00A77B61">
            <w:pPr>
              <w:spacing w:before="120" w:line="320" w:lineRule="exact"/>
              <w:ind w:right="-108"/>
              <w:jc w:val="right"/>
              <w:rPr>
                <w:rFonts w:ascii="Angsana New" w:hAnsi="Angsana New" w:cs="Angsana New"/>
                <w:sz w:val="28"/>
                <w:szCs w:val="28"/>
              </w:rPr>
            </w:pPr>
          </w:p>
        </w:tc>
        <w:tc>
          <w:tcPr>
            <w:tcW w:w="1077" w:type="dxa"/>
            <w:shd w:val="clear" w:color="auto" w:fill="auto"/>
            <w:vAlign w:val="bottom"/>
          </w:tcPr>
          <w:p w14:paraId="1F554860" w14:textId="779BF287" w:rsidR="00C0358C" w:rsidRPr="00476DF5" w:rsidRDefault="00C0358C" w:rsidP="00A77B61">
            <w:pPr>
              <w:tabs>
                <w:tab w:val="clear" w:pos="680"/>
                <w:tab w:val="clear" w:pos="907"/>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25C65E6C" w14:textId="77777777" w:rsidR="00C0358C" w:rsidRPr="00476DF5" w:rsidRDefault="00C0358C" w:rsidP="00C0358C">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5D1204CC" w:rsidR="00C0358C" w:rsidRPr="00476DF5" w:rsidRDefault="00087E14" w:rsidP="00C0358C">
            <w:pPr>
              <w:tabs>
                <w:tab w:val="clear" w:pos="680"/>
                <w:tab w:val="clear" w:pos="907"/>
              </w:tabs>
              <w:spacing w:before="120" w:line="320" w:lineRule="exact"/>
              <w:ind w:left="-111"/>
              <w:jc w:val="right"/>
              <w:rPr>
                <w:rFonts w:ascii="Angsana New" w:hAnsi="Angsana New" w:cs="Angsana New"/>
                <w:sz w:val="28"/>
                <w:szCs w:val="28"/>
              </w:rPr>
            </w:pPr>
            <w:r>
              <w:rPr>
                <w:rFonts w:ascii="Angsana New" w:hAnsi="Angsana New" w:cs="Angsana New"/>
                <w:sz w:val="28"/>
                <w:szCs w:val="28"/>
              </w:rPr>
              <w:t>861</w:t>
            </w:r>
          </w:p>
        </w:tc>
        <w:tc>
          <w:tcPr>
            <w:tcW w:w="236" w:type="dxa"/>
            <w:shd w:val="clear" w:color="auto" w:fill="auto"/>
            <w:vAlign w:val="bottom"/>
          </w:tcPr>
          <w:p w14:paraId="7F62FCBD" w14:textId="77777777" w:rsidR="00C0358C" w:rsidRPr="00476DF5" w:rsidRDefault="00C0358C" w:rsidP="00C0358C">
            <w:pPr>
              <w:spacing w:before="120" w:line="320" w:lineRule="exact"/>
              <w:ind w:right="-108"/>
              <w:rPr>
                <w:rFonts w:ascii="Angsana New" w:hAnsi="Angsana New" w:cs="Angsana New"/>
                <w:sz w:val="28"/>
                <w:szCs w:val="28"/>
              </w:rPr>
            </w:pPr>
          </w:p>
        </w:tc>
        <w:tc>
          <w:tcPr>
            <w:tcW w:w="1078" w:type="dxa"/>
            <w:shd w:val="clear" w:color="auto" w:fill="auto"/>
            <w:vAlign w:val="bottom"/>
          </w:tcPr>
          <w:p w14:paraId="1386DA25" w14:textId="72E66F78" w:rsidR="00C0358C" w:rsidRPr="00476DF5" w:rsidRDefault="00C0358C" w:rsidP="00C0358C">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861</w:t>
            </w:r>
          </w:p>
        </w:tc>
        <w:tc>
          <w:tcPr>
            <w:tcW w:w="236" w:type="dxa"/>
            <w:shd w:val="clear" w:color="auto" w:fill="auto"/>
            <w:vAlign w:val="bottom"/>
          </w:tcPr>
          <w:p w14:paraId="376B7E1B" w14:textId="77777777" w:rsidR="00C0358C" w:rsidRPr="00476DF5" w:rsidRDefault="00C0358C" w:rsidP="00C0358C">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3085D595" w:rsidR="00C0358C" w:rsidRPr="00476DF5" w:rsidRDefault="00087E14" w:rsidP="00C0358C">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24B8124"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35A62BE1" w14:textId="1D45AF4A" w:rsidR="00C0358C" w:rsidRPr="00476DF5" w:rsidRDefault="00C0358C" w:rsidP="00C0358C">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C0358C" w:rsidRPr="00476DF5" w14:paraId="37544393" w14:textId="77777777" w:rsidTr="00087E14">
        <w:trPr>
          <w:trHeight w:val="403"/>
        </w:trPr>
        <w:tc>
          <w:tcPr>
            <w:tcW w:w="4460" w:type="dxa"/>
            <w:shd w:val="clear" w:color="auto" w:fill="auto"/>
          </w:tcPr>
          <w:p w14:paraId="43C81219" w14:textId="21D83CBB" w:rsidR="00C0358C" w:rsidRPr="00C0358C" w:rsidRDefault="00C0358C" w:rsidP="00C0358C">
            <w:pPr>
              <w:spacing w:before="120" w:line="320" w:lineRule="exact"/>
              <w:ind w:right="-108"/>
              <w:rPr>
                <w:rFonts w:asciiTheme="majorBidi" w:hAnsiTheme="majorBidi" w:cstheme="majorBidi"/>
                <w:sz w:val="28"/>
                <w:szCs w:val="28"/>
                <w:cs/>
              </w:rPr>
            </w:pPr>
            <w:r w:rsidRPr="00C0358C">
              <w:rPr>
                <w:rFonts w:asciiTheme="majorBidi" w:hAnsiTheme="majorBidi" w:cstheme="majorBidi"/>
                <w:sz w:val="28"/>
                <w:szCs w:val="28"/>
              </w:rPr>
              <w:t xml:space="preserve">BLTC Incorporation </w:t>
            </w:r>
            <w:r w:rsidRPr="00C0358C">
              <w:rPr>
                <w:rFonts w:asciiTheme="majorBidi" w:hAnsiTheme="majorBidi" w:cstheme="majorBidi"/>
                <w:sz w:val="28"/>
                <w:szCs w:val="28"/>
                <w:cs/>
              </w:rPr>
              <w:t>(</w:t>
            </w:r>
            <w:r w:rsidRPr="00C0358C">
              <w:rPr>
                <w:rFonts w:asciiTheme="majorBidi" w:hAnsiTheme="majorBidi" w:cstheme="majorBidi"/>
                <w:sz w:val="28"/>
                <w:szCs w:val="28"/>
              </w:rPr>
              <w:t>Thailand) Co., Ltd.</w:t>
            </w:r>
            <w:r w:rsidRPr="00C0358C">
              <w:rPr>
                <w:rFonts w:asciiTheme="majorBidi" w:hAnsiTheme="majorBidi" w:cstheme="majorBidi"/>
                <w:sz w:val="28"/>
                <w:szCs w:val="28"/>
                <w:vertAlign w:val="superscript"/>
              </w:rPr>
              <w:t xml:space="preserve"> (2)</w:t>
            </w:r>
          </w:p>
        </w:tc>
        <w:tc>
          <w:tcPr>
            <w:tcW w:w="992" w:type="dxa"/>
            <w:shd w:val="clear" w:color="auto" w:fill="auto"/>
            <w:vAlign w:val="bottom"/>
          </w:tcPr>
          <w:p w14:paraId="2B1AF887" w14:textId="11FD5ECC" w:rsidR="00C0358C" w:rsidRPr="00476DF5" w:rsidRDefault="00087E14" w:rsidP="00C0358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auto"/>
            <w:vAlign w:val="bottom"/>
          </w:tcPr>
          <w:p w14:paraId="6D6B1A60" w14:textId="172615B1"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77777777"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C0358C" w:rsidRPr="007129BB" w:rsidRDefault="00C0358C" w:rsidP="00C0358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43E19C84" w:rsidR="00C0358C" w:rsidRPr="00476DF5" w:rsidRDefault="00087E14" w:rsidP="00A77B61">
            <w:pPr>
              <w:tabs>
                <w:tab w:val="clear" w:pos="907"/>
              </w:tabs>
              <w:spacing w:before="120" w:line="320" w:lineRule="exact"/>
              <w:ind w:left="25"/>
              <w:jc w:val="right"/>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D159319" w14:textId="77777777" w:rsidR="00C0358C" w:rsidRPr="00476DF5" w:rsidRDefault="00C0358C" w:rsidP="00A77B61">
            <w:pPr>
              <w:tabs>
                <w:tab w:val="clear" w:pos="680"/>
                <w:tab w:val="decimal" w:pos="675"/>
              </w:tabs>
              <w:spacing w:before="120" w:line="320" w:lineRule="exact"/>
              <w:ind w:left="-111" w:right="-81"/>
              <w:jc w:val="right"/>
              <w:rPr>
                <w:rFonts w:ascii="Angsana New" w:hAnsi="Angsana New" w:cs="Angsana New"/>
                <w:sz w:val="28"/>
                <w:szCs w:val="28"/>
              </w:rPr>
            </w:pPr>
          </w:p>
        </w:tc>
        <w:tc>
          <w:tcPr>
            <w:tcW w:w="1077" w:type="dxa"/>
            <w:shd w:val="clear" w:color="auto" w:fill="auto"/>
            <w:vAlign w:val="bottom"/>
          </w:tcPr>
          <w:p w14:paraId="0FB8DD4F" w14:textId="34B4167C" w:rsidR="00C0358C" w:rsidRPr="00476DF5" w:rsidRDefault="00C0358C" w:rsidP="00A77B61">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420ECE28"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4A3564BA" w:rsidR="00C0358C" w:rsidRPr="00476DF5" w:rsidRDefault="00087E14" w:rsidP="00C0358C">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auto"/>
            <w:vAlign w:val="bottom"/>
          </w:tcPr>
          <w:p w14:paraId="3885DD88"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29085E6" w14:textId="35ABA400" w:rsidR="00C0358C" w:rsidRPr="00476DF5" w:rsidRDefault="00C0358C" w:rsidP="00C0358C">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39,605</w:t>
            </w:r>
          </w:p>
        </w:tc>
        <w:tc>
          <w:tcPr>
            <w:tcW w:w="236" w:type="dxa"/>
            <w:shd w:val="clear" w:color="auto" w:fill="auto"/>
            <w:vAlign w:val="bottom"/>
          </w:tcPr>
          <w:p w14:paraId="7D6D73B6" w14:textId="77777777" w:rsidR="00C0358C" w:rsidRPr="00476DF5" w:rsidRDefault="00C0358C" w:rsidP="00C0358C">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195F8860" w:rsidR="00C0358C" w:rsidRPr="00476DF5" w:rsidRDefault="00087E14" w:rsidP="00C0358C">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6CD044C"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022A99A0" w14:textId="795107D7" w:rsidR="00C0358C" w:rsidRPr="00476DF5" w:rsidRDefault="00C0358C" w:rsidP="00C0358C">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C0358C" w:rsidRPr="00476DF5" w14:paraId="7ECF37EA" w14:textId="77777777" w:rsidTr="00087E14">
        <w:trPr>
          <w:cantSplit/>
          <w:trHeight w:val="403"/>
        </w:trPr>
        <w:tc>
          <w:tcPr>
            <w:tcW w:w="4460" w:type="dxa"/>
            <w:shd w:val="clear" w:color="auto" w:fill="auto"/>
          </w:tcPr>
          <w:p w14:paraId="36B13DF0" w14:textId="7F9E91C5" w:rsidR="00C0358C" w:rsidRPr="00C0358C" w:rsidRDefault="00C0358C" w:rsidP="00C0358C">
            <w:pPr>
              <w:spacing w:before="120" w:after="100" w:afterAutospacing="1"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Songcheng</w:t>
            </w:r>
            <w:proofErr w:type="spellEnd"/>
            <w:r w:rsidRPr="00C0358C">
              <w:rPr>
                <w:rFonts w:asciiTheme="majorBidi" w:hAnsiTheme="majorBidi" w:cstheme="majorBidi"/>
                <w:sz w:val="28"/>
                <w:szCs w:val="28"/>
              </w:rPr>
              <w:t xml:space="preserve"> (Pattaya) International Culture Co., Ltd.</w:t>
            </w:r>
            <w:r w:rsidRPr="00C0358C">
              <w:rPr>
                <w:rFonts w:asciiTheme="majorBidi" w:hAnsiTheme="majorBidi" w:cstheme="majorBidi"/>
                <w:sz w:val="28"/>
                <w:szCs w:val="28"/>
                <w:vertAlign w:val="superscript"/>
              </w:rPr>
              <w:t xml:space="preserve"> (3)</w:t>
            </w:r>
          </w:p>
        </w:tc>
        <w:tc>
          <w:tcPr>
            <w:tcW w:w="992" w:type="dxa"/>
            <w:shd w:val="clear" w:color="auto" w:fill="auto"/>
            <w:vAlign w:val="bottom"/>
          </w:tcPr>
          <w:p w14:paraId="22674F47" w14:textId="39EF02D1" w:rsidR="00C0358C" w:rsidRPr="00476DF5" w:rsidRDefault="00087E14" w:rsidP="00C0358C">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4" w:type="dxa"/>
            <w:shd w:val="clear" w:color="auto" w:fill="auto"/>
            <w:vAlign w:val="bottom"/>
          </w:tcPr>
          <w:p w14:paraId="48A2015F" w14:textId="719CAB5F" w:rsidR="00C0358C" w:rsidRPr="00476DF5" w:rsidRDefault="00C0358C" w:rsidP="00C0358C">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7777777" w:rsidR="00C0358C" w:rsidRPr="00476DF5" w:rsidRDefault="00C0358C" w:rsidP="00C0358C">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C0358C" w:rsidRPr="007129BB" w:rsidRDefault="00C0358C" w:rsidP="00C0358C">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3F21EBDC" w:rsidR="00C0358C" w:rsidRPr="00476DF5" w:rsidRDefault="00087E14" w:rsidP="00A77B61">
            <w:pPr>
              <w:tabs>
                <w:tab w:val="clear" w:pos="907"/>
              </w:tabs>
              <w:spacing w:before="120" w:after="100" w:afterAutospacing="1" w:line="320" w:lineRule="exact"/>
              <w:ind w:left="25"/>
              <w:jc w:val="right"/>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77A8499B" w14:textId="77777777" w:rsidR="00C0358C" w:rsidRPr="00476DF5" w:rsidRDefault="00C0358C" w:rsidP="00A77B61">
            <w:pPr>
              <w:tabs>
                <w:tab w:val="clear" w:pos="680"/>
                <w:tab w:val="decimal" w:pos="675"/>
              </w:tabs>
              <w:spacing w:before="120" w:after="100" w:afterAutospacing="1" w:line="320" w:lineRule="exact"/>
              <w:ind w:left="-111" w:right="-81"/>
              <w:jc w:val="right"/>
              <w:rPr>
                <w:rFonts w:ascii="Angsana New" w:hAnsi="Angsana New" w:cs="Angsana New"/>
                <w:sz w:val="28"/>
                <w:szCs w:val="28"/>
              </w:rPr>
            </w:pPr>
          </w:p>
        </w:tc>
        <w:tc>
          <w:tcPr>
            <w:tcW w:w="1077" w:type="dxa"/>
            <w:shd w:val="clear" w:color="auto" w:fill="auto"/>
            <w:vAlign w:val="bottom"/>
          </w:tcPr>
          <w:p w14:paraId="0E1CB194" w14:textId="7BCF6D2F" w:rsidR="00C0358C" w:rsidRPr="00476DF5" w:rsidRDefault="00C0358C" w:rsidP="00A77B61">
            <w:pPr>
              <w:tabs>
                <w:tab w:val="clear" w:pos="680"/>
                <w:tab w:val="clear" w:pos="907"/>
                <w:tab w:val="decimal" w:pos="612"/>
              </w:tabs>
              <w:spacing w:before="120" w:after="100" w:afterAutospacing="1" w:line="320" w:lineRule="exact"/>
              <w:ind w:left="-31" w:right="45"/>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7DD52E63"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5FCEE288" w:rsidR="00C0358C" w:rsidRPr="00476DF5" w:rsidRDefault="00087E14" w:rsidP="00C0358C">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18287556"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32A334A" w14:textId="0BE06592" w:rsidR="00C0358C" w:rsidRPr="00476DF5" w:rsidRDefault="00C0358C" w:rsidP="00C0358C">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1,000</w:t>
            </w:r>
          </w:p>
        </w:tc>
        <w:tc>
          <w:tcPr>
            <w:tcW w:w="236" w:type="dxa"/>
            <w:shd w:val="clear" w:color="auto" w:fill="auto"/>
            <w:vAlign w:val="bottom"/>
          </w:tcPr>
          <w:p w14:paraId="64FE8FEC"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4AF23D0B" w:rsidR="00C0358C" w:rsidRPr="00476DF5" w:rsidRDefault="00087E14" w:rsidP="00C0358C">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12E2BCD1"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F724BB6" w14:textId="7D37D883" w:rsidR="00C0358C" w:rsidRPr="00476DF5" w:rsidRDefault="00C0358C" w:rsidP="00C0358C">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476DF5">
              <w:rPr>
                <w:rFonts w:ascii="Angsana New" w:hAnsi="Angsana New" w:cs="Angsana New"/>
                <w:sz w:val="28"/>
                <w:szCs w:val="28"/>
              </w:rPr>
              <w:t>1,000</w:t>
            </w:r>
          </w:p>
        </w:tc>
      </w:tr>
      <w:tr w:rsidR="005F10A5" w:rsidRPr="00476DF5" w14:paraId="657B0D70" w14:textId="77777777" w:rsidTr="001921FC">
        <w:trPr>
          <w:trHeight w:val="403"/>
        </w:trPr>
        <w:tc>
          <w:tcPr>
            <w:tcW w:w="4460" w:type="dxa"/>
            <w:shd w:val="clear" w:color="auto" w:fill="auto"/>
            <w:vAlign w:val="bottom"/>
          </w:tcPr>
          <w:p w14:paraId="6EA1120D" w14:textId="77777777" w:rsidR="005F10A5" w:rsidRPr="00476DF5" w:rsidRDefault="005F10A5" w:rsidP="001D4939">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5F10A5" w:rsidRPr="007129BB" w:rsidRDefault="005F10A5" w:rsidP="001D4939">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5F10A5" w:rsidRPr="00476DF5" w:rsidRDefault="005F10A5" w:rsidP="00A77B61">
            <w:pPr>
              <w:tabs>
                <w:tab w:val="clear" w:pos="907"/>
              </w:tabs>
              <w:spacing w:line="320" w:lineRule="exact"/>
              <w:ind w:left="25"/>
              <w:jc w:val="right"/>
              <w:rPr>
                <w:rFonts w:ascii="Angsana New" w:hAnsi="Angsana New" w:cs="Angsana New"/>
                <w:sz w:val="28"/>
                <w:szCs w:val="28"/>
              </w:rPr>
            </w:pPr>
          </w:p>
        </w:tc>
        <w:tc>
          <w:tcPr>
            <w:tcW w:w="237" w:type="dxa"/>
            <w:shd w:val="clear" w:color="auto" w:fill="auto"/>
            <w:vAlign w:val="bottom"/>
          </w:tcPr>
          <w:p w14:paraId="660D59A8" w14:textId="77777777" w:rsidR="005F10A5" w:rsidRPr="00476DF5" w:rsidRDefault="005F10A5" w:rsidP="00A77B61">
            <w:pPr>
              <w:tabs>
                <w:tab w:val="clear" w:pos="680"/>
                <w:tab w:val="decimal" w:pos="675"/>
              </w:tabs>
              <w:spacing w:line="320" w:lineRule="exact"/>
              <w:ind w:left="-111" w:right="-81"/>
              <w:jc w:val="right"/>
              <w:rPr>
                <w:rFonts w:ascii="Angsana New" w:hAnsi="Angsana New" w:cs="Angsana New"/>
                <w:sz w:val="28"/>
                <w:szCs w:val="28"/>
              </w:rPr>
            </w:pPr>
          </w:p>
        </w:tc>
        <w:tc>
          <w:tcPr>
            <w:tcW w:w="1077" w:type="dxa"/>
            <w:shd w:val="clear" w:color="auto" w:fill="auto"/>
            <w:vAlign w:val="bottom"/>
          </w:tcPr>
          <w:p w14:paraId="29357546" w14:textId="77777777" w:rsidR="005F10A5" w:rsidRPr="00476DF5" w:rsidRDefault="005F10A5" w:rsidP="00A77B61">
            <w:pPr>
              <w:tabs>
                <w:tab w:val="clear" w:pos="680"/>
                <w:tab w:val="clear" w:pos="907"/>
                <w:tab w:val="decimal" w:pos="612"/>
              </w:tabs>
              <w:spacing w:line="320" w:lineRule="exact"/>
              <w:ind w:left="-31" w:right="45"/>
              <w:jc w:val="right"/>
              <w:rPr>
                <w:rFonts w:ascii="Angsana New" w:hAnsi="Angsana New" w:cs="Angsana New"/>
                <w:sz w:val="28"/>
                <w:szCs w:val="28"/>
              </w:rPr>
            </w:pPr>
          </w:p>
        </w:tc>
        <w:tc>
          <w:tcPr>
            <w:tcW w:w="236" w:type="dxa"/>
            <w:shd w:val="clear" w:color="auto" w:fill="auto"/>
            <w:vAlign w:val="bottom"/>
          </w:tcPr>
          <w:p w14:paraId="02E0BFD9"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5F10A5" w:rsidRPr="00476DF5" w:rsidRDefault="005F10A5" w:rsidP="001D4939">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5F10A5" w:rsidRPr="00476DF5" w:rsidRDefault="005F10A5" w:rsidP="001D4939">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77777777" w:rsidR="005F10A5" w:rsidRPr="00476DF5" w:rsidRDefault="005F10A5" w:rsidP="001D4939">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5F10A5" w:rsidRPr="00476DF5" w:rsidRDefault="005F10A5" w:rsidP="001D4939">
            <w:pPr>
              <w:tabs>
                <w:tab w:val="decimal" w:pos="610"/>
              </w:tabs>
              <w:spacing w:line="320" w:lineRule="exact"/>
              <w:jc w:val="right"/>
              <w:rPr>
                <w:rFonts w:ascii="Angsana New" w:hAnsi="Angsana New" w:cs="Angsana New"/>
                <w:sz w:val="28"/>
                <w:szCs w:val="28"/>
              </w:rPr>
            </w:pPr>
          </w:p>
        </w:tc>
      </w:tr>
      <w:tr w:rsidR="00E3717D" w:rsidRPr="00476DF5" w14:paraId="77E124A4" w14:textId="77777777" w:rsidTr="001921FC">
        <w:trPr>
          <w:trHeight w:val="403"/>
        </w:trPr>
        <w:tc>
          <w:tcPr>
            <w:tcW w:w="4460" w:type="dxa"/>
            <w:shd w:val="clear" w:color="auto" w:fill="auto"/>
          </w:tcPr>
          <w:p w14:paraId="3CBF7A3F" w14:textId="2D04C4AE" w:rsidR="00E3717D" w:rsidRPr="00E3717D" w:rsidRDefault="00E3717D" w:rsidP="00E3717D">
            <w:pPr>
              <w:spacing w:before="120" w:line="320" w:lineRule="exact"/>
              <w:ind w:right="-108"/>
              <w:rPr>
                <w:rFonts w:asciiTheme="majorBidi" w:hAnsiTheme="majorBidi" w:cstheme="majorBidi"/>
                <w:b/>
                <w:bCs/>
                <w:sz w:val="28"/>
                <w:szCs w:val="28"/>
              </w:rPr>
            </w:pPr>
            <w:r w:rsidRPr="00E3717D">
              <w:rPr>
                <w:rFonts w:asciiTheme="majorBidi" w:hAnsiTheme="majorBidi" w:cstheme="majorBidi"/>
                <w:b/>
                <w:bCs/>
                <w:sz w:val="28"/>
                <w:szCs w:val="28"/>
              </w:rPr>
              <w:t>Joint venture</w:t>
            </w:r>
            <w:r w:rsidR="00B17BBF">
              <w:rPr>
                <w:rFonts w:asciiTheme="majorBidi" w:hAnsiTheme="majorBidi" w:cstheme="majorBidi"/>
                <w:b/>
                <w:bCs/>
                <w:sz w:val="28"/>
                <w:szCs w:val="28"/>
              </w:rPr>
              <w:t>s</w:t>
            </w:r>
          </w:p>
        </w:tc>
        <w:tc>
          <w:tcPr>
            <w:tcW w:w="992" w:type="dxa"/>
            <w:shd w:val="clear" w:color="auto" w:fill="auto"/>
            <w:vAlign w:val="bottom"/>
          </w:tcPr>
          <w:p w14:paraId="6A48B7CD"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E3717D" w:rsidRPr="00476DF5" w:rsidRDefault="00E3717D" w:rsidP="00A77B61">
            <w:pPr>
              <w:tabs>
                <w:tab w:val="clear" w:pos="907"/>
              </w:tabs>
              <w:spacing w:before="120" w:line="320" w:lineRule="exact"/>
              <w:ind w:left="25"/>
              <w:jc w:val="right"/>
              <w:rPr>
                <w:rFonts w:ascii="Angsana New" w:hAnsi="Angsana New" w:cs="Angsana New"/>
                <w:sz w:val="28"/>
                <w:szCs w:val="28"/>
              </w:rPr>
            </w:pPr>
          </w:p>
        </w:tc>
        <w:tc>
          <w:tcPr>
            <w:tcW w:w="237" w:type="dxa"/>
            <w:shd w:val="clear" w:color="auto" w:fill="auto"/>
            <w:vAlign w:val="bottom"/>
          </w:tcPr>
          <w:p w14:paraId="305A4634" w14:textId="77777777" w:rsidR="00E3717D" w:rsidRPr="00476DF5" w:rsidRDefault="00E3717D" w:rsidP="00A77B61">
            <w:pPr>
              <w:tabs>
                <w:tab w:val="clear" w:pos="680"/>
                <w:tab w:val="decimal" w:pos="675"/>
              </w:tabs>
              <w:spacing w:before="120" w:line="320" w:lineRule="exact"/>
              <w:ind w:left="-111" w:right="-81"/>
              <w:jc w:val="right"/>
              <w:rPr>
                <w:rFonts w:ascii="Angsana New" w:hAnsi="Angsana New" w:cs="Angsana New"/>
                <w:sz w:val="28"/>
                <w:szCs w:val="28"/>
              </w:rPr>
            </w:pPr>
          </w:p>
        </w:tc>
        <w:tc>
          <w:tcPr>
            <w:tcW w:w="1077" w:type="dxa"/>
            <w:shd w:val="clear" w:color="auto" w:fill="auto"/>
            <w:vAlign w:val="bottom"/>
          </w:tcPr>
          <w:p w14:paraId="1243FCA1" w14:textId="77777777" w:rsidR="00E3717D" w:rsidRPr="00476DF5" w:rsidRDefault="00E3717D" w:rsidP="00A77B61">
            <w:pPr>
              <w:tabs>
                <w:tab w:val="clear" w:pos="680"/>
                <w:tab w:val="clear" w:pos="907"/>
                <w:tab w:val="decimal" w:pos="612"/>
              </w:tabs>
              <w:spacing w:before="120" w:line="320" w:lineRule="exact"/>
              <w:ind w:left="-31" w:right="45"/>
              <w:jc w:val="right"/>
              <w:rPr>
                <w:rFonts w:ascii="Angsana New" w:hAnsi="Angsana New" w:cs="Angsana New"/>
                <w:sz w:val="28"/>
                <w:szCs w:val="28"/>
              </w:rPr>
            </w:pPr>
          </w:p>
        </w:tc>
        <w:tc>
          <w:tcPr>
            <w:tcW w:w="236" w:type="dxa"/>
            <w:shd w:val="clear" w:color="auto" w:fill="auto"/>
            <w:vAlign w:val="bottom"/>
          </w:tcPr>
          <w:p w14:paraId="553F67C1"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E3717D" w:rsidRPr="00476DF5" w:rsidRDefault="00E3717D" w:rsidP="00E3717D">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E3717D" w:rsidRPr="00476DF5" w:rsidRDefault="00E3717D"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E3717D" w:rsidRPr="00476DF5" w:rsidRDefault="00E3717D" w:rsidP="00E3717D">
            <w:pPr>
              <w:tabs>
                <w:tab w:val="decimal" w:pos="610"/>
              </w:tabs>
              <w:spacing w:before="120" w:line="320" w:lineRule="exact"/>
              <w:jc w:val="right"/>
              <w:rPr>
                <w:rFonts w:ascii="Angsana New" w:hAnsi="Angsana New" w:cs="Angsana New"/>
                <w:sz w:val="28"/>
                <w:szCs w:val="28"/>
              </w:rPr>
            </w:pPr>
          </w:p>
        </w:tc>
      </w:tr>
      <w:tr w:rsidR="00E3717D" w:rsidRPr="00476DF5" w14:paraId="1D48CBFF" w14:textId="77777777" w:rsidTr="00A77B61">
        <w:trPr>
          <w:trHeight w:val="403"/>
        </w:trPr>
        <w:tc>
          <w:tcPr>
            <w:tcW w:w="4460" w:type="dxa"/>
            <w:shd w:val="clear" w:color="auto" w:fill="auto"/>
          </w:tcPr>
          <w:p w14:paraId="1347A9E2" w14:textId="59C7A8C9" w:rsidR="00E3717D" w:rsidRPr="00E3717D" w:rsidRDefault="00E3717D" w:rsidP="00E3717D">
            <w:pPr>
              <w:spacing w:before="120" w:line="320" w:lineRule="exact"/>
              <w:ind w:right="-108"/>
              <w:rPr>
                <w:rFonts w:asciiTheme="majorBidi" w:hAnsiTheme="majorBidi" w:cstheme="majorBidi"/>
                <w:sz w:val="28"/>
                <w:szCs w:val="28"/>
                <w:cs/>
              </w:rPr>
            </w:pPr>
            <w:proofErr w:type="spellStart"/>
            <w:r w:rsidRPr="00E3717D">
              <w:rPr>
                <w:rFonts w:asciiTheme="majorBidi" w:hAnsiTheme="majorBidi" w:cstheme="majorBidi"/>
                <w:sz w:val="28"/>
                <w:szCs w:val="28"/>
              </w:rPr>
              <w:t>Rizen</w:t>
            </w:r>
            <w:proofErr w:type="spellEnd"/>
            <w:r w:rsidRPr="00E3717D">
              <w:rPr>
                <w:rFonts w:asciiTheme="majorBidi" w:hAnsiTheme="majorBidi" w:cstheme="majorBidi"/>
                <w:sz w:val="28"/>
                <w:szCs w:val="28"/>
              </w:rPr>
              <w:t xml:space="preserve"> Energy Co., Ltd.</w:t>
            </w:r>
            <w:r w:rsidRPr="00E3717D">
              <w:rPr>
                <w:rFonts w:asciiTheme="majorBidi" w:hAnsiTheme="majorBidi" w:cstheme="majorBidi"/>
                <w:sz w:val="28"/>
                <w:szCs w:val="28"/>
                <w:vertAlign w:val="superscript"/>
              </w:rPr>
              <w:t>(4)</w:t>
            </w:r>
          </w:p>
        </w:tc>
        <w:tc>
          <w:tcPr>
            <w:tcW w:w="992" w:type="dxa"/>
            <w:shd w:val="clear" w:color="auto" w:fill="auto"/>
            <w:vAlign w:val="bottom"/>
          </w:tcPr>
          <w:p w14:paraId="673A8F8B" w14:textId="74B244CA" w:rsidR="00E3717D" w:rsidRPr="00476DF5" w:rsidRDefault="00087E14" w:rsidP="00E3717D">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84" w:type="dxa"/>
            <w:shd w:val="clear" w:color="auto" w:fill="auto"/>
            <w:vAlign w:val="bottom"/>
          </w:tcPr>
          <w:p w14:paraId="3F4CF1C8" w14:textId="46A947F6"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52861E90" w:rsidR="00E3717D" w:rsidRPr="00476DF5" w:rsidRDefault="00087E14" w:rsidP="00A77B61">
            <w:pPr>
              <w:tabs>
                <w:tab w:val="clear" w:pos="907"/>
              </w:tabs>
              <w:spacing w:before="120" w:line="320" w:lineRule="exact"/>
              <w:ind w:left="25"/>
              <w:jc w:val="right"/>
              <w:rPr>
                <w:rFonts w:ascii="Angsana New" w:hAnsi="Angsana New" w:cs="Angsana New"/>
                <w:sz w:val="28"/>
                <w:szCs w:val="28"/>
              </w:rPr>
            </w:pPr>
            <w:r>
              <w:rPr>
                <w:rFonts w:ascii="Angsana New" w:hAnsi="Angsana New" w:cs="Angsana New"/>
                <w:sz w:val="28"/>
                <w:szCs w:val="28"/>
              </w:rPr>
              <w:t>35,000</w:t>
            </w:r>
          </w:p>
        </w:tc>
        <w:tc>
          <w:tcPr>
            <w:tcW w:w="237" w:type="dxa"/>
            <w:shd w:val="clear" w:color="auto" w:fill="auto"/>
            <w:vAlign w:val="bottom"/>
          </w:tcPr>
          <w:p w14:paraId="0C399F84" w14:textId="77777777" w:rsidR="00E3717D" w:rsidRPr="00476DF5" w:rsidRDefault="00E3717D" w:rsidP="00A77B61">
            <w:pPr>
              <w:tabs>
                <w:tab w:val="clear" w:pos="680"/>
                <w:tab w:val="decimal" w:pos="675"/>
              </w:tabs>
              <w:spacing w:before="120" w:line="320" w:lineRule="exact"/>
              <w:ind w:left="-111" w:right="-81"/>
              <w:jc w:val="right"/>
              <w:rPr>
                <w:rFonts w:ascii="Angsana New" w:hAnsi="Angsana New" w:cs="Angsana New"/>
                <w:sz w:val="28"/>
                <w:szCs w:val="28"/>
              </w:rPr>
            </w:pPr>
          </w:p>
        </w:tc>
        <w:tc>
          <w:tcPr>
            <w:tcW w:w="1077" w:type="dxa"/>
            <w:shd w:val="clear" w:color="auto" w:fill="auto"/>
            <w:vAlign w:val="bottom"/>
          </w:tcPr>
          <w:p w14:paraId="19A951EA" w14:textId="5F9C919E" w:rsidR="00E3717D" w:rsidRPr="00476DF5" w:rsidRDefault="00E3717D" w:rsidP="00A77B61">
            <w:pPr>
              <w:tabs>
                <w:tab w:val="clear" w:pos="680"/>
                <w:tab w:val="clear" w:pos="907"/>
                <w:tab w:val="decimal" w:pos="612"/>
              </w:tabs>
              <w:spacing w:before="120" w:line="320" w:lineRule="exact"/>
              <w:ind w:left="-31" w:right="45"/>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0678B154" w:rsidR="00E3717D" w:rsidRPr="00476DF5" w:rsidRDefault="00087E14" w:rsidP="00E3717D">
            <w:pPr>
              <w:tabs>
                <w:tab w:val="clear" w:pos="680"/>
                <w:tab w:val="decimal" w:pos="610"/>
                <w:tab w:val="left" w:pos="740"/>
              </w:tabs>
              <w:spacing w:before="120" w:line="320" w:lineRule="exact"/>
              <w:ind w:left="-111"/>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56CD879"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0BF1241"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15,750</w:t>
            </w:r>
          </w:p>
        </w:tc>
        <w:tc>
          <w:tcPr>
            <w:tcW w:w="236" w:type="dxa"/>
            <w:shd w:val="clear" w:color="auto" w:fill="auto"/>
            <w:vAlign w:val="bottom"/>
          </w:tcPr>
          <w:p w14:paraId="4D837C84"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541AB7A0" w:rsidR="00E3717D" w:rsidRPr="00476DF5" w:rsidRDefault="00A77B61"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7,615</w:t>
            </w:r>
          </w:p>
        </w:tc>
        <w:tc>
          <w:tcPr>
            <w:tcW w:w="236" w:type="dxa"/>
            <w:shd w:val="clear" w:color="auto" w:fill="auto"/>
            <w:vAlign w:val="bottom"/>
          </w:tcPr>
          <w:p w14:paraId="4001DE7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02EE5F0B" w:rsidR="00E3717D" w:rsidRPr="00476DF5" w:rsidRDefault="00E3717D" w:rsidP="00E3717D">
            <w:pPr>
              <w:tabs>
                <w:tab w:val="clear" w:pos="680"/>
                <w:tab w:val="decimal" w:pos="610"/>
                <w:tab w:val="left" w:pos="708"/>
                <w:tab w:val="left" w:pos="817"/>
              </w:tabs>
              <w:spacing w:before="120" w:line="320" w:lineRule="exact"/>
              <w:jc w:val="right"/>
              <w:rPr>
                <w:rFonts w:ascii="Angsana New" w:hAnsi="Angsana New" w:cs="Angsana New"/>
                <w:sz w:val="28"/>
                <w:szCs w:val="28"/>
              </w:rPr>
            </w:pPr>
            <w:r w:rsidRPr="00476DF5">
              <w:rPr>
                <w:rFonts w:ascii="Angsana New" w:hAnsi="Angsana New" w:cs="Angsana New"/>
                <w:sz w:val="28"/>
                <w:szCs w:val="28"/>
              </w:rPr>
              <w:t>10,136</w:t>
            </w:r>
          </w:p>
        </w:tc>
      </w:tr>
      <w:tr w:rsidR="00E3717D" w:rsidRPr="00476DF5" w14:paraId="2901C5C2" w14:textId="77777777" w:rsidTr="00A77B61">
        <w:trPr>
          <w:trHeight w:val="403"/>
        </w:trPr>
        <w:tc>
          <w:tcPr>
            <w:tcW w:w="4460" w:type="dxa"/>
            <w:shd w:val="clear" w:color="auto" w:fill="auto"/>
          </w:tcPr>
          <w:p w14:paraId="0CC6B58E" w14:textId="19FCCBB9" w:rsidR="00E3717D" w:rsidRPr="00E3717D" w:rsidRDefault="00E3717D" w:rsidP="00E3717D">
            <w:pPr>
              <w:spacing w:before="120" w:line="320" w:lineRule="exact"/>
              <w:ind w:right="-108"/>
              <w:rPr>
                <w:rFonts w:asciiTheme="majorBidi" w:hAnsiTheme="majorBidi" w:cstheme="majorBidi"/>
                <w:b/>
                <w:bCs/>
                <w:sz w:val="28"/>
                <w:szCs w:val="28"/>
                <w:cs/>
              </w:rPr>
            </w:pPr>
            <w:r w:rsidRPr="00E3717D">
              <w:rPr>
                <w:rFonts w:asciiTheme="majorBidi" w:hAnsiTheme="majorBidi" w:cstheme="majorBidi"/>
                <w:b/>
                <w:bCs/>
                <w:sz w:val="28"/>
                <w:szCs w:val="28"/>
              </w:rPr>
              <w:t>Total</w:t>
            </w:r>
          </w:p>
        </w:tc>
        <w:tc>
          <w:tcPr>
            <w:tcW w:w="992" w:type="dxa"/>
            <w:shd w:val="clear" w:color="auto" w:fill="auto"/>
            <w:vAlign w:val="bottom"/>
          </w:tcPr>
          <w:p w14:paraId="1CD83EB3"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E3717D" w:rsidRPr="00476DF5" w:rsidRDefault="00E3717D" w:rsidP="00E3717D">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E3717D" w:rsidRPr="00476DF5" w:rsidRDefault="00E3717D" w:rsidP="00E3717D">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3C8AB671" w:rsidR="00E3717D" w:rsidRPr="00476DF5" w:rsidRDefault="00087E14" w:rsidP="00E3717D">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57,216</w:t>
            </w:r>
          </w:p>
        </w:tc>
        <w:tc>
          <w:tcPr>
            <w:tcW w:w="236" w:type="dxa"/>
            <w:shd w:val="clear" w:color="auto" w:fill="auto"/>
            <w:vAlign w:val="bottom"/>
          </w:tcPr>
          <w:p w14:paraId="2FFD9A1A"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4BAE4882"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 xml:space="preserve">  57,216</w:t>
            </w:r>
          </w:p>
        </w:tc>
        <w:tc>
          <w:tcPr>
            <w:tcW w:w="236" w:type="dxa"/>
            <w:shd w:val="clear" w:color="auto" w:fill="auto"/>
            <w:vAlign w:val="bottom"/>
          </w:tcPr>
          <w:p w14:paraId="3C28E5C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058CFF9D" w:rsidR="00E3717D" w:rsidRPr="00476DF5" w:rsidRDefault="00A77B61"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8,615</w:t>
            </w:r>
          </w:p>
        </w:tc>
        <w:tc>
          <w:tcPr>
            <w:tcW w:w="236" w:type="dxa"/>
            <w:shd w:val="clear" w:color="auto" w:fill="auto"/>
            <w:vAlign w:val="bottom"/>
          </w:tcPr>
          <w:p w14:paraId="6FE098D3"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3B9776F8" w:rsidR="00E3717D" w:rsidRPr="00476DF5" w:rsidRDefault="00E3717D" w:rsidP="00E3717D">
            <w:pPr>
              <w:tabs>
                <w:tab w:val="clear" w:pos="680"/>
                <w:tab w:val="decimal" w:pos="610"/>
                <w:tab w:val="left" w:pos="708"/>
                <w:tab w:val="left" w:pos="817"/>
              </w:tabs>
              <w:spacing w:before="120" w:line="320" w:lineRule="exact"/>
              <w:jc w:val="right"/>
              <w:rPr>
                <w:rFonts w:ascii="Angsana New" w:hAnsi="Angsana New" w:cs="Angsana New"/>
                <w:b/>
                <w:bCs/>
                <w:sz w:val="28"/>
                <w:szCs w:val="28"/>
              </w:rPr>
            </w:pPr>
            <w:r w:rsidRPr="00476DF5">
              <w:rPr>
                <w:rFonts w:ascii="Angsana New" w:hAnsi="Angsana New" w:cs="Angsana New"/>
                <w:b/>
                <w:bCs/>
                <w:sz w:val="28"/>
                <w:szCs w:val="28"/>
              </w:rPr>
              <w:t>11,136</w:t>
            </w:r>
          </w:p>
        </w:tc>
      </w:tr>
    </w:tbl>
    <w:p w14:paraId="440C73A6" w14:textId="29846BAA" w:rsidR="009F074D" w:rsidRDefault="000A5A62" w:rsidP="009F074D">
      <w:pPr>
        <w:ind w:left="531"/>
        <w:rPr>
          <w:rFonts w:ascii="Angsana New" w:hAnsi="Angsana New" w:cs="Angsana New"/>
          <w:sz w:val="28"/>
          <w:szCs w:val="28"/>
        </w:rPr>
      </w:pPr>
      <w:r w:rsidRPr="00476DF5">
        <w:rPr>
          <w:rFonts w:ascii="Angsana New" w:hAnsi="Angsana New" w:cs="Angsana New"/>
          <w:sz w:val="28"/>
          <w:szCs w:val="28"/>
        </w:rPr>
        <w:br w:type="page"/>
      </w:r>
    </w:p>
    <w:tbl>
      <w:tblPr>
        <w:tblW w:w="14211" w:type="dxa"/>
        <w:tblInd w:w="423" w:type="dxa"/>
        <w:tblLayout w:type="fixed"/>
        <w:tblLook w:val="0000" w:firstRow="0" w:lastRow="0" w:firstColumn="0" w:lastColumn="0" w:noHBand="0" w:noVBand="0"/>
      </w:tblPr>
      <w:tblGrid>
        <w:gridCol w:w="2907"/>
        <w:gridCol w:w="927"/>
        <w:gridCol w:w="236"/>
        <w:gridCol w:w="916"/>
        <w:gridCol w:w="236"/>
        <w:gridCol w:w="907"/>
        <w:gridCol w:w="237"/>
        <w:gridCol w:w="915"/>
        <w:gridCol w:w="236"/>
        <w:gridCol w:w="925"/>
        <w:gridCol w:w="236"/>
        <w:gridCol w:w="916"/>
        <w:gridCol w:w="236"/>
        <w:gridCol w:w="911"/>
        <w:gridCol w:w="241"/>
        <w:gridCol w:w="925"/>
        <w:gridCol w:w="236"/>
        <w:gridCol w:w="916"/>
        <w:gridCol w:w="237"/>
        <w:gridCol w:w="915"/>
      </w:tblGrid>
      <w:tr w:rsidR="00E3717D" w:rsidRPr="004F6CF1" w14:paraId="3B202BAD" w14:textId="77777777" w:rsidTr="00E81442">
        <w:tc>
          <w:tcPr>
            <w:tcW w:w="2907" w:type="dxa"/>
            <w:shd w:val="clear" w:color="auto" w:fill="auto"/>
          </w:tcPr>
          <w:p w14:paraId="48CAC250" w14:textId="77777777" w:rsidR="00E3717D" w:rsidRPr="004F6CF1" w:rsidRDefault="00E3717D" w:rsidP="00E3717D">
            <w:pPr>
              <w:spacing w:line="320" w:lineRule="exact"/>
              <w:ind w:right="-108"/>
              <w:jc w:val="center"/>
              <w:rPr>
                <w:rFonts w:ascii="Angsana New" w:hAnsi="Angsana New" w:cs="Angsana New"/>
                <w:sz w:val="28"/>
                <w:szCs w:val="28"/>
                <w:cs/>
              </w:rPr>
            </w:pPr>
          </w:p>
        </w:tc>
        <w:tc>
          <w:tcPr>
            <w:tcW w:w="11304" w:type="dxa"/>
            <w:gridSpan w:val="19"/>
            <w:tcBorders>
              <w:bottom w:val="single" w:sz="4" w:space="0" w:color="auto"/>
            </w:tcBorders>
          </w:tcPr>
          <w:p w14:paraId="258D5C71" w14:textId="4B729DEB" w:rsidR="00E3717D" w:rsidRPr="004F6CF1" w:rsidRDefault="00E3717D" w:rsidP="00E3717D">
            <w:pPr>
              <w:spacing w:line="320" w:lineRule="exact"/>
              <w:jc w:val="right"/>
              <w:rPr>
                <w:rFonts w:ascii="Angsana New" w:hAnsi="Angsana New" w:cs="Angsana New"/>
                <w:b/>
                <w:bCs/>
                <w:sz w:val="28"/>
                <w:szCs w:val="28"/>
                <w:cs/>
              </w:rPr>
            </w:pPr>
            <w:r w:rsidRPr="0084718A">
              <w:rPr>
                <w:rFonts w:ascii="Angsana New" w:hAnsi="Angsana New"/>
                <w:sz w:val="28"/>
              </w:rPr>
              <w:t>(Unit : Thousand Baht)</w:t>
            </w:r>
          </w:p>
        </w:tc>
      </w:tr>
      <w:tr w:rsidR="004F6CF1" w:rsidRPr="004F6CF1" w14:paraId="70C18659" w14:textId="77777777" w:rsidTr="00E81442">
        <w:tc>
          <w:tcPr>
            <w:tcW w:w="2907" w:type="dxa"/>
            <w:shd w:val="clear" w:color="auto" w:fill="auto"/>
          </w:tcPr>
          <w:p w14:paraId="00E26983" w14:textId="77777777" w:rsidR="004F6CF1" w:rsidRPr="004F6CF1" w:rsidRDefault="004F6CF1" w:rsidP="006B5B06">
            <w:pPr>
              <w:spacing w:line="320" w:lineRule="exact"/>
              <w:ind w:right="-108"/>
              <w:jc w:val="center"/>
              <w:rPr>
                <w:rFonts w:ascii="Angsana New" w:hAnsi="Angsana New" w:cs="Angsana New"/>
                <w:sz w:val="28"/>
                <w:szCs w:val="28"/>
                <w:cs/>
              </w:rPr>
            </w:pPr>
          </w:p>
        </w:tc>
        <w:tc>
          <w:tcPr>
            <w:tcW w:w="11304" w:type="dxa"/>
            <w:gridSpan w:val="19"/>
            <w:tcBorders>
              <w:top w:val="single" w:sz="4" w:space="0" w:color="auto"/>
              <w:bottom w:val="single" w:sz="4" w:space="0" w:color="auto"/>
            </w:tcBorders>
          </w:tcPr>
          <w:p w14:paraId="08F66D08" w14:textId="779DA82B" w:rsidR="004F6CF1" w:rsidRPr="00E81442"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Separate</w:t>
            </w:r>
          </w:p>
        </w:tc>
      </w:tr>
      <w:tr w:rsidR="004F6CF1" w:rsidRPr="004F6CF1" w14:paraId="1E079312" w14:textId="77777777" w:rsidTr="00E81442">
        <w:trPr>
          <w:trHeight w:val="234"/>
        </w:trPr>
        <w:tc>
          <w:tcPr>
            <w:tcW w:w="2907" w:type="dxa"/>
            <w:shd w:val="clear" w:color="auto" w:fill="auto"/>
          </w:tcPr>
          <w:p w14:paraId="219D93AD" w14:textId="77777777" w:rsidR="004F6CF1" w:rsidRPr="004F6CF1" w:rsidRDefault="004F6CF1" w:rsidP="006B5B06">
            <w:pPr>
              <w:spacing w:line="320" w:lineRule="exact"/>
              <w:ind w:right="-108"/>
              <w:jc w:val="center"/>
              <w:rPr>
                <w:rFonts w:ascii="Angsana New" w:hAnsi="Angsana New" w:cs="Angsana New"/>
                <w:sz w:val="28"/>
                <w:szCs w:val="28"/>
                <w:cs/>
              </w:rPr>
            </w:pPr>
          </w:p>
        </w:tc>
        <w:tc>
          <w:tcPr>
            <w:tcW w:w="2079" w:type="dxa"/>
            <w:gridSpan w:val="3"/>
            <w:tcBorders>
              <w:bottom w:val="single" w:sz="4" w:space="0" w:color="auto"/>
            </w:tcBorders>
          </w:tcPr>
          <w:p w14:paraId="35370FA4" w14:textId="65C7D7E2" w:rsidR="004F6CF1" w:rsidRPr="004F6CF1" w:rsidRDefault="00E3717D" w:rsidP="00E3717D">
            <w:pPr>
              <w:tabs>
                <w:tab w:val="clear" w:pos="1871"/>
              </w:tabs>
              <w:spacing w:line="320" w:lineRule="exact"/>
              <w:ind w:left="-75" w:right="-49"/>
              <w:jc w:val="center"/>
              <w:rPr>
                <w:rFonts w:ascii="Angsana New" w:hAnsi="Angsana New" w:cs="Angsana New"/>
                <w:sz w:val="28"/>
                <w:szCs w:val="28"/>
                <w:cs/>
              </w:rPr>
            </w:pPr>
            <w:r>
              <w:rPr>
                <w:rFonts w:ascii="Angsana New" w:hAnsi="Angsana New" w:cs="Angsana New"/>
                <w:sz w:val="28"/>
                <w:szCs w:val="28"/>
              </w:rPr>
              <w:t>Ownership interest (%)</w:t>
            </w:r>
          </w:p>
        </w:tc>
        <w:tc>
          <w:tcPr>
            <w:tcW w:w="236" w:type="dxa"/>
          </w:tcPr>
          <w:p w14:paraId="1C5FDE79" w14:textId="77777777" w:rsidR="004F6CF1" w:rsidRPr="004F6CF1" w:rsidRDefault="004F6CF1" w:rsidP="006B5B06">
            <w:pPr>
              <w:spacing w:line="320" w:lineRule="exact"/>
              <w:jc w:val="center"/>
              <w:rPr>
                <w:rFonts w:ascii="Angsana New" w:hAnsi="Angsana New" w:cs="Angsana New"/>
                <w:sz w:val="28"/>
                <w:szCs w:val="28"/>
                <w:cs/>
              </w:rPr>
            </w:pPr>
          </w:p>
        </w:tc>
        <w:tc>
          <w:tcPr>
            <w:tcW w:w="2059" w:type="dxa"/>
            <w:gridSpan w:val="3"/>
            <w:tcBorders>
              <w:bottom w:val="single" w:sz="4" w:space="0" w:color="auto"/>
            </w:tcBorders>
            <w:shd w:val="clear" w:color="auto" w:fill="auto"/>
          </w:tcPr>
          <w:p w14:paraId="24E67DE8" w14:textId="50F21E95"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36" w:type="dxa"/>
            <w:shd w:val="clear" w:color="auto" w:fill="auto"/>
          </w:tcPr>
          <w:p w14:paraId="3978FEBB" w14:textId="77777777" w:rsidR="004F6CF1" w:rsidRPr="004F6CF1" w:rsidRDefault="004F6CF1" w:rsidP="006B5B06">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71D1106A" w14:textId="3FF541BB"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36" w:type="dxa"/>
            <w:shd w:val="clear" w:color="auto" w:fill="auto"/>
          </w:tcPr>
          <w:p w14:paraId="7C6FB375" w14:textId="77777777" w:rsidR="004F6CF1" w:rsidRPr="004F6CF1" w:rsidRDefault="004F6CF1" w:rsidP="006B5B06">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64448092" w14:textId="1DB73A71"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Impairment</w:t>
            </w:r>
          </w:p>
        </w:tc>
        <w:tc>
          <w:tcPr>
            <w:tcW w:w="236" w:type="dxa"/>
            <w:shd w:val="clear" w:color="auto" w:fill="auto"/>
          </w:tcPr>
          <w:p w14:paraId="33053EA0" w14:textId="77777777" w:rsidR="004F6CF1" w:rsidRPr="004F6CF1" w:rsidRDefault="004F6CF1" w:rsidP="006B5B06">
            <w:pPr>
              <w:spacing w:line="320" w:lineRule="exact"/>
              <w:jc w:val="center"/>
              <w:rPr>
                <w:rFonts w:ascii="Angsana New" w:hAnsi="Angsana New" w:cs="Angsana New"/>
                <w:sz w:val="28"/>
                <w:szCs w:val="28"/>
                <w:cs/>
              </w:rPr>
            </w:pPr>
          </w:p>
        </w:tc>
        <w:tc>
          <w:tcPr>
            <w:tcW w:w="2068" w:type="dxa"/>
            <w:gridSpan w:val="3"/>
            <w:tcBorders>
              <w:bottom w:val="single" w:sz="4" w:space="0" w:color="auto"/>
            </w:tcBorders>
            <w:shd w:val="clear" w:color="auto" w:fill="auto"/>
          </w:tcPr>
          <w:p w14:paraId="6B4054F1" w14:textId="09822095"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At cost - Net</w:t>
            </w:r>
          </w:p>
        </w:tc>
      </w:tr>
      <w:tr w:rsidR="00E3717D" w:rsidRPr="004F6CF1" w14:paraId="6B2A5512" w14:textId="77777777" w:rsidTr="008C34E2">
        <w:tc>
          <w:tcPr>
            <w:tcW w:w="2907" w:type="dxa"/>
            <w:shd w:val="clear" w:color="auto" w:fill="auto"/>
          </w:tcPr>
          <w:p w14:paraId="23A1D436" w14:textId="77777777" w:rsidR="00E3717D" w:rsidRPr="004F6CF1" w:rsidRDefault="00E3717D" w:rsidP="00E3717D">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228917AB"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005DD2DE" w14:textId="6171CDAF" w:rsidR="00E3717D" w:rsidRDefault="006C16A0"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September</w:t>
            </w:r>
            <w:r w:rsidR="00E3717D">
              <w:rPr>
                <w:rFonts w:ascii="Angsana New" w:hAnsi="Angsana New" w:cs="Angsana New"/>
                <w:sz w:val="28"/>
                <w:szCs w:val="28"/>
              </w:rPr>
              <w:t xml:space="preserve"> </w:t>
            </w:r>
          </w:p>
          <w:p w14:paraId="1256D7B6" w14:textId="575E6EB7" w:rsidR="00E3717D" w:rsidRPr="004F6CF1"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36" w:type="dxa"/>
            <w:tcBorders>
              <w:top w:val="single" w:sz="4" w:space="0" w:color="auto"/>
            </w:tcBorders>
            <w:vAlign w:val="bottom"/>
          </w:tcPr>
          <w:p w14:paraId="289E2E85" w14:textId="7777777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p>
        </w:tc>
        <w:tc>
          <w:tcPr>
            <w:tcW w:w="916" w:type="dxa"/>
            <w:tcBorders>
              <w:top w:val="single" w:sz="4" w:space="0" w:color="auto"/>
              <w:bottom w:val="single" w:sz="4" w:space="0" w:color="auto"/>
            </w:tcBorders>
            <w:shd w:val="clear" w:color="auto" w:fill="auto"/>
            <w:vAlign w:val="bottom"/>
          </w:tcPr>
          <w:p w14:paraId="576B7025" w14:textId="58CBDD1D"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c>
          <w:tcPr>
            <w:tcW w:w="236" w:type="dxa"/>
          </w:tcPr>
          <w:p w14:paraId="4FBA0E63" w14:textId="7777777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p>
        </w:tc>
        <w:tc>
          <w:tcPr>
            <w:tcW w:w="907" w:type="dxa"/>
            <w:tcBorders>
              <w:top w:val="single" w:sz="4" w:space="0" w:color="auto"/>
              <w:bottom w:val="single" w:sz="4" w:space="0" w:color="auto"/>
            </w:tcBorders>
            <w:shd w:val="clear" w:color="auto" w:fill="auto"/>
            <w:vAlign w:val="bottom"/>
          </w:tcPr>
          <w:p w14:paraId="1AF92137"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627BFAAB" w14:textId="404C1F3D" w:rsidR="00E3717D" w:rsidRDefault="006C16A0"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September</w:t>
            </w:r>
            <w:r w:rsidR="00E3717D">
              <w:rPr>
                <w:rFonts w:ascii="Angsana New" w:hAnsi="Angsana New" w:cs="Angsana New"/>
                <w:sz w:val="28"/>
                <w:szCs w:val="28"/>
              </w:rPr>
              <w:t xml:space="preserve"> </w:t>
            </w:r>
          </w:p>
          <w:p w14:paraId="2FC6C8BA" w14:textId="18062465" w:rsidR="00E3717D" w:rsidRPr="004F6CF1" w:rsidRDefault="00E3717D" w:rsidP="00E3717D">
            <w:pPr>
              <w:tabs>
                <w:tab w:val="clear" w:pos="680"/>
              </w:tabs>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37" w:type="dxa"/>
            <w:tcBorders>
              <w:top w:val="single" w:sz="4" w:space="0" w:color="auto"/>
            </w:tcBorders>
            <w:shd w:val="clear" w:color="auto" w:fill="auto"/>
            <w:vAlign w:val="bottom"/>
          </w:tcPr>
          <w:p w14:paraId="780F5C76" w14:textId="77777777" w:rsidR="00E3717D" w:rsidRPr="004F6CF1" w:rsidRDefault="00E3717D" w:rsidP="00E3717D">
            <w:pPr>
              <w:spacing w:line="320" w:lineRule="exact"/>
              <w:jc w:val="center"/>
              <w:rPr>
                <w:rFonts w:ascii="Angsana New" w:hAnsi="Angsana New" w:cs="Angsana New"/>
                <w:sz w:val="28"/>
                <w:szCs w:val="28"/>
              </w:rPr>
            </w:pPr>
          </w:p>
        </w:tc>
        <w:tc>
          <w:tcPr>
            <w:tcW w:w="915" w:type="dxa"/>
            <w:tcBorders>
              <w:top w:val="single" w:sz="4" w:space="0" w:color="auto"/>
              <w:bottom w:val="single" w:sz="4" w:space="0" w:color="auto"/>
            </w:tcBorders>
            <w:shd w:val="clear" w:color="auto" w:fill="auto"/>
            <w:vAlign w:val="bottom"/>
          </w:tcPr>
          <w:p w14:paraId="005B135B" w14:textId="34EA5CF0"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c>
          <w:tcPr>
            <w:tcW w:w="236" w:type="dxa"/>
            <w:shd w:val="clear" w:color="auto" w:fill="auto"/>
          </w:tcPr>
          <w:p w14:paraId="41024088" w14:textId="77777777" w:rsidR="00E3717D" w:rsidRPr="004F6CF1" w:rsidRDefault="00E3717D" w:rsidP="00E3717D">
            <w:pPr>
              <w:spacing w:line="320" w:lineRule="exact"/>
              <w:jc w:val="center"/>
              <w:rPr>
                <w:rFonts w:ascii="Angsana New" w:hAnsi="Angsana New" w:cs="Angsana New"/>
                <w:sz w:val="28"/>
                <w:szCs w:val="28"/>
                <w:cs/>
              </w:rPr>
            </w:pPr>
          </w:p>
        </w:tc>
        <w:tc>
          <w:tcPr>
            <w:tcW w:w="925" w:type="dxa"/>
            <w:tcBorders>
              <w:top w:val="single" w:sz="4" w:space="0" w:color="auto"/>
              <w:bottom w:val="single" w:sz="4" w:space="0" w:color="auto"/>
            </w:tcBorders>
            <w:shd w:val="clear" w:color="auto" w:fill="auto"/>
            <w:vAlign w:val="bottom"/>
          </w:tcPr>
          <w:p w14:paraId="52F44D3E"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01441D97" w14:textId="04E9D43D" w:rsidR="00E3717D" w:rsidRDefault="006C16A0"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September</w:t>
            </w:r>
          </w:p>
          <w:p w14:paraId="0E727D46" w14:textId="2ECCEFC7" w:rsidR="00E3717D" w:rsidRPr="004F6CF1"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36" w:type="dxa"/>
            <w:tcBorders>
              <w:top w:val="single" w:sz="4" w:space="0" w:color="auto"/>
            </w:tcBorders>
            <w:shd w:val="clear" w:color="auto" w:fill="auto"/>
            <w:vAlign w:val="bottom"/>
          </w:tcPr>
          <w:p w14:paraId="593C9C74" w14:textId="77777777" w:rsidR="00E3717D" w:rsidRPr="004F6CF1" w:rsidRDefault="00E3717D" w:rsidP="00E3717D">
            <w:pPr>
              <w:spacing w:line="320" w:lineRule="exact"/>
              <w:jc w:val="center"/>
              <w:rPr>
                <w:rFonts w:ascii="Angsana New" w:hAnsi="Angsana New" w:cs="Angsana New"/>
                <w:sz w:val="28"/>
                <w:szCs w:val="28"/>
              </w:rPr>
            </w:pPr>
          </w:p>
        </w:tc>
        <w:tc>
          <w:tcPr>
            <w:tcW w:w="916" w:type="dxa"/>
            <w:tcBorders>
              <w:top w:val="single" w:sz="4" w:space="0" w:color="auto"/>
              <w:bottom w:val="single" w:sz="4" w:space="0" w:color="auto"/>
            </w:tcBorders>
            <w:shd w:val="clear" w:color="auto" w:fill="auto"/>
            <w:vAlign w:val="bottom"/>
          </w:tcPr>
          <w:p w14:paraId="054AE68F" w14:textId="2CFE728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c>
          <w:tcPr>
            <w:tcW w:w="236" w:type="dxa"/>
            <w:shd w:val="clear" w:color="auto" w:fill="auto"/>
          </w:tcPr>
          <w:p w14:paraId="257BBC51" w14:textId="77777777" w:rsidR="00E3717D" w:rsidRPr="004F6CF1" w:rsidRDefault="00E3717D" w:rsidP="00E3717D">
            <w:pPr>
              <w:spacing w:line="320" w:lineRule="exact"/>
              <w:jc w:val="center"/>
              <w:rPr>
                <w:rFonts w:ascii="Angsana New" w:hAnsi="Angsana New" w:cs="Angsana New"/>
                <w:sz w:val="28"/>
                <w:szCs w:val="28"/>
                <w:cs/>
              </w:rPr>
            </w:pPr>
          </w:p>
        </w:tc>
        <w:tc>
          <w:tcPr>
            <w:tcW w:w="911" w:type="dxa"/>
            <w:tcBorders>
              <w:bottom w:val="single" w:sz="4" w:space="0" w:color="auto"/>
            </w:tcBorders>
            <w:shd w:val="clear" w:color="auto" w:fill="auto"/>
            <w:vAlign w:val="bottom"/>
          </w:tcPr>
          <w:p w14:paraId="35B9A853"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2E7B4362" w14:textId="56D807E1" w:rsidR="00E3717D" w:rsidRDefault="006C16A0"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September</w:t>
            </w:r>
            <w:r w:rsidR="00E3717D">
              <w:rPr>
                <w:rFonts w:ascii="Angsana New" w:hAnsi="Angsana New" w:cs="Angsana New"/>
                <w:sz w:val="28"/>
                <w:szCs w:val="28"/>
              </w:rPr>
              <w:t xml:space="preserve"> </w:t>
            </w:r>
          </w:p>
          <w:p w14:paraId="16F42407" w14:textId="0DD15990" w:rsidR="00E3717D" w:rsidRPr="004F6CF1"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41" w:type="dxa"/>
            <w:shd w:val="clear" w:color="auto" w:fill="auto"/>
            <w:vAlign w:val="bottom"/>
          </w:tcPr>
          <w:p w14:paraId="2F16E7A7" w14:textId="77777777" w:rsidR="00E3717D" w:rsidRPr="004F6CF1" w:rsidRDefault="00E3717D" w:rsidP="00E3717D">
            <w:pPr>
              <w:spacing w:line="320" w:lineRule="exact"/>
              <w:jc w:val="center"/>
              <w:rPr>
                <w:rFonts w:ascii="Angsana New" w:hAnsi="Angsana New" w:cs="Angsana New"/>
                <w:sz w:val="28"/>
                <w:szCs w:val="28"/>
              </w:rPr>
            </w:pPr>
          </w:p>
        </w:tc>
        <w:tc>
          <w:tcPr>
            <w:tcW w:w="925" w:type="dxa"/>
            <w:tcBorders>
              <w:bottom w:val="single" w:sz="4" w:space="0" w:color="auto"/>
            </w:tcBorders>
            <w:shd w:val="clear" w:color="auto" w:fill="auto"/>
            <w:vAlign w:val="bottom"/>
          </w:tcPr>
          <w:p w14:paraId="1CC1B39B" w14:textId="0FDD2E06" w:rsidR="00E3717D" w:rsidRPr="004F6CF1" w:rsidRDefault="00E3717D" w:rsidP="00E3717D">
            <w:pPr>
              <w:spacing w:line="320" w:lineRule="exact"/>
              <w:ind w:left="-108" w:right="-108"/>
              <w:jc w:val="center"/>
              <w:rPr>
                <w:rFonts w:ascii="Angsana New" w:eastAsia="MS Mincho" w:hAnsi="Angsana New" w:cs="Angsana New"/>
                <w:sz w:val="28"/>
                <w:szCs w:val="28"/>
              </w:rPr>
            </w:pPr>
            <w:r>
              <w:rPr>
                <w:rFonts w:ascii="Angsana New" w:hAnsi="Angsana New" w:cs="Angsana New"/>
                <w:sz w:val="28"/>
                <w:szCs w:val="28"/>
              </w:rPr>
              <w:t>As at December 31, 2019</w:t>
            </w:r>
          </w:p>
        </w:tc>
        <w:tc>
          <w:tcPr>
            <w:tcW w:w="236" w:type="dxa"/>
            <w:shd w:val="clear" w:color="auto" w:fill="auto"/>
          </w:tcPr>
          <w:p w14:paraId="4E141527" w14:textId="77777777" w:rsidR="00E3717D" w:rsidRPr="004F6CF1" w:rsidRDefault="00E3717D" w:rsidP="00E3717D">
            <w:pPr>
              <w:spacing w:line="320" w:lineRule="exact"/>
              <w:jc w:val="center"/>
              <w:rPr>
                <w:rFonts w:ascii="Angsana New" w:hAnsi="Angsana New" w:cs="Angsana New"/>
                <w:sz w:val="28"/>
                <w:szCs w:val="28"/>
                <w:cs/>
              </w:rPr>
            </w:pPr>
          </w:p>
        </w:tc>
        <w:tc>
          <w:tcPr>
            <w:tcW w:w="916" w:type="dxa"/>
            <w:tcBorders>
              <w:bottom w:val="single" w:sz="4" w:space="0" w:color="auto"/>
            </w:tcBorders>
            <w:shd w:val="clear" w:color="auto" w:fill="auto"/>
            <w:vAlign w:val="bottom"/>
          </w:tcPr>
          <w:p w14:paraId="4DE3B35A"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336455F8" w14:textId="4DB1E507" w:rsidR="00E3717D" w:rsidRDefault="006C16A0"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September</w:t>
            </w:r>
            <w:r w:rsidR="00E3717D">
              <w:rPr>
                <w:rFonts w:ascii="Angsana New" w:hAnsi="Angsana New" w:cs="Angsana New"/>
                <w:sz w:val="28"/>
                <w:szCs w:val="28"/>
              </w:rPr>
              <w:t xml:space="preserve"> </w:t>
            </w:r>
          </w:p>
          <w:p w14:paraId="737C5CD2" w14:textId="6966A64F" w:rsidR="00E3717D" w:rsidRPr="004F6CF1"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w:t>
            </w:r>
            <w:r w:rsidR="00D62C46">
              <w:rPr>
                <w:rFonts w:ascii="Angsana New" w:hAnsi="Angsana New" w:cs="Angsana New"/>
                <w:sz w:val="28"/>
                <w:szCs w:val="28"/>
              </w:rPr>
              <w:t>0</w:t>
            </w:r>
            <w:r>
              <w:rPr>
                <w:rFonts w:ascii="Angsana New" w:hAnsi="Angsana New" w:cs="Angsana New"/>
                <w:sz w:val="28"/>
                <w:szCs w:val="28"/>
              </w:rPr>
              <w:t>, 2020</w:t>
            </w:r>
          </w:p>
        </w:tc>
        <w:tc>
          <w:tcPr>
            <w:tcW w:w="237" w:type="dxa"/>
            <w:shd w:val="clear" w:color="auto" w:fill="auto"/>
            <w:vAlign w:val="bottom"/>
          </w:tcPr>
          <w:p w14:paraId="0501D476" w14:textId="77777777" w:rsidR="00E3717D" w:rsidRPr="004F6CF1" w:rsidRDefault="00E3717D" w:rsidP="00E3717D">
            <w:pPr>
              <w:spacing w:line="320" w:lineRule="exact"/>
              <w:jc w:val="center"/>
              <w:rPr>
                <w:rFonts w:ascii="Angsana New" w:hAnsi="Angsana New" w:cs="Angsana New"/>
                <w:sz w:val="28"/>
                <w:szCs w:val="28"/>
              </w:rPr>
            </w:pPr>
          </w:p>
        </w:tc>
        <w:tc>
          <w:tcPr>
            <w:tcW w:w="915" w:type="dxa"/>
            <w:tcBorders>
              <w:bottom w:val="single" w:sz="4" w:space="0" w:color="auto"/>
            </w:tcBorders>
            <w:shd w:val="clear" w:color="auto" w:fill="auto"/>
            <w:vAlign w:val="bottom"/>
          </w:tcPr>
          <w:p w14:paraId="32406332" w14:textId="770572CB"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r>
      <w:tr w:rsidR="008C34E2" w:rsidRPr="004F6CF1" w14:paraId="06E22F39" w14:textId="77777777" w:rsidTr="00E81442">
        <w:tc>
          <w:tcPr>
            <w:tcW w:w="2907" w:type="dxa"/>
            <w:shd w:val="clear" w:color="auto" w:fill="auto"/>
          </w:tcPr>
          <w:p w14:paraId="52DC3339" w14:textId="5BA3F879" w:rsidR="008C34E2" w:rsidRPr="008C34E2" w:rsidRDefault="008C34E2" w:rsidP="008C34E2">
            <w:pPr>
              <w:spacing w:line="320" w:lineRule="exact"/>
              <w:ind w:right="-108"/>
              <w:rPr>
                <w:rFonts w:asciiTheme="majorBidi" w:hAnsiTheme="majorBidi" w:cstheme="majorBidi"/>
                <w:b/>
                <w:bCs/>
                <w:sz w:val="28"/>
                <w:szCs w:val="28"/>
                <w:cs/>
              </w:rPr>
            </w:pPr>
            <w:r w:rsidRPr="008C34E2">
              <w:rPr>
                <w:rFonts w:asciiTheme="majorBidi" w:hAnsiTheme="majorBidi" w:cstheme="majorBidi"/>
                <w:b/>
                <w:bCs/>
                <w:sz w:val="28"/>
                <w:szCs w:val="28"/>
              </w:rPr>
              <w:t>Associates</w:t>
            </w:r>
          </w:p>
        </w:tc>
        <w:tc>
          <w:tcPr>
            <w:tcW w:w="927" w:type="dxa"/>
            <w:shd w:val="clear" w:color="auto" w:fill="auto"/>
          </w:tcPr>
          <w:p w14:paraId="64A5F12A"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tcPr>
          <w:p w14:paraId="4D21C1D5"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916" w:type="dxa"/>
            <w:shd w:val="clear" w:color="auto" w:fill="auto"/>
          </w:tcPr>
          <w:p w14:paraId="2315DF99"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tcPr>
          <w:p w14:paraId="192FB48B"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907" w:type="dxa"/>
            <w:shd w:val="clear" w:color="auto" w:fill="auto"/>
          </w:tcPr>
          <w:p w14:paraId="562E08AB"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8C34E2" w:rsidRPr="004F6CF1" w:rsidRDefault="008C34E2" w:rsidP="008C34E2">
            <w:pPr>
              <w:spacing w:line="320" w:lineRule="exact"/>
              <w:jc w:val="center"/>
              <w:rPr>
                <w:rFonts w:ascii="Angsana New" w:hAnsi="Angsana New" w:cs="Angsana New"/>
                <w:sz w:val="28"/>
                <w:szCs w:val="28"/>
              </w:rPr>
            </w:pPr>
          </w:p>
        </w:tc>
        <w:tc>
          <w:tcPr>
            <w:tcW w:w="915" w:type="dxa"/>
            <w:shd w:val="clear" w:color="auto" w:fill="auto"/>
          </w:tcPr>
          <w:p w14:paraId="4E39148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8C34E2" w:rsidRPr="004F6CF1" w:rsidRDefault="008C34E2" w:rsidP="008C34E2">
            <w:pPr>
              <w:spacing w:line="320" w:lineRule="exact"/>
              <w:jc w:val="center"/>
              <w:rPr>
                <w:rFonts w:ascii="Angsana New" w:hAnsi="Angsana New" w:cs="Angsana New"/>
                <w:sz w:val="28"/>
                <w:szCs w:val="28"/>
                <w:cs/>
              </w:rPr>
            </w:pPr>
          </w:p>
        </w:tc>
        <w:tc>
          <w:tcPr>
            <w:tcW w:w="925" w:type="dxa"/>
            <w:shd w:val="clear" w:color="auto" w:fill="auto"/>
          </w:tcPr>
          <w:p w14:paraId="34055A4F"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8C34E2" w:rsidRPr="004F6CF1" w:rsidRDefault="008C34E2" w:rsidP="008C34E2">
            <w:pPr>
              <w:spacing w:line="320" w:lineRule="exact"/>
              <w:jc w:val="center"/>
              <w:rPr>
                <w:rFonts w:ascii="Angsana New" w:hAnsi="Angsana New" w:cs="Angsana New"/>
                <w:sz w:val="28"/>
                <w:szCs w:val="28"/>
              </w:rPr>
            </w:pPr>
          </w:p>
        </w:tc>
        <w:tc>
          <w:tcPr>
            <w:tcW w:w="916" w:type="dxa"/>
            <w:shd w:val="clear" w:color="auto" w:fill="auto"/>
          </w:tcPr>
          <w:p w14:paraId="0E779E77"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1E06E92A" w14:textId="77777777" w:rsidR="008C34E2" w:rsidRPr="004F6CF1" w:rsidRDefault="008C34E2" w:rsidP="008C34E2">
            <w:pPr>
              <w:spacing w:line="320" w:lineRule="exact"/>
              <w:jc w:val="center"/>
              <w:rPr>
                <w:rFonts w:ascii="Angsana New" w:hAnsi="Angsana New" w:cs="Angsana New"/>
                <w:sz w:val="28"/>
                <w:szCs w:val="28"/>
                <w:cs/>
              </w:rPr>
            </w:pPr>
          </w:p>
        </w:tc>
        <w:tc>
          <w:tcPr>
            <w:tcW w:w="911" w:type="dxa"/>
            <w:shd w:val="clear" w:color="auto" w:fill="auto"/>
          </w:tcPr>
          <w:p w14:paraId="0A2BB10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8C34E2" w:rsidRPr="004F6CF1" w:rsidRDefault="008C34E2" w:rsidP="008C34E2">
            <w:pPr>
              <w:spacing w:line="320" w:lineRule="exact"/>
              <w:jc w:val="center"/>
              <w:rPr>
                <w:rFonts w:ascii="Angsana New" w:hAnsi="Angsana New" w:cs="Angsana New"/>
                <w:sz w:val="28"/>
                <w:szCs w:val="28"/>
              </w:rPr>
            </w:pPr>
          </w:p>
        </w:tc>
        <w:tc>
          <w:tcPr>
            <w:tcW w:w="925" w:type="dxa"/>
            <w:shd w:val="clear" w:color="auto" w:fill="auto"/>
          </w:tcPr>
          <w:p w14:paraId="1DED1E22"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8C34E2" w:rsidRPr="004F6CF1" w:rsidRDefault="008C34E2" w:rsidP="008C34E2">
            <w:pPr>
              <w:spacing w:line="320" w:lineRule="exact"/>
              <w:jc w:val="center"/>
              <w:rPr>
                <w:rFonts w:ascii="Angsana New" w:hAnsi="Angsana New" w:cs="Angsana New"/>
                <w:sz w:val="28"/>
                <w:szCs w:val="28"/>
                <w:cs/>
              </w:rPr>
            </w:pPr>
          </w:p>
        </w:tc>
        <w:tc>
          <w:tcPr>
            <w:tcW w:w="916" w:type="dxa"/>
            <w:shd w:val="clear" w:color="auto" w:fill="auto"/>
          </w:tcPr>
          <w:p w14:paraId="078A878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8C34E2" w:rsidRPr="004F6CF1" w:rsidRDefault="008C34E2" w:rsidP="008C34E2">
            <w:pPr>
              <w:spacing w:line="320" w:lineRule="exact"/>
              <w:jc w:val="center"/>
              <w:rPr>
                <w:rFonts w:ascii="Angsana New" w:hAnsi="Angsana New" w:cs="Angsana New"/>
                <w:sz w:val="28"/>
                <w:szCs w:val="28"/>
              </w:rPr>
            </w:pPr>
          </w:p>
        </w:tc>
        <w:tc>
          <w:tcPr>
            <w:tcW w:w="915" w:type="dxa"/>
            <w:shd w:val="clear" w:color="auto" w:fill="auto"/>
          </w:tcPr>
          <w:p w14:paraId="1923A0F2" w14:textId="77777777" w:rsidR="008C34E2" w:rsidRPr="004F6CF1" w:rsidRDefault="008C34E2" w:rsidP="008C34E2">
            <w:pPr>
              <w:spacing w:line="320" w:lineRule="exact"/>
              <w:ind w:left="-108" w:right="-108"/>
              <w:jc w:val="center"/>
              <w:rPr>
                <w:rFonts w:ascii="Angsana New" w:hAnsi="Angsana New" w:cs="Angsana New"/>
                <w:sz w:val="28"/>
                <w:szCs w:val="28"/>
              </w:rPr>
            </w:pPr>
          </w:p>
        </w:tc>
      </w:tr>
      <w:tr w:rsidR="008C34E2" w:rsidRPr="004F6CF1" w14:paraId="33E7FE6F" w14:textId="77777777" w:rsidTr="00087E14">
        <w:tc>
          <w:tcPr>
            <w:tcW w:w="2907" w:type="dxa"/>
            <w:shd w:val="clear" w:color="auto" w:fill="auto"/>
          </w:tcPr>
          <w:p w14:paraId="2E3A3FE0" w14:textId="1A4A765A" w:rsidR="008C34E2" w:rsidRPr="008C34E2" w:rsidRDefault="008C34E2" w:rsidP="008C34E2">
            <w:pPr>
              <w:spacing w:line="320" w:lineRule="exact"/>
              <w:ind w:right="-108"/>
              <w:rPr>
                <w:rFonts w:asciiTheme="majorBidi" w:hAnsiTheme="majorBidi" w:cstheme="majorBidi"/>
                <w:sz w:val="28"/>
                <w:szCs w:val="28"/>
                <w:cs/>
              </w:rPr>
            </w:pPr>
            <w:proofErr w:type="spellStart"/>
            <w:r w:rsidRPr="008C34E2">
              <w:rPr>
                <w:rFonts w:asciiTheme="majorBidi" w:hAnsiTheme="majorBidi" w:cstheme="majorBidi"/>
                <w:sz w:val="28"/>
                <w:szCs w:val="28"/>
              </w:rPr>
              <w:t>Muangthai</w:t>
            </w:r>
            <w:proofErr w:type="spellEnd"/>
            <w:r w:rsidRPr="008C34E2">
              <w:rPr>
                <w:rFonts w:asciiTheme="majorBidi" w:hAnsiTheme="majorBidi" w:cstheme="majorBidi"/>
                <w:sz w:val="28"/>
                <w:szCs w:val="28"/>
              </w:rPr>
              <w:t xml:space="preserve"> Digital Co., Ltd.</w:t>
            </w:r>
            <w:r w:rsidRPr="008C34E2">
              <w:rPr>
                <w:rFonts w:asciiTheme="majorBidi" w:hAnsiTheme="majorBidi" w:cstheme="majorBidi"/>
                <w:sz w:val="28"/>
                <w:szCs w:val="28"/>
                <w:vertAlign w:val="superscript"/>
              </w:rPr>
              <w:t>(1)</w:t>
            </w:r>
          </w:p>
        </w:tc>
        <w:tc>
          <w:tcPr>
            <w:tcW w:w="927" w:type="dxa"/>
            <w:shd w:val="clear" w:color="auto" w:fill="auto"/>
            <w:vAlign w:val="bottom"/>
          </w:tcPr>
          <w:p w14:paraId="0BB147A0" w14:textId="4B1DED8A" w:rsidR="008C34E2" w:rsidRPr="004F6CF1" w:rsidRDefault="00087E14"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30</w:t>
            </w:r>
          </w:p>
        </w:tc>
        <w:tc>
          <w:tcPr>
            <w:tcW w:w="236" w:type="dxa"/>
            <w:shd w:val="clear" w:color="auto" w:fill="auto"/>
            <w:vAlign w:val="bottom"/>
          </w:tcPr>
          <w:p w14:paraId="2B157109" w14:textId="77777777" w:rsidR="008C34E2" w:rsidRPr="004F6CF1" w:rsidRDefault="008C34E2" w:rsidP="008C34E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09E2AAD" w14:textId="341CDD3C" w:rsidR="008C34E2" w:rsidRPr="004F6CF1" w:rsidRDefault="008C34E2" w:rsidP="008C34E2">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8C34E2" w:rsidRPr="004F6CF1" w:rsidRDefault="008C34E2" w:rsidP="008C34E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45A34221" w14:textId="1DA6E996" w:rsidR="008C34E2" w:rsidRPr="004F6CF1" w:rsidRDefault="00087E14" w:rsidP="004133B6">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3,000</w:t>
            </w:r>
          </w:p>
        </w:tc>
        <w:tc>
          <w:tcPr>
            <w:tcW w:w="237" w:type="dxa"/>
            <w:shd w:val="clear" w:color="auto" w:fill="auto"/>
            <w:vAlign w:val="bottom"/>
          </w:tcPr>
          <w:p w14:paraId="232CC23C" w14:textId="77777777" w:rsidR="008C34E2" w:rsidRPr="004F6CF1" w:rsidRDefault="008C34E2" w:rsidP="004133B6">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07242DE6" w14:textId="7377136C" w:rsidR="008C34E2" w:rsidRPr="004F6CF1" w:rsidRDefault="008C34E2" w:rsidP="004133B6">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6007AF02" w14:textId="069C11E8" w:rsidR="008C34E2" w:rsidRPr="004F6CF1" w:rsidRDefault="00087E14"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861</w:t>
            </w:r>
          </w:p>
        </w:tc>
        <w:tc>
          <w:tcPr>
            <w:tcW w:w="236" w:type="dxa"/>
            <w:shd w:val="clear" w:color="auto" w:fill="auto"/>
            <w:vAlign w:val="bottom"/>
          </w:tcPr>
          <w:p w14:paraId="21D1BB11" w14:textId="77777777" w:rsidR="008C34E2" w:rsidRPr="004F6CF1" w:rsidRDefault="008C34E2" w:rsidP="008C34E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6023EC4" w14:textId="702D6836" w:rsidR="008C34E2" w:rsidRPr="004F6CF1" w:rsidRDefault="008C34E2"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861</w:t>
            </w:r>
          </w:p>
        </w:tc>
        <w:tc>
          <w:tcPr>
            <w:tcW w:w="236" w:type="dxa"/>
            <w:shd w:val="clear" w:color="auto" w:fill="auto"/>
            <w:vAlign w:val="bottom"/>
          </w:tcPr>
          <w:p w14:paraId="1F2E9289"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B8677C" w14:textId="11F019E3" w:rsidR="008C34E2" w:rsidRPr="004F6CF1" w:rsidRDefault="00087E14"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(861)</w:t>
            </w:r>
          </w:p>
        </w:tc>
        <w:tc>
          <w:tcPr>
            <w:tcW w:w="241" w:type="dxa"/>
            <w:shd w:val="clear" w:color="auto" w:fill="auto"/>
            <w:vAlign w:val="bottom"/>
          </w:tcPr>
          <w:p w14:paraId="3566F875"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4A56765F" w14:textId="7F70832C"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(861</w:t>
            </w:r>
            <w:r>
              <w:rPr>
                <w:rFonts w:ascii="Angsana New" w:hAnsi="Angsana New" w:cs="Angsana New"/>
                <w:sz w:val="28"/>
                <w:szCs w:val="28"/>
              </w:rPr>
              <w:t>)</w:t>
            </w:r>
          </w:p>
        </w:tc>
        <w:tc>
          <w:tcPr>
            <w:tcW w:w="236" w:type="dxa"/>
            <w:shd w:val="clear" w:color="auto" w:fill="auto"/>
            <w:vAlign w:val="bottom"/>
          </w:tcPr>
          <w:p w14:paraId="7207FA7E"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3721A7C3" w14:textId="3B36A8F6" w:rsidR="008C34E2" w:rsidRPr="004F6CF1" w:rsidRDefault="00087E14"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2DC493"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73DB01FB" w14:textId="548C7EFC"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8C34E2" w:rsidRPr="004F6CF1" w14:paraId="2FB4CE2F" w14:textId="77777777" w:rsidTr="00087E14">
        <w:tc>
          <w:tcPr>
            <w:tcW w:w="2907" w:type="dxa"/>
            <w:shd w:val="clear" w:color="auto" w:fill="auto"/>
          </w:tcPr>
          <w:p w14:paraId="6618B2BA" w14:textId="4E195BC2" w:rsidR="008C34E2" w:rsidRPr="008C34E2" w:rsidRDefault="008C34E2" w:rsidP="008C34E2">
            <w:pPr>
              <w:spacing w:line="320" w:lineRule="exact"/>
              <w:ind w:right="-108"/>
              <w:rPr>
                <w:rFonts w:asciiTheme="majorBidi" w:hAnsiTheme="majorBidi" w:cstheme="majorBidi"/>
                <w:sz w:val="28"/>
                <w:szCs w:val="28"/>
                <w:cs/>
              </w:rPr>
            </w:pPr>
            <w:r w:rsidRPr="008C34E2">
              <w:rPr>
                <w:rFonts w:asciiTheme="majorBidi" w:hAnsiTheme="majorBidi" w:cstheme="majorBidi"/>
                <w:sz w:val="28"/>
                <w:szCs w:val="28"/>
              </w:rPr>
              <w:t xml:space="preserve">BLTC Incorporation </w:t>
            </w:r>
            <w:r w:rsidRPr="008C34E2">
              <w:rPr>
                <w:rFonts w:asciiTheme="majorBidi" w:hAnsiTheme="majorBidi" w:cstheme="majorBidi"/>
                <w:sz w:val="28"/>
                <w:szCs w:val="28"/>
              </w:rPr>
              <w:br/>
            </w:r>
            <w:r w:rsidR="0029557B">
              <w:rPr>
                <w:rFonts w:asciiTheme="majorBidi" w:hAnsiTheme="majorBidi" w:cstheme="majorBidi"/>
                <w:sz w:val="28"/>
                <w:szCs w:val="28"/>
              </w:rPr>
              <w:t xml:space="preserve">  </w:t>
            </w:r>
            <w:r w:rsidRPr="008C34E2">
              <w:rPr>
                <w:rFonts w:asciiTheme="majorBidi" w:hAnsiTheme="majorBidi" w:cstheme="majorBidi"/>
                <w:sz w:val="28"/>
                <w:szCs w:val="28"/>
                <w:cs/>
              </w:rPr>
              <w:t>(</w:t>
            </w:r>
            <w:r w:rsidRPr="008C34E2">
              <w:rPr>
                <w:rFonts w:asciiTheme="majorBidi" w:hAnsiTheme="majorBidi" w:cstheme="majorBidi"/>
                <w:sz w:val="28"/>
                <w:szCs w:val="28"/>
              </w:rPr>
              <w:t>Thailand) Co., Ltd.</w:t>
            </w:r>
            <w:r w:rsidRPr="008C34E2">
              <w:rPr>
                <w:rFonts w:asciiTheme="majorBidi" w:hAnsiTheme="majorBidi" w:cstheme="majorBidi"/>
                <w:sz w:val="28"/>
                <w:szCs w:val="28"/>
                <w:vertAlign w:val="superscript"/>
              </w:rPr>
              <w:t xml:space="preserve"> (2)</w:t>
            </w:r>
          </w:p>
        </w:tc>
        <w:tc>
          <w:tcPr>
            <w:tcW w:w="927" w:type="dxa"/>
            <w:shd w:val="clear" w:color="auto" w:fill="auto"/>
            <w:vAlign w:val="bottom"/>
          </w:tcPr>
          <w:p w14:paraId="5C8D7192" w14:textId="56E2169E" w:rsidR="008C34E2" w:rsidRPr="004F6CF1" w:rsidRDefault="00087E14"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36" w:type="dxa"/>
            <w:shd w:val="clear" w:color="auto" w:fill="auto"/>
            <w:vAlign w:val="bottom"/>
          </w:tcPr>
          <w:p w14:paraId="394ACC60" w14:textId="77777777" w:rsidR="008C34E2" w:rsidRPr="004F6CF1" w:rsidRDefault="008C34E2" w:rsidP="008C34E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58F4CA8" w14:textId="52601266" w:rsidR="008C34E2" w:rsidRPr="004F6CF1" w:rsidRDefault="008C34E2" w:rsidP="008C34E2">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hint="cs"/>
                <w:sz w:val="28"/>
                <w:szCs w:val="28"/>
                <w:cs/>
              </w:rPr>
              <w:t>60</w:t>
            </w:r>
          </w:p>
        </w:tc>
        <w:tc>
          <w:tcPr>
            <w:tcW w:w="236" w:type="dxa"/>
            <w:shd w:val="clear" w:color="auto" w:fill="auto"/>
            <w:vAlign w:val="bottom"/>
          </w:tcPr>
          <w:p w14:paraId="657C6AF9" w14:textId="77777777" w:rsidR="008C34E2" w:rsidRPr="004F6CF1" w:rsidRDefault="008C34E2" w:rsidP="008C34E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7120B728" w14:textId="080FDECA" w:rsidR="008C34E2" w:rsidRPr="004F6CF1" w:rsidRDefault="00087E14" w:rsidP="004133B6">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F1F7E88" w14:textId="77777777" w:rsidR="008C34E2" w:rsidRPr="004F6CF1" w:rsidRDefault="008C34E2" w:rsidP="004133B6">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645EAC4" w14:textId="3A311517" w:rsidR="008C34E2" w:rsidRPr="004F6CF1" w:rsidRDefault="008C34E2" w:rsidP="004133B6">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034C465C"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2033F324" w14:textId="3C10FFC4" w:rsidR="008C34E2" w:rsidRPr="004F6CF1" w:rsidRDefault="00087E14"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auto"/>
            <w:vAlign w:val="bottom"/>
          </w:tcPr>
          <w:p w14:paraId="04037D02" w14:textId="77777777" w:rsidR="008C34E2" w:rsidRPr="004F6CF1" w:rsidRDefault="008C34E2" w:rsidP="008C34E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14DF6070" w14:textId="15C1C6B3" w:rsidR="008C34E2" w:rsidRPr="004F6CF1" w:rsidRDefault="008C34E2"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588370B1"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4587257F" w14:textId="6DD05CC4" w:rsidR="008C34E2" w:rsidRPr="004F6CF1" w:rsidRDefault="00087E14"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(39,605)</w:t>
            </w:r>
          </w:p>
        </w:tc>
        <w:tc>
          <w:tcPr>
            <w:tcW w:w="241" w:type="dxa"/>
            <w:shd w:val="clear" w:color="auto" w:fill="auto"/>
            <w:vAlign w:val="bottom"/>
          </w:tcPr>
          <w:p w14:paraId="6CB641E4"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270AAFFB" w14:textId="1A6539FB"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600DF63D"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2AC7BFF" w14:textId="3AFCC9FF" w:rsidR="008C34E2" w:rsidRPr="004F6CF1" w:rsidRDefault="00087E14"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7E1DA672"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52876830" w14:textId="2CF061E4"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8C34E2" w:rsidRPr="004F6CF1" w14:paraId="737C3313" w14:textId="77777777" w:rsidTr="00087E14">
        <w:tc>
          <w:tcPr>
            <w:tcW w:w="2907" w:type="dxa"/>
            <w:shd w:val="clear" w:color="auto" w:fill="auto"/>
          </w:tcPr>
          <w:p w14:paraId="4656A542" w14:textId="2375ACF3" w:rsidR="008C34E2" w:rsidRPr="008C34E2" w:rsidRDefault="008C34E2" w:rsidP="008C34E2">
            <w:pPr>
              <w:spacing w:line="320" w:lineRule="exact"/>
              <w:ind w:right="-108"/>
              <w:rPr>
                <w:rFonts w:asciiTheme="majorBidi" w:hAnsiTheme="majorBidi" w:cstheme="majorBidi"/>
                <w:sz w:val="28"/>
                <w:szCs w:val="28"/>
                <w:cs/>
              </w:rPr>
            </w:pPr>
            <w:proofErr w:type="spellStart"/>
            <w:r w:rsidRPr="008C34E2">
              <w:rPr>
                <w:rFonts w:asciiTheme="majorBidi" w:hAnsiTheme="majorBidi" w:cstheme="majorBidi"/>
                <w:sz w:val="28"/>
                <w:szCs w:val="28"/>
              </w:rPr>
              <w:t>Songcheng</w:t>
            </w:r>
            <w:proofErr w:type="spellEnd"/>
            <w:r w:rsidRPr="008C34E2">
              <w:rPr>
                <w:rFonts w:asciiTheme="majorBidi" w:hAnsiTheme="majorBidi" w:cstheme="majorBidi"/>
                <w:sz w:val="28"/>
                <w:szCs w:val="28"/>
              </w:rPr>
              <w:t xml:space="preserve"> (Pattaya) International </w:t>
            </w:r>
            <w:r w:rsidRPr="008C34E2">
              <w:rPr>
                <w:rFonts w:asciiTheme="majorBidi" w:hAnsiTheme="majorBidi" w:cstheme="majorBidi"/>
                <w:sz w:val="28"/>
                <w:szCs w:val="28"/>
              </w:rPr>
              <w:br/>
            </w:r>
            <w:r w:rsidR="0029557B">
              <w:rPr>
                <w:rFonts w:asciiTheme="majorBidi" w:hAnsiTheme="majorBidi" w:cstheme="majorBidi"/>
                <w:sz w:val="28"/>
                <w:szCs w:val="28"/>
              </w:rPr>
              <w:t xml:space="preserve">  </w:t>
            </w:r>
            <w:r w:rsidRPr="008C34E2">
              <w:rPr>
                <w:rFonts w:asciiTheme="majorBidi" w:hAnsiTheme="majorBidi" w:cstheme="majorBidi"/>
                <w:sz w:val="28"/>
                <w:szCs w:val="28"/>
              </w:rPr>
              <w:t>Culture Co., Ltd.</w:t>
            </w:r>
            <w:r w:rsidRPr="008C34E2">
              <w:rPr>
                <w:rFonts w:asciiTheme="majorBidi" w:hAnsiTheme="majorBidi" w:cstheme="majorBidi"/>
                <w:sz w:val="28"/>
                <w:szCs w:val="28"/>
                <w:vertAlign w:val="superscript"/>
              </w:rPr>
              <w:t xml:space="preserve"> (3)</w:t>
            </w:r>
          </w:p>
        </w:tc>
        <w:tc>
          <w:tcPr>
            <w:tcW w:w="927" w:type="dxa"/>
            <w:shd w:val="clear" w:color="auto" w:fill="auto"/>
            <w:vAlign w:val="bottom"/>
          </w:tcPr>
          <w:p w14:paraId="050EBA0F" w14:textId="719BCA82" w:rsidR="008C34E2" w:rsidRPr="004F6CF1" w:rsidRDefault="00087E14"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21048633" w14:textId="77777777" w:rsidR="008C34E2" w:rsidRPr="004F6CF1" w:rsidRDefault="008C34E2" w:rsidP="008C34E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459D2792" w14:textId="2BC0ECA1" w:rsidR="008C34E2" w:rsidRPr="004F6CF1" w:rsidRDefault="008C34E2" w:rsidP="008C34E2">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8C34E2" w:rsidRPr="004F6CF1" w:rsidRDefault="008C34E2" w:rsidP="008C34E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66854FAD" w14:textId="6767888A" w:rsidR="008C34E2" w:rsidRPr="004F6CF1" w:rsidRDefault="00087E14" w:rsidP="004133B6">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234E7C76" w14:textId="77777777" w:rsidR="008C34E2" w:rsidRPr="004F6CF1" w:rsidRDefault="008C34E2" w:rsidP="004133B6">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150981D4" w14:textId="708F48A6" w:rsidR="008C34E2" w:rsidRPr="004F6CF1" w:rsidRDefault="008C34E2" w:rsidP="004133B6">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8C65605"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5BDEB38A" w14:textId="05D49984" w:rsidR="008C34E2" w:rsidRPr="004F6CF1" w:rsidRDefault="00087E14"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099A980B" w14:textId="77777777" w:rsidR="008C34E2" w:rsidRPr="004F6CF1" w:rsidRDefault="008C34E2" w:rsidP="008C34E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AC7887C" w14:textId="56CC217C" w:rsidR="008C34E2" w:rsidRPr="004F6CF1" w:rsidRDefault="008C34E2"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3CBB026"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3176FF" w14:textId="6D83B6F3" w:rsidR="008C34E2" w:rsidRPr="004F6CF1" w:rsidRDefault="00087E14"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7CAF02A1"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6104CD34" w14:textId="3D539888"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2DA85A66" w14:textId="3A4F8799" w:rsidR="008C34E2" w:rsidRPr="004F6CF1" w:rsidRDefault="00087E14"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2EA0CE74"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6A1CF1FC" w14:textId="67D6AA81"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E81442" w:rsidRPr="004F6CF1" w14:paraId="521502BC" w14:textId="77777777" w:rsidTr="00300C5F">
        <w:tc>
          <w:tcPr>
            <w:tcW w:w="2907" w:type="dxa"/>
            <w:shd w:val="clear" w:color="auto" w:fill="auto"/>
          </w:tcPr>
          <w:p w14:paraId="7EC05AA2" w14:textId="77777777" w:rsidR="00E81442" w:rsidRPr="004F6CF1" w:rsidRDefault="00E81442" w:rsidP="00E81442">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E81442" w:rsidRPr="004F6CF1" w:rsidRDefault="00E81442" w:rsidP="0029557B">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AEA7EDF" w14:textId="77777777" w:rsidR="00E81442" w:rsidRPr="004F6CF1" w:rsidRDefault="00E81442" w:rsidP="00E8144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11208FB" w14:textId="77777777" w:rsidR="00E81442" w:rsidRPr="004F6CF1" w:rsidRDefault="00E81442" w:rsidP="00E81442">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E81442" w:rsidRPr="004F6CF1" w:rsidRDefault="00E81442" w:rsidP="00E8144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4C7ACC7" w14:textId="77777777" w:rsidR="00E81442" w:rsidRPr="004F6CF1" w:rsidRDefault="00E81442" w:rsidP="004133B6">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E81442" w:rsidRPr="004F6CF1" w:rsidRDefault="00E81442" w:rsidP="004133B6">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6B11499" w14:textId="77777777" w:rsidR="00E81442" w:rsidRPr="004F6CF1" w:rsidRDefault="00E81442" w:rsidP="004133B6">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E81442" w:rsidRPr="004F6CF1" w:rsidRDefault="00E81442" w:rsidP="00E8144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7FE31ADC" w14:textId="77777777" w:rsidR="00E81442" w:rsidRPr="004F6CF1" w:rsidRDefault="00E81442" w:rsidP="00021727">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E81442" w:rsidRPr="004F6CF1" w:rsidRDefault="00E81442" w:rsidP="00021727">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5EE0C9E" w14:textId="77777777" w:rsidR="00E81442" w:rsidRPr="004F6CF1" w:rsidRDefault="00E81442" w:rsidP="00021727">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5866E542" w14:textId="77777777" w:rsidR="00E81442" w:rsidRPr="004F6CF1" w:rsidRDefault="00E81442" w:rsidP="00E8144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7E760956"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11512BD2"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720AC943"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6BC2F1A"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534B51E"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D90B78" w:rsidRPr="004F6CF1" w14:paraId="2B9323C4" w14:textId="77777777" w:rsidTr="00300C5F">
        <w:tc>
          <w:tcPr>
            <w:tcW w:w="2907" w:type="dxa"/>
            <w:shd w:val="clear" w:color="auto" w:fill="auto"/>
          </w:tcPr>
          <w:p w14:paraId="0B16C10A" w14:textId="3A0BAF31" w:rsidR="00D90B78" w:rsidRPr="00D90B78" w:rsidRDefault="00D90B78" w:rsidP="00D90B78">
            <w:pPr>
              <w:spacing w:line="320" w:lineRule="exact"/>
              <w:ind w:right="-108"/>
              <w:rPr>
                <w:rFonts w:asciiTheme="majorBidi" w:hAnsiTheme="majorBidi" w:cstheme="majorBidi"/>
                <w:b/>
                <w:bCs/>
                <w:sz w:val="28"/>
                <w:szCs w:val="28"/>
              </w:rPr>
            </w:pPr>
            <w:r w:rsidRPr="00D90B78">
              <w:rPr>
                <w:rFonts w:asciiTheme="majorBidi" w:hAnsiTheme="majorBidi" w:cstheme="majorBidi"/>
                <w:b/>
                <w:bCs/>
                <w:sz w:val="28"/>
                <w:szCs w:val="28"/>
              </w:rPr>
              <w:t>Joint venture</w:t>
            </w:r>
            <w:r w:rsidR="00B17BBF">
              <w:rPr>
                <w:rFonts w:asciiTheme="majorBidi" w:hAnsiTheme="majorBidi" w:cstheme="majorBidi"/>
                <w:b/>
                <w:bCs/>
                <w:sz w:val="28"/>
                <w:szCs w:val="28"/>
              </w:rPr>
              <w:t>s</w:t>
            </w:r>
          </w:p>
        </w:tc>
        <w:tc>
          <w:tcPr>
            <w:tcW w:w="927" w:type="dxa"/>
            <w:shd w:val="clear" w:color="auto" w:fill="auto"/>
            <w:vAlign w:val="bottom"/>
          </w:tcPr>
          <w:p w14:paraId="02F84ED7" w14:textId="77777777" w:rsidR="00D90B78" w:rsidRPr="004F6CF1" w:rsidRDefault="00D90B78" w:rsidP="0029557B">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AF5360C"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C2716B7" w14:textId="77777777" w:rsidR="00D90B78" w:rsidRPr="004F6CF1" w:rsidRDefault="00D90B78" w:rsidP="00D90B78">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398CC8B8" w14:textId="77777777" w:rsidR="00D90B78" w:rsidRPr="004F6CF1" w:rsidRDefault="00D90B78" w:rsidP="004133B6">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D90B78" w:rsidRPr="004F6CF1" w:rsidRDefault="00D90B78" w:rsidP="004133B6">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0A1FFA7" w14:textId="77777777" w:rsidR="00D90B78" w:rsidRPr="004F6CF1" w:rsidRDefault="00D90B78" w:rsidP="004133B6">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22951CB" w14:textId="77777777" w:rsidR="00D90B78" w:rsidRPr="004F6CF1" w:rsidRDefault="00D90B78" w:rsidP="00D90B7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D90B78" w:rsidRPr="004F6CF1" w:rsidRDefault="00D90B78" w:rsidP="00D90B7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811F945" w14:textId="77777777" w:rsidR="00D90B78" w:rsidRPr="004F6CF1" w:rsidRDefault="00D90B78" w:rsidP="00D90B7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74949545"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032F63AB"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00BC2C20"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B445FDA" w14:textId="77777777"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43F866F8" w14:textId="77777777"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D90B78" w:rsidRPr="004F6CF1" w14:paraId="5EE5841D" w14:textId="77777777" w:rsidTr="00087E14">
        <w:trPr>
          <w:trHeight w:val="254"/>
        </w:trPr>
        <w:tc>
          <w:tcPr>
            <w:tcW w:w="2907" w:type="dxa"/>
            <w:shd w:val="clear" w:color="auto" w:fill="auto"/>
          </w:tcPr>
          <w:p w14:paraId="46CFF0B7" w14:textId="3F4FDAAD" w:rsidR="00D90B78" w:rsidRPr="00D90B78" w:rsidRDefault="00D90B78" w:rsidP="00D90B78">
            <w:pPr>
              <w:spacing w:line="320" w:lineRule="exact"/>
              <w:ind w:right="-108"/>
              <w:rPr>
                <w:rFonts w:asciiTheme="majorBidi" w:hAnsiTheme="majorBidi" w:cstheme="majorBidi"/>
                <w:sz w:val="28"/>
                <w:szCs w:val="28"/>
                <w:cs/>
              </w:rPr>
            </w:pPr>
            <w:proofErr w:type="spellStart"/>
            <w:r w:rsidRPr="00D90B78">
              <w:rPr>
                <w:rFonts w:asciiTheme="majorBidi" w:hAnsiTheme="majorBidi" w:cstheme="majorBidi"/>
                <w:sz w:val="28"/>
                <w:szCs w:val="28"/>
              </w:rPr>
              <w:t>Rizen</w:t>
            </w:r>
            <w:proofErr w:type="spellEnd"/>
            <w:r w:rsidRPr="00D90B78">
              <w:rPr>
                <w:rFonts w:asciiTheme="majorBidi" w:hAnsiTheme="majorBidi" w:cstheme="majorBidi"/>
                <w:sz w:val="28"/>
                <w:szCs w:val="28"/>
              </w:rPr>
              <w:t xml:space="preserve"> Energy Co., Ltd.</w:t>
            </w:r>
            <w:r w:rsidRPr="00D90B78">
              <w:rPr>
                <w:rFonts w:asciiTheme="majorBidi" w:hAnsiTheme="majorBidi" w:cstheme="majorBidi"/>
                <w:sz w:val="28"/>
                <w:szCs w:val="28"/>
                <w:vertAlign w:val="superscript"/>
              </w:rPr>
              <w:t>(4)</w:t>
            </w:r>
          </w:p>
        </w:tc>
        <w:tc>
          <w:tcPr>
            <w:tcW w:w="927" w:type="dxa"/>
            <w:shd w:val="clear" w:color="auto" w:fill="auto"/>
            <w:vAlign w:val="bottom"/>
          </w:tcPr>
          <w:p w14:paraId="32528681" w14:textId="32891A33" w:rsidR="00D90B78" w:rsidRPr="004F6CF1" w:rsidRDefault="00087E14"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36" w:type="dxa"/>
            <w:shd w:val="clear" w:color="auto" w:fill="auto"/>
            <w:vAlign w:val="bottom"/>
          </w:tcPr>
          <w:p w14:paraId="22FEDD87"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268555A4" w14:textId="5070B0AA" w:rsidR="00D90B78" w:rsidRPr="004F6CF1" w:rsidRDefault="00D90B78" w:rsidP="00D90B78">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643346FF"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E379D59" w14:textId="44D49357" w:rsidR="00D90B78" w:rsidRPr="004F6CF1" w:rsidRDefault="00087E14" w:rsidP="004133B6">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35,000</w:t>
            </w:r>
          </w:p>
        </w:tc>
        <w:tc>
          <w:tcPr>
            <w:tcW w:w="237" w:type="dxa"/>
            <w:shd w:val="clear" w:color="auto" w:fill="auto"/>
            <w:vAlign w:val="bottom"/>
          </w:tcPr>
          <w:p w14:paraId="569C2AB5" w14:textId="77777777" w:rsidR="00D90B78" w:rsidRPr="004F6CF1" w:rsidRDefault="00D90B78" w:rsidP="004133B6">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1F579E" w14:textId="746BDBC5" w:rsidR="00D90B78" w:rsidRPr="004F6CF1" w:rsidRDefault="00D90B78" w:rsidP="004133B6">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D711787"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bottom w:val="single" w:sz="4" w:space="0" w:color="auto"/>
            </w:tcBorders>
            <w:shd w:val="clear" w:color="auto" w:fill="auto"/>
            <w:vAlign w:val="bottom"/>
          </w:tcPr>
          <w:p w14:paraId="46A04253" w14:textId="11F4AAEF" w:rsidR="00D90B78" w:rsidRPr="004F6CF1" w:rsidRDefault="00087E14" w:rsidP="00D90B7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D1D5168" w14:textId="77777777" w:rsidR="00D90B78" w:rsidRPr="004F6CF1" w:rsidRDefault="00D90B78" w:rsidP="00D90B7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38C8C1CC" w14:textId="20971237" w:rsidR="00D90B78" w:rsidRPr="004F6CF1" w:rsidRDefault="00D90B78" w:rsidP="00D90B7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8BF7FBC"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359413DB" w14:textId="16FE2784" w:rsidR="00D90B78" w:rsidRPr="004F6CF1" w:rsidRDefault="00087E14"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(6,499)</w:t>
            </w:r>
          </w:p>
        </w:tc>
        <w:tc>
          <w:tcPr>
            <w:tcW w:w="241" w:type="dxa"/>
            <w:shd w:val="clear" w:color="auto" w:fill="auto"/>
            <w:vAlign w:val="bottom"/>
          </w:tcPr>
          <w:p w14:paraId="0CCA9A1E"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53873768" w14:textId="3C40D30A"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(6,499)</w:t>
            </w:r>
          </w:p>
        </w:tc>
        <w:tc>
          <w:tcPr>
            <w:tcW w:w="236" w:type="dxa"/>
            <w:shd w:val="clear" w:color="auto" w:fill="auto"/>
            <w:vAlign w:val="bottom"/>
          </w:tcPr>
          <w:p w14:paraId="056567B4"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E480C7B" w14:textId="6F29F754" w:rsidR="00D90B78" w:rsidRPr="004F6CF1" w:rsidRDefault="00087E14"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9,251</w:t>
            </w:r>
          </w:p>
        </w:tc>
        <w:tc>
          <w:tcPr>
            <w:tcW w:w="237" w:type="dxa"/>
            <w:shd w:val="clear" w:color="auto" w:fill="auto"/>
            <w:vAlign w:val="bottom"/>
          </w:tcPr>
          <w:p w14:paraId="4D1384FA"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0E150CD" w14:textId="2715A0B1"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9,251</w:t>
            </w:r>
          </w:p>
        </w:tc>
      </w:tr>
      <w:tr w:rsidR="00D90B78" w:rsidRPr="004F6CF1" w14:paraId="35DE5C01" w14:textId="77777777" w:rsidTr="00087E14">
        <w:tc>
          <w:tcPr>
            <w:tcW w:w="2907" w:type="dxa"/>
            <w:shd w:val="clear" w:color="auto" w:fill="auto"/>
          </w:tcPr>
          <w:p w14:paraId="260A3CDB" w14:textId="09060C75" w:rsidR="00D90B78" w:rsidRPr="00D90B78" w:rsidRDefault="00D90B78" w:rsidP="00D90B78">
            <w:pPr>
              <w:spacing w:line="320" w:lineRule="exact"/>
              <w:ind w:right="-108"/>
              <w:rPr>
                <w:rFonts w:asciiTheme="majorBidi" w:hAnsiTheme="majorBidi" w:cstheme="majorBidi"/>
                <w:b/>
                <w:bCs/>
                <w:sz w:val="28"/>
                <w:szCs w:val="28"/>
                <w:cs/>
              </w:rPr>
            </w:pPr>
            <w:r w:rsidRPr="00D90B78">
              <w:rPr>
                <w:rFonts w:asciiTheme="majorBidi" w:hAnsiTheme="majorBidi" w:cstheme="majorBidi"/>
                <w:b/>
                <w:bCs/>
                <w:sz w:val="28"/>
                <w:szCs w:val="28"/>
              </w:rPr>
              <w:t>Total</w:t>
            </w:r>
          </w:p>
        </w:tc>
        <w:tc>
          <w:tcPr>
            <w:tcW w:w="927" w:type="dxa"/>
            <w:shd w:val="clear" w:color="auto" w:fill="auto"/>
            <w:vAlign w:val="bottom"/>
          </w:tcPr>
          <w:p w14:paraId="71CD6736"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6FFD71A9"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68FE41B9"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28B6CEEC"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F62E87"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top w:val="single" w:sz="4" w:space="0" w:color="auto"/>
              <w:bottom w:val="double" w:sz="4" w:space="0" w:color="auto"/>
            </w:tcBorders>
            <w:shd w:val="clear" w:color="auto" w:fill="auto"/>
            <w:vAlign w:val="bottom"/>
          </w:tcPr>
          <w:p w14:paraId="703D6ADC" w14:textId="1A8ECDAC" w:rsidR="00D90B78" w:rsidRPr="008B3F05" w:rsidRDefault="00087E14" w:rsidP="00D90B7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57,216</w:t>
            </w:r>
          </w:p>
        </w:tc>
        <w:tc>
          <w:tcPr>
            <w:tcW w:w="236" w:type="dxa"/>
            <w:shd w:val="clear" w:color="auto" w:fill="auto"/>
            <w:vAlign w:val="bottom"/>
          </w:tcPr>
          <w:p w14:paraId="7F397387" w14:textId="77777777" w:rsidR="00D90B78" w:rsidRPr="004F6CF1" w:rsidRDefault="00D90B78" w:rsidP="00D90B7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5A11FAC0" w14:textId="1BA05B15" w:rsidR="00D90B78" w:rsidRPr="004F6CF1" w:rsidRDefault="00D90B78" w:rsidP="00D90B7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57,216</w:t>
            </w:r>
          </w:p>
        </w:tc>
        <w:tc>
          <w:tcPr>
            <w:tcW w:w="236" w:type="dxa"/>
            <w:shd w:val="clear" w:color="auto" w:fill="auto"/>
            <w:vAlign w:val="bottom"/>
          </w:tcPr>
          <w:p w14:paraId="7ECD8990"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tcBorders>
              <w:top w:val="single" w:sz="4" w:space="0" w:color="auto"/>
              <w:bottom w:val="double" w:sz="4" w:space="0" w:color="auto"/>
            </w:tcBorders>
            <w:shd w:val="clear" w:color="auto" w:fill="auto"/>
            <w:vAlign w:val="bottom"/>
          </w:tcPr>
          <w:p w14:paraId="2E235625" w14:textId="378317D9" w:rsidR="00D90B78" w:rsidRPr="004F6CF1" w:rsidRDefault="00087E14"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(46,965)</w:t>
            </w:r>
          </w:p>
        </w:tc>
        <w:tc>
          <w:tcPr>
            <w:tcW w:w="241" w:type="dxa"/>
            <w:shd w:val="clear" w:color="auto" w:fill="auto"/>
            <w:vAlign w:val="bottom"/>
          </w:tcPr>
          <w:p w14:paraId="1CAC9499"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tcBorders>
              <w:top w:val="single" w:sz="4" w:space="0" w:color="auto"/>
              <w:bottom w:val="double" w:sz="4" w:space="0" w:color="auto"/>
            </w:tcBorders>
            <w:shd w:val="clear" w:color="auto" w:fill="auto"/>
            <w:vAlign w:val="bottom"/>
          </w:tcPr>
          <w:p w14:paraId="23CD6C2E" w14:textId="1EB19A4D"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(46,965)</w:t>
            </w:r>
          </w:p>
        </w:tc>
        <w:tc>
          <w:tcPr>
            <w:tcW w:w="236" w:type="dxa"/>
            <w:shd w:val="clear" w:color="auto" w:fill="auto"/>
            <w:vAlign w:val="bottom"/>
          </w:tcPr>
          <w:p w14:paraId="1ABBD5D6"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33074444" w14:textId="748FE019" w:rsidR="00D90B78" w:rsidRPr="004F6CF1" w:rsidRDefault="00087E14"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10,251</w:t>
            </w:r>
          </w:p>
        </w:tc>
        <w:tc>
          <w:tcPr>
            <w:tcW w:w="237" w:type="dxa"/>
            <w:shd w:val="clear" w:color="auto" w:fill="auto"/>
            <w:vAlign w:val="bottom"/>
          </w:tcPr>
          <w:p w14:paraId="38D2B028"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tcBorders>
              <w:top w:val="single" w:sz="4" w:space="0" w:color="auto"/>
              <w:bottom w:val="double" w:sz="4" w:space="0" w:color="auto"/>
            </w:tcBorders>
            <w:shd w:val="clear" w:color="auto" w:fill="auto"/>
            <w:vAlign w:val="bottom"/>
          </w:tcPr>
          <w:p w14:paraId="05BCC501" w14:textId="48DD29D3"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10,251</w:t>
            </w:r>
          </w:p>
        </w:tc>
      </w:tr>
    </w:tbl>
    <w:p w14:paraId="5468BE79" w14:textId="3EEB5D0D"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Associate</w:t>
      </w:r>
      <w:r w:rsidR="00B17BBF">
        <w:rPr>
          <w:rFonts w:ascii="Angsana New" w:hAnsi="Angsana New" w:cs="Angsana New"/>
          <w:sz w:val="28"/>
          <w:szCs w:val="28"/>
        </w:rPr>
        <w:t>s</w:t>
      </w:r>
      <w:r w:rsidRPr="00D90B78">
        <w:rPr>
          <w:rFonts w:ascii="Angsana New" w:hAnsi="Angsana New" w:cs="Angsana New"/>
          <w:sz w:val="28"/>
          <w:szCs w:val="28"/>
        </w:rPr>
        <w:t xml:space="preserve"> operate the business in Thailand of retailing and wholesaling of electrics appliances, including parts.</w:t>
      </w:r>
    </w:p>
    <w:p w14:paraId="51600551" w14:textId="3354ADF1"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Associate</w:t>
      </w:r>
      <w:r w:rsidR="00B17BBF">
        <w:rPr>
          <w:rFonts w:ascii="Angsana New" w:hAnsi="Angsana New" w:cs="Angsana New"/>
          <w:sz w:val="28"/>
          <w:szCs w:val="28"/>
        </w:rPr>
        <w:t>s</w:t>
      </w:r>
      <w:r w:rsidRPr="00D90B78">
        <w:rPr>
          <w:rFonts w:ascii="Angsana New" w:hAnsi="Angsana New" w:cs="Angsana New"/>
          <w:sz w:val="28"/>
          <w:szCs w:val="28"/>
        </w:rPr>
        <w:t xml:space="preserve"> operate the business in Thailand of holding company which invested in logistic business.</w:t>
      </w:r>
    </w:p>
    <w:p w14:paraId="6BB8DAB3" w14:textId="7FFD4034"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00024D97">
        <w:rPr>
          <w:rFonts w:ascii="Angsana New" w:hAnsi="Angsana New" w:cs="Angsana New"/>
          <w:sz w:val="28"/>
          <w:szCs w:val="28"/>
        </w:rPr>
        <w:t>Associate</w:t>
      </w:r>
      <w:r w:rsidR="00B17BBF">
        <w:rPr>
          <w:rFonts w:ascii="Angsana New" w:hAnsi="Angsana New" w:cs="Angsana New"/>
          <w:sz w:val="28"/>
          <w:szCs w:val="28"/>
        </w:rPr>
        <w:t>s</w:t>
      </w:r>
      <w:r w:rsidRPr="00D90B78">
        <w:rPr>
          <w:rFonts w:ascii="Angsana New" w:hAnsi="Angsana New" w:cs="Angsana New"/>
          <w:sz w:val="28"/>
          <w:szCs w:val="28"/>
        </w:rPr>
        <w:t xml:space="preserve"> operate the business in Thailand of cultural center.</w:t>
      </w:r>
    </w:p>
    <w:p w14:paraId="6CDF252D" w14:textId="3195124A" w:rsidR="00A91528" w:rsidRPr="00476DF5"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Joint venture</w:t>
      </w:r>
      <w:r w:rsidR="00B17BBF">
        <w:rPr>
          <w:rFonts w:ascii="Angsana New" w:hAnsi="Angsana New" w:cs="Angsana New"/>
          <w:sz w:val="28"/>
          <w:szCs w:val="28"/>
        </w:rPr>
        <w:t>s</w:t>
      </w:r>
      <w:r w:rsidRPr="00D90B78">
        <w:rPr>
          <w:rFonts w:ascii="Angsana New" w:hAnsi="Angsana New" w:cs="Angsana New"/>
          <w:sz w:val="28"/>
          <w:szCs w:val="28"/>
        </w:rPr>
        <w:t xml:space="preserve"> operate the business in Thailand of distribution of electric vehicles.</w:t>
      </w:r>
      <w:r w:rsidR="00A91528" w:rsidRPr="00476DF5">
        <w:rPr>
          <w:rFonts w:ascii="Angsana New" w:hAnsi="Angsana New" w:cs="Angsana New"/>
          <w:sz w:val="28"/>
          <w:szCs w:val="28"/>
          <w:cs/>
          <w:lang w:val="th-TH"/>
        </w:rPr>
        <w:t xml:space="preserve"> </w:t>
      </w:r>
    </w:p>
    <w:p w14:paraId="6DDCC825" w14:textId="6E8C1725" w:rsidR="00887080" w:rsidRPr="006B5B06" w:rsidRDefault="00D90B78" w:rsidP="002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 New" w:hAnsi="Angsana New" w:cs="Angsana New"/>
          <w:sz w:val="28"/>
          <w:szCs w:val="28"/>
        </w:rPr>
        <w:sectPr w:rsidR="00887080" w:rsidRPr="006B5B06" w:rsidSect="009C5C8E">
          <w:headerReference w:type="default" r:id="rId10"/>
          <w:footerReference w:type="default" r:id="rId11"/>
          <w:pgSz w:w="16840" w:h="11907" w:orient="landscape" w:code="9"/>
          <w:pgMar w:top="1152" w:right="691" w:bottom="1152" w:left="774" w:header="720" w:footer="677" w:gutter="0"/>
          <w:cols w:space="708"/>
          <w:docGrid w:linePitch="360"/>
        </w:sectPr>
      </w:pPr>
      <w:r w:rsidRPr="00D90B78">
        <w:rPr>
          <w:rFonts w:ascii="Angsana New" w:hAnsi="Angsana New" w:cs="Angsana New"/>
          <w:sz w:val="28"/>
          <w:szCs w:val="28"/>
        </w:rPr>
        <w:t>None of the Group’s associate</w:t>
      </w:r>
      <w:r w:rsidR="00B17BBF">
        <w:rPr>
          <w:rFonts w:ascii="Angsana New" w:hAnsi="Angsana New" w:cs="Angsana New"/>
          <w:sz w:val="28"/>
          <w:szCs w:val="28"/>
        </w:rPr>
        <w:t>s</w:t>
      </w:r>
      <w:r w:rsidRPr="00D90B78">
        <w:rPr>
          <w:rFonts w:ascii="Angsana New" w:hAnsi="Angsana New" w:cs="Angsana New"/>
          <w:sz w:val="28"/>
          <w:szCs w:val="28"/>
        </w:rPr>
        <w:t xml:space="preserve"> and joint venture</w:t>
      </w:r>
      <w:r w:rsidR="00B17BBF">
        <w:rPr>
          <w:rFonts w:ascii="Angsana New" w:hAnsi="Angsana New" w:cs="Angsana New"/>
          <w:sz w:val="28"/>
          <w:szCs w:val="28"/>
        </w:rPr>
        <w:t xml:space="preserve">s </w:t>
      </w:r>
      <w:r w:rsidRPr="00D90B78">
        <w:rPr>
          <w:rFonts w:ascii="Angsana New" w:hAnsi="Angsana New" w:cs="Angsana New"/>
          <w:sz w:val="28"/>
          <w:szCs w:val="28"/>
        </w:rPr>
        <w:t>are publicly listed and consequently do not have published price quotation.</w:t>
      </w:r>
    </w:p>
    <w:p w14:paraId="49F72B1A" w14:textId="3EA82FBE" w:rsidR="0024579E" w:rsidRPr="00476DF5" w:rsidRDefault="00D90B78" w:rsidP="00303E0A">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D90B78">
        <w:rPr>
          <w:rFonts w:ascii="Angsana New" w:hAnsi="Angsana New" w:cs="Angsana New"/>
          <w:sz w:val="28"/>
          <w:szCs w:val="28"/>
          <w:u w:val="none"/>
          <w:cs/>
          <w:lang w:val="th-TH"/>
        </w:rPr>
        <w:lastRenderedPageBreak/>
        <w:t>INVESTMENTS IN SUBSIDIARIES</w:t>
      </w:r>
    </w:p>
    <w:tbl>
      <w:tblPr>
        <w:tblW w:w="9180" w:type="dxa"/>
        <w:tblInd w:w="450" w:type="dxa"/>
        <w:tblLayout w:type="fixed"/>
        <w:tblLook w:val="01E0" w:firstRow="1" w:lastRow="1" w:firstColumn="1" w:lastColumn="1" w:noHBand="0" w:noVBand="0"/>
      </w:tblPr>
      <w:tblGrid>
        <w:gridCol w:w="5580"/>
        <w:gridCol w:w="882"/>
        <w:gridCol w:w="1276"/>
        <w:gridCol w:w="284"/>
        <w:gridCol w:w="1158"/>
      </w:tblGrid>
      <w:tr w:rsidR="00D90B78" w:rsidRPr="00476DF5" w14:paraId="203B13DC" w14:textId="77777777" w:rsidTr="003B006F">
        <w:trPr>
          <w:trHeight w:val="399"/>
        </w:trPr>
        <w:tc>
          <w:tcPr>
            <w:tcW w:w="5580" w:type="dxa"/>
          </w:tcPr>
          <w:p w14:paraId="48E4DE1C"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882" w:type="dxa"/>
          </w:tcPr>
          <w:p w14:paraId="0F29B503" w14:textId="77777777" w:rsidR="00D90B78" w:rsidRPr="00476DF5" w:rsidRDefault="00D90B78" w:rsidP="00D90B78">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718" w:type="dxa"/>
            <w:gridSpan w:val="3"/>
            <w:tcBorders>
              <w:bottom w:val="single" w:sz="4" w:space="0" w:color="auto"/>
            </w:tcBorders>
          </w:tcPr>
          <w:p w14:paraId="4E11E997" w14:textId="3208DA03" w:rsidR="00D90B78" w:rsidRPr="006B5B06" w:rsidRDefault="00D90B78" w:rsidP="00D90B78">
            <w:pPr>
              <w:tabs>
                <w:tab w:val="clear" w:pos="227"/>
                <w:tab w:val="clear" w:pos="454"/>
                <w:tab w:val="clear" w:pos="680"/>
                <w:tab w:val="left" w:pos="720"/>
              </w:tabs>
              <w:spacing w:line="240" w:lineRule="auto"/>
              <w:ind w:left="-108"/>
              <w:jc w:val="right"/>
              <w:rPr>
                <w:rFonts w:ascii="Angsana New" w:hAnsi="Angsana New" w:cs="Angsana New"/>
                <w:b/>
                <w:sz w:val="28"/>
                <w:szCs w:val="28"/>
                <w:cs/>
              </w:rPr>
            </w:pPr>
            <w:r w:rsidRPr="0084718A">
              <w:rPr>
                <w:rFonts w:ascii="Angsana New" w:hAnsi="Angsana New"/>
                <w:sz w:val="28"/>
              </w:rPr>
              <w:t>(Unit : Thousand Baht)</w:t>
            </w:r>
          </w:p>
        </w:tc>
      </w:tr>
      <w:tr w:rsidR="00C41948" w:rsidRPr="00476DF5" w14:paraId="2960FCCC" w14:textId="77777777" w:rsidTr="003B006F">
        <w:trPr>
          <w:trHeight w:val="399"/>
        </w:trPr>
        <w:tc>
          <w:tcPr>
            <w:tcW w:w="5580" w:type="dxa"/>
          </w:tcPr>
          <w:p w14:paraId="0FCFA2C3" w14:textId="77777777" w:rsidR="00C41948" w:rsidRPr="00476DF5"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882" w:type="dxa"/>
          </w:tcPr>
          <w:p w14:paraId="2BA3D89A" w14:textId="77777777" w:rsidR="00C41948" w:rsidRPr="00476DF5" w:rsidRDefault="00C41948" w:rsidP="007042BF">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718" w:type="dxa"/>
            <w:gridSpan w:val="3"/>
            <w:tcBorders>
              <w:top w:val="single" w:sz="4" w:space="0" w:color="auto"/>
              <w:bottom w:val="single" w:sz="4" w:space="0" w:color="auto"/>
            </w:tcBorders>
            <w:hideMark/>
          </w:tcPr>
          <w:p w14:paraId="47B9438B" w14:textId="75F85AD4" w:rsidR="00C41948" w:rsidRPr="00D90B78" w:rsidRDefault="00D90B78" w:rsidP="006B5B06">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sidRPr="00D90B78">
              <w:rPr>
                <w:rFonts w:ascii="Angsana New" w:hAnsi="Angsana New" w:cs="Angsana New"/>
                <w:bCs/>
                <w:sz w:val="28"/>
                <w:szCs w:val="28"/>
              </w:rPr>
              <w:t>Separate</w:t>
            </w:r>
          </w:p>
        </w:tc>
      </w:tr>
      <w:tr w:rsidR="006B5B06" w:rsidRPr="00476DF5" w14:paraId="5270D7FB" w14:textId="77777777" w:rsidTr="003B006F">
        <w:trPr>
          <w:trHeight w:val="385"/>
        </w:trPr>
        <w:tc>
          <w:tcPr>
            <w:tcW w:w="5580" w:type="dxa"/>
          </w:tcPr>
          <w:p w14:paraId="6B0E05E5" w14:textId="77777777" w:rsidR="006B5B06" w:rsidRPr="00476DF5" w:rsidRDefault="006B5B06"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14051A9B" w14:textId="77777777" w:rsidR="006B5B06" w:rsidRPr="00476DF5" w:rsidRDefault="006B5B06" w:rsidP="0067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Borders>
              <w:top w:val="single" w:sz="4" w:space="0" w:color="auto"/>
            </w:tcBorders>
          </w:tcPr>
          <w:p w14:paraId="22DA5BE4" w14:textId="0FAE81C9" w:rsidR="006B5B06"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D90B78">
              <w:rPr>
                <w:rFonts w:ascii="Angsana New" w:hAnsi="Angsana New" w:cs="Angsana New"/>
                <w:bCs/>
                <w:sz w:val="28"/>
                <w:szCs w:val="28"/>
              </w:rPr>
              <w:t>As at</w:t>
            </w:r>
          </w:p>
        </w:tc>
        <w:tc>
          <w:tcPr>
            <w:tcW w:w="284" w:type="dxa"/>
            <w:tcBorders>
              <w:top w:val="single" w:sz="4" w:space="0" w:color="auto"/>
            </w:tcBorders>
          </w:tcPr>
          <w:p w14:paraId="2E03FA6B" w14:textId="77777777" w:rsidR="006B5B06" w:rsidRPr="00D90B78" w:rsidRDefault="006B5B06"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Borders>
              <w:top w:val="single" w:sz="4" w:space="0" w:color="auto"/>
            </w:tcBorders>
          </w:tcPr>
          <w:p w14:paraId="69AAA460" w14:textId="5A594CB4" w:rsidR="006B5B06"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cs/>
              </w:rPr>
            </w:pPr>
            <w:r w:rsidRPr="00D90B78">
              <w:rPr>
                <w:rFonts w:ascii="Angsana New" w:hAnsi="Angsana New" w:cs="Angsana New"/>
                <w:bCs/>
                <w:sz w:val="28"/>
                <w:szCs w:val="28"/>
              </w:rPr>
              <w:t>As at</w:t>
            </w:r>
          </w:p>
        </w:tc>
      </w:tr>
      <w:tr w:rsidR="00B3796C" w:rsidRPr="00476DF5" w14:paraId="20C22452" w14:textId="77777777" w:rsidTr="003B006F">
        <w:trPr>
          <w:trHeight w:val="385"/>
        </w:trPr>
        <w:tc>
          <w:tcPr>
            <w:tcW w:w="5580" w:type="dxa"/>
          </w:tcPr>
          <w:p w14:paraId="745CB4A6" w14:textId="77777777" w:rsidR="00B3796C" w:rsidRPr="00476DF5" w:rsidRDefault="00B3796C"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238B4735" w14:textId="77777777" w:rsidR="00B3796C" w:rsidRPr="00476DF5" w:rsidRDefault="00B3796C" w:rsidP="0067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Pr>
          <w:p w14:paraId="31377C52" w14:textId="318576B7" w:rsidR="00B3796C" w:rsidRPr="00D90B78" w:rsidRDefault="006C16A0"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rPr>
            </w:pPr>
            <w:r>
              <w:rPr>
                <w:rFonts w:ascii="Angsana New" w:hAnsi="Angsana New" w:cs="Angsana New"/>
                <w:bCs/>
                <w:sz w:val="28"/>
                <w:szCs w:val="28"/>
                <w:lang w:val="en-GB"/>
              </w:rPr>
              <w:t>September</w:t>
            </w:r>
            <w:r w:rsidR="00D62C46">
              <w:rPr>
                <w:rFonts w:ascii="Angsana New" w:hAnsi="Angsana New" w:cs="Angsana New"/>
                <w:bCs/>
                <w:sz w:val="28"/>
                <w:szCs w:val="28"/>
                <w:lang w:val="en-GB"/>
              </w:rPr>
              <w:t xml:space="preserve"> 30</w:t>
            </w:r>
            <w:r w:rsidR="00D90B78" w:rsidRPr="00D90B78">
              <w:rPr>
                <w:rFonts w:ascii="Angsana New" w:hAnsi="Angsana New" w:cs="Angsana New"/>
                <w:bCs/>
                <w:sz w:val="28"/>
                <w:szCs w:val="28"/>
              </w:rPr>
              <w:t>,</w:t>
            </w:r>
          </w:p>
        </w:tc>
        <w:tc>
          <w:tcPr>
            <w:tcW w:w="284" w:type="dxa"/>
          </w:tcPr>
          <w:p w14:paraId="38A914E1" w14:textId="77777777" w:rsidR="00B3796C" w:rsidRPr="00D90B78" w:rsidRDefault="00B3796C"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Pr>
          <w:p w14:paraId="4992D354" w14:textId="578AA7AD" w:rsidR="00B3796C"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D90B78">
              <w:rPr>
                <w:rFonts w:ascii="Angsana New" w:hAnsi="Angsana New" w:cs="Angsana New"/>
                <w:bCs/>
                <w:sz w:val="28"/>
                <w:szCs w:val="28"/>
              </w:rPr>
              <w:t>December 31,</w:t>
            </w:r>
          </w:p>
        </w:tc>
      </w:tr>
      <w:tr w:rsidR="00C41948" w:rsidRPr="00476DF5" w14:paraId="0C855456" w14:textId="77777777" w:rsidTr="003B006F">
        <w:trPr>
          <w:trHeight w:val="385"/>
        </w:trPr>
        <w:tc>
          <w:tcPr>
            <w:tcW w:w="5580" w:type="dxa"/>
          </w:tcPr>
          <w:p w14:paraId="08CED4A9" w14:textId="77777777" w:rsidR="00C41948" w:rsidRPr="00476DF5"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01C113DE" w14:textId="5A3CE9F0" w:rsidR="00C41948" w:rsidRPr="00476DF5" w:rsidRDefault="00C41948" w:rsidP="0067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Borders>
              <w:bottom w:val="single" w:sz="4" w:space="0" w:color="auto"/>
            </w:tcBorders>
          </w:tcPr>
          <w:p w14:paraId="6723CF2A" w14:textId="7924E677" w:rsidR="00C41948"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D90B78">
              <w:rPr>
                <w:rFonts w:ascii="Angsana New" w:hAnsi="Angsana New" w:cs="Angsana New"/>
                <w:bCs/>
                <w:sz w:val="28"/>
                <w:szCs w:val="28"/>
              </w:rPr>
              <w:t>2020</w:t>
            </w:r>
          </w:p>
        </w:tc>
        <w:tc>
          <w:tcPr>
            <w:tcW w:w="284" w:type="dxa"/>
          </w:tcPr>
          <w:p w14:paraId="63CF5BD8" w14:textId="77777777" w:rsidR="00C41948" w:rsidRPr="00D90B78" w:rsidRDefault="00C41948"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Borders>
              <w:bottom w:val="single" w:sz="4" w:space="0" w:color="auto"/>
            </w:tcBorders>
          </w:tcPr>
          <w:p w14:paraId="2503594B" w14:textId="07E38BA1" w:rsidR="00C41948"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D90B78">
              <w:rPr>
                <w:rFonts w:ascii="Angsana New" w:hAnsi="Angsana New" w:cs="Angsana New"/>
                <w:bCs/>
                <w:sz w:val="28"/>
                <w:szCs w:val="28"/>
              </w:rPr>
              <w:t>2019</w:t>
            </w:r>
          </w:p>
        </w:tc>
      </w:tr>
      <w:tr w:rsidR="00D90B78" w:rsidRPr="00476DF5" w14:paraId="08112249" w14:textId="77777777" w:rsidTr="00BE4D8C">
        <w:trPr>
          <w:trHeight w:val="399"/>
        </w:trPr>
        <w:tc>
          <w:tcPr>
            <w:tcW w:w="5580" w:type="dxa"/>
          </w:tcPr>
          <w:p w14:paraId="56945407" w14:textId="2E46CB3A" w:rsidR="00D90B78" w:rsidRPr="00D90B78" w:rsidRDefault="00D90B78" w:rsidP="00D90B78">
            <w:pPr>
              <w:spacing w:line="240" w:lineRule="auto"/>
              <w:ind w:left="-20"/>
              <w:rPr>
                <w:rFonts w:asciiTheme="majorBidi" w:hAnsiTheme="majorBidi" w:cstheme="majorBidi"/>
                <w:sz w:val="28"/>
                <w:szCs w:val="28"/>
                <w:cs/>
              </w:rPr>
            </w:pPr>
            <w:r>
              <w:rPr>
                <w:rFonts w:asciiTheme="majorBidi" w:hAnsiTheme="majorBidi" w:cstheme="majorBidi"/>
                <w:sz w:val="28"/>
                <w:szCs w:val="28"/>
              </w:rPr>
              <w:t xml:space="preserve">Beginning </w:t>
            </w:r>
            <w:r w:rsidR="00E9088A">
              <w:rPr>
                <w:rFonts w:asciiTheme="majorBidi" w:hAnsiTheme="majorBidi" w:cstheme="majorBidi"/>
                <w:sz w:val="28"/>
                <w:szCs w:val="28"/>
              </w:rPr>
              <w:t>b</w:t>
            </w:r>
            <w:r>
              <w:rPr>
                <w:rFonts w:asciiTheme="majorBidi" w:hAnsiTheme="majorBidi" w:cstheme="majorBidi"/>
                <w:sz w:val="28"/>
                <w:szCs w:val="28"/>
              </w:rPr>
              <w:t>alance</w:t>
            </w:r>
          </w:p>
        </w:tc>
        <w:tc>
          <w:tcPr>
            <w:tcW w:w="882" w:type="dxa"/>
          </w:tcPr>
          <w:p w14:paraId="13688582"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28"/>
                <w:szCs w:val="28"/>
              </w:rPr>
            </w:pPr>
          </w:p>
        </w:tc>
        <w:tc>
          <w:tcPr>
            <w:tcW w:w="1276" w:type="dxa"/>
            <w:tcBorders>
              <w:top w:val="single" w:sz="4" w:space="0" w:color="auto"/>
            </w:tcBorders>
            <w:shd w:val="clear" w:color="auto" w:fill="auto"/>
            <w:vAlign w:val="bottom"/>
          </w:tcPr>
          <w:p w14:paraId="2BD69476" w14:textId="2BFB7734" w:rsidR="00D90B78" w:rsidRPr="006B5B06" w:rsidRDefault="00BE4D8C"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sz w:val="28"/>
                <w:szCs w:val="28"/>
              </w:rPr>
            </w:pPr>
            <w:r>
              <w:rPr>
                <w:rFonts w:ascii="Angsana New" w:hAnsi="Angsana New" w:cs="Angsana New"/>
                <w:sz w:val="28"/>
                <w:szCs w:val="28"/>
              </w:rPr>
              <w:t>98,025</w:t>
            </w:r>
          </w:p>
        </w:tc>
        <w:tc>
          <w:tcPr>
            <w:tcW w:w="284" w:type="dxa"/>
          </w:tcPr>
          <w:p w14:paraId="620A2A3D" w14:textId="77777777" w:rsidR="00D90B78" w:rsidRPr="00476DF5"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28"/>
                <w:szCs w:val="28"/>
              </w:rPr>
            </w:pPr>
          </w:p>
        </w:tc>
        <w:tc>
          <w:tcPr>
            <w:tcW w:w="1158" w:type="dxa"/>
            <w:tcBorders>
              <w:top w:val="single" w:sz="4" w:space="0" w:color="auto"/>
            </w:tcBorders>
            <w:vAlign w:val="bottom"/>
            <w:hideMark/>
          </w:tcPr>
          <w:p w14:paraId="3B0348EB" w14:textId="2336F91B"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476DF5">
              <w:rPr>
                <w:rFonts w:ascii="Angsana New" w:hAnsi="Angsana New" w:cs="Angsana New"/>
                <w:sz w:val="28"/>
                <w:szCs w:val="28"/>
              </w:rPr>
              <w:t>95,125</w:t>
            </w:r>
          </w:p>
        </w:tc>
      </w:tr>
      <w:tr w:rsidR="00D90B78" w:rsidRPr="00476DF5" w14:paraId="163DCF42" w14:textId="77777777" w:rsidTr="000107F6">
        <w:trPr>
          <w:trHeight w:val="399"/>
        </w:trPr>
        <w:tc>
          <w:tcPr>
            <w:tcW w:w="5580" w:type="dxa"/>
          </w:tcPr>
          <w:p w14:paraId="145D05DE" w14:textId="08A41F24" w:rsidR="00D90B78" w:rsidRPr="00D90B78" w:rsidRDefault="00D90B78" w:rsidP="00D90B78">
            <w:pPr>
              <w:spacing w:line="240" w:lineRule="auto"/>
              <w:ind w:left="-20"/>
              <w:rPr>
                <w:rFonts w:asciiTheme="majorBidi" w:hAnsiTheme="majorBidi" w:cstheme="majorBidi"/>
                <w:sz w:val="28"/>
                <w:szCs w:val="28"/>
              </w:rPr>
            </w:pPr>
            <w:r w:rsidRPr="00D90B78">
              <w:rPr>
                <w:rFonts w:asciiTheme="majorBidi" w:hAnsiTheme="majorBidi" w:cstheme="majorBidi"/>
                <w:sz w:val="28"/>
                <w:szCs w:val="28"/>
              </w:rPr>
              <w:t>Acquisitions</w:t>
            </w:r>
          </w:p>
        </w:tc>
        <w:tc>
          <w:tcPr>
            <w:tcW w:w="882" w:type="dxa"/>
          </w:tcPr>
          <w:p w14:paraId="4FB6C3BB" w14:textId="6DE7950B"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317FAB9C" w14:textId="6F544512" w:rsidR="00D90B78" w:rsidRPr="00476DF5" w:rsidRDefault="004133B6"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10,510</w:t>
            </w:r>
          </w:p>
        </w:tc>
        <w:tc>
          <w:tcPr>
            <w:tcW w:w="284" w:type="dxa"/>
          </w:tcPr>
          <w:p w14:paraId="09E74EE0"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hideMark/>
          </w:tcPr>
          <w:p w14:paraId="09C99AA1" w14:textId="73A496BA"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41,400</w:t>
            </w:r>
          </w:p>
        </w:tc>
      </w:tr>
      <w:tr w:rsidR="00D90B78" w:rsidRPr="00476DF5" w14:paraId="54142085" w14:textId="77777777" w:rsidTr="000107F6">
        <w:trPr>
          <w:trHeight w:val="399"/>
        </w:trPr>
        <w:tc>
          <w:tcPr>
            <w:tcW w:w="5580" w:type="dxa"/>
          </w:tcPr>
          <w:p w14:paraId="5C44D65D" w14:textId="3329DD99" w:rsidR="00D90B78" w:rsidRPr="00D90B78" w:rsidRDefault="00D90B78" w:rsidP="00D90B78">
            <w:pPr>
              <w:spacing w:line="240" w:lineRule="auto"/>
              <w:ind w:left="-20"/>
              <w:rPr>
                <w:rFonts w:asciiTheme="majorBidi" w:hAnsiTheme="majorBidi" w:cstheme="majorBidi"/>
                <w:sz w:val="28"/>
                <w:szCs w:val="28"/>
                <w:cs/>
              </w:rPr>
            </w:pPr>
            <w:r w:rsidRPr="00D90B78">
              <w:rPr>
                <w:rFonts w:asciiTheme="majorBidi" w:hAnsiTheme="majorBidi" w:cstheme="majorBidi"/>
                <w:sz w:val="28"/>
                <w:szCs w:val="28"/>
              </w:rPr>
              <w:t>Disposal</w:t>
            </w:r>
          </w:p>
        </w:tc>
        <w:tc>
          <w:tcPr>
            <w:tcW w:w="882" w:type="dxa"/>
          </w:tcPr>
          <w:p w14:paraId="57E0A140" w14:textId="684DC6AC"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tcBorders>
              <w:bottom w:val="single" w:sz="4" w:space="0" w:color="auto"/>
            </w:tcBorders>
            <w:shd w:val="clear" w:color="auto" w:fill="auto"/>
          </w:tcPr>
          <w:p w14:paraId="5F96EA91" w14:textId="276E2D17" w:rsidR="00D90B78" w:rsidRPr="00476DF5" w:rsidRDefault="000107F6"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tcPr>
          <w:p w14:paraId="3BB1A01B"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tcBorders>
              <w:bottom w:val="single" w:sz="4" w:space="0" w:color="auto"/>
            </w:tcBorders>
          </w:tcPr>
          <w:p w14:paraId="28580713" w14:textId="40944371"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rPr>
            </w:pPr>
            <w:r w:rsidRPr="00476DF5">
              <w:rPr>
                <w:rFonts w:ascii="Angsana New" w:eastAsia="Times New Roman" w:hAnsi="Angsana New" w:cs="Angsana New"/>
                <w:sz w:val="28"/>
                <w:szCs w:val="28"/>
                <w:cs/>
              </w:rPr>
              <w:t>(</w:t>
            </w:r>
            <w:r w:rsidRPr="00476DF5">
              <w:rPr>
                <w:rFonts w:ascii="Angsana New" w:eastAsia="Times New Roman" w:hAnsi="Angsana New" w:cs="Angsana New"/>
                <w:sz w:val="28"/>
                <w:szCs w:val="28"/>
              </w:rPr>
              <w:t>38,500</w:t>
            </w:r>
            <w:r w:rsidRPr="00476DF5">
              <w:rPr>
                <w:rFonts w:ascii="Angsana New" w:eastAsia="Times New Roman" w:hAnsi="Angsana New" w:cs="Angsana New"/>
                <w:sz w:val="28"/>
                <w:szCs w:val="28"/>
                <w:cs/>
              </w:rPr>
              <w:t>)</w:t>
            </w:r>
          </w:p>
        </w:tc>
      </w:tr>
      <w:tr w:rsidR="00D90B78" w:rsidRPr="00476DF5" w14:paraId="4E10B390" w14:textId="77777777" w:rsidTr="000107F6">
        <w:trPr>
          <w:trHeight w:val="399"/>
        </w:trPr>
        <w:tc>
          <w:tcPr>
            <w:tcW w:w="5580" w:type="dxa"/>
          </w:tcPr>
          <w:p w14:paraId="23306622" w14:textId="3A275E2A" w:rsidR="00D90B78" w:rsidRPr="00D90B78" w:rsidRDefault="00D90B78" w:rsidP="00D90B78">
            <w:pPr>
              <w:spacing w:line="240" w:lineRule="auto"/>
              <w:ind w:left="-20"/>
              <w:rPr>
                <w:rFonts w:asciiTheme="majorBidi" w:hAnsiTheme="majorBidi" w:cstheme="majorBidi"/>
                <w:sz w:val="28"/>
                <w:szCs w:val="28"/>
                <w:cs/>
              </w:rPr>
            </w:pPr>
            <w:r>
              <w:rPr>
                <w:rFonts w:asciiTheme="majorBidi" w:hAnsiTheme="majorBidi" w:cstheme="majorBidi"/>
                <w:b/>
                <w:bCs/>
                <w:sz w:val="28"/>
                <w:szCs w:val="28"/>
              </w:rPr>
              <w:t>Ending balance</w:t>
            </w:r>
          </w:p>
        </w:tc>
        <w:tc>
          <w:tcPr>
            <w:tcW w:w="882" w:type="dxa"/>
          </w:tcPr>
          <w:p w14:paraId="12CAFBB3"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1026B13C" w14:textId="24B64A65" w:rsidR="00D90B78" w:rsidRPr="00476DF5" w:rsidRDefault="004133B6" w:rsidP="001E6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r>
              <w:rPr>
                <w:rFonts w:ascii="Angsana New" w:hAnsi="Angsana New" w:cs="Angsana New"/>
                <w:b/>
                <w:bCs/>
                <w:sz w:val="28"/>
                <w:szCs w:val="28"/>
              </w:rPr>
              <w:t>108,535</w:t>
            </w:r>
          </w:p>
        </w:tc>
        <w:tc>
          <w:tcPr>
            <w:tcW w:w="284" w:type="dxa"/>
          </w:tcPr>
          <w:p w14:paraId="376A0EE8" w14:textId="77777777" w:rsidR="00D90B78" w:rsidRPr="00476DF5"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158" w:type="dxa"/>
            <w:tcBorders>
              <w:top w:val="single" w:sz="4" w:space="0" w:color="auto"/>
              <w:bottom w:val="double" w:sz="4" w:space="0" w:color="auto"/>
            </w:tcBorders>
            <w:vAlign w:val="bottom"/>
            <w:hideMark/>
          </w:tcPr>
          <w:p w14:paraId="7ACAB863" w14:textId="073CE341" w:rsidR="00D90B78" w:rsidRPr="00476DF5" w:rsidRDefault="00D90B78" w:rsidP="001E6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r w:rsidRPr="00476DF5">
              <w:rPr>
                <w:rFonts w:ascii="Angsana New" w:hAnsi="Angsana New" w:cs="Angsana New"/>
                <w:b/>
                <w:bCs/>
                <w:sz w:val="28"/>
                <w:szCs w:val="28"/>
              </w:rPr>
              <w:t>98,025</w:t>
            </w:r>
          </w:p>
        </w:tc>
      </w:tr>
    </w:tbl>
    <w:p w14:paraId="5A8F838D" w14:textId="31BFCAC6" w:rsidR="000A1F97" w:rsidRDefault="000A1F97" w:rsidP="00E9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Theme="majorBidi" w:hAnsiTheme="majorBidi" w:cstheme="majorBidi"/>
          <w:sz w:val="28"/>
          <w:szCs w:val="28"/>
        </w:rPr>
      </w:pPr>
      <w:r w:rsidRPr="001F50E3">
        <w:rPr>
          <w:rFonts w:asciiTheme="majorBidi" w:hAnsiTheme="majorBidi" w:cstheme="majorBidi"/>
          <w:sz w:val="28"/>
          <w:szCs w:val="28"/>
        </w:rPr>
        <w:t>According to the Board of Directors' Meeting No.</w:t>
      </w:r>
      <w:r w:rsidR="004133B6">
        <w:rPr>
          <w:rFonts w:asciiTheme="majorBidi" w:hAnsiTheme="majorBidi" w:cstheme="majorBidi"/>
          <w:sz w:val="28"/>
          <w:szCs w:val="28"/>
        </w:rPr>
        <w:t>2</w:t>
      </w:r>
      <w:r w:rsidRPr="001F50E3">
        <w:rPr>
          <w:rFonts w:asciiTheme="majorBidi" w:hAnsiTheme="majorBidi" w:cstheme="majorBidi"/>
          <w:sz w:val="28"/>
          <w:szCs w:val="28"/>
        </w:rPr>
        <w:t xml:space="preserve">, held on February </w:t>
      </w:r>
      <w:r>
        <w:rPr>
          <w:rFonts w:asciiTheme="majorBidi" w:hAnsiTheme="majorBidi" w:cstheme="majorBidi"/>
          <w:sz w:val="28"/>
          <w:szCs w:val="28"/>
        </w:rPr>
        <w:t xml:space="preserve">11, </w:t>
      </w:r>
      <w:r w:rsidRPr="001F50E3">
        <w:rPr>
          <w:rFonts w:asciiTheme="majorBidi" w:hAnsiTheme="majorBidi" w:cstheme="majorBidi"/>
          <w:sz w:val="28"/>
          <w:szCs w:val="28"/>
        </w:rPr>
        <w:t xml:space="preserve">2020, the </w:t>
      </w:r>
      <w:r w:rsidR="00E9088A">
        <w:rPr>
          <w:rFonts w:asciiTheme="majorBidi" w:hAnsiTheme="majorBidi" w:cstheme="majorBidi"/>
          <w:sz w:val="28"/>
          <w:szCs w:val="28"/>
        </w:rPr>
        <w:t>C</w:t>
      </w:r>
      <w:r w:rsidRPr="001F50E3">
        <w:rPr>
          <w:rFonts w:asciiTheme="majorBidi" w:hAnsiTheme="majorBidi" w:cstheme="majorBidi"/>
          <w:sz w:val="28"/>
          <w:szCs w:val="28"/>
        </w:rPr>
        <w:t xml:space="preserve">ompany established a subsidiary with a registered capital of </w:t>
      </w:r>
      <w:r>
        <w:rPr>
          <w:rFonts w:asciiTheme="majorBidi" w:hAnsiTheme="majorBidi" w:cstheme="majorBidi"/>
          <w:sz w:val="28"/>
          <w:szCs w:val="28"/>
        </w:rPr>
        <w:t>B</w:t>
      </w:r>
      <w:r w:rsidRPr="001F50E3">
        <w:rPr>
          <w:rFonts w:asciiTheme="majorBidi" w:hAnsiTheme="majorBidi" w:cstheme="majorBidi"/>
          <w:sz w:val="28"/>
          <w:szCs w:val="28"/>
        </w:rPr>
        <w:t xml:space="preserve">aht 20 million, </w:t>
      </w:r>
      <w:r w:rsidR="004133B6">
        <w:rPr>
          <w:rFonts w:asciiTheme="majorBidi" w:hAnsiTheme="majorBidi" w:cstheme="majorBidi"/>
          <w:sz w:val="28"/>
          <w:szCs w:val="28"/>
        </w:rPr>
        <w:t>which the Compan</w:t>
      </w:r>
      <w:r w:rsidR="00AA2F0D">
        <w:rPr>
          <w:rFonts w:asciiTheme="majorBidi" w:hAnsiTheme="majorBidi" w:cstheme="majorBidi"/>
          <w:sz w:val="28"/>
          <w:szCs w:val="28"/>
        </w:rPr>
        <w:t>3</w:t>
      </w:r>
      <w:r w:rsidR="004133B6">
        <w:rPr>
          <w:rFonts w:asciiTheme="majorBidi" w:hAnsiTheme="majorBidi" w:cstheme="majorBidi"/>
          <w:sz w:val="28"/>
          <w:szCs w:val="28"/>
        </w:rPr>
        <w:t>y invests in 100 percent. Currently, the Company</w:t>
      </w:r>
      <w:r w:rsidR="004133B6">
        <w:rPr>
          <w:rFonts w:asciiTheme="majorBidi" w:hAnsiTheme="majorBidi" w:cstheme="majorBidi" w:hint="cs"/>
          <w:sz w:val="28"/>
          <w:szCs w:val="28"/>
          <w:cs/>
        </w:rPr>
        <w:t xml:space="preserve"> </w:t>
      </w:r>
      <w:r w:rsidR="004133B6">
        <w:rPr>
          <w:rFonts w:asciiTheme="majorBidi" w:hAnsiTheme="majorBidi" w:cstheme="majorBidi"/>
          <w:sz w:val="28"/>
          <w:szCs w:val="28"/>
        </w:rPr>
        <w:t xml:space="preserve">paid only half of shares </w:t>
      </w:r>
      <w:r w:rsidRPr="001F50E3">
        <w:rPr>
          <w:rFonts w:asciiTheme="majorBidi" w:hAnsiTheme="majorBidi" w:cstheme="majorBidi"/>
          <w:sz w:val="28"/>
          <w:szCs w:val="28"/>
        </w:rPr>
        <w:t xml:space="preserve">with a payment of </w:t>
      </w:r>
      <w:r>
        <w:rPr>
          <w:rFonts w:asciiTheme="majorBidi" w:hAnsiTheme="majorBidi" w:cstheme="majorBidi"/>
          <w:sz w:val="28"/>
          <w:szCs w:val="28"/>
        </w:rPr>
        <w:t>B</w:t>
      </w:r>
      <w:r w:rsidRPr="001F50E3">
        <w:rPr>
          <w:rFonts w:asciiTheme="majorBidi" w:hAnsiTheme="majorBidi" w:cstheme="majorBidi"/>
          <w:sz w:val="28"/>
          <w:szCs w:val="28"/>
        </w:rPr>
        <w:t>aht 10 millio</w:t>
      </w:r>
      <w:r w:rsidR="00E92FB1">
        <w:rPr>
          <w:rFonts w:asciiTheme="majorBidi" w:hAnsiTheme="majorBidi" w:cstheme="majorBidi"/>
          <w:sz w:val="28"/>
          <w:szCs w:val="28"/>
        </w:rPr>
        <w:t>n</w:t>
      </w:r>
      <w:r w:rsidRPr="001F50E3">
        <w:rPr>
          <w:rFonts w:asciiTheme="majorBidi" w:hAnsiTheme="majorBidi" w:cstheme="majorBidi"/>
          <w:sz w:val="28"/>
          <w:szCs w:val="28"/>
        </w:rPr>
        <w:t xml:space="preserve">, which the </w:t>
      </w:r>
      <w:r w:rsidR="00E9088A">
        <w:rPr>
          <w:rFonts w:asciiTheme="majorBidi" w:hAnsiTheme="majorBidi" w:cstheme="majorBidi"/>
          <w:sz w:val="28"/>
          <w:szCs w:val="28"/>
        </w:rPr>
        <w:t>C</w:t>
      </w:r>
      <w:r w:rsidRPr="001F50E3">
        <w:rPr>
          <w:rFonts w:asciiTheme="majorBidi" w:hAnsiTheme="majorBidi" w:cstheme="majorBidi"/>
          <w:sz w:val="28"/>
          <w:szCs w:val="28"/>
        </w:rPr>
        <w:t>ompany has already paid up on February 24, 2020.</w:t>
      </w:r>
    </w:p>
    <w:p w14:paraId="63041F1F" w14:textId="42FA1C7F" w:rsidR="00E90A02" w:rsidRPr="00E9088A" w:rsidRDefault="000A1F97" w:rsidP="00E90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6"/>
        <w:jc w:val="thaiDistribute"/>
        <w:rPr>
          <w:rFonts w:asciiTheme="majorBidi" w:hAnsiTheme="majorBidi" w:cstheme="majorBidi"/>
          <w:sz w:val="28"/>
          <w:szCs w:val="28"/>
        </w:rPr>
      </w:pPr>
      <w:r w:rsidRPr="00E9088A">
        <w:rPr>
          <w:rFonts w:asciiTheme="majorBidi" w:hAnsiTheme="majorBidi" w:cstheme="majorBidi"/>
          <w:sz w:val="28"/>
          <w:szCs w:val="28"/>
        </w:rPr>
        <w:t>According to the Board of Directors</w:t>
      </w:r>
      <w:r w:rsidR="00E92FB1" w:rsidRPr="001F50E3">
        <w:rPr>
          <w:rFonts w:asciiTheme="majorBidi" w:hAnsiTheme="majorBidi" w:cstheme="majorBidi"/>
          <w:sz w:val="28"/>
          <w:szCs w:val="28"/>
        </w:rPr>
        <w:t>'</w:t>
      </w:r>
      <w:r w:rsidR="00E92FB1">
        <w:rPr>
          <w:rFonts w:asciiTheme="majorBidi" w:hAnsiTheme="majorBidi" w:cstheme="majorBidi"/>
          <w:sz w:val="28"/>
          <w:szCs w:val="28"/>
        </w:rPr>
        <w:t xml:space="preserve"> </w:t>
      </w:r>
      <w:r w:rsidRPr="00E9088A">
        <w:rPr>
          <w:rFonts w:asciiTheme="majorBidi" w:hAnsiTheme="majorBidi" w:cstheme="majorBidi"/>
          <w:sz w:val="28"/>
          <w:szCs w:val="28"/>
        </w:rPr>
        <w:t>Meeting No.2,</w:t>
      </w:r>
      <w:r w:rsidR="00E92FB1">
        <w:rPr>
          <w:rFonts w:asciiTheme="majorBidi" w:hAnsiTheme="majorBidi" w:cstheme="majorBidi"/>
          <w:sz w:val="28"/>
          <w:szCs w:val="28"/>
        </w:rPr>
        <w:t xml:space="preserve"> </w:t>
      </w:r>
      <w:r w:rsidRPr="00E9088A">
        <w:rPr>
          <w:rFonts w:asciiTheme="majorBidi" w:hAnsiTheme="majorBidi" w:cstheme="majorBidi"/>
          <w:sz w:val="28"/>
          <w:szCs w:val="28"/>
        </w:rPr>
        <w:t xml:space="preserve">held on February 11, 2020, the Company established a subsidiary with a registered capital of Baht 1 </w:t>
      </w:r>
      <w:proofErr w:type="spellStart"/>
      <w:proofErr w:type="gramStart"/>
      <w:r w:rsidRPr="00E9088A">
        <w:rPr>
          <w:rFonts w:asciiTheme="majorBidi" w:hAnsiTheme="majorBidi" w:cstheme="majorBidi"/>
          <w:sz w:val="28"/>
          <w:szCs w:val="28"/>
        </w:rPr>
        <w:t>million</w:t>
      </w:r>
      <w:r w:rsidR="00590B1F">
        <w:rPr>
          <w:rFonts w:asciiTheme="majorBidi" w:hAnsiTheme="majorBidi" w:cstheme="majorBidi"/>
          <w:sz w:val="28"/>
          <w:szCs w:val="28"/>
        </w:rPr>
        <w:t>.The</w:t>
      </w:r>
      <w:proofErr w:type="spellEnd"/>
      <w:proofErr w:type="gramEnd"/>
      <w:r w:rsidR="00590B1F">
        <w:rPr>
          <w:rFonts w:asciiTheme="majorBidi" w:hAnsiTheme="majorBidi" w:cstheme="majorBidi"/>
          <w:sz w:val="28"/>
          <w:szCs w:val="28"/>
        </w:rPr>
        <w:t xml:space="preserve"> Company investing in proportion of 51 percent </w:t>
      </w:r>
      <w:r w:rsidRPr="00E9088A">
        <w:rPr>
          <w:rFonts w:asciiTheme="majorBidi" w:hAnsiTheme="majorBidi" w:cstheme="majorBidi"/>
          <w:sz w:val="28"/>
          <w:szCs w:val="28"/>
        </w:rPr>
        <w:t xml:space="preserve">with a payment of Baht 1 </w:t>
      </w:r>
      <w:proofErr w:type="spellStart"/>
      <w:r w:rsidRPr="00E9088A">
        <w:rPr>
          <w:rFonts w:asciiTheme="majorBidi" w:hAnsiTheme="majorBidi" w:cstheme="majorBidi"/>
          <w:sz w:val="28"/>
          <w:szCs w:val="28"/>
        </w:rPr>
        <w:t>milion</w:t>
      </w:r>
      <w:proofErr w:type="spellEnd"/>
      <w:r w:rsidRPr="00E9088A">
        <w:rPr>
          <w:rFonts w:asciiTheme="majorBidi" w:hAnsiTheme="majorBidi" w:cstheme="majorBidi"/>
          <w:sz w:val="28"/>
          <w:szCs w:val="28"/>
        </w:rPr>
        <w:t xml:space="preserve"> for </w:t>
      </w:r>
      <w:proofErr w:type="spellStart"/>
      <w:r w:rsidRPr="00E9088A">
        <w:rPr>
          <w:rFonts w:asciiTheme="majorBidi" w:hAnsiTheme="majorBidi" w:cstheme="majorBidi"/>
          <w:sz w:val="28"/>
          <w:szCs w:val="28"/>
        </w:rPr>
        <w:t>shares</w:t>
      </w:r>
      <w:r w:rsidR="00590B1F">
        <w:rPr>
          <w:rFonts w:asciiTheme="majorBidi" w:hAnsiTheme="majorBidi" w:cstheme="majorBidi"/>
          <w:sz w:val="28"/>
          <w:szCs w:val="28"/>
        </w:rPr>
        <w:t>.T</w:t>
      </w:r>
      <w:r w:rsidRPr="00E9088A">
        <w:rPr>
          <w:rFonts w:asciiTheme="majorBidi" w:hAnsiTheme="majorBidi" w:cstheme="majorBidi"/>
          <w:sz w:val="28"/>
          <w:szCs w:val="28"/>
        </w:rPr>
        <w:t>he</w:t>
      </w:r>
      <w:proofErr w:type="spellEnd"/>
      <w:r w:rsidRPr="00E9088A">
        <w:rPr>
          <w:rFonts w:asciiTheme="majorBidi" w:hAnsiTheme="majorBidi" w:cstheme="majorBidi"/>
          <w:sz w:val="28"/>
          <w:szCs w:val="28"/>
        </w:rPr>
        <w:t xml:space="preserve"> </w:t>
      </w:r>
      <w:r w:rsidR="00E9088A">
        <w:rPr>
          <w:rFonts w:asciiTheme="majorBidi" w:hAnsiTheme="majorBidi" w:cstheme="majorBidi"/>
          <w:sz w:val="28"/>
          <w:szCs w:val="28"/>
        </w:rPr>
        <w:t>C</w:t>
      </w:r>
      <w:r w:rsidRPr="00E9088A">
        <w:rPr>
          <w:rFonts w:asciiTheme="majorBidi" w:hAnsiTheme="majorBidi" w:cstheme="majorBidi"/>
          <w:sz w:val="28"/>
          <w:szCs w:val="28"/>
        </w:rPr>
        <w:t xml:space="preserve">ompany has not yet paid for the shares </w:t>
      </w:r>
      <w:r w:rsidR="00E92FB1">
        <w:rPr>
          <w:rFonts w:asciiTheme="majorBidi" w:hAnsiTheme="majorBidi" w:cstheme="majorBidi"/>
          <w:sz w:val="28"/>
          <w:szCs w:val="28"/>
        </w:rPr>
        <w:t xml:space="preserve">and </w:t>
      </w:r>
      <w:r w:rsidRPr="00E9088A">
        <w:rPr>
          <w:rFonts w:asciiTheme="majorBidi" w:hAnsiTheme="majorBidi" w:cstheme="majorBidi"/>
          <w:sz w:val="28"/>
          <w:szCs w:val="28"/>
        </w:rPr>
        <w:t xml:space="preserve">held as other </w:t>
      </w:r>
      <w:r w:rsidR="00E9088A">
        <w:rPr>
          <w:rFonts w:asciiTheme="majorBidi" w:hAnsiTheme="majorBidi" w:cstheme="majorBidi"/>
          <w:sz w:val="28"/>
          <w:szCs w:val="28"/>
        </w:rPr>
        <w:t>payables</w:t>
      </w:r>
      <w:r w:rsidRPr="00E9088A">
        <w:rPr>
          <w:rFonts w:asciiTheme="majorBidi" w:hAnsiTheme="majorBidi" w:cstheme="majorBidi"/>
          <w:sz w:val="28"/>
          <w:szCs w:val="28"/>
        </w:rPr>
        <w:t>.</w:t>
      </w:r>
    </w:p>
    <w:p w14:paraId="2B23F7D9" w14:textId="77777777" w:rsidR="000A1F97" w:rsidRDefault="000A1F97" w:rsidP="00431BA8">
      <w:pPr>
        <w:ind w:left="540" w:right="153"/>
        <w:jc w:val="both"/>
        <w:rPr>
          <w:rFonts w:ascii="Angsana New" w:hAnsi="Angsana New" w:cs="Angsana New"/>
          <w:sz w:val="28"/>
          <w:szCs w:val="28"/>
        </w:rPr>
      </w:pPr>
    </w:p>
    <w:p w14:paraId="16335691" w14:textId="7636B0A7" w:rsidR="000A1F97" w:rsidRPr="00476DF5" w:rsidRDefault="000A1F97" w:rsidP="00431BA8">
      <w:pPr>
        <w:ind w:left="540" w:right="153"/>
        <w:jc w:val="both"/>
        <w:rPr>
          <w:rFonts w:ascii="Angsana New" w:hAnsi="Angsana New" w:cs="Angsana New"/>
          <w:sz w:val="28"/>
          <w:szCs w:val="28"/>
        </w:rPr>
        <w:sectPr w:rsidR="000A1F97" w:rsidRPr="00476DF5" w:rsidSect="009C5C8E">
          <w:headerReference w:type="default" r:id="rId12"/>
          <w:pgSz w:w="11907" w:h="16840" w:code="9"/>
          <w:pgMar w:top="691" w:right="1152" w:bottom="576" w:left="1152" w:header="720" w:footer="682" w:gutter="0"/>
          <w:cols w:space="708"/>
          <w:docGrid w:linePitch="360"/>
        </w:sectPr>
      </w:pPr>
    </w:p>
    <w:p w14:paraId="4A8CB49E" w14:textId="6365B93B" w:rsidR="00BD7A24" w:rsidRDefault="00175268" w:rsidP="00F5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8"/>
          <w:szCs w:val="28"/>
        </w:rPr>
      </w:pPr>
      <w:r w:rsidRPr="00476DF5">
        <w:rPr>
          <w:rFonts w:ascii="Angsana New" w:eastAsia="MS Mincho" w:hAnsi="Angsana New" w:cs="Angsana New"/>
          <w:sz w:val="28"/>
          <w:szCs w:val="28"/>
          <w:lang w:val="en-GB"/>
        </w:rPr>
        <w:lastRenderedPageBreak/>
        <w:tab/>
      </w:r>
      <w:r w:rsidR="006D0F5B" w:rsidRPr="006D0F5B">
        <w:rPr>
          <w:rFonts w:ascii="Angsana New" w:eastAsia="MS Mincho" w:hAnsi="Angsana New" w:cs="Angsana New"/>
          <w:sz w:val="28"/>
          <w:szCs w:val="28"/>
          <w:lang w:val="en-GB"/>
        </w:rPr>
        <w:t xml:space="preserve">Investments in subsidiaries as at </w:t>
      </w:r>
      <w:r w:rsidR="006C16A0">
        <w:rPr>
          <w:rFonts w:ascii="Angsana New" w:eastAsia="MS Mincho" w:hAnsi="Angsana New" w:cs="Angsana New"/>
          <w:sz w:val="28"/>
          <w:szCs w:val="28"/>
          <w:lang w:val="en-GB"/>
        </w:rPr>
        <w:t>September</w:t>
      </w:r>
      <w:r w:rsidR="00D62C46">
        <w:rPr>
          <w:rFonts w:ascii="Angsana New" w:eastAsia="MS Mincho" w:hAnsi="Angsana New" w:cs="Angsana New"/>
          <w:sz w:val="28"/>
          <w:szCs w:val="28"/>
          <w:lang w:val="en-GB"/>
        </w:rPr>
        <w:t xml:space="preserve"> 30</w:t>
      </w:r>
      <w:r w:rsidR="00E42736">
        <w:rPr>
          <w:rFonts w:ascii="Angsana New" w:eastAsia="MS Mincho" w:hAnsi="Angsana New" w:cs="Angsana New"/>
          <w:sz w:val="28"/>
          <w:szCs w:val="28"/>
          <w:lang w:val="en-GB"/>
        </w:rPr>
        <w:t>, 2020 and</w:t>
      </w:r>
      <w:r w:rsidR="006D0F5B" w:rsidRPr="006D0F5B">
        <w:rPr>
          <w:rFonts w:ascii="Angsana New" w:eastAsia="MS Mincho" w:hAnsi="Angsana New" w:cs="Angsana New"/>
          <w:sz w:val="28"/>
          <w:szCs w:val="28"/>
          <w:cs/>
          <w:lang w:val="en-GB"/>
        </w:rPr>
        <w:t xml:space="preserve"> </w:t>
      </w:r>
      <w:r w:rsidR="006D0F5B" w:rsidRPr="006D0F5B">
        <w:rPr>
          <w:rFonts w:ascii="Angsana New" w:eastAsia="MS Mincho" w:hAnsi="Angsana New" w:cs="Angsana New"/>
          <w:sz w:val="28"/>
          <w:szCs w:val="28"/>
          <w:lang w:val="en-GB"/>
        </w:rPr>
        <w:t xml:space="preserve">December </w:t>
      </w:r>
      <w:r w:rsidR="00E42736">
        <w:rPr>
          <w:rFonts w:ascii="Angsana New" w:eastAsia="MS Mincho" w:hAnsi="Angsana New" w:cs="Angsana New"/>
          <w:sz w:val="28"/>
          <w:szCs w:val="28"/>
          <w:lang w:val="en-GB"/>
        </w:rPr>
        <w:t xml:space="preserve">31, </w:t>
      </w:r>
      <w:r w:rsidR="006D0F5B" w:rsidRPr="006D0F5B">
        <w:rPr>
          <w:rFonts w:ascii="Angsana New" w:eastAsia="MS Mincho" w:hAnsi="Angsana New" w:cs="Angsana New"/>
          <w:sz w:val="28"/>
          <w:szCs w:val="28"/>
          <w:cs/>
          <w:lang w:val="en-GB"/>
        </w:rPr>
        <w:t xml:space="preserve">2019 </w:t>
      </w:r>
      <w:r w:rsidR="006D0F5B" w:rsidRPr="006D0F5B">
        <w:rPr>
          <w:rFonts w:ascii="Angsana New" w:eastAsia="MS Mincho" w:hAnsi="Angsana New" w:cs="Angsana New"/>
          <w:sz w:val="28"/>
          <w:szCs w:val="28"/>
          <w:lang w:val="en-GB"/>
        </w:rPr>
        <w:t xml:space="preserve">were as </w:t>
      </w:r>
      <w:proofErr w:type="gramStart"/>
      <w:r w:rsidR="006D0F5B" w:rsidRPr="006D0F5B">
        <w:rPr>
          <w:rFonts w:ascii="Angsana New" w:eastAsia="MS Mincho" w:hAnsi="Angsana New" w:cs="Angsana New"/>
          <w:sz w:val="28"/>
          <w:szCs w:val="28"/>
          <w:lang w:val="en-GB"/>
        </w:rPr>
        <w:t>follows</w:t>
      </w:r>
      <w:r w:rsidR="00E42736">
        <w:rPr>
          <w:rFonts w:ascii="Angsana New" w:eastAsia="MS Mincho" w:hAnsi="Angsana New" w:cs="Angsana New"/>
          <w:sz w:val="28"/>
          <w:szCs w:val="28"/>
          <w:lang w:val="en-GB"/>
        </w:rPr>
        <w:t xml:space="preserve"> </w:t>
      </w:r>
      <w:r w:rsidR="006D0F5B" w:rsidRPr="006D0F5B">
        <w:rPr>
          <w:rFonts w:ascii="Angsana New" w:eastAsia="MS Mincho" w:hAnsi="Angsana New" w:cs="Angsana New"/>
          <w:sz w:val="28"/>
          <w:szCs w:val="28"/>
          <w:lang w:val="en-GB"/>
        </w:rPr>
        <w:t>:</w:t>
      </w:r>
      <w:proofErr w:type="gramEnd"/>
      <w:r w:rsidR="00BD7A24" w:rsidRPr="00476DF5">
        <w:rPr>
          <w:rFonts w:ascii="Angsana New" w:hAnsi="Angsana New" w:cs="Angsana New"/>
          <w:sz w:val="28"/>
          <w:szCs w:val="28"/>
          <w:cs/>
        </w:rPr>
        <w:t xml:space="preserve"> </w:t>
      </w:r>
    </w:p>
    <w:tbl>
      <w:tblPr>
        <w:tblW w:w="14238" w:type="dxa"/>
        <w:tblInd w:w="432" w:type="dxa"/>
        <w:tblLayout w:type="fixed"/>
        <w:tblLook w:val="01E0" w:firstRow="1" w:lastRow="1" w:firstColumn="1" w:lastColumn="1" w:noHBand="0" w:noVBand="0"/>
      </w:tblPr>
      <w:tblGrid>
        <w:gridCol w:w="2228"/>
        <w:gridCol w:w="4783"/>
        <w:gridCol w:w="236"/>
        <w:gridCol w:w="961"/>
        <w:gridCol w:w="236"/>
        <w:gridCol w:w="961"/>
        <w:gridCol w:w="236"/>
        <w:gridCol w:w="979"/>
        <w:gridCol w:w="236"/>
        <w:gridCol w:w="961"/>
        <w:gridCol w:w="236"/>
        <w:gridCol w:w="970"/>
        <w:gridCol w:w="252"/>
        <w:gridCol w:w="963"/>
      </w:tblGrid>
      <w:tr w:rsidR="00597F35" w:rsidRPr="0050737D" w14:paraId="04FC0B85" w14:textId="77777777" w:rsidTr="00792974">
        <w:trPr>
          <w:trHeight w:val="254"/>
        </w:trPr>
        <w:tc>
          <w:tcPr>
            <w:tcW w:w="2228" w:type="dxa"/>
          </w:tcPr>
          <w:p w14:paraId="7E465F7C" w14:textId="77777777" w:rsidR="00597F35" w:rsidRPr="006D0F5B" w:rsidRDefault="00597F35" w:rsidP="0059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bookmarkStart w:id="3" w:name="_Hlk47429059"/>
          </w:p>
        </w:tc>
        <w:tc>
          <w:tcPr>
            <w:tcW w:w="4783" w:type="dxa"/>
          </w:tcPr>
          <w:p w14:paraId="6CCA055D"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tcPr>
          <w:p w14:paraId="3EDB7A9F" w14:textId="57A0AC6C"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84718A">
              <w:rPr>
                <w:rFonts w:ascii="Angsana New" w:hAnsi="Angsana New"/>
                <w:sz w:val="28"/>
              </w:rPr>
              <w:t>(Unit : Thousand Baht)</w:t>
            </w:r>
          </w:p>
        </w:tc>
      </w:tr>
      <w:tr w:rsidR="002B0F77" w:rsidRPr="0050737D" w14:paraId="3E40A8C7" w14:textId="77777777" w:rsidTr="00961C0F">
        <w:trPr>
          <w:trHeight w:val="254"/>
        </w:trPr>
        <w:tc>
          <w:tcPr>
            <w:tcW w:w="2228" w:type="dxa"/>
            <w:vAlign w:val="bottom"/>
          </w:tcPr>
          <w:p w14:paraId="5B53956F" w14:textId="77777777" w:rsidR="002B0F77" w:rsidRPr="005C7F7B" w:rsidRDefault="002B0F77" w:rsidP="005C7F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098A15C" w14:textId="77777777" w:rsidR="002B0F77" w:rsidRPr="005C7F7B" w:rsidRDefault="002B0F77"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5C7F7B" w:rsidRDefault="002B0F77"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5D6D1EBA" w14:textId="785B4176" w:rsidR="002B0F77" w:rsidRPr="005C7F7B" w:rsidRDefault="00597F35"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Separate</w:t>
            </w:r>
          </w:p>
        </w:tc>
      </w:tr>
      <w:tr w:rsidR="00597F35" w:rsidRPr="0050737D" w14:paraId="3DE85A5F" w14:textId="77777777" w:rsidTr="00961C0F">
        <w:trPr>
          <w:trHeight w:val="254"/>
        </w:trPr>
        <w:tc>
          <w:tcPr>
            <w:tcW w:w="2228" w:type="dxa"/>
          </w:tcPr>
          <w:p w14:paraId="5197A0A6" w14:textId="4A03958F" w:rsidR="00597F35" w:rsidRPr="00597F35" w:rsidRDefault="00597F35" w:rsidP="00961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Direct subsidiaries</w:t>
            </w:r>
          </w:p>
        </w:tc>
        <w:tc>
          <w:tcPr>
            <w:tcW w:w="4783" w:type="dxa"/>
          </w:tcPr>
          <w:p w14:paraId="40FAEFA6" w14:textId="36EC1E87" w:rsidR="00597F35" w:rsidRPr="00597F35" w:rsidRDefault="00597F35" w:rsidP="00961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Type of business</w:t>
            </w:r>
          </w:p>
        </w:tc>
        <w:tc>
          <w:tcPr>
            <w:tcW w:w="236" w:type="dxa"/>
          </w:tcPr>
          <w:p w14:paraId="75C889FE"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58" w:type="dxa"/>
            <w:gridSpan w:val="3"/>
            <w:tcBorders>
              <w:top w:val="single" w:sz="4" w:space="0" w:color="auto"/>
              <w:bottom w:val="single" w:sz="4" w:space="0" w:color="auto"/>
            </w:tcBorders>
          </w:tcPr>
          <w:p w14:paraId="2962DB8C" w14:textId="4F0178F4" w:rsidR="00597F35" w:rsidRPr="00597F35" w:rsidRDefault="00597F35" w:rsidP="00597F35">
            <w:pPr>
              <w:pStyle w:val="acctmergecolhdg"/>
              <w:spacing w:line="240" w:lineRule="atLeast"/>
              <w:ind w:left="-74" w:right="-79"/>
              <w:rPr>
                <w:rFonts w:asciiTheme="majorBidi" w:hAnsiTheme="majorBidi" w:cstheme="majorBidi"/>
                <w:b w:val="0"/>
                <w:sz w:val="28"/>
                <w:szCs w:val="28"/>
                <w:rtl/>
                <w:cs/>
              </w:rPr>
            </w:pPr>
            <w:r w:rsidRPr="00597F35">
              <w:rPr>
                <w:rFonts w:asciiTheme="majorBidi" w:hAnsiTheme="majorBidi" w:cstheme="majorBidi"/>
                <w:b w:val="0"/>
                <w:sz w:val="28"/>
                <w:szCs w:val="28"/>
              </w:rPr>
              <w:t>Ownership interest</w:t>
            </w:r>
            <w:r>
              <w:rPr>
                <w:rFonts w:asciiTheme="majorBidi" w:hAnsiTheme="majorBidi" w:cstheme="majorBidi"/>
                <w:b w:val="0"/>
                <w:sz w:val="28"/>
                <w:szCs w:val="28"/>
              </w:rPr>
              <w:t xml:space="preserve"> (%)</w:t>
            </w:r>
          </w:p>
        </w:tc>
        <w:tc>
          <w:tcPr>
            <w:tcW w:w="236" w:type="dxa"/>
            <w:tcBorders>
              <w:top w:val="single" w:sz="4" w:space="0" w:color="auto"/>
            </w:tcBorders>
            <w:vAlign w:val="bottom"/>
          </w:tcPr>
          <w:p w14:paraId="508D5084"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highlight w:val="yellow"/>
                <w:cs/>
                <w:lang w:val="en-GB"/>
              </w:rPr>
            </w:pPr>
          </w:p>
        </w:tc>
        <w:tc>
          <w:tcPr>
            <w:tcW w:w="2176" w:type="dxa"/>
            <w:gridSpan w:val="3"/>
            <w:tcBorders>
              <w:top w:val="single" w:sz="4" w:space="0" w:color="auto"/>
              <w:bottom w:val="single" w:sz="4" w:space="0" w:color="auto"/>
            </w:tcBorders>
          </w:tcPr>
          <w:p w14:paraId="5856BCCE" w14:textId="248F4AEA"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597F35">
              <w:rPr>
                <w:rFonts w:asciiTheme="majorBidi" w:hAnsiTheme="majorBidi" w:cstheme="majorBidi"/>
                <w:sz w:val="28"/>
                <w:szCs w:val="28"/>
              </w:rPr>
              <w:t>Paid-up capital</w:t>
            </w:r>
          </w:p>
        </w:tc>
        <w:tc>
          <w:tcPr>
            <w:tcW w:w="236" w:type="dxa"/>
            <w:tcBorders>
              <w:top w:val="single" w:sz="4" w:space="0" w:color="auto"/>
            </w:tcBorders>
          </w:tcPr>
          <w:p w14:paraId="12961769"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185" w:type="dxa"/>
            <w:gridSpan w:val="3"/>
            <w:tcBorders>
              <w:top w:val="single" w:sz="4" w:space="0" w:color="auto"/>
              <w:bottom w:val="single" w:sz="4" w:space="0" w:color="auto"/>
            </w:tcBorders>
          </w:tcPr>
          <w:p w14:paraId="230CD231" w14:textId="330D2E79"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597F35">
              <w:rPr>
                <w:rFonts w:asciiTheme="majorBidi" w:hAnsiTheme="majorBidi" w:cstheme="majorBidi"/>
                <w:sz w:val="28"/>
                <w:szCs w:val="28"/>
              </w:rPr>
              <w:t>At cost</w:t>
            </w:r>
          </w:p>
        </w:tc>
      </w:tr>
      <w:tr w:rsidR="00597F35" w:rsidRPr="0050737D" w14:paraId="252CE42B" w14:textId="77777777" w:rsidTr="00961C0F">
        <w:trPr>
          <w:trHeight w:val="254"/>
        </w:trPr>
        <w:tc>
          <w:tcPr>
            <w:tcW w:w="2228" w:type="dxa"/>
            <w:vAlign w:val="bottom"/>
          </w:tcPr>
          <w:p w14:paraId="15DFCDAC" w14:textId="77777777" w:rsidR="00597F35" w:rsidRPr="005C7F7B" w:rsidRDefault="00597F35" w:rsidP="0059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45E20D2F"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5C6AB3C1" w14:textId="59A2CFB5" w:rsidR="00597F35" w:rsidRPr="005C7F7B" w:rsidRDefault="006C16A0"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September</w:t>
            </w:r>
          </w:p>
        </w:tc>
        <w:tc>
          <w:tcPr>
            <w:tcW w:w="236" w:type="dxa"/>
            <w:tcBorders>
              <w:top w:val="single" w:sz="4" w:space="0" w:color="auto"/>
            </w:tcBorders>
            <w:vAlign w:val="bottom"/>
          </w:tcPr>
          <w:p w14:paraId="047ED161"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103316AF" w14:textId="4BB7A700"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6" w:type="dxa"/>
            <w:vAlign w:val="bottom"/>
          </w:tcPr>
          <w:p w14:paraId="12FA0401"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1C785855" w14:textId="6DE76223" w:rsidR="00597F35" w:rsidRPr="005C7F7B" w:rsidRDefault="006C16A0"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September</w:t>
            </w:r>
          </w:p>
        </w:tc>
        <w:tc>
          <w:tcPr>
            <w:tcW w:w="236" w:type="dxa"/>
            <w:vAlign w:val="bottom"/>
          </w:tcPr>
          <w:p w14:paraId="4FE170AC"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16AC4E61" w14:textId="48E4A679"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6" w:type="dxa"/>
            <w:vAlign w:val="bottom"/>
          </w:tcPr>
          <w:p w14:paraId="6B47952F"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343323E3" w14:textId="5EA9481E" w:rsidR="00597F35" w:rsidRPr="005C7F7B" w:rsidRDefault="006C16A0"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September</w:t>
            </w:r>
          </w:p>
        </w:tc>
        <w:tc>
          <w:tcPr>
            <w:tcW w:w="252" w:type="dxa"/>
            <w:vAlign w:val="bottom"/>
          </w:tcPr>
          <w:p w14:paraId="28F48007"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46E047BC" w14:textId="08FE4ACD"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r>
      <w:tr w:rsidR="00597F35" w:rsidRPr="0050737D" w14:paraId="304CD09F" w14:textId="77777777" w:rsidTr="00024D97">
        <w:trPr>
          <w:trHeight w:val="254"/>
        </w:trPr>
        <w:tc>
          <w:tcPr>
            <w:tcW w:w="2228" w:type="dxa"/>
            <w:vAlign w:val="bottom"/>
          </w:tcPr>
          <w:p w14:paraId="463A1C8A" w14:textId="77777777" w:rsidR="00597F35" w:rsidRPr="005C7F7B" w:rsidRDefault="00597F35" w:rsidP="0059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E65A895"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5D013CC9"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385D100" w14:textId="4CD3141A"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3</w:t>
            </w:r>
            <w:r w:rsidR="00D62C46">
              <w:rPr>
                <w:rFonts w:ascii="Angsana New" w:eastAsia="MS Mincho" w:hAnsi="Angsana New" w:cs="Angsana New"/>
                <w:sz w:val="28"/>
                <w:szCs w:val="28"/>
                <w:lang w:val="en-GB"/>
              </w:rPr>
              <w:t>0</w:t>
            </w:r>
            <w:r>
              <w:rPr>
                <w:rFonts w:ascii="Angsana New" w:eastAsia="MS Mincho" w:hAnsi="Angsana New" w:cs="Angsana New"/>
                <w:sz w:val="28"/>
                <w:szCs w:val="28"/>
                <w:lang w:val="en-GB"/>
              </w:rPr>
              <w:t>, 2020</w:t>
            </w:r>
          </w:p>
        </w:tc>
        <w:tc>
          <w:tcPr>
            <w:tcW w:w="236" w:type="dxa"/>
            <w:vAlign w:val="bottom"/>
          </w:tcPr>
          <w:p w14:paraId="0FAFA8A5"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60E58BE5" w14:textId="1FC7295B"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c>
          <w:tcPr>
            <w:tcW w:w="236" w:type="dxa"/>
            <w:vAlign w:val="bottom"/>
          </w:tcPr>
          <w:p w14:paraId="6134B4BE"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3E06D416" w14:textId="134BE140"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3</w:t>
            </w:r>
            <w:r w:rsidR="00D62C46">
              <w:rPr>
                <w:rFonts w:ascii="Angsana New" w:eastAsia="MS Mincho" w:hAnsi="Angsana New" w:cs="Angsana New"/>
                <w:sz w:val="28"/>
                <w:szCs w:val="28"/>
                <w:lang w:val="en-GB"/>
              </w:rPr>
              <w:t>0</w:t>
            </w:r>
            <w:r>
              <w:rPr>
                <w:rFonts w:ascii="Angsana New" w:eastAsia="MS Mincho" w:hAnsi="Angsana New" w:cs="Angsana New"/>
                <w:sz w:val="28"/>
                <w:szCs w:val="28"/>
                <w:lang w:val="en-GB"/>
              </w:rPr>
              <w:t>, 2020</w:t>
            </w:r>
          </w:p>
        </w:tc>
        <w:tc>
          <w:tcPr>
            <w:tcW w:w="236" w:type="dxa"/>
            <w:vAlign w:val="bottom"/>
          </w:tcPr>
          <w:p w14:paraId="27031B86"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3D439AC1" w14:textId="719AD619"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c>
          <w:tcPr>
            <w:tcW w:w="236" w:type="dxa"/>
            <w:vAlign w:val="bottom"/>
          </w:tcPr>
          <w:p w14:paraId="6594A4FE"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128A9E09" w14:textId="0BCA6CD0"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3</w:t>
            </w:r>
            <w:r w:rsidR="00D62C46">
              <w:rPr>
                <w:rFonts w:ascii="Angsana New" w:eastAsia="MS Mincho" w:hAnsi="Angsana New" w:cs="Angsana New"/>
                <w:sz w:val="28"/>
                <w:szCs w:val="28"/>
                <w:lang w:val="en-GB"/>
              </w:rPr>
              <w:t>0</w:t>
            </w:r>
            <w:r>
              <w:rPr>
                <w:rFonts w:ascii="Angsana New" w:eastAsia="MS Mincho" w:hAnsi="Angsana New" w:cs="Angsana New"/>
                <w:sz w:val="28"/>
                <w:szCs w:val="28"/>
                <w:lang w:val="en-GB"/>
              </w:rPr>
              <w:t>, 2020</w:t>
            </w:r>
          </w:p>
        </w:tc>
        <w:tc>
          <w:tcPr>
            <w:tcW w:w="252" w:type="dxa"/>
            <w:vAlign w:val="bottom"/>
          </w:tcPr>
          <w:p w14:paraId="6ADD791D"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4D7C3011" w14:textId="7098B8A0"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r>
      <w:bookmarkEnd w:id="3"/>
      <w:tr w:rsidR="00792974" w:rsidRPr="0050737D" w14:paraId="60148980" w14:textId="77777777" w:rsidTr="000107F6">
        <w:trPr>
          <w:trHeight w:val="227"/>
        </w:trPr>
        <w:tc>
          <w:tcPr>
            <w:tcW w:w="2228" w:type="dxa"/>
          </w:tcPr>
          <w:p w14:paraId="0B687036" w14:textId="32F38C94"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cs/>
                <w:lang w:val="en-GB"/>
              </w:rPr>
            </w:pPr>
            <w:r w:rsidRPr="00792974">
              <w:rPr>
                <w:rFonts w:asciiTheme="majorBidi" w:hAnsiTheme="majorBidi" w:cstheme="majorBidi"/>
                <w:sz w:val="28"/>
                <w:szCs w:val="28"/>
              </w:rPr>
              <w:t xml:space="preserve">Siam Advance Electronic </w:t>
            </w:r>
            <w:r w:rsidRPr="00792974">
              <w:rPr>
                <w:rFonts w:asciiTheme="majorBidi" w:hAnsiTheme="majorBidi" w:cstheme="majorBidi"/>
                <w:sz w:val="28"/>
                <w:szCs w:val="28"/>
              </w:rPr>
              <w:br/>
              <w:t>Co., Ltd.</w:t>
            </w:r>
          </w:p>
        </w:tc>
        <w:tc>
          <w:tcPr>
            <w:tcW w:w="4783" w:type="dxa"/>
          </w:tcPr>
          <w:p w14:paraId="40A58BF4" w14:textId="0AFDFDC9"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cs/>
              </w:rPr>
            </w:pPr>
            <w:r w:rsidRPr="00792974">
              <w:rPr>
                <w:rFonts w:asciiTheme="majorBidi" w:hAnsiTheme="majorBidi" w:cstheme="majorBidi"/>
                <w:sz w:val="28"/>
                <w:szCs w:val="28"/>
              </w:rPr>
              <w:t>Retailing and wholesaling of electric appliance, including parts.</w:t>
            </w:r>
          </w:p>
        </w:tc>
        <w:tc>
          <w:tcPr>
            <w:tcW w:w="236" w:type="dxa"/>
          </w:tcPr>
          <w:p w14:paraId="29F6DC4B"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6DFC1D" w14:textId="0DEC69BC" w:rsidR="00792974"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51</w:t>
            </w:r>
          </w:p>
        </w:tc>
        <w:tc>
          <w:tcPr>
            <w:tcW w:w="236" w:type="dxa"/>
            <w:shd w:val="clear" w:color="auto" w:fill="auto"/>
          </w:tcPr>
          <w:p w14:paraId="5C6DE0B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51BF63" w14:textId="485BFC0A"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2128380C"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tcBorders>
              <w:top w:val="single" w:sz="4" w:space="0" w:color="auto"/>
            </w:tcBorders>
            <w:shd w:val="clear" w:color="auto" w:fill="auto"/>
          </w:tcPr>
          <w:p w14:paraId="1EFADA3C" w14:textId="698C5239" w:rsidR="00792974"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50,000</w:t>
            </w:r>
          </w:p>
        </w:tc>
        <w:tc>
          <w:tcPr>
            <w:tcW w:w="236" w:type="dxa"/>
            <w:shd w:val="clear" w:color="auto" w:fill="auto"/>
          </w:tcPr>
          <w:p w14:paraId="1892FA47"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59983E66" w14:textId="05EF91D2"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409EA945"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1D08A38" w14:textId="4877316B" w:rsidR="00792974"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25,500</w:t>
            </w:r>
          </w:p>
        </w:tc>
        <w:tc>
          <w:tcPr>
            <w:tcW w:w="252" w:type="dxa"/>
          </w:tcPr>
          <w:p w14:paraId="58534B20"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tcPr>
          <w:p w14:paraId="0E760117" w14:textId="029F2C60"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792974" w:rsidRPr="0050737D" w14:paraId="01B958CF" w14:textId="77777777" w:rsidTr="000107F6">
        <w:trPr>
          <w:trHeight w:val="227"/>
        </w:trPr>
        <w:tc>
          <w:tcPr>
            <w:tcW w:w="2228" w:type="dxa"/>
          </w:tcPr>
          <w:p w14:paraId="2F806BB3" w14:textId="6BB3778A"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792974">
              <w:rPr>
                <w:rFonts w:asciiTheme="majorBidi" w:hAnsiTheme="majorBidi" w:cstheme="majorBidi"/>
                <w:sz w:val="28"/>
                <w:szCs w:val="28"/>
              </w:rPr>
              <w:t xml:space="preserve">AJ E-Commerce Co., Ltd. </w:t>
            </w:r>
          </w:p>
        </w:tc>
        <w:tc>
          <w:tcPr>
            <w:tcW w:w="4783" w:type="dxa"/>
          </w:tcPr>
          <w:p w14:paraId="6CB089C4" w14:textId="3C3452A3"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rPr>
            </w:pPr>
            <w:r w:rsidRPr="00792974">
              <w:rPr>
                <w:rFonts w:asciiTheme="majorBidi" w:hAnsiTheme="majorBidi" w:cstheme="majorBidi"/>
                <w:sz w:val="28"/>
                <w:szCs w:val="28"/>
              </w:rPr>
              <w:t>Providing service to members relating to the access of website of such Company for purchase and sales of goods.</w:t>
            </w:r>
          </w:p>
        </w:tc>
        <w:tc>
          <w:tcPr>
            <w:tcW w:w="236" w:type="dxa"/>
          </w:tcPr>
          <w:p w14:paraId="4BA218F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24A3AF64" w14:textId="02A26669" w:rsidR="00792974" w:rsidRPr="00D20E93" w:rsidRDefault="00D20E93"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lang w:val="en-GB"/>
              </w:rPr>
              <w:t>99</w:t>
            </w:r>
          </w:p>
        </w:tc>
        <w:tc>
          <w:tcPr>
            <w:tcW w:w="236" w:type="dxa"/>
            <w:shd w:val="clear" w:color="auto" w:fill="auto"/>
          </w:tcPr>
          <w:p w14:paraId="368C6100"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2721664" w14:textId="0A7340DF" w:rsidR="00792974" w:rsidRPr="005C7F7B" w:rsidRDefault="00D20E93"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36" w:type="dxa"/>
            <w:shd w:val="clear" w:color="auto" w:fill="auto"/>
          </w:tcPr>
          <w:p w14:paraId="2DD1C88E"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6407BB56" w14:textId="202CE908" w:rsidR="00792974"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w:t>
            </w:r>
          </w:p>
        </w:tc>
        <w:tc>
          <w:tcPr>
            <w:tcW w:w="236" w:type="dxa"/>
            <w:shd w:val="clear" w:color="auto" w:fill="auto"/>
          </w:tcPr>
          <w:p w14:paraId="17AAC496"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D446904" w14:textId="3D6D5802"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47D6C9D"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2ABC7251" w14:textId="745F3C9A" w:rsidR="00792974"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4,950</w:t>
            </w:r>
          </w:p>
        </w:tc>
        <w:tc>
          <w:tcPr>
            <w:tcW w:w="252" w:type="dxa"/>
            <w:shd w:val="clear" w:color="auto" w:fill="auto"/>
          </w:tcPr>
          <w:p w14:paraId="1A7A5882"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shd w:val="clear" w:color="auto" w:fill="auto"/>
          </w:tcPr>
          <w:p w14:paraId="62A226DA" w14:textId="60740F51"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792974" w:rsidRPr="0050737D" w14:paraId="5B7A3505" w14:textId="77777777" w:rsidTr="000107F6">
        <w:trPr>
          <w:trHeight w:val="200"/>
        </w:trPr>
        <w:tc>
          <w:tcPr>
            <w:tcW w:w="2228" w:type="dxa"/>
          </w:tcPr>
          <w:p w14:paraId="3E90A7FC" w14:textId="4E51F589"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792974">
              <w:rPr>
                <w:rFonts w:asciiTheme="majorBidi" w:hAnsiTheme="majorBidi" w:cstheme="majorBidi"/>
                <w:sz w:val="28"/>
                <w:szCs w:val="28"/>
              </w:rPr>
              <w:t>Happy Vision Co., Ltd.</w:t>
            </w:r>
          </w:p>
        </w:tc>
        <w:tc>
          <w:tcPr>
            <w:tcW w:w="4783" w:type="dxa"/>
          </w:tcPr>
          <w:p w14:paraId="4E893D86" w14:textId="14A24DAC"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Theme="majorBidi" w:hAnsiTheme="majorBidi" w:cstheme="majorBidi"/>
                <w:sz w:val="28"/>
                <w:szCs w:val="28"/>
              </w:rPr>
            </w:pPr>
            <w:r w:rsidRPr="00792974">
              <w:rPr>
                <w:rFonts w:asciiTheme="majorBidi" w:hAnsiTheme="majorBidi" w:cstheme="majorBidi"/>
                <w:sz w:val="28"/>
                <w:szCs w:val="28"/>
              </w:rPr>
              <w:t>TV’s drama programs, other entertainment media and retailing of sport shoes.</w:t>
            </w:r>
          </w:p>
        </w:tc>
        <w:tc>
          <w:tcPr>
            <w:tcW w:w="236" w:type="dxa"/>
          </w:tcPr>
          <w:p w14:paraId="020A1965"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587CF7C1" w14:textId="5FC3C329" w:rsidR="00792974"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36" w:type="dxa"/>
            <w:shd w:val="clear" w:color="auto" w:fill="auto"/>
          </w:tcPr>
          <w:p w14:paraId="4D398C9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3D28545" w14:textId="4EC5A9F3"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2E4F85CE"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3BCCEC3B" w14:textId="58756BF5" w:rsidR="00792974"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20,000</w:t>
            </w:r>
          </w:p>
        </w:tc>
        <w:tc>
          <w:tcPr>
            <w:tcW w:w="236" w:type="dxa"/>
            <w:shd w:val="clear" w:color="auto" w:fill="auto"/>
          </w:tcPr>
          <w:p w14:paraId="3F8F5658"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8F04FAC" w14:textId="7CD2EFB4"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62D744B"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08D33000" w14:textId="4BDB1B43" w:rsidR="00792974"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19,800</w:t>
            </w:r>
          </w:p>
        </w:tc>
        <w:tc>
          <w:tcPr>
            <w:tcW w:w="252" w:type="dxa"/>
            <w:shd w:val="clear" w:color="auto" w:fill="auto"/>
          </w:tcPr>
          <w:p w14:paraId="28E51FCE"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7901F753" w14:textId="44504DD9"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792974" w:rsidRPr="0050737D" w:rsidDel="00DD1778" w14:paraId="2A2AAA09" w14:textId="77777777" w:rsidTr="000107F6">
        <w:trPr>
          <w:trHeight w:val="297"/>
        </w:trPr>
        <w:tc>
          <w:tcPr>
            <w:tcW w:w="2228" w:type="dxa"/>
          </w:tcPr>
          <w:p w14:paraId="7F02D912" w14:textId="2778F616"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792974">
              <w:rPr>
                <w:rFonts w:asciiTheme="majorBidi" w:hAnsiTheme="majorBidi" w:cstheme="majorBidi"/>
                <w:sz w:val="28"/>
                <w:szCs w:val="28"/>
              </w:rPr>
              <w:t>Youtai</w:t>
            </w:r>
            <w:proofErr w:type="spellEnd"/>
            <w:r w:rsidRPr="00792974">
              <w:rPr>
                <w:rFonts w:asciiTheme="majorBidi" w:hAnsiTheme="majorBidi" w:cstheme="majorBidi"/>
                <w:sz w:val="28"/>
                <w:szCs w:val="28"/>
              </w:rPr>
              <w:t xml:space="preserve"> Group </w:t>
            </w:r>
            <w:proofErr w:type="spellStart"/>
            <w:r w:rsidRPr="00792974">
              <w:rPr>
                <w:rFonts w:asciiTheme="majorBidi" w:hAnsiTheme="majorBidi" w:cstheme="majorBidi"/>
                <w:sz w:val="28"/>
                <w:szCs w:val="28"/>
              </w:rPr>
              <w:t>Co.,Ltd</w:t>
            </w:r>
            <w:proofErr w:type="spellEnd"/>
            <w:r w:rsidRPr="00792974">
              <w:rPr>
                <w:rFonts w:asciiTheme="majorBidi" w:hAnsiTheme="majorBidi" w:cstheme="majorBidi"/>
                <w:sz w:val="28"/>
                <w:szCs w:val="28"/>
              </w:rPr>
              <w:t>.</w:t>
            </w:r>
          </w:p>
        </w:tc>
        <w:tc>
          <w:tcPr>
            <w:tcW w:w="4783" w:type="dxa"/>
          </w:tcPr>
          <w:p w14:paraId="164B9541" w14:textId="77777777" w:rsidR="00792974" w:rsidRDefault="00792974" w:rsidP="00515183">
            <w:pPr>
              <w:ind w:left="-78"/>
              <w:rPr>
                <w:rFonts w:asciiTheme="majorBidi" w:hAnsiTheme="majorBidi" w:cstheme="majorBidi"/>
                <w:sz w:val="28"/>
                <w:szCs w:val="28"/>
              </w:rPr>
            </w:pPr>
            <w:r w:rsidRPr="00792974">
              <w:rPr>
                <w:rFonts w:asciiTheme="majorBidi" w:hAnsiTheme="majorBidi" w:cstheme="majorBidi"/>
                <w:sz w:val="28"/>
                <w:szCs w:val="28"/>
              </w:rPr>
              <w:t>Export product and</w:t>
            </w:r>
            <w:r>
              <w:rPr>
                <w:rFonts w:asciiTheme="majorBidi" w:hAnsiTheme="majorBidi" w:cstheme="majorBidi"/>
                <w:sz w:val="28"/>
                <w:szCs w:val="28"/>
              </w:rPr>
              <w:t xml:space="preserve"> </w:t>
            </w:r>
            <w:r w:rsidRPr="00792974">
              <w:rPr>
                <w:rFonts w:asciiTheme="majorBidi" w:hAnsiTheme="majorBidi" w:cstheme="majorBidi"/>
                <w:sz w:val="28"/>
                <w:szCs w:val="28"/>
              </w:rPr>
              <w:t xml:space="preserve">service to members relating to the </w:t>
            </w:r>
            <w:r>
              <w:rPr>
                <w:rFonts w:asciiTheme="majorBidi" w:hAnsiTheme="majorBidi" w:cstheme="majorBidi"/>
                <w:sz w:val="28"/>
                <w:szCs w:val="28"/>
              </w:rPr>
              <w:t xml:space="preserve">  </w:t>
            </w:r>
          </w:p>
          <w:p w14:paraId="7FE04597" w14:textId="15BACB48" w:rsidR="00792974" w:rsidRPr="00792974" w:rsidRDefault="00792974" w:rsidP="00B17BBF">
            <w:pPr>
              <w:ind w:left="168"/>
              <w:rPr>
                <w:rFonts w:asciiTheme="majorBidi" w:hAnsiTheme="majorBidi" w:cstheme="majorBidi"/>
                <w:sz w:val="28"/>
                <w:szCs w:val="28"/>
              </w:rPr>
            </w:pPr>
            <w:r w:rsidRPr="00792974">
              <w:rPr>
                <w:rFonts w:asciiTheme="majorBidi" w:hAnsiTheme="majorBidi" w:cstheme="majorBidi"/>
                <w:sz w:val="28"/>
                <w:szCs w:val="28"/>
              </w:rPr>
              <w:t xml:space="preserve">access of website of such  Company for purchase </w:t>
            </w:r>
          </w:p>
          <w:p w14:paraId="2B4E7E87" w14:textId="7A3ADCCB" w:rsidR="00792974" w:rsidRPr="00792974" w:rsidRDefault="00792974" w:rsidP="00B17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firstLine="6"/>
              <w:rPr>
                <w:rFonts w:asciiTheme="majorBidi" w:hAnsiTheme="majorBidi" w:cstheme="majorBidi"/>
                <w:sz w:val="28"/>
                <w:szCs w:val="28"/>
              </w:rPr>
            </w:pPr>
            <w:r w:rsidRPr="00792974">
              <w:rPr>
                <w:rFonts w:asciiTheme="majorBidi" w:hAnsiTheme="majorBidi" w:cstheme="majorBidi"/>
                <w:sz w:val="28"/>
                <w:szCs w:val="28"/>
              </w:rPr>
              <w:t>and sales of goods.</w:t>
            </w:r>
          </w:p>
        </w:tc>
        <w:tc>
          <w:tcPr>
            <w:tcW w:w="236" w:type="dxa"/>
          </w:tcPr>
          <w:p w14:paraId="7D58C599"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1A18680" w14:textId="7B651150" w:rsidR="00792974"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51</w:t>
            </w:r>
          </w:p>
        </w:tc>
        <w:tc>
          <w:tcPr>
            <w:tcW w:w="236" w:type="dxa"/>
            <w:shd w:val="clear" w:color="auto" w:fill="auto"/>
          </w:tcPr>
          <w:p w14:paraId="3CB1C985"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B8CD82C" w14:textId="00AE8B09"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354DD63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61EF736" w14:textId="7AA5A1AF" w:rsidR="00792974"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12,500</w:t>
            </w:r>
          </w:p>
        </w:tc>
        <w:tc>
          <w:tcPr>
            <w:tcW w:w="236" w:type="dxa"/>
            <w:shd w:val="clear" w:color="auto" w:fill="auto"/>
          </w:tcPr>
          <w:p w14:paraId="6CFE8B30" w14:textId="77777777" w:rsidR="00792974" w:rsidRPr="005C7F7B" w:rsidDel="00DD1778"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C2E8F98" w14:textId="51763D69"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2147AE6F"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5FBA7AC" w14:textId="3E0C7F33" w:rsidR="00792974" w:rsidRPr="005C7F7B" w:rsidDel="00DD1778"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6,375</w:t>
            </w:r>
          </w:p>
        </w:tc>
        <w:tc>
          <w:tcPr>
            <w:tcW w:w="252" w:type="dxa"/>
            <w:shd w:val="clear" w:color="auto" w:fill="auto"/>
          </w:tcPr>
          <w:p w14:paraId="325C5909"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BD08929" w14:textId="1E34F9B0" w:rsidR="00792974" w:rsidRPr="005C7F7B" w:rsidDel="00DD1778"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6,375</w:t>
            </w:r>
          </w:p>
        </w:tc>
      </w:tr>
      <w:tr w:rsidR="00792974" w:rsidRPr="0050737D" w:rsidDel="00DD1778" w14:paraId="16CE21EA" w14:textId="77777777" w:rsidTr="000107F6">
        <w:trPr>
          <w:trHeight w:val="297"/>
        </w:trPr>
        <w:tc>
          <w:tcPr>
            <w:tcW w:w="2228" w:type="dxa"/>
          </w:tcPr>
          <w:p w14:paraId="41C9E154" w14:textId="2A140014"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r w:rsidRPr="00792974">
              <w:rPr>
                <w:rFonts w:asciiTheme="majorBidi" w:hAnsiTheme="majorBidi" w:cstheme="majorBidi"/>
                <w:sz w:val="28"/>
                <w:szCs w:val="28"/>
              </w:rPr>
              <w:t>Bangkok Pay Co., Ltd.</w:t>
            </w:r>
          </w:p>
        </w:tc>
        <w:tc>
          <w:tcPr>
            <w:tcW w:w="4783" w:type="dxa"/>
          </w:tcPr>
          <w:p w14:paraId="78D626FC" w14:textId="78862032" w:rsidR="00792974" w:rsidRPr="00792974"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eastAsia="Calibri" w:hAnsiTheme="majorBidi" w:cstheme="majorBidi"/>
                <w:sz w:val="28"/>
                <w:szCs w:val="28"/>
                <w:cs/>
              </w:rPr>
            </w:pPr>
            <w:r w:rsidRPr="00792974">
              <w:rPr>
                <w:rFonts w:asciiTheme="majorBidi" w:hAnsiTheme="majorBidi" w:cstheme="majorBidi"/>
                <w:sz w:val="28"/>
                <w:szCs w:val="28"/>
              </w:rPr>
              <w:t>Retail top-up machine, top-up service for prepaid phone, service prepaid kiosk, e-money service and accept payment via</w:t>
            </w:r>
            <w:r w:rsidRPr="00792974">
              <w:rPr>
                <w:rFonts w:asciiTheme="majorBidi" w:hAnsiTheme="majorBidi" w:cstheme="majorBidi"/>
                <w:sz w:val="28"/>
                <w:szCs w:val="28"/>
                <w:cs/>
              </w:rPr>
              <w:t xml:space="preserve"> </w:t>
            </w:r>
            <w:r w:rsidRPr="00792974">
              <w:rPr>
                <w:rFonts w:asciiTheme="majorBidi" w:hAnsiTheme="majorBidi" w:cstheme="majorBidi"/>
                <w:sz w:val="28"/>
                <w:szCs w:val="28"/>
              </w:rPr>
              <w:t>electronic method.</w:t>
            </w:r>
          </w:p>
        </w:tc>
        <w:tc>
          <w:tcPr>
            <w:tcW w:w="236" w:type="dxa"/>
          </w:tcPr>
          <w:p w14:paraId="4AA278B9"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5FE2FB1" w14:textId="5807BFCB" w:rsidR="00792974"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60</w:t>
            </w:r>
          </w:p>
        </w:tc>
        <w:tc>
          <w:tcPr>
            <w:tcW w:w="236" w:type="dxa"/>
            <w:shd w:val="clear" w:color="auto" w:fill="auto"/>
          </w:tcPr>
          <w:p w14:paraId="13787504"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F2DDA85" w14:textId="1D268D8C"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6D24DF67"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3A9B7060" w14:textId="689FF132" w:rsidR="00792974"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69,000</w:t>
            </w:r>
          </w:p>
        </w:tc>
        <w:tc>
          <w:tcPr>
            <w:tcW w:w="236" w:type="dxa"/>
            <w:shd w:val="clear" w:color="auto" w:fill="auto"/>
          </w:tcPr>
          <w:p w14:paraId="7832D363" w14:textId="77777777" w:rsidR="00792974" w:rsidRPr="005C7F7B" w:rsidDel="00DD1778"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E465DD" w14:textId="79579B46"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6524B483"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C2DEEA4" w14:textId="1496ED87" w:rsidR="00792974" w:rsidRPr="005C7F7B" w:rsidDel="00DD1778"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41,400</w:t>
            </w:r>
          </w:p>
        </w:tc>
        <w:tc>
          <w:tcPr>
            <w:tcW w:w="252" w:type="dxa"/>
            <w:shd w:val="clear" w:color="auto" w:fill="auto"/>
          </w:tcPr>
          <w:p w14:paraId="1928D662"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EB5280C" w14:textId="5EEF034B"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5A0179" w:rsidRPr="0050737D" w:rsidDel="00DD1778" w14:paraId="36988383" w14:textId="77777777" w:rsidTr="000107F6">
        <w:trPr>
          <w:trHeight w:val="297"/>
        </w:trPr>
        <w:tc>
          <w:tcPr>
            <w:tcW w:w="2228" w:type="dxa"/>
          </w:tcPr>
          <w:p w14:paraId="73BBBDFE" w14:textId="1028CFFB" w:rsidR="005A0179" w:rsidRPr="00792974" w:rsidRDefault="005A0179"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5A0179">
              <w:rPr>
                <w:rFonts w:asciiTheme="majorBidi" w:hAnsiTheme="majorBidi" w:cstheme="majorBidi"/>
                <w:sz w:val="28"/>
                <w:szCs w:val="28"/>
              </w:rPr>
              <w:t>AJ Beauty Group Co</w:t>
            </w:r>
            <w:r>
              <w:rPr>
                <w:rFonts w:asciiTheme="majorBidi" w:hAnsiTheme="majorBidi" w:cstheme="majorBidi"/>
                <w:sz w:val="28"/>
                <w:szCs w:val="28"/>
              </w:rPr>
              <w:t xml:space="preserve">., </w:t>
            </w:r>
            <w:r w:rsidRPr="005A0179">
              <w:rPr>
                <w:rFonts w:asciiTheme="majorBidi" w:hAnsiTheme="majorBidi" w:cstheme="majorBidi"/>
                <w:sz w:val="28"/>
                <w:szCs w:val="28"/>
              </w:rPr>
              <w:t>Ltd</w:t>
            </w:r>
            <w:r>
              <w:rPr>
                <w:rFonts w:asciiTheme="majorBidi" w:hAnsiTheme="majorBidi" w:cstheme="majorBidi"/>
                <w:sz w:val="28"/>
                <w:szCs w:val="28"/>
              </w:rPr>
              <w:t>.</w:t>
            </w:r>
          </w:p>
        </w:tc>
        <w:tc>
          <w:tcPr>
            <w:tcW w:w="4783" w:type="dxa"/>
          </w:tcPr>
          <w:p w14:paraId="0474AFD0" w14:textId="1371CBEA" w:rsidR="005A0179" w:rsidRPr="00792974"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5A0179">
              <w:rPr>
                <w:rFonts w:asciiTheme="majorBidi" w:hAnsiTheme="majorBidi" w:cstheme="majorBidi"/>
                <w:sz w:val="28"/>
                <w:szCs w:val="28"/>
              </w:rPr>
              <w:t>Beauty service business</w:t>
            </w:r>
          </w:p>
        </w:tc>
        <w:tc>
          <w:tcPr>
            <w:tcW w:w="236" w:type="dxa"/>
          </w:tcPr>
          <w:p w14:paraId="0B897FD4"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4F9A382" w14:textId="5B5F2F97" w:rsidR="005A0179"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6802949B"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60BEB1B" w14:textId="0D37E502"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236" w:type="dxa"/>
            <w:shd w:val="clear" w:color="auto" w:fill="auto"/>
          </w:tcPr>
          <w:p w14:paraId="52473AC2"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1A5F70D" w14:textId="563DA445" w:rsidR="005A0179" w:rsidRPr="005C7F7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36" w:type="dxa"/>
            <w:shd w:val="clear" w:color="auto" w:fill="auto"/>
          </w:tcPr>
          <w:p w14:paraId="270367A5" w14:textId="77777777" w:rsidR="005A0179" w:rsidRPr="005C7F7B" w:rsidDel="00DD1778"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48ABE814" w14:textId="11EB7E34"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05F31785"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9D9EB08" w14:textId="363D01AC" w:rsidR="005A0179" w:rsidRPr="005C7F7B" w:rsidDel="00DD1778"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cs/>
                <w:lang w:val="en-GB"/>
              </w:rPr>
            </w:pPr>
            <w:r>
              <w:rPr>
                <w:rFonts w:ascii="Angsana New" w:eastAsia="MS Mincho" w:hAnsi="Angsana New" w:cs="Angsana New"/>
                <w:sz w:val="28"/>
                <w:szCs w:val="28"/>
                <w:lang w:val="en-GB"/>
              </w:rPr>
              <w:t>10,000</w:t>
            </w:r>
          </w:p>
        </w:tc>
        <w:tc>
          <w:tcPr>
            <w:tcW w:w="252" w:type="dxa"/>
            <w:shd w:val="clear" w:color="auto" w:fill="auto"/>
          </w:tcPr>
          <w:p w14:paraId="181A8812"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4CE2DF2C" w14:textId="30F5F90E"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r>
      <w:tr w:rsidR="00D13E31" w:rsidRPr="0050737D" w:rsidDel="00DD1778" w14:paraId="03581C72" w14:textId="77777777" w:rsidTr="001921FC">
        <w:trPr>
          <w:trHeight w:val="297"/>
        </w:trPr>
        <w:tc>
          <w:tcPr>
            <w:tcW w:w="2228" w:type="dxa"/>
          </w:tcPr>
          <w:p w14:paraId="18F31ECF" w14:textId="77777777" w:rsidR="00D13E31" w:rsidRPr="005A0179" w:rsidRDefault="00D13E31"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p>
        </w:tc>
        <w:tc>
          <w:tcPr>
            <w:tcW w:w="4783" w:type="dxa"/>
          </w:tcPr>
          <w:p w14:paraId="41F1B168" w14:textId="77777777" w:rsidR="00D13E31" w:rsidRPr="005A0179"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cs/>
              </w:rPr>
            </w:pPr>
          </w:p>
        </w:tc>
        <w:tc>
          <w:tcPr>
            <w:tcW w:w="236" w:type="dxa"/>
          </w:tcPr>
          <w:p w14:paraId="702FC42F" w14:textId="77777777" w:rsidR="00D13E31" w:rsidRPr="005C7F7B"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7386445E" w14:textId="77777777" w:rsidR="00D13E31"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p>
        </w:tc>
        <w:tc>
          <w:tcPr>
            <w:tcW w:w="236" w:type="dxa"/>
            <w:shd w:val="clear" w:color="auto" w:fill="auto"/>
          </w:tcPr>
          <w:p w14:paraId="00F9CFC0" w14:textId="77777777" w:rsidR="00D13E31" w:rsidRPr="005C7F7B"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AA3A722" w14:textId="77777777" w:rsidR="00D13E31"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p>
        </w:tc>
        <w:tc>
          <w:tcPr>
            <w:tcW w:w="236" w:type="dxa"/>
            <w:shd w:val="clear" w:color="auto" w:fill="auto"/>
          </w:tcPr>
          <w:p w14:paraId="434F878A" w14:textId="77777777" w:rsidR="00D13E31" w:rsidRPr="005C7F7B"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5D0F8359" w14:textId="77777777" w:rsidR="00D13E31"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72ED722" w14:textId="77777777" w:rsidR="00D13E31" w:rsidRPr="005C7F7B" w:rsidDel="00DD1778"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1AFFF91D" w14:textId="77777777" w:rsidR="00D13E31"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69048521" w14:textId="77777777" w:rsidR="00D13E31" w:rsidRPr="005C7F7B"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6D743AA5" w14:textId="77777777" w:rsidR="00D13E31"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52" w:type="dxa"/>
            <w:shd w:val="clear" w:color="auto" w:fill="auto"/>
          </w:tcPr>
          <w:p w14:paraId="1EFACF38" w14:textId="77777777" w:rsidR="00D13E31" w:rsidRPr="005C7F7B"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16EC53D0" w14:textId="77777777" w:rsidR="00D13E31"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r>
      <w:tr w:rsidR="00D13E31" w:rsidRPr="0050737D" w14:paraId="28C5B4BE" w14:textId="77777777" w:rsidTr="00743971">
        <w:trPr>
          <w:trHeight w:val="254"/>
        </w:trPr>
        <w:tc>
          <w:tcPr>
            <w:tcW w:w="2228" w:type="dxa"/>
          </w:tcPr>
          <w:p w14:paraId="545951F8" w14:textId="77777777" w:rsidR="00D13E31" w:rsidRPr="006D0F5B" w:rsidRDefault="00D13E31" w:rsidP="00743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p>
        </w:tc>
        <w:tc>
          <w:tcPr>
            <w:tcW w:w="4783" w:type="dxa"/>
          </w:tcPr>
          <w:p w14:paraId="01AA72F6"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0308EF02"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tcPr>
          <w:p w14:paraId="08C5D695"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84718A">
              <w:rPr>
                <w:rFonts w:ascii="Angsana New" w:hAnsi="Angsana New"/>
                <w:sz w:val="28"/>
              </w:rPr>
              <w:t>(Unit : Thousand Baht)</w:t>
            </w:r>
          </w:p>
        </w:tc>
      </w:tr>
      <w:tr w:rsidR="00D13E31" w:rsidRPr="0050737D" w14:paraId="1D1B80DB" w14:textId="77777777" w:rsidTr="00743971">
        <w:trPr>
          <w:trHeight w:val="254"/>
        </w:trPr>
        <w:tc>
          <w:tcPr>
            <w:tcW w:w="2228" w:type="dxa"/>
            <w:vAlign w:val="bottom"/>
          </w:tcPr>
          <w:p w14:paraId="43B3AC17" w14:textId="77777777" w:rsidR="00D13E31" w:rsidRPr="005C7F7B" w:rsidRDefault="00D13E31" w:rsidP="00743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5EDDD887"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7FC89BA4"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4E07D24C"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Separate</w:t>
            </w:r>
          </w:p>
        </w:tc>
      </w:tr>
      <w:tr w:rsidR="00D13E31" w:rsidRPr="0050737D" w14:paraId="6C9E75FD" w14:textId="77777777" w:rsidTr="00743971">
        <w:trPr>
          <w:trHeight w:val="254"/>
        </w:trPr>
        <w:tc>
          <w:tcPr>
            <w:tcW w:w="2228" w:type="dxa"/>
          </w:tcPr>
          <w:p w14:paraId="432B23D4" w14:textId="77777777" w:rsidR="00D13E31" w:rsidRPr="00597F35" w:rsidRDefault="00D13E31" w:rsidP="00743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Direct subsidiaries</w:t>
            </w:r>
          </w:p>
        </w:tc>
        <w:tc>
          <w:tcPr>
            <w:tcW w:w="4783" w:type="dxa"/>
          </w:tcPr>
          <w:p w14:paraId="690A66C9" w14:textId="77777777" w:rsidR="00D13E31" w:rsidRPr="00597F35" w:rsidRDefault="00D13E31" w:rsidP="0074397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Type of business</w:t>
            </w:r>
          </w:p>
        </w:tc>
        <w:tc>
          <w:tcPr>
            <w:tcW w:w="236" w:type="dxa"/>
          </w:tcPr>
          <w:p w14:paraId="4F162701" w14:textId="77777777" w:rsidR="00D13E31" w:rsidRPr="00597F35"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58" w:type="dxa"/>
            <w:gridSpan w:val="3"/>
            <w:tcBorders>
              <w:top w:val="single" w:sz="4" w:space="0" w:color="auto"/>
              <w:bottom w:val="single" w:sz="4" w:space="0" w:color="auto"/>
            </w:tcBorders>
          </w:tcPr>
          <w:p w14:paraId="1FE3201D" w14:textId="77777777" w:rsidR="00D13E31" w:rsidRPr="00597F35" w:rsidRDefault="00D13E31" w:rsidP="00743971">
            <w:pPr>
              <w:pStyle w:val="acctmergecolhdg"/>
              <w:spacing w:line="240" w:lineRule="atLeast"/>
              <w:ind w:left="-74" w:right="-79"/>
              <w:rPr>
                <w:rFonts w:asciiTheme="majorBidi" w:hAnsiTheme="majorBidi" w:cstheme="majorBidi"/>
                <w:b w:val="0"/>
                <w:sz w:val="28"/>
                <w:szCs w:val="28"/>
                <w:rtl/>
                <w:cs/>
              </w:rPr>
            </w:pPr>
            <w:r w:rsidRPr="00597F35">
              <w:rPr>
                <w:rFonts w:asciiTheme="majorBidi" w:hAnsiTheme="majorBidi" w:cstheme="majorBidi"/>
                <w:b w:val="0"/>
                <w:sz w:val="28"/>
                <w:szCs w:val="28"/>
              </w:rPr>
              <w:t>Ownership interest</w:t>
            </w:r>
            <w:r>
              <w:rPr>
                <w:rFonts w:asciiTheme="majorBidi" w:hAnsiTheme="majorBidi" w:cstheme="majorBidi"/>
                <w:b w:val="0"/>
                <w:sz w:val="28"/>
                <w:szCs w:val="28"/>
              </w:rPr>
              <w:t xml:space="preserve"> (%)</w:t>
            </w:r>
          </w:p>
        </w:tc>
        <w:tc>
          <w:tcPr>
            <w:tcW w:w="236" w:type="dxa"/>
            <w:tcBorders>
              <w:top w:val="single" w:sz="4" w:space="0" w:color="auto"/>
            </w:tcBorders>
            <w:vAlign w:val="bottom"/>
          </w:tcPr>
          <w:p w14:paraId="6753CEB3" w14:textId="77777777" w:rsidR="00D13E31" w:rsidRPr="00597F35"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highlight w:val="yellow"/>
                <w:cs/>
                <w:lang w:val="en-GB"/>
              </w:rPr>
            </w:pPr>
          </w:p>
        </w:tc>
        <w:tc>
          <w:tcPr>
            <w:tcW w:w="2176" w:type="dxa"/>
            <w:gridSpan w:val="3"/>
            <w:tcBorders>
              <w:top w:val="single" w:sz="4" w:space="0" w:color="auto"/>
              <w:bottom w:val="single" w:sz="4" w:space="0" w:color="auto"/>
            </w:tcBorders>
          </w:tcPr>
          <w:p w14:paraId="152DA4E3" w14:textId="77777777" w:rsidR="00D13E31" w:rsidRPr="00597F35"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597F35">
              <w:rPr>
                <w:rFonts w:asciiTheme="majorBidi" w:hAnsiTheme="majorBidi" w:cstheme="majorBidi"/>
                <w:sz w:val="28"/>
                <w:szCs w:val="28"/>
              </w:rPr>
              <w:t>Paid-up capital</w:t>
            </w:r>
          </w:p>
        </w:tc>
        <w:tc>
          <w:tcPr>
            <w:tcW w:w="236" w:type="dxa"/>
            <w:tcBorders>
              <w:top w:val="single" w:sz="4" w:space="0" w:color="auto"/>
            </w:tcBorders>
          </w:tcPr>
          <w:p w14:paraId="131B559C" w14:textId="77777777" w:rsidR="00D13E31" w:rsidRPr="00597F35"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185" w:type="dxa"/>
            <w:gridSpan w:val="3"/>
            <w:tcBorders>
              <w:top w:val="single" w:sz="4" w:space="0" w:color="auto"/>
              <w:bottom w:val="single" w:sz="4" w:space="0" w:color="auto"/>
            </w:tcBorders>
          </w:tcPr>
          <w:p w14:paraId="1AAFFD8B" w14:textId="77777777" w:rsidR="00D13E31" w:rsidRPr="00597F35"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597F35">
              <w:rPr>
                <w:rFonts w:asciiTheme="majorBidi" w:hAnsiTheme="majorBidi" w:cstheme="majorBidi"/>
                <w:sz w:val="28"/>
                <w:szCs w:val="28"/>
              </w:rPr>
              <w:t>At cost</w:t>
            </w:r>
          </w:p>
        </w:tc>
      </w:tr>
      <w:tr w:rsidR="00D13E31" w:rsidRPr="0050737D" w14:paraId="3BB662F7" w14:textId="77777777" w:rsidTr="00743971">
        <w:trPr>
          <w:trHeight w:val="254"/>
        </w:trPr>
        <w:tc>
          <w:tcPr>
            <w:tcW w:w="2228" w:type="dxa"/>
            <w:vAlign w:val="bottom"/>
          </w:tcPr>
          <w:p w14:paraId="16216978" w14:textId="77777777" w:rsidR="00D13E31" w:rsidRPr="005C7F7B" w:rsidRDefault="00D13E31" w:rsidP="00743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1AD7CC21"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3BED5EB"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2B218099" w14:textId="0C8896F1" w:rsidR="00D13E31" w:rsidRPr="005C7F7B" w:rsidRDefault="006C16A0"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September</w:t>
            </w:r>
          </w:p>
        </w:tc>
        <w:tc>
          <w:tcPr>
            <w:tcW w:w="236" w:type="dxa"/>
            <w:tcBorders>
              <w:top w:val="single" w:sz="4" w:space="0" w:color="auto"/>
            </w:tcBorders>
            <w:vAlign w:val="bottom"/>
          </w:tcPr>
          <w:p w14:paraId="3F4F3A75"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5D828247"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6" w:type="dxa"/>
            <w:vAlign w:val="bottom"/>
          </w:tcPr>
          <w:p w14:paraId="72CCCD95"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35F7CDA2" w14:textId="546C5E76" w:rsidR="00D13E31" w:rsidRPr="005C7F7B" w:rsidRDefault="006C16A0"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September</w:t>
            </w:r>
          </w:p>
        </w:tc>
        <w:tc>
          <w:tcPr>
            <w:tcW w:w="236" w:type="dxa"/>
            <w:vAlign w:val="bottom"/>
          </w:tcPr>
          <w:p w14:paraId="7E98871B"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3C840D0C"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6" w:type="dxa"/>
            <w:vAlign w:val="bottom"/>
          </w:tcPr>
          <w:p w14:paraId="30F5511D"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4E359183" w14:textId="6C4C8C02" w:rsidR="00D13E31" w:rsidRPr="005C7F7B" w:rsidRDefault="006C16A0"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September</w:t>
            </w:r>
          </w:p>
        </w:tc>
        <w:tc>
          <w:tcPr>
            <w:tcW w:w="252" w:type="dxa"/>
            <w:vAlign w:val="bottom"/>
          </w:tcPr>
          <w:p w14:paraId="781C2F78"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6C560979"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r>
      <w:tr w:rsidR="00D13E31" w:rsidRPr="0050737D" w14:paraId="512A5104" w14:textId="77777777" w:rsidTr="00743971">
        <w:trPr>
          <w:trHeight w:val="254"/>
        </w:trPr>
        <w:tc>
          <w:tcPr>
            <w:tcW w:w="2228" w:type="dxa"/>
            <w:vAlign w:val="bottom"/>
          </w:tcPr>
          <w:p w14:paraId="5EFF68E2" w14:textId="77777777" w:rsidR="00D13E31" w:rsidRPr="005C7F7B" w:rsidRDefault="00D13E31" w:rsidP="007439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07678710"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29B525F0"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257D39B6"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30, 2020</w:t>
            </w:r>
          </w:p>
        </w:tc>
        <w:tc>
          <w:tcPr>
            <w:tcW w:w="236" w:type="dxa"/>
            <w:vAlign w:val="bottom"/>
          </w:tcPr>
          <w:p w14:paraId="501BC692"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549DA581"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c>
          <w:tcPr>
            <w:tcW w:w="236" w:type="dxa"/>
            <w:vAlign w:val="bottom"/>
          </w:tcPr>
          <w:p w14:paraId="3EE3373B"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2DCAA575"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30, 2020</w:t>
            </w:r>
          </w:p>
        </w:tc>
        <w:tc>
          <w:tcPr>
            <w:tcW w:w="236" w:type="dxa"/>
            <w:vAlign w:val="bottom"/>
          </w:tcPr>
          <w:p w14:paraId="523A36DF"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E57D9C9"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c>
          <w:tcPr>
            <w:tcW w:w="236" w:type="dxa"/>
            <w:vAlign w:val="bottom"/>
          </w:tcPr>
          <w:p w14:paraId="2B4AC684"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6EAE8F44"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30, 2020</w:t>
            </w:r>
          </w:p>
        </w:tc>
        <w:tc>
          <w:tcPr>
            <w:tcW w:w="252" w:type="dxa"/>
            <w:vAlign w:val="bottom"/>
          </w:tcPr>
          <w:p w14:paraId="39BB1153"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58946D1A" w14:textId="77777777" w:rsidR="00D13E31" w:rsidRPr="005C7F7B" w:rsidRDefault="00D13E31" w:rsidP="0074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r>
      <w:tr w:rsidR="00A559FB" w:rsidRPr="0050737D" w:rsidDel="00DD1778" w14:paraId="22797228" w14:textId="77777777" w:rsidTr="008A4103">
        <w:trPr>
          <w:trHeight w:val="297"/>
        </w:trPr>
        <w:tc>
          <w:tcPr>
            <w:tcW w:w="2228" w:type="dxa"/>
          </w:tcPr>
          <w:p w14:paraId="1CD5E2CC" w14:textId="33CA6411" w:rsidR="00A559FB" w:rsidRPr="005A0179" w:rsidRDefault="00A559FB"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A559FB">
              <w:rPr>
                <w:rFonts w:asciiTheme="majorBidi" w:hAnsiTheme="majorBidi" w:cstheme="majorBidi"/>
                <w:sz w:val="28"/>
                <w:szCs w:val="28"/>
              </w:rPr>
              <w:t>U</w:t>
            </w:r>
            <w:r w:rsidR="005D0E3E">
              <w:rPr>
                <w:rFonts w:asciiTheme="majorBidi" w:hAnsiTheme="majorBidi" w:cstheme="majorBidi"/>
                <w:sz w:val="28"/>
                <w:szCs w:val="28"/>
              </w:rPr>
              <w:t>nionthai</w:t>
            </w:r>
            <w:proofErr w:type="spellEnd"/>
            <w:r w:rsidRPr="00A559FB">
              <w:rPr>
                <w:rFonts w:asciiTheme="majorBidi" w:hAnsiTheme="majorBidi" w:cstheme="majorBidi"/>
                <w:sz w:val="28"/>
                <w:szCs w:val="28"/>
              </w:rPr>
              <w:t xml:space="preserve"> P</w:t>
            </w:r>
            <w:r w:rsidR="005D0E3E">
              <w:rPr>
                <w:rFonts w:asciiTheme="majorBidi" w:hAnsiTheme="majorBidi" w:cstheme="majorBidi"/>
                <w:sz w:val="28"/>
                <w:szCs w:val="28"/>
              </w:rPr>
              <w:t>latform</w:t>
            </w:r>
            <w:r w:rsidRPr="00A559FB">
              <w:rPr>
                <w:rFonts w:asciiTheme="majorBidi" w:hAnsiTheme="majorBidi" w:cstheme="majorBidi"/>
                <w:sz w:val="28"/>
                <w:szCs w:val="28"/>
              </w:rPr>
              <w:t xml:space="preserve"> C</w:t>
            </w:r>
            <w:r w:rsidR="005D0E3E">
              <w:rPr>
                <w:rFonts w:asciiTheme="majorBidi" w:hAnsiTheme="majorBidi" w:cstheme="majorBidi"/>
                <w:sz w:val="28"/>
                <w:szCs w:val="28"/>
              </w:rPr>
              <w:t>o</w:t>
            </w:r>
            <w:r w:rsidRPr="00A559FB">
              <w:rPr>
                <w:rFonts w:asciiTheme="majorBidi" w:hAnsiTheme="majorBidi" w:cstheme="majorBidi"/>
                <w:sz w:val="28"/>
                <w:szCs w:val="28"/>
              </w:rPr>
              <w:t>., L</w:t>
            </w:r>
            <w:r w:rsidR="005D0E3E">
              <w:rPr>
                <w:rFonts w:asciiTheme="majorBidi" w:hAnsiTheme="majorBidi" w:cstheme="majorBidi"/>
                <w:sz w:val="28"/>
                <w:szCs w:val="28"/>
              </w:rPr>
              <w:t>td</w:t>
            </w:r>
            <w:r w:rsidRPr="00A559FB">
              <w:rPr>
                <w:rFonts w:asciiTheme="majorBidi" w:hAnsiTheme="majorBidi" w:cstheme="majorBidi"/>
                <w:sz w:val="28"/>
                <w:szCs w:val="28"/>
              </w:rPr>
              <w:t>.</w:t>
            </w:r>
          </w:p>
        </w:tc>
        <w:tc>
          <w:tcPr>
            <w:tcW w:w="4783" w:type="dxa"/>
          </w:tcPr>
          <w:p w14:paraId="546A5B77" w14:textId="2C109CE5" w:rsidR="00A559FB" w:rsidRPr="005A0179" w:rsidRDefault="00D13E31"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D13E31">
              <w:rPr>
                <w:rFonts w:asciiTheme="majorBidi" w:hAnsiTheme="majorBidi" w:cstheme="majorBidi"/>
                <w:sz w:val="28"/>
                <w:szCs w:val="28"/>
              </w:rPr>
              <w:t xml:space="preserve">Investment platform business </w:t>
            </w:r>
            <w:r>
              <w:rPr>
                <w:rFonts w:asciiTheme="majorBidi" w:hAnsiTheme="majorBidi" w:cstheme="majorBidi"/>
                <w:sz w:val="28"/>
                <w:szCs w:val="28"/>
              </w:rPr>
              <w:t>m</w:t>
            </w:r>
            <w:r w:rsidRPr="00D13E31">
              <w:rPr>
                <w:rFonts w:asciiTheme="majorBidi" w:hAnsiTheme="majorBidi" w:cstheme="majorBidi"/>
                <w:sz w:val="28"/>
                <w:szCs w:val="28"/>
              </w:rPr>
              <w:t>anages and services online for small and medium-sized businesses of the company</w:t>
            </w:r>
          </w:p>
        </w:tc>
        <w:tc>
          <w:tcPr>
            <w:tcW w:w="236" w:type="dxa"/>
          </w:tcPr>
          <w:p w14:paraId="0F43B648"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3B497A9" w14:textId="0E8AA413" w:rsidR="00A559FB" w:rsidRPr="00A559FB" w:rsidRDefault="000107F6"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hint="cs"/>
                <w:sz w:val="28"/>
                <w:szCs w:val="28"/>
                <w:cs/>
              </w:rPr>
              <w:t>51</w:t>
            </w:r>
          </w:p>
        </w:tc>
        <w:tc>
          <w:tcPr>
            <w:tcW w:w="236" w:type="dxa"/>
            <w:shd w:val="clear" w:color="auto" w:fill="auto"/>
          </w:tcPr>
          <w:p w14:paraId="322B0E61"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38D36CDD" w14:textId="4FA7B551" w:rsidR="00A559F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236" w:type="dxa"/>
            <w:shd w:val="clear" w:color="auto" w:fill="auto"/>
          </w:tcPr>
          <w:p w14:paraId="22043B05"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cs/>
                <w:lang w:val="en-GB"/>
              </w:rPr>
            </w:pPr>
          </w:p>
        </w:tc>
        <w:tc>
          <w:tcPr>
            <w:tcW w:w="979" w:type="dxa"/>
            <w:shd w:val="clear" w:color="auto" w:fill="auto"/>
          </w:tcPr>
          <w:p w14:paraId="1758F567" w14:textId="50327E08" w:rsidR="00A559FB" w:rsidRDefault="008A4103"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w:t>
            </w:r>
          </w:p>
        </w:tc>
        <w:tc>
          <w:tcPr>
            <w:tcW w:w="236" w:type="dxa"/>
            <w:shd w:val="clear" w:color="auto" w:fill="auto"/>
          </w:tcPr>
          <w:p w14:paraId="4ACB27F1" w14:textId="77777777" w:rsidR="00A559FB" w:rsidRPr="005C7F7B" w:rsidDel="00DD1778"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6EC812E1" w14:textId="6FE3D617" w:rsidR="00A559F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0C8922C6"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0407C21A" w14:textId="0801E739" w:rsidR="00A559FB" w:rsidRDefault="008A4103"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510</w:t>
            </w:r>
          </w:p>
        </w:tc>
        <w:tc>
          <w:tcPr>
            <w:tcW w:w="252" w:type="dxa"/>
            <w:shd w:val="clear" w:color="auto" w:fill="auto"/>
          </w:tcPr>
          <w:p w14:paraId="38AE0D74" w14:textId="77777777" w:rsidR="00A559FB" w:rsidRPr="005C7F7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shd w:val="clear" w:color="auto" w:fill="auto"/>
          </w:tcPr>
          <w:p w14:paraId="0846E2DA" w14:textId="211B878E" w:rsidR="00A559FB" w:rsidRDefault="00A559FB"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r>
      <w:tr w:rsidR="005C7F7B" w:rsidRPr="0050737D" w14:paraId="4B218A9A" w14:textId="77777777" w:rsidTr="008A4103">
        <w:trPr>
          <w:trHeight w:val="242"/>
        </w:trPr>
        <w:tc>
          <w:tcPr>
            <w:tcW w:w="2228" w:type="dxa"/>
          </w:tcPr>
          <w:p w14:paraId="7CF7C168" w14:textId="5F331C9E" w:rsidR="005C7F7B" w:rsidRPr="005C7F7B" w:rsidRDefault="00792974" w:rsidP="005C7F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Pr>
                <w:rFonts w:ascii="Angsana New" w:eastAsia="MS Mincho" w:hAnsi="Angsana New" w:cs="Angsana New"/>
                <w:b/>
                <w:bCs/>
                <w:sz w:val="28"/>
                <w:szCs w:val="28"/>
                <w:lang w:val="en-GB"/>
              </w:rPr>
              <w:t>Total</w:t>
            </w:r>
          </w:p>
        </w:tc>
        <w:tc>
          <w:tcPr>
            <w:tcW w:w="4783" w:type="dxa"/>
          </w:tcPr>
          <w:p w14:paraId="47C3A3D9"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3771996B"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C1772B1"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4A97BB74"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9FF3219"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E31C493"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264EE690"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BEFEDC4"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E814EAB"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1B3E77D"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2DC47982" w14:textId="3C363411" w:rsidR="005C7F7B" w:rsidRPr="00A559FB" w:rsidRDefault="001C426A"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rPr>
            </w:pPr>
            <w:r>
              <w:rPr>
                <w:rFonts w:ascii="Angsana New" w:eastAsia="MS Mincho" w:hAnsi="Angsana New" w:cs="Angsana New"/>
                <w:b/>
                <w:bCs/>
                <w:sz w:val="28"/>
                <w:szCs w:val="28"/>
              </w:rPr>
              <w:t>108,535</w:t>
            </w:r>
          </w:p>
        </w:tc>
        <w:tc>
          <w:tcPr>
            <w:tcW w:w="252" w:type="dxa"/>
          </w:tcPr>
          <w:p w14:paraId="6576348F"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tcPr>
          <w:p w14:paraId="02CB44F8" w14:textId="41855A64"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sidRPr="005C7F7B">
              <w:rPr>
                <w:rFonts w:ascii="Angsana New" w:eastAsia="MS Mincho" w:hAnsi="Angsana New" w:cs="Angsana New"/>
                <w:b/>
                <w:bCs/>
                <w:sz w:val="28"/>
                <w:szCs w:val="28"/>
                <w:lang w:val="en-GB"/>
              </w:rPr>
              <w:t>98,025</w:t>
            </w:r>
          </w:p>
        </w:tc>
      </w:tr>
    </w:tbl>
    <w:p w14:paraId="469160BE" w14:textId="3EF8A317" w:rsidR="00A31E19" w:rsidRPr="00A31E19" w:rsidRDefault="00A31E19" w:rsidP="00F55CF2">
      <w:pPr>
        <w:pStyle w:val="Heading1"/>
        <w:keepLines/>
        <w:numPr>
          <w:ilvl w:val="0"/>
          <w:numId w:val="0"/>
        </w:numPr>
        <w:shd w:val="clear" w:color="auto" w:fill="auto"/>
        <w:spacing w:line="240" w:lineRule="auto"/>
        <w:ind w:right="-45"/>
        <w:rPr>
          <w:rFonts w:ascii="Angsana New" w:hAnsi="Angsana New" w:cs="Angsana New"/>
          <w:b w:val="0"/>
          <w:bCs w:val="0"/>
          <w:sz w:val="28"/>
          <w:szCs w:val="28"/>
          <w:u w:val="none"/>
          <w:cs/>
        </w:rPr>
        <w:sectPr w:rsidR="00A31E19" w:rsidRPr="00A31E19" w:rsidSect="009C5C8E">
          <w:headerReference w:type="default" r:id="rId13"/>
          <w:footerReference w:type="even" r:id="rId14"/>
          <w:footerReference w:type="default" r:id="rId15"/>
          <w:headerReference w:type="first" r:id="rId16"/>
          <w:footerReference w:type="first" r:id="rId17"/>
          <w:pgSz w:w="16834" w:h="11909" w:orient="landscape" w:code="9"/>
          <w:pgMar w:top="1152" w:right="691" w:bottom="1152" w:left="1179" w:header="720" w:footer="720" w:gutter="0"/>
          <w:cols w:space="720"/>
          <w:titlePg/>
          <w:docGrid w:linePitch="245"/>
        </w:sectPr>
      </w:pPr>
    </w:p>
    <w:p w14:paraId="1AFAFEEA" w14:textId="6D38DDD2" w:rsidR="00B67E7B" w:rsidRPr="004F1799" w:rsidRDefault="00B67E7B" w:rsidP="00510DFD">
      <w:pPr>
        <w:tabs>
          <w:tab w:val="clear" w:pos="454"/>
          <w:tab w:val="clear" w:pos="680"/>
        </w:tabs>
        <w:spacing w:line="240" w:lineRule="auto"/>
        <w:ind w:left="539"/>
        <w:jc w:val="thaiDistribute"/>
        <w:rPr>
          <w:rFonts w:ascii="Angsana New" w:hAnsi="Angsana New" w:cs="Angsana New"/>
          <w:spacing w:val="-4"/>
          <w:sz w:val="30"/>
          <w:szCs w:val="30"/>
        </w:rPr>
      </w:pPr>
      <w:r w:rsidRPr="004F1799">
        <w:rPr>
          <w:rFonts w:ascii="Angsana New" w:hAnsi="Angsana New" w:cs="Angsana New"/>
          <w:spacing w:val="-4"/>
          <w:sz w:val="30"/>
          <w:szCs w:val="30"/>
        </w:rPr>
        <w:lastRenderedPageBreak/>
        <w:t xml:space="preserve">Sale and purchase share agreement of Bangkok </w:t>
      </w:r>
      <w:r w:rsidR="00433E4F" w:rsidRPr="004F1799">
        <w:rPr>
          <w:rFonts w:ascii="Angsana New" w:hAnsi="Angsana New" w:cs="Angsana New"/>
          <w:spacing w:val="-4"/>
          <w:sz w:val="30"/>
          <w:szCs w:val="30"/>
        </w:rPr>
        <w:t>Pay</w:t>
      </w:r>
      <w:r w:rsidRPr="004F1799">
        <w:rPr>
          <w:rFonts w:ascii="Angsana New" w:hAnsi="Angsana New" w:cs="Angsana New"/>
          <w:spacing w:val="-4"/>
          <w:sz w:val="30"/>
          <w:szCs w:val="30"/>
        </w:rPr>
        <w:t xml:space="preserve"> Co., Ltd.</w:t>
      </w:r>
    </w:p>
    <w:p w14:paraId="5E2F67F9" w14:textId="15A3CD5F" w:rsidR="00B67E7B" w:rsidRPr="00B67E7B" w:rsidRDefault="00B67E7B" w:rsidP="00B67E7B">
      <w:pPr>
        <w:tabs>
          <w:tab w:val="clear" w:pos="454"/>
          <w:tab w:val="clear" w:pos="680"/>
        </w:tabs>
        <w:spacing w:before="120" w:line="240" w:lineRule="auto"/>
        <w:ind w:left="539"/>
        <w:jc w:val="thaiDistribute"/>
        <w:rPr>
          <w:rFonts w:ascii="Angsana New" w:hAnsi="Angsana New" w:cs="Angsana New"/>
          <w:spacing w:val="-4"/>
          <w:sz w:val="30"/>
          <w:szCs w:val="30"/>
        </w:rPr>
      </w:pPr>
      <w:r w:rsidRPr="00B67E7B">
        <w:rPr>
          <w:rFonts w:ascii="Angsana New" w:hAnsi="Angsana New" w:cs="Angsana New"/>
          <w:spacing w:val="-4"/>
          <w:sz w:val="30"/>
          <w:szCs w:val="30"/>
        </w:rPr>
        <w:t>On</w:t>
      </w:r>
      <w:r w:rsidR="00433E4F">
        <w:rPr>
          <w:rFonts w:ascii="Angsana New" w:hAnsi="Angsana New" w:cs="Angsana New"/>
          <w:spacing w:val="-4"/>
          <w:sz w:val="30"/>
          <w:szCs w:val="30"/>
        </w:rPr>
        <w:t xml:space="preserve"> </w:t>
      </w:r>
      <w:r w:rsidRPr="00B67E7B">
        <w:rPr>
          <w:rFonts w:ascii="Angsana New" w:hAnsi="Angsana New" w:cs="Angsana New"/>
          <w:spacing w:val="-4"/>
          <w:sz w:val="30"/>
          <w:szCs w:val="30"/>
        </w:rPr>
        <w:t>August</w:t>
      </w:r>
      <w:r w:rsidR="00433E4F">
        <w:rPr>
          <w:rFonts w:ascii="Angsana New" w:hAnsi="Angsana New" w:cs="Angsana New"/>
          <w:spacing w:val="-4"/>
          <w:sz w:val="30"/>
          <w:szCs w:val="30"/>
        </w:rPr>
        <w:t xml:space="preserve"> 1,</w:t>
      </w:r>
      <w:r w:rsidRPr="00B67E7B">
        <w:rPr>
          <w:rFonts w:ascii="Angsana New" w:hAnsi="Angsana New" w:cs="Angsana New"/>
          <w:spacing w:val="-4"/>
          <w:sz w:val="30"/>
          <w:szCs w:val="30"/>
        </w:rPr>
        <w:t xml:space="preserve"> </w:t>
      </w:r>
      <w:r>
        <w:rPr>
          <w:rFonts w:ascii="Angsana New" w:hAnsi="Angsana New" w:cs="Angsana New"/>
          <w:spacing w:val="-4"/>
          <w:sz w:val="30"/>
          <w:szCs w:val="30"/>
        </w:rPr>
        <w:t>2019</w:t>
      </w:r>
      <w:r w:rsidRPr="00B67E7B">
        <w:rPr>
          <w:rFonts w:ascii="Angsana New" w:hAnsi="Angsana New" w:cs="Angsana New"/>
          <w:spacing w:val="-4"/>
          <w:sz w:val="30"/>
          <w:szCs w:val="30"/>
        </w:rPr>
        <w:t>, the Company has entered into a sale and purchase share agreement of Bangkok Pay Co., Ltd. “BPAY” with Bangkok Business Online Co., Ltd. “BBO” which its operations are retail top-up machine, top-up service for prepaid phone, e-money service and accept payment via electronic method by acquiring</w:t>
      </w:r>
      <w:r w:rsidR="00592E1F">
        <w:rPr>
          <w:rFonts w:ascii="Angsana New" w:hAnsi="Angsana New" w:cs="Angsana New"/>
          <w:spacing w:val="-4"/>
          <w:sz w:val="30"/>
          <w:szCs w:val="30"/>
        </w:rPr>
        <w:t xml:space="preserve"> 60 percent</w:t>
      </w:r>
      <w:r w:rsidRPr="00B67E7B">
        <w:rPr>
          <w:rFonts w:ascii="Angsana New" w:hAnsi="Angsana New" w:cs="Angsana New"/>
          <w:spacing w:val="-4"/>
          <w:sz w:val="30"/>
          <w:szCs w:val="30"/>
        </w:rPr>
        <w:t xml:space="preserve"> of totally </w:t>
      </w:r>
      <w:r w:rsidRPr="00B67E7B">
        <w:rPr>
          <w:rFonts w:ascii="Angsana New" w:hAnsi="Angsana New" w:cs="Angsana New"/>
          <w:spacing w:val="-4"/>
          <w:sz w:val="30"/>
          <w:szCs w:val="30"/>
          <w:cs/>
        </w:rPr>
        <w:t>1</w:t>
      </w:r>
      <w:r w:rsidRPr="00B67E7B">
        <w:rPr>
          <w:rFonts w:ascii="Angsana New" w:hAnsi="Angsana New" w:cs="Angsana New"/>
          <w:spacing w:val="-4"/>
          <w:sz w:val="30"/>
          <w:szCs w:val="30"/>
        </w:rPr>
        <w:t xml:space="preserve"> million ordinary shares (representing </w:t>
      </w:r>
      <w:r>
        <w:rPr>
          <w:rFonts w:ascii="Angsana New" w:hAnsi="Angsana New" w:cs="Angsana New"/>
          <w:spacing w:val="-4"/>
          <w:sz w:val="30"/>
          <w:szCs w:val="30"/>
        </w:rPr>
        <w:t xml:space="preserve">600,000 </w:t>
      </w:r>
      <w:r w:rsidRPr="00B67E7B">
        <w:rPr>
          <w:rFonts w:ascii="Angsana New" w:hAnsi="Angsana New" w:cs="Angsana New"/>
          <w:spacing w:val="-4"/>
          <w:sz w:val="30"/>
          <w:szCs w:val="30"/>
        </w:rPr>
        <w:t xml:space="preserve">shares) in the amount of Baht </w:t>
      </w:r>
      <w:r w:rsidR="003C0DF6">
        <w:rPr>
          <w:rFonts w:ascii="Angsana New" w:hAnsi="Angsana New" w:cs="Angsana New"/>
          <w:spacing w:val="-4"/>
          <w:sz w:val="30"/>
          <w:szCs w:val="30"/>
        </w:rPr>
        <w:t>6.0</w:t>
      </w:r>
      <w:r w:rsidRPr="00B67E7B">
        <w:rPr>
          <w:rFonts w:ascii="Angsana New" w:hAnsi="Angsana New" w:cs="Angsana New"/>
          <w:spacing w:val="-4"/>
          <w:sz w:val="30"/>
          <w:szCs w:val="30"/>
        </w:rPr>
        <w:t xml:space="preserve"> million and a contingent consideration as further explained below. The Company incurred acquisition-related costs of Baht</w:t>
      </w:r>
      <w:r w:rsidR="00592E1F">
        <w:rPr>
          <w:rFonts w:ascii="Angsana New" w:hAnsi="Angsana New" w:cs="Angsana New"/>
          <w:spacing w:val="-4"/>
          <w:sz w:val="30"/>
          <w:szCs w:val="30"/>
        </w:rPr>
        <w:t xml:space="preserve"> 0.9 </w:t>
      </w:r>
      <w:r w:rsidRPr="00B67E7B">
        <w:rPr>
          <w:rFonts w:ascii="Angsana New" w:hAnsi="Angsana New" w:cs="Angsana New"/>
          <w:spacing w:val="-4"/>
          <w:sz w:val="30"/>
          <w:szCs w:val="30"/>
        </w:rPr>
        <w:t>million which have been included in administrative expenses.</w:t>
      </w:r>
      <w:r w:rsidR="003C0DF6">
        <w:rPr>
          <w:rFonts w:ascii="Angsana New" w:hAnsi="Angsana New" w:cs="Angsana New"/>
          <w:spacing w:val="-4"/>
          <w:sz w:val="30"/>
          <w:szCs w:val="30"/>
        </w:rPr>
        <w:t xml:space="preserve"> </w:t>
      </w:r>
      <w:r w:rsidRPr="00B67E7B">
        <w:rPr>
          <w:rFonts w:ascii="Angsana New" w:hAnsi="Angsana New" w:cs="Angsana New"/>
          <w:spacing w:val="-4"/>
          <w:sz w:val="30"/>
          <w:szCs w:val="30"/>
        </w:rPr>
        <w:t>The Company has terms and conditions that BPAY will complete the business transfer agreement for business of retail top-up machine, top-up service for prepaid phone, service prepaid kiosk,</w:t>
      </w:r>
      <w:r w:rsidR="00C70B7D">
        <w:rPr>
          <w:rFonts w:ascii="Angsana New" w:hAnsi="Angsana New" w:cs="Angsana New"/>
          <w:spacing w:val="-4"/>
          <w:sz w:val="30"/>
          <w:szCs w:val="30"/>
        </w:rPr>
        <w:t xml:space="preserve">          </w:t>
      </w:r>
      <w:r w:rsidRPr="00B67E7B">
        <w:rPr>
          <w:rFonts w:ascii="Angsana New" w:hAnsi="Angsana New" w:cs="Angsana New"/>
          <w:spacing w:val="-4"/>
          <w:sz w:val="30"/>
          <w:szCs w:val="30"/>
        </w:rPr>
        <w:t xml:space="preserve"> e-money service and accept payment via electronic method from BBO.</w:t>
      </w:r>
    </w:p>
    <w:p w14:paraId="3BB3408E" w14:textId="29F1E4B9" w:rsidR="00B67E7B" w:rsidRPr="00B67E7B" w:rsidRDefault="00B67E7B" w:rsidP="00B67E7B">
      <w:pPr>
        <w:tabs>
          <w:tab w:val="clear" w:pos="454"/>
          <w:tab w:val="clear" w:pos="680"/>
        </w:tabs>
        <w:spacing w:before="120" w:line="240" w:lineRule="auto"/>
        <w:ind w:left="539"/>
        <w:jc w:val="thaiDistribute"/>
        <w:rPr>
          <w:rFonts w:ascii="Angsana New" w:hAnsi="Angsana New" w:cs="Angsana New"/>
          <w:spacing w:val="-4"/>
          <w:sz w:val="30"/>
          <w:szCs w:val="30"/>
        </w:rPr>
      </w:pPr>
      <w:r w:rsidRPr="00B67E7B">
        <w:rPr>
          <w:rFonts w:ascii="Angsana New" w:hAnsi="Angsana New" w:cs="Angsana New"/>
          <w:spacing w:val="-4"/>
          <w:sz w:val="30"/>
          <w:szCs w:val="30"/>
        </w:rPr>
        <w:t xml:space="preserve">The acquisition in control over BPAY is in accordance with the Group’s investment policy which the Group foresees potential of growth in business of retail top-up machine, top-up service for prepaid phone, e-money service and accept payment via electronic method. In addition, management believes that the acquisition in BPAY will increase new channel revenue to other business. </w:t>
      </w:r>
    </w:p>
    <w:p w14:paraId="4769A7D3" w14:textId="3FE05690" w:rsidR="00DA7F99" w:rsidRPr="00B67E7B" w:rsidRDefault="00B67E7B" w:rsidP="00B67E7B">
      <w:pPr>
        <w:tabs>
          <w:tab w:val="clear" w:pos="454"/>
          <w:tab w:val="clear" w:pos="680"/>
        </w:tabs>
        <w:spacing w:before="120" w:line="240" w:lineRule="auto"/>
        <w:ind w:left="539"/>
        <w:jc w:val="thaiDistribute"/>
        <w:rPr>
          <w:rFonts w:ascii="Angsana New" w:hAnsi="Angsana New" w:cs="Angsana New"/>
          <w:sz w:val="30"/>
          <w:szCs w:val="30"/>
        </w:rPr>
      </w:pPr>
      <w:r w:rsidRPr="00B67E7B">
        <w:rPr>
          <w:rFonts w:ascii="Angsana New" w:hAnsi="Angsana New" w:cs="Angsana New"/>
          <w:spacing w:val="-4"/>
          <w:sz w:val="30"/>
          <w:szCs w:val="30"/>
        </w:rPr>
        <w:t xml:space="preserve">Moreover, the Company had the condition for increase of share capital in BPAY as </w:t>
      </w:r>
      <w:proofErr w:type="gramStart"/>
      <w:r w:rsidRPr="00B67E7B">
        <w:rPr>
          <w:rFonts w:ascii="Angsana New" w:hAnsi="Angsana New" w:cs="Angsana New"/>
          <w:spacing w:val="-4"/>
          <w:sz w:val="30"/>
          <w:szCs w:val="30"/>
        </w:rPr>
        <w:t>following</w:t>
      </w:r>
      <w:r>
        <w:rPr>
          <w:rFonts w:ascii="Angsana New" w:hAnsi="Angsana New" w:cs="Angsana New" w:hint="cs"/>
          <w:spacing w:val="-4"/>
          <w:sz w:val="30"/>
          <w:szCs w:val="30"/>
          <w:cs/>
        </w:rPr>
        <w:t xml:space="preserve"> </w:t>
      </w:r>
      <w:r w:rsidRPr="00B67E7B">
        <w:rPr>
          <w:rFonts w:ascii="Angsana New" w:hAnsi="Angsana New" w:cs="Angsana New"/>
          <w:spacing w:val="-4"/>
          <w:sz w:val="30"/>
          <w:szCs w:val="30"/>
        </w:rPr>
        <w:t>:</w:t>
      </w:r>
      <w:proofErr w:type="gramEnd"/>
    </w:p>
    <w:tbl>
      <w:tblPr>
        <w:tblW w:w="9207" w:type="dxa"/>
        <w:tblInd w:w="540" w:type="dxa"/>
        <w:tblLook w:val="04A0" w:firstRow="1" w:lastRow="0" w:firstColumn="1" w:lastColumn="0" w:noHBand="0" w:noVBand="1"/>
      </w:tblPr>
      <w:tblGrid>
        <w:gridCol w:w="715"/>
        <w:gridCol w:w="2993"/>
        <w:gridCol w:w="1080"/>
        <w:gridCol w:w="270"/>
        <w:gridCol w:w="1260"/>
        <w:gridCol w:w="270"/>
        <w:gridCol w:w="918"/>
        <w:gridCol w:w="284"/>
        <w:gridCol w:w="1417"/>
      </w:tblGrid>
      <w:tr w:rsidR="003C0DF6" w14:paraId="3EFB6769" w14:textId="77777777" w:rsidTr="00CE4D66">
        <w:trPr>
          <w:trHeight w:val="2268"/>
        </w:trPr>
        <w:tc>
          <w:tcPr>
            <w:tcW w:w="715" w:type="dxa"/>
            <w:shd w:val="clear" w:color="auto" w:fill="auto"/>
          </w:tcPr>
          <w:p w14:paraId="448D670A" w14:textId="77777777" w:rsidR="003C0DF6" w:rsidRDefault="003C0DF6" w:rsidP="003C0DF6">
            <w:pPr>
              <w:tabs>
                <w:tab w:val="clear" w:pos="227"/>
              </w:tabs>
              <w:jc w:val="both"/>
              <w:rPr>
                <w:rFonts w:asciiTheme="majorBidi" w:hAnsiTheme="majorBidi" w:cstheme="majorBidi"/>
                <w:sz w:val="28"/>
                <w:szCs w:val="28"/>
              </w:rPr>
            </w:pPr>
          </w:p>
          <w:p w14:paraId="219947C3" w14:textId="77777777" w:rsidR="003C0DF6" w:rsidRDefault="003C0DF6" w:rsidP="003C0DF6">
            <w:pPr>
              <w:tabs>
                <w:tab w:val="clear" w:pos="227"/>
              </w:tabs>
              <w:jc w:val="both"/>
              <w:rPr>
                <w:rFonts w:asciiTheme="majorBidi" w:hAnsiTheme="majorBidi" w:cstheme="majorBidi"/>
                <w:sz w:val="28"/>
                <w:szCs w:val="28"/>
              </w:rPr>
            </w:pPr>
          </w:p>
          <w:p w14:paraId="36AF29A2" w14:textId="77777777" w:rsidR="003C0DF6" w:rsidRDefault="003C0DF6" w:rsidP="003C0DF6">
            <w:pPr>
              <w:tabs>
                <w:tab w:val="clear" w:pos="227"/>
              </w:tabs>
              <w:jc w:val="both"/>
              <w:rPr>
                <w:rFonts w:asciiTheme="majorBidi" w:hAnsiTheme="majorBidi" w:cstheme="majorBidi"/>
                <w:sz w:val="28"/>
                <w:szCs w:val="28"/>
              </w:rPr>
            </w:pPr>
          </w:p>
          <w:p w14:paraId="4FFCC252" w14:textId="77777777" w:rsidR="003C0DF6" w:rsidRDefault="003C0DF6" w:rsidP="003C0DF6">
            <w:pPr>
              <w:tabs>
                <w:tab w:val="clear" w:pos="227"/>
              </w:tabs>
              <w:jc w:val="both"/>
              <w:rPr>
                <w:rFonts w:asciiTheme="majorBidi" w:hAnsiTheme="majorBidi" w:cstheme="majorBidi"/>
                <w:sz w:val="28"/>
                <w:szCs w:val="28"/>
              </w:rPr>
            </w:pPr>
          </w:p>
          <w:p w14:paraId="556BF80E" w14:textId="77777777" w:rsidR="003C0DF6" w:rsidRDefault="003C0DF6" w:rsidP="003C0DF6">
            <w:pPr>
              <w:tabs>
                <w:tab w:val="clear" w:pos="227"/>
              </w:tabs>
              <w:jc w:val="both"/>
              <w:rPr>
                <w:rFonts w:asciiTheme="majorBidi" w:hAnsiTheme="majorBidi" w:cstheme="majorBidi"/>
                <w:sz w:val="28"/>
                <w:szCs w:val="28"/>
              </w:rPr>
            </w:pPr>
          </w:p>
          <w:p w14:paraId="228D7060" w14:textId="2EB79F6E" w:rsidR="003C0DF6" w:rsidRPr="003C0DF6" w:rsidRDefault="003C0DF6" w:rsidP="003C0DF6">
            <w:pPr>
              <w:tabs>
                <w:tab w:val="clear" w:pos="227"/>
              </w:tabs>
              <w:jc w:val="center"/>
              <w:rPr>
                <w:rFonts w:asciiTheme="majorBidi" w:hAnsiTheme="majorBidi" w:cstheme="majorBidi"/>
                <w:spacing w:val="-6"/>
                <w:sz w:val="28"/>
                <w:szCs w:val="28"/>
                <w:cs/>
              </w:rPr>
            </w:pPr>
            <w:r w:rsidRPr="003C0DF6">
              <w:rPr>
                <w:rFonts w:asciiTheme="majorBidi" w:hAnsiTheme="majorBidi" w:cstheme="majorBidi"/>
                <w:sz w:val="28"/>
                <w:szCs w:val="28"/>
              </w:rPr>
              <w:t>No.</w:t>
            </w:r>
          </w:p>
        </w:tc>
        <w:tc>
          <w:tcPr>
            <w:tcW w:w="2993" w:type="dxa"/>
            <w:shd w:val="clear" w:color="auto" w:fill="auto"/>
          </w:tcPr>
          <w:p w14:paraId="79C39C9C" w14:textId="77777777" w:rsidR="003C0DF6" w:rsidRDefault="003C0DF6" w:rsidP="003C0DF6">
            <w:pPr>
              <w:jc w:val="both"/>
              <w:rPr>
                <w:rFonts w:asciiTheme="majorBidi" w:hAnsiTheme="majorBidi" w:cstheme="majorBidi"/>
                <w:sz w:val="28"/>
                <w:szCs w:val="28"/>
              </w:rPr>
            </w:pPr>
          </w:p>
          <w:p w14:paraId="431F64E3" w14:textId="77777777" w:rsidR="003C0DF6" w:rsidRDefault="003C0DF6" w:rsidP="003C0DF6">
            <w:pPr>
              <w:jc w:val="both"/>
              <w:rPr>
                <w:rFonts w:asciiTheme="majorBidi" w:hAnsiTheme="majorBidi" w:cstheme="majorBidi"/>
                <w:sz w:val="28"/>
                <w:szCs w:val="28"/>
              </w:rPr>
            </w:pPr>
          </w:p>
          <w:p w14:paraId="69E36AA8" w14:textId="77777777" w:rsidR="003C0DF6" w:rsidRDefault="003C0DF6" w:rsidP="003C0DF6">
            <w:pPr>
              <w:jc w:val="both"/>
              <w:rPr>
                <w:rFonts w:asciiTheme="majorBidi" w:hAnsiTheme="majorBidi" w:cstheme="majorBidi"/>
                <w:sz w:val="28"/>
                <w:szCs w:val="28"/>
              </w:rPr>
            </w:pPr>
          </w:p>
          <w:p w14:paraId="3E44E712" w14:textId="77777777" w:rsidR="003C0DF6" w:rsidRDefault="003C0DF6" w:rsidP="003C0DF6">
            <w:pPr>
              <w:jc w:val="both"/>
              <w:rPr>
                <w:rFonts w:asciiTheme="majorBidi" w:hAnsiTheme="majorBidi" w:cstheme="majorBidi"/>
                <w:sz w:val="28"/>
                <w:szCs w:val="28"/>
              </w:rPr>
            </w:pPr>
          </w:p>
          <w:p w14:paraId="56A9DE63" w14:textId="77777777" w:rsidR="003C0DF6" w:rsidRDefault="003C0DF6" w:rsidP="003C0DF6">
            <w:pPr>
              <w:jc w:val="both"/>
              <w:rPr>
                <w:rFonts w:asciiTheme="majorBidi" w:hAnsiTheme="majorBidi" w:cstheme="majorBidi"/>
                <w:sz w:val="28"/>
                <w:szCs w:val="28"/>
              </w:rPr>
            </w:pPr>
          </w:p>
          <w:p w14:paraId="48980A7C" w14:textId="74615FEC"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 xml:space="preserve">Increase the </w:t>
            </w:r>
            <w:proofErr w:type="spellStart"/>
            <w:r w:rsidRPr="003C0DF6">
              <w:rPr>
                <w:rFonts w:asciiTheme="majorBidi" w:hAnsiTheme="majorBidi" w:cstheme="majorBidi"/>
                <w:sz w:val="28"/>
                <w:szCs w:val="28"/>
              </w:rPr>
              <w:t>authorise</w:t>
            </w:r>
            <w:proofErr w:type="spellEnd"/>
            <w:r w:rsidRPr="003C0DF6">
              <w:rPr>
                <w:rFonts w:asciiTheme="majorBidi" w:hAnsiTheme="majorBidi" w:cstheme="majorBidi"/>
                <w:sz w:val="28"/>
                <w:szCs w:val="28"/>
              </w:rPr>
              <w:t xml:space="preserve"> share capital</w:t>
            </w:r>
          </w:p>
        </w:tc>
        <w:tc>
          <w:tcPr>
            <w:tcW w:w="1080" w:type="dxa"/>
            <w:shd w:val="clear" w:color="auto" w:fill="auto"/>
          </w:tcPr>
          <w:p w14:paraId="24B7752A" w14:textId="77777777" w:rsidR="003C0DF6" w:rsidRDefault="003C0DF6" w:rsidP="003C0DF6">
            <w:pPr>
              <w:jc w:val="both"/>
              <w:rPr>
                <w:rFonts w:asciiTheme="majorBidi" w:hAnsiTheme="majorBidi" w:cstheme="majorBidi"/>
                <w:sz w:val="28"/>
                <w:szCs w:val="28"/>
              </w:rPr>
            </w:pPr>
          </w:p>
          <w:p w14:paraId="584DE5FF" w14:textId="77777777" w:rsidR="003C0DF6" w:rsidRDefault="003C0DF6" w:rsidP="003C0DF6">
            <w:pPr>
              <w:jc w:val="both"/>
              <w:rPr>
                <w:rFonts w:asciiTheme="majorBidi" w:hAnsiTheme="majorBidi" w:cstheme="majorBidi"/>
                <w:sz w:val="28"/>
                <w:szCs w:val="28"/>
              </w:rPr>
            </w:pPr>
          </w:p>
          <w:p w14:paraId="3628790C" w14:textId="2D16A1E7" w:rsidR="003C0DF6" w:rsidRPr="003C0DF6" w:rsidRDefault="003C0DF6" w:rsidP="003C0DF6">
            <w:pPr>
              <w:jc w:val="center"/>
              <w:rPr>
                <w:rFonts w:asciiTheme="majorBidi" w:hAnsiTheme="majorBidi" w:cstheme="majorBidi"/>
                <w:spacing w:val="-6"/>
                <w:sz w:val="28"/>
                <w:szCs w:val="28"/>
                <w:cs/>
              </w:rPr>
            </w:pPr>
            <w:r w:rsidRPr="003C0DF6">
              <w:rPr>
                <w:rFonts w:asciiTheme="majorBidi" w:hAnsiTheme="majorBidi" w:cstheme="majorBidi"/>
                <w:sz w:val="28"/>
                <w:szCs w:val="28"/>
              </w:rPr>
              <w:t>Newly issued ordinary shares</w:t>
            </w:r>
          </w:p>
        </w:tc>
        <w:tc>
          <w:tcPr>
            <w:tcW w:w="270" w:type="dxa"/>
            <w:shd w:val="clear" w:color="auto" w:fill="auto"/>
          </w:tcPr>
          <w:p w14:paraId="49B8A1DE" w14:textId="77777777" w:rsidR="003C0DF6" w:rsidRPr="003C0DF6" w:rsidRDefault="003C0DF6" w:rsidP="003C0DF6">
            <w:pPr>
              <w:jc w:val="both"/>
              <w:rPr>
                <w:rFonts w:asciiTheme="majorBidi" w:hAnsiTheme="majorBidi" w:cstheme="majorBidi"/>
                <w:sz w:val="28"/>
                <w:szCs w:val="28"/>
                <w:cs/>
              </w:rPr>
            </w:pPr>
          </w:p>
        </w:tc>
        <w:tc>
          <w:tcPr>
            <w:tcW w:w="1260" w:type="dxa"/>
            <w:shd w:val="clear" w:color="auto" w:fill="auto"/>
          </w:tcPr>
          <w:p w14:paraId="7498FDA4" w14:textId="55261F6A" w:rsidR="003C0DF6" w:rsidRPr="003C0DF6" w:rsidRDefault="003C0DF6" w:rsidP="003C0DF6">
            <w:pPr>
              <w:jc w:val="center"/>
              <w:rPr>
                <w:rFonts w:asciiTheme="majorBidi" w:hAnsiTheme="majorBidi" w:cstheme="majorBidi"/>
                <w:i/>
                <w:iCs/>
                <w:sz w:val="28"/>
                <w:szCs w:val="28"/>
              </w:rPr>
            </w:pPr>
            <w:r w:rsidRPr="003C0DF6">
              <w:rPr>
                <w:rFonts w:asciiTheme="majorBidi" w:hAnsiTheme="majorBidi" w:cstheme="majorBidi"/>
                <w:sz w:val="28"/>
                <w:szCs w:val="28"/>
              </w:rPr>
              <w:t>New ordinary shares in the Company’s ownership interest</w:t>
            </w:r>
            <w:r>
              <w:rPr>
                <w:rFonts w:asciiTheme="majorBidi" w:hAnsiTheme="majorBidi" w:cstheme="majorBidi"/>
                <w:sz w:val="28"/>
                <w:szCs w:val="28"/>
              </w:rPr>
              <w:t xml:space="preserve"> </w:t>
            </w:r>
            <w:r w:rsidRPr="003C0DF6">
              <w:rPr>
                <w:rFonts w:asciiTheme="majorBidi" w:hAnsiTheme="majorBidi" w:cstheme="majorBidi"/>
                <w:sz w:val="28"/>
                <w:szCs w:val="28"/>
              </w:rPr>
              <w:t>of 60%</w:t>
            </w:r>
          </w:p>
        </w:tc>
        <w:tc>
          <w:tcPr>
            <w:tcW w:w="270" w:type="dxa"/>
            <w:shd w:val="clear" w:color="auto" w:fill="auto"/>
          </w:tcPr>
          <w:p w14:paraId="2C47682D" w14:textId="77777777" w:rsidR="003C0DF6" w:rsidRPr="003C0DF6" w:rsidRDefault="003C0DF6" w:rsidP="003C0DF6">
            <w:pPr>
              <w:jc w:val="both"/>
              <w:rPr>
                <w:rFonts w:asciiTheme="majorBidi" w:hAnsiTheme="majorBidi" w:cstheme="majorBidi"/>
                <w:sz w:val="28"/>
                <w:szCs w:val="28"/>
              </w:rPr>
            </w:pPr>
          </w:p>
        </w:tc>
        <w:tc>
          <w:tcPr>
            <w:tcW w:w="918" w:type="dxa"/>
            <w:shd w:val="clear" w:color="auto" w:fill="auto"/>
          </w:tcPr>
          <w:p w14:paraId="262415DF" w14:textId="77777777" w:rsidR="000B4892" w:rsidRDefault="000B4892" w:rsidP="003C0DF6">
            <w:pPr>
              <w:jc w:val="center"/>
              <w:rPr>
                <w:rFonts w:asciiTheme="majorBidi" w:hAnsiTheme="majorBidi" w:cstheme="majorBidi"/>
                <w:sz w:val="28"/>
                <w:szCs w:val="28"/>
              </w:rPr>
            </w:pPr>
          </w:p>
          <w:p w14:paraId="18FB189B" w14:textId="77777777" w:rsidR="000B4892" w:rsidRDefault="000B4892" w:rsidP="003C0DF6">
            <w:pPr>
              <w:jc w:val="center"/>
              <w:rPr>
                <w:rFonts w:asciiTheme="majorBidi" w:hAnsiTheme="majorBidi" w:cstheme="majorBidi"/>
                <w:sz w:val="28"/>
                <w:szCs w:val="28"/>
              </w:rPr>
            </w:pPr>
          </w:p>
          <w:p w14:paraId="31B70808" w14:textId="77777777" w:rsidR="000B4892" w:rsidRDefault="000B4892" w:rsidP="003C0DF6">
            <w:pPr>
              <w:jc w:val="center"/>
              <w:rPr>
                <w:rFonts w:asciiTheme="majorBidi" w:hAnsiTheme="majorBidi" w:cstheme="majorBidi"/>
                <w:sz w:val="28"/>
                <w:szCs w:val="28"/>
              </w:rPr>
            </w:pPr>
          </w:p>
          <w:p w14:paraId="225F0677" w14:textId="77777777" w:rsidR="000B4892" w:rsidRDefault="000B4892" w:rsidP="003C0DF6">
            <w:pPr>
              <w:jc w:val="center"/>
              <w:rPr>
                <w:rFonts w:asciiTheme="majorBidi" w:hAnsiTheme="majorBidi" w:cstheme="majorBidi"/>
                <w:sz w:val="28"/>
                <w:szCs w:val="28"/>
              </w:rPr>
            </w:pPr>
          </w:p>
          <w:p w14:paraId="1B9B8DE0" w14:textId="77777777" w:rsidR="000B4892" w:rsidRDefault="000B4892" w:rsidP="003C0DF6">
            <w:pPr>
              <w:jc w:val="center"/>
              <w:rPr>
                <w:rFonts w:asciiTheme="majorBidi" w:hAnsiTheme="majorBidi" w:cstheme="majorBidi"/>
                <w:sz w:val="28"/>
                <w:szCs w:val="28"/>
              </w:rPr>
            </w:pPr>
          </w:p>
          <w:p w14:paraId="281E4B95" w14:textId="3287B79B" w:rsidR="003C0DF6" w:rsidRPr="003C0DF6" w:rsidRDefault="003C0DF6" w:rsidP="003C0DF6">
            <w:pPr>
              <w:jc w:val="center"/>
              <w:rPr>
                <w:rFonts w:asciiTheme="majorBidi" w:hAnsiTheme="majorBidi" w:cstheme="majorBidi"/>
                <w:i/>
                <w:iCs/>
                <w:spacing w:val="-6"/>
                <w:sz w:val="28"/>
                <w:szCs w:val="28"/>
              </w:rPr>
            </w:pPr>
            <w:r w:rsidRPr="003C0DF6">
              <w:rPr>
                <w:rFonts w:asciiTheme="majorBidi" w:hAnsiTheme="majorBidi" w:cstheme="majorBidi"/>
                <w:sz w:val="28"/>
                <w:szCs w:val="28"/>
              </w:rPr>
              <w:t>Par value</w:t>
            </w:r>
          </w:p>
        </w:tc>
        <w:tc>
          <w:tcPr>
            <w:tcW w:w="284" w:type="dxa"/>
            <w:shd w:val="clear" w:color="auto" w:fill="auto"/>
          </w:tcPr>
          <w:p w14:paraId="2D465AC3" w14:textId="77777777" w:rsidR="003C0DF6" w:rsidRPr="003C0DF6" w:rsidRDefault="003C0DF6" w:rsidP="003C0DF6">
            <w:pPr>
              <w:jc w:val="center"/>
              <w:rPr>
                <w:rFonts w:asciiTheme="majorBidi" w:hAnsiTheme="majorBidi" w:cstheme="majorBidi"/>
                <w:sz w:val="28"/>
                <w:szCs w:val="28"/>
                <w:cs/>
              </w:rPr>
            </w:pPr>
          </w:p>
        </w:tc>
        <w:tc>
          <w:tcPr>
            <w:tcW w:w="1417" w:type="dxa"/>
            <w:shd w:val="clear" w:color="auto" w:fill="auto"/>
          </w:tcPr>
          <w:p w14:paraId="1453F792" w14:textId="77777777" w:rsidR="000B4892" w:rsidRDefault="000B4892" w:rsidP="003C0DF6">
            <w:pPr>
              <w:jc w:val="center"/>
              <w:rPr>
                <w:rFonts w:asciiTheme="majorBidi" w:hAnsiTheme="majorBidi" w:cstheme="majorBidi"/>
                <w:sz w:val="28"/>
                <w:szCs w:val="28"/>
              </w:rPr>
            </w:pPr>
          </w:p>
          <w:p w14:paraId="57FE2972" w14:textId="77777777" w:rsidR="000B4892" w:rsidRDefault="000B4892" w:rsidP="003C0DF6">
            <w:pPr>
              <w:jc w:val="center"/>
              <w:rPr>
                <w:rFonts w:asciiTheme="majorBidi" w:hAnsiTheme="majorBidi" w:cstheme="majorBidi"/>
                <w:sz w:val="28"/>
                <w:szCs w:val="28"/>
              </w:rPr>
            </w:pPr>
          </w:p>
          <w:p w14:paraId="3CB5E013" w14:textId="77777777" w:rsidR="000B4892" w:rsidRDefault="000B4892" w:rsidP="003C0DF6">
            <w:pPr>
              <w:jc w:val="center"/>
              <w:rPr>
                <w:rFonts w:asciiTheme="majorBidi" w:hAnsiTheme="majorBidi" w:cstheme="majorBidi"/>
                <w:sz w:val="28"/>
                <w:szCs w:val="28"/>
              </w:rPr>
            </w:pPr>
          </w:p>
          <w:p w14:paraId="524B392A" w14:textId="77777777" w:rsidR="000B4892" w:rsidRDefault="000B4892" w:rsidP="003C0DF6">
            <w:pPr>
              <w:jc w:val="center"/>
              <w:rPr>
                <w:rFonts w:asciiTheme="majorBidi" w:hAnsiTheme="majorBidi" w:cstheme="majorBidi"/>
                <w:sz w:val="28"/>
                <w:szCs w:val="28"/>
              </w:rPr>
            </w:pPr>
          </w:p>
          <w:p w14:paraId="7745B021" w14:textId="77777777" w:rsidR="000B4892" w:rsidRDefault="000B4892" w:rsidP="003C0DF6">
            <w:pPr>
              <w:jc w:val="center"/>
              <w:rPr>
                <w:rFonts w:asciiTheme="majorBidi" w:hAnsiTheme="majorBidi" w:cstheme="majorBidi"/>
                <w:sz w:val="28"/>
                <w:szCs w:val="28"/>
              </w:rPr>
            </w:pPr>
          </w:p>
          <w:p w14:paraId="2BA0481E" w14:textId="2ADCE4E3" w:rsidR="003C0DF6" w:rsidRPr="003C0DF6" w:rsidRDefault="003C0DF6" w:rsidP="003C0DF6">
            <w:pPr>
              <w:jc w:val="center"/>
              <w:rPr>
                <w:rFonts w:asciiTheme="majorBidi" w:hAnsiTheme="majorBidi" w:cstheme="majorBidi"/>
                <w:spacing w:val="-4"/>
                <w:sz w:val="28"/>
                <w:szCs w:val="28"/>
              </w:rPr>
            </w:pPr>
            <w:r w:rsidRPr="003C0DF6">
              <w:rPr>
                <w:rFonts w:asciiTheme="majorBidi" w:hAnsiTheme="majorBidi" w:cstheme="majorBidi"/>
                <w:sz w:val="28"/>
                <w:szCs w:val="28"/>
              </w:rPr>
              <w:t>Amount</w:t>
            </w:r>
          </w:p>
        </w:tc>
      </w:tr>
      <w:tr w:rsidR="003C0DF6" w14:paraId="38E3CB9F" w14:textId="77777777" w:rsidTr="00CE4D66">
        <w:tc>
          <w:tcPr>
            <w:tcW w:w="715" w:type="dxa"/>
            <w:shd w:val="clear" w:color="auto" w:fill="auto"/>
          </w:tcPr>
          <w:p w14:paraId="4DBB100B" w14:textId="77777777" w:rsidR="003C0DF6" w:rsidRPr="003C0DF6" w:rsidRDefault="003C0DF6" w:rsidP="003C0DF6">
            <w:pPr>
              <w:jc w:val="thaiDistribute"/>
              <w:rPr>
                <w:rFonts w:asciiTheme="majorBidi" w:hAnsiTheme="majorBidi" w:cstheme="majorBidi"/>
                <w:sz w:val="28"/>
                <w:szCs w:val="28"/>
              </w:rPr>
            </w:pPr>
          </w:p>
        </w:tc>
        <w:tc>
          <w:tcPr>
            <w:tcW w:w="2993" w:type="dxa"/>
            <w:shd w:val="clear" w:color="auto" w:fill="auto"/>
          </w:tcPr>
          <w:p w14:paraId="1C635B3A" w14:textId="77777777" w:rsidR="003C0DF6" w:rsidRPr="003C0DF6" w:rsidRDefault="003C0DF6" w:rsidP="003C0DF6">
            <w:pPr>
              <w:tabs>
                <w:tab w:val="decimal" w:pos="976"/>
              </w:tabs>
              <w:jc w:val="thaiDistribute"/>
              <w:rPr>
                <w:rFonts w:asciiTheme="majorBidi" w:hAnsiTheme="majorBidi" w:cstheme="majorBidi"/>
                <w:sz w:val="28"/>
                <w:szCs w:val="28"/>
              </w:rPr>
            </w:pPr>
          </w:p>
        </w:tc>
        <w:tc>
          <w:tcPr>
            <w:tcW w:w="2610" w:type="dxa"/>
            <w:gridSpan w:val="3"/>
            <w:shd w:val="clear" w:color="auto" w:fill="auto"/>
          </w:tcPr>
          <w:p w14:paraId="2AAF82C2" w14:textId="7F22E8EB" w:rsidR="003C0DF6" w:rsidRPr="003C0DF6" w:rsidRDefault="003C0DF6" w:rsidP="003C0DF6">
            <w:pPr>
              <w:jc w:val="center"/>
              <w:rPr>
                <w:rFonts w:asciiTheme="majorBidi" w:hAnsiTheme="majorBidi" w:cstheme="majorBidi"/>
                <w:sz w:val="28"/>
                <w:szCs w:val="28"/>
                <w:cs/>
              </w:rPr>
            </w:pPr>
            <w:r w:rsidRPr="003C0DF6">
              <w:rPr>
                <w:rFonts w:asciiTheme="majorBidi" w:hAnsiTheme="majorBidi" w:cstheme="majorBidi"/>
                <w:i/>
                <w:iCs/>
                <w:spacing w:val="-6"/>
                <w:sz w:val="28"/>
                <w:szCs w:val="28"/>
              </w:rPr>
              <w:t>(in million shares)</w:t>
            </w:r>
          </w:p>
        </w:tc>
        <w:tc>
          <w:tcPr>
            <w:tcW w:w="270" w:type="dxa"/>
            <w:shd w:val="clear" w:color="auto" w:fill="auto"/>
          </w:tcPr>
          <w:p w14:paraId="2A381948" w14:textId="77777777" w:rsidR="003C0DF6" w:rsidRPr="003C0DF6" w:rsidRDefault="003C0DF6" w:rsidP="003C0DF6">
            <w:pPr>
              <w:jc w:val="thaiDistribute"/>
              <w:rPr>
                <w:rFonts w:asciiTheme="majorBidi" w:hAnsiTheme="majorBidi" w:cstheme="majorBidi"/>
                <w:sz w:val="28"/>
                <w:szCs w:val="28"/>
              </w:rPr>
            </w:pPr>
          </w:p>
        </w:tc>
        <w:tc>
          <w:tcPr>
            <w:tcW w:w="918" w:type="dxa"/>
            <w:shd w:val="clear" w:color="auto" w:fill="auto"/>
          </w:tcPr>
          <w:p w14:paraId="452E999A" w14:textId="52338B26"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i/>
                <w:iCs/>
                <w:sz w:val="28"/>
                <w:szCs w:val="28"/>
              </w:rPr>
              <w:t>(in Baht)</w:t>
            </w:r>
          </w:p>
        </w:tc>
        <w:tc>
          <w:tcPr>
            <w:tcW w:w="284" w:type="dxa"/>
            <w:shd w:val="clear" w:color="auto" w:fill="auto"/>
          </w:tcPr>
          <w:p w14:paraId="27C7767F" w14:textId="77777777" w:rsidR="003C0DF6" w:rsidRPr="003C0DF6" w:rsidRDefault="003C0DF6" w:rsidP="003C0DF6">
            <w:pPr>
              <w:jc w:val="thaiDistribute"/>
              <w:rPr>
                <w:rFonts w:asciiTheme="majorBidi" w:hAnsiTheme="majorBidi" w:cstheme="majorBidi"/>
                <w:sz w:val="28"/>
                <w:szCs w:val="28"/>
                <w:cs/>
              </w:rPr>
            </w:pPr>
          </w:p>
        </w:tc>
        <w:tc>
          <w:tcPr>
            <w:tcW w:w="1417" w:type="dxa"/>
            <w:shd w:val="clear" w:color="auto" w:fill="auto"/>
          </w:tcPr>
          <w:p w14:paraId="2A19BFE7" w14:textId="30C37A13" w:rsidR="003C0DF6" w:rsidRPr="003C0DF6" w:rsidRDefault="003C0DF6" w:rsidP="00F05FEB">
            <w:pPr>
              <w:rPr>
                <w:rFonts w:asciiTheme="majorBidi" w:hAnsiTheme="majorBidi" w:cstheme="majorBidi"/>
                <w:spacing w:val="-4"/>
                <w:sz w:val="28"/>
                <w:szCs w:val="28"/>
              </w:rPr>
            </w:pPr>
            <w:r w:rsidRPr="003C0DF6">
              <w:rPr>
                <w:rFonts w:asciiTheme="majorBidi" w:hAnsiTheme="majorBidi" w:cstheme="majorBidi"/>
                <w:i/>
                <w:iCs/>
                <w:spacing w:val="-6"/>
                <w:sz w:val="28"/>
                <w:szCs w:val="28"/>
              </w:rPr>
              <w:t>(in million</w:t>
            </w:r>
            <w:r w:rsidR="00CE4D66">
              <w:rPr>
                <w:rFonts w:asciiTheme="majorBidi" w:hAnsiTheme="majorBidi" w:cstheme="majorBidi"/>
                <w:i/>
                <w:iCs/>
                <w:spacing w:val="-6"/>
                <w:sz w:val="28"/>
                <w:szCs w:val="28"/>
              </w:rPr>
              <w:t xml:space="preserve"> </w:t>
            </w:r>
            <w:r w:rsidRPr="003C0DF6">
              <w:rPr>
                <w:rFonts w:asciiTheme="majorBidi" w:hAnsiTheme="majorBidi" w:cstheme="majorBidi"/>
                <w:i/>
                <w:iCs/>
                <w:spacing w:val="-6"/>
                <w:sz w:val="28"/>
                <w:szCs w:val="28"/>
              </w:rPr>
              <w:t>Baht)</w:t>
            </w:r>
          </w:p>
        </w:tc>
      </w:tr>
      <w:tr w:rsidR="003C0DF6" w14:paraId="79F6C2F2" w14:textId="77777777" w:rsidTr="00CE4D66">
        <w:tc>
          <w:tcPr>
            <w:tcW w:w="715" w:type="dxa"/>
            <w:shd w:val="clear" w:color="auto" w:fill="auto"/>
          </w:tcPr>
          <w:p w14:paraId="16077046" w14:textId="1538DA86"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w:t>
            </w:r>
          </w:p>
        </w:tc>
        <w:tc>
          <w:tcPr>
            <w:tcW w:w="2993" w:type="dxa"/>
            <w:shd w:val="clear" w:color="auto" w:fill="auto"/>
          </w:tcPr>
          <w:p w14:paraId="366AFB48" w14:textId="1F1221BF" w:rsidR="003C0DF6" w:rsidRPr="003C0DF6" w:rsidRDefault="003C0DF6" w:rsidP="00F05FEB">
            <w:pPr>
              <w:rPr>
                <w:rFonts w:asciiTheme="majorBidi" w:hAnsiTheme="majorBidi" w:cstheme="majorBidi"/>
                <w:spacing w:val="-4"/>
                <w:sz w:val="28"/>
                <w:szCs w:val="28"/>
                <w:cs/>
              </w:rPr>
            </w:pPr>
            <w:r w:rsidRPr="003C0DF6">
              <w:rPr>
                <w:rFonts w:asciiTheme="majorBidi" w:hAnsiTheme="majorBidi" w:cstheme="majorBidi"/>
                <w:sz w:val="28"/>
                <w:szCs w:val="28"/>
              </w:rPr>
              <w:t>From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10 million</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 xml:space="preserve">to </w:t>
            </w:r>
            <w:r w:rsidRPr="003C0DF6">
              <w:rPr>
                <w:rFonts w:asciiTheme="majorBidi" w:hAnsiTheme="majorBidi" w:cstheme="majorBidi"/>
                <w:sz w:val="28"/>
                <w:szCs w:val="28"/>
              </w:rPr>
              <w:br/>
              <w:t xml:space="preserve">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38 million</w:t>
            </w:r>
          </w:p>
        </w:tc>
        <w:tc>
          <w:tcPr>
            <w:tcW w:w="1080" w:type="dxa"/>
            <w:shd w:val="clear" w:color="auto" w:fill="auto"/>
          </w:tcPr>
          <w:p w14:paraId="4CF8B803" w14:textId="77777777" w:rsidR="00DE1C14" w:rsidRDefault="00DE1C14" w:rsidP="003C0DF6">
            <w:pPr>
              <w:jc w:val="center"/>
              <w:rPr>
                <w:rFonts w:asciiTheme="majorBidi" w:hAnsiTheme="majorBidi" w:cstheme="majorBidi"/>
                <w:sz w:val="28"/>
                <w:szCs w:val="28"/>
              </w:rPr>
            </w:pPr>
          </w:p>
          <w:p w14:paraId="4136C86E" w14:textId="58DDB86B"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2.80</w:t>
            </w:r>
          </w:p>
        </w:tc>
        <w:tc>
          <w:tcPr>
            <w:tcW w:w="270" w:type="dxa"/>
            <w:shd w:val="clear" w:color="auto" w:fill="auto"/>
          </w:tcPr>
          <w:p w14:paraId="6DB4048B" w14:textId="77777777" w:rsidR="003C0DF6" w:rsidRPr="003C0DF6" w:rsidRDefault="003C0DF6" w:rsidP="003C0DF6">
            <w:pPr>
              <w:jc w:val="center"/>
              <w:rPr>
                <w:rFonts w:asciiTheme="majorBidi" w:hAnsiTheme="majorBidi" w:cstheme="majorBidi"/>
                <w:sz w:val="28"/>
                <w:szCs w:val="28"/>
              </w:rPr>
            </w:pPr>
          </w:p>
        </w:tc>
        <w:tc>
          <w:tcPr>
            <w:tcW w:w="1260" w:type="dxa"/>
            <w:shd w:val="clear" w:color="auto" w:fill="auto"/>
          </w:tcPr>
          <w:p w14:paraId="04C06EAA" w14:textId="77777777" w:rsidR="00DE1C14" w:rsidRDefault="00DE1C14" w:rsidP="003C0DF6">
            <w:pPr>
              <w:jc w:val="center"/>
              <w:rPr>
                <w:rFonts w:asciiTheme="majorBidi" w:hAnsiTheme="majorBidi" w:cstheme="majorBidi"/>
                <w:sz w:val="28"/>
                <w:szCs w:val="28"/>
              </w:rPr>
            </w:pPr>
          </w:p>
          <w:p w14:paraId="2E1F2782" w14:textId="265778C2"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1.68</w:t>
            </w:r>
          </w:p>
        </w:tc>
        <w:tc>
          <w:tcPr>
            <w:tcW w:w="270" w:type="dxa"/>
            <w:shd w:val="clear" w:color="auto" w:fill="auto"/>
          </w:tcPr>
          <w:p w14:paraId="7C3B65FD" w14:textId="77777777" w:rsidR="003C0DF6" w:rsidRPr="003C0DF6" w:rsidRDefault="003C0DF6" w:rsidP="003C0DF6">
            <w:pPr>
              <w:jc w:val="center"/>
              <w:rPr>
                <w:rFonts w:asciiTheme="majorBidi" w:hAnsiTheme="majorBidi" w:cstheme="majorBidi"/>
                <w:sz w:val="28"/>
                <w:szCs w:val="28"/>
              </w:rPr>
            </w:pPr>
          </w:p>
        </w:tc>
        <w:tc>
          <w:tcPr>
            <w:tcW w:w="918" w:type="dxa"/>
            <w:shd w:val="clear" w:color="auto" w:fill="auto"/>
          </w:tcPr>
          <w:p w14:paraId="693F2FAF" w14:textId="77777777" w:rsidR="00DE1C14" w:rsidRDefault="00DE1C14" w:rsidP="003C0DF6">
            <w:pPr>
              <w:jc w:val="center"/>
              <w:rPr>
                <w:rFonts w:asciiTheme="majorBidi" w:hAnsiTheme="majorBidi" w:cstheme="majorBidi"/>
                <w:sz w:val="28"/>
                <w:szCs w:val="28"/>
              </w:rPr>
            </w:pPr>
          </w:p>
          <w:p w14:paraId="0DC48ADB" w14:textId="695E7F1B"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10</w:t>
            </w:r>
          </w:p>
        </w:tc>
        <w:tc>
          <w:tcPr>
            <w:tcW w:w="284" w:type="dxa"/>
            <w:shd w:val="clear" w:color="auto" w:fill="auto"/>
          </w:tcPr>
          <w:p w14:paraId="480FB56C" w14:textId="77777777" w:rsidR="003C0DF6" w:rsidRPr="003C0DF6" w:rsidRDefault="003C0DF6" w:rsidP="003C0DF6">
            <w:pPr>
              <w:jc w:val="center"/>
              <w:rPr>
                <w:rFonts w:asciiTheme="majorBidi" w:hAnsiTheme="majorBidi" w:cstheme="majorBidi"/>
                <w:sz w:val="28"/>
                <w:szCs w:val="28"/>
              </w:rPr>
            </w:pPr>
          </w:p>
        </w:tc>
        <w:tc>
          <w:tcPr>
            <w:tcW w:w="1417" w:type="dxa"/>
            <w:shd w:val="clear" w:color="auto" w:fill="auto"/>
          </w:tcPr>
          <w:p w14:paraId="6D7AD0ED" w14:textId="77777777" w:rsidR="00DE1C14" w:rsidRDefault="00DE1C14" w:rsidP="003C0DF6">
            <w:pPr>
              <w:jc w:val="center"/>
              <w:rPr>
                <w:rFonts w:asciiTheme="majorBidi" w:hAnsiTheme="majorBidi" w:cstheme="majorBidi"/>
                <w:sz w:val="28"/>
                <w:szCs w:val="28"/>
              </w:rPr>
            </w:pPr>
          </w:p>
          <w:p w14:paraId="1DAFBD1D" w14:textId="760308F0"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16.80</w:t>
            </w:r>
          </w:p>
        </w:tc>
      </w:tr>
      <w:tr w:rsidR="003C0DF6" w14:paraId="20E58D85" w14:textId="77777777" w:rsidTr="00CE4D66">
        <w:tc>
          <w:tcPr>
            <w:tcW w:w="715" w:type="dxa"/>
            <w:shd w:val="clear" w:color="auto" w:fill="auto"/>
          </w:tcPr>
          <w:p w14:paraId="0AA1ADB6" w14:textId="154C2A0C"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2</w:t>
            </w:r>
          </w:p>
        </w:tc>
        <w:tc>
          <w:tcPr>
            <w:tcW w:w="2993" w:type="dxa"/>
            <w:shd w:val="clear" w:color="auto" w:fill="auto"/>
          </w:tcPr>
          <w:p w14:paraId="7791D2E4" w14:textId="6105B5CF" w:rsidR="003C0DF6" w:rsidRPr="003C0DF6" w:rsidRDefault="003C0DF6" w:rsidP="00F05FEB">
            <w:pPr>
              <w:rPr>
                <w:rFonts w:asciiTheme="majorBidi" w:hAnsiTheme="majorBidi" w:cstheme="majorBidi"/>
                <w:spacing w:val="-4"/>
                <w:sz w:val="28"/>
                <w:szCs w:val="28"/>
                <w:cs/>
              </w:rPr>
            </w:pPr>
            <w:r w:rsidRPr="003C0DF6">
              <w:rPr>
                <w:rFonts w:asciiTheme="majorBidi" w:hAnsiTheme="majorBidi" w:cstheme="majorBidi"/>
                <w:sz w:val="28"/>
                <w:szCs w:val="28"/>
              </w:rPr>
              <w:t>From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38 million</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 xml:space="preserve">to </w:t>
            </w:r>
            <w:r w:rsidRPr="003C0DF6">
              <w:rPr>
                <w:rFonts w:asciiTheme="majorBidi" w:hAnsiTheme="majorBidi" w:cstheme="majorBidi"/>
                <w:sz w:val="28"/>
                <w:szCs w:val="28"/>
              </w:rPr>
              <w:br/>
              <w:t xml:space="preserve">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69 million</w:t>
            </w:r>
          </w:p>
        </w:tc>
        <w:tc>
          <w:tcPr>
            <w:tcW w:w="1080" w:type="dxa"/>
            <w:shd w:val="clear" w:color="auto" w:fill="auto"/>
          </w:tcPr>
          <w:p w14:paraId="40DA9FB5" w14:textId="77777777" w:rsidR="00DE1C14" w:rsidRDefault="00DE1C14" w:rsidP="003C0DF6">
            <w:pPr>
              <w:jc w:val="center"/>
              <w:rPr>
                <w:rFonts w:asciiTheme="majorBidi" w:hAnsiTheme="majorBidi" w:cstheme="majorBidi"/>
                <w:sz w:val="28"/>
                <w:szCs w:val="28"/>
              </w:rPr>
            </w:pPr>
          </w:p>
          <w:p w14:paraId="30546260" w14:textId="7CB82E71"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3.10</w:t>
            </w:r>
          </w:p>
        </w:tc>
        <w:tc>
          <w:tcPr>
            <w:tcW w:w="270" w:type="dxa"/>
            <w:shd w:val="clear" w:color="auto" w:fill="auto"/>
          </w:tcPr>
          <w:p w14:paraId="304EC5EE" w14:textId="77777777" w:rsidR="003C0DF6" w:rsidRPr="003C0DF6" w:rsidRDefault="003C0DF6" w:rsidP="003C0DF6">
            <w:pPr>
              <w:jc w:val="center"/>
              <w:rPr>
                <w:rFonts w:asciiTheme="majorBidi" w:hAnsiTheme="majorBidi" w:cstheme="majorBidi"/>
                <w:sz w:val="28"/>
                <w:szCs w:val="28"/>
              </w:rPr>
            </w:pPr>
          </w:p>
        </w:tc>
        <w:tc>
          <w:tcPr>
            <w:tcW w:w="1260" w:type="dxa"/>
            <w:shd w:val="clear" w:color="auto" w:fill="auto"/>
          </w:tcPr>
          <w:p w14:paraId="029DB313" w14:textId="77777777" w:rsidR="00DE1C14" w:rsidRDefault="00DE1C14" w:rsidP="003C0DF6">
            <w:pPr>
              <w:jc w:val="center"/>
              <w:rPr>
                <w:rFonts w:asciiTheme="majorBidi" w:hAnsiTheme="majorBidi" w:cstheme="majorBidi"/>
                <w:sz w:val="28"/>
                <w:szCs w:val="28"/>
              </w:rPr>
            </w:pPr>
          </w:p>
          <w:p w14:paraId="590C191F" w14:textId="65622E79"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w:t>
            </w:r>
          </w:p>
        </w:tc>
        <w:tc>
          <w:tcPr>
            <w:tcW w:w="270" w:type="dxa"/>
            <w:shd w:val="clear" w:color="auto" w:fill="auto"/>
          </w:tcPr>
          <w:p w14:paraId="402C960D" w14:textId="77777777" w:rsidR="003C0DF6" w:rsidRPr="003C0DF6" w:rsidRDefault="003C0DF6" w:rsidP="003C0DF6">
            <w:pPr>
              <w:jc w:val="center"/>
              <w:rPr>
                <w:rFonts w:asciiTheme="majorBidi" w:hAnsiTheme="majorBidi" w:cstheme="majorBidi"/>
                <w:sz w:val="28"/>
                <w:szCs w:val="28"/>
              </w:rPr>
            </w:pPr>
          </w:p>
        </w:tc>
        <w:tc>
          <w:tcPr>
            <w:tcW w:w="918" w:type="dxa"/>
            <w:shd w:val="clear" w:color="auto" w:fill="auto"/>
          </w:tcPr>
          <w:p w14:paraId="20DC663F" w14:textId="77777777" w:rsidR="00DE1C14" w:rsidRDefault="00DE1C14" w:rsidP="003C0DF6">
            <w:pPr>
              <w:jc w:val="center"/>
              <w:rPr>
                <w:rFonts w:asciiTheme="majorBidi" w:hAnsiTheme="majorBidi" w:cstheme="majorBidi"/>
                <w:sz w:val="28"/>
                <w:szCs w:val="28"/>
              </w:rPr>
            </w:pPr>
          </w:p>
          <w:p w14:paraId="098537C2" w14:textId="38153699"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10</w:t>
            </w:r>
          </w:p>
        </w:tc>
        <w:tc>
          <w:tcPr>
            <w:tcW w:w="284" w:type="dxa"/>
            <w:shd w:val="clear" w:color="auto" w:fill="auto"/>
          </w:tcPr>
          <w:p w14:paraId="56B8C872" w14:textId="77777777" w:rsidR="003C0DF6" w:rsidRPr="003C0DF6" w:rsidRDefault="003C0DF6" w:rsidP="003C0DF6">
            <w:pPr>
              <w:jc w:val="center"/>
              <w:rPr>
                <w:rFonts w:asciiTheme="majorBidi" w:hAnsiTheme="majorBidi" w:cstheme="majorBidi"/>
                <w:sz w:val="28"/>
                <w:szCs w:val="28"/>
              </w:rPr>
            </w:pPr>
          </w:p>
        </w:tc>
        <w:tc>
          <w:tcPr>
            <w:tcW w:w="1417" w:type="dxa"/>
            <w:shd w:val="clear" w:color="auto" w:fill="auto"/>
          </w:tcPr>
          <w:p w14:paraId="7EC6B14E" w14:textId="77777777" w:rsidR="00DE1C14" w:rsidRDefault="00DE1C14" w:rsidP="003C0DF6">
            <w:pPr>
              <w:jc w:val="center"/>
              <w:rPr>
                <w:rFonts w:asciiTheme="majorBidi" w:hAnsiTheme="majorBidi" w:cstheme="majorBidi"/>
                <w:sz w:val="28"/>
                <w:szCs w:val="28"/>
              </w:rPr>
            </w:pPr>
          </w:p>
          <w:p w14:paraId="09EE9562" w14:textId="1BAE0A1D"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18.60</w:t>
            </w:r>
          </w:p>
        </w:tc>
      </w:tr>
      <w:tr w:rsidR="003C0DF6" w14:paraId="3C727104" w14:textId="77777777" w:rsidTr="00CE4D66">
        <w:tc>
          <w:tcPr>
            <w:tcW w:w="715" w:type="dxa"/>
            <w:shd w:val="clear" w:color="auto" w:fill="auto"/>
          </w:tcPr>
          <w:p w14:paraId="2172F4A5" w14:textId="7EAB7961"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3</w:t>
            </w:r>
          </w:p>
        </w:tc>
        <w:tc>
          <w:tcPr>
            <w:tcW w:w="2993" w:type="dxa"/>
            <w:shd w:val="clear" w:color="auto" w:fill="auto"/>
          </w:tcPr>
          <w:p w14:paraId="522022CD" w14:textId="5D3DB473" w:rsidR="003C0DF6" w:rsidRPr="003C0DF6" w:rsidRDefault="003C0DF6" w:rsidP="00F05FEB">
            <w:pPr>
              <w:rPr>
                <w:rFonts w:asciiTheme="majorBidi" w:hAnsiTheme="majorBidi" w:cstheme="majorBidi"/>
                <w:spacing w:val="-4"/>
                <w:sz w:val="28"/>
                <w:szCs w:val="28"/>
                <w:cs/>
              </w:rPr>
            </w:pPr>
            <w:r w:rsidRPr="003C0DF6">
              <w:rPr>
                <w:rFonts w:asciiTheme="majorBidi" w:hAnsiTheme="majorBidi" w:cstheme="majorBidi"/>
                <w:sz w:val="28"/>
                <w:szCs w:val="28"/>
              </w:rPr>
              <w:t>From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69 million</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 xml:space="preserve">to </w:t>
            </w:r>
            <w:r w:rsidRPr="003C0DF6">
              <w:rPr>
                <w:rFonts w:asciiTheme="majorBidi" w:hAnsiTheme="majorBidi" w:cstheme="majorBidi"/>
                <w:sz w:val="28"/>
                <w:szCs w:val="28"/>
              </w:rPr>
              <w:br/>
              <w:t xml:space="preserve">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100 million</w:t>
            </w:r>
          </w:p>
        </w:tc>
        <w:tc>
          <w:tcPr>
            <w:tcW w:w="1080" w:type="dxa"/>
            <w:tcBorders>
              <w:bottom w:val="single" w:sz="4" w:space="0" w:color="auto"/>
            </w:tcBorders>
            <w:shd w:val="clear" w:color="auto" w:fill="auto"/>
          </w:tcPr>
          <w:p w14:paraId="5DA88DDE" w14:textId="77777777" w:rsidR="00DE1C14" w:rsidRDefault="00DE1C14" w:rsidP="003C0DF6">
            <w:pPr>
              <w:jc w:val="center"/>
              <w:rPr>
                <w:rFonts w:asciiTheme="majorBidi" w:hAnsiTheme="majorBidi" w:cstheme="majorBidi"/>
                <w:sz w:val="28"/>
                <w:szCs w:val="28"/>
              </w:rPr>
            </w:pPr>
          </w:p>
          <w:p w14:paraId="35E3E98A" w14:textId="1E2DC9EF"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3.10</w:t>
            </w:r>
          </w:p>
        </w:tc>
        <w:tc>
          <w:tcPr>
            <w:tcW w:w="270" w:type="dxa"/>
            <w:shd w:val="clear" w:color="auto" w:fill="auto"/>
          </w:tcPr>
          <w:p w14:paraId="03832F86" w14:textId="77777777" w:rsidR="003C0DF6" w:rsidRPr="003C0DF6" w:rsidRDefault="003C0DF6" w:rsidP="003C0DF6">
            <w:pPr>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45C9CA30" w14:textId="77777777" w:rsidR="00DE1C14" w:rsidRDefault="00DE1C14" w:rsidP="003C0DF6">
            <w:pPr>
              <w:jc w:val="center"/>
              <w:rPr>
                <w:rFonts w:asciiTheme="majorBidi" w:hAnsiTheme="majorBidi" w:cstheme="majorBidi"/>
                <w:sz w:val="28"/>
                <w:szCs w:val="28"/>
              </w:rPr>
            </w:pPr>
          </w:p>
          <w:p w14:paraId="5AC2D9BB" w14:textId="76EB8E94"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w:t>
            </w:r>
          </w:p>
        </w:tc>
        <w:tc>
          <w:tcPr>
            <w:tcW w:w="270" w:type="dxa"/>
            <w:shd w:val="clear" w:color="auto" w:fill="auto"/>
          </w:tcPr>
          <w:p w14:paraId="0027C1AA" w14:textId="77777777" w:rsidR="003C0DF6" w:rsidRPr="003C0DF6" w:rsidRDefault="003C0DF6" w:rsidP="003C0DF6">
            <w:pPr>
              <w:jc w:val="center"/>
              <w:rPr>
                <w:rFonts w:asciiTheme="majorBidi" w:hAnsiTheme="majorBidi" w:cstheme="majorBidi"/>
                <w:sz w:val="28"/>
                <w:szCs w:val="28"/>
              </w:rPr>
            </w:pPr>
          </w:p>
        </w:tc>
        <w:tc>
          <w:tcPr>
            <w:tcW w:w="918" w:type="dxa"/>
            <w:tcBorders>
              <w:bottom w:val="single" w:sz="4" w:space="0" w:color="auto"/>
            </w:tcBorders>
            <w:shd w:val="clear" w:color="auto" w:fill="auto"/>
          </w:tcPr>
          <w:p w14:paraId="5E5B7777" w14:textId="77777777" w:rsidR="00DE1C14" w:rsidRDefault="00DE1C14" w:rsidP="003C0DF6">
            <w:pPr>
              <w:jc w:val="center"/>
              <w:rPr>
                <w:rFonts w:asciiTheme="majorBidi" w:hAnsiTheme="majorBidi" w:cstheme="majorBidi"/>
                <w:sz w:val="28"/>
                <w:szCs w:val="28"/>
              </w:rPr>
            </w:pPr>
          </w:p>
          <w:p w14:paraId="103D4B5C" w14:textId="424B507C"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10</w:t>
            </w:r>
          </w:p>
        </w:tc>
        <w:tc>
          <w:tcPr>
            <w:tcW w:w="284" w:type="dxa"/>
            <w:shd w:val="clear" w:color="auto" w:fill="auto"/>
          </w:tcPr>
          <w:p w14:paraId="1A80CF88" w14:textId="77777777" w:rsidR="003C0DF6" w:rsidRPr="003C0DF6" w:rsidRDefault="003C0DF6" w:rsidP="003C0DF6">
            <w:pPr>
              <w:jc w:val="center"/>
              <w:rPr>
                <w:rFonts w:asciiTheme="majorBidi" w:hAnsiTheme="majorBidi" w:cstheme="majorBidi"/>
                <w:sz w:val="28"/>
                <w:szCs w:val="28"/>
              </w:rPr>
            </w:pPr>
          </w:p>
        </w:tc>
        <w:tc>
          <w:tcPr>
            <w:tcW w:w="1417" w:type="dxa"/>
            <w:tcBorders>
              <w:bottom w:val="single" w:sz="4" w:space="0" w:color="auto"/>
            </w:tcBorders>
            <w:shd w:val="clear" w:color="auto" w:fill="auto"/>
          </w:tcPr>
          <w:p w14:paraId="65A29791" w14:textId="77777777" w:rsidR="00DE1C14" w:rsidRDefault="00DE1C14" w:rsidP="003C0DF6">
            <w:pPr>
              <w:jc w:val="center"/>
              <w:rPr>
                <w:rFonts w:asciiTheme="majorBidi" w:hAnsiTheme="majorBidi" w:cstheme="majorBidi"/>
                <w:sz w:val="28"/>
                <w:szCs w:val="28"/>
              </w:rPr>
            </w:pPr>
          </w:p>
          <w:p w14:paraId="5AA664B6" w14:textId="278CF513"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18.60</w:t>
            </w:r>
          </w:p>
        </w:tc>
      </w:tr>
      <w:tr w:rsidR="003C0DF6" w14:paraId="14694256" w14:textId="77777777" w:rsidTr="00CE4D66">
        <w:tc>
          <w:tcPr>
            <w:tcW w:w="3708" w:type="dxa"/>
            <w:gridSpan w:val="2"/>
            <w:shd w:val="clear" w:color="auto" w:fill="auto"/>
          </w:tcPr>
          <w:p w14:paraId="0D667CC6" w14:textId="096C8489" w:rsidR="003C0DF6" w:rsidRPr="003C0DF6" w:rsidRDefault="003C0DF6" w:rsidP="003C0DF6">
            <w:pPr>
              <w:jc w:val="center"/>
              <w:rPr>
                <w:rFonts w:asciiTheme="majorBidi" w:hAnsiTheme="majorBidi" w:cstheme="majorBidi"/>
                <w:b/>
                <w:bCs/>
                <w:sz w:val="28"/>
                <w:szCs w:val="28"/>
                <w:cs/>
              </w:rPr>
            </w:pPr>
            <w:r w:rsidRPr="003C0DF6">
              <w:rPr>
                <w:rFonts w:asciiTheme="majorBidi" w:hAnsiTheme="majorBidi" w:cstheme="majorBidi"/>
                <w:b/>
                <w:bCs/>
                <w:sz w:val="28"/>
                <w:szCs w:val="28"/>
              </w:rPr>
              <w:t>Total</w:t>
            </w:r>
          </w:p>
        </w:tc>
        <w:tc>
          <w:tcPr>
            <w:tcW w:w="1080" w:type="dxa"/>
            <w:tcBorders>
              <w:top w:val="single" w:sz="4" w:space="0" w:color="auto"/>
              <w:bottom w:val="double" w:sz="4" w:space="0" w:color="auto"/>
            </w:tcBorders>
            <w:shd w:val="clear" w:color="auto" w:fill="auto"/>
          </w:tcPr>
          <w:p w14:paraId="2FCD74FF" w14:textId="65306E72" w:rsidR="003C0DF6" w:rsidRPr="003C0DF6" w:rsidRDefault="003C0DF6" w:rsidP="003C0DF6">
            <w:pPr>
              <w:jc w:val="center"/>
              <w:rPr>
                <w:rFonts w:asciiTheme="majorBidi" w:hAnsiTheme="majorBidi" w:cstheme="majorBidi"/>
                <w:b/>
                <w:bCs/>
                <w:sz w:val="28"/>
                <w:szCs w:val="28"/>
              </w:rPr>
            </w:pPr>
            <w:r w:rsidRPr="003C0DF6">
              <w:rPr>
                <w:rFonts w:asciiTheme="majorBidi" w:hAnsiTheme="majorBidi" w:cstheme="majorBidi"/>
                <w:b/>
                <w:bCs/>
                <w:sz w:val="28"/>
                <w:szCs w:val="28"/>
              </w:rPr>
              <w:t>9.00</w:t>
            </w:r>
          </w:p>
        </w:tc>
        <w:tc>
          <w:tcPr>
            <w:tcW w:w="270" w:type="dxa"/>
            <w:tcBorders>
              <w:bottom w:val="nil"/>
            </w:tcBorders>
            <w:shd w:val="clear" w:color="auto" w:fill="auto"/>
          </w:tcPr>
          <w:p w14:paraId="780E35E5" w14:textId="77777777" w:rsidR="003C0DF6" w:rsidRPr="003C0DF6" w:rsidRDefault="003C0DF6" w:rsidP="003C0DF6">
            <w:pPr>
              <w:jc w:val="center"/>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54369B89" w14:textId="2D229AFC" w:rsidR="003C0DF6" w:rsidRPr="003C0DF6" w:rsidRDefault="003C0DF6" w:rsidP="003C0DF6">
            <w:pPr>
              <w:jc w:val="center"/>
              <w:rPr>
                <w:rFonts w:asciiTheme="majorBidi" w:hAnsiTheme="majorBidi" w:cstheme="majorBidi"/>
                <w:b/>
                <w:bCs/>
                <w:sz w:val="28"/>
                <w:szCs w:val="28"/>
                <w:cs/>
              </w:rPr>
            </w:pPr>
            <w:r w:rsidRPr="003C0DF6">
              <w:rPr>
                <w:rFonts w:asciiTheme="majorBidi" w:hAnsiTheme="majorBidi" w:cstheme="majorBidi"/>
                <w:b/>
                <w:bCs/>
                <w:sz w:val="28"/>
                <w:szCs w:val="28"/>
              </w:rPr>
              <w:t>5.40</w:t>
            </w:r>
          </w:p>
        </w:tc>
        <w:tc>
          <w:tcPr>
            <w:tcW w:w="270" w:type="dxa"/>
            <w:tcBorders>
              <w:bottom w:val="nil"/>
            </w:tcBorders>
            <w:shd w:val="clear" w:color="auto" w:fill="auto"/>
          </w:tcPr>
          <w:p w14:paraId="4DF9AEA9" w14:textId="77777777" w:rsidR="003C0DF6" w:rsidRPr="003C0DF6" w:rsidRDefault="003C0DF6" w:rsidP="003C0DF6">
            <w:pPr>
              <w:jc w:val="center"/>
              <w:rPr>
                <w:rFonts w:asciiTheme="majorBidi" w:hAnsiTheme="majorBidi" w:cstheme="majorBidi"/>
                <w:b/>
                <w:bCs/>
                <w:sz w:val="28"/>
                <w:szCs w:val="28"/>
              </w:rPr>
            </w:pPr>
          </w:p>
        </w:tc>
        <w:tc>
          <w:tcPr>
            <w:tcW w:w="918" w:type="dxa"/>
            <w:tcBorders>
              <w:top w:val="single" w:sz="4" w:space="0" w:color="auto"/>
              <w:bottom w:val="double" w:sz="4" w:space="0" w:color="auto"/>
            </w:tcBorders>
            <w:shd w:val="clear" w:color="auto" w:fill="auto"/>
          </w:tcPr>
          <w:p w14:paraId="7EAE65B4" w14:textId="5F45562E" w:rsidR="003C0DF6" w:rsidRPr="003C0DF6" w:rsidRDefault="003C0DF6" w:rsidP="003C0DF6">
            <w:pPr>
              <w:jc w:val="center"/>
              <w:rPr>
                <w:rFonts w:asciiTheme="majorBidi" w:hAnsiTheme="majorBidi" w:cstheme="majorBidi"/>
                <w:b/>
                <w:bCs/>
                <w:sz w:val="28"/>
                <w:szCs w:val="28"/>
              </w:rPr>
            </w:pPr>
            <w:r w:rsidRPr="003C0DF6">
              <w:rPr>
                <w:rFonts w:asciiTheme="majorBidi" w:hAnsiTheme="majorBidi" w:cstheme="majorBidi"/>
                <w:b/>
                <w:bCs/>
                <w:sz w:val="28"/>
                <w:szCs w:val="28"/>
              </w:rPr>
              <w:t>10</w:t>
            </w:r>
          </w:p>
        </w:tc>
        <w:tc>
          <w:tcPr>
            <w:tcW w:w="284" w:type="dxa"/>
            <w:tcBorders>
              <w:bottom w:val="nil"/>
            </w:tcBorders>
            <w:shd w:val="clear" w:color="auto" w:fill="auto"/>
          </w:tcPr>
          <w:p w14:paraId="0380A234" w14:textId="77777777" w:rsidR="003C0DF6" w:rsidRPr="003C0DF6" w:rsidRDefault="003C0DF6" w:rsidP="003C0DF6">
            <w:pPr>
              <w:jc w:val="center"/>
              <w:rPr>
                <w:rFonts w:asciiTheme="majorBidi" w:hAnsiTheme="majorBidi" w:cstheme="majorBidi"/>
                <w:b/>
                <w:bCs/>
                <w:sz w:val="28"/>
                <w:szCs w:val="28"/>
              </w:rPr>
            </w:pPr>
          </w:p>
        </w:tc>
        <w:tc>
          <w:tcPr>
            <w:tcW w:w="1417" w:type="dxa"/>
            <w:tcBorders>
              <w:top w:val="single" w:sz="4" w:space="0" w:color="auto"/>
              <w:bottom w:val="double" w:sz="4" w:space="0" w:color="auto"/>
            </w:tcBorders>
            <w:shd w:val="clear" w:color="auto" w:fill="auto"/>
          </w:tcPr>
          <w:p w14:paraId="78DB6972" w14:textId="0C6FA559" w:rsidR="003C0DF6" w:rsidRPr="003C0DF6" w:rsidRDefault="003C0DF6" w:rsidP="003C0DF6">
            <w:pPr>
              <w:jc w:val="center"/>
              <w:rPr>
                <w:rFonts w:asciiTheme="majorBidi" w:hAnsiTheme="majorBidi" w:cstheme="majorBidi"/>
                <w:b/>
                <w:bCs/>
                <w:sz w:val="28"/>
                <w:szCs w:val="28"/>
              </w:rPr>
            </w:pPr>
            <w:r w:rsidRPr="003C0DF6">
              <w:rPr>
                <w:rFonts w:asciiTheme="majorBidi" w:hAnsiTheme="majorBidi" w:cstheme="majorBidi"/>
                <w:b/>
                <w:bCs/>
                <w:sz w:val="28"/>
                <w:szCs w:val="28"/>
              </w:rPr>
              <w:t>54.00</w:t>
            </w:r>
          </w:p>
        </w:tc>
      </w:tr>
    </w:tbl>
    <w:p w14:paraId="3827A61C" w14:textId="480A6F35" w:rsidR="0043602D" w:rsidRPr="000640CE" w:rsidRDefault="0043602D" w:rsidP="0043602D">
      <w:pPr>
        <w:spacing w:after="120" w:line="240" w:lineRule="auto"/>
        <w:ind w:left="539"/>
        <w:jc w:val="thaiDistribute"/>
        <w:rPr>
          <w:rFonts w:ascii="Angsana New" w:eastAsia="Calibri" w:hAnsi="Angsana New" w:cs="Angsana New"/>
          <w:sz w:val="28"/>
          <w:szCs w:val="28"/>
          <w:lang w:eastAsia="x-none"/>
        </w:rPr>
      </w:pPr>
      <w:r w:rsidRPr="000640CE">
        <w:rPr>
          <w:rFonts w:ascii="Angsana New" w:eastAsia="Calibri" w:hAnsi="Angsana New" w:cs="Angsana New"/>
          <w:sz w:val="28"/>
          <w:szCs w:val="28"/>
          <w:lang w:eastAsia="x-none"/>
        </w:rPr>
        <w:t>On</w:t>
      </w:r>
      <w:r w:rsidR="00782A3E">
        <w:rPr>
          <w:rFonts w:ascii="Angsana New" w:eastAsia="Calibri" w:hAnsi="Angsana New" w:cs="Angsana New"/>
          <w:sz w:val="28"/>
          <w:szCs w:val="28"/>
          <w:lang w:eastAsia="x-none"/>
        </w:rPr>
        <w:t xml:space="preserve"> </w:t>
      </w:r>
      <w:r w:rsidRPr="000640CE">
        <w:rPr>
          <w:rFonts w:ascii="Angsana New" w:eastAsia="Calibri" w:hAnsi="Angsana New" w:cs="Angsana New"/>
          <w:sz w:val="28"/>
          <w:szCs w:val="28"/>
          <w:lang w:eastAsia="x-none"/>
        </w:rPr>
        <w:t xml:space="preserve">August </w:t>
      </w:r>
      <w:r w:rsidR="00782A3E">
        <w:rPr>
          <w:rFonts w:ascii="Angsana New" w:eastAsia="Calibri" w:hAnsi="Angsana New" w:cs="Angsana New"/>
          <w:sz w:val="28"/>
          <w:szCs w:val="28"/>
          <w:lang w:eastAsia="x-none"/>
        </w:rPr>
        <w:t>16,</w:t>
      </w:r>
      <w:r w:rsidR="00592E1F">
        <w:rPr>
          <w:rFonts w:ascii="Angsana New" w:eastAsia="Calibri" w:hAnsi="Angsana New" w:cs="Angsana New"/>
          <w:sz w:val="28"/>
          <w:szCs w:val="28"/>
          <w:lang w:eastAsia="x-none"/>
        </w:rPr>
        <w:t xml:space="preserve"> 2019</w:t>
      </w:r>
      <w:r w:rsidRPr="000640CE">
        <w:rPr>
          <w:rFonts w:ascii="Angsana New" w:eastAsia="Calibri" w:hAnsi="Angsana New" w:cs="Angsana New"/>
          <w:sz w:val="28"/>
          <w:szCs w:val="28"/>
          <w:lang w:eastAsia="x-none"/>
        </w:rPr>
        <w:t xml:space="preserve"> and December </w:t>
      </w:r>
      <w:r w:rsidR="00782A3E">
        <w:rPr>
          <w:rFonts w:ascii="Angsana New" w:eastAsia="Calibri" w:hAnsi="Angsana New" w:cs="Angsana New"/>
          <w:sz w:val="28"/>
          <w:szCs w:val="28"/>
          <w:lang w:eastAsia="x-none"/>
        </w:rPr>
        <w:t>16,</w:t>
      </w:r>
      <w:r w:rsidR="00592E1F">
        <w:rPr>
          <w:rFonts w:ascii="Angsana New" w:eastAsia="Calibri" w:hAnsi="Angsana New" w:cs="Angsana New"/>
          <w:sz w:val="28"/>
          <w:szCs w:val="28"/>
          <w:lang w:eastAsia="x-none"/>
        </w:rPr>
        <w:t xml:space="preserve"> 2019</w:t>
      </w:r>
      <w:r w:rsidRPr="000640CE">
        <w:rPr>
          <w:rFonts w:ascii="Angsana New" w:eastAsia="Calibri" w:hAnsi="Angsana New" w:cs="Angsana New"/>
          <w:sz w:val="28"/>
          <w:szCs w:val="28"/>
          <w:lang w:eastAsia="x-none"/>
        </w:rPr>
        <w:t xml:space="preserve">, the Company increase of investment in the first and second increase of </w:t>
      </w:r>
      <w:proofErr w:type="spellStart"/>
      <w:r w:rsidRPr="000640CE">
        <w:rPr>
          <w:rFonts w:ascii="Angsana New" w:eastAsia="Calibri" w:hAnsi="Angsana New" w:cs="Angsana New"/>
          <w:sz w:val="28"/>
          <w:szCs w:val="28"/>
          <w:lang w:eastAsia="x-none"/>
        </w:rPr>
        <w:t>authorised</w:t>
      </w:r>
      <w:proofErr w:type="spellEnd"/>
      <w:r w:rsidRPr="000640CE">
        <w:rPr>
          <w:rFonts w:ascii="Angsana New" w:eastAsia="Calibri" w:hAnsi="Angsana New" w:cs="Angsana New"/>
          <w:sz w:val="28"/>
          <w:szCs w:val="28"/>
          <w:lang w:eastAsia="x-none"/>
        </w:rPr>
        <w:t xml:space="preserve"> share capital of BPAY in the amount of </w:t>
      </w:r>
      <w:r w:rsidR="00592E1F">
        <w:rPr>
          <w:rFonts w:ascii="Angsana New" w:eastAsia="Calibri" w:hAnsi="Angsana New" w:cs="Angsana New"/>
          <w:sz w:val="28"/>
          <w:szCs w:val="28"/>
          <w:lang w:eastAsia="x-none"/>
        </w:rPr>
        <w:t xml:space="preserve">1,680,000 </w:t>
      </w:r>
      <w:r w:rsidRPr="000640CE">
        <w:rPr>
          <w:rFonts w:ascii="Angsana New" w:eastAsia="Calibri" w:hAnsi="Angsana New" w:cs="Angsana New"/>
          <w:sz w:val="28"/>
          <w:szCs w:val="28"/>
          <w:lang w:eastAsia="x-none"/>
        </w:rPr>
        <w:t>shares at par value of Baht</w:t>
      </w:r>
      <w:r w:rsidR="00592E1F">
        <w:rPr>
          <w:rFonts w:ascii="Angsana New" w:eastAsia="Calibri" w:hAnsi="Angsana New" w:cs="Angsana New"/>
          <w:sz w:val="28"/>
          <w:szCs w:val="28"/>
          <w:lang w:eastAsia="x-none"/>
        </w:rPr>
        <w:t xml:space="preserve"> 10</w:t>
      </w:r>
      <w:r w:rsidRPr="000640CE">
        <w:rPr>
          <w:rFonts w:ascii="Angsana New" w:eastAsia="Calibri" w:hAnsi="Angsana New" w:cs="Angsana New"/>
          <w:sz w:val="28"/>
          <w:szCs w:val="28"/>
          <w:lang w:eastAsia="x-none"/>
        </w:rPr>
        <w:t xml:space="preserve"> per share and</w:t>
      </w:r>
      <w:r w:rsidR="00592E1F">
        <w:rPr>
          <w:rFonts w:ascii="Angsana New" w:eastAsia="Calibri" w:hAnsi="Angsana New" w:cs="Angsana New"/>
          <w:sz w:val="28"/>
          <w:szCs w:val="28"/>
          <w:lang w:eastAsia="x-none"/>
        </w:rPr>
        <w:t xml:space="preserve"> 1,860,000 </w:t>
      </w:r>
      <w:r w:rsidRPr="000640CE">
        <w:rPr>
          <w:rFonts w:ascii="Angsana New" w:eastAsia="Calibri" w:hAnsi="Angsana New" w:cs="Angsana New"/>
          <w:sz w:val="28"/>
          <w:szCs w:val="28"/>
          <w:lang w:eastAsia="x-none"/>
        </w:rPr>
        <w:t>shares at par value of Baht</w:t>
      </w:r>
      <w:r w:rsidR="00592E1F">
        <w:rPr>
          <w:rFonts w:ascii="Angsana New" w:eastAsia="Calibri" w:hAnsi="Angsana New" w:cs="Angsana New"/>
          <w:sz w:val="28"/>
          <w:szCs w:val="28"/>
          <w:lang w:eastAsia="x-none"/>
        </w:rPr>
        <w:t xml:space="preserve"> 10 </w:t>
      </w:r>
      <w:r w:rsidRPr="000640CE">
        <w:rPr>
          <w:rFonts w:ascii="Angsana New" w:eastAsia="Calibri" w:hAnsi="Angsana New" w:cs="Angsana New"/>
          <w:sz w:val="28"/>
          <w:szCs w:val="28"/>
          <w:lang w:eastAsia="x-none"/>
        </w:rPr>
        <w:t>per share respectively. The Company made the payment in the amount of Baht</w:t>
      </w:r>
      <w:r w:rsidR="00592E1F">
        <w:rPr>
          <w:rFonts w:ascii="Angsana New" w:eastAsia="Calibri" w:hAnsi="Angsana New" w:cs="Angsana New"/>
          <w:sz w:val="28"/>
          <w:szCs w:val="28"/>
          <w:lang w:eastAsia="x-none"/>
        </w:rPr>
        <w:t xml:space="preserve"> 16.8 </w:t>
      </w:r>
      <w:r w:rsidRPr="000640CE">
        <w:rPr>
          <w:rFonts w:ascii="Angsana New" w:eastAsia="Calibri" w:hAnsi="Angsana New" w:cs="Angsana New"/>
          <w:sz w:val="28"/>
          <w:szCs w:val="28"/>
          <w:lang w:eastAsia="x-none"/>
        </w:rPr>
        <w:t xml:space="preserve">million </w:t>
      </w:r>
      <w:r w:rsidRPr="000640CE">
        <w:rPr>
          <w:rFonts w:ascii="Angsana New" w:eastAsia="Calibri" w:hAnsi="Angsana New" w:cs="Angsana New"/>
          <w:sz w:val="28"/>
          <w:szCs w:val="28"/>
          <w:lang w:eastAsia="x-none"/>
        </w:rPr>
        <w:lastRenderedPageBreak/>
        <w:t xml:space="preserve">and Baht </w:t>
      </w:r>
      <w:r w:rsidRPr="000640CE">
        <w:rPr>
          <w:rFonts w:ascii="Angsana New" w:eastAsia="Calibri" w:hAnsi="Angsana New" w:cs="Angsana New"/>
          <w:sz w:val="28"/>
          <w:szCs w:val="28"/>
          <w:cs/>
          <w:lang w:eastAsia="x-none"/>
        </w:rPr>
        <w:t>18.6</w:t>
      </w:r>
      <w:r w:rsidRPr="000640CE">
        <w:rPr>
          <w:rFonts w:ascii="Angsana New" w:eastAsia="Calibri" w:hAnsi="Angsana New" w:cs="Angsana New"/>
          <w:sz w:val="28"/>
          <w:szCs w:val="28"/>
          <w:lang w:eastAsia="x-none"/>
        </w:rPr>
        <w:t xml:space="preserve"> million</w:t>
      </w:r>
      <w:r w:rsidR="00C70B7D">
        <w:rPr>
          <w:rFonts w:ascii="Angsana New" w:eastAsia="Calibri" w:hAnsi="Angsana New" w:cs="Angsana New"/>
          <w:sz w:val="28"/>
          <w:szCs w:val="28"/>
          <w:lang w:eastAsia="x-none"/>
        </w:rPr>
        <w:t>,</w:t>
      </w:r>
      <w:r w:rsidRPr="000640CE">
        <w:rPr>
          <w:rFonts w:ascii="Angsana New" w:eastAsia="Calibri" w:hAnsi="Angsana New" w:cs="Angsana New"/>
          <w:sz w:val="28"/>
          <w:szCs w:val="28"/>
          <w:lang w:eastAsia="x-none"/>
        </w:rPr>
        <w:t xml:space="preserve"> respectively. The proportion of investment has unchanged. In addition, after the second increase of share capital, BPAY will set the Board of Directors meeting and extraordinary shareholders meeting </w:t>
      </w:r>
      <w:r w:rsidRPr="008B3F05">
        <w:rPr>
          <w:rFonts w:ascii="Angsana New" w:eastAsia="Calibri" w:hAnsi="Angsana New" w:cs="Angsana New"/>
          <w:sz w:val="28"/>
          <w:szCs w:val="28"/>
          <w:lang w:eastAsia="x-none"/>
        </w:rPr>
        <w:t>for the third increase of shares capital.</w:t>
      </w:r>
    </w:p>
    <w:p w14:paraId="2C7430C2" w14:textId="77777777" w:rsidR="0043602D" w:rsidRPr="004F1799" w:rsidRDefault="0043602D" w:rsidP="0043602D">
      <w:pPr>
        <w:spacing w:after="120" w:line="240" w:lineRule="auto"/>
        <w:ind w:left="539"/>
        <w:jc w:val="thaiDistribute"/>
        <w:rPr>
          <w:rFonts w:ascii="Angsana New" w:eastAsia="Calibri" w:hAnsi="Angsana New" w:cs="Angsana New"/>
          <w:sz w:val="28"/>
          <w:szCs w:val="28"/>
          <w:lang w:eastAsia="x-none"/>
        </w:rPr>
      </w:pPr>
      <w:r w:rsidRPr="004F1799">
        <w:rPr>
          <w:rFonts w:ascii="Angsana New" w:eastAsia="Calibri" w:hAnsi="Angsana New" w:cs="Angsana New"/>
          <w:sz w:val="28"/>
          <w:szCs w:val="28"/>
          <w:lang w:eastAsia="x-none"/>
        </w:rPr>
        <w:t>Transfer Bangkok Business Online Co., Ltd business agreement</w:t>
      </w:r>
    </w:p>
    <w:p w14:paraId="1BF5F766" w14:textId="2767B41B" w:rsidR="00DA7F99" w:rsidRPr="000640CE" w:rsidRDefault="0043602D" w:rsidP="00510DFD">
      <w:pPr>
        <w:spacing w:after="120" w:line="240" w:lineRule="auto"/>
        <w:ind w:left="539"/>
        <w:jc w:val="thaiDistribute"/>
        <w:rPr>
          <w:rFonts w:ascii="Angsana New" w:eastAsia="Calibri" w:hAnsi="Angsana New" w:cs="Angsana New"/>
          <w:sz w:val="28"/>
          <w:szCs w:val="28"/>
          <w:lang w:eastAsia="x-none"/>
        </w:rPr>
      </w:pPr>
      <w:r w:rsidRPr="000640CE">
        <w:rPr>
          <w:rFonts w:ascii="Angsana New" w:eastAsia="Calibri" w:hAnsi="Angsana New" w:cs="Angsana New"/>
          <w:sz w:val="28"/>
          <w:szCs w:val="28"/>
          <w:lang w:eastAsia="x-none"/>
        </w:rPr>
        <w:t>On August</w:t>
      </w:r>
      <w:r w:rsidR="00790FB5">
        <w:rPr>
          <w:rFonts w:ascii="Angsana New" w:eastAsia="Calibri" w:hAnsi="Angsana New" w:cs="Angsana New"/>
          <w:sz w:val="28"/>
          <w:szCs w:val="28"/>
          <w:lang w:eastAsia="x-none"/>
        </w:rPr>
        <w:t xml:space="preserve"> </w:t>
      </w:r>
      <w:r w:rsidR="00592E1F">
        <w:rPr>
          <w:rFonts w:ascii="Angsana New" w:eastAsia="Calibri" w:hAnsi="Angsana New" w:cs="Angsana New"/>
          <w:sz w:val="28"/>
          <w:szCs w:val="28"/>
          <w:lang w:eastAsia="x-none"/>
        </w:rPr>
        <w:t>1, 2019</w:t>
      </w:r>
      <w:r w:rsidRPr="000640CE">
        <w:rPr>
          <w:rFonts w:ascii="Angsana New" w:eastAsia="Calibri" w:hAnsi="Angsana New" w:cs="Angsana New"/>
          <w:sz w:val="28"/>
          <w:szCs w:val="28"/>
          <w:lang w:eastAsia="x-none"/>
        </w:rPr>
        <w:t>, BPAY has entered into a transfer business agreement with BBO, which BPAY will acquire business for retail top-up machine, top-up service for prepaid phone, service prepaid kiosk, e-money service and accept payment via electronic method including employees with consideration payment in amount of Baht</w:t>
      </w:r>
      <w:r w:rsidR="008A3008">
        <w:rPr>
          <w:rFonts w:ascii="Angsana New" w:eastAsia="Calibri" w:hAnsi="Angsana New" w:cs="Angsana New"/>
          <w:sz w:val="28"/>
          <w:szCs w:val="28"/>
          <w:lang w:eastAsia="x-none"/>
        </w:rPr>
        <w:t xml:space="preserve"> 76.5 </w:t>
      </w:r>
      <w:r w:rsidRPr="000640CE">
        <w:rPr>
          <w:rFonts w:ascii="Angsana New" w:eastAsia="Calibri" w:hAnsi="Angsana New" w:cs="Angsana New"/>
          <w:sz w:val="28"/>
          <w:szCs w:val="28"/>
          <w:lang w:eastAsia="x-none"/>
        </w:rPr>
        <w:t xml:space="preserve">million (include VAT). The payment will be separated into </w:t>
      </w:r>
      <w:r w:rsidRPr="000640CE">
        <w:rPr>
          <w:rFonts w:ascii="Angsana New" w:eastAsia="Calibri" w:hAnsi="Angsana New" w:cs="Angsana New"/>
          <w:sz w:val="28"/>
          <w:szCs w:val="28"/>
          <w:cs/>
          <w:lang w:eastAsia="x-none"/>
        </w:rPr>
        <w:t xml:space="preserve">4 </w:t>
      </w:r>
      <w:r w:rsidRPr="000640CE">
        <w:rPr>
          <w:rFonts w:ascii="Angsana New" w:eastAsia="Calibri" w:hAnsi="Angsana New" w:cs="Angsana New"/>
          <w:sz w:val="28"/>
          <w:szCs w:val="28"/>
          <w:lang w:eastAsia="x-none"/>
        </w:rPr>
        <w:t>period</w:t>
      </w:r>
      <w:r w:rsidR="008A3008">
        <w:rPr>
          <w:rFonts w:ascii="Angsana New" w:eastAsia="Calibri" w:hAnsi="Angsana New" w:cs="Angsana New"/>
          <w:sz w:val="28"/>
          <w:szCs w:val="28"/>
          <w:lang w:eastAsia="x-none"/>
        </w:rPr>
        <w:t>s</w:t>
      </w:r>
      <w:r w:rsidRPr="000640CE">
        <w:rPr>
          <w:rFonts w:ascii="Angsana New" w:eastAsia="Calibri" w:hAnsi="Angsana New" w:cs="Angsana New"/>
          <w:sz w:val="28"/>
          <w:szCs w:val="28"/>
          <w:lang w:eastAsia="x-none"/>
        </w:rPr>
        <w:t xml:space="preserve"> installments as </w:t>
      </w:r>
      <w:proofErr w:type="gramStart"/>
      <w:r w:rsidRPr="000640CE">
        <w:rPr>
          <w:rFonts w:ascii="Angsana New" w:eastAsia="Calibri" w:hAnsi="Angsana New" w:cs="Angsana New"/>
          <w:sz w:val="28"/>
          <w:szCs w:val="28"/>
          <w:lang w:eastAsia="x-none"/>
        </w:rPr>
        <w:t>following</w:t>
      </w:r>
      <w:r w:rsidR="00510DFD" w:rsidRPr="000640CE">
        <w:rPr>
          <w:rFonts w:ascii="Angsana New" w:eastAsia="Calibri" w:hAnsi="Angsana New" w:cs="Angsana New" w:hint="cs"/>
          <w:sz w:val="28"/>
          <w:szCs w:val="28"/>
          <w:cs/>
          <w:lang w:eastAsia="x-none"/>
        </w:rPr>
        <w:t xml:space="preserve"> </w:t>
      </w:r>
      <w:r w:rsidRPr="000640CE">
        <w:rPr>
          <w:rFonts w:ascii="Angsana New" w:eastAsia="Calibri" w:hAnsi="Angsana New" w:cs="Angsana New"/>
          <w:sz w:val="28"/>
          <w:szCs w:val="28"/>
          <w:lang w:eastAsia="x-none"/>
        </w:rPr>
        <w:t>:</w:t>
      </w:r>
      <w:proofErr w:type="gramEnd"/>
    </w:p>
    <w:tbl>
      <w:tblPr>
        <w:tblW w:w="9207" w:type="dxa"/>
        <w:tblInd w:w="540" w:type="dxa"/>
        <w:tblLook w:val="04A0" w:firstRow="1" w:lastRow="0" w:firstColumn="1" w:lastColumn="0" w:noHBand="0" w:noVBand="1"/>
      </w:tblPr>
      <w:tblGrid>
        <w:gridCol w:w="1004"/>
        <w:gridCol w:w="6762"/>
        <w:gridCol w:w="1441"/>
      </w:tblGrid>
      <w:tr w:rsidR="00D31829" w:rsidRPr="000640CE" w14:paraId="1D7C3A89" w14:textId="77777777" w:rsidTr="00D31829">
        <w:tc>
          <w:tcPr>
            <w:tcW w:w="1004" w:type="dxa"/>
            <w:shd w:val="clear" w:color="auto" w:fill="auto"/>
          </w:tcPr>
          <w:p w14:paraId="67C0D463" w14:textId="6C191689" w:rsidR="00D31829" w:rsidRPr="000640CE" w:rsidRDefault="00D31829" w:rsidP="00D31829">
            <w:pPr>
              <w:jc w:val="center"/>
              <w:rPr>
                <w:rFonts w:asciiTheme="majorBidi" w:hAnsiTheme="majorBidi" w:cstheme="majorBidi"/>
                <w:spacing w:val="-4"/>
                <w:sz w:val="28"/>
                <w:szCs w:val="28"/>
                <w:cs/>
              </w:rPr>
            </w:pPr>
            <w:r w:rsidRPr="000640CE">
              <w:rPr>
                <w:rFonts w:asciiTheme="majorBidi" w:hAnsiTheme="majorBidi" w:cstheme="majorBidi"/>
                <w:spacing w:val="-4"/>
                <w:sz w:val="28"/>
                <w:szCs w:val="28"/>
              </w:rPr>
              <w:t>Installment</w:t>
            </w:r>
          </w:p>
        </w:tc>
        <w:tc>
          <w:tcPr>
            <w:tcW w:w="6762" w:type="dxa"/>
            <w:shd w:val="clear" w:color="auto" w:fill="auto"/>
          </w:tcPr>
          <w:p w14:paraId="0FCB2FC0" w14:textId="3E3DDFEF"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Condition</w:t>
            </w:r>
          </w:p>
        </w:tc>
        <w:tc>
          <w:tcPr>
            <w:tcW w:w="1441" w:type="dxa"/>
            <w:shd w:val="clear" w:color="auto" w:fill="auto"/>
          </w:tcPr>
          <w:p w14:paraId="201C5D64" w14:textId="77777777"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Amount</w:t>
            </w:r>
          </w:p>
          <w:p w14:paraId="00F3A136" w14:textId="7B379473"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i/>
                <w:iCs/>
                <w:spacing w:val="-4"/>
                <w:sz w:val="28"/>
                <w:szCs w:val="28"/>
              </w:rPr>
              <w:t>(in million</w:t>
            </w:r>
            <w:r w:rsidRPr="000640CE">
              <w:rPr>
                <w:rFonts w:asciiTheme="majorBidi" w:hAnsiTheme="majorBidi" w:cstheme="majorBidi"/>
                <w:i/>
                <w:iCs/>
                <w:spacing w:val="-4"/>
                <w:sz w:val="28"/>
                <w:szCs w:val="28"/>
                <w:cs/>
              </w:rPr>
              <w:t xml:space="preserve"> </w:t>
            </w:r>
            <w:r w:rsidRPr="000640CE">
              <w:rPr>
                <w:rFonts w:asciiTheme="majorBidi" w:hAnsiTheme="majorBidi" w:cstheme="majorBidi"/>
                <w:i/>
                <w:iCs/>
                <w:spacing w:val="-4"/>
                <w:sz w:val="28"/>
                <w:szCs w:val="28"/>
              </w:rPr>
              <w:t>Baht)</w:t>
            </w:r>
          </w:p>
        </w:tc>
      </w:tr>
      <w:tr w:rsidR="00D31829" w:rsidRPr="000640CE" w14:paraId="724B9AC8" w14:textId="77777777" w:rsidTr="00D31829">
        <w:tc>
          <w:tcPr>
            <w:tcW w:w="1004" w:type="dxa"/>
            <w:shd w:val="clear" w:color="auto" w:fill="auto"/>
          </w:tcPr>
          <w:p w14:paraId="41DE49CD" w14:textId="23C31E59"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1</w:t>
            </w:r>
          </w:p>
        </w:tc>
        <w:tc>
          <w:tcPr>
            <w:tcW w:w="6762" w:type="dxa"/>
            <w:shd w:val="clear" w:color="auto" w:fill="auto"/>
          </w:tcPr>
          <w:p w14:paraId="07C20D03" w14:textId="1525DC71" w:rsidR="00D31829" w:rsidRPr="000640CE" w:rsidRDefault="00D31829" w:rsidP="00D31829">
            <w:pPr>
              <w:rPr>
                <w:rFonts w:asciiTheme="majorBidi" w:hAnsiTheme="majorBidi" w:cstheme="majorBidi"/>
                <w:spacing w:val="-4"/>
                <w:sz w:val="28"/>
                <w:szCs w:val="28"/>
                <w:cs/>
              </w:rPr>
            </w:pPr>
            <w:r w:rsidRPr="000640CE">
              <w:rPr>
                <w:rFonts w:asciiTheme="majorBidi" w:hAnsiTheme="majorBidi" w:cstheme="majorBidi"/>
                <w:spacing w:val="-8"/>
                <w:sz w:val="28"/>
                <w:szCs w:val="28"/>
              </w:rPr>
              <w:t xml:space="preserve">Payment within 7 days after the first of increase registered the </w:t>
            </w:r>
            <w:proofErr w:type="spellStart"/>
            <w:r w:rsidRPr="000640CE">
              <w:rPr>
                <w:rFonts w:asciiTheme="majorBidi" w:hAnsiTheme="majorBidi" w:cstheme="majorBidi"/>
                <w:spacing w:val="-8"/>
                <w:sz w:val="28"/>
                <w:szCs w:val="28"/>
              </w:rPr>
              <w:t>authorised</w:t>
            </w:r>
            <w:proofErr w:type="spellEnd"/>
            <w:r w:rsidRPr="000640CE">
              <w:rPr>
                <w:rFonts w:asciiTheme="majorBidi" w:hAnsiTheme="majorBidi" w:cstheme="majorBidi"/>
                <w:spacing w:val="-8"/>
                <w:sz w:val="28"/>
                <w:szCs w:val="28"/>
              </w:rPr>
              <w:t xml:space="preserve"> share capital of </w:t>
            </w:r>
            <w:r w:rsidR="00F27A6E">
              <w:rPr>
                <w:rFonts w:asciiTheme="majorBidi" w:hAnsiTheme="majorBidi" w:cstheme="majorBidi"/>
                <w:spacing w:val="-8"/>
                <w:sz w:val="28"/>
                <w:szCs w:val="28"/>
              </w:rPr>
              <w:t xml:space="preserve"> </w:t>
            </w:r>
            <w:r w:rsidRPr="000640CE">
              <w:rPr>
                <w:rFonts w:asciiTheme="majorBidi" w:hAnsiTheme="majorBidi" w:cstheme="majorBidi"/>
                <w:spacing w:val="-8"/>
                <w:sz w:val="28"/>
                <w:szCs w:val="28"/>
              </w:rPr>
              <w:t>BPAY</w:t>
            </w:r>
          </w:p>
        </w:tc>
        <w:tc>
          <w:tcPr>
            <w:tcW w:w="1441" w:type="dxa"/>
            <w:shd w:val="clear" w:color="auto" w:fill="auto"/>
          </w:tcPr>
          <w:p w14:paraId="3A79EB7B" w14:textId="20F504BB"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28.20</w:t>
            </w:r>
          </w:p>
        </w:tc>
      </w:tr>
      <w:tr w:rsidR="00D31829" w:rsidRPr="000640CE" w14:paraId="3D6FF85E" w14:textId="77777777" w:rsidTr="00D31829">
        <w:tc>
          <w:tcPr>
            <w:tcW w:w="1004" w:type="dxa"/>
            <w:shd w:val="clear" w:color="auto" w:fill="auto"/>
          </w:tcPr>
          <w:p w14:paraId="597DE756" w14:textId="44786967"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w:t>
            </w:r>
          </w:p>
        </w:tc>
        <w:tc>
          <w:tcPr>
            <w:tcW w:w="6762" w:type="dxa"/>
            <w:shd w:val="clear" w:color="auto" w:fill="auto"/>
          </w:tcPr>
          <w:p w14:paraId="10CCCBA5" w14:textId="77777777" w:rsidR="00D31829" w:rsidRPr="000640CE" w:rsidRDefault="00D31829" w:rsidP="00D31829">
            <w:pPr>
              <w:rPr>
                <w:rFonts w:asciiTheme="majorBidi" w:hAnsiTheme="majorBidi" w:cstheme="majorBidi"/>
                <w:spacing w:val="-8"/>
                <w:sz w:val="28"/>
                <w:szCs w:val="28"/>
              </w:rPr>
            </w:pPr>
            <w:r w:rsidRPr="000640CE">
              <w:rPr>
                <w:rFonts w:asciiTheme="majorBidi" w:hAnsiTheme="majorBidi" w:cstheme="majorBidi"/>
                <w:spacing w:val="-8"/>
                <w:sz w:val="28"/>
                <w:szCs w:val="28"/>
              </w:rPr>
              <w:t xml:space="preserve">Payment within 7 days after the second of increase registered the </w:t>
            </w:r>
            <w:proofErr w:type="spellStart"/>
            <w:r w:rsidRPr="000640CE">
              <w:rPr>
                <w:rFonts w:asciiTheme="majorBidi" w:hAnsiTheme="majorBidi" w:cstheme="majorBidi"/>
                <w:spacing w:val="-8"/>
                <w:sz w:val="28"/>
                <w:szCs w:val="28"/>
              </w:rPr>
              <w:t>authorised</w:t>
            </w:r>
            <w:proofErr w:type="spellEnd"/>
            <w:r w:rsidRPr="000640CE">
              <w:rPr>
                <w:rFonts w:asciiTheme="majorBidi" w:hAnsiTheme="majorBidi" w:cstheme="majorBidi"/>
                <w:spacing w:val="-8"/>
                <w:sz w:val="28"/>
                <w:szCs w:val="28"/>
              </w:rPr>
              <w:t xml:space="preserve"> share capital of   </w:t>
            </w:r>
          </w:p>
          <w:p w14:paraId="4E20B1AC" w14:textId="42B7EC93" w:rsidR="00D31829" w:rsidRPr="000640CE" w:rsidRDefault="00D31829" w:rsidP="00D31829">
            <w:pPr>
              <w:rPr>
                <w:rFonts w:asciiTheme="majorBidi" w:hAnsiTheme="majorBidi" w:cstheme="majorBidi"/>
                <w:spacing w:val="-4"/>
                <w:sz w:val="28"/>
                <w:szCs w:val="28"/>
              </w:rPr>
            </w:pPr>
            <w:r w:rsidRPr="000640CE">
              <w:rPr>
                <w:rFonts w:asciiTheme="majorBidi" w:hAnsiTheme="majorBidi" w:cstheme="majorBidi"/>
                <w:spacing w:val="-8"/>
                <w:sz w:val="28"/>
                <w:szCs w:val="28"/>
              </w:rPr>
              <w:t xml:space="preserve">     BPAY</w:t>
            </w:r>
          </w:p>
        </w:tc>
        <w:tc>
          <w:tcPr>
            <w:tcW w:w="1441" w:type="dxa"/>
            <w:shd w:val="clear" w:color="auto" w:fill="auto"/>
          </w:tcPr>
          <w:p w14:paraId="7AFE2C12" w14:textId="77777777" w:rsidR="00DE1C14" w:rsidRPr="000640CE" w:rsidRDefault="00DE1C14" w:rsidP="00D31829">
            <w:pPr>
              <w:jc w:val="center"/>
              <w:rPr>
                <w:rFonts w:asciiTheme="majorBidi" w:hAnsiTheme="majorBidi" w:cstheme="majorBidi"/>
                <w:spacing w:val="-4"/>
                <w:sz w:val="28"/>
                <w:szCs w:val="28"/>
              </w:rPr>
            </w:pPr>
          </w:p>
          <w:p w14:paraId="574CEEBF" w14:textId="244B6213"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21.20</w:t>
            </w:r>
          </w:p>
        </w:tc>
      </w:tr>
      <w:tr w:rsidR="00D31829" w:rsidRPr="000640CE" w14:paraId="6EDD9610" w14:textId="77777777" w:rsidTr="00D31829">
        <w:tc>
          <w:tcPr>
            <w:tcW w:w="1004" w:type="dxa"/>
            <w:shd w:val="clear" w:color="auto" w:fill="auto"/>
          </w:tcPr>
          <w:p w14:paraId="0B9805F8" w14:textId="3809515F"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3</w:t>
            </w:r>
          </w:p>
        </w:tc>
        <w:tc>
          <w:tcPr>
            <w:tcW w:w="6762" w:type="dxa"/>
            <w:shd w:val="clear" w:color="auto" w:fill="auto"/>
          </w:tcPr>
          <w:p w14:paraId="6229AA12" w14:textId="68868981" w:rsidR="00D31829" w:rsidRPr="000640CE" w:rsidRDefault="00D31829" w:rsidP="00D31829">
            <w:pPr>
              <w:rPr>
                <w:rFonts w:asciiTheme="majorBidi" w:hAnsiTheme="majorBidi" w:cstheme="majorBidi"/>
                <w:spacing w:val="-4"/>
                <w:sz w:val="28"/>
                <w:szCs w:val="28"/>
                <w:cs/>
              </w:rPr>
            </w:pPr>
            <w:r w:rsidRPr="000640CE">
              <w:rPr>
                <w:rFonts w:asciiTheme="majorBidi" w:hAnsiTheme="majorBidi" w:cstheme="majorBidi"/>
                <w:spacing w:val="-8"/>
                <w:sz w:val="28"/>
                <w:szCs w:val="28"/>
              </w:rPr>
              <w:t xml:space="preserve">Payment within 7 days after the third of increase registered the </w:t>
            </w:r>
            <w:proofErr w:type="spellStart"/>
            <w:r w:rsidRPr="000640CE">
              <w:rPr>
                <w:rFonts w:asciiTheme="majorBidi" w:hAnsiTheme="majorBidi" w:cstheme="majorBidi"/>
                <w:spacing w:val="-8"/>
                <w:sz w:val="28"/>
                <w:szCs w:val="28"/>
              </w:rPr>
              <w:t>authorised</w:t>
            </w:r>
            <w:proofErr w:type="spellEnd"/>
            <w:r w:rsidRPr="000640CE">
              <w:rPr>
                <w:rFonts w:asciiTheme="majorBidi" w:hAnsiTheme="majorBidi" w:cstheme="majorBidi"/>
                <w:spacing w:val="-8"/>
                <w:sz w:val="28"/>
                <w:szCs w:val="28"/>
              </w:rPr>
              <w:t xml:space="preserve">  share capital of </w:t>
            </w:r>
            <w:r w:rsidR="00F27A6E">
              <w:rPr>
                <w:rFonts w:asciiTheme="majorBidi" w:hAnsiTheme="majorBidi" w:cstheme="majorBidi"/>
                <w:spacing w:val="-8"/>
                <w:sz w:val="28"/>
                <w:szCs w:val="28"/>
              </w:rPr>
              <w:t xml:space="preserve"> </w:t>
            </w:r>
            <w:r w:rsidRPr="000640CE">
              <w:rPr>
                <w:rFonts w:asciiTheme="majorBidi" w:hAnsiTheme="majorBidi" w:cstheme="majorBidi"/>
                <w:spacing w:val="-8"/>
                <w:sz w:val="28"/>
                <w:szCs w:val="28"/>
              </w:rPr>
              <w:t>BPAY</w:t>
            </w:r>
          </w:p>
        </w:tc>
        <w:tc>
          <w:tcPr>
            <w:tcW w:w="1441" w:type="dxa"/>
            <w:shd w:val="clear" w:color="auto" w:fill="auto"/>
          </w:tcPr>
          <w:p w14:paraId="736E7078" w14:textId="4EA2DD22"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21.20</w:t>
            </w:r>
          </w:p>
        </w:tc>
      </w:tr>
      <w:tr w:rsidR="00D31829" w:rsidRPr="000640CE" w14:paraId="424B6554" w14:textId="77777777" w:rsidTr="00D31829">
        <w:tc>
          <w:tcPr>
            <w:tcW w:w="1004" w:type="dxa"/>
            <w:shd w:val="clear" w:color="auto" w:fill="auto"/>
          </w:tcPr>
          <w:p w14:paraId="45D2E85C" w14:textId="773A67BB"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4</w:t>
            </w:r>
          </w:p>
        </w:tc>
        <w:tc>
          <w:tcPr>
            <w:tcW w:w="6762" w:type="dxa"/>
            <w:shd w:val="clear" w:color="auto" w:fill="auto"/>
          </w:tcPr>
          <w:p w14:paraId="4728F7B3" w14:textId="470DD530" w:rsidR="00D31829" w:rsidRPr="000640CE" w:rsidRDefault="00D31829" w:rsidP="00D31829">
            <w:pPr>
              <w:tabs>
                <w:tab w:val="clear" w:pos="454"/>
                <w:tab w:val="clear" w:pos="680"/>
                <w:tab w:val="clear" w:pos="907"/>
              </w:tabs>
              <w:rPr>
                <w:rFonts w:asciiTheme="majorBidi" w:hAnsiTheme="majorBidi" w:cstheme="majorBidi"/>
                <w:spacing w:val="-6"/>
                <w:sz w:val="28"/>
                <w:szCs w:val="28"/>
              </w:rPr>
            </w:pPr>
            <w:r w:rsidRPr="000640CE">
              <w:rPr>
                <w:rFonts w:asciiTheme="majorBidi" w:hAnsiTheme="majorBidi" w:cstheme="majorBidi"/>
                <w:spacing w:val="-6"/>
                <w:sz w:val="28"/>
                <w:szCs w:val="28"/>
              </w:rPr>
              <w:t>Payment within 7 days after the BPAY got payment facilitating license from BOT</w:t>
            </w:r>
          </w:p>
        </w:tc>
        <w:tc>
          <w:tcPr>
            <w:tcW w:w="1441" w:type="dxa"/>
            <w:tcBorders>
              <w:bottom w:val="single" w:sz="4" w:space="0" w:color="auto"/>
            </w:tcBorders>
            <w:shd w:val="clear" w:color="auto" w:fill="auto"/>
          </w:tcPr>
          <w:p w14:paraId="09B3658C" w14:textId="69B4182A" w:rsidR="00D31829" w:rsidRPr="000640CE" w:rsidRDefault="00D31829" w:rsidP="00D31829">
            <w:pPr>
              <w:tabs>
                <w:tab w:val="clear" w:pos="680"/>
                <w:tab w:val="left" w:pos="795"/>
                <w:tab w:val="decimal" w:pos="975"/>
              </w:tabs>
              <w:ind w:right="-25"/>
              <w:jc w:val="center"/>
              <w:rPr>
                <w:rFonts w:asciiTheme="majorBidi" w:hAnsiTheme="majorBidi" w:cstheme="majorBidi"/>
                <w:spacing w:val="-4"/>
                <w:sz w:val="28"/>
                <w:szCs w:val="28"/>
              </w:rPr>
            </w:pPr>
            <w:r w:rsidRPr="000640CE">
              <w:rPr>
                <w:rFonts w:asciiTheme="majorBidi" w:hAnsiTheme="majorBidi" w:cstheme="majorBidi"/>
                <w:spacing w:val="-4"/>
                <w:sz w:val="28"/>
                <w:szCs w:val="28"/>
              </w:rPr>
              <w:t>5.90</w:t>
            </w:r>
            <w:r w:rsidR="00433E4F">
              <w:rPr>
                <w:rFonts w:asciiTheme="majorBidi" w:hAnsiTheme="majorBidi" w:cstheme="majorBidi"/>
                <w:spacing w:val="-4"/>
                <w:sz w:val="28"/>
                <w:szCs w:val="28"/>
              </w:rPr>
              <w:t>*</w:t>
            </w:r>
          </w:p>
        </w:tc>
      </w:tr>
      <w:tr w:rsidR="00D31829" w:rsidRPr="000640CE" w14:paraId="27DC5881" w14:textId="77777777" w:rsidTr="00D31829">
        <w:tc>
          <w:tcPr>
            <w:tcW w:w="7766" w:type="dxa"/>
            <w:gridSpan w:val="2"/>
            <w:shd w:val="clear" w:color="auto" w:fill="auto"/>
          </w:tcPr>
          <w:p w14:paraId="617B2D91" w14:textId="2EF529BD" w:rsidR="00D31829" w:rsidRPr="00482D2E" w:rsidRDefault="00D31829" w:rsidP="00D31829">
            <w:pPr>
              <w:tabs>
                <w:tab w:val="clear" w:pos="454"/>
                <w:tab w:val="clear" w:pos="680"/>
                <w:tab w:val="clear" w:pos="907"/>
              </w:tabs>
              <w:jc w:val="center"/>
              <w:rPr>
                <w:rFonts w:asciiTheme="majorBidi" w:hAnsiTheme="majorBidi" w:cstheme="majorBidi"/>
                <w:b/>
                <w:bCs/>
                <w:spacing w:val="-6"/>
                <w:sz w:val="28"/>
                <w:szCs w:val="28"/>
                <w:cs/>
              </w:rPr>
            </w:pPr>
            <w:r w:rsidRPr="00482D2E">
              <w:rPr>
                <w:rFonts w:asciiTheme="majorBidi" w:hAnsiTheme="majorBidi" w:cstheme="majorBidi"/>
                <w:b/>
                <w:bCs/>
                <w:spacing w:val="-6"/>
                <w:sz w:val="28"/>
                <w:szCs w:val="28"/>
              </w:rPr>
              <w:t>Total</w:t>
            </w:r>
          </w:p>
        </w:tc>
        <w:tc>
          <w:tcPr>
            <w:tcW w:w="1441" w:type="dxa"/>
            <w:tcBorders>
              <w:top w:val="single" w:sz="4" w:space="0" w:color="auto"/>
              <w:bottom w:val="double" w:sz="4" w:space="0" w:color="auto"/>
            </w:tcBorders>
            <w:shd w:val="clear" w:color="auto" w:fill="auto"/>
          </w:tcPr>
          <w:p w14:paraId="4D8FFCA6" w14:textId="0B2E23DD" w:rsidR="00D31829" w:rsidRPr="000640CE" w:rsidRDefault="00D31829" w:rsidP="00D31829">
            <w:pPr>
              <w:jc w:val="center"/>
              <w:rPr>
                <w:rFonts w:asciiTheme="majorBidi" w:hAnsiTheme="majorBidi" w:cstheme="majorBidi"/>
                <w:b/>
                <w:bCs/>
                <w:spacing w:val="-4"/>
                <w:sz w:val="28"/>
                <w:szCs w:val="28"/>
                <w:cs/>
              </w:rPr>
            </w:pPr>
            <w:r w:rsidRPr="000640CE">
              <w:rPr>
                <w:rFonts w:asciiTheme="majorBidi" w:hAnsiTheme="majorBidi" w:cstheme="majorBidi"/>
                <w:b/>
                <w:bCs/>
                <w:spacing w:val="-4"/>
                <w:sz w:val="28"/>
                <w:szCs w:val="28"/>
              </w:rPr>
              <w:t>76.50</w:t>
            </w:r>
          </w:p>
        </w:tc>
      </w:tr>
    </w:tbl>
    <w:p w14:paraId="3DEE7A84" w14:textId="535918D9" w:rsidR="00D31829" w:rsidRDefault="00D31829" w:rsidP="00D31829">
      <w:pPr>
        <w:pStyle w:val="BodyText2"/>
        <w:spacing w:before="120"/>
        <w:ind w:left="539" w:firstLine="0"/>
        <w:jc w:val="thaiDistribute"/>
        <w:rPr>
          <w:rFonts w:ascii="Angsana New" w:hAnsi="Angsana New" w:cs="Angsana New"/>
          <w:spacing w:val="-4"/>
          <w:sz w:val="28"/>
          <w:szCs w:val="28"/>
        </w:rPr>
      </w:pPr>
      <w:r w:rsidRPr="000640CE">
        <w:rPr>
          <w:rFonts w:ascii="Angsana New" w:hAnsi="Angsana New" w:cs="Angsana New"/>
          <w:spacing w:val="-4"/>
          <w:sz w:val="28"/>
          <w:szCs w:val="28"/>
        </w:rPr>
        <w:t xml:space="preserve">BPAY made the first and the second installment in amount of Baht 28.2 million and Baht 21.2 million to BBO on August </w:t>
      </w:r>
      <w:r w:rsidR="00753D98" w:rsidRPr="000640CE">
        <w:rPr>
          <w:rFonts w:ascii="Angsana New" w:hAnsi="Angsana New" w:cs="Angsana New"/>
          <w:spacing w:val="-4"/>
          <w:sz w:val="28"/>
          <w:szCs w:val="28"/>
        </w:rPr>
        <w:t>16,</w:t>
      </w:r>
      <w:r w:rsidR="002401EB">
        <w:rPr>
          <w:rFonts w:ascii="Angsana New" w:hAnsi="Angsana New" w:cs="Angsana New"/>
          <w:spacing w:val="-4"/>
          <w:sz w:val="28"/>
          <w:szCs w:val="28"/>
        </w:rPr>
        <w:t xml:space="preserve"> </w:t>
      </w:r>
      <w:r w:rsidRPr="000640CE">
        <w:rPr>
          <w:rFonts w:ascii="Angsana New" w:hAnsi="Angsana New" w:cs="Angsana New"/>
          <w:spacing w:val="-4"/>
          <w:sz w:val="28"/>
          <w:szCs w:val="28"/>
        </w:rPr>
        <w:t xml:space="preserve">2019 and December </w:t>
      </w:r>
      <w:r w:rsidR="00753D98" w:rsidRPr="000640CE">
        <w:rPr>
          <w:rFonts w:ascii="Angsana New" w:hAnsi="Angsana New" w:cs="Angsana New"/>
          <w:spacing w:val="-4"/>
          <w:sz w:val="28"/>
          <w:szCs w:val="28"/>
        </w:rPr>
        <w:t xml:space="preserve">16, </w:t>
      </w:r>
      <w:r w:rsidRPr="000640CE">
        <w:rPr>
          <w:rFonts w:ascii="Angsana New" w:hAnsi="Angsana New" w:cs="Angsana New"/>
          <w:spacing w:val="-4"/>
          <w:sz w:val="28"/>
          <w:szCs w:val="28"/>
        </w:rPr>
        <w:t>2019</w:t>
      </w:r>
      <w:r w:rsidR="00C70B7D">
        <w:rPr>
          <w:rFonts w:ascii="Angsana New" w:hAnsi="Angsana New" w:cs="Angsana New"/>
          <w:spacing w:val="-4"/>
          <w:sz w:val="28"/>
          <w:szCs w:val="28"/>
        </w:rPr>
        <w:t>,</w:t>
      </w:r>
      <w:r w:rsidRPr="000640CE">
        <w:rPr>
          <w:rFonts w:ascii="Angsana New" w:hAnsi="Angsana New" w:cs="Angsana New"/>
          <w:spacing w:val="-4"/>
          <w:sz w:val="28"/>
          <w:szCs w:val="28"/>
        </w:rPr>
        <w:t xml:space="preserve"> respectively.</w:t>
      </w:r>
    </w:p>
    <w:p w14:paraId="5B8FBA63" w14:textId="4D2139DB" w:rsidR="00B760B8" w:rsidRPr="000640CE" w:rsidRDefault="00D3315D" w:rsidP="00D31829">
      <w:pPr>
        <w:pStyle w:val="BodyText2"/>
        <w:spacing w:before="120"/>
        <w:ind w:left="539" w:firstLine="0"/>
        <w:jc w:val="thaiDistribute"/>
        <w:rPr>
          <w:rFonts w:ascii="Angsana New" w:hAnsi="Angsana New" w:cs="Angsana New"/>
          <w:spacing w:val="-4"/>
          <w:sz w:val="28"/>
          <w:szCs w:val="28"/>
        </w:rPr>
      </w:pPr>
      <w:r>
        <w:rPr>
          <w:rFonts w:ascii="Angsana New" w:hAnsi="Angsana New" w:cs="Angsana New"/>
          <w:spacing w:val="-4"/>
          <w:sz w:val="28"/>
          <w:szCs w:val="28"/>
        </w:rPr>
        <w:t xml:space="preserve">* </w:t>
      </w:r>
      <w:r w:rsidR="00433E4F" w:rsidRPr="00433E4F">
        <w:rPr>
          <w:rFonts w:ascii="Angsana New" w:hAnsi="Angsana New" w:cs="Angsana New"/>
          <w:spacing w:val="-4"/>
          <w:sz w:val="28"/>
          <w:szCs w:val="28"/>
        </w:rPr>
        <w:t>The condition of facilitating license fee has been changed</w:t>
      </w:r>
      <w:r w:rsidR="00A62C9F">
        <w:rPr>
          <w:rFonts w:ascii="Angsana New" w:hAnsi="Angsana New" w:cs="Angsana New"/>
          <w:spacing w:val="-4"/>
          <w:sz w:val="28"/>
          <w:szCs w:val="28"/>
        </w:rPr>
        <w:t xml:space="preserve"> </w:t>
      </w:r>
      <w:r w:rsidR="00433E4F" w:rsidRPr="00433E4F">
        <w:rPr>
          <w:rFonts w:ascii="Angsana New" w:hAnsi="Angsana New" w:cs="Angsana New"/>
          <w:spacing w:val="-4"/>
          <w:sz w:val="28"/>
          <w:szCs w:val="28"/>
        </w:rPr>
        <w:t>to nonpayment for the last installment amount of Baht</w:t>
      </w:r>
      <w:r w:rsidR="00A62C9F">
        <w:rPr>
          <w:rFonts w:ascii="Angsana New" w:hAnsi="Angsana New" w:cs="Angsana New"/>
          <w:spacing w:val="-4"/>
          <w:sz w:val="28"/>
          <w:szCs w:val="28"/>
        </w:rPr>
        <w:t xml:space="preserve"> 5.90 </w:t>
      </w:r>
      <w:r w:rsidR="00433E4F" w:rsidRPr="00433E4F">
        <w:rPr>
          <w:rFonts w:ascii="Angsana New" w:hAnsi="Angsana New" w:cs="Angsana New"/>
          <w:spacing w:val="-4"/>
          <w:sz w:val="28"/>
          <w:szCs w:val="28"/>
        </w:rPr>
        <w:t>million.</w:t>
      </w:r>
      <w:r w:rsidR="00A62C9F">
        <w:rPr>
          <w:rFonts w:ascii="Angsana New" w:hAnsi="Angsana New" w:cs="Angsana New"/>
          <w:spacing w:val="-4"/>
          <w:sz w:val="28"/>
          <w:szCs w:val="28"/>
        </w:rPr>
        <w:t xml:space="preserve"> </w:t>
      </w:r>
      <w:r w:rsidR="00433E4F" w:rsidRPr="00433E4F">
        <w:rPr>
          <w:rFonts w:ascii="Angsana New" w:hAnsi="Angsana New" w:cs="Angsana New"/>
          <w:spacing w:val="-4"/>
          <w:sz w:val="28"/>
          <w:szCs w:val="28"/>
        </w:rPr>
        <w:t>As management has changed its operating policy in accordance with the current business.</w:t>
      </w:r>
    </w:p>
    <w:p w14:paraId="30626718" w14:textId="77777777" w:rsidR="00D31829" w:rsidRPr="000640CE" w:rsidRDefault="00D3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28"/>
          <w:szCs w:val="28"/>
        </w:rPr>
      </w:pPr>
      <w:r w:rsidRPr="000640CE">
        <w:rPr>
          <w:rFonts w:ascii="Angsana New" w:hAnsi="Angsana New" w:cs="Angsana New"/>
          <w:spacing w:val="-4"/>
          <w:sz w:val="28"/>
          <w:szCs w:val="28"/>
        </w:rPr>
        <w:br w:type="page"/>
      </w:r>
    </w:p>
    <w:p w14:paraId="1AC7E4FE" w14:textId="5D52A1BA" w:rsidR="00D31829" w:rsidRDefault="00D31829" w:rsidP="00D31829">
      <w:pPr>
        <w:pStyle w:val="BodyText2"/>
        <w:tabs>
          <w:tab w:val="left" w:pos="900"/>
        </w:tabs>
        <w:spacing w:before="120"/>
        <w:ind w:left="539" w:firstLine="0"/>
        <w:jc w:val="thaiDistribute"/>
        <w:rPr>
          <w:rFonts w:ascii="Angsana New" w:hAnsi="Angsana New" w:cs="Angsana New"/>
          <w:spacing w:val="-4"/>
          <w:sz w:val="30"/>
          <w:szCs w:val="30"/>
        </w:rPr>
      </w:pPr>
      <w:r w:rsidRPr="00D31829">
        <w:rPr>
          <w:rFonts w:ascii="Angsana New" w:hAnsi="Angsana New" w:cs="Angsana New"/>
          <w:spacing w:val="-4"/>
          <w:sz w:val="30"/>
          <w:szCs w:val="30"/>
        </w:rPr>
        <w:lastRenderedPageBreak/>
        <w:t xml:space="preserve">Details of consideration transferred and the </w:t>
      </w:r>
      <w:proofErr w:type="spellStart"/>
      <w:r w:rsidRPr="00D31829">
        <w:rPr>
          <w:rFonts w:ascii="Angsana New" w:hAnsi="Angsana New" w:cs="Angsana New"/>
          <w:spacing w:val="-4"/>
          <w:sz w:val="30"/>
          <w:szCs w:val="30"/>
        </w:rPr>
        <w:t>recognised</w:t>
      </w:r>
      <w:proofErr w:type="spellEnd"/>
      <w:r w:rsidRPr="00D31829">
        <w:rPr>
          <w:rFonts w:ascii="Angsana New" w:hAnsi="Angsana New" w:cs="Angsana New"/>
          <w:spacing w:val="-4"/>
          <w:sz w:val="30"/>
          <w:szCs w:val="30"/>
        </w:rPr>
        <w:t xml:space="preserve"> amount of assets acquired and liabilities assumed on August </w:t>
      </w:r>
      <w:r w:rsidR="00287C68">
        <w:rPr>
          <w:rFonts w:ascii="Angsana New" w:hAnsi="Angsana New" w:cs="Angsana New"/>
          <w:spacing w:val="-4"/>
          <w:sz w:val="30"/>
          <w:szCs w:val="30"/>
        </w:rPr>
        <w:t xml:space="preserve">1, </w:t>
      </w:r>
      <w:r w:rsidRPr="00D31829">
        <w:rPr>
          <w:rFonts w:ascii="Angsana New" w:hAnsi="Angsana New" w:cs="Angsana New"/>
          <w:spacing w:val="-4"/>
          <w:sz w:val="30"/>
          <w:szCs w:val="30"/>
        </w:rPr>
        <w:t xml:space="preserve">2019 are as </w:t>
      </w:r>
      <w:proofErr w:type="gramStart"/>
      <w:r w:rsidRPr="00D31829">
        <w:rPr>
          <w:rFonts w:ascii="Angsana New" w:hAnsi="Angsana New" w:cs="Angsana New"/>
          <w:spacing w:val="-4"/>
          <w:sz w:val="30"/>
          <w:szCs w:val="30"/>
        </w:rPr>
        <w:t>follow</w:t>
      </w:r>
      <w:r>
        <w:rPr>
          <w:rFonts w:ascii="Angsana New" w:hAnsi="Angsana New" w:cs="Angsana New"/>
          <w:spacing w:val="-4"/>
          <w:sz w:val="30"/>
          <w:szCs w:val="30"/>
        </w:rPr>
        <w:t xml:space="preserve"> </w:t>
      </w:r>
      <w:r w:rsidRPr="00D31829">
        <w:rPr>
          <w:rFonts w:ascii="Angsana New" w:hAnsi="Angsana New" w:cs="Angsana New"/>
          <w:spacing w:val="-4"/>
          <w:sz w:val="30"/>
          <w:szCs w:val="30"/>
        </w:rPr>
        <w:t>:</w:t>
      </w:r>
      <w:proofErr w:type="gramEnd"/>
    </w:p>
    <w:p w14:paraId="4168D7C7" w14:textId="77777777" w:rsidR="00DA7F99" w:rsidRPr="00E37D13" w:rsidRDefault="00DA7F99" w:rsidP="00DA7F99">
      <w:pPr>
        <w:ind w:left="540"/>
        <w:jc w:val="thaiDistribute"/>
        <w:rPr>
          <w:rFonts w:ascii="Angsana New" w:hAnsi="Angsana New" w:cs="Angsana New"/>
          <w:spacing w:val="-4"/>
          <w:sz w:val="16"/>
          <w:szCs w:val="16"/>
        </w:rPr>
      </w:pPr>
    </w:p>
    <w:tbl>
      <w:tblPr>
        <w:tblW w:w="9062" w:type="dxa"/>
        <w:tblInd w:w="450" w:type="dxa"/>
        <w:tblLayout w:type="fixed"/>
        <w:tblLook w:val="01E0" w:firstRow="1" w:lastRow="1" w:firstColumn="1" w:lastColumn="1" w:noHBand="0" w:noVBand="0"/>
      </w:tblPr>
      <w:tblGrid>
        <w:gridCol w:w="4122"/>
        <w:gridCol w:w="270"/>
        <w:gridCol w:w="1350"/>
        <w:gridCol w:w="252"/>
        <w:gridCol w:w="18"/>
        <w:gridCol w:w="1440"/>
        <w:gridCol w:w="253"/>
        <w:gridCol w:w="6"/>
        <w:gridCol w:w="1351"/>
      </w:tblGrid>
      <w:tr w:rsidR="00782A3E" w:rsidRPr="00782A3E" w14:paraId="7A4C30BF" w14:textId="77777777" w:rsidTr="00782A3E">
        <w:trPr>
          <w:tblHeader/>
        </w:trPr>
        <w:tc>
          <w:tcPr>
            <w:tcW w:w="4122" w:type="dxa"/>
          </w:tcPr>
          <w:p w14:paraId="283F5948" w14:textId="77777777" w:rsidR="00782A3E" w:rsidRDefault="00782A3E" w:rsidP="00FB2C8E">
            <w:pPr>
              <w:ind w:left="540"/>
              <w:jc w:val="thaiDistribute"/>
              <w:rPr>
                <w:rFonts w:ascii="Angsana New" w:hAnsi="Angsana New" w:cs="Angsana New"/>
                <w:spacing w:val="-4"/>
                <w:sz w:val="30"/>
                <w:szCs w:val="30"/>
              </w:rPr>
            </w:pPr>
          </w:p>
        </w:tc>
        <w:tc>
          <w:tcPr>
            <w:tcW w:w="270" w:type="dxa"/>
          </w:tcPr>
          <w:p w14:paraId="2150E13F" w14:textId="77777777" w:rsidR="00782A3E" w:rsidRPr="00FF1FF4" w:rsidRDefault="00782A3E" w:rsidP="00FB2C8E">
            <w:pPr>
              <w:ind w:left="540"/>
              <w:jc w:val="thaiDistribute"/>
              <w:rPr>
                <w:rFonts w:ascii="Angsana New" w:hAnsi="Angsana New" w:cs="Angsana New"/>
                <w:b/>
                <w:bCs/>
                <w:sz w:val="30"/>
                <w:szCs w:val="30"/>
              </w:rPr>
            </w:pPr>
          </w:p>
        </w:tc>
        <w:tc>
          <w:tcPr>
            <w:tcW w:w="4670" w:type="dxa"/>
            <w:gridSpan w:val="7"/>
            <w:tcBorders>
              <w:bottom w:val="single" w:sz="4" w:space="0" w:color="auto"/>
            </w:tcBorders>
          </w:tcPr>
          <w:p w14:paraId="36DDE94E" w14:textId="2460D9D6" w:rsidR="00782A3E" w:rsidRPr="00782A3E" w:rsidRDefault="00782A3E" w:rsidP="00782A3E">
            <w:pPr>
              <w:tabs>
                <w:tab w:val="clear" w:pos="454"/>
              </w:tabs>
              <w:ind w:left="-106"/>
              <w:jc w:val="right"/>
              <w:rPr>
                <w:rFonts w:asciiTheme="majorBidi" w:hAnsiTheme="majorBidi" w:cstheme="majorBidi"/>
                <w:b/>
                <w:bCs/>
                <w:sz w:val="28"/>
                <w:szCs w:val="28"/>
              </w:rPr>
            </w:pPr>
            <w:r w:rsidRPr="0084718A">
              <w:rPr>
                <w:rFonts w:ascii="Angsana New" w:hAnsi="Angsana New"/>
                <w:sz w:val="28"/>
              </w:rPr>
              <w:t>(Unit : Thousand Baht)</w:t>
            </w:r>
          </w:p>
        </w:tc>
      </w:tr>
      <w:tr w:rsidR="00FB2C8E" w:rsidRPr="002B2760" w14:paraId="705114D4" w14:textId="77777777" w:rsidTr="00782A3E">
        <w:trPr>
          <w:tblHeader/>
        </w:trPr>
        <w:tc>
          <w:tcPr>
            <w:tcW w:w="4122" w:type="dxa"/>
          </w:tcPr>
          <w:p w14:paraId="6E2AB778" w14:textId="77777777" w:rsidR="00FB2C8E" w:rsidRPr="00FF1FF4" w:rsidRDefault="00FB2C8E" w:rsidP="00FB2C8E">
            <w:pPr>
              <w:ind w:left="540"/>
              <w:jc w:val="thaiDistribute"/>
              <w:rPr>
                <w:rFonts w:ascii="Angsana New" w:hAnsi="Angsana New" w:cs="Angsana New"/>
                <w:b/>
                <w:bCs/>
                <w:sz w:val="30"/>
                <w:szCs w:val="30"/>
              </w:rPr>
            </w:pPr>
            <w:r>
              <w:rPr>
                <w:rFonts w:ascii="Angsana New" w:hAnsi="Angsana New" w:cs="Angsana New"/>
                <w:spacing w:val="-4"/>
                <w:sz w:val="30"/>
                <w:szCs w:val="30"/>
              </w:rPr>
              <w:br w:type="page"/>
            </w:r>
            <w:r>
              <w:rPr>
                <w:rFonts w:ascii="Angsana New" w:hAnsi="Angsana New" w:cs="Angsana New"/>
                <w:sz w:val="30"/>
                <w:szCs w:val="30"/>
              </w:rPr>
              <w:br w:type="page"/>
            </w:r>
          </w:p>
        </w:tc>
        <w:tc>
          <w:tcPr>
            <w:tcW w:w="270" w:type="dxa"/>
          </w:tcPr>
          <w:p w14:paraId="77CD700D" w14:textId="77777777" w:rsidR="00FB2C8E" w:rsidRPr="00482D2E" w:rsidRDefault="00FB2C8E" w:rsidP="00FB2C8E">
            <w:pPr>
              <w:ind w:left="540"/>
              <w:jc w:val="thaiDistribute"/>
              <w:rPr>
                <w:rFonts w:ascii="Angsana New" w:hAnsi="Angsana New" w:cs="Angsana New"/>
                <w:sz w:val="30"/>
                <w:szCs w:val="30"/>
              </w:rPr>
            </w:pPr>
          </w:p>
        </w:tc>
        <w:tc>
          <w:tcPr>
            <w:tcW w:w="4670" w:type="dxa"/>
            <w:gridSpan w:val="7"/>
            <w:tcBorders>
              <w:top w:val="single" w:sz="4" w:space="0" w:color="auto"/>
              <w:bottom w:val="single" w:sz="4" w:space="0" w:color="auto"/>
            </w:tcBorders>
          </w:tcPr>
          <w:p w14:paraId="1F508D7F" w14:textId="4B02BB35" w:rsidR="00FB2C8E" w:rsidRPr="00482D2E" w:rsidRDefault="00FB2C8E" w:rsidP="00FB2C8E">
            <w:pPr>
              <w:tabs>
                <w:tab w:val="clear" w:pos="454"/>
              </w:tabs>
              <w:ind w:left="-106"/>
              <w:jc w:val="center"/>
              <w:rPr>
                <w:rFonts w:asciiTheme="majorBidi" w:hAnsiTheme="majorBidi" w:cstheme="majorBidi"/>
                <w:sz w:val="28"/>
                <w:szCs w:val="28"/>
                <w:cs/>
              </w:rPr>
            </w:pPr>
            <w:r w:rsidRPr="00482D2E">
              <w:rPr>
                <w:rFonts w:asciiTheme="majorBidi" w:hAnsiTheme="majorBidi" w:cstheme="majorBidi"/>
                <w:sz w:val="28"/>
                <w:szCs w:val="28"/>
              </w:rPr>
              <w:t>Fair value</w:t>
            </w:r>
          </w:p>
        </w:tc>
      </w:tr>
      <w:tr w:rsidR="00FB2C8E" w:rsidRPr="002B2760" w14:paraId="1EE66479" w14:textId="77777777" w:rsidTr="00782A3E">
        <w:trPr>
          <w:tblHeader/>
        </w:trPr>
        <w:tc>
          <w:tcPr>
            <w:tcW w:w="4122" w:type="dxa"/>
          </w:tcPr>
          <w:p w14:paraId="71990518" w14:textId="77777777" w:rsidR="00FB2C8E" w:rsidRPr="00FF1FF4" w:rsidRDefault="00FB2C8E" w:rsidP="00FB2C8E">
            <w:pPr>
              <w:ind w:left="540"/>
              <w:jc w:val="thaiDistribute"/>
              <w:rPr>
                <w:rFonts w:ascii="Angsana New" w:hAnsi="Angsana New" w:cs="Angsana New"/>
                <w:b/>
                <w:bCs/>
                <w:sz w:val="30"/>
                <w:szCs w:val="30"/>
              </w:rPr>
            </w:pPr>
          </w:p>
        </w:tc>
        <w:tc>
          <w:tcPr>
            <w:tcW w:w="270" w:type="dxa"/>
          </w:tcPr>
          <w:p w14:paraId="16656222" w14:textId="77777777" w:rsidR="00FB2C8E" w:rsidRPr="00482D2E" w:rsidRDefault="00FB2C8E" w:rsidP="00FB2C8E">
            <w:pPr>
              <w:ind w:left="540"/>
              <w:jc w:val="thaiDistribute"/>
              <w:rPr>
                <w:rFonts w:ascii="Angsana New" w:hAnsi="Angsana New" w:cs="Angsana New"/>
                <w:sz w:val="30"/>
                <w:szCs w:val="30"/>
              </w:rPr>
            </w:pPr>
          </w:p>
        </w:tc>
        <w:tc>
          <w:tcPr>
            <w:tcW w:w="1350" w:type="dxa"/>
            <w:tcBorders>
              <w:top w:val="single" w:sz="4" w:space="0" w:color="auto"/>
              <w:bottom w:val="single" w:sz="4" w:space="0" w:color="auto"/>
            </w:tcBorders>
          </w:tcPr>
          <w:p w14:paraId="4A7261EE" w14:textId="77777777" w:rsidR="00FB2C8E" w:rsidRPr="00482D2E" w:rsidRDefault="00FB2C8E" w:rsidP="00FB2C8E">
            <w:pPr>
              <w:tabs>
                <w:tab w:val="clear" w:pos="227"/>
                <w:tab w:val="clear" w:pos="454"/>
                <w:tab w:val="clear" w:pos="680"/>
                <w:tab w:val="clear" w:pos="907"/>
              </w:tabs>
              <w:ind w:left="-111"/>
              <w:jc w:val="center"/>
              <w:rPr>
                <w:rFonts w:asciiTheme="majorBidi" w:hAnsiTheme="majorBidi" w:cstheme="majorBidi"/>
                <w:sz w:val="28"/>
                <w:szCs w:val="28"/>
              </w:rPr>
            </w:pPr>
          </w:p>
          <w:p w14:paraId="2123CE6A" w14:textId="77777777" w:rsidR="00FB2C8E" w:rsidRPr="00482D2E" w:rsidRDefault="00FB2C8E" w:rsidP="00FB2C8E">
            <w:pPr>
              <w:tabs>
                <w:tab w:val="clear" w:pos="227"/>
                <w:tab w:val="clear" w:pos="454"/>
                <w:tab w:val="clear" w:pos="680"/>
                <w:tab w:val="clear" w:pos="907"/>
              </w:tabs>
              <w:ind w:left="-111"/>
              <w:jc w:val="center"/>
              <w:rPr>
                <w:rFonts w:asciiTheme="majorBidi" w:hAnsiTheme="majorBidi" w:cstheme="majorBidi"/>
                <w:sz w:val="28"/>
                <w:szCs w:val="28"/>
              </w:rPr>
            </w:pPr>
          </w:p>
          <w:p w14:paraId="4D76E985" w14:textId="77777777" w:rsidR="00FB2C8E" w:rsidRPr="00482D2E" w:rsidRDefault="00FB2C8E" w:rsidP="00FB2C8E">
            <w:pPr>
              <w:tabs>
                <w:tab w:val="clear" w:pos="227"/>
                <w:tab w:val="clear" w:pos="454"/>
                <w:tab w:val="clear" w:pos="680"/>
                <w:tab w:val="clear" w:pos="907"/>
              </w:tabs>
              <w:ind w:left="-111" w:right="-282"/>
              <w:jc w:val="center"/>
              <w:rPr>
                <w:rFonts w:asciiTheme="majorBidi" w:hAnsiTheme="majorBidi" w:cstheme="majorBidi"/>
                <w:sz w:val="28"/>
                <w:szCs w:val="28"/>
              </w:rPr>
            </w:pPr>
          </w:p>
          <w:p w14:paraId="75B28202" w14:textId="284A8256" w:rsidR="00FB2C8E" w:rsidRPr="00482D2E" w:rsidRDefault="00FB2C8E" w:rsidP="00FB2C8E">
            <w:pPr>
              <w:tabs>
                <w:tab w:val="clear" w:pos="227"/>
                <w:tab w:val="clear" w:pos="454"/>
                <w:tab w:val="clear" w:pos="680"/>
                <w:tab w:val="clear" w:pos="907"/>
              </w:tabs>
              <w:ind w:left="-111" w:right="-282"/>
              <w:jc w:val="center"/>
              <w:rPr>
                <w:rFonts w:asciiTheme="majorBidi" w:hAnsiTheme="majorBidi" w:cstheme="majorBidi"/>
                <w:sz w:val="28"/>
                <w:szCs w:val="28"/>
              </w:rPr>
            </w:pPr>
            <w:r w:rsidRPr="00482D2E">
              <w:rPr>
                <w:rFonts w:asciiTheme="majorBidi" w:hAnsiTheme="majorBidi" w:cstheme="majorBidi"/>
                <w:sz w:val="28"/>
                <w:szCs w:val="28"/>
              </w:rPr>
              <w:t>BPAY(*)</w:t>
            </w:r>
          </w:p>
        </w:tc>
        <w:tc>
          <w:tcPr>
            <w:tcW w:w="252" w:type="dxa"/>
            <w:tcBorders>
              <w:top w:val="single" w:sz="4" w:space="0" w:color="auto"/>
            </w:tcBorders>
          </w:tcPr>
          <w:p w14:paraId="5C328E32" w14:textId="77777777" w:rsidR="00FB2C8E" w:rsidRPr="00482D2E" w:rsidRDefault="00FB2C8E" w:rsidP="00FB2C8E">
            <w:pPr>
              <w:ind w:left="540"/>
              <w:jc w:val="thaiDistribute"/>
              <w:rPr>
                <w:rFonts w:asciiTheme="majorBidi" w:hAnsiTheme="majorBidi" w:cstheme="majorBidi"/>
                <w:sz w:val="28"/>
                <w:szCs w:val="28"/>
              </w:rPr>
            </w:pPr>
          </w:p>
        </w:tc>
        <w:tc>
          <w:tcPr>
            <w:tcW w:w="1458" w:type="dxa"/>
            <w:gridSpan w:val="2"/>
            <w:tcBorders>
              <w:top w:val="single" w:sz="4" w:space="0" w:color="auto"/>
              <w:bottom w:val="single" w:sz="4" w:space="0" w:color="auto"/>
            </w:tcBorders>
          </w:tcPr>
          <w:p w14:paraId="1A85FD97" w14:textId="461C3A6F" w:rsidR="00FB2C8E" w:rsidRPr="00482D2E" w:rsidRDefault="00FB2C8E" w:rsidP="00FB2C8E">
            <w:pPr>
              <w:ind w:left="11"/>
              <w:jc w:val="center"/>
              <w:rPr>
                <w:rFonts w:asciiTheme="majorBidi" w:hAnsiTheme="majorBidi" w:cstheme="majorBidi"/>
                <w:spacing w:val="-4"/>
                <w:sz w:val="28"/>
                <w:szCs w:val="28"/>
              </w:rPr>
            </w:pPr>
            <w:r w:rsidRPr="00482D2E">
              <w:rPr>
                <w:rFonts w:asciiTheme="majorBidi" w:hAnsiTheme="majorBidi" w:cstheme="majorBidi"/>
                <w:sz w:val="28"/>
                <w:szCs w:val="28"/>
              </w:rPr>
              <w:t>Business segment of BBO acquired via BPAY</w:t>
            </w:r>
          </w:p>
        </w:tc>
        <w:tc>
          <w:tcPr>
            <w:tcW w:w="253" w:type="dxa"/>
            <w:tcBorders>
              <w:top w:val="single" w:sz="4" w:space="0" w:color="auto"/>
            </w:tcBorders>
          </w:tcPr>
          <w:p w14:paraId="215E5323" w14:textId="77777777" w:rsidR="00FB2C8E" w:rsidRPr="00482D2E" w:rsidRDefault="00FB2C8E" w:rsidP="00FB2C8E">
            <w:pPr>
              <w:ind w:left="540"/>
              <w:jc w:val="center"/>
              <w:rPr>
                <w:rFonts w:asciiTheme="majorBidi" w:hAnsiTheme="majorBidi" w:cstheme="majorBidi"/>
                <w:sz w:val="28"/>
                <w:szCs w:val="28"/>
              </w:rPr>
            </w:pPr>
          </w:p>
        </w:tc>
        <w:tc>
          <w:tcPr>
            <w:tcW w:w="1357" w:type="dxa"/>
            <w:gridSpan w:val="2"/>
            <w:tcBorders>
              <w:top w:val="single" w:sz="4" w:space="0" w:color="auto"/>
              <w:bottom w:val="single" w:sz="4" w:space="0" w:color="auto"/>
            </w:tcBorders>
          </w:tcPr>
          <w:p w14:paraId="46892F27" w14:textId="77777777" w:rsidR="00FB2C8E" w:rsidRPr="00482D2E" w:rsidRDefault="00FB2C8E" w:rsidP="00FB2C8E">
            <w:pPr>
              <w:tabs>
                <w:tab w:val="clear" w:pos="454"/>
              </w:tabs>
              <w:ind w:left="-106"/>
              <w:jc w:val="center"/>
              <w:rPr>
                <w:rFonts w:asciiTheme="majorBidi" w:hAnsiTheme="majorBidi" w:cstheme="majorBidi"/>
                <w:sz w:val="28"/>
                <w:szCs w:val="28"/>
              </w:rPr>
            </w:pPr>
          </w:p>
          <w:p w14:paraId="06EAD162" w14:textId="77777777" w:rsidR="00FB2C8E" w:rsidRPr="00482D2E" w:rsidRDefault="00FB2C8E" w:rsidP="00FB2C8E">
            <w:pPr>
              <w:tabs>
                <w:tab w:val="clear" w:pos="454"/>
              </w:tabs>
              <w:ind w:left="-106"/>
              <w:jc w:val="center"/>
              <w:rPr>
                <w:rFonts w:asciiTheme="majorBidi" w:hAnsiTheme="majorBidi" w:cstheme="majorBidi"/>
                <w:sz w:val="28"/>
                <w:szCs w:val="28"/>
              </w:rPr>
            </w:pPr>
          </w:p>
          <w:p w14:paraId="405F89EB" w14:textId="77777777" w:rsidR="00FB2C8E" w:rsidRPr="00482D2E" w:rsidRDefault="00FB2C8E" w:rsidP="00FB2C8E">
            <w:pPr>
              <w:tabs>
                <w:tab w:val="clear" w:pos="454"/>
              </w:tabs>
              <w:ind w:left="-106"/>
              <w:jc w:val="center"/>
              <w:rPr>
                <w:rFonts w:asciiTheme="majorBidi" w:hAnsiTheme="majorBidi" w:cstheme="majorBidi"/>
                <w:sz w:val="28"/>
                <w:szCs w:val="28"/>
              </w:rPr>
            </w:pPr>
          </w:p>
          <w:p w14:paraId="65BD0143" w14:textId="796F5D69" w:rsidR="00FB2C8E" w:rsidRPr="00482D2E" w:rsidRDefault="00FB2C8E" w:rsidP="00FB2C8E">
            <w:pPr>
              <w:tabs>
                <w:tab w:val="clear" w:pos="454"/>
              </w:tabs>
              <w:ind w:left="-106"/>
              <w:jc w:val="center"/>
              <w:rPr>
                <w:rFonts w:asciiTheme="majorBidi" w:hAnsiTheme="majorBidi" w:cstheme="majorBidi"/>
                <w:sz w:val="28"/>
                <w:szCs w:val="28"/>
                <w:cs/>
              </w:rPr>
            </w:pPr>
            <w:r w:rsidRPr="00482D2E">
              <w:rPr>
                <w:rFonts w:asciiTheme="majorBidi" w:hAnsiTheme="majorBidi" w:cstheme="majorBidi"/>
                <w:sz w:val="28"/>
                <w:szCs w:val="28"/>
              </w:rPr>
              <w:t xml:space="preserve">Consolidated </w:t>
            </w:r>
          </w:p>
        </w:tc>
      </w:tr>
      <w:tr w:rsidR="00FB2C8E" w:rsidRPr="002B2760" w14:paraId="1A8F3BD6" w14:textId="77777777" w:rsidTr="00782A3E">
        <w:tc>
          <w:tcPr>
            <w:tcW w:w="4122" w:type="dxa"/>
          </w:tcPr>
          <w:p w14:paraId="3FCD38FD" w14:textId="29D7A768" w:rsidR="00FB2C8E" w:rsidRPr="00FB2C8E" w:rsidRDefault="00FB2C8E" w:rsidP="00FB2C8E">
            <w:pPr>
              <w:ind w:left="-111" w:firstLine="91"/>
              <w:jc w:val="thaiDistribute"/>
              <w:rPr>
                <w:rFonts w:asciiTheme="majorBidi" w:hAnsiTheme="majorBidi" w:cstheme="majorBidi"/>
                <w:sz w:val="28"/>
                <w:szCs w:val="28"/>
              </w:rPr>
            </w:pPr>
            <w:r w:rsidRPr="00FB2C8E">
              <w:rPr>
                <w:rFonts w:asciiTheme="majorBidi" w:hAnsiTheme="majorBidi" w:cstheme="majorBidi"/>
                <w:sz w:val="28"/>
                <w:szCs w:val="28"/>
              </w:rPr>
              <w:t>Cash and cash equivalent</w:t>
            </w:r>
          </w:p>
        </w:tc>
        <w:tc>
          <w:tcPr>
            <w:tcW w:w="270" w:type="dxa"/>
          </w:tcPr>
          <w:p w14:paraId="3F101AB3" w14:textId="77777777" w:rsidR="00FB2C8E" w:rsidRPr="00FF1FF4" w:rsidRDefault="00FB2C8E" w:rsidP="00FB2C8E">
            <w:pPr>
              <w:ind w:left="540"/>
              <w:jc w:val="thaiDistribute"/>
              <w:rPr>
                <w:rFonts w:ascii="Angsana New" w:hAnsi="Angsana New" w:cs="Angsana New"/>
                <w:sz w:val="30"/>
                <w:szCs w:val="30"/>
              </w:rPr>
            </w:pPr>
          </w:p>
        </w:tc>
        <w:tc>
          <w:tcPr>
            <w:tcW w:w="1350" w:type="dxa"/>
            <w:tcBorders>
              <w:top w:val="single" w:sz="4" w:space="0" w:color="auto"/>
            </w:tcBorders>
          </w:tcPr>
          <w:p w14:paraId="67DD283B"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9,330</w:t>
            </w:r>
          </w:p>
        </w:tc>
        <w:tc>
          <w:tcPr>
            <w:tcW w:w="252" w:type="dxa"/>
          </w:tcPr>
          <w:p w14:paraId="2A5D4C28"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583F6383" w14:textId="77777777" w:rsidR="00FB2C8E" w:rsidRPr="00FB2C8E" w:rsidRDefault="00FB2C8E" w:rsidP="00735698">
            <w:pPr>
              <w:pStyle w:val="acctfourfigures"/>
              <w:tabs>
                <w:tab w:val="clear" w:pos="765"/>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w:t>
            </w:r>
          </w:p>
        </w:tc>
        <w:tc>
          <w:tcPr>
            <w:tcW w:w="253" w:type="dxa"/>
          </w:tcPr>
          <w:p w14:paraId="12D96F4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3A8EFD11"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9,330</w:t>
            </w:r>
          </w:p>
        </w:tc>
      </w:tr>
      <w:tr w:rsidR="00433E4F" w:rsidRPr="002B2760" w14:paraId="245509B3" w14:textId="77777777" w:rsidTr="00DF43F0">
        <w:tc>
          <w:tcPr>
            <w:tcW w:w="4122" w:type="dxa"/>
          </w:tcPr>
          <w:p w14:paraId="03F73F3D" w14:textId="526B6727" w:rsidR="00433E4F" w:rsidRPr="00FB2C8E" w:rsidRDefault="00433E4F" w:rsidP="00433E4F">
            <w:pPr>
              <w:ind w:left="-90" w:firstLine="70"/>
              <w:jc w:val="thaiDistribute"/>
              <w:rPr>
                <w:rFonts w:asciiTheme="majorBidi" w:hAnsiTheme="majorBidi" w:cstheme="majorBidi"/>
                <w:sz w:val="28"/>
                <w:szCs w:val="28"/>
                <w:cs/>
              </w:rPr>
            </w:pPr>
            <w:r w:rsidRPr="00FB2C8E">
              <w:rPr>
                <w:rFonts w:asciiTheme="majorBidi" w:hAnsiTheme="majorBidi" w:cstheme="majorBidi"/>
                <w:sz w:val="28"/>
                <w:szCs w:val="28"/>
              </w:rPr>
              <w:t>Contract assets</w:t>
            </w:r>
          </w:p>
        </w:tc>
        <w:tc>
          <w:tcPr>
            <w:tcW w:w="270" w:type="dxa"/>
          </w:tcPr>
          <w:p w14:paraId="3F41A701" w14:textId="77777777" w:rsidR="00433E4F" w:rsidRPr="00FF1FF4" w:rsidRDefault="00433E4F" w:rsidP="00433E4F">
            <w:pPr>
              <w:ind w:left="540"/>
              <w:jc w:val="thaiDistribute"/>
              <w:rPr>
                <w:rFonts w:ascii="Angsana New" w:hAnsi="Angsana New" w:cs="Angsana New"/>
                <w:sz w:val="30"/>
                <w:szCs w:val="30"/>
                <w:cs/>
              </w:rPr>
            </w:pPr>
          </w:p>
        </w:tc>
        <w:tc>
          <w:tcPr>
            <w:tcW w:w="1350" w:type="dxa"/>
          </w:tcPr>
          <w:p w14:paraId="54B0B2C5" w14:textId="573223EA" w:rsidR="00433E4F" w:rsidRPr="00FB2C8E" w:rsidRDefault="00433E4F" w:rsidP="00735698">
            <w:pPr>
              <w:pStyle w:val="acctfourfigures"/>
              <w:tabs>
                <w:tab w:val="clear" w:pos="765"/>
                <w:tab w:val="decimal" w:pos="964"/>
              </w:tabs>
              <w:spacing w:line="240" w:lineRule="atLeast"/>
              <w:ind w:left="-14" w:right="164" w:firstLine="14"/>
              <w:jc w:val="right"/>
              <w:rPr>
                <w:rFonts w:ascii="Angsana New" w:hAnsi="Angsana New" w:cs="Angsana New"/>
                <w:sz w:val="28"/>
                <w:szCs w:val="28"/>
                <w:lang w:val="en-US" w:eastAsia="en-GB" w:bidi="th-TH"/>
              </w:rPr>
            </w:pPr>
            <w:r w:rsidRPr="005D6CB9">
              <w:rPr>
                <w:rFonts w:ascii="Angsana New" w:hAnsi="Angsana New" w:cs="Angsana New"/>
                <w:sz w:val="28"/>
                <w:szCs w:val="28"/>
                <w:lang w:eastAsia="en-GB" w:bidi="th-TH"/>
              </w:rPr>
              <w:t>-</w:t>
            </w:r>
          </w:p>
        </w:tc>
        <w:tc>
          <w:tcPr>
            <w:tcW w:w="252" w:type="dxa"/>
          </w:tcPr>
          <w:p w14:paraId="19C70E81" w14:textId="77777777" w:rsidR="00433E4F" w:rsidRPr="00FB2C8E" w:rsidRDefault="00433E4F" w:rsidP="00433E4F">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048423AA" w14:textId="77777777" w:rsidR="00433E4F" w:rsidRPr="00FB2C8E" w:rsidRDefault="00433E4F"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11,697</w:t>
            </w:r>
          </w:p>
        </w:tc>
        <w:tc>
          <w:tcPr>
            <w:tcW w:w="253" w:type="dxa"/>
          </w:tcPr>
          <w:p w14:paraId="5C58D818" w14:textId="77777777" w:rsidR="00433E4F" w:rsidRPr="00FB2C8E" w:rsidRDefault="00433E4F" w:rsidP="00433E4F">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5766F86B" w14:textId="77777777" w:rsidR="00433E4F" w:rsidRPr="00FB2C8E" w:rsidRDefault="00433E4F"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11,697</w:t>
            </w:r>
          </w:p>
        </w:tc>
      </w:tr>
      <w:tr w:rsidR="00FB2C8E" w:rsidRPr="002B2760" w14:paraId="7F45CB5B" w14:textId="77777777" w:rsidTr="00DF43F0">
        <w:tc>
          <w:tcPr>
            <w:tcW w:w="4122" w:type="dxa"/>
          </w:tcPr>
          <w:p w14:paraId="6D61CFEC" w14:textId="153D5DE3"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Other receivables</w:t>
            </w:r>
          </w:p>
        </w:tc>
        <w:tc>
          <w:tcPr>
            <w:tcW w:w="270" w:type="dxa"/>
          </w:tcPr>
          <w:p w14:paraId="5C727DE7"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2F54F9C9" w14:textId="77777777" w:rsidR="00FB2C8E" w:rsidRPr="00FB2C8E" w:rsidRDefault="00FB2C8E" w:rsidP="00735698">
            <w:pPr>
              <w:pStyle w:val="acctfourfigures"/>
              <w:tabs>
                <w:tab w:val="clear" w:pos="765"/>
                <w:tab w:val="decimal" w:pos="964"/>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w:t>
            </w:r>
          </w:p>
        </w:tc>
        <w:tc>
          <w:tcPr>
            <w:tcW w:w="252" w:type="dxa"/>
          </w:tcPr>
          <w:p w14:paraId="69FF58F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040466AE" w14:textId="77777777" w:rsidR="00FB2C8E" w:rsidRPr="00FB2C8E" w:rsidRDefault="00FB2C8E"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1,471</w:t>
            </w:r>
          </w:p>
        </w:tc>
        <w:tc>
          <w:tcPr>
            <w:tcW w:w="253" w:type="dxa"/>
          </w:tcPr>
          <w:p w14:paraId="37E3D31D"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3A26D853"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1,471</w:t>
            </w:r>
          </w:p>
        </w:tc>
      </w:tr>
      <w:tr w:rsidR="00FB2C8E" w:rsidRPr="002B2760" w14:paraId="68570A0C" w14:textId="77777777" w:rsidTr="00F758EC">
        <w:tc>
          <w:tcPr>
            <w:tcW w:w="4122" w:type="dxa"/>
          </w:tcPr>
          <w:p w14:paraId="33974EC8" w14:textId="786422B9" w:rsidR="00FB2C8E" w:rsidRPr="00FB2C8E" w:rsidRDefault="007C0B50" w:rsidP="00FB2C8E">
            <w:pPr>
              <w:ind w:left="-90" w:firstLine="90"/>
              <w:jc w:val="thaiDistribute"/>
              <w:rPr>
                <w:rFonts w:asciiTheme="majorBidi" w:hAnsiTheme="majorBidi" w:cstheme="majorBidi"/>
                <w:sz w:val="28"/>
                <w:szCs w:val="28"/>
              </w:rPr>
            </w:pPr>
            <w:r>
              <w:rPr>
                <w:rFonts w:asciiTheme="majorBidi" w:hAnsiTheme="majorBidi" w:cstheme="majorBidi"/>
                <w:sz w:val="28"/>
                <w:szCs w:val="28"/>
              </w:rPr>
              <w:t>I</w:t>
            </w:r>
            <w:r w:rsidR="00FB2C8E" w:rsidRPr="00FB2C8E">
              <w:rPr>
                <w:rFonts w:asciiTheme="majorBidi" w:hAnsiTheme="majorBidi" w:cstheme="majorBidi"/>
                <w:sz w:val="28"/>
                <w:szCs w:val="28"/>
              </w:rPr>
              <w:t>ntangible assets</w:t>
            </w:r>
          </w:p>
        </w:tc>
        <w:tc>
          <w:tcPr>
            <w:tcW w:w="270" w:type="dxa"/>
          </w:tcPr>
          <w:p w14:paraId="4EB617B6"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3AB87EC7" w14:textId="77777777" w:rsidR="00FB2C8E" w:rsidRPr="00FB2C8E" w:rsidRDefault="00FB2C8E" w:rsidP="00735698">
            <w:pPr>
              <w:pStyle w:val="acctfourfigures"/>
              <w:tabs>
                <w:tab w:val="clear" w:pos="765"/>
                <w:tab w:val="decimal" w:pos="964"/>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w:t>
            </w:r>
          </w:p>
        </w:tc>
        <w:tc>
          <w:tcPr>
            <w:tcW w:w="252" w:type="dxa"/>
          </w:tcPr>
          <w:p w14:paraId="52E4741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shd w:val="clear" w:color="auto" w:fill="auto"/>
          </w:tcPr>
          <w:p w14:paraId="214610AA" w14:textId="5DB87E74" w:rsidR="00FB2C8E" w:rsidRPr="00FB2C8E" w:rsidRDefault="001921FC"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Pr>
                <w:rFonts w:ascii="Angsana New" w:hAnsi="Angsana New"/>
                <w:sz w:val="28"/>
                <w:szCs w:val="28"/>
                <w:lang w:eastAsia="en-GB"/>
              </w:rPr>
              <w:t>17,184</w:t>
            </w:r>
          </w:p>
        </w:tc>
        <w:tc>
          <w:tcPr>
            <w:tcW w:w="253" w:type="dxa"/>
            <w:shd w:val="clear" w:color="auto" w:fill="auto"/>
          </w:tcPr>
          <w:p w14:paraId="17FA04BB"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shd w:val="clear" w:color="auto" w:fill="auto"/>
          </w:tcPr>
          <w:p w14:paraId="6D942B89" w14:textId="6D429A94" w:rsidR="00FB2C8E" w:rsidRPr="00FB2C8E" w:rsidRDefault="001921FC" w:rsidP="00735698">
            <w:pPr>
              <w:pStyle w:val="acctfourfigures"/>
              <w:tabs>
                <w:tab w:val="clear" w:pos="765"/>
              </w:tabs>
              <w:spacing w:line="240" w:lineRule="atLeast"/>
              <w:ind w:left="-14" w:right="86" w:firstLine="14"/>
              <w:jc w:val="right"/>
              <w:rPr>
                <w:rFonts w:ascii="Angsana New" w:hAnsi="Angsana New"/>
                <w:sz w:val="28"/>
                <w:szCs w:val="28"/>
                <w:lang w:eastAsia="en-GB"/>
              </w:rPr>
            </w:pPr>
            <w:r>
              <w:rPr>
                <w:rFonts w:ascii="Angsana New" w:hAnsi="Angsana New"/>
                <w:sz w:val="28"/>
                <w:szCs w:val="28"/>
                <w:lang w:eastAsia="en-GB"/>
              </w:rPr>
              <w:t>17,184</w:t>
            </w:r>
          </w:p>
        </w:tc>
      </w:tr>
      <w:tr w:rsidR="00FB2C8E" w:rsidRPr="002B2760" w14:paraId="584A8DFB" w14:textId="77777777" w:rsidTr="00DF43F0">
        <w:tc>
          <w:tcPr>
            <w:tcW w:w="4122" w:type="dxa"/>
          </w:tcPr>
          <w:p w14:paraId="6E29621F" w14:textId="46793CC5"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Other non-current assets</w:t>
            </w:r>
          </w:p>
        </w:tc>
        <w:tc>
          <w:tcPr>
            <w:tcW w:w="270" w:type="dxa"/>
          </w:tcPr>
          <w:p w14:paraId="44A63174"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36C40216"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700</w:t>
            </w:r>
          </w:p>
        </w:tc>
        <w:tc>
          <w:tcPr>
            <w:tcW w:w="252" w:type="dxa"/>
          </w:tcPr>
          <w:p w14:paraId="1890E2C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0957DB03" w14:textId="77777777" w:rsidR="00FB2C8E" w:rsidRPr="00FB2C8E" w:rsidRDefault="00FB2C8E" w:rsidP="00735698">
            <w:pPr>
              <w:pStyle w:val="acctfourfigures"/>
              <w:tabs>
                <w:tab w:val="clear" w:pos="765"/>
                <w:tab w:val="decimal" w:pos="721"/>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w:t>
            </w:r>
          </w:p>
        </w:tc>
        <w:tc>
          <w:tcPr>
            <w:tcW w:w="253" w:type="dxa"/>
          </w:tcPr>
          <w:p w14:paraId="0A79ADD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790F3AAA"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700</w:t>
            </w:r>
          </w:p>
        </w:tc>
      </w:tr>
      <w:tr w:rsidR="00FB2C8E" w:rsidRPr="002B2760" w14:paraId="63BC5A69" w14:textId="77777777" w:rsidTr="00C51DF0">
        <w:tc>
          <w:tcPr>
            <w:tcW w:w="4122" w:type="dxa"/>
          </w:tcPr>
          <w:p w14:paraId="3F35CAB3" w14:textId="5B81E432"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Contract liabilities</w:t>
            </w:r>
          </w:p>
        </w:tc>
        <w:tc>
          <w:tcPr>
            <w:tcW w:w="270" w:type="dxa"/>
          </w:tcPr>
          <w:p w14:paraId="0DADF9D1"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665570A9" w14:textId="77777777" w:rsidR="00FB2C8E" w:rsidRPr="00FB2C8E" w:rsidRDefault="00FB2C8E" w:rsidP="00735698">
            <w:pPr>
              <w:pStyle w:val="acctfourfigures"/>
              <w:tabs>
                <w:tab w:val="clear" w:pos="765"/>
                <w:tab w:val="decimal" w:pos="964"/>
              </w:tabs>
              <w:spacing w:line="240" w:lineRule="atLeast"/>
              <w:ind w:left="-14" w:right="164" w:firstLine="14"/>
              <w:jc w:val="right"/>
              <w:rPr>
                <w:rFonts w:ascii="Angsana New" w:hAnsi="Angsana New" w:cs="Angsana New"/>
                <w:sz w:val="28"/>
                <w:szCs w:val="28"/>
                <w:lang w:val="en-US" w:eastAsia="en-GB" w:bidi="th-TH"/>
              </w:rPr>
            </w:pPr>
            <w:r w:rsidRPr="00FB2C8E">
              <w:rPr>
                <w:rFonts w:ascii="Angsana New" w:hAnsi="Angsana New" w:cs="Angsana New"/>
                <w:sz w:val="28"/>
                <w:szCs w:val="28"/>
                <w:lang w:val="en-US" w:eastAsia="en-GB" w:bidi="th-TH"/>
              </w:rPr>
              <w:t>-</w:t>
            </w:r>
          </w:p>
        </w:tc>
        <w:tc>
          <w:tcPr>
            <w:tcW w:w="252" w:type="dxa"/>
          </w:tcPr>
          <w:p w14:paraId="76CFE3E6"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2066ECF6" w14:textId="77777777" w:rsidR="00FB2C8E" w:rsidRPr="00FB2C8E" w:rsidRDefault="00FB2C8E"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(11,697)</w:t>
            </w:r>
          </w:p>
        </w:tc>
        <w:tc>
          <w:tcPr>
            <w:tcW w:w="253" w:type="dxa"/>
          </w:tcPr>
          <w:p w14:paraId="279D5D5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5B122FB0"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(11,697)</w:t>
            </w:r>
          </w:p>
        </w:tc>
      </w:tr>
      <w:tr w:rsidR="00FB2C8E" w:rsidRPr="002B2760" w14:paraId="247954C9" w14:textId="77777777" w:rsidTr="00C51DF0">
        <w:tc>
          <w:tcPr>
            <w:tcW w:w="4122" w:type="dxa"/>
          </w:tcPr>
          <w:p w14:paraId="4BE5686D" w14:textId="54D045FF"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Other payable</w:t>
            </w:r>
          </w:p>
        </w:tc>
        <w:tc>
          <w:tcPr>
            <w:tcW w:w="270" w:type="dxa"/>
          </w:tcPr>
          <w:p w14:paraId="3AE40839"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591C3864"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(30)</w:t>
            </w:r>
          </w:p>
        </w:tc>
        <w:tc>
          <w:tcPr>
            <w:tcW w:w="252" w:type="dxa"/>
          </w:tcPr>
          <w:p w14:paraId="2AAC2B5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2A06BE35" w14:textId="77777777" w:rsidR="00FB2C8E" w:rsidRPr="00FB2C8E" w:rsidRDefault="00FB2C8E" w:rsidP="00735698">
            <w:pPr>
              <w:pStyle w:val="acctfourfigures"/>
              <w:tabs>
                <w:tab w:val="clear" w:pos="765"/>
                <w:tab w:val="decimal" w:pos="721"/>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w:t>
            </w:r>
          </w:p>
        </w:tc>
        <w:tc>
          <w:tcPr>
            <w:tcW w:w="253" w:type="dxa"/>
          </w:tcPr>
          <w:p w14:paraId="5FBBD3C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43B8D2BC"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(30)</w:t>
            </w:r>
          </w:p>
        </w:tc>
      </w:tr>
      <w:tr w:rsidR="00C51DF0" w:rsidRPr="002B2760" w14:paraId="7EF7BB05" w14:textId="77777777" w:rsidTr="00C51DF0">
        <w:tc>
          <w:tcPr>
            <w:tcW w:w="4122" w:type="dxa"/>
          </w:tcPr>
          <w:p w14:paraId="33AB62C8" w14:textId="641A0F5E" w:rsidR="00C51DF0" w:rsidRPr="00FB2C8E" w:rsidRDefault="00C51DF0" w:rsidP="000A1F97">
            <w:pPr>
              <w:ind w:left="-90" w:firstLine="90"/>
              <w:jc w:val="thaiDistribute"/>
              <w:rPr>
                <w:rFonts w:asciiTheme="majorBidi" w:hAnsiTheme="majorBidi" w:cstheme="majorBidi"/>
                <w:sz w:val="28"/>
                <w:szCs w:val="28"/>
                <w:cs/>
              </w:rPr>
            </w:pPr>
            <w:r w:rsidRPr="00C51DF0">
              <w:rPr>
                <w:rFonts w:asciiTheme="majorBidi" w:hAnsiTheme="majorBidi" w:cstheme="majorBidi"/>
                <w:sz w:val="28"/>
                <w:szCs w:val="28"/>
              </w:rPr>
              <w:t>Deferred tax liabilities</w:t>
            </w:r>
          </w:p>
        </w:tc>
        <w:tc>
          <w:tcPr>
            <w:tcW w:w="270" w:type="dxa"/>
          </w:tcPr>
          <w:p w14:paraId="50F96201" w14:textId="77777777" w:rsidR="00C51DF0" w:rsidRPr="00FF1FF4" w:rsidRDefault="00C51DF0" w:rsidP="000A1F97">
            <w:pPr>
              <w:ind w:left="540"/>
              <w:jc w:val="thaiDistribute"/>
              <w:rPr>
                <w:rFonts w:ascii="Angsana New" w:hAnsi="Angsana New" w:cs="Angsana New"/>
                <w:sz w:val="30"/>
                <w:szCs w:val="30"/>
              </w:rPr>
            </w:pPr>
          </w:p>
        </w:tc>
        <w:tc>
          <w:tcPr>
            <w:tcW w:w="1350" w:type="dxa"/>
            <w:tcBorders>
              <w:bottom w:val="single" w:sz="4" w:space="0" w:color="auto"/>
            </w:tcBorders>
          </w:tcPr>
          <w:p w14:paraId="0A31A7EB" w14:textId="77777777" w:rsidR="00C51DF0" w:rsidRPr="00FB2C8E" w:rsidRDefault="00C51DF0" w:rsidP="00735698">
            <w:pPr>
              <w:pStyle w:val="acctfourfigures"/>
              <w:tabs>
                <w:tab w:val="clear" w:pos="765"/>
                <w:tab w:val="decimal" w:pos="964"/>
              </w:tabs>
              <w:spacing w:line="240" w:lineRule="atLeast"/>
              <w:ind w:left="-14" w:right="164" w:firstLine="14"/>
              <w:jc w:val="right"/>
              <w:rPr>
                <w:rFonts w:ascii="Angsana New" w:hAnsi="Angsana New" w:cs="Angsana New"/>
                <w:sz w:val="28"/>
                <w:szCs w:val="28"/>
                <w:lang w:val="en-US" w:eastAsia="en-GB" w:bidi="th-TH"/>
              </w:rPr>
            </w:pPr>
            <w:r w:rsidRPr="00FB2C8E">
              <w:rPr>
                <w:rFonts w:ascii="Angsana New" w:hAnsi="Angsana New" w:cs="Angsana New"/>
                <w:sz w:val="28"/>
                <w:szCs w:val="28"/>
                <w:lang w:val="en-US" w:eastAsia="en-GB" w:bidi="th-TH"/>
              </w:rPr>
              <w:t>-</w:t>
            </w:r>
          </w:p>
        </w:tc>
        <w:tc>
          <w:tcPr>
            <w:tcW w:w="252" w:type="dxa"/>
          </w:tcPr>
          <w:p w14:paraId="2E0396E6" w14:textId="77777777" w:rsidR="00C51DF0" w:rsidRPr="00FB2C8E" w:rsidRDefault="00C51DF0" w:rsidP="000A1F97">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Borders>
              <w:bottom w:val="single" w:sz="4" w:space="0" w:color="auto"/>
            </w:tcBorders>
          </w:tcPr>
          <w:p w14:paraId="5AC0B5B1" w14:textId="208A13C4" w:rsidR="00C51DF0" w:rsidRPr="00FB2C8E" w:rsidRDefault="00C51DF0"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sidRPr="00FB2C8E">
              <w:rPr>
                <w:rFonts w:ascii="Angsana New" w:hAnsi="Angsana New"/>
                <w:sz w:val="28"/>
                <w:szCs w:val="28"/>
                <w:lang w:eastAsia="en-GB"/>
              </w:rPr>
              <w:t>(</w:t>
            </w:r>
            <w:r>
              <w:rPr>
                <w:rFonts w:ascii="Angsana New" w:hAnsi="Angsana New"/>
                <w:sz w:val="28"/>
                <w:szCs w:val="28"/>
                <w:lang w:eastAsia="en-GB"/>
              </w:rPr>
              <w:t>3,437</w:t>
            </w:r>
            <w:r w:rsidRPr="00FB2C8E">
              <w:rPr>
                <w:rFonts w:ascii="Angsana New" w:hAnsi="Angsana New"/>
                <w:sz w:val="28"/>
                <w:szCs w:val="28"/>
                <w:lang w:eastAsia="en-GB"/>
              </w:rPr>
              <w:t>)</w:t>
            </w:r>
          </w:p>
        </w:tc>
        <w:tc>
          <w:tcPr>
            <w:tcW w:w="253" w:type="dxa"/>
          </w:tcPr>
          <w:p w14:paraId="2E0733B9" w14:textId="77777777" w:rsidR="00C51DF0" w:rsidRPr="00FB2C8E" w:rsidRDefault="00C51DF0" w:rsidP="000A1F97">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Borders>
              <w:bottom w:val="single" w:sz="4" w:space="0" w:color="auto"/>
            </w:tcBorders>
          </w:tcPr>
          <w:p w14:paraId="655813AD" w14:textId="2913BA97" w:rsidR="00C51DF0" w:rsidRPr="00FB2C8E" w:rsidRDefault="00C51DF0"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w:t>
            </w:r>
            <w:r>
              <w:rPr>
                <w:rFonts w:ascii="Angsana New" w:hAnsi="Angsana New"/>
                <w:sz w:val="28"/>
                <w:szCs w:val="28"/>
                <w:lang w:eastAsia="en-GB"/>
              </w:rPr>
              <w:t>3,43</w:t>
            </w:r>
            <w:r w:rsidRPr="00FB2C8E">
              <w:rPr>
                <w:rFonts w:ascii="Angsana New" w:hAnsi="Angsana New"/>
                <w:sz w:val="28"/>
                <w:szCs w:val="28"/>
                <w:lang w:eastAsia="en-GB"/>
              </w:rPr>
              <w:t>7)</w:t>
            </w:r>
          </w:p>
        </w:tc>
      </w:tr>
      <w:tr w:rsidR="00FB2C8E" w:rsidRPr="002B2760" w14:paraId="399E59E7" w14:textId="77777777" w:rsidTr="00C51DF0">
        <w:tc>
          <w:tcPr>
            <w:tcW w:w="4122" w:type="dxa"/>
          </w:tcPr>
          <w:p w14:paraId="5DB6585E" w14:textId="650D67CD" w:rsidR="00FB2C8E" w:rsidRPr="00FB2C8E" w:rsidRDefault="00FB2C8E" w:rsidP="00FB2C8E">
            <w:pPr>
              <w:ind w:left="-90" w:firstLine="90"/>
              <w:rPr>
                <w:rFonts w:asciiTheme="majorBidi" w:hAnsiTheme="majorBidi" w:cstheme="majorBidi"/>
                <w:sz w:val="28"/>
                <w:szCs w:val="28"/>
              </w:rPr>
            </w:pPr>
            <w:r w:rsidRPr="00FB2C8E">
              <w:rPr>
                <w:rFonts w:asciiTheme="majorBidi" w:hAnsiTheme="majorBidi" w:cstheme="majorBidi"/>
                <w:sz w:val="28"/>
                <w:szCs w:val="28"/>
              </w:rPr>
              <w:t>Identifiable net assets received</w:t>
            </w:r>
          </w:p>
        </w:tc>
        <w:tc>
          <w:tcPr>
            <w:tcW w:w="270" w:type="dxa"/>
          </w:tcPr>
          <w:p w14:paraId="3768F494" w14:textId="77777777" w:rsidR="00FB2C8E" w:rsidRPr="00FF1FF4" w:rsidRDefault="00FB2C8E" w:rsidP="00FB2C8E">
            <w:pPr>
              <w:ind w:left="540"/>
              <w:jc w:val="thaiDistribute"/>
              <w:rPr>
                <w:rFonts w:ascii="Angsana New" w:hAnsi="Angsana New" w:cs="Angsana New"/>
                <w:sz w:val="30"/>
                <w:szCs w:val="30"/>
              </w:rPr>
            </w:pPr>
          </w:p>
        </w:tc>
        <w:tc>
          <w:tcPr>
            <w:tcW w:w="1350" w:type="dxa"/>
            <w:tcBorders>
              <w:top w:val="single" w:sz="4" w:space="0" w:color="auto"/>
            </w:tcBorders>
          </w:tcPr>
          <w:p w14:paraId="507B90DB"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10,000</w:t>
            </w:r>
          </w:p>
        </w:tc>
        <w:tc>
          <w:tcPr>
            <w:tcW w:w="252" w:type="dxa"/>
          </w:tcPr>
          <w:p w14:paraId="2F70F927"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Borders>
              <w:top w:val="single" w:sz="4" w:space="0" w:color="auto"/>
            </w:tcBorders>
            <w:shd w:val="clear" w:color="auto" w:fill="auto"/>
          </w:tcPr>
          <w:p w14:paraId="1C130D9C" w14:textId="0B07ABC7" w:rsidR="00FB2C8E" w:rsidRPr="00FB2C8E" w:rsidRDefault="00494A06"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Pr>
                <w:rFonts w:ascii="Angsana New" w:hAnsi="Angsana New"/>
                <w:sz w:val="28"/>
                <w:szCs w:val="28"/>
                <w:lang w:eastAsia="en-GB"/>
              </w:rPr>
              <w:t>1</w:t>
            </w:r>
            <w:r w:rsidR="00C51DF0">
              <w:rPr>
                <w:rFonts w:ascii="Angsana New" w:hAnsi="Angsana New"/>
                <w:sz w:val="28"/>
                <w:szCs w:val="28"/>
                <w:lang w:eastAsia="en-GB"/>
              </w:rPr>
              <w:t>5,218</w:t>
            </w:r>
          </w:p>
        </w:tc>
        <w:tc>
          <w:tcPr>
            <w:tcW w:w="253" w:type="dxa"/>
            <w:shd w:val="clear" w:color="auto" w:fill="auto"/>
          </w:tcPr>
          <w:p w14:paraId="21FDD53E"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Borders>
              <w:top w:val="single" w:sz="4" w:space="0" w:color="auto"/>
            </w:tcBorders>
            <w:shd w:val="clear" w:color="auto" w:fill="auto"/>
          </w:tcPr>
          <w:p w14:paraId="21EA6E83" w14:textId="38CFBA7F" w:rsidR="00FB2C8E" w:rsidRPr="00FB2C8E" w:rsidRDefault="00C51DF0" w:rsidP="00735698">
            <w:pPr>
              <w:pStyle w:val="acctfourfigures"/>
              <w:tabs>
                <w:tab w:val="clear" w:pos="765"/>
              </w:tabs>
              <w:spacing w:line="240" w:lineRule="atLeast"/>
              <w:ind w:left="-14" w:right="86" w:firstLine="14"/>
              <w:jc w:val="right"/>
              <w:rPr>
                <w:rFonts w:ascii="Angsana New" w:hAnsi="Angsana New"/>
                <w:sz w:val="28"/>
                <w:szCs w:val="28"/>
                <w:lang w:eastAsia="en-GB"/>
              </w:rPr>
            </w:pPr>
            <w:r>
              <w:rPr>
                <w:rFonts w:ascii="Angsana New" w:hAnsi="Angsana New"/>
                <w:sz w:val="28"/>
                <w:szCs w:val="28"/>
                <w:lang w:eastAsia="en-GB"/>
              </w:rPr>
              <w:t>25,218</w:t>
            </w:r>
          </w:p>
        </w:tc>
      </w:tr>
      <w:tr w:rsidR="00FB2C8E" w:rsidRPr="002B2760" w14:paraId="39B10E16" w14:textId="77777777" w:rsidTr="00F758EC">
        <w:tc>
          <w:tcPr>
            <w:tcW w:w="4122" w:type="dxa"/>
          </w:tcPr>
          <w:p w14:paraId="0AEBC33F" w14:textId="0CA478A0"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Total identifiable net assets received</w:t>
            </w:r>
          </w:p>
        </w:tc>
        <w:tc>
          <w:tcPr>
            <w:tcW w:w="270" w:type="dxa"/>
          </w:tcPr>
          <w:p w14:paraId="11ADF093" w14:textId="77777777" w:rsidR="00FB2C8E" w:rsidRPr="00D700D5" w:rsidRDefault="00FB2C8E" w:rsidP="00FB2C8E">
            <w:pPr>
              <w:ind w:left="540"/>
              <w:jc w:val="thaiDistribute"/>
              <w:rPr>
                <w:rFonts w:ascii="Angsana New" w:hAnsi="Angsana New" w:cs="Angsana New"/>
                <w:sz w:val="30"/>
                <w:szCs w:val="30"/>
              </w:rPr>
            </w:pPr>
          </w:p>
        </w:tc>
        <w:tc>
          <w:tcPr>
            <w:tcW w:w="1350" w:type="dxa"/>
            <w:tcBorders>
              <w:top w:val="single" w:sz="4" w:space="0" w:color="auto"/>
            </w:tcBorders>
          </w:tcPr>
          <w:p w14:paraId="58F30314"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10,000</w:t>
            </w:r>
          </w:p>
        </w:tc>
        <w:tc>
          <w:tcPr>
            <w:tcW w:w="252" w:type="dxa"/>
          </w:tcPr>
          <w:p w14:paraId="7DCA01A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Borders>
              <w:top w:val="single" w:sz="4" w:space="0" w:color="auto"/>
            </w:tcBorders>
            <w:shd w:val="clear" w:color="auto" w:fill="auto"/>
          </w:tcPr>
          <w:p w14:paraId="49ADAF38" w14:textId="04D25A57" w:rsidR="00FB2C8E" w:rsidRPr="00FB2C8E" w:rsidRDefault="00494A06" w:rsidP="00735698">
            <w:pPr>
              <w:pStyle w:val="acctfourfigures"/>
              <w:tabs>
                <w:tab w:val="clear" w:pos="765"/>
                <w:tab w:val="decimal" w:pos="1066"/>
              </w:tabs>
              <w:spacing w:line="240" w:lineRule="atLeast"/>
              <w:ind w:left="77" w:right="37"/>
              <w:jc w:val="right"/>
              <w:rPr>
                <w:rFonts w:ascii="Angsana New" w:hAnsi="Angsana New"/>
                <w:sz w:val="28"/>
                <w:szCs w:val="28"/>
                <w:lang w:eastAsia="en-GB"/>
              </w:rPr>
            </w:pPr>
            <w:r>
              <w:rPr>
                <w:rFonts w:ascii="Angsana New" w:hAnsi="Angsana New"/>
                <w:sz w:val="28"/>
                <w:szCs w:val="28"/>
                <w:lang w:eastAsia="en-GB"/>
              </w:rPr>
              <w:t>1</w:t>
            </w:r>
            <w:r w:rsidR="00C51DF0">
              <w:rPr>
                <w:rFonts w:ascii="Angsana New" w:hAnsi="Angsana New"/>
                <w:sz w:val="28"/>
                <w:szCs w:val="28"/>
                <w:lang w:eastAsia="en-GB"/>
              </w:rPr>
              <w:t>5,218</w:t>
            </w:r>
          </w:p>
        </w:tc>
        <w:tc>
          <w:tcPr>
            <w:tcW w:w="253" w:type="dxa"/>
            <w:shd w:val="clear" w:color="auto" w:fill="auto"/>
          </w:tcPr>
          <w:p w14:paraId="2727CB7D"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Borders>
              <w:top w:val="single" w:sz="4" w:space="0" w:color="auto"/>
            </w:tcBorders>
            <w:shd w:val="clear" w:color="auto" w:fill="auto"/>
          </w:tcPr>
          <w:p w14:paraId="3CB65393" w14:textId="53EF8B27" w:rsidR="00FB2C8E" w:rsidRPr="00FB2C8E" w:rsidRDefault="00494A06" w:rsidP="00735698">
            <w:pPr>
              <w:pStyle w:val="acctfourfigures"/>
              <w:tabs>
                <w:tab w:val="clear" w:pos="765"/>
              </w:tabs>
              <w:spacing w:line="240" w:lineRule="atLeast"/>
              <w:ind w:left="-14" w:right="86" w:firstLine="14"/>
              <w:jc w:val="right"/>
              <w:rPr>
                <w:rFonts w:ascii="Angsana New" w:hAnsi="Angsana New"/>
                <w:sz w:val="28"/>
                <w:szCs w:val="28"/>
                <w:lang w:eastAsia="en-GB"/>
              </w:rPr>
            </w:pPr>
            <w:r>
              <w:rPr>
                <w:rFonts w:ascii="Angsana New" w:hAnsi="Angsana New"/>
                <w:sz w:val="28"/>
                <w:szCs w:val="28"/>
                <w:lang w:eastAsia="en-GB"/>
              </w:rPr>
              <w:t>2</w:t>
            </w:r>
            <w:r w:rsidR="00C51DF0">
              <w:rPr>
                <w:rFonts w:ascii="Angsana New" w:hAnsi="Angsana New"/>
                <w:sz w:val="28"/>
                <w:szCs w:val="28"/>
                <w:lang w:eastAsia="en-GB"/>
              </w:rPr>
              <w:t>5,218</w:t>
            </w:r>
          </w:p>
        </w:tc>
      </w:tr>
      <w:tr w:rsidR="00DA7F99" w:rsidRPr="00556558" w14:paraId="52C401BD" w14:textId="77777777" w:rsidTr="00DF43F0">
        <w:tc>
          <w:tcPr>
            <w:tcW w:w="4122" w:type="dxa"/>
          </w:tcPr>
          <w:p w14:paraId="58763A1B" w14:textId="77777777" w:rsidR="00DA7F99" w:rsidRPr="00FB2C8E" w:rsidRDefault="00DA7F99" w:rsidP="00DF43F0">
            <w:pPr>
              <w:ind w:left="-90" w:firstLine="90"/>
              <w:jc w:val="thaiDistribute"/>
              <w:rPr>
                <w:rFonts w:asciiTheme="majorBidi" w:hAnsiTheme="majorBidi" w:cstheme="majorBidi"/>
                <w:sz w:val="28"/>
                <w:szCs w:val="28"/>
              </w:rPr>
            </w:pPr>
          </w:p>
        </w:tc>
        <w:tc>
          <w:tcPr>
            <w:tcW w:w="270" w:type="dxa"/>
          </w:tcPr>
          <w:p w14:paraId="4AA00F06" w14:textId="77777777" w:rsidR="00DA7F99" w:rsidRPr="00FF1FF4" w:rsidRDefault="00DA7F99" w:rsidP="00DF43F0">
            <w:pPr>
              <w:ind w:left="540"/>
              <w:jc w:val="thaiDistribute"/>
              <w:rPr>
                <w:rFonts w:ascii="Angsana New" w:hAnsi="Angsana New" w:cs="Angsana New"/>
                <w:sz w:val="30"/>
                <w:szCs w:val="30"/>
              </w:rPr>
            </w:pPr>
          </w:p>
        </w:tc>
        <w:tc>
          <w:tcPr>
            <w:tcW w:w="1350" w:type="dxa"/>
          </w:tcPr>
          <w:p w14:paraId="796D44A0" w14:textId="77777777" w:rsidR="00DA7F99" w:rsidRPr="00FB2C8E" w:rsidRDefault="00DA7F99" w:rsidP="00735698">
            <w:pPr>
              <w:pStyle w:val="acctfourfigures"/>
              <w:tabs>
                <w:tab w:val="clear" w:pos="765"/>
              </w:tabs>
              <w:spacing w:line="240" w:lineRule="atLeast"/>
              <w:ind w:left="-14" w:right="164" w:firstLine="14"/>
              <w:jc w:val="right"/>
              <w:rPr>
                <w:rFonts w:ascii="Angsana New" w:hAnsi="Angsana New"/>
                <w:sz w:val="28"/>
                <w:szCs w:val="28"/>
                <w:lang w:eastAsia="en-GB"/>
              </w:rPr>
            </w:pPr>
          </w:p>
        </w:tc>
        <w:tc>
          <w:tcPr>
            <w:tcW w:w="270" w:type="dxa"/>
            <w:gridSpan w:val="2"/>
          </w:tcPr>
          <w:p w14:paraId="6FEE9A18" w14:textId="77777777" w:rsidR="00DA7F99" w:rsidRPr="00FB2C8E" w:rsidRDefault="00DA7F99" w:rsidP="00DF43F0">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2F9A812F" w14:textId="77777777" w:rsidR="00DA7F99" w:rsidRPr="00FB2C8E" w:rsidRDefault="00DA7F99" w:rsidP="00735698">
            <w:pPr>
              <w:pStyle w:val="acctfourfigures"/>
              <w:tabs>
                <w:tab w:val="clear" w:pos="765"/>
              </w:tabs>
              <w:spacing w:line="240" w:lineRule="atLeast"/>
              <w:ind w:left="-14" w:right="37" w:firstLine="14"/>
              <w:jc w:val="right"/>
              <w:rPr>
                <w:rFonts w:ascii="Angsana New" w:hAnsi="Angsana New"/>
                <w:sz w:val="28"/>
                <w:szCs w:val="28"/>
                <w:lang w:eastAsia="en-GB"/>
              </w:rPr>
            </w:pPr>
          </w:p>
        </w:tc>
        <w:tc>
          <w:tcPr>
            <w:tcW w:w="259" w:type="dxa"/>
            <w:gridSpan w:val="2"/>
          </w:tcPr>
          <w:p w14:paraId="555AA24B" w14:textId="77777777" w:rsidR="00DA7F99" w:rsidRPr="00FB2C8E" w:rsidRDefault="00DA7F99"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51" w:type="dxa"/>
          </w:tcPr>
          <w:p w14:paraId="1110F642" w14:textId="77777777" w:rsidR="00DA7F99" w:rsidRPr="00FB2C8E" w:rsidRDefault="00DA7F99" w:rsidP="00735698">
            <w:pPr>
              <w:pStyle w:val="acctfourfigures"/>
              <w:tabs>
                <w:tab w:val="clear" w:pos="765"/>
              </w:tabs>
              <w:spacing w:line="240" w:lineRule="atLeast"/>
              <w:ind w:left="-14" w:right="86" w:firstLine="14"/>
              <w:jc w:val="right"/>
              <w:rPr>
                <w:rFonts w:ascii="Angsana New" w:hAnsi="Angsana New"/>
                <w:sz w:val="28"/>
                <w:szCs w:val="28"/>
                <w:lang w:eastAsia="en-GB"/>
              </w:rPr>
            </w:pPr>
          </w:p>
        </w:tc>
      </w:tr>
      <w:tr w:rsidR="00FB2C8E" w:rsidRPr="002B2760" w14:paraId="23FE8D5D" w14:textId="77777777" w:rsidTr="00DF43F0">
        <w:tc>
          <w:tcPr>
            <w:tcW w:w="4122" w:type="dxa"/>
          </w:tcPr>
          <w:p w14:paraId="44839F9A" w14:textId="68A4AD05" w:rsidR="00FB2C8E" w:rsidRPr="00FB2C8E" w:rsidRDefault="00FB2C8E" w:rsidP="00FB2C8E">
            <w:pPr>
              <w:ind w:left="-90" w:firstLine="90"/>
              <w:jc w:val="thaiDistribute"/>
              <w:rPr>
                <w:rFonts w:asciiTheme="majorBidi" w:hAnsiTheme="majorBidi" w:cstheme="majorBidi"/>
                <w:sz w:val="28"/>
                <w:szCs w:val="28"/>
              </w:rPr>
            </w:pPr>
            <w:r w:rsidRPr="00FB2C8E">
              <w:rPr>
                <w:rFonts w:asciiTheme="majorBidi" w:hAnsiTheme="majorBidi" w:cstheme="majorBidi"/>
                <w:sz w:val="28"/>
                <w:szCs w:val="28"/>
              </w:rPr>
              <w:t>Consideration payable by BPAY to BBO</w:t>
            </w:r>
          </w:p>
        </w:tc>
        <w:tc>
          <w:tcPr>
            <w:tcW w:w="270" w:type="dxa"/>
          </w:tcPr>
          <w:p w14:paraId="088EBF06" w14:textId="77777777" w:rsidR="00FB2C8E" w:rsidRPr="00FF1FF4" w:rsidRDefault="00FB2C8E" w:rsidP="00FB2C8E">
            <w:pPr>
              <w:ind w:left="540"/>
              <w:jc w:val="thaiDistribute"/>
              <w:rPr>
                <w:rFonts w:ascii="Angsana New" w:hAnsi="Angsana New" w:cs="Angsana New"/>
                <w:sz w:val="30"/>
                <w:szCs w:val="30"/>
              </w:rPr>
            </w:pPr>
          </w:p>
        </w:tc>
        <w:tc>
          <w:tcPr>
            <w:tcW w:w="1350" w:type="dxa"/>
            <w:tcBorders>
              <w:bottom w:val="single" w:sz="4" w:space="0" w:color="auto"/>
            </w:tcBorders>
          </w:tcPr>
          <w:p w14:paraId="119B56EB" w14:textId="4EEDABC1" w:rsidR="00FB2C8E" w:rsidRPr="000640CE" w:rsidRDefault="000640CE" w:rsidP="00735698">
            <w:pPr>
              <w:pStyle w:val="acctfourfigures"/>
              <w:tabs>
                <w:tab w:val="clear" w:pos="765"/>
                <w:tab w:val="decimal" w:pos="964"/>
              </w:tabs>
              <w:spacing w:line="240" w:lineRule="atLeast"/>
              <w:ind w:left="-14" w:right="164" w:firstLine="14"/>
              <w:jc w:val="right"/>
              <w:rPr>
                <w:rFonts w:ascii="Angsana New" w:hAnsi="Angsana New" w:cstheme="minorBidi"/>
                <w:sz w:val="28"/>
                <w:szCs w:val="35"/>
                <w:cs/>
                <w:lang w:eastAsia="en-GB" w:bidi="th-TH"/>
              </w:rPr>
            </w:pPr>
            <w:r>
              <w:rPr>
                <w:rFonts w:ascii="Angsana New" w:hAnsi="Angsana New" w:cstheme="minorBidi" w:hint="cs"/>
                <w:sz w:val="28"/>
                <w:szCs w:val="35"/>
                <w:cs/>
                <w:lang w:eastAsia="en-GB" w:bidi="th-TH"/>
              </w:rPr>
              <w:t>-</w:t>
            </w:r>
          </w:p>
        </w:tc>
        <w:tc>
          <w:tcPr>
            <w:tcW w:w="270" w:type="dxa"/>
            <w:gridSpan w:val="2"/>
          </w:tcPr>
          <w:p w14:paraId="0F623E0E"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Borders>
              <w:bottom w:val="single" w:sz="4" w:space="0" w:color="auto"/>
            </w:tcBorders>
          </w:tcPr>
          <w:p w14:paraId="00CCE351" w14:textId="3E602D23" w:rsidR="00FB2C8E" w:rsidRPr="00FB2C8E" w:rsidRDefault="00FB2C8E" w:rsidP="00735698">
            <w:pPr>
              <w:pStyle w:val="acctfourfigures"/>
              <w:tabs>
                <w:tab w:val="clear" w:pos="765"/>
              </w:tabs>
              <w:spacing w:line="240" w:lineRule="atLeast"/>
              <w:ind w:left="-14" w:right="37" w:firstLine="14"/>
              <w:jc w:val="right"/>
              <w:rPr>
                <w:rFonts w:ascii="Angsana New" w:hAnsi="Angsana New"/>
                <w:sz w:val="28"/>
                <w:szCs w:val="28"/>
                <w:lang w:eastAsia="en-GB"/>
              </w:rPr>
            </w:pPr>
            <w:r w:rsidRPr="00FB2C8E">
              <w:rPr>
                <w:rFonts w:ascii="Angsana New" w:hAnsi="Angsana New"/>
                <w:sz w:val="28"/>
                <w:szCs w:val="28"/>
                <w:lang w:eastAsia="en-GB"/>
              </w:rPr>
              <w:t>(</w:t>
            </w:r>
            <w:r w:rsidR="00494A06">
              <w:rPr>
                <w:rFonts w:ascii="Angsana New" w:hAnsi="Angsana New"/>
                <w:sz w:val="28"/>
                <w:szCs w:val="28"/>
                <w:lang w:eastAsia="en-GB"/>
              </w:rPr>
              <w:t>65,981</w:t>
            </w:r>
            <w:r w:rsidRPr="00FB2C8E">
              <w:rPr>
                <w:rFonts w:ascii="Angsana New" w:hAnsi="Angsana New"/>
                <w:sz w:val="28"/>
                <w:szCs w:val="28"/>
                <w:lang w:eastAsia="en-GB"/>
              </w:rPr>
              <w:t>)</w:t>
            </w:r>
          </w:p>
        </w:tc>
        <w:tc>
          <w:tcPr>
            <w:tcW w:w="259" w:type="dxa"/>
            <w:gridSpan w:val="2"/>
          </w:tcPr>
          <w:p w14:paraId="4F393939"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51" w:type="dxa"/>
            <w:tcBorders>
              <w:bottom w:val="single" w:sz="4" w:space="0" w:color="auto"/>
            </w:tcBorders>
          </w:tcPr>
          <w:p w14:paraId="16C523E4" w14:textId="0173C8D0"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w:t>
            </w:r>
            <w:r w:rsidR="00494A06">
              <w:rPr>
                <w:rFonts w:ascii="Angsana New" w:hAnsi="Angsana New"/>
                <w:sz w:val="28"/>
                <w:szCs w:val="28"/>
                <w:lang w:eastAsia="en-GB"/>
              </w:rPr>
              <w:t>65,981</w:t>
            </w:r>
            <w:r w:rsidRPr="00FB2C8E">
              <w:rPr>
                <w:rFonts w:ascii="Angsana New" w:hAnsi="Angsana New"/>
                <w:sz w:val="28"/>
                <w:szCs w:val="28"/>
                <w:lang w:eastAsia="en-GB"/>
              </w:rPr>
              <w:t>)</w:t>
            </w:r>
          </w:p>
        </w:tc>
      </w:tr>
      <w:tr w:rsidR="00FB2C8E" w:rsidRPr="002B2760" w14:paraId="6B2D96D0" w14:textId="77777777" w:rsidTr="00DF43F0">
        <w:tc>
          <w:tcPr>
            <w:tcW w:w="4122" w:type="dxa"/>
          </w:tcPr>
          <w:p w14:paraId="7781F0B7" w14:textId="488E7221" w:rsidR="00FB2C8E" w:rsidRPr="00FB2C8E" w:rsidRDefault="00FB2C8E" w:rsidP="00FB2C8E">
            <w:pPr>
              <w:ind w:left="-90" w:firstLine="90"/>
              <w:jc w:val="thaiDistribute"/>
              <w:rPr>
                <w:rFonts w:asciiTheme="majorBidi" w:hAnsiTheme="majorBidi" w:cstheme="majorBidi"/>
                <w:b/>
                <w:bCs/>
                <w:sz w:val="28"/>
                <w:szCs w:val="28"/>
                <w:cs/>
              </w:rPr>
            </w:pPr>
            <w:r w:rsidRPr="00FB2C8E">
              <w:rPr>
                <w:rFonts w:asciiTheme="majorBidi" w:hAnsiTheme="majorBidi" w:cstheme="majorBidi"/>
                <w:b/>
                <w:bCs/>
                <w:spacing w:val="-6"/>
                <w:sz w:val="28"/>
                <w:szCs w:val="28"/>
              </w:rPr>
              <w:t>Total identifiable net assets (liabilities) received</w:t>
            </w:r>
          </w:p>
        </w:tc>
        <w:tc>
          <w:tcPr>
            <w:tcW w:w="270" w:type="dxa"/>
          </w:tcPr>
          <w:p w14:paraId="4EFC84B5" w14:textId="77777777" w:rsidR="00FB2C8E" w:rsidRPr="00121BD1" w:rsidRDefault="00FB2C8E" w:rsidP="00FB2C8E">
            <w:pPr>
              <w:ind w:left="540"/>
              <w:jc w:val="thaiDistribute"/>
              <w:rPr>
                <w:rFonts w:ascii="Angsana New" w:hAnsi="Angsana New" w:cs="Angsana New"/>
                <w:b/>
                <w:bCs/>
                <w:sz w:val="30"/>
                <w:szCs w:val="30"/>
              </w:rPr>
            </w:pPr>
          </w:p>
        </w:tc>
        <w:tc>
          <w:tcPr>
            <w:tcW w:w="1350" w:type="dxa"/>
            <w:tcBorders>
              <w:top w:val="single" w:sz="4" w:space="0" w:color="auto"/>
            </w:tcBorders>
          </w:tcPr>
          <w:p w14:paraId="487BE0B4"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b/>
                <w:bCs/>
                <w:sz w:val="28"/>
                <w:szCs w:val="28"/>
                <w:lang w:eastAsia="en-GB"/>
              </w:rPr>
            </w:pPr>
            <w:r w:rsidRPr="00FB2C8E">
              <w:rPr>
                <w:rFonts w:ascii="Angsana New" w:hAnsi="Angsana New"/>
                <w:b/>
                <w:bCs/>
                <w:sz w:val="28"/>
                <w:szCs w:val="28"/>
                <w:lang w:eastAsia="en-GB"/>
              </w:rPr>
              <w:t>10,000</w:t>
            </w:r>
          </w:p>
        </w:tc>
        <w:tc>
          <w:tcPr>
            <w:tcW w:w="270" w:type="dxa"/>
            <w:gridSpan w:val="2"/>
          </w:tcPr>
          <w:p w14:paraId="5368482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440" w:type="dxa"/>
            <w:tcBorders>
              <w:top w:val="single" w:sz="4" w:space="0" w:color="auto"/>
            </w:tcBorders>
          </w:tcPr>
          <w:p w14:paraId="62A42C06" w14:textId="6778F255" w:rsidR="00FB2C8E" w:rsidRPr="00FB2C8E" w:rsidRDefault="00FB2C8E" w:rsidP="00735698">
            <w:pPr>
              <w:pStyle w:val="acctfourfigures"/>
              <w:tabs>
                <w:tab w:val="clear" w:pos="765"/>
              </w:tabs>
              <w:spacing w:line="240" w:lineRule="atLeast"/>
              <w:ind w:left="-14" w:right="37" w:firstLine="14"/>
              <w:jc w:val="right"/>
              <w:rPr>
                <w:rFonts w:ascii="Angsana New" w:hAnsi="Angsana New"/>
                <w:b/>
                <w:bCs/>
                <w:sz w:val="28"/>
                <w:szCs w:val="28"/>
                <w:lang w:eastAsia="en-GB"/>
              </w:rPr>
            </w:pPr>
            <w:r w:rsidRPr="00FB2C8E">
              <w:rPr>
                <w:rFonts w:ascii="Angsana New" w:hAnsi="Angsana New"/>
                <w:b/>
                <w:bCs/>
                <w:sz w:val="28"/>
                <w:szCs w:val="28"/>
                <w:lang w:eastAsia="en-GB"/>
              </w:rPr>
              <w:t>(</w:t>
            </w:r>
            <w:r w:rsidR="00C51DF0">
              <w:rPr>
                <w:rFonts w:ascii="Angsana New" w:hAnsi="Angsana New"/>
                <w:b/>
                <w:bCs/>
                <w:sz w:val="28"/>
                <w:szCs w:val="28"/>
                <w:lang w:eastAsia="en-GB"/>
              </w:rPr>
              <w:t>50,763</w:t>
            </w:r>
            <w:r w:rsidRPr="00FB2C8E">
              <w:rPr>
                <w:rFonts w:ascii="Angsana New" w:hAnsi="Angsana New"/>
                <w:b/>
                <w:bCs/>
                <w:sz w:val="28"/>
                <w:szCs w:val="28"/>
                <w:lang w:eastAsia="en-GB"/>
              </w:rPr>
              <w:t>)</w:t>
            </w:r>
          </w:p>
        </w:tc>
        <w:tc>
          <w:tcPr>
            <w:tcW w:w="259" w:type="dxa"/>
            <w:gridSpan w:val="2"/>
          </w:tcPr>
          <w:p w14:paraId="4F39BCB1"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b/>
                <w:bCs/>
                <w:sz w:val="28"/>
                <w:szCs w:val="28"/>
                <w:lang w:eastAsia="en-GB"/>
              </w:rPr>
            </w:pPr>
          </w:p>
        </w:tc>
        <w:tc>
          <w:tcPr>
            <w:tcW w:w="1351" w:type="dxa"/>
            <w:tcBorders>
              <w:top w:val="single" w:sz="4" w:space="0" w:color="auto"/>
            </w:tcBorders>
          </w:tcPr>
          <w:p w14:paraId="7508BC52" w14:textId="43D8FCFB" w:rsidR="00FB2C8E" w:rsidRPr="00FB2C8E" w:rsidRDefault="00FB2C8E" w:rsidP="00735698">
            <w:pPr>
              <w:pStyle w:val="acctfourfigures"/>
              <w:tabs>
                <w:tab w:val="clear" w:pos="765"/>
              </w:tabs>
              <w:spacing w:line="240" w:lineRule="atLeast"/>
              <w:ind w:left="-14" w:right="86" w:firstLine="14"/>
              <w:jc w:val="right"/>
              <w:rPr>
                <w:rFonts w:ascii="Angsana New" w:hAnsi="Angsana New"/>
                <w:b/>
                <w:bCs/>
                <w:sz w:val="28"/>
                <w:szCs w:val="28"/>
                <w:lang w:eastAsia="en-GB"/>
              </w:rPr>
            </w:pPr>
            <w:r w:rsidRPr="00FB2C8E">
              <w:rPr>
                <w:rFonts w:ascii="Angsana New" w:hAnsi="Angsana New"/>
                <w:b/>
                <w:bCs/>
                <w:sz w:val="28"/>
                <w:szCs w:val="28"/>
                <w:lang w:eastAsia="en-GB"/>
              </w:rPr>
              <w:t>(</w:t>
            </w:r>
            <w:r w:rsidR="00C51DF0">
              <w:rPr>
                <w:rFonts w:ascii="Angsana New" w:hAnsi="Angsana New"/>
                <w:b/>
                <w:bCs/>
                <w:sz w:val="28"/>
                <w:szCs w:val="28"/>
                <w:lang w:eastAsia="en-GB"/>
              </w:rPr>
              <w:t>40,763</w:t>
            </w:r>
            <w:r w:rsidRPr="00FB2C8E">
              <w:rPr>
                <w:rFonts w:ascii="Angsana New" w:hAnsi="Angsana New"/>
                <w:b/>
                <w:bCs/>
                <w:sz w:val="28"/>
                <w:szCs w:val="28"/>
                <w:lang w:eastAsia="en-GB"/>
              </w:rPr>
              <w:t>)</w:t>
            </w:r>
          </w:p>
        </w:tc>
      </w:tr>
      <w:tr w:rsidR="00FB2C8E" w:rsidRPr="002B2760" w14:paraId="50C462F1" w14:textId="77777777" w:rsidTr="00DF43F0">
        <w:tc>
          <w:tcPr>
            <w:tcW w:w="4122" w:type="dxa"/>
          </w:tcPr>
          <w:p w14:paraId="4EFFA1AC" w14:textId="42CCEE73" w:rsidR="00FB2C8E" w:rsidRPr="00FB2C8E" w:rsidRDefault="00FB2C8E" w:rsidP="00FB2C8E">
            <w:pPr>
              <w:ind w:left="-90" w:firstLine="90"/>
              <w:jc w:val="thaiDistribute"/>
              <w:rPr>
                <w:rFonts w:asciiTheme="majorBidi" w:hAnsiTheme="majorBidi" w:cstheme="majorBidi"/>
                <w:b/>
                <w:bCs/>
                <w:sz w:val="28"/>
                <w:szCs w:val="28"/>
                <w:cs/>
              </w:rPr>
            </w:pPr>
            <w:r w:rsidRPr="00FB2C8E">
              <w:rPr>
                <w:rFonts w:asciiTheme="majorBidi" w:hAnsiTheme="majorBidi" w:cstheme="majorBidi"/>
                <w:b/>
                <w:bCs/>
                <w:sz w:val="28"/>
                <w:szCs w:val="28"/>
              </w:rPr>
              <w:t>Non-controlling interest</w:t>
            </w:r>
          </w:p>
        </w:tc>
        <w:tc>
          <w:tcPr>
            <w:tcW w:w="270" w:type="dxa"/>
          </w:tcPr>
          <w:p w14:paraId="3FEA23EB" w14:textId="77777777" w:rsidR="00FB2C8E" w:rsidRPr="00121BD1" w:rsidRDefault="00FB2C8E" w:rsidP="00FB2C8E">
            <w:pPr>
              <w:ind w:left="540"/>
              <w:jc w:val="thaiDistribute"/>
              <w:rPr>
                <w:rFonts w:ascii="Angsana New" w:hAnsi="Angsana New" w:cs="Angsana New"/>
                <w:b/>
                <w:bCs/>
                <w:sz w:val="30"/>
                <w:szCs w:val="30"/>
              </w:rPr>
            </w:pPr>
          </w:p>
        </w:tc>
        <w:tc>
          <w:tcPr>
            <w:tcW w:w="1350" w:type="dxa"/>
          </w:tcPr>
          <w:p w14:paraId="1470BF72"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b/>
                <w:bCs/>
                <w:sz w:val="28"/>
                <w:szCs w:val="28"/>
                <w:lang w:eastAsia="en-GB"/>
              </w:rPr>
            </w:pPr>
            <w:r w:rsidRPr="00FB2C8E">
              <w:rPr>
                <w:rFonts w:ascii="Angsana New" w:hAnsi="Angsana New"/>
                <w:b/>
                <w:bCs/>
                <w:sz w:val="28"/>
                <w:szCs w:val="28"/>
                <w:lang w:eastAsia="en-GB"/>
              </w:rPr>
              <w:t>(4,000)</w:t>
            </w:r>
          </w:p>
        </w:tc>
        <w:tc>
          <w:tcPr>
            <w:tcW w:w="270" w:type="dxa"/>
            <w:gridSpan w:val="2"/>
          </w:tcPr>
          <w:p w14:paraId="446D406C"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440" w:type="dxa"/>
          </w:tcPr>
          <w:p w14:paraId="2E4D3811" w14:textId="06AA5B1E" w:rsidR="00FB2C8E" w:rsidRPr="00FB2C8E" w:rsidRDefault="00C51DF0" w:rsidP="00735698">
            <w:pPr>
              <w:pStyle w:val="acctfourfigures"/>
              <w:tabs>
                <w:tab w:val="clear" w:pos="765"/>
              </w:tabs>
              <w:spacing w:line="240" w:lineRule="atLeast"/>
              <w:ind w:left="-14" w:right="37" w:firstLine="14"/>
              <w:jc w:val="right"/>
              <w:rPr>
                <w:rFonts w:ascii="Angsana New" w:hAnsi="Angsana New"/>
                <w:b/>
                <w:bCs/>
                <w:sz w:val="28"/>
                <w:szCs w:val="28"/>
                <w:lang w:eastAsia="en-GB"/>
              </w:rPr>
            </w:pPr>
            <w:r>
              <w:rPr>
                <w:rFonts w:ascii="Angsana New" w:hAnsi="Angsana New"/>
                <w:b/>
                <w:bCs/>
                <w:sz w:val="28"/>
                <w:szCs w:val="28"/>
                <w:lang w:eastAsia="en-GB"/>
              </w:rPr>
              <w:t>20,305</w:t>
            </w:r>
          </w:p>
        </w:tc>
        <w:tc>
          <w:tcPr>
            <w:tcW w:w="259" w:type="dxa"/>
            <w:gridSpan w:val="2"/>
          </w:tcPr>
          <w:p w14:paraId="636CACEE"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b/>
                <w:bCs/>
                <w:sz w:val="28"/>
                <w:szCs w:val="28"/>
                <w:lang w:eastAsia="en-GB"/>
              </w:rPr>
            </w:pPr>
          </w:p>
        </w:tc>
        <w:tc>
          <w:tcPr>
            <w:tcW w:w="1351" w:type="dxa"/>
          </w:tcPr>
          <w:p w14:paraId="5B330E9C" w14:textId="040D1376" w:rsidR="00FB2C8E" w:rsidRPr="00FB2C8E" w:rsidRDefault="00FB2C8E" w:rsidP="00735698">
            <w:pPr>
              <w:pStyle w:val="acctfourfigures"/>
              <w:tabs>
                <w:tab w:val="clear" w:pos="765"/>
              </w:tabs>
              <w:spacing w:line="240" w:lineRule="atLeast"/>
              <w:ind w:left="-14" w:right="86" w:firstLine="14"/>
              <w:jc w:val="right"/>
              <w:rPr>
                <w:rFonts w:ascii="Angsana New" w:hAnsi="Angsana New"/>
                <w:b/>
                <w:bCs/>
                <w:sz w:val="28"/>
                <w:szCs w:val="28"/>
                <w:lang w:eastAsia="en-GB"/>
              </w:rPr>
            </w:pPr>
            <w:r w:rsidRPr="00FB2C8E">
              <w:rPr>
                <w:rFonts w:ascii="Angsana New" w:hAnsi="Angsana New"/>
                <w:b/>
                <w:bCs/>
                <w:sz w:val="28"/>
                <w:szCs w:val="28"/>
                <w:lang w:eastAsia="en-GB"/>
              </w:rPr>
              <w:t>1</w:t>
            </w:r>
            <w:r w:rsidR="00C51DF0">
              <w:rPr>
                <w:rFonts w:ascii="Angsana New" w:hAnsi="Angsana New"/>
                <w:b/>
                <w:bCs/>
                <w:sz w:val="28"/>
                <w:szCs w:val="28"/>
                <w:lang w:eastAsia="en-GB"/>
              </w:rPr>
              <w:t>6,305</w:t>
            </w:r>
          </w:p>
        </w:tc>
      </w:tr>
      <w:tr w:rsidR="00FB2C8E" w:rsidRPr="002B2760" w14:paraId="248C1148" w14:textId="77777777" w:rsidTr="00DF43F0">
        <w:tc>
          <w:tcPr>
            <w:tcW w:w="4122" w:type="dxa"/>
          </w:tcPr>
          <w:p w14:paraId="1914A373" w14:textId="77777777" w:rsidR="00FB2C8E" w:rsidRPr="00FB2C8E" w:rsidRDefault="00FB2C8E" w:rsidP="00FB2C8E">
            <w:pPr>
              <w:ind w:left="-90" w:firstLine="90"/>
              <w:jc w:val="thaiDistribute"/>
              <w:rPr>
                <w:rFonts w:asciiTheme="majorBidi" w:hAnsiTheme="majorBidi" w:cstheme="majorBidi"/>
                <w:sz w:val="28"/>
                <w:szCs w:val="28"/>
                <w:cs/>
              </w:rPr>
            </w:pPr>
          </w:p>
        </w:tc>
        <w:tc>
          <w:tcPr>
            <w:tcW w:w="270" w:type="dxa"/>
          </w:tcPr>
          <w:p w14:paraId="47CF3BD5"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74373809"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p>
        </w:tc>
        <w:tc>
          <w:tcPr>
            <w:tcW w:w="270" w:type="dxa"/>
            <w:gridSpan w:val="2"/>
          </w:tcPr>
          <w:p w14:paraId="056DB36D"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5C88FD57" w14:textId="77777777" w:rsidR="00FB2C8E" w:rsidRPr="00FB2C8E" w:rsidRDefault="00FB2C8E" w:rsidP="00735698">
            <w:pPr>
              <w:pStyle w:val="acctfourfigures"/>
              <w:tabs>
                <w:tab w:val="clear" w:pos="765"/>
              </w:tabs>
              <w:spacing w:line="240" w:lineRule="atLeast"/>
              <w:ind w:left="-14" w:right="37" w:firstLine="14"/>
              <w:jc w:val="right"/>
              <w:rPr>
                <w:rFonts w:ascii="Angsana New" w:hAnsi="Angsana New"/>
                <w:sz w:val="28"/>
                <w:szCs w:val="28"/>
                <w:lang w:eastAsia="en-GB"/>
              </w:rPr>
            </w:pPr>
          </w:p>
        </w:tc>
        <w:tc>
          <w:tcPr>
            <w:tcW w:w="259" w:type="dxa"/>
            <w:gridSpan w:val="2"/>
          </w:tcPr>
          <w:p w14:paraId="0E6BDAE9"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51" w:type="dxa"/>
          </w:tcPr>
          <w:p w14:paraId="5AB9CA20"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p>
        </w:tc>
      </w:tr>
      <w:tr w:rsidR="00FB2C8E" w:rsidRPr="002B2760" w14:paraId="095075C9" w14:textId="77777777" w:rsidTr="00DF43F0">
        <w:tc>
          <w:tcPr>
            <w:tcW w:w="4122" w:type="dxa"/>
          </w:tcPr>
          <w:p w14:paraId="2C7FC0F6" w14:textId="3C31C50E"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Consideration transferred</w:t>
            </w:r>
          </w:p>
        </w:tc>
        <w:tc>
          <w:tcPr>
            <w:tcW w:w="270" w:type="dxa"/>
          </w:tcPr>
          <w:p w14:paraId="3C1A73FC"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5DE0637C"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p>
        </w:tc>
        <w:tc>
          <w:tcPr>
            <w:tcW w:w="270" w:type="dxa"/>
            <w:gridSpan w:val="2"/>
          </w:tcPr>
          <w:p w14:paraId="04557D31"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5EB07EEA" w14:textId="77777777" w:rsidR="00FB2C8E" w:rsidRPr="00FB2C8E" w:rsidRDefault="00FB2C8E" w:rsidP="00735698">
            <w:pPr>
              <w:pStyle w:val="acctfourfigures"/>
              <w:tabs>
                <w:tab w:val="clear" w:pos="765"/>
              </w:tabs>
              <w:spacing w:line="240" w:lineRule="atLeast"/>
              <w:ind w:left="-14" w:right="37" w:firstLine="14"/>
              <w:jc w:val="right"/>
              <w:rPr>
                <w:rFonts w:ascii="Angsana New" w:hAnsi="Angsana New"/>
                <w:sz w:val="28"/>
                <w:szCs w:val="28"/>
                <w:lang w:eastAsia="en-GB"/>
              </w:rPr>
            </w:pPr>
          </w:p>
        </w:tc>
        <w:tc>
          <w:tcPr>
            <w:tcW w:w="259" w:type="dxa"/>
            <w:gridSpan w:val="2"/>
          </w:tcPr>
          <w:p w14:paraId="3401C71A"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51" w:type="dxa"/>
          </w:tcPr>
          <w:p w14:paraId="43400018"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p>
        </w:tc>
      </w:tr>
      <w:tr w:rsidR="00FB2C8E" w:rsidRPr="002B2760" w14:paraId="669D11AA" w14:textId="77777777" w:rsidTr="00DF43F0">
        <w:tc>
          <w:tcPr>
            <w:tcW w:w="4122" w:type="dxa"/>
          </w:tcPr>
          <w:p w14:paraId="6EC3440F" w14:textId="22D87ABD"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Cash paid</w:t>
            </w:r>
          </w:p>
        </w:tc>
        <w:tc>
          <w:tcPr>
            <w:tcW w:w="270" w:type="dxa"/>
          </w:tcPr>
          <w:p w14:paraId="5416DB73" w14:textId="77777777" w:rsidR="00FB2C8E" w:rsidRPr="00FF1FF4" w:rsidRDefault="00FB2C8E" w:rsidP="00FB2C8E">
            <w:pPr>
              <w:ind w:left="540"/>
              <w:jc w:val="thaiDistribute"/>
              <w:rPr>
                <w:rFonts w:ascii="Angsana New" w:hAnsi="Angsana New" w:cs="Angsana New"/>
                <w:sz w:val="30"/>
                <w:szCs w:val="30"/>
              </w:rPr>
            </w:pPr>
          </w:p>
        </w:tc>
        <w:tc>
          <w:tcPr>
            <w:tcW w:w="1350" w:type="dxa"/>
            <w:tcBorders>
              <w:bottom w:val="single" w:sz="4" w:space="0" w:color="auto"/>
            </w:tcBorders>
          </w:tcPr>
          <w:p w14:paraId="0BEDA91E" w14:textId="77777777" w:rsidR="00FB2C8E" w:rsidRPr="00FB2C8E" w:rsidRDefault="00FB2C8E" w:rsidP="00735698">
            <w:pPr>
              <w:pStyle w:val="acctfourfigures"/>
              <w:tabs>
                <w:tab w:val="clear" w:pos="765"/>
              </w:tabs>
              <w:spacing w:line="240" w:lineRule="atLeast"/>
              <w:ind w:left="-14" w:right="164" w:firstLine="14"/>
              <w:jc w:val="right"/>
              <w:rPr>
                <w:rFonts w:ascii="Angsana New" w:hAnsi="Angsana New"/>
                <w:sz w:val="28"/>
                <w:szCs w:val="28"/>
                <w:lang w:eastAsia="en-GB"/>
              </w:rPr>
            </w:pPr>
            <w:r w:rsidRPr="00FB2C8E">
              <w:rPr>
                <w:rFonts w:ascii="Angsana New" w:hAnsi="Angsana New"/>
                <w:sz w:val="28"/>
                <w:szCs w:val="28"/>
                <w:lang w:eastAsia="en-GB"/>
              </w:rPr>
              <w:t>(6,000)</w:t>
            </w:r>
          </w:p>
        </w:tc>
        <w:tc>
          <w:tcPr>
            <w:tcW w:w="270" w:type="dxa"/>
            <w:gridSpan w:val="2"/>
          </w:tcPr>
          <w:p w14:paraId="377D8B50"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Borders>
              <w:bottom w:val="single" w:sz="4" w:space="0" w:color="auto"/>
            </w:tcBorders>
          </w:tcPr>
          <w:p w14:paraId="6656445E" w14:textId="77777777" w:rsidR="00FB2C8E" w:rsidRPr="00FB2C8E" w:rsidRDefault="00FB2C8E" w:rsidP="00735698">
            <w:pPr>
              <w:pStyle w:val="acctfourfigures"/>
              <w:tabs>
                <w:tab w:val="clear" w:pos="765"/>
                <w:tab w:val="decimal" w:pos="699"/>
              </w:tabs>
              <w:spacing w:line="240" w:lineRule="atLeast"/>
              <w:ind w:left="-14" w:right="37" w:firstLine="14"/>
              <w:jc w:val="right"/>
              <w:rPr>
                <w:rFonts w:ascii="Angsana New" w:hAnsi="Angsana New"/>
                <w:sz w:val="28"/>
                <w:szCs w:val="28"/>
                <w:lang w:eastAsia="en-GB"/>
              </w:rPr>
            </w:pPr>
            <w:r w:rsidRPr="00FB2C8E">
              <w:rPr>
                <w:rFonts w:ascii="Angsana New" w:hAnsi="Angsana New"/>
                <w:sz w:val="28"/>
                <w:szCs w:val="28"/>
                <w:lang w:eastAsia="en-GB"/>
              </w:rPr>
              <w:t>-</w:t>
            </w:r>
          </w:p>
        </w:tc>
        <w:tc>
          <w:tcPr>
            <w:tcW w:w="259" w:type="dxa"/>
            <w:gridSpan w:val="2"/>
          </w:tcPr>
          <w:p w14:paraId="1689AEDB"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sz w:val="28"/>
                <w:szCs w:val="28"/>
                <w:lang w:eastAsia="en-GB"/>
              </w:rPr>
            </w:pPr>
          </w:p>
        </w:tc>
        <w:tc>
          <w:tcPr>
            <w:tcW w:w="1351" w:type="dxa"/>
            <w:tcBorders>
              <w:bottom w:val="single" w:sz="4" w:space="0" w:color="auto"/>
            </w:tcBorders>
          </w:tcPr>
          <w:p w14:paraId="3B05BFD5" w14:textId="77777777" w:rsidR="00FB2C8E" w:rsidRPr="00FB2C8E" w:rsidRDefault="00FB2C8E" w:rsidP="00735698">
            <w:pPr>
              <w:pStyle w:val="acctfourfigures"/>
              <w:tabs>
                <w:tab w:val="clear" w:pos="765"/>
              </w:tabs>
              <w:spacing w:line="240" w:lineRule="atLeast"/>
              <w:ind w:left="-14" w:right="86" w:firstLine="14"/>
              <w:jc w:val="right"/>
              <w:rPr>
                <w:rFonts w:ascii="Angsana New" w:hAnsi="Angsana New"/>
                <w:sz w:val="28"/>
                <w:szCs w:val="28"/>
                <w:lang w:eastAsia="en-GB"/>
              </w:rPr>
            </w:pPr>
            <w:r w:rsidRPr="00FB2C8E">
              <w:rPr>
                <w:rFonts w:ascii="Angsana New" w:hAnsi="Angsana New"/>
                <w:sz w:val="28"/>
                <w:szCs w:val="28"/>
                <w:lang w:eastAsia="en-GB"/>
              </w:rPr>
              <w:t>(6,000)</w:t>
            </w:r>
          </w:p>
        </w:tc>
      </w:tr>
      <w:tr w:rsidR="00FB2C8E" w:rsidRPr="002B2760" w14:paraId="2F0E1E7F" w14:textId="77777777" w:rsidTr="00F758EC">
        <w:tc>
          <w:tcPr>
            <w:tcW w:w="4122" w:type="dxa"/>
          </w:tcPr>
          <w:p w14:paraId="32BB84F2" w14:textId="474B2155" w:rsidR="00FB2C8E" w:rsidRPr="00FB2C8E" w:rsidRDefault="00FB2C8E" w:rsidP="00FB2C8E">
            <w:pPr>
              <w:ind w:left="-90" w:firstLine="90"/>
              <w:jc w:val="thaiDistribute"/>
              <w:rPr>
                <w:rFonts w:asciiTheme="majorBidi" w:hAnsiTheme="majorBidi" w:cstheme="majorBidi"/>
                <w:b/>
                <w:bCs/>
                <w:sz w:val="28"/>
                <w:szCs w:val="28"/>
                <w:cs/>
              </w:rPr>
            </w:pPr>
            <w:r w:rsidRPr="00FB2C8E">
              <w:rPr>
                <w:rFonts w:asciiTheme="majorBidi" w:hAnsiTheme="majorBidi" w:cstheme="majorBidi"/>
                <w:b/>
                <w:bCs/>
                <w:sz w:val="28"/>
                <w:szCs w:val="28"/>
              </w:rPr>
              <w:t>Goodwill</w:t>
            </w:r>
          </w:p>
        </w:tc>
        <w:tc>
          <w:tcPr>
            <w:tcW w:w="270" w:type="dxa"/>
          </w:tcPr>
          <w:p w14:paraId="5EE7F7C0" w14:textId="77777777" w:rsidR="00FB2C8E" w:rsidRPr="00FF1FF4" w:rsidRDefault="00FB2C8E" w:rsidP="00FB2C8E">
            <w:pPr>
              <w:ind w:left="540"/>
              <w:jc w:val="thaiDistribute"/>
              <w:rPr>
                <w:rFonts w:ascii="Angsana New" w:hAnsi="Angsana New" w:cs="Angsana New"/>
                <w:b/>
                <w:bCs/>
                <w:sz w:val="30"/>
                <w:szCs w:val="30"/>
              </w:rPr>
            </w:pPr>
          </w:p>
        </w:tc>
        <w:tc>
          <w:tcPr>
            <w:tcW w:w="1350" w:type="dxa"/>
            <w:tcBorders>
              <w:bottom w:val="double" w:sz="4" w:space="0" w:color="auto"/>
            </w:tcBorders>
          </w:tcPr>
          <w:p w14:paraId="041877AA" w14:textId="77777777" w:rsidR="00FB2C8E" w:rsidRPr="00FB2C8E" w:rsidRDefault="00FB2C8E" w:rsidP="00735698">
            <w:pPr>
              <w:pStyle w:val="acctfourfigures"/>
              <w:tabs>
                <w:tab w:val="clear" w:pos="765"/>
                <w:tab w:val="decimal" w:pos="964"/>
              </w:tabs>
              <w:spacing w:line="240" w:lineRule="atLeast"/>
              <w:ind w:left="-14" w:right="164" w:firstLine="14"/>
              <w:jc w:val="right"/>
              <w:rPr>
                <w:rFonts w:ascii="Angsana New" w:hAnsi="Angsana New"/>
                <w:b/>
                <w:bCs/>
                <w:sz w:val="28"/>
                <w:szCs w:val="28"/>
                <w:lang w:eastAsia="en-GB"/>
              </w:rPr>
            </w:pPr>
            <w:r w:rsidRPr="00FB2C8E">
              <w:rPr>
                <w:rFonts w:ascii="Angsana New" w:hAnsi="Angsana New"/>
                <w:b/>
                <w:bCs/>
                <w:sz w:val="28"/>
                <w:szCs w:val="28"/>
                <w:lang w:eastAsia="en-GB"/>
              </w:rPr>
              <w:t>-</w:t>
            </w:r>
          </w:p>
        </w:tc>
        <w:tc>
          <w:tcPr>
            <w:tcW w:w="270" w:type="dxa"/>
            <w:gridSpan w:val="2"/>
          </w:tcPr>
          <w:p w14:paraId="39B3725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440" w:type="dxa"/>
            <w:tcBorders>
              <w:bottom w:val="double" w:sz="4" w:space="0" w:color="auto"/>
            </w:tcBorders>
            <w:shd w:val="clear" w:color="auto" w:fill="auto"/>
          </w:tcPr>
          <w:p w14:paraId="3436A603" w14:textId="582E46AD" w:rsidR="00FB2C8E" w:rsidRPr="00FB2C8E" w:rsidRDefault="00C51DF0" w:rsidP="00735698">
            <w:pPr>
              <w:pStyle w:val="acctfourfigures"/>
              <w:tabs>
                <w:tab w:val="clear" w:pos="765"/>
              </w:tabs>
              <w:spacing w:line="240" w:lineRule="atLeast"/>
              <w:ind w:left="-14" w:right="37" w:firstLine="14"/>
              <w:jc w:val="right"/>
              <w:rPr>
                <w:rFonts w:ascii="Angsana New" w:hAnsi="Angsana New"/>
                <w:b/>
                <w:bCs/>
                <w:sz w:val="28"/>
                <w:szCs w:val="28"/>
                <w:lang w:eastAsia="en-GB"/>
              </w:rPr>
            </w:pPr>
            <w:r>
              <w:rPr>
                <w:rFonts w:ascii="Angsana New" w:hAnsi="Angsana New"/>
                <w:b/>
                <w:bCs/>
                <w:sz w:val="28"/>
                <w:szCs w:val="28"/>
                <w:lang w:eastAsia="en-GB"/>
              </w:rPr>
              <w:t>30,458</w:t>
            </w:r>
          </w:p>
        </w:tc>
        <w:tc>
          <w:tcPr>
            <w:tcW w:w="259" w:type="dxa"/>
            <w:gridSpan w:val="2"/>
            <w:shd w:val="clear" w:color="auto" w:fill="auto"/>
          </w:tcPr>
          <w:p w14:paraId="2F8B8739" w14:textId="77777777" w:rsidR="00FB2C8E" w:rsidRPr="00FB2C8E" w:rsidRDefault="00FB2C8E" w:rsidP="00735698">
            <w:pPr>
              <w:pStyle w:val="acctfourfigures"/>
              <w:tabs>
                <w:tab w:val="clear" w:pos="765"/>
                <w:tab w:val="decimal" w:pos="1066"/>
              </w:tabs>
              <w:spacing w:line="240" w:lineRule="atLeast"/>
              <w:ind w:left="-14" w:right="86" w:firstLine="14"/>
              <w:jc w:val="right"/>
              <w:rPr>
                <w:rFonts w:ascii="Angsana New" w:hAnsi="Angsana New"/>
                <w:b/>
                <w:bCs/>
                <w:sz w:val="28"/>
                <w:szCs w:val="28"/>
                <w:lang w:eastAsia="en-GB"/>
              </w:rPr>
            </w:pPr>
          </w:p>
        </w:tc>
        <w:tc>
          <w:tcPr>
            <w:tcW w:w="1351" w:type="dxa"/>
            <w:tcBorders>
              <w:bottom w:val="double" w:sz="4" w:space="0" w:color="auto"/>
            </w:tcBorders>
            <w:shd w:val="clear" w:color="auto" w:fill="auto"/>
          </w:tcPr>
          <w:p w14:paraId="16CF7026" w14:textId="63DF97BD" w:rsidR="00FB2C8E" w:rsidRPr="00FB2C8E" w:rsidRDefault="00C51DF0" w:rsidP="00735698">
            <w:pPr>
              <w:pStyle w:val="acctfourfigures"/>
              <w:tabs>
                <w:tab w:val="clear" w:pos="765"/>
              </w:tabs>
              <w:spacing w:line="240" w:lineRule="atLeast"/>
              <w:ind w:left="-14" w:right="86" w:firstLine="14"/>
              <w:jc w:val="right"/>
              <w:rPr>
                <w:rFonts w:ascii="Angsana New" w:hAnsi="Angsana New"/>
                <w:b/>
                <w:bCs/>
                <w:sz w:val="28"/>
                <w:szCs w:val="28"/>
                <w:lang w:eastAsia="en-GB"/>
              </w:rPr>
            </w:pPr>
            <w:r>
              <w:rPr>
                <w:rFonts w:ascii="Angsana New" w:hAnsi="Angsana New"/>
                <w:b/>
                <w:bCs/>
                <w:sz w:val="28"/>
                <w:szCs w:val="28"/>
                <w:lang w:eastAsia="en-GB"/>
              </w:rPr>
              <w:t>30,458</w:t>
            </w:r>
          </w:p>
        </w:tc>
      </w:tr>
    </w:tbl>
    <w:p w14:paraId="72264AF4" w14:textId="6B3DD7C1" w:rsidR="00DA7F99" w:rsidRPr="00782A3E" w:rsidRDefault="00DA7F99" w:rsidP="00FB2C8E">
      <w:pPr>
        <w:pStyle w:val="BodyText2"/>
        <w:spacing w:line="240" w:lineRule="atLeast"/>
        <w:ind w:left="540" w:firstLine="0"/>
        <w:jc w:val="thaiDistribute"/>
        <w:rPr>
          <w:rFonts w:ascii="Angsana New" w:hAnsi="Angsana New" w:cs="Angsana New"/>
          <w:sz w:val="28"/>
          <w:szCs w:val="28"/>
          <w:cs/>
        </w:rPr>
      </w:pPr>
      <w:r w:rsidRPr="00E15899">
        <w:rPr>
          <w:rFonts w:ascii="Angsana New" w:hAnsi="Angsana New" w:cstheme="minorBidi"/>
          <w:sz w:val="4"/>
          <w:szCs w:val="4"/>
        </w:rPr>
        <w:br/>
      </w:r>
      <w:r w:rsidR="00FB2C8E" w:rsidRPr="00782A3E">
        <w:rPr>
          <w:rFonts w:ascii="Angsana New" w:hAnsi="Angsana New" w:cs="Angsana New"/>
          <w:sz w:val="28"/>
          <w:szCs w:val="28"/>
        </w:rPr>
        <w:t>*The Group invested in BPAY in 60</w:t>
      </w:r>
      <w:r w:rsidR="00345B85">
        <w:rPr>
          <w:rFonts w:ascii="Angsana New" w:hAnsi="Angsana New" w:cs="Angsana New"/>
          <w:sz w:val="28"/>
          <w:szCs w:val="28"/>
        </w:rPr>
        <w:t xml:space="preserve"> percent</w:t>
      </w:r>
      <w:r w:rsidR="00FB2C8E" w:rsidRPr="00782A3E">
        <w:rPr>
          <w:rFonts w:ascii="Angsana New" w:hAnsi="Angsana New" w:cs="Angsana New"/>
          <w:sz w:val="28"/>
          <w:szCs w:val="28"/>
        </w:rPr>
        <w:t xml:space="preserve"> of shareholder’s equity.</w:t>
      </w:r>
    </w:p>
    <w:p w14:paraId="42166EF2" w14:textId="77777777" w:rsidR="00DA7F99" w:rsidRDefault="00DA7F99" w:rsidP="00D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cs/>
        </w:rPr>
      </w:pPr>
      <w:r>
        <w:rPr>
          <w:rFonts w:ascii="Angsana New" w:hAnsi="Angsana New" w:cs="Angsana New"/>
          <w:sz w:val="30"/>
          <w:szCs w:val="30"/>
          <w:cs/>
        </w:rPr>
        <w:br w:type="page"/>
      </w:r>
    </w:p>
    <w:p w14:paraId="06482BF1" w14:textId="3D8B8A33" w:rsidR="00812285" w:rsidRPr="001A6F44" w:rsidRDefault="00812285" w:rsidP="007C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30"/>
          <w:szCs w:val="30"/>
        </w:rPr>
      </w:pPr>
      <w:r w:rsidRPr="001A6F44">
        <w:rPr>
          <w:rFonts w:ascii="Angsana New" w:hAnsi="Angsana New" w:cs="Angsana New"/>
          <w:sz w:val="30"/>
          <w:szCs w:val="30"/>
        </w:rPr>
        <w:lastRenderedPageBreak/>
        <w:t xml:space="preserve">In accordance with IFRS 3, management is required to estimate the fair value of the business acquired at the acquisition date during the measurement period. Which must not be more than one year from the date of purchase </w:t>
      </w:r>
      <w:proofErr w:type="gramStart"/>
      <w:r w:rsidRPr="001A6F44">
        <w:rPr>
          <w:rFonts w:ascii="Angsana New" w:hAnsi="Angsana New" w:cs="Angsana New"/>
          <w:sz w:val="30"/>
          <w:szCs w:val="30"/>
        </w:rPr>
        <w:t>The</w:t>
      </w:r>
      <w:proofErr w:type="gramEnd"/>
      <w:r w:rsidRPr="001A6F44">
        <w:rPr>
          <w:rFonts w:ascii="Angsana New" w:hAnsi="Angsana New" w:cs="Angsana New"/>
          <w:sz w:val="30"/>
          <w:szCs w:val="30"/>
        </w:rPr>
        <w:t xml:space="preserve"> purchaser has to retrace the estimates they were previously recognized at the time of purchase. To reflect the effect of additional information obtained regarding facts and circumstances available as of the date of purchase, the determination of the best fair value of some businesses acquired during the</w:t>
      </w:r>
      <w:r w:rsidR="007B109F">
        <w:rPr>
          <w:rFonts w:ascii="Angsana New" w:hAnsi="Angsana New" w:cs="Angsana New" w:hint="cs"/>
          <w:sz w:val="30"/>
          <w:szCs w:val="30"/>
          <w:cs/>
        </w:rPr>
        <w:t xml:space="preserve"> </w:t>
      </w:r>
      <w:r w:rsidR="007B109F">
        <w:rPr>
          <w:rFonts w:ascii="Angsana New" w:hAnsi="Angsana New" w:cs="Angsana New"/>
          <w:sz w:val="30"/>
          <w:szCs w:val="30"/>
        </w:rPr>
        <w:t xml:space="preserve">2019 </w:t>
      </w:r>
      <w:r w:rsidRPr="001A6F44">
        <w:rPr>
          <w:rFonts w:ascii="Angsana New" w:hAnsi="Angsana New" w:cs="Angsana New"/>
          <w:sz w:val="30"/>
          <w:szCs w:val="30"/>
        </w:rPr>
        <w:t>period is based on the determination of the final purchase price</w:t>
      </w:r>
      <w:r w:rsidR="00482D2E">
        <w:rPr>
          <w:rFonts w:ascii="Angsana New" w:hAnsi="Angsana New" w:cs="Angsana New"/>
          <w:sz w:val="30"/>
          <w:szCs w:val="30"/>
        </w:rPr>
        <w:t xml:space="preserve"> </w:t>
      </w:r>
      <w:r w:rsidRPr="001A6F44">
        <w:rPr>
          <w:rFonts w:ascii="Angsana New" w:hAnsi="Angsana New" w:cs="Angsana New"/>
          <w:sz w:val="30"/>
          <w:szCs w:val="30"/>
        </w:rPr>
        <w:t>last</w:t>
      </w:r>
      <w:r w:rsidR="00482D2E">
        <w:rPr>
          <w:rFonts w:ascii="Angsana New" w:hAnsi="Angsana New" w:cs="Angsana New"/>
          <w:sz w:val="30"/>
          <w:szCs w:val="30"/>
        </w:rPr>
        <w:t>.</w:t>
      </w:r>
      <w:r w:rsidRPr="001A6F44">
        <w:rPr>
          <w:rFonts w:ascii="Angsana New" w:hAnsi="Angsana New" w:cs="Angsana New"/>
          <w:sz w:val="30"/>
          <w:szCs w:val="30"/>
        </w:rPr>
        <w:t xml:space="preserve"> And the results of the purchase price allocation.</w:t>
      </w:r>
    </w:p>
    <w:p w14:paraId="7E5991B6" w14:textId="17B8CECE" w:rsidR="00812285" w:rsidRPr="001A6F44" w:rsidRDefault="00812285" w:rsidP="007C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30"/>
          <w:szCs w:val="30"/>
        </w:rPr>
      </w:pPr>
      <w:r w:rsidRPr="001A6F44">
        <w:rPr>
          <w:rFonts w:ascii="Angsana New" w:hAnsi="Angsana New" w:cs="Angsana New"/>
          <w:sz w:val="30"/>
          <w:szCs w:val="30"/>
        </w:rPr>
        <w:t xml:space="preserve">The Company has appraised the fair value of assets transferred from the acquisition of Bangkok Pay Company Limited by appointing an independent external appraiser certified by the Securities and Exchange Commission (SEC), </w:t>
      </w:r>
      <w:r w:rsidR="00482D2E">
        <w:rPr>
          <w:rFonts w:ascii="Angsana New" w:hAnsi="Angsana New" w:cs="Angsana New"/>
          <w:sz w:val="30"/>
          <w:szCs w:val="30"/>
        </w:rPr>
        <w:t>which</w:t>
      </w:r>
      <w:r w:rsidRPr="001A6F44">
        <w:rPr>
          <w:rFonts w:ascii="Angsana New" w:hAnsi="Angsana New" w:cs="Angsana New"/>
          <w:sz w:val="30"/>
          <w:szCs w:val="30"/>
        </w:rPr>
        <w:t xml:space="preserve"> appraised fair value of identifiable assets. It measures the value of the asset and takes into account the possibility that the group will reliably benefit the economic benefits of the asset. It was found that for each identifiable asset there was no significant difference between the book value and fair value at the acquisition date. Except for the following </w:t>
      </w:r>
      <w:proofErr w:type="gramStart"/>
      <w:r w:rsidRPr="001A6F44">
        <w:rPr>
          <w:rFonts w:ascii="Angsana New" w:hAnsi="Angsana New" w:cs="Angsana New"/>
          <w:sz w:val="30"/>
          <w:szCs w:val="30"/>
        </w:rPr>
        <w:t>assets :</w:t>
      </w:r>
      <w:proofErr w:type="gramEnd"/>
    </w:p>
    <w:p w14:paraId="0D909728" w14:textId="4D575772" w:rsidR="00812285" w:rsidRPr="00350474" w:rsidRDefault="00812285" w:rsidP="00812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30"/>
          <w:szCs w:val="30"/>
        </w:rPr>
      </w:pPr>
      <w:r w:rsidRPr="00350474">
        <w:rPr>
          <w:rFonts w:ascii="Angsana New" w:hAnsi="Angsana New" w:cs="Angsana New"/>
          <w:sz w:val="30"/>
          <w:szCs w:val="30"/>
        </w:rPr>
        <w:t>Intangible assets</w:t>
      </w:r>
    </w:p>
    <w:p w14:paraId="2AC28F80" w14:textId="1C1B1972" w:rsidR="00812285" w:rsidRDefault="00812285" w:rsidP="007C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30"/>
          <w:szCs w:val="30"/>
        </w:rPr>
      </w:pPr>
      <w:r w:rsidRPr="001A6F44">
        <w:rPr>
          <w:rFonts w:ascii="Angsana New" w:hAnsi="Angsana New" w:cs="Angsana New"/>
          <w:sz w:val="30"/>
          <w:szCs w:val="30"/>
        </w:rPr>
        <w:t>The fair value of intangible assets received from business acquisitions are Customer Relationship</w:t>
      </w:r>
      <w:r w:rsidR="00C70B7D">
        <w:rPr>
          <w:rFonts w:ascii="Angsana New" w:hAnsi="Angsana New" w:cs="Angsana New"/>
          <w:sz w:val="30"/>
          <w:szCs w:val="30"/>
        </w:rPr>
        <w:t>,</w:t>
      </w:r>
      <w:r w:rsidRPr="001A6F44">
        <w:rPr>
          <w:rFonts w:ascii="Angsana New" w:hAnsi="Angsana New" w:cs="Angsana New"/>
          <w:sz w:val="30"/>
          <w:szCs w:val="30"/>
        </w:rPr>
        <w:t xml:space="preserve"> Knowhow and Software, resulting in goodwill changes from Baht 29.83 million to Baht 30.46 million.</w:t>
      </w:r>
    </w:p>
    <w:p w14:paraId="663CB4FC" w14:textId="77777777" w:rsidR="00FB2C8E" w:rsidRPr="00350474" w:rsidRDefault="00FB2C8E" w:rsidP="0046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30"/>
          <w:szCs w:val="30"/>
        </w:rPr>
      </w:pPr>
      <w:r w:rsidRPr="00350474">
        <w:rPr>
          <w:rFonts w:ascii="Angsana New" w:hAnsi="Angsana New" w:cs="Angsana New"/>
          <w:sz w:val="30"/>
          <w:szCs w:val="30"/>
        </w:rPr>
        <w:t>Goodwill</w:t>
      </w:r>
    </w:p>
    <w:p w14:paraId="44B21655" w14:textId="65456303" w:rsidR="00FB2C8E" w:rsidRDefault="00FB2C8E" w:rsidP="0046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30"/>
          <w:szCs w:val="30"/>
        </w:rPr>
      </w:pPr>
      <w:r w:rsidRPr="00FB2C8E">
        <w:rPr>
          <w:rFonts w:ascii="Angsana New" w:hAnsi="Angsana New" w:cs="Angsana New"/>
          <w:sz w:val="30"/>
          <w:szCs w:val="30"/>
        </w:rPr>
        <w:t xml:space="preserve">Goodwill is attributable mainly to the skills and technical talent of BPAY’s work force. None of the goodwill </w:t>
      </w:r>
      <w:proofErr w:type="spellStart"/>
      <w:r w:rsidRPr="00FB2C8E">
        <w:rPr>
          <w:rFonts w:ascii="Angsana New" w:hAnsi="Angsana New" w:cs="Angsana New"/>
          <w:sz w:val="30"/>
          <w:szCs w:val="30"/>
        </w:rPr>
        <w:t>recognised</w:t>
      </w:r>
      <w:proofErr w:type="spellEnd"/>
      <w:r w:rsidRPr="00FB2C8E">
        <w:rPr>
          <w:rFonts w:ascii="Angsana New" w:hAnsi="Angsana New" w:cs="Angsana New"/>
          <w:sz w:val="30"/>
          <w:szCs w:val="30"/>
        </w:rPr>
        <w:t xml:space="preserve"> is expected to be deductible for income tax purposes.</w:t>
      </w:r>
    </w:p>
    <w:p w14:paraId="515142C2" w14:textId="77777777" w:rsidR="00DA7F99" w:rsidRPr="00DA7F99" w:rsidRDefault="00DA7F99" w:rsidP="00DA7F99">
      <w:pPr>
        <w:rPr>
          <w:rFonts w:cs="Arial"/>
          <w:cs/>
          <w:lang w:val="th-TH"/>
        </w:rPr>
      </w:pPr>
    </w:p>
    <w:p w14:paraId="16FB4738" w14:textId="621F2EB2" w:rsidR="00FF4892" w:rsidRDefault="004637C4" w:rsidP="00303E0A">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4637C4">
        <w:rPr>
          <w:rFonts w:ascii="Angsana New" w:hAnsi="Angsana New" w:cs="Angsana New"/>
          <w:sz w:val="28"/>
          <w:szCs w:val="28"/>
          <w:u w:val="none"/>
          <w:cs/>
          <w:lang w:val="th-TH"/>
        </w:rPr>
        <w:t>PROPERTY, PLANT AND EQUIPMENT</w:t>
      </w:r>
    </w:p>
    <w:p w14:paraId="1CF3287F" w14:textId="465BC1BE" w:rsidR="000753C4" w:rsidRPr="00017CD5" w:rsidRDefault="00017CD5" w:rsidP="00361A7C">
      <w:pPr>
        <w:ind w:left="426"/>
        <w:jc w:val="thaiDistribute"/>
        <w:rPr>
          <w:rFonts w:ascii="Angsana New" w:hAnsi="Angsana New" w:cs="Angsana New"/>
          <w:spacing w:val="-4"/>
          <w:sz w:val="28"/>
          <w:szCs w:val="28"/>
          <w:cs/>
        </w:rPr>
      </w:pPr>
      <w:r w:rsidRPr="00017CD5">
        <w:rPr>
          <w:rFonts w:ascii="Angsana New" w:hAnsi="Angsana New" w:cs="Angsana New"/>
          <w:spacing w:val="-4"/>
          <w:sz w:val="28"/>
          <w:szCs w:val="28"/>
        </w:rPr>
        <w:t xml:space="preserve">Movements in the property, plant and equipment account for the </w:t>
      </w:r>
      <w:r w:rsidR="0007528C">
        <w:rPr>
          <w:rFonts w:ascii="Angsana New" w:hAnsi="Angsana New" w:cs="Angsana New"/>
          <w:spacing w:val="-4"/>
          <w:sz w:val="28"/>
          <w:szCs w:val="28"/>
        </w:rPr>
        <w:t>nine</w:t>
      </w:r>
      <w:r w:rsidRPr="00017CD5">
        <w:rPr>
          <w:rFonts w:ascii="Angsana New" w:hAnsi="Angsana New" w:cs="Angsana New"/>
          <w:spacing w:val="-4"/>
          <w:sz w:val="28"/>
          <w:szCs w:val="28"/>
        </w:rPr>
        <w:t xml:space="preserve">-month period ended </w:t>
      </w:r>
      <w:r w:rsidR="006C16A0">
        <w:rPr>
          <w:rFonts w:ascii="Angsana New" w:hAnsi="Angsana New" w:cs="Angsana New"/>
          <w:spacing w:val="-4"/>
          <w:sz w:val="28"/>
          <w:szCs w:val="28"/>
        </w:rPr>
        <w:t>September</w:t>
      </w:r>
      <w:r w:rsidRPr="00017CD5">
        <w:rPr>
          <w:rFonts w:ascii="Angsana New" w:hAnsi="Angsana New" w:cs="Angsana New"/>
          <w:spacing w:val="-4"/>
          <w:sz w:val="28"/>
          <w:szCs w:val="28"/>
        </w:rPr>
        <w:t xml:space="preserve"> </w:t>
      </w:r>
      <w:r>
        <w:rPr>
          <w:rFonts w:ascii="Angsana New" w:hAnsi="Angsana New" w:cs="Angsana New"/>
          <w:spacing w:val="-4"/>
          <w:sz w:val="28"/>
          <w:szCs w:val="28"/>
        </w:rPr>
        <w:t>3</w:t>
      </w:r>
      <w:r w:rsidR="00774BEB">
        <w:rPr>
          <w:rFonts w:ascii="Angsana New" w:hAnsi="Angsana New" w:cs="Angsana New"/>
          <w:spacing w:val="-4"/>
          <w:sz w:val="28"/>
          <w:szCs w:val="28"/>
        </w:rPr>
        <w:t>0</w:t>
      </w:r>
      <w:r w:rsidRPr="00017CD5">
        <w:rPr>
          <w:rFonts w:ascii="Angsana New" w:hAnsi="Angsana New" w:cs="Angsana New"/>
          <w:spacing w:val="-4"/>
          <w:sz w:val="28"/>
          <w:szCs w:val="28"/>
        </w:rPr>
        <w:t xml:space="preserve">, </w:t>
      </w:r>
      <w:r>
        <w:rPr>
          <w:rFonts w:ascii="Angsana New" w:hAnsi="Angsana New" w:cs="Angsana New"/>
          <w:spacing w:val="-4"/>
          <w:sz w:val="28"/>
          <w:szCs w:val="28"/>
        </w:rPr>
        <w:t>2020</w:t>
      </w:r>
      <w:r w:rsidRPr="00017CD5">
        <w:rPr>
          <w:rFonts w:ascii="Angsana New" w:hAnsi="Angsana New" w:cs="Angsana New"/>
          <w:spacing w:val="-4"/>
          <w:sz w:val="28"/>
          <w:szCs w:val="28"/>
          <w:cs/>
          <w:lang w:val="th-TH"/>
        </w:rPr>
        <w:t xml:space="preserve"> </w:t>
      </w:r>
      <w:r w:rsidRPr="00017CD5">
        <w:rPr>
          <w:rFonts w:ascii="Angsana New" w:hAnsi="Angsana New" w:cs="Angsana New"/>
          <w:spacing w:val="-4"/>
          <w:sz w:val="28"/>
          <w:szCs w:val="28"/>
        </w:rPr>
        <w:t>are summarized below</w:t>
      </w:r>
      <w:r>
        <w:rPr>
          <w:rFonts w:ascii="Angsana New" w:hAnsi="Angsana New" w:cs="Angsana New"/>
          <w:spacing w:val="-4"/>
          <w:sz w:val="28"/>
          <w:szCs w:val="28"/>
        </w:rPr>
        <w:t>:</w:t>
      </w:r>
    </w:p>
    <w:tbl>
      <w:tblPr>
        <w:tblW w:w="9247" w:type="dxa"/>
        <w:tblInd w:w="392" w:type="dxa"/>
        <w:tblLook w:val="0000" w:firstRow="0" w:lastRow="0" w:firstColumn="0" w:lastColumn="0" w:noHBand="0" w:noVBand="0"/>
      </w:tblPr>
      <w:tblGrid>
        <w:gridCol w:w="4570"/>
        <w:gridCol w:w="2234"/>
        <w:gridCol w:w="283"/>
        <w:gridCol w:w="2160"/>
      </w:tblGrid>
      <w:tr w:rsidR="00017CD5" w:rsidRPr="00B6680D" w14:paraId="79279130" w14:textId="77777777" w:rsidTr="00287C68">
        <w:trPr>
          <w:trHeight w:val="340"/>
        </w:trPr>
        <w:tc>
          <w:tcPr>
            <w:tcW w:w="4570" w:type="dxa"/>
            <w:noWrap/>
            <w:vAlign w:val="bottom"/>
          </w:tcPr>
          <w:p w14:paraId="77B9B88F" w14:textId="77777777" w:rsidR="00017CD5" w:rsidRPr="00B6680D" w:rsidRDefault="00017CD5" w:rsidP="00017CD5">
            <w:pPr>
              <w:tabs>
                <w:tab w:val="left" w:pos="0"/>
                <w:tab w:val="left" w:pos="180"/>
                <w:tab w:val="left" w:pos="360"/>
              </w:tabs>
              <w:rPr>
                <w:rFonts w:ascii="Angsana New" w:hAnsi="Angsana New" w:cs="Angsana New"/>
                <w:sz w:val="28"/>
                <w:szCs w:val="28"/>
                <w:cs/>
              </w:rPr>
            </w:pPr>
            <w:bookmarkStart w:id="4" w:name="_Hlk39586566"/>
          </w:p>
        </w:tc>
        <w:tc>
          <w:tcPr>
            <w:tcW w:w="4677" w:type="dxa"/>
            <w:gridSpan w:val="3"/>
            <w:tcBorders>
              <w:bottom w:val="single" w:sz="4" w:space="0" w:color="auto"/>
            </w:tcBorders>
          </w:tcPr>
          <w:p w14:paraId="2AEA4A0D" w14:textId="69D4BD9F" w:rsidR="00017CD5" w:rsidRPr="00B6680D" w:rsidRDefault="00017CD5" w:rsidP="00017CD5">
            <w:pPr>
              <w:tabs>
                <w:tab w:val="left" w:pos="0"/>
                <w:tab w:val="left" w:pos="180"/>
                <w:tab w:val="left" w:pos="360"/>
              </w:tabs>
              <w:jc w:val="right"/>
              <w:rPr>
                <w:rFonts w:ascii="Angsana New" w:hAnsi="Angsana New" w:cs="Angsana New"/>
                <w:sz w:val="28"/>
                <w:szCs w:val="28"/>
              </w:rPr>
            </w:pPr>
            <w:r w:rsidRPr="00EE420B">
              <w:rPr>
                <w:rFonts w:ascii="Angsana New" w:hAnsi="Angsana New"/>
                <w:sz w:val="28"/>
              </w:rPr>
              <w:t>(Unit :</w:t>
            </w:r>
            <w:r w:rsidR="007736CF">
              <w:rPr>
                <w:rFonts w:ascii="Angsana New" w:hAnsi="Angsana New"/>
                <w:sz w:val="28"/>
              </w:rPr>
              <w:t xml:space="preserve"> </w:t>
            </w:r>
            <w:r w:rsidRPr="00EE420B">
              <w:rPr>
                <w:rFonts w:ascii="Angsana New" w:hAnsi="Angsana New"/>
                <w:sz w:val="28"/>
              </w:rPr>
              <w:t>Thousand Baht)</w:t>
            </w:r>
          </w:p>
        </w:tc>
      </w:tr>
      <w:bookmarkEnd w:id="4"/>
      <w:tr w:rsidR="00017CD5" w:rsidRPr="00B6680D" w14:paraId="7975C728" w14:textId="77777777" w:rsidTr="00287C68">
        <w:trPr>
          <w:trHeight w:val="340"/>
        </w:trPr>
        <w:tc>
          <w:tcPr>
            <w:tcW w:w="4570" w:type="dxa"/>
            <w:noWrap/>
            <w:vAlign w:val="bottom"/>
          </w:tcPr>
          <w:p w14:paraId="7DF9CEAD" w14:textId="77777777" w:rsidR="00017CD5" w:rsidRPr="00B6680D" w:rsidRDefault="00017CD5" w:rsidP="00017CD5">
            <w:pPr>
              <w:tabs>
                <w:tab w:val="left" w:pos="0"/>
                <w:tab w:val="left" w:pos="180"/>
                <w:tab w:val="left" w:pos="360"/>
              </w:tabs>
              <w:rPr>
                <w:rFonts w:ascii="Angsana New" w:hAnsi="Angsana New" w:cs="Angsana New"/>
                <w:sz w:val="28"/>
                <w:szCs w:val="28"/>
                <w:cs/>
              </w:rPr>
            </w:pPr>
          </w:p>
        </w:tc>
        <w:tc>
          <w:tcPr>
            <w:tcW w:w="2234" w:type="dxa"/>
            <w:tcBorders>
              <w:bottom w:val="single" w:sz="4" w:space="0" w:color="auto"/>
            </w:tcBorders>
          </w:tcPr>
          <w:p w14:paraId="737AC6F2" w14:textId="627522B6" w:rsidR="00017CD5" w:rsidRPr="00B6680D" w:rsidRDefault="00017CD5" w:rsidP="00017CD5">
            <w:pPr>
              <w:tabs>
                <w:tab w:val="left" w:pos="0"/>
                <w:tab w:val="left" w:pos="180"/>
                <w:tab w:val="left" w:pos="360"/>
              </w:tabs>
              <w:jc w:val="center"/>
              <w:rPr>
                <w:rFonts w:ascii="Angsana New" w:hAnsi="Angsana New" w:cs="Angsana New"/>
                <w:sz w:val="28"/>
                <w:szCs w:val="28"/>
              </w:rPr>
            </w:pPr>
            <w:r w:rsidRPr="00EE420B">
              <w:rPr>
                <w:rFonts w:ascii="Angsana New" w:hAnsi="Angsana New"/>
                <w:sz w:val="28"/>
              </w:rPr>
              <w:t>Consolidated</w:t>
            </w:r>
          </w:p>
        </w:tc>
        <w:tc>
          <w:tcPr>
            <w:tcW w:w="283" w:type="dxa"/>
            <w:noWrap/>
            <w:vAlign w:val="bottom"/>
          </w:tcPr>
          <w:p w14:paraId="482F14BF" w14:textId="77777777" w:rsidR="00017CD5" w:rsidRPr="00B6680D" w:rsidRDefault="00017CD5" w:rsidP="00017CD5">
            <w:pPr>
              <w:tabs>
                <w:tab w:val="left" w:pos="0"/>
                <w:tab w:val="left" w:pos="180"/>
                <w:tab w:val="left" w:pos="360"/>
              </w:tabs>
              <w:jc w:val="center"/>
              <w:rPr>
                <w:rFonts w:ascii="Angsana New" w:hAnsi="Angsana New" w:cs="Angsana New"/>
                <w:sz w:val="28"/>
                <w:szCs w:val="28"/>
              </w:rPr>
            </w:pPr>
          </w:p>
        </w:tc>
        <w:tc>
          <w:tcPr>
            <w:tcW w:w="2160" w:type="dxa"/>
            <w:tcBorders>
              <w:top w:val="single" w:sz="4" w:space="0" w:color="auto"/>
              <w:bottom w:val="single" w:sz="4" w:space="0" w:color="auto"/>
            </w:tcBorders>
            <w:noWrap/>
            <w:vAlign w:val="bottom"/>
          </w:tcPr>
          <w:p w14:paraId="513BAD57" w14:textId="73DBCF28" w:rsidR="00017CD5" w:rsidRPr="00B6680D" w:rsidRDefault="00017CD5" w:rsidP="00017CD5">
            <w:pPr>
              <w:tabs>
                <w:tab w:val="left" w:pos="0"/>
                <w:tab w:val="left" w:pos="180"/>
                <w:tab w:val="left" w:pos="360"/>
              </w:tabs>
              <w:jc w:val="center"/>
              <w:rPr>
                <w:rFonts w:ascii="Angsana New" w:hAnsi="Angsana New" w:cs="Angsana New"/>
                <w:sz w:val="28"/>
                <w:szCs w:val="28"/>
              </w:rPr>
            </w:pPr>
            <w:r w:rsidRPr="00EE420B">
              <w:rPr>
                <w:rFonts w:ascii="Angsana New" w:hAnsi="Angsana New"/>
                <w:sz w:val="28"/>
              </w:rPr>
              <w:t>Separate</w:t>
            </w:r>
          </w:p>
        </w:tc>
      </w:tr>
      <w:tr w:rsidR="003600AA" w:rsidRPr="00B6680D" w14:paraId="1C1BD971" w14:textId="77777777" w:rsidTr="00287C68">
        <w:trPr>
          <w:trHeight w:val="340"/>
        </w:trPr>
        <w:tc>
          <w:tcPr>
            <w:tcW w:w="4570" w:type="dxa"/>
            <w:noWrap/>
            <w:vAlign w:val="bottom"/>
          </w:tcPr>
          <w:p w14:paraId="4F896945" w14:textId="098042D2" w:rsidR="003600AA" w:rsidRPr="00B6680D" w:rsidRDefault="003600AA" w:rsidP="00AB310A">
            <w:pPr>
              <w:ind w:left="34"/>
              <w:rPr>
                <w:rFonts w:ascii="Angsana New" w:hAnsi="Angsana New" w:cs="Angsana New"/>
                <w:sz w:val="28"/>
                <w:szCs w:val="28"/>
                <w:cs/>
              </w:rPr>
            </w:pPr>
            <w:r>
              <w:rPr>
                <w:rFonts w:ascii="Angsana New" w:hAnsi="Angsana New" w:cs="Angsana New"/>
                <w:sz w:val="28"/>
                <w:szCs w:val="28"/>
              </w:rPr>
              <w:t>Book value as at January 1,</w:t>
            </w:r>
            <w:r w:rsidR="00287C68">
              <w:rPr>
                <w:rFonts w:ascii="Angsana New" w:hAnsi="Angsana New" w:cs="Angsana New" w:hint="cs"/>
                <w:sz w:val="28"/>
                <w:szCs w:val="28"/>
                <w:cs/>
              </w:rPr>
              <w:t xml:space="preserve"> 2020</w:t>
            </w:r>
          </w:p>
        </w:tc>
        <w:tc>
          <w:tcPr>
            <w:tcW w:w="2234" w:type="dxa"/>
            <w:tcBorders>
              <w:top w:val="single" w:sz="4" w:space="0" w:color="auto"/>
            </w:tcBorders>
            <w:shd w:val="clear" w:color="auto" w:fill="auto"/>
            <w:vAlign w:val="bottom"/>
          </w:tcPr>
          <w:p w14:paraId="1822AD3E" w14:textId="0D5BB928" w:rsidR="003600AA" w:rsidRPr="00B6680D" w:rsidRDefault="003600AA"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418,243</w:t>
            </w:r>
          </w:p>
        </w:tc>
        <w:tc>
          <w:tcPr>
            <w:tcW w:w="283" w:type="dxa"/>
            <w:shd w:val="clear" w:color="auto" w:fill="auto"/>
            <w:noWrap/>
            <w:vAlign w:val="bottom"/>
          </w:tcPr>
          <w:p w14:paraId="055CD0DC" w14:textId="77777777" w:rsidR="003600AA" w:rsidRPr="00B6680D" w:rsidRDefault="003600AA" w:rsidP="00AB310A">
            <w:pPr>
              <w:tabs>
                <w:tab w:val="left" w:pos="0"/>
                <w:tab w:val="left" w:pos="180"/>
                <w:tab w:val="left" w:pos="360"/>
              </w:tabs>
              <w:jc w:val="center"/>
              <w:rPr>
                <w:rFonts w:ascii="Angsana New" w:hAnsi="Angsana New" w:cs="Angsana New"/>
                <w:sz w:val="28"/>
                <w:szCs w:val="28"/>
                <w:highlight w:val="yellow"/>
              </w:rPr>
            </w:pPr>
          </w:p>
        </w:tc>
        <w:tc>
          <w:tcPr>
            <w:tcW w:w="2160" w:type="dxa"/>
            <w:tcBorders>
              <w:top w:val="single" w:sz="4" w:space="0" w:color="auto"/>
            </w:tcBorders>
            <w:shd w:val="clear" w:color="auto" w:fill="auto"/>
            <w:noWrap/>
            <w:vAlign w:val="bottom"/>
          </w:tcPr>
          <w:p w14:paraId="1F83BDFA" w14:textId="4682413E" w:rsidR="003600AA" w:rsidRPr="00B6680D" w:rsidRDefault="003600AA"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415,306</w:t>
            </w:r>
          </w:p>
        </w:tc>
      </w:tr>
      <w:tr w:rsidR="003600AA" w:rsidRPr="00B6680D" w14:paraId="5DE9DFEC" w14:textId="77777777" w:rsidTr="00606E44">
        <w:trPr>
          <w:trHeight w:val="340"/>
        </w:trPr>
        <w:tc>
          <w:tcPr>
            <w:tcW w:w="4570" w:type="dxa"/>
            <w:noWrap/>
            <w:vAlign w:val="bottom"/>
          </w:tcPr>
          <w:p w14:paraId="737191AC" w14:textId="702A1EBC" w:rsidR="003600AA" w:rsidRPr="00B6680D" w:rsidRDefault="003600AA" w:rsidP="00AB310A">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234" w:type="dxa"/>
            <w:shd w:val="clear" w:color="auto" w:fill="auto"/>
            <w:vAlign w:val="bottom"/>
          </w:tcPr>
          <w:p w14:paraId="14173FE0" w14:textId="5AB6BBEA" w:rsidR="003600AA" w:rsidRPr="00B6680D" w:rsidRDefault="007B109F"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3,062</w:t>
            </w:r>
          </w:p>
        </w:tc>
        <w:tc>
          <w:tcPr>
            <w:tcW w:w="283" w:type="dxa"/>
            <w:shd w:val="clear" w:color="auto" w:fill="auto"/>
            <w:noWrap/>
            <w:vAlign w:val="bottom"/>
          </w:tcPr>
          <w:p w14:paraId="5AFA3A95" w14:textId="77777777" w:rsidR="003600AA" w:rsidRPr="00B6680D" w:rsidRDefault="003600AA" w:rsidP="00AB310A">
            <w:pPr>
              <w:tabs>
                <w:tab w:val="left" w:pos="0"/>
                <w:tab w:val="left" w:pos="180"/>
                <w:tab w:val="left" w:pos="360"/>
              </w:tabs>
              <w:rPr>
                <w:rFonts w:ascii="Angsana New" w:hAnsi="Angsana New" w:cs="Angsana New"/>
                <w:sz w:val="28"/>
                <w:szCs w:val="28"/>
                <w:highlight w:val="yellow"/>
                <w:cs/>
              </w:rPr>
            </w:pPr>
          </w:p>
        </w:tc>
        <w:tc>
          <w:tcPr>
            <w:tcW w:w="2160" w:type="dxa"/>
            <w:shd w:val="clear" w:color="auto" w:fill="auto"/>
            <w:noWrap/>
            <w:vAlign w:val="bottom"/>
          </w:tcPr>
          <w:p w14:paraId="5566A58C" w14:textId="31BFF409" w:rsidR="003600AA" w:rsidRPr="00B6680D" w:rsidRDefault="00606E44"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2,830</w:t>
            </w:r>
          </w:p>
        </w:tc>
      </w:tr>
      <w:tr w:rsidR="00B667C8" w:rsidRPr="00B6680D" w14:paraId="4D87BE48" w14:textId="77777777" w:rsidTr="00606E44">
        <w:trPr>
          <w:trHeight w:val="340"/>
        </w:trPr>
        <w:tc>
          <w:tcPr>
            <w:tcW w:w="4570" w:type="dxa"/>
            <w:noWrap/>
            <w:vAlign w:val="bottom"/>
          </w:tcPr>
          <w:p w14:paraId="58123618" w14:textId="5B8AFA4F" w:rsidR="00B667C8" w:rsidRDefault="00B667C8" w:rsidP="00B667C8">
            <w:pPr>
              <w:tabs>
                <w:tab w:val="left" w:pos="180"/>
                <w:tab w:val="left" w:pos="360"/>
              </w:tabs>
              <w:ind w:left="34"/>
              <w:rPr>
                <w:rFonts w:ascii="Angsana New" w:hAnsi="Angsana New" w:cs="Angsana New"/>
                <w:sz w:val="28"/>
                <w:szCs w:val="28"/>
              </w:rPr>
            </w:pPr>
            <w:r>
              <w:rPr>
                <w:rFonts w:ascii="Angsana New" w:hAnsi="Angsana New" w:cs="Angsana New"/>
                <w:sz w:val="28"/>
                <w:szCs w:val="28"/>
              </w:rPr>
              <w:t xml:space="preserve">Decrease </w:t>
            </w:r>
            <w:r w:rsidR="00606E44">
              <w:rPr>
                <w:rFonts w:ascii="Angsana New" w:hAnsi="Angsana New" w:cs="Angsana New"/>
                <w:sz w:val="28"/>
                <w:szCs w:val="28"/>
              </w:rPr>
              <w:t>from sale</w:t>
            </w:r>
          </w:p>
        </w:tc>
        <w:tc>
          <w:tcPr>
            <w:tcW w:w="2234" w:type="dxa"/>
            <w:shd w:val="clear" w:color="auto" w:fill="auto"/>
            <w:vAlign w:val="bottom"/>
          </w:tcPr>
          <w:p w14:paraId="4DB20D8F" w14:textId="1EB2DD51" w:rsidR="00B667C8" w:rsidRPr="00B6680D" w:rsidRDefault="007B109F" w:rsidP="00B667C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(345)</w:t>
            </w:r>
          </w:p>
        </w:tc>
        <w:tc>
          <w:tcPr>
            <w:tcW w:w="283" w:type="dxa"/>
            <w:shd w:val="clear" w:color="auto" w:fill="auto"/>
            <w:noWrap/>
            <w:vAlign w:val="bottom"/>
          </w:tcPr>
          <w:p w14:paraId="42BF14CB" w14:textId="77777777" w:rsidR="00B667C8" w:rsidRPr="00B6680D" w:rsidRDefault="00B667C8" w:rsidP="00B667C8">
            <w:pPr>
              <w:tabs>
                <w:tab w:val="left" w:pos="0"/>
                <w:tab w:val="left" w:pos="180"/>
                <w:tab w:val="left" w:pos="360"/>
              </w:tabs>
              <w:rPr>
                <w:rFonts w:ascii="Angsana New" w:hAnsi="Angsana New" w:cs="Angsana New"/>
                <w:sz w:val="28"/>
                <w:szCs w:val="28"/>
                <w:highlight w:val="yellow"/>
                <w:cs/>
              </w:rPr>
            </w:pPr>
          </w:p>
        </w:tc>
        <w:tc>
          <w:tcPr>
            <w:tcW w:w="2160" w:type="dxa"/>
            <w:shd w:val="clear" w:color="auto" w:fill="auto"/>
            <w:noWrap/>
            <w:vAlign w:val="bottom"/>
          </w:tcPr>
          <w:p w14:paraId="378D9487" w14:textId="11B107CC" w:rsidR="00B667C8" w:rsidRPr="00B6680D" w:rsidRDefault="007B109F" w:rsidP="00B667C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(279)</w:t>
            </w:r>
          </w:p>
        </w:tc>
      </w:tr>
      <w:tr w:rsidR="00B667C8" w:rsidRPr="00B6680D" w14:paraId="6FBBDAA0" w14:textId="77777777" w:rsidTr="00606E44">
        <w:trPr>
          <w:trHeight w:val="340"/>
        </w:trPr>
        <w:tc>
          <w:tcPr>
            <w:tcW w:w="4570" w:type="dxa"/>
            <w:noWrap/>
            <w:vAlign w:val="bottom"/>
          </w:tcPr>
          <w:p w14:paraId="0C185366" w14:textId="1DF9D95E" w:rsidR="00B667C8" w:rsidRPr="00B6680D" w:rsidRDefault="00B667C8" w:rsidP="00B667C8">
            <w:pPr>
              <w:tabs>
                <w:tab w:val="left" w:pos="180"/>
                <w:tab w:val="left" w:pos="360"/>
              </w:tabs>
              <w:ind w:left="34"/>
              <w:rPr>
                <w:rFonts w:ascii="Angsana New" w:hAnsi="Angsana New" w:cs="Angsana New"/>
                <w:sz w:val="28"/>
                <w:szCs w:val="28"/>
                <w:cs/>
              </w:rPr>
            </w:pPr>
            <w:r w:rsidRPr="00017CD5">
              <w:rPr>
                <w:rFonts w:ascii="Angsana New" w:hAnsi="Angsana New" w:cs="Angsana New"/>
                <w:sz w:val="28"/>
                <w:szCs w:val="28"/>
              </w:rPr>
              <w:t xml:space="preserve">Depreciation </w:t>
            </w:r>
            <w:r w:rsidR="00B53A47">
              <w:rPr>
                <w:rFonts w:ascii="Angsana New" w:hAnsi="Angsana New" w:cs="Angsana New"/>
                <w:sz w:val="28"/>
                <w:szCs w:val="28"/>
              </w:rPr>
              <w:t>during the period</w:t>
            </w:r>
          </w:p>
        </w:tc>
        <w:tc>
          <w:tcPr>
            <w:tcW w:w="2234" w:type="dxa"/>
            <w:shd w:val="clear" w:color="auto" w:fill="auto"/>
            <w:vAlign w:val="bottom"/>
          </w:tcPr>
          <w:p w14:paraId="05BC86DA" w14:textId="6B9B8DED" w:rsidR="00B667C8" w:rsidRPr="00B6680D" w:rsidRDefault="007B109F" w:rsidP="00B667C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(7,990)</w:t>
            </w:r>
          </w:p>
        </w:tc>
        <w:tc>
          <w:tcPr>
            <w:tcW w:w="283" w:type="dxa"/>
            <w:shd w:val="clear" w:color="auto" w:fill="auto"/>
            <w:noWrap/>
            <w:vAlign w:val="bottom"/>
          </w:tcPr>
          <w:p w14:paraId="2C8E033B" w14:textId="77777777" w:rsidR="00B667C8" w:rsidRPr="00B6680D" w:rsidRDefault="00B667C8" w:rsidP="00B667C8">
            <w:pPr>
              <w:tabs>
                <w:tab w:val="left" w:pos="0"/>
                <w:tab w:val="left" w:pos="180"/>
                <w:tab w:val="left" w:pos="360"/>
              </w:tabs>
              <w:rPr>
                <w:rFonts w:ascii="Angsana New" w:hAnsi="Angsana New" w:cs="Angsana New"/>
                <w:sz w:val="28"/>
                <w:szCs w:val="28"/>
                <w:highlight w:val="yellow"/>
              </w:rPr>
            </w:pPr>
          </w:p>
        </w:tc>
        <w:tc>
          <w:tcPr>
            <w:tcW w:w="2160" w:type="dxa"/>
            <w:shd w:val="clear" w:color="auto" w:fill="auto"/>
            <w:noWrap/>
            <w:vAlign w:val="bottom"/>
          </w:tcPr>
          <w:p w14:paraId="110E616A" w14:textId="0A4634C5" w:rsidR="00B667C8" w:rsidRPr="00B6680D" w:rsidRDefault="007B109F" w:rsidP="00B667C8">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(7,451)</w:t>
            </w:r>
          </w:p>
        </w:tc>
      </w:tr>
      <w:tr w:rsidR="00B667C8" w:rsidRPr="00B6680D" w14:paraId="654F6FE5" w14:textId="77777777" w:rsidTr="00606E44">
        <w:trPr>
          <w:trHeight w:val="340"/>
        </w:trPr>
        <w:tc>
          <w:tcPr>
            <w:tcW w:w="4570" w:type="dxa"/>
            <w:noWrap/>
            <w:vAlign w:val="bottom"/>
          </w:tcPr>
          <w:p w14:paraId="04443F3B" w14:textId="48F670A0" w:rsidR="00B667C8" w:rsidRPr="004F1799" w:rsidRDefault="00B667C8" w:rsidP="00B667C8">
            <w:pPr>
              <w:tabs>
                <w:tab w:val="left" w:pos="180"/>
                <w:tab w:val="left" w:pos="360"/>
              </w:tabs>
              <w:ind w:left="34"/>
              <w:rPr>
                <w:rFonts w:ascii="Angsana New" w:hAnsi="Angsana New" w:cs="Angsana New"/>
                <w:b/>
                <w:bCs/>
                <w:sz w:val="28"/>
                <w:szCs w:val="28"/>
                <w:cs/>
              </w:rPr>
            </w:pPr>
            <w:r w:rsidRPr="004F1799">
              <w:rPr>
                <w:rFonts w:ascii="Angsana New" w:hAnsi="Angsana New" w:cs="Angsana New"/>
                <w:b/>
                <w:bCs/>
                <w:sz w:val="28"/>
                <w:szCs w:val="28"/>
              </w:rPr>
              <w:t>Book value as at September 30,</w:t>
            </w:r>
            <w:r w:rsidRPr="004F1799">
              <w:rPr>
                <w:rFonts w:ascii="Angsana New" w:hAnsi="Angsana New" w:cs="Angsana New" w:hint="cs"/>
                <w:b/>
                <w:bCs/>
                <w:sz w:val="28"/>
                <w:szCs w:val="28"/>
                <w:cs/>
              </w:rPr>
              <w:t xml:space="preserve"> 2020</w:t>
            </w:r>
          </w:p>
        </w:tc>
        <w:tc>
          <w:tcPr>
            <w:tcW w:w="2234" w:type="dxa"/>
            <w:tcBorders>
              <w:top w:val="single" w:sz="4" w:space="0" w:color="auto"/>
              <w:bottom w:val="double" w:sz="4" w:space="0" w:color="auto"/>
            </w:tcBorders>
            <w:shd w:val="clear" w:color="auto" w:fill="auto"/>
            <w:vAlign w:val="bottom"/>
          </w:tcPr>
          <w:p w14:paraId="2B876287" w14:textId="5D161471" w:rsidR="00B667C8" w:rsidRPr="004F1799" w:rsidRDefault="00606E44" w:rsidP="00B667C8">
            <w:pPr>
              <w:tabs>
                <w:tab w:val="left" w:pos="0"/>
                <w:tab w:val="left" w:pos="180"/>
                <w:tab w:val="left" w:pos="360"/>
              </w:tabs>
              <w:jc w:val="right"/>
              <w:rPr>
                <w:rFonts w:ascii="Angsana New" w:hAnsi="Angsana New" w:cs="Angsana New"/>
                <w:b/>
                <w:bCs/>
                <w:sz w:val="28"/>
                <w:szCs w:val="28"/>
              </w:rPr>
            </w:pPr>
            <w:r w:rsidRPr="004F1799">
              <w:rPr>
                <w:rFonts w:ascii="Angsana New" w:hAnsi="Angsana New" w:cs="Angsana New"/>
                <w:b/>
                <w:bCs/>
                <w:sz w:val="28"/>
                <w:szCs w:val="28"/>
              </w:rPr>
              <w:t>412,970</w:t>
            </w:r>
          </w:p>
        </w:tc>
        <w:tc>
          <w:tcPr>
            <w:tcW w:w="283" w:type="dxa"/>
            <w:shd w:val="clear" w:color="auto" w:fill="auto"/>
            <w:noWrap/>
            <w:vAlign w:val="bottom"/>
          </w:tcPr>
          <w:p w14:paraId="03DB9B54" w14:textId="77777777" w:rsidR="00B667C8" w:rsidRPr="004F1799" w:rsidRDefault="00B667C8" w:rsidP="00B667C8">
            <w:pPr>
              <w:tabs>
                <w:tab w:val="left" w:pos="0"/>
                <w:tab w:val="left" w:pos="180"/>
                <w:tab w:val="left" w:pos="360"/>
              </w:tabs>
              <w:rPr>
                <w:rFonts w:ascii="Angsana New" w:hAnsi="Angsana New" w:cs="Angsana New"/>
                <w:b/>
                <w:bCs/>
                <w:sz w:val="28"/>
                <w:szCs w:val="28"/>
                <w:highlight w:val="yellow"/>
                <w:cs/>
              </w:rPr>
            </w:pPr>
          </w:p>
        </w:tc>
        <w:tc>
          <w:tcPr>
            <w:tcW w:w="2160" w:type="dxa"/>
            <w:tcBorders>
              <w:top w:val="single" w:sz="4" w:space="0" w:color="auto"/>
              <w:bottom w:val="double" w:sz="4" w:space="0" w:color="auto"/>
            </w:tcBorders>
            <w:shd w:val="clear" w:color="auto" w:fill="auto"/>
            <w:noWrap/>
            <w:vAlign w:val="bottom"/>
          </w:tcPr>
          <w:p w14:paraId="69907117" w14:textId="5476C284" w:rsidR="00B667C8" w:rsidRPr="004F1799" w:rsidRDefault="00606E44" w:rsidP="00B667C8">
            <w:pPr>
              <w:tabs>
                <w:tab w:val="left" w:pos="0"/>
                <w:tab w:val="left" w:pos="180"/>
                <w:tab w:val="left" w:pos="360"/>
              </w:tabs>
              <w:jc w:val="right"/>
              <w:rPr>
                <w:rFonts w:ascii="Angsana New" w:hAnsi="Angsana New" w:cs="Angsana New"/>
                <w:b/>
                <w:bCs/>
                <w:sz w:val="28"/>
                <w:szCs w:val="28"/>
              </w:rPr>
            </w:pPr>
            <w:r w:rsidRPr="004F1799">
              <w:rPr>
                <w:rFonts w:ascii="Angsana New" w:hAnsi="Angsana New" w:cs="Angsana New"/>
                <w:b/>
                <w:bCs/>
                <w:sz w:val="28"/>
                <w:szCs w:val="28"/>
              </w:rPr>
              <w:t>410,406</w:t>
            </w:r>
          </w:p>
        </w:tc>
      </w:tr>
    </w:tbl>
    <w:p w14:paraId="0D1BD3DB" w14:textId="4E181F93" w:rsidR="00606C12" w:rsidRDefault="00606C12" w:rsidP="0060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Pr>
          <w:rFonts w:ascii="Angsana New" w:hAnsi="Angsana New" w:cs="Angsana New"/>
          <w:spacing w:val="-6"/>
          <w:sz w:val="28"/>
          <w:szCs w:val="28"/>
        </w:rPr>
        <w:lastRenderedPageBreak/>
        <w:t xml:space="preserve">As at </w:t>
      </w:r>
      <w:r w:rsidR="006C16A0">
        <w:rPr>
          <w:rFonts w:ascii="Angsana New" w:hAnsi="Angsana New" w:cs="Angsana New"/>
          <w:spacing w:val="-6"/>
          <w:sz w:val="28"/>
          <w:szCs w:val="28"/>
        </w:rPr>
        <w:t>September</w:t>
      </w:r>
      <w:r w:rsidR="00774BEB">
        <w:rPr>
          <w:rFonts w:ascii="Angsana New" w:hAnsi="Angsana New" w:cs="Angsana New"/>
          <w:spacing w:val="-6"/>
          <w:sz w:val="28"/>
          <w:szCs w:val="28"/>
        </w:rPr>
        <w:t xml:space="preserve"> 30</w:t>
      </w:r>
      <w:r>
        <w:rPr>
          <w:rFonts w:ascii="Angsana New" w:hAnsi="Angsana New" w:cs="Angsana New"/>
          <w:spacing w:val="-6"/>
          <w:sz w:val="28"/>
          <w:szCs w:val="28"/>
        </w:rPr>
        <w:t xml:space="preserve">, 2020 and December 31, 2019, </w:t>
      </w:r>
      <w:r w:rsidR="0090497B" w:rsidRPr="0090497B">
        <w:rPr>
          <w:rFonts w:ascii="Angsana New" w:hAnsi="Angsana New" w:cs="Angsana New"/>
          <w:spacing w:val="-6"/>
          <w:sz w:val="28"/>
          <w:szCs w:val="28"/>
        </w:rPr>
        <w:t xml:space="preserve">the property </w:t>
      </w:r>
      <w:r w:rsidR="00C70B7D">
        <w:rPr>
          <w:rFonts w:ascii="Angsana New" w:hAnsi="Angsana New" w:cs="Angsana New"/>
          <w:spacing w:val="-6"/>
          <w:sz w:val="28"/>
          <w:szCs w:val="28"/>
        </w:rPr>
        <w:t>cost</w:t>
      </w:r>
      <w:r w:rsidR="0090497B" w:rsidRPr="0090497B">
        <w:rPr>
          <w:rFonts w:ascii="Angsana New" w:hAnsi="Angsana New" w:cs="Angsana New"/>
          <w:spacing w:val="-6"/>
          <w:sz w:val="28"/>
          <w:szCs w:val="28"/>
        </w:rPr>
        <w:t xml:space="preserve"> of the Group and the Company before </w:t>
      </w:r>
      <w:r w:rsidR="00C70B7D">
        <w:rPr>
          <w:rFonts w:ascii="Angsana New" w:hAnsi="Angsana New" w:cs="Angsana New"/>
          <w:spacing w:val="-6"/>
          <w:sz w:val="28"/>
          <w:szCs w:val="28"/>
        </w:rPr>
        <w:t>amortize</w:t>
      </w:r>
      <w:r w:rsidR="0090497B" w:rsidRPr="0090497B">
        <w:rPr>
          <w:rFonts w:ascii="Angsana New" w:hAnsi="Angsana New" w:cs="Angsana New"/>
          <w:spacing w:val="-6"/>
          <w:sz w:val="28"/>
          <w:szCs w:val="28"/>
        </w:rPr>
        <w:t xml:space="preserve"> accumulated depreciation of buildings and equipment </w:t>
      </w:r>
      <w:r w:rsidR="00C70B7D">
        <w:rPr>
          <w:rFonts w:ascii="Angsana New" w:hAnsi="Angsana New" w:cs="Angsana New"/>
          <w:spacing w:val="-6"/>
          <w:sz w:val="28"/>
          <w:szCs w:val="28"/>
        </w:rPr>
        <w:t>w</w:t>
      </w:r>
      <w:r w:rsidR="0090497B" w:rsidRPr="0090497B">
        <w:rPr>
          <w:rFonts w:ascii="Angsana New" w:hAnsi="Angsana New" w:cs="Angsana New"/>
          <w:spacing w:val="-6"/>
          <w:sz w:val="28"/>
          <w:szCs w:val="28"/>
        </w:rPr>
        <w:t>hich has been fully depreciated</w:t>
      </w:r>
      <w:r w:rsidR="00C70B7D">
        <w:rPr>
          <w:rFonts w:ascii="Angsana New" w:hAnsi="Angsana New" w:cs="Angsana New"/>
          <w:spacing w:val="-6"/>
          <w:sz w:val="28"/>
          <w:szCs w:val="28"/>
        </w:rPr>
        <w:t>,</w:t>
      </w:r>
      <w:r w:rsidR="0090497B" w:rsidRPr="0090497B">
        <w:rPr>
          <w:rFonts w:ascii="Angsana New" w:hAnsi="Angsana New" w:cs="Angsana New"/>
          <w:spacing w:val="-6"/>
          <w:sz w:val="28"/>
          <w:szCs w:val="28"/>
        </w:rPr>
        <w:t xml:space="preserve"> </w:t>
      </w:r>
      <w:r w:rsidR="00C70B7D">
        <w:rPr>
          <w:rFonts w:ascii="Angsana New" w:hAnsi="Angsana New" w:cs="Angsana New"/>
          <w:spacing w:val="-6"/>
          <w:sz w:val="28"/>
          <w:szCs w:val="28"/>
        </w:rPr>
        <w:t>b</w:t>
      </w:r>
      <w:r w:rsidR="0090497B" w:rsidRPr="0090497B">
        <w:rPr>
          <w:rFonts w:ascii="Angsana New" w:hAnsi="Angsana New" w:cs="Angsana New"/>
          <w:spacing w:val="-6"/>
          <w:sz w:val="28"/>
          <w:szCs w:val="28"/>
        </w:rPr>
        <w:t xml:space="preserve">ut </w:t>
      </w:r>
      <w:r w:rsidR="004C7D74">
        <w:rPr>
          <w:rFonts w:ascii="Angsana New" w:hAnsi="Angsana New" w:cs="Angsana New"/>
          <w:spacing w:val="-6"/>
          <w:sz w:val="28"/>
          <w:szCs w:val="28"/>
        </w:rPr>
        <w:t xml:space="preserve">still </w:t>
      </w:r>
      <w:r w:rsidR="00C70B7D">
        <w:rPr>
          <w:rFonts w:ascii="Angsana New" w:hAnsi="Angsana New" w:cs="Angsana New"/>
          <w:spacing w:val="-6"/>
          <w:sz w:val="28"/>
          <w:szCs w:val="28"/>
        </w:rPr>
        <w:t>using</w:t>
      </w:r>
      <w:r w:rsidR="0090497B" w:rsidRPr="0090497B">
        <w:rPr>
          <w:rFonts w:ascii="Angsana New" w:hAnsi="Angsana New" w:cs="Angsana New"/>
          <w:spacing w:val="-6"/>
          <w:sz w:val="28"/>
          <w:szCs w:val="28"/>
        </w:rPr>
        <w:t xml:space="preserve"> </w:t>
      </w:r>
      <w:r w:rsidR="0090497B" w:rsidRPr="006300E3">
        <w:rPr>
          <w:rFonts w:ascii="Angsana New" w:hAnsi="Angsana New" w:cs="Angsana New"/>
          <w:spacing w:val="-6"/>
          <w:sz w:val="28"/>
          <w:szCs w:val="28"/>
        </w:rPr>
        <w:t xml:space="preserve">amount </w:t>
      </w:r>
      <w:r w:rsidR="00C70B7D">
        <w:rPr>
          <w:rFonts w:ascii="Angsana New" w:hAnsi="Angsana New" w:cs="Angsana New"/>
          <w:spacing w:val="-6"/>
          <w:sz w:val="28"/>
          <w:szCs w:val="28"/>
        </w:rPr>
        <w:t>of</w:t>
      </w:r>
      <w:r w:rsidR="0090497B" w:rsidRPr="006300E3">
        <w:rPr>
          <w:rFonts w:ascii="Angsana New" w:hAnsi="Angsana New" w:cs="Angsana New"/>
          <w:spacing w:val="-6"/>
          <w:sz w:val="28"/>
          <w:szCs w:val="28"/>
        </w:rPr>
        <w:t xml:space="preserve"> </w:t>
      </w:r>
      <w:r w:rsidR="002401EB" w:rsidRPr="00606E44">
        <w:rPr>
          <w:rFonts w:ascii="Angsana New" w:hAnsi="Angsana New" w:cs="Angsana New"/>
          <w:spacing w:val="-6"/>
          <w:sz w:val="28"/>
          <w:szCs w:val="28"/>
        </w:rPr>
        <w:t xml:space="preserve">Baht </w:t>
      </w:r>
      <w:r w:rsidR="00606E44" w:rsidRPr="00606E44">
        <w:rPr>
          <w:rFonts w:ascii="Angsana New" w:hAnsi="Angsana New" w:cs="Angsana New"/>
          <w:spacing w:val="-6"/>
          <w:sz w:val="28"/>
          <w:szCs w:val="28"/>
        </w:rPr>
        <w:t>75.72</w:t>
      </w:r>
      <w:r w:rsidR="0090497B" w:rsidRPr="006300E3">
        <w:rPr>
          <w:rFonts w:ascii="Angsana New" w:hAnsi="Angsana New" w:cs="Angsana New"/>
          <w:spacing w:val="-6"/>
          <w:sz w:val="28"/>
          <w:szCs w:val="28"/>
        </w:rPr>
        <w:t xml:space="preserve"> million</w:t>
      </w:r>
      <w:r w:rsidR="0090497B" w:rsidRPr="0090497B">
        <w:rPr>
          <w:rFonts w:ascii="Angsana New" w:hAnsi="Angsana New" w:cs="Angsana New"/>
          <w:spacing w:val="-6"/>
          <w:sz w:val="28"/>
          <w:szCs w:val="28"/>
        </w:rPr>
        <w:t xml:space="preserve"> and </w:t>
      </w:r>
      <w:r w:rsidR="002401EB">
        <w:rPr>
          <w:rFonts w:ascii="Angsana New" w:hAnsi="Angsana New" w:cs="Angsana New"/>
          <w:spacing w:val="-6"/>
          <w:sz w:val="28"/>
          <w:szCs w:val="28"/>
        </w:rPr>
        <w:t>B</w:t>
      </w:r>
      <w:r w:rsidR="002401EB" w:rsidRPr="0090497B">
        <w:rPr>
          <w:rFonts w:ascii="Angsana New" w:hAnsi="Angsana New" w:cs="Angsana New"/>
          <w:spacing w:val="-6"/>
          <w:sz w:val="28"/>
          <w:szCs w:val="28"/>
        </w:rPr>
        <w:t xml:space="preserve">aht </w:t>
      </w:r>
      <w:r w:rsidR="0090497B" w:rsidRPr="0090497B">
        <w:rPr>
          <w:rFonts w:ascii="Angsana New" w:hAnsi="Angsana New" w:cs="Angsana New"/>
          <w:spacing w:val="-6"/>
          <w:sz w:val="28"/>
          <w:szCs w:val="28"/>
        </w:rPr>
        <w:t>51.64 million</w:t>
      </w:r>
      <w:r w:rsidR="00433E4F">
        <w:rPr>
          <w:rFonts w:ascii="Angsana New" w:hAnsi="Angsana New" w:cs="Angsana New"/>
          <w:spacing w:val="-6"/>
          <w:sz w:val="28"/>
          <w:szCs w:val="28"/>
        </w:rPr>
        <w:t>,</w:t>
      </w:r>
      <w:r w:rsidR="0090497B" w:rsidRPr="0090497B">
        <w:rPr>
          <w:rFonts w:ascii="Angsana New" w:hAnsi="Angsana New" w:cs="Angsana New"/>
          <w:spacing w:val="-6"/>
          <w:sz w:val="28"/>
          <w:szCs w:val="28"/>
        </w:rPr>
        <w:t xml:space="preserve"> respectively</w:t>
      </w:r>
      <w:r w:rsidR="0090497B">
        <w:rPr>
          <w:rFonts w:ascii="Angsana New" w:hAnsi="Angsana New" w:cs="Angsana New"/>
          <w:spacing w:val="-6"/>
          <w:sz w:val="28"/>
          <w:szCs w:val="28"/>
        </w:rPr>
        <w:t>.</w:t>
      </w:r>
    </w:p>
    <w:p w14:paraId="4086865C" w14:textId="581DA26A" w:rsidR="006D53C2" w:rsidRDefault="006D53C2" w:rsidP="0060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sidRPr="006D53C2">
        <w:rPr>
          <w:rFonts w:ascii="Angsana New" w:hAnsi="Angsana New" w:cs="Angsana New"/>
          <w:spacing w:val="-6"/>
          <w:sz w:val="28"/>
          <w:szCs w:val="28"/>
        </w:rPr>
        <w:t xml:space="preserve">During the period 2020, the Group and the Company sold assets to unrelated persons at net book value of Baht 0.35 million and Baht 0.28 million, respectively, with profit from asset disposal </w:t>
      </w:r>
      <w:r w:rsidR="00C70B7D">
        <w:rPr>
          <w:rFonts w:ascii="Angsana New" w:hAnsi="Angsana New" w:cs="Angsana New"/>
          <w:spacing w:val="-6"/>
          <w:sz w:val="28"/>
          <w:szCs w:val="28"/>
        </w:rPr>
        <w:t>amount of</w:t>
      </w:r>
      <w:r w:rsidRPr="006D53C2">
        <w:rPr>
          <w:rFonts w:ascii="Angsana New" w:hAnsi="Angsana New" w:cs="Angsana New"/>
          <w:spacing w:val="-6"/>
          <w:sz w:val="28"/>
          <w:szCs w:val="28"/>
        </w:rPr>
        <w:t xml:space="preserve"> Baht 0.24 million and Baht 0.23 million. It is recorded in the </w:t>
      </w:r>
      <w:r w:rsidR="00C70B7D">
        <w:rPr>
          <w:rFonts w:ascii="Angsana New" w:hAnsi="Angsana New" w:cs="Angsana New"/>
          <w:spacing w:val="-6"/>
          <w:sz w:val="28"/>
          <w:szCs w:val="28"/>
        </w:rPr>
        <w:t xml:space="preserve">consolidated and </w:t>
      </w:r>
      <w:r w:rsidRPr="006D53C2">
        <w:rPr>
          <w:rFonts w:ascii="Angsana New" w:hAnsi="Angsana New" w:cs="Angsana New"/>
          <w:spacing w:val="-6"/>
          <w:sz w:val="28"/>
          <w:szCs w:val="28"/>
        </w:rPr>
        <w:t>separate comprehensive income statement.</w:t>
      </w:r>
    </w:p>
    <w:p w14:paraId="7CA26A86" w14:textId="4B1D504B" w:rsidR="00DD5125" w:rsidRDefault="002401EB" w:rsidP="00DD512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D043CE">
        <w:rPr>
          <w:rFonts w:asciiTheme="majorBidi" w:hAnsiTheme="majorBidi" w:cs="Angsana New"/>
          <w:snapToGrid w:val="0"/>
          <w:color w:val="000000" w:themeColor="text1"/>
          <w:sz w:val="28"/>
          <w:szCs w:val="28"/>
          <w:u w:val="none"/>
          <w:lang w:eastAsia="th-TH"/>
        </w:rPr>
        <w:t>RIGHT</w:t>
      </w:r>
      <w:r w:rsidR="006B3AF0">
        <w:rPr>
          <w:rFonts w:asciiTheme="majorBidi" w:hAnsiTheme="majorBidi" w:cs="Angsana New"/>
          <w:snapToGrid w:val="0"/>
          <w:color w:val="000000" w:themeColor="text1"/>
          <w:sz w:val="28"/>
          <w:szCs w:val="28"/>
          <w:u w:val="none"/>
          <w:lang w:eastAsia="th-TH"/>
        </w:rPr>
        <w:t xml:space="preserve"> - </w:t>
      </w:r>
      <w:r w:rsidRPr="00D043CE">
        <w:rPr>
          <w:rFonts w:asciiTheme="majorBidi" w:hAnsiTheme="majorBidi" w:cs="Angsana New"/>
          <w:snapToGrid w:val="0"/>
          <w:color w:val="000000" w:themeColor="text1"/>
          <w:sz w:val="28"/>
          <w:szCs w:val="28"/>
          <w:u w:val="none"/>
          <w:lang w:eastAsia="th-TH"/>
        </w:rPr>
        <w:t>OF</w:t>
      </w:r>
      <w:r w:rsidR="006B3AF0">
        <w:rPr>
          <w:rFonts w:asciiTheme="majorBidi" w:hAnsiTheme="majorBidi" w:cs="Angsana New"/>
          <w:snapToGrid w:val="0"/>
          <w:color w:val="000000" w:themeColor="text1"/>
          <w:sz w:val="28"/>
          <w:szCs w:val="28"/>
          <w:u w:val="none"/>
          <w:lang w:eastAsia="th-TH"/>
        </w:rPr>
        <w:t xml:space="preserve"> </w:t>
      </w:r>
      <w:r w:rsidRPr="00D043CE">
        <w:rPr>
          <w:rFonts w:asciiTheme="majorBidi" w:hAnsiTheme="majorBidi" w:cs="Angsana New"/>
          <w:snapToGrid w:val="0"/>
          <w:color w:val="000000" w:themeColor="text1"/>
          <w:sz w:val="28"/>
          <w:szCs w:val="28"/>
          <w:u w:val="none"/>
          <w:lang w:eastAsia="th-TH"/>
        </w:rPr>
        <w:t>-</w:t>
      </w:r>
      <w:r w:rsidR="006B3AF0">
        <w:rPr>
          <w:rFonts w:asciiTheme="majorBidi" w:hAnsiTheme="majorBidi" w:cs="Angsana New"/>
          <w:snapToGrid w:val="0"/>
          <w:color w:val="000000" w:themeColor="text1"/>
          <w:sz w:val="28"/>
          <w:szCs w:val="28"/>
          <w:u w:val="none"/>
          <w:lang w:eastAsia="th-TH"/>
        </w:rPr>
        <w:t xml:space="preserve"> </w:t>
      </w:r>
      <w:r w:rsidRPr="00D043CE">
        <w:rPr>
          <w:rFonts w:asciiTheme="majorBidi" w:hAnsiTheme="majorBidi" w:cs="Angsana New"/>
          <w:snapToGrid w:val="0"/>
          <w:color w:val="000000" w:themeColor="text1"/>
          <w:sz w:val="28"/>
          <w:szCs w:val="28"/>
          <w:u w:val="none"/>
          <w:lang w:eastAsia="th-TH"/>
        </w:rPr>
        <w:t>USE ASSETS</w:t>
      </w:r>
    </w:p>
    <w:p w14:paraId="7DDD9EAC" w14:textId="180C2A21" w:rsidR="00DD5125" w:rsidRDefault="00433E4F" w:rsidP="00DD5125">
      <w:pPr>
        <w:tabs>
          <w:tab w:val="clear" w:pos="227"/>
          <w:tab w:val="clear" w:pos="454"/>
          <w:tab w:val="clear" w:pos="680"/>
          <w:tab w:val="clear" w:pos="907"/>
        </w:tabs>
        <w:ind w:left="426"/>
        <w:rPr>
          <w:sz w:val="28"/>
          <w:szCs w:val="28"/>
        </w:rPr>
      </w:pPr>
      <w:r>
        <w:rPr>
          <w:rFonts w:ascii="Angsana New" w:hAnsi="Angsana New" w:cs="Angsana New"/>
          <w:sz w:val="28"/>
          <w:szCs w:val="28"/>
        </w:rPr>
        <w:t>M</w:t>
      </w:r>
      <w:r w:rsidR="00D043CE" w:rsidRPr="00D043CE">
        <w:rPr>
          <w:rFonts w:ascii="Angsana New" w:hAnsi="Angsana New" w:cs="Angsana New"/>
          <w:sz w:val="28"/>
          <w:szCs w:val="28"/>
        </w:rPr>
        <w:t>ovement</w:t>
      </w:r>
      <w:r>
        <w:rPr>
          <w:rFonts w:ascii="Angsana New" w:hAnsi="Angsana New" w:cs="Angsana New"/>
          <w:sz w:val="28"/>
          <w:szCs w:val="28"/>
        </w:rPr>
        <w:t xml:space="preserve"> in right - of - use assets</w:t>
      </w:r>
      <w:r w:rsidR="00D043CE" w:rsidRPr="00D043CE">
        <w:rPr>
          <w:rFonts w:ascii="Angsana New" w:hAnsi="Angsana New" w:cs="Angsana New"/>
          <w:sz w:val="28"/>
          <w:szCs w:val="28"/>
        </w:rPr>
        <w:t xml:space="preserve"> for the </w:t>
      </w:r>
      <w:r w:rsidR="0007528C">
        <w:rPr>
          <w:rFonts w:ascii="Angsana New" w:hAnsi="Angsana New" w:cs="Angsana New"/>
          <w:sz w:val="28"/>
          <w:szCs w:val="28"/>
        </w:rPr>
        <w:t>nine</w:t>
      </w:r>
      <w:r w:rsidR="00D043CE" w:rsidRPr="00D043CE">
        <w:rPr>
          <w:rFonts w:ascii="Angsana New" w:hAnsi="Angsana New" w:cs="Angsana New"/>
          <w:sz w:val="28"/>
          <w:szCs w:val="28"/>
        </w:rPr>
        <w:t xml:space="preserve"> - month period ended </w:t>
      </w:r>
      <w:r w:rsidR="006C16A0">
        <w:rPr>
          <w:rFonts w:ascii="Angsana New" w:hAnsi="Angsana New" w:cs="Angsana New"/>
          <w:sz w:val="28"/>
          <w:szCs w:val="28"/>
        </w:rPr>
        <w:t>September</w:t>
      </w:r>
      <w:r w:rsidR="00774BEB">
        <w:rPr>
          <w:rFonts w:ascii="Angsana New" w:hAnsi="Angsana New" w:cs="Angsana New"/>
          <w:sz w:val="28"/>
          <w:szCs w:val="28"/>
        </w:rPr>
        <w:t xml:space="preserve"> 30</w:t>
      </w:r>
      <w:r w:rsidR="00D043CE" w:rsidRPr="00D043CE">
        <w:rPr>
          <w:rFonts w:ascii="Angsana New" w:hAnsi="Angsana New" w:cs="Angsana New"/>
          <w:sz w:val="28"/>
          <w:szCs w:val="28"/>
        </w:rPr>
        <w:t xml:space="preserve">, </w:t>
      </w:r>
      <w:r w:rsidR="00D043CE" w:rsidRPr="00D043CE">
        <w:rPr>
          <w:rFonts w:ascii="Angsana New" w:hAnsi="Angsana New" w:cs="Angsana New"/>
          <w:sz w:val="28"/>
          <w:szCs w:val="28"/>
          <w:cs/>
        </w:rPr>
        <w:t xml:space="preserve">2020 </w:t>
      </w:r>
      <w:r w:rsidR="00D043CE" w:rsidRPr="00D043CE">
        <w:rPr>
          <w:rFonts w:ascii="Angsana New" w:hAnsi="Angsana New" w:cs="Angsana New"/>
          <w:sz w:val="28"/>
          <w:szCs w:val="28"/>
        </w:rPr>
        <w:t xml:space="preserve">as </w:t>
      </w:r>
      <w:proofErr w:type="gramStart"/>
      <w:r w:rsidR="00D043CE" w:rsidRPr="00D043CE">
        <w:rPr>
          <w:rFonts w:ascii="Angsana New" w:hAnsi="Angsana New" w:cs="Angsana New"/>
          <w:sz w:val="28"/>
          <w:szCs w:val="28"/>
        </w:rPr>
        <w:t>follow :</w:t>
      </w:r>
      <w:proofErr w:type="gramEnd"/>
    </w:p>
    <w:tbl>
      <w:tblPr>
        <w:tblW w:w="9106" w:type="dxa"/>
        <w:tblInd w:w="392" w:type="dxa"/>
        <w:tblLook w:val="01E0" w:firstRow="1" w:lastRow="1" w:firstColumn="1" w:lastColumn="1" w:noHBand="0" w:noVBand="0"/>
      </w:tblPr>
      <w:tblGrid>
        <w:gridCol w:w="4428"/>
        <w:gridCol w:w="2268"/>
        <w:gridCol w:w="283"/>
        <w:gridCol w:w="2127"/>
      </w:tblGrid>
      <w:tr w:rsidR="00D043CE" w:rsidRPr="008450DB" w14:paraId="22F19CDE" w14:textId="77777777" w:rsidTr="00287C68">
        <w:trPr>
          <w:tblHeader/>
        </w:trPr>
        <w:tc>
          <w:tcPr>
            <w:tcW w:w="4428" w:type="dxa"/>
          </w:tcPr>
          <w:p w14:paraId="3A1D2066" w14:textId="77777777" w:rsidR="00D043CE" w:rsidRPr="008450DB" w:rsidRDefault="00D043CE" w:rsidP="00D043CE">
            <w:pPr>
              <w:jc w:val="thaiDistribute"/>
              <w:rPr>
                <w:rFonts w:ascii="Angsana New" w:hAnsi="Angsana New" w:cs="Angsana New"/>
                <w:sz w:val="28"/>
                <w:szCs w:val="28"/>
              </w:rPr>
            </w:pPr>
          </w:p>
        </w:tc>
        <w:tc>
          <w:tcPr>
            <w:tcW w:w="4678" w:type="dxa"/>
            <w:gridSpan w:val="3"/>
            <w:tcBorders>
              <w:bottom w:val="single" w:sz="4" w:space="0" w:color="auto"/>
            </w:tcBorders>
          </w:tcPr>
          <w:p w14:paraId="0A70C2E6" w14:textId="27E28636" w:rsidR="00D043CE" w:rsidRPr="008450DB" w:rsidRDefault="00D043CE" w:rsidP="00D043CE">
            <w:pPr>
              <w:tabs>
                <w:tab w:val="clear" w:pos="907"/>
                <w:tab w:val="left" w:pos="360"/>
                <w:tab w:val="left" w:pos="900"/>
              </w:tabs>
              <w:ind w:right="29"/>
              <w:jc w:val="right"/>
              <w:rPr>
                <w:rFonts w:ascii="Angsana New" w:hAnsi="Angsana New" w:cs="Angsana New"/>
                <w:sz w:val="28"/>
                <w:szCs w:val="28"/>
                <w:cs/>
              </w:rPr>
            </w:pPr>
            <w:r w:rsidRPr="00EE420B">
              <w:rPr>
                <w:rFonts w:ascii="Angsana New" w:hAnsi="Angsana New"/>
                <w:sz w:val="28"/>
              </w:rPr>
              <w:t>(Unit :</w:t>
            </w:r>
            <w:r w:rsidR="00482D2E">
              <w:rPr>
                <w:rFonts w:ascii="Angsana New" w:hAnsi="Angsana New"/>
                <w:sz w:val="28"/>
              </w:rPr>
              <w:t xml:space="preserve"> </w:t>
            </w:r>
            <w:r w:rsidRPr="00EE420B">
              <w:rPr>
                <w:rFonts w:ascii="Angsana New" w:hAnsi="Angsana New"/>
                <w:sz w:val="28"/>
              </w:rPr>
              <w:t>Thousand Baht)</w:t>
            </w:r>
          </w:p>
        </w:tc>
      </w:tr>
      <w:tr w:rsidR="00DD5125" w:rsidRPr="008450DB" w14:paraId="0C292C14" w14:textId="77777777" w:rsidTr="00287C68">
        <w:tblPrEx>
          <w:tblLook w:val="04A0" w:firstRow="1" w:lastRow="0" w:firstColumn="1" w:lastColumn="0" w:noHBand="0" w:noVBand="1"/>
        </w:tblPrEx>
        <w:trPr>
          <w:trHeight w:val="367"/>
        </w:trPr>
        <w:tc>
          <w:tcPr>
            <w:tcW w:w="4428" w:type="dxa"/>
          </w:tcPr>
          <w:p w14:paraId="2A1BA3AD" w14:textId="77777777" w:rsidR="00DD5125" w:rsidRPr="008450DB" w:rsidRDefault="00DD5125" w:rsidP="00DD5125">
            <w:pPr>
              <w:jc w:val="thaiDistribute"/>
              <w:rPr>
                <w:rFonts w:ascii="Angsana New" w:hAnsi="Angsana New" w:cs="Angsana New"/>
                <w:sz w:val="28"/>
                <w:szCs w:val="28"/>
              </w:rPr>
            </w:pPr>
          </w:p>
        </w:tc>
        <w:tc>
          <w:tcPr>
            <w:tcW w:w="2268" w:type="dxa"/>
            <w:tcBorders>
              <w:top w:val="single" w:sz="4" w:space="0" w:color="auto"/>
              <w:bottom w:val="single" w:sz="4" w:space="0" w:color="auto"/>
            </w:tcBorders>
            <w:vAlign w:val="bottom"/>
          </w:tcPr>
          <w:p w14:paraId="0162F214" w14:textId="15284DC2" w:rsidR="00DD5125" w:rsidRPr="008450DB" w:rsidRDefault="00D043CE" w:rsidP="00DD5125">
            <w:pPr>
              <w:tabs>
                <w:tab w:val="clear" w:pos="907"/>
                <w:tab w:val="left" w:pos="360"/>
                <w:tab w:val="left" w:pos="900"/>
              </w:tabs>
              <w:ind w:right="29"/>
              <w:jc w:val="center"/>
              <w:rPr>
                <w:rFonts w:ascii="Angsana New" w:hAnsi="Angsana New" w:cs="Angsana New"/>
                <w:sz w:val="28"/>
                <w:szCs w:val="28"/>
              </w:rPr>
            </w:pPr>
            <w:r>
              <w:rPr>
                <w:rFonts w:ascii="Angsana New" w:hAnsi="Angsana New" w:cs="Angsana New"/>
                <w:sz w:val="28"/>
                <w:szCs w:val="28"/>
              </w:rPr>
              <w:t>Consolidated</w:t>
            </w:r>
          </w:p>
        </w:tc>
        <w:tc>
          <w:tcPr>
            <w:tcW w:w="283" w:type="dxa"/>
            <w:tcBorders>
              <w:top w:val="single" w:sz="4" w:space="0" w:color="auto"/>
            </w:tcBorders>
            <w:vAlign w:val="bottom"/>
          </w:tcPr>
          <w:p w14:paraId="4BED8EA8" w14:textId="77777777" w:rsidR="00DD5125" w:rsidRPr="008450DB" w:rsidRDefault="00DD5125" w:rsidP="00DD5125">
            <w:pPr>
              <w:tabs>
                <w:tab w:val="clear" w:pos="907"/>
                <w:tab w:val="left" w:pos="360"/>
                <w:tab w:val="left" w:pos="900"/>
              </w:tabs>
              <w:ind w:right="29"/>
              <w:jc w:val="center"/>
              <w:rPr>
                <w:rFonts w:ascii="Angsana New" w:hAnsi="Angsana New" w:cs="Angsana New"/>
                <w:sz w:val="28"/>
                <w:szCs w:val="28"/>
              </w:rPr>
            </w:pPr>
          </w:p>
        </w:tc>
        <w:tc>
          <w:tcPr>
            <w:tcW w:w="2127" w:type="dxa"/>
            <w:tcBorders>
              <w:top w:val="single" w:sz="4" w:space="0" w:color="auto"/>
              <w:bottom w:val="single" w:sz="4" w:space="0" w:color="auto"/>
            </w:tcBorders>
            <w:vAlign w:val="bottom"/>
          </w:tcPr>
          <w:p w14:paraId="73868F02" w14:textId="25B659BB" w:rsidR="00DD5125" w:rsidRPr="008450DB" w:rsidRDefault="00D043CE" w:rsidP="00DD5125">
            <w:pPr>
              <w:tabs>
                <w:tab w:val="clear" w:pos="907"/>
                <w:tab w:val="left" w:pos="360"/>
                <w:tab w:val="left" w:pos="900"/>
              </w:tabs>
              <w:ind w:right="29"/>
              <w:jc w:val="center"/>
              <w:rPr>
                <w:rFonts w:ascii="Angsana New" w:hAnsi="Angsana New" w:cs="Angsana New"/>
                <w:sz w:val="28"/>
                <w:szCs w:val="28"/>
              </w:rPr>
            </w:pPr>
            <w:r>
              <w:rPr>
                <w:rFonts w:ascii="Angsana New" w:hAnsi="Angsana New" w:cs="Angsana New"/>
                <w:sz w:val="28"/>
                <w:szCs w:val="28"/>
              </w:rPr>
              <w:t>Separate</w:t>
            </w:r>
          </w:p>
        </w:tc>
      </w:tr>
      <w:tr w:rsidR="008060F0" w:rsidRPr="008450DB" w14:paraId="67A958DF" w14:textId="77777777" w:rsidTr="00287C68">
        <w:tblPrEx>
          <w:tblLook w:val="04A0" w:firstRow="1" w:lastRow="0" w:firstColumn="1" w:lastColumn="0" w:noHBand="0" w:noVBand="1"/>
        </w:tblPrEx>
        <w:tc>
          <w:tcPr>
            <w:tcW w:w="4428" w:type="dxa"/>
          </w:tcPr>
          <w:p w14:paraId="228CA18E" w14:textId="2DD7E64E" w:rsidR="008060F0" w:rsidRPr="008060F0" w:rsidRDefault="008060F0" w:rsidP="008060F0">
            <w:pPr>
              <w:ind w:left="30"/>
              <w:rPr>
                <w:rFonts w:asciiTheme="majorBidi" w:eastAsia="Calibri" w:hAnsiTheme="majorBidi" w:cstheme="majorBidi"/>
                <w:sz w:val="28"/>
                <w:szCs w:val="28"/>
              </w:rPr>
            </w:pPr>
            <w:r w:rsidRPr="008060F0">
              <w:rPr>
                <w:rFonts w:asciiTheme="majorBidi" w:eastAsia="Calibri" w:hAnsiTheme="majorBidi" w:cstheme="majorBidi"/>
                <w:sz w:val="28"/>
                <w:szCs w:val="28"/>
              </w:rPr>
              <w:t xml:space="preserve">Net book value as at  January </w:t>
            </w:r>
            <w:r w:rsidRPr="008060F0">
              <w:rPr>
                <w:rFonts w:asciiTheme="majorBidi" w:eastAsia="Calibri" w:hAnsiTheme="majorBidi" w:cstheme="majorBidi"/>
                <w:sz w:val="28"/>
                <w:szCs w:val="28"/>
                <w:cs/>
              </w:rPr>
              <w:t>1</w:t>
            </w:r>
            <w:r w:rsidRPr="008060F0">
              <w:rPr>
                <w:rFonts w:asciiTheme="majorBidi" w:eastAsia="Calibri" w:hAnsiTheme="majorBidi" w:cstheme="majorBidi"/>
                <w:sz w:val="28"/>
                <w:szCs w:val="28"/>
              </w:rPr>
              <w:t xml:space="preserve">, </w:t>
            </w:r>
            <w:r w:rsidRPr="008060F0">
              <w:rPr>
                <w:rFonts w:asciiTheme="majorBidi" w:eastAsia="Calibri" w:hAnsiTheme="majorBidi" w:cstheme="majorBidi"/>
                <w:sz w:val="28"/>
                <w:szCs w:val="28"/>
                <w:cs/>
              </w:rPr>
              <w:t>20</w:t>
            </w:r>
            <w:r w:rsidRPr="008060F0">
              <w:rPr>
                <w:rFonts w:asciiTheme="majorBidi" w:eastAsia="Calibri" w:hAnsiTheme="majorBidi" w:cstheme="majorBidi"/>
                <w:sz w:val="28"/>
                <w:szCs w:val="28"/>
              </w:rPr>
              <w:t>20</w:t>
            </w:r>
          </w:p>
        </w:tc>
        <w:tc>
          <w:tcPr>
            <w:tcW w:w="2268" w:type="dxa"/>
            <w:tcBorders>
              <w:top w:val="single" w:sz="4" w:space="0" w:color="auto"/>
            </w:tcBorders>
            <w:shd w:val="clear" w:color="auto" w:fill="auto"/>
          </w:tcPr>
          <w:p w14:paraId="081E9776" w14:textId="344415B4"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8A5394D" w14:textId="77777777" w:rsidR="008060F0" w:rsidRPr="008450DB" w:rsidRDefault="008060F0" w:rsidP="008060F0">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1593F1A1" w14:textId="0C86F3A9"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8060F0" w:rsidRPr="008450DB" w14:paraId="31B81FB0" w14:textId="77777777" w:rsidTr="008A4103">
        <w:tblPrEx>
          <w:tblLook w:val="04A0" w:firstRow="1" w:lastRow="0" w:firstColumn="1" w:lastColumn="0" w:noHBand="0" w:noVBand="1"/>
        </w:tblPrEx>
        <w:tc>
          <w:tcPr>
            <w:tcW w:w="4428" w:type="dxa"/>
            <w:shd w:val="clear" w:color="auto" w:fill="auto"/>
          </w:tcPr>
          <w:p w14:paraId="147ACBA5" w14:textId="07386517" w:rsidR="008060F0" w:rsidRPr="00606E44" w:rsidRDefault="00F02083" w:rsidP="00F02083">
            <w:pPr>
              <w:ind w:left="-108"/>
              <w:rPr>
                <w:rFonts w:asciiTheme="majorBidi" w:eastAsia="Calibri" w:hAnsiTheme="majorBidi" w:cstheme="majorBidi"/>
                <w:sz w:val="28"/>
                <w:szCs w:val="28"/>
              </w:rPr>
            </w:pPr>
            <w:r w:rsidRPr="00606E44">
              <w:rPr>
                <w:rFonts w:asciiTheme="majorBidi" w:eastAsia="Calibri" w:hAnsiTheme="majorBidi" w:cstheme="majorBidi"/>
                <w:sz w:val="28"/>
                <w:szCs w:val="28"/>
              </w:rPr>
              <w:t xml:space="preserve">   </w:t>
            </w:r>
            <w:r w:rsidR="008060F0" w:rsidRPr="00606E44">
              <w:rPr>
                <w:rFonts w:asciiTheme="majorBidi" w:eastAsia="Calibri" w:hAnsiTheme="majorBidi" w:cstheme="majorBidi"/>
                <w:sz w:val="28"/>
                <w:szCs w:val="28"/>
              </w:rPr>
              <w:t xml:space="preserve">Adjustment from adoption of </w:t>
            </w:r>
          </w:p>
          <w:p w14:paraId="6BFC5D9D" w14:textId="45E32C44" w:rsidR="008060F0" w:rsidRPr="00606E44" w:rsidRDefault="008060F0" w:rsidP="008060F0">
            <w:pPr>
              <w:ind w:left="30"/>
              <w:rPr>
                <w:rFonts w:asciiTheme="majorBidi" w:eastAsia="Calibri" w:hAnsiTheme="majorBidi" w:cstheme="majorBidi"/>
                <w:sz w:val="28"/>
                <w:szCs w:val="28"/>
                <w:cs/>
              </w:rPr>
            </w:pPr>
            <w:r w:rsidRPr="00606E44">
              <w:rPr>
                <w:rFonts w:asciiTheme="majorBidi" w:eastAsia="Calibri" w:hAnsiTheme="majorBidi" w:cstheme="majorBidi"/>
                <w:sz w:val="28"/>
                <w:szCs w:val="28"/>
              </w:rPr>
              <w:t xml:space="preserve">  TFRS </w:t>
            </w:r>
            <w:r w:rsidRPr="00606E44">
              <w:rPr>
                <w:rFonts w:asciiTheme="majorBidi" w:eastAsia="Calibri" w:hAnsiTheme="majorBidi" w:cstheme="majorBidi"/>
                <w:sz w:val="28"/>
                <w:szCs w:val="28"/>
                <w:cs/>
              </w:rPr>
              <w:t xml:space="preserve">16 </w:t>
            </w:r>
            <w:r w:rsidRPr="00606E44">
              <w:rPr>
                <w:rFonts w:asciiTheme="majorBidi" w:eastAsia="Calibri" w:hAnsiTheme="majorBidi" w:cstheme="majorBidi"/>
                <w:sz w:val="28"/>
                <w:szCs w:val="28"/>
              </w:rPr>
              <w:t xml:space="preserve">on January </w:t>
            </w:r>
            <w:r w:rsidRPr="00606E44">
              <w:rPr>
                <w:rFonts w:asciiTheme="majorBidi" w:eastAsia="Calibri" w:hAnsiTheme="majorBidi" w:cstheme="majorBidi"/>
                <w:sz w:val="28"/>
                <w:szCs w:val="28"/>
                <w:cs/>
              </w:rPr>
              <w:t>1</w:t>
            </w:r>
            <w:r w:rsidRPr="00606E44">
              <w:rPr>
                <w:rFonts w:asciiTheme="majorBidi" w:eastAsia="Calibri" w:hAnsiTheme="majorBidi" w:cstheme="majorBidi"/>
                <w:sz w:val="28"/>
                <w:szCs w:val="28"/>
              </w:rPr>
              <w:t xml:space="preserve">, </w:t>
            </w:r>
            <w:r w:rsidRPr="00606E44">
              <w:rPr>
                <w:rFonts w:asciiTheme="majorBidi" w:eastAsia="Calibri" w:hAnsiTheme="majorBidi" w:cstheme="majorBidi"/>
                <w:sz w:val="28"/>
                <w:szCs w:val="28"/>
                <w:cs/>
              </w:rPr>
              <w:t>2020 (</w:t>
            </w:r>
            <w:r w:rsidRPr="00606E44">
              <w:rPr>
                <w:rFonts w:asciiTheme="majorBidi" w:eastAsia="Calibri" w:hAnsiTheme="majorBidi" w:cstheme="majorBidi"/>
                <w:sz w:val="28"/>
                <w:szCs w:val="28"/>
              </w:rPr>
              <w:t>Note 3</w:t>
            </w:r>
            <w:r w:rsidRPr="00606E44">
              <w:rPr>
                <w:rFonts w:asciiTheme="majorBidi" w:eastAsia="Calibri" w:hAnsiTheme="majorBidi" w:cstheme="majorBidi"/>
                <w:sz w:val="28"/>
                <w:szCs w:val="28"/>
                <w:cs/>
              </w:rPr>
              <w:t>)</w:t>
            </w:r>
          </w:p>
        </w:tc>
        <w:tc>
          <w:tcPr>
            <w:tcW w:w="2268" w:type="dxa"/>
            <w:shd w:val="clear" w:color="auto" w:fill="auto"/>
          </w:tcPr>
          <w:p w14:paraId="4DE16723" w14:textId="77777777" w:rsidR="00626086" w:rsidRDefault="00626086" w:rsidP="008060F0">
            <w:pPr>
              <w:tabs>
                <w:tab w:val="clear" w:pos="907"/>
                <w:tab w:val="left" w:pos="360"/>
                <w:tab w:val="left" w:pos="900"/>
              </w:tabs>
              <w:ind w:right="28"/>
              <w:jc w:val="right"/>
              <w:rPr>
                <w:rFonts w:ascii="Angsana New" w:hAnsi="Angsana New" w:cs="Angsana New"/>
                <w:sz w:val="28"/>
                <w:szCs w:val="28"/>
              </w:rPr>
            </w:pPr>
          </w:p>
          <w:p w14:paraId="4BA04286" w14:textId="78589007"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w:t>
            </w:r>
            <w:r w:rsidR="0057241C">
              <w:rPr>
                <w:rFonts w:ascii="Angsana New" w:hAnsi="Angsana New" w:cs="Angsana New"/>
                <w:sz w:val="28"/>
                <w:szCs w:val="28"/>
              </w:rPr>
              <w:t>112</w:t>
            </w:r>
          </w:p>
        </w:tc>
        <w:tc>
          <w:tcPr>
            <w:tcW w:w="283" w:type="dxa"/>
            <w:shd w:val="clear" w:color="auto" w:fill="auto"/>
          </w:tcPr>
          <w:p w14:paraId="5E24FD7F" w14:textId="77777777" w:rsidR="008060F0" w:rsidRPr="008450DB" w:rsidRDefault="008060F0" w:rsidP="008060F0">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07A8B781" w14:textId="77777777" w:rsidR="00626086" w:rsidRDefault="00626086" w:rsidP="008060F0">
            <w:pPr>
              <w:tabs>
                <w:tab w:val="clear" w:pos="907"/>
                <w:tab w:val="left" w:pos="360"/>
                <w:tab w:val="left" w:pos="900"/>
              </w:tabs>
              <w:ind w:right="28"/>
              <w:jc w:val="right"/>
              <w:rPr>
                <w:rFonts w:ascii="Angsana New" w:hAnsi="Angsana New" w:cs="Angsana New"/>
                <w:sz w:val="28"/>
                <w:szCs w:val="28"/>
              </w:rPr>
            </w:pPr>
          </w:p>
          <w:p w14:paraId="4C1DE3C7" w14:textId="5B3E7F5B"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DD5125" w:rsidRPr="008450DB" w14:paraId="0026EBF5" w14:textId="77777777" w:rsidTr="008A4103">
        <w:tblPrEx>
          <w:tblLook w:val="04A0" w:firstRow="1" w:lastRow="0" w:firstColumn="1" w:lastColumn="0" w:noHBand="0" w:noVBand="1"/>
        </w:tblPrEx>
        <w:tc>
          <w:tcPr>
            <w:tcW w:w="4428" w:type="dxa"/>
            <w:shd w:val="clear" w:color="auto" w:fill="auto"/>
          </w:tcPr>
          <w:p w14:paraId="5F1888B0" w14:textId="5A8A5420" w:rsidR="00DD5125" w:rsidRPr="008450DB" w:rsidRDefault="00F02083" w:rsidP="00DD5125">
            <w:pPr>
              <w:ind w:left="30"/>
              <w:rPr>
                <w:rFonts w:asciiTheme="majorBidi" w:eastAsia="Calibri" w:hAnsiTheme="majorBidi" w:cstheme="majorBidi"/>
                <w:sz w:val="28"/>
                <w:szCs w:val="28"/>
                <w:cs/>
              </w:rPr>
            </w:pPr>
            <w:r>
              <w:rPr>
                <w:rFonts w:asciiTheme="majorBidi" w:eastAsia="Calibri" w:hAnsiTheme="majorBidi" w:cstheme="majorBidi"/>
                <w:sz w:val="28"/>
              </w:rPr>
              <w:t>Depreciation for the period</w:t>
            </w:r>
          </w:p>
        </w:tc>
        <w:tc>
          <w:tcPr>
            <w:tcW w:w="2268" w:type="dxa"/>
            <w:shd w:val="clear" w:color="auto" w:fill="auto"/>
          </w:tcPr>
          <w:p w14:paraId="4B40B93B" w14:textId="663CAB9B" w:rsidR="00DD5125" w:rsidRPr="008450DB" w:rsidRDefault="008A4103" w:rsidP="00DD5125">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(773)</w:t>
            </w:r>
          </w:p>
        </w:tc>
        <w:tc>
          <w:tcPr>
            <w:tcW w:w="283" w:type="dxa"/>
            <w:shd w:val="clear" w:color="auto" w:fill="auto"/>
          </w:tcPr>
          <w:p w14:paraId="0D0ED87D" w14:textId="77777777" w:rsidR="00DD5125" w:rsidRPr="008450DB" w:rsidRDefault="00DD5125" w:rsidP="00DD5125">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0D93F4E7" w14:textId="16C2FD63" w:rsidR="00DD5125" w:rsidRPr="008450DB" w:rsidRDefault="008A4103" w:rsidP="00DD5125">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F02083" w:rsidRPr="008450DB" w14:paraId="188A07E9" w14:textId="77777777" w:rsidTr="008A4103">
        <w:tblPrEx>
          <w:tblLook w:val="04A0" w:firstRow="1" w:lastRow="0" w:firstColumn="1" w:lastColumn="0" w:noHBand="0" w:noVBand="1"/>
        </w:tblPrEx>
        <w:trPr>
          <w:trHeight w:val="95"/>
        </w:trPr>
        <w:tc>
          <w:tcPr>
            <w:tcW w:w="4428" w:type="dxa"/>
            <w:shd w:val="clear" w:color="auto" w:fill="auto"/>
          </w:tcPr>
          <w:p w14:paraId="43A496E4" w14:textId="45836F92" w:rsidR="000D2147" w:rsidRPr="004F1799" w:rsidRDefault="00F02083" w:rsidP="000D2147">
            <w:pPr>
              <w:ind w:left="30"/>
              <w:rPr>
                <w:rFonts w:asciiTheme="majorBidi" w:eastAsia="Calibri" w:hAnsiTheme="majorBidi" w:cstheme="majorBidi"/>
                <w:b/>
                <w:bCs/>
                <w:sz w:val="28"/>
                <w:szCs w:val="28"/>
                <w:cs/>
              </w:rPr>
            </w:pPr>
            <w:r w:rsidRPr="004F1799">
              <w:rPr>
                <w:rFonts w:asciiTheme="majorBidi" w:eastAsia="Calibri" w:hAnsiTheme="majorBidi" w:cstheme="majorBidi"/>
                <w:b/>
                <w:bCs/>
                <w:sz w:val="28"/>
                <w:szCs w:val="28"/>
              </w:rPr>
              <w:t xml:space="preserve">Net book value as at </w:t>
            </w:r>
            <w:r w:rsidR="006C16A0" w:rsidRPr="004F1799">
              <w:rPr>
                <w:rFonts w:asciiTheme="majorBidi" w:eastAsia="Calibri" w:hAnsiTheme="majorBidi" w:cstheme="majorBidi"/>
                <w:b/>
                <w:bCs/>
                <w:sz w:val="28"/>
                <w:szCs w:val="28"/>
              </w:rPr>
              <w:t>September</w:t>
            </w:r>
            <w:r w:rsidR="00774BEB" w:rsidRPr="004F1799">
              <w:rPr>
                <w:rFonts w:asciiTheme="majorBidi" w:eastAsia="Calibri" w:hAnsiTheme="majorBidi" w:cstheme="majorBidi"/>
                <w:b/>
                <w:bCs/>
                <w:sz w:val="28"/>
                <w:szCs w:val="28"/>
              </w:rPr>
              <w:t xml:space="preserve"> 30</w:t>
            </w:r>
            <w:r w:rsidRPr="004F1799">
              <w:rPr>
                <w:rFonts w:asciiTheme="majorBidi" w:eastAsia="Calibri" w:hAnsiTheme="majorBidi" w:cstheme="majorBidi"/>
                <w:b/>
                <w:bCs/>
                <w:sz w:val="28"/>
                <w:szCs w:val="28"/>
              </w:rPr>
              <w:t xml:space="preserve">, </w:t>
            </w:r>
            <w:r w:rsidRPr="004F1799">
              <w:rPr>
                <w:rFonts w:asciiTheme="majorBidi" w:eastAsia="Calibri" w:hAnsiTheme="majorBidi" w:cstheme="majorBidi"/>
                <w:b/>
                <w:bCs/>
                <w:sz w:val="28"/>
                <w:szCs w:val="28"/>
                <w:cs/>
              </w:rPr>
              <w:t>20</w:t>
            </w:r>
            <w:r w:rsidRPr="004F1799">
              <w:rPr>
                <w:rFonts w:asciiTheme="majorBidi" w:eastAsia="Calibri" w:hAnsiTheme="majorBidi" w:cstheme="majorBidi"/>
                <w:b/>
                <w:bCs/>
                <w:sz w:val="28"/>
                <w:szCs w:val="28"/>
              </w:rPr>
              <w:t>20</w:t>
            </w:r>
          </w:p>
        </w:tc>
        <w:tc>
          <w:tcPr>
            <w:tcW w:w="2268" w:type="dxa"/>
            <w:tcBorders>
              <w:top w:val="single" w:sz="4" w:space="0" w:color="auto"/>
              <w:bottom w:val="double" w:sz="4" w:space="0" w:color="auto"/>
            </w:tcBorders>
            <w:shd w:val="clear" w:color="auto" w:fill="auto"/>
          </w:tcPr>
          <w:p w14:paraId="1C3D8538" w14:textId="0C5E3FD1" w:rsidR="00F02083" w:rsidRPr="004F1799" w:rsidRDefault="008A4103" w:rsidP="00F02083">
            <w:pPr>
              <w:tabs>
                <w:tab w:val="clear" w:pos="907"/>
                <w:tab w:val="left" w:pos="360"/>
                <w:tab w:val="left" w:pos="900"/>
              </w:tabs>
              <w:ind w:right="28"/>
              <w:jc w:val="right"/>
              <w:rPr>
                <w:rFonts w:ascii="Angsana New" w:hAnsi="Angsana New" w:cs="Angsana New"/>
                <w:b/>
                <w:bCs/>
                <w:sz w:val="28"/>
                <w:szCs w:val="28"/>
              </w:rPr>
            </w:pPr>
            <w:r w:rsidRPr="004F1799">
              <w:rPr>
                <w:rFonts w:ascii="Angsana New" w:hAnsi="Angsana New" w:cs="Angsana New"/>
                <w:b/>
                <w:bCs/>
                <w:sz w:val="28"/>
                <w:szCs w:val="28"/>
              </w:rPr>
              <w:t>2,339</w:t>
            </w:r>
          </w:p>
        </w:tc>
        <w:tc>
          <w:tcPr>
            <w:tcW w:w="283" w:type="dxa"/>
            <w:shd w:val="clear" w:color="auto" w:fill="auto"/>
          </w:tcPr>
          <w:p w14:paraId="7F2C6764" w14:textId="77777777" w:rsidR="00F02083" w:rsidRPr="004F1799" w:rsidRDefault="00F02083" w:rsidP="00F02083">
            <w:pPr>
              <w:tabs>
                <w:tab w:val="clear" w:pos="907"/>
                <w:tab w:val="left" w:pos="360"/>
                <w:tab w:val="left" w:pos="900"/>
              </w:tabs>
              <w:ind w:right="28"/>
              <w:jc w:val="right"/>
              <w:rPr>
                <w:rFonts w:ascii="Angsana New" w:hAnsi="Angsana New" w:cs="Angsana New"/>
                <w:b/>
                <w:bCs/>
                <w:sz w:val="28"/>
                <w:szCs w:val="28"/>
              </w:rPr>
            </w:pPr>
          </w:p>
        </w:tc>
        <w:tc>
          <w:tcPr>
            <w:tcW w:w="2127" w:type="dxa"/>
            <w:tcBorders>
              <w:top w:val="single" w:sz="4" w:space="0" w:color="auto"/>
              <w:bottom w:val="double" w:sz="4" w:space="0" w:color="auto"/>
            </w:tcBorders>
            <w:shd w:val="clear" w:color="auto" w:fill="auto"/>
          </w:tcPr>
          <w:p w14:paraId="6587746B" w14:textId="517F7061" w:rsidR="00F02083" w:rsidRPr="004F1799" w:rsidRDefault="008A4103" w:rsidP="00F02083">
            <w:pPr>
              <w:tabs>
                <w:tab w:val="clear" w:pos="907"/>
                <w:tab w:val="left" w:pos="360"/>
                <w:tab w:val="left" w:pos="900"/>
              </w:tabs>
              <w:ind w:right="28"/>
              <w:jc w:val="right"/>
              <w:rPr>
                <w:rFonts w:ascii="Angsana New" w:hAnsi="Angsana New" w:cs="Angsana New"/>
                <w:b/>
                <w:bCs/>
                <w:sz w:val="28"/>
                <w:szCs w:val="28"/>
              </w:rPr>
            </w:pPr>
            <w:r w:rsidRPr="004F1799">
              <w:rPr>
                <w:rFonts w:ascii="Angsana New" w:hAnsi="Angsana New" w:cs="Angsana New"/>
                <w:b/>
                <w:bCs/>
                <w:sz w:val="28"/>
                <w:szCs w:val="28"/>
              </w:rPr>
              <w:t>-</w:t>
            </w:r>
          </w:p>
        </w:tc>
      </w:tr>
    </w:tbl>
    <w:p w14:paraId="46FF8CE0" w14:textId="77777777" w:rsidR="006D53C2" w:rsidRPr="006D53C2" w:rsidRDefault="006D53C2" w:rsidP="006D53C2">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cs/>
          <w:lang w:val="th-TH"/>
        </w:rPr>
      </w:pPr>
    </w:p>
    <w:p w14:paraId="3967F696" w14:textId="77777777" w:rsidR="006D53C2" w:rsidRDefault="006D5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cs/>
          <w:lang w:val="en-GB"/>
        </w:rPr>
      </w:pPr>
      <w:r>
        <w:rPr>
          <w:rFonts w:ascii="Angsana New" w:hAnsi="Angsana New" w:cs="Angsana New"/>
          <w:sz w:val="28"/>
          <w:szCs w:val="28"/>
          <w:lang w:val="en-GB"/>
        </w:rPr>
        <w:br w:type="page"/>
      </w:r>
    </w:p>
    <w:p w14:paraId="44F9B693" w14:textId="54CC3707" w:rsidR="00A23492" w:rsidRPr="003D1539" w:rsidRDefault="002401EB" w:rsidP="00E33A1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3D1539">
        <w:rPr>
          <w:rFonts w:ascii="Angsana New" w:hAnsi="Angsana New" w:cs="Angsana New"/>
          <w:sz w:val="28"/>
          <w:szCs w:val="28"/>
          <w:u w:val="none"/>
          <w:lang w:val="en-GB"/>
        </w:rPr>
        <w:lastRenderedPageBreak/>
        <w:t>CONTRACT COST ASSETS</w:t>
      </w:r>
    </w:p>
    <w:tbl>
      <w:tblPr>
        <w:tblW w:w="9722" w:type="dxa"/>
        <w:tblInd w:w="450" w:type="dxa"/>
        <w:tblLayout w:type="fixed"/>
        <w:tblLook w:val="01E0" w:firstRow="1" w:lastRow="1" w:firstColumn="1" w:lastColumn="1" w:noHBand="0" w:noVBand="0"/>
      </w:tblPr>
      <w:tblGrid>
        <w:gridCol w:w="2718"/>
        <w:gridCol w:w="236"/>
        <w:gridCol w:w="1666"/>
        <w:gridCol w:w="283"/>
        <w:gridCol w:w="1559"/>
        <w:gridCol w:w="236"/>
        <w:gridCol w:w="1465"/>
        <w:gridCol w:w="284"/>
        <w:gridCol w:w="1275"/>
      </w:tblGrid>
      <w:tr w:rsidR="00A23492" w:rsidRPr="009840B8" w14:paraId="6DE506DA" w14:textId="77777777" w:rsidTr="009900F6">
        <w:trPr>
          <w:cantSplit/>
          <w:trHeight w:val="227"/>
          <w:tblHeader/>
        </w:trPr>
        <w:tc>
          <w:tcPr>
            <w:tcW w:w="2718" w:type="dxa"/>
          </w:tcPr>
          <w:p w14:paraId="50284ED9" w14:textId="77777777" w:rsidR="00A23492" w:rsidRPr="009840B8" w:rsidRDefault="00A23492" w:rsidP="003B50B7">
            <w:pPr>
              <w:spacing w:line="380" w:lineRule="exact"/>
              <w:ind w:right="-108"/>
              <w:rPr>
                <w:rFonts w:ascii="Angsana New" w:hAnsi="Angsana New" w:cs="Angsana New"/>
                <w:sz w:val="28"/>
                <w:szCs w:val="28"/>
              </w:rPr>
            </w:pPr>
          </w:p>
        </w:tc>
        <w:tc>
          <w:tcPr>
            <w:tcW w:w="236" w:type="dxa"/>
          </w:tcPr>
          <w:p w14:paraId="3565AD2E" w14:textId="77777777" w:rsidR="00A23492" w:rsidRPr="009840B8" w:rsidRDefault="00A23492" w:rsidP="003B50B7">
            <w:pPr>
              <w:tabs>
                <w:tab w:val="clear" w:pos="6322"/>
                <w:tab w:val="left" w:pos="1216"/>
              </w:tabs>
              <w:spacing w:line="380" w:lineRule="exact"/>
              <w:ind w:left="-110" w:right="-110"/>
              <w:jc w:val="center"/>
              <w:rPr>
                <w:rFonts w:ascii="Angsana New" w:hAnsi="Angsana New" w:cs="Angsana New"/>
                <w:b/>
                <w:bCs/>
                <w:sz w:val="28"/>
                <w:szCs w:val="28"/>
                <w:cs/>
              </w:rPr>
            </w:pPr>
          </w:p>
        </w:tc>
        <w:tc>
          <w:tcPr>
            <w:tcW w:w="6768" w:type="dxa"/>
            <w:gridSpan w:val="7"/>
            <w:tcBorders>
              <w:bottom w:val="single" w:sz="4" w:space="0" w:color="auto"/>
            </w:tcBorders>
          </w:tcPr>
          <w:p w14:paraId="18B18917" w14:textId="12C747AD" w:rsidR="00A23492" w:rsidRPr="009840B8" w:rsidRDefault="00A23492" w:rsidP="003B50B7">
            <w:pPr>
              <w:tabs>
                <w:tab w:val="clear" w:pos="6322"/>
                <w:tab w:val="left" w:pos="1216"/>
              </w:tabs>
              <w:spacing w:line="380" w:lineRule="exact"/>
              <w:ind w:left="-110" w:right="-110"/>
              <w:jc w:val="right"/>
              <w:rPr>
                <w:rFonts w:ascii="Angsana New" w:hAnsi="Angsana New" w:cs="Angsana New"/>
                <w:b/>
                <w:bCs/>
                <w:sz w:val="28"/>
                <w:szCs w:val="28"/>
                <w:cs/>
              </w:rPr>
            </w:pPr>
            <w:r w:rsidRPr="009840B8">
              <w:rPr>
                <w:rFonts w:ascii="Angsana New" w:hAnsi="Angsana New" w:cs="Angsana New"/>
                <w:sz w:val="28"/>
                <w:szCs w:val="28"/>
                <w:cs/>
              </w:rPr>
              <w:t>(</w:t>
            </w:r>
            <w:r>
              <w:rPr>
                <w:rFonts w:ascii="Angsana New" w:hAnsi="Angsana New" w:cs="Angsana New"/>
                <w:sz w:val="28"/>
                <w:szCs w:val="28"/>
              </w:rPr>
              <w:t>Unit</w:t>
            </w:r>
            <w:r w:rsidRPr="009840B8">
              <w:rPr>
                <w:rFonts w:ascii="Angsana New" w:hAnsi="Angsana New" w:cs="Angsana New"/>
                <w:sz w:val="28"/>
                <w:szCs w:val="28"/>
              </w:rPr>
              <w:t xml:space="preserve"> : </w:t>
            </w:r>
            <w:r>
              <w:rPr>
                <w:rFonts w:ascii="Angsana New" w:hAnsi="Angsana New" w:cs="Angsana New"/>
                <w:sz w:val="28"/>
                <w:szCs w:val="28"/>
              </w:rPr>
              <w:t>Thousand Baht</w:t>
            </w:r>
            <w:r w:rsidRPr="009840B8">
              <w:rPr>
                <w:rFonts w:ascii="Angsana New" w:hAnsi="Angsana New" w:cs="Angsana New"/>
                <w:sz w:val="28"/>
                <w:szCs w:val="28"/>
                <w:cs/>
              </w:rPr>
              <w:t>)</w:t>
            </w:r>
          </w:p>
        </w:tc>
      </w:tr>
      <w:tr w:rsidR="00A23492" w:rsidRPr="009840B8" w14:paraId="5ECE5D98" w14:textId="77777777" w:rsidTr="009900F6">
        <w:trPr>
          <w:cantSplit/>
          <w:trHeight w:val="227"/>
          <w:tblHeader/>
        </w:trPr>
        <w:tc>
          <w:tcPr>
            <w:tcW w:w="2718" w:type="dxa"/>
          </w:tcPr>
          <w:p w14:paraId="0644CEB0" w14:textId="77777777" w:rsidR="00A23492" w:rsidRPr="009840B8" w:rsidRDefault="00A23492" w:rsidP="003B50B7">
            <w:pPr>
              <w:spacing w:line="380" w:lineRule="exact"/>
              <w:ind w:right="-108"/>
              <w:rPr>
                <w:rFonts w:ascii="Angsana New" w:hAnsi="Angsana New" w:cs="Angsana New"/>
                <w:sz w:val="28"/>
                <w:szCs w:val="28"/>
              </w:rPr>
            </w:pPr>
          </w:p>
        </w:tc>
        <w:tc>
          <w:tcPr>
            <w:tcW w:w="236" w:type="dxa"/>
          </w:tcPr>
          <w:p w14:paraId="18B9E239" w14:textId="77777777" w:rsidR="00A23492" w:rsidRPr="009840B8" w:rsidRDefault="00A23492" w:rsidP="003B50B7">
            <w:pPr>
              <w:tabs>
                <w:tab w:val="clear" w:pos="6322"/>
                <w:tab w:val="left" w:pos="1216"/>
              </w:tabs>
              <w:spacing w:line="380" w:lineRule="exact"/>
              <w:ind w:left="-110" w:right="-110"/>
              <w:jc w:val="center"/>
              <w:rPr>
                <w:rFonts w:ascii="Angsana New" w:hAnsi="Angsana New" w:cs="Angsana New"/>
                <w:b/>
                <w:bCs/>
                <w:sz w:val="28"/>
                <w:szCs w:val="28"/>
                <w:cs/>
              </w:rPr>
            </w:pPr>
          </w:p>
        </w:tc>
        <w:tc>
          <w:tcPr>
            <w:tcW w:w="6768" w:type="dxa"/>
            <w:gridSpan w:val="7"/>
            <w:tcBorders>
              <w:top w:val="single" w:sz="4" w:space="0" w:color="auto"/>
              <w:bottom w:val="single" w:sz="4" w:space="0" w:color="auto"/>
            </w:tcBorders>
          </w:tcPr>
          <w:p w14:paraId="2E286599" w14:textId="510BAE19" w:rsidR="00A23492" w:rsidRPr="009840B8" w:rsidRDefault="00A23492" w:rsidP="003B50B7">
            <w:pPr>
              <w:tabs>
                <w:tab w:val="clear" w:pos="6322"/>
                <w:tab w:val="left" w:pos="1216"/>
              </w:tabs>
              <w:spacing w:line="380" w:lineRule="exact"/>
              <w:ind w:left="-110" w:right="-110"/>
              <w:jc w:val="center"/>
              <w:rPr>
                <w:rFonts w:ascii="Angsana New" w:hAnsi="Angsana New" w:cs="Angsana New"/>
                <w:b/>
                <w:bCs/>
                <w:sz w:val="28"/>
                <w:szCs w:val="28"/>
                <w:cs/>
              </w:rPr>
            </w:pPr>
            <w:r>
              <w:rPr>
                <w:rFonts w:ascii="Angsana New" w:hAnsi="Angsana New" w:cs="Angsana New"/>
                <w:sz w:val="28"/>
                <w:szCs w:val="28"/>
              </w:rPr>
              <w:t>Consolidated</w:t>
            </w:r>
          </w:p>
        </w:tc>
      </w:tr>
      <w:tr w:rsidR="003D1539" w:rsidRPr="009840B8" w14:paraId="3456EDCF" w14:textId="77777777" w:rsidTr="00C239D0">
        <w:trPr>
          <w:cantSplit/>
          <w:trHeight w:val="310"/>
          <w:tblHeader/>
        </w:trPr>
        <w:tc>
          <w:tcPr>
            <w:tcW w:w="2718" w:type="dxa"/>
          </w:tcPr>
          <w:p w14:paraId="2DE98735" w14:textId="77777777" w:rsidR="00A23492" w:rsidRPr="009840B8" w:rsidRDefault="00A23492" w:rsidP="003B50B7">
            <w:pPr>
              <w:spacing w:line="380" w:lineRule="exact"/>
              <w:ind w:right="-108"/>
              <w:rPr>
                <w:rFonts w:ascii="Angsana New" w:hAnsi="Angsana New" w:cs="Angsana New"/>
                <w:b/>
                <w:bCs/>
                <w:i/>
                <w:iCs/>
                <w:sz w:val="28"/>
                <w:szCs w:val="28"/>
                <w:cs/>
              </w:rPr>
            </w:pPr>
          </w:p>
        </w:tc>
        <w:tc>
          <w:tcPr>
            <w:tcW w:w="236" w:type="dxa"/>
          </w:tcPr>
          <w:p w14:paraId="72F4C0CF" w14:textId="77777777" w:rsidR="00A23492" w:rsidRPr="009840B8" w:rsidRDefault="00A23492" w:rsidP="003B50B7">
            <w:pPr>
              <w:spacing w:line="380" w:lineRule="exact"/>
              <w:jc w:val="center"/>
              <w:rPr>
                <w:rFonts w:ascii="Angsana New" w:hAnsi="Angsana New" w:cs="Angsana New"/>
                <w:sz w:val="28"/>
                <w:szCs w:val="28"/>
              </w:rPr>
            </w:pPr>
          </w:p>
        </w:tc>
        <w:tc>
          <w:tcPr>
            <w:tcW w:w="1666" w:type="dxa"/>
            <w:tcBorders>
              <w:top w:val="single" w:sz="4" w:space="0" w:color="auto"/>
              <w:bottom w:val="single" w:sz="4" w:space="0" w:color="auto"/>
            </w:tcBorders>
          </w:tcPr>
          <w:p w14:paraId="3295CD1F" w14:textId="2950906E" w:rsidR="00A23492" w:rsidRPr="009840B8" w:rsidRDefault="009776B4" w:rsidP="00C239D0">
            <w:pPr>
              <w:spacing w:line="380" w:lineRule="exact"/>
              <w:ind w:left="-139" w:right="-109"/>
              <w:jc w:val="center"/>
              <w:rPr>
                <w:rFonts w:ascii="Angsana New" w:hAnsi="Angsana New" w:cs="Angsana New"/>
                <w:sz w:val="28"/>
                <w:szCs w:val="28"/>
              </w:rPr>
            </w:pPr>
            <w:r w:rsidRPr="009776B4">
              <w:rPr>
                <w:rFonts w:ascii="Angsana New" w:hAnsi="Angsana New" w:cs="Angsana New"/>
                <w:sz w:val="28"/>
                <w:szCs w:val="28"/>
              </w:rPr>
              <w:t>Mobile top-up machine and electronic payments kiosk from business combination</w:t>
            </w:r>
          </w:p>
        </w:tc>
        <w:tc>
          <w:tcPr>
            <w:tcW w:w="283" w:type="dxa"/>
            <w:tcBorders>
              <w:top w:val="single" w:sz="4" w:space="0" w:color="auto"/>
            </w:tcBorders>
          </w:tcPr>
          <w:p w14:paraId="37EAE4EB" w14:textId="77777777" w:rsidR="00A23492" w:rsidRPr="009840B8" w:rsidRDefault="00A23492" w:rsidP="003B50B7">
            <w:pPr>
              <w:spacing w:line="380" w:lineRule="exact"/>
              <w:jc w:val="center"/>
              <w:rPr>
                <w:rFonts w:ascii="Angsana New" w:hAnsi="Angsana New" w:cs="Angsana New"/>
                <w:sz w:val="28"/>
                <w:szCs w:val="28"/>
              </w:rPr>
            </w:pPr>
          </w:p>
        </w:tc>
        <w:tc>
          <w:tcPr>
            <w:tcW w:w="1559" w:type="dxa"/>
            <w:tcBorders>
              <w:top w:val="single" w:sz="4" w:space="0" w:color="auto"/>
              <w:bottom w:val="single" w:sz="4" w:space="0" w:color="auto"/>
            </w:tcBorders>
            <w:vAlign w:val="bottom"/>
          </w:tcPr>
          <w:p w14:paraId="68B63033" w14:textId="692BDE35" w:rsidR="00A23492" w:rsidRPr="009840B8" w:rsidRDefault="009776B4" w:rsidP="006B3AF0">
            <w:pPr>
              <w:spacing w:line="380" w:lineRule="exact"/>
              <w:jc w:val="center"/>
              <w:rPr>
                <w:rFonts w:ascii="Angsana New" w:hAnsi="Angsana New" w:cs="Angsana New"/>
                <w:sz w:val="28"/>
                <w:szCs w:val="28"/>
              </w:rPr>
            </w:pPr>
            <w:r w:rsidRPr="009776B4">
              <w:rPr>
                <w:rFonts w:ascii="Angsana New" w:hAnsi="Angsana New" w:cs="Angsana New"/>
                <w:sz w:val="28"/>
                <w:szCs w:val="28"/>
              </w:rPr>
              <w:t>Mobile top-up machine and electronic payments kiosk</w:t>
            </w:r>
          </w:p>
        </w:tc>
        <w:tc>
          <w:tcPr>
            <w:tcW w:w="236" w:type="dxa"/>
            <w:tcBorders>
              <w:top w:val="single" w:sz="4" w:space="0" w:color="auto"/>
            </w:tcBorders>
          </w:tcPr>
          <w:p w14:paraId="3063F376" w14:textId="77777777" w:rsidR="00A23492" w:rsidRPr="009840B8" w:rsidRDefault="00A23492" w:rsidP="003D1539">
            <w:pPr>
              <w:spacing w:line="380" w:lineRule="exact"/>
              <w:jc w:val="center"/>
              <w:rPr>
                <w:rFonts w:ascii="Angsana New" w:hAnsi="Angsana New" w:cs="Angsana New"/>
                <w:sz w:val="28"/>
                <w:szCs w:val="28"/>
                <w:cs/>
              </w:rPr>
            </w:pPr>
          </w:p>
        </w:tc>
        <w:tc>
          <w:tcPr>
            <w:tcW w:w="1465" w:type="dxa"/>
            <w:tcBorders>
              <w:top w:val="single" w:sz="4" w:space="0" w:color="auto"/>
              <w:bottom w:val="single" w:sz="4" w:space="0" w:color="auto"/>
            </w:tcBorders>
          </w:tcPr>
          <w:p w14:paraId="19290E5D" w14:textId="77777777" w:rsidR="009776B4" w:rsidRPr="009776B4" w:rsidRDefault="009776B4" w:rsidP="003D1539">
            <w:pPr>
              <w:spacing w:line="380" w:lineRule="exact"/>
              <w:jc w:val="center"/>
              <w:rPr>
                <w:rFonts w:ascii="Angsana New" w:hAnsi="Angsana New" w:cs="Angsana New"/>
                <w:spacing w:val="-4"/>
                <w:sz w:val="28"/>
                <w:szCs w:val="28"/>
              </w:rPr>
            </w:pPr>
            <w:r w:rsidRPr="009776B4">
              <w:rPr>
                <w:rFonts w:ascii="Angsana New" w:hAnsi="Angsana New" w:cs="Angsana New"/>
                <w:spacing w:val="-4"/>
                <w:sz w:val="28"/>
                <w:szCs w:val="28"/>
              </w:rPr>
              <w:t>Mobile top-up machine and electronic payments kiosk</w:t>
            </w:r>
          </w:p>
          <w:p w14:paraId="1A19A13A" w14:textId="5718C39A" w:rsidR="00A23492" w:rsidRPr="009840B8" w:rsidRDefault="009776B4" w:rsidP="003D1539">
            <w:pPr>
              <w:spacing w:line="380" w:lineRule="exact"/>
              <w:jc w:val="center"/>
              <w:rPr>
                <w:rFonts w:ascii="Angsana New" w:hAnsi="Angsana New" w:cs="Angsana New"/>
                <w:sz w:val="28"/>
                <w:szCs w:val="28"/>
              </w:rPr>
            </w:pPr>
            <w:r w:rsidRPr="009776B4">
              <w:rPr>
                <w:rFonts w:ascii="Angsana New" w:hAnsi="Angsana New" w:cs="Angsana New"/>
                <w:spacing w:val="-4"/>
                <w:sz w:val="28"/>
                <w:szCs w:val="28"/>
              </w:rPr>
              <w:t>under installation</w:t>
            </w:r>
          </w:p>
        </w:tc>
        <w:tc>
          <w:tcPr>
            <w:tcW w:w="284" w:type="dxa"/>
            <w:tcBorders>
              <w:top w:val="single" w:sz="4" w:space="0" w:color="auto"/>
            </w:tcBorders>
          </w:tcPr>
          <w:p w14:paraId="644AF088" w14:textId="77777777" w:rsidR="00A23492" w:rsidRPr="009840B8" w:rsidRDefault="00A23492" w:rsidP="003B50B7">
            <w:pPr>
              <w:tabs>
                <w:tab w:val="clear" w:pos="6322"/>
                <w:tab w:val="left" w:pos="1216"/>
              </w:tabs>
              <w:spacing w:line="380" w:lineRule="exact"/>
              <w:jc w:val="center"/>
              <w:rPr>
                <w:rFonts w:ascii="Angsana New" w:hAnsi="Angsana New" w:cs="Angsana New"/>
                <w:sz w:val="28"/>
                <w:szCs w:val="28"/>
              </w:rPr>
            </w:pPr>
          </w:p>
        </w:tc>
        <w:tc>
          <w:tcPr>
            <w:tcW w:w="1275" w:type="dxa"/>
            <w:tcBorders>
              <w:top w:val="single" w:sz="4" w:space="0" w:color="auto"/>
              <w:bottom w:val="single" w:sz="4" w:space="0" w:color="auto"/>
            </w:tcBorders>
          </w:tcPr>
          <w:p w14:paraId="29FA6FAB" w14:textId="77777777" w:rsidR="00A23492" w:rsidRPr="009840B8" w:rsidRDefault="00A23492" w:rsidP="003B50B7">
            <w:pPr>
              <w:tabs>
                <w:tab w:val="clear" w:pos="6322"/>
                <w:tab w:val="left" w:pos="1216"/>
              </w:tabs>
              <w:spacing w:line="380" w:lineRule="exact"/>
              <w:jc w:val="center"/>
              <w:rPr>
                <w:rFonts w:ascii="Angsana New" w:hAnsi="Angsana New" w:cs="Angsana New"/>
                <w:sz w:val="28"/>
                <w:szCs w:val="28"/>
              </w:rPr>
            </w:pPr>
          </w:p>
          <w:p w14:paraId="079AB9EF" w14:textId="77777777" w:rsidR="00A23492" w:rsidRPr="009840B8" w:rsidRDefault="00A23492" w:rsidP="003B50B7">
            <w:pPr>
              <w:tabs>
                <w:tab w:val="clear" w:pos="6322"/>
                <w:tab w:val="left" w:pos="1216"/>
              </w:tabs>
              <w:spacing w:line="380" w:lineRule="exact"/>
              <w:jc w:val="center"/>
              <w:rPr>
                <w:rFonts w:ascii="Angsana New" w:hAnsi="Angsana New" w:cs="Angsana New"/>
                <w:sz w:val="28"/>
                <w:szCs w:val="28"/>
              </w:rPr>
            </w:pPr>
          </w:p>
          <w:p w14:paraId="55DBABE3" w14:textId="77777777" w:rsidR="00A23492" w:rsidRPr="009840B8" w:rsidRDefault="00A23492" w:rsidP="003B50B7">
            <w:pPr>
              <w:tabs>
                <w:tab w:val="clear" w:pos="6322"/>
                <w:tab w:val="left" w:pos="1216"/>
              </w:tabs>
              <w:spacing w:line="380" w:lineRule="exact"/>
              <w:jc w:val="center"/>
              <w:rPr>
                <w:rFonts w:ascii="Angsana New" w:hAnsi="Angsana New" w:cs="Angsana New"/>
                <w:sz w:val="28"/>
                <w:szCs w:val="28"/>
              </w:rPr>
            </w:pPr>
          </w:p>
          <w:p w14:paraId="675E07CB" w14:textId="77777777" w:rsidR="00A23492" w:rsidRPr="009840B8" w:rsidRDefault="00A23492" w:rsidP="003B50B7">
            <w:pPr>
              <w:tabs>
                <w:tab w:val="clear" w:pos="6322"/>
                <w:tab w:val="left" w:pos="1216"/>
              </w:tabs>
              <w:spacing w:line="380" w:lineRule="exact"/>
              <w:jc w:val="center"/>
              <w:rPr>
                <w:rFonts w:ascii="Angsana New" w:hAnsi="Angsana New" w:cs="Angsana New"/>
                <w:sz w:val="28"/>
                <w:szCs w:val="28"/>
              </w:rPr>
            </w:pPr>
          </w:p>
          <w:p w14:paraId="1D5DD8E8" w14:textId="0D73D4F7" w:rsidR="00A23492" w:rsidRPr="009840B8" w:rsidRDefault="001B1441" w:rsidP="003B50B7">
            <w:pPr>
              <w:tabs>
                <w:tab w:val="clear" w:pos="6322"/>
                <w:tab w:val="left" w:pos="1216"/>
              </w:tabs>
              <w:spacing w:line="380" w:lineRule="exact"/>
              <w:jc w:val="center"/>
              <w:rPr>
                <w:rFonts w:ascii="Angsana New" w:hAnsi="Angsana New" w:cs="Angsana New"/>
                <w:sz w:val="28"/>
                <w:szCs w:val="28"/>
              </w:rPr>
            </w:pPr>
            <w:r>
              <w:rPr>
                <w:rFonts w:ascii="Angsana New" w:hAnsi="Angsana New" w:cs="Angsana New"/>
                <w:sz w:val="28"/>
                <w:szCs w:val="28"/>
              </w:rPr>
              <w:t>Total</w:t>
            </w:r>
          </w:p>
        </w:tc>
      </w:tr>
      <w:tr w:rsidR="003D1539" w:rsidRPr="009840B8" w14:paraId="67D9BD3F" w14:textId="77777777" w:rsidTr="00C239D0">
        <w:trPr>
          <w:cantSplit/>
          <w:trHeight w:val="310"/>
        </w:trPr>
        <w:tc>
          <w:tcPr>
            <w:tcW w:w="2718" w:type="dxa"/>
          </w:tcPr>
          <w:p w14:paraId="05EDFA84" w14:textId="40A7FAC0" w:rsidR="00A23492" w:rsidRPr="00380E28" w:rsidRDefault="00A47A35" w:rsidP="003B50B7">
            <w:pPr>
              <w:spacing w:line="380" w:lineRule="exact"/>
              <w:ind w:right="-108"/>
              <w:rPr>
                <w:rFonts w:ascii="Angsana New" w:hAnsi="Angsana New" w:cs="Angsana New"/>
                <w:b/>
                <w:bCs/>
                <w:i/>
                <w:iCs/>
                <w:sz w:val="28"/>
                <w:szCs w:val="28"/>
                <w:lang w:val="en-GB"/>
              </w:rPr>
            </w:pPr>
            <w:r w:rsidRPr="00380E28">
              <w:rPr>
                <w:rFonts w:ascii="Angsana New" w:hAnsi="Angsana New" w:cs="Angsana New"/>
                <w:b/>
                <w:bCs/>
                <w:i/>
                <w:iCs/>
                <w:sz w:val="28"/>
                <w:szCs w:val="28"/>
                <w:lang w:val="en-GB"/>
              </w:rPr>
              <w:t>Cost</w:t>
            </w:r>
          </w:p>
        </w:tc>
        <w:tc>
          <w:tcPr>
            <w:tcW w:w="236" w:type="dxa"/>
          </w:tcPr>
          <w:p w14:paraId="15B0450A" w14:textId="77777777" w:rsidR="00A23492" w:rsidRPr="009840B8" w:rsidRDefault="00A23492" w:rsidP="003B50B7">
            <w:pPr>
              <w:spacing w:line="380" w:lineRule="exact"/>
              <w:rPr>
                <w:rFonts w:ascii="Angsana New" w:hAnsi="Angsana New" w:cs="Angsana New"/>
                <w:sz w:val="28"/>
                <w:szCs w:val="28"/>
              </w:rPr>
            </w:pPr>
          </w:p>
        </w:tc>
        <w:tc>
          <w:tcPr>
            <w:tcW w:w="1666" w:type="dxa"/>
            <w:tcBorders>
              <w:top w:val="single" w:sz="4" w:space="0" w:color="auto"/>
            </w:tcBorders>
          </w:tcPr>
          <w:p w14:paraId="2655551F" w14:textId="77777777" w:rsidR="00A23492" w:rsidRPr="009840B8" w:rsidRDefault="00A23492" w:rsidP="003B50B7">
            <w:pPr>
              <w:spacing w:line="380" w:lineRule="exact"/>
              <w:rPr>
                <w:rFonts w:ascii="Angsana New" w:hAnsi="Angsana New" w:cs="Angsana New"/>
                <w:sz w:val="28"/>
                <w:szCs w:val="28"/>
              </w:rPr>
            </w:pPr>
          </w:p>
        </w:tc>
        <w:tc>
          <w:tcPr>
            <w:tcW w:w="283" w:type="dxa"/>
          </w:tcPr>
          <w:p w14:paraId="32AF3A7D" w14:textId="77777777" w:rsidR="00A23492" w:rsidRPr="009840B8" w:rsidRDefault="00A23492" w:rsidP="003B50B7">
            <w:pPr>
              <w:spacing w:line="380" w:lineRule="exact"/>
              <w:rPr>
                <w:rFonts w:ascii="Angsana New" w:hAnsi="Angsana New" w:cs="Angsana New"/>
                <w:sz w:val="28"/>
                <w:szCs w:val="28"/>
              </w:rPr>
            </w:pPr>
          </w:p>
        </w:tc>
        <w:tc>
          <w:tcPr>
            <w:tcW w:w="1559" w:type="dxa"/>
          </w:tcPr>
          <w:p w14:paraId="0763980B" w14:textId="77777777" w:rsidR="00A23492" w:rsidRPr="009840B8" w:rsidRDefault="00A23492" w:rsidP="003B50B7">
            <w:pPr>
              <w:spacing w:line="380" w:lineRule="exact"/>
              <w:rPr>
                <w:rFonts w:ascii="Angsana New" w:hAnsi="Angsana New" w:cs="Angsana New"/>
                <w:sz w:val="28"/>
                <w:szCs w:val="28"/>
              </w:rPr>
            </w:pPr>
          </w:p>
        </w:tc>
        <w:tc>
          <w:tcPr>
            <w:tcW w:w="236" w:type="dxa"/>
          </w:tcPr>
          <w:p w14:paraId="12CC8E2E" w14:textId="77777777" w:rsidR="00A23492" w:rsidRPr="009840B8" w:rsidRDefault="00A23492" w:rsidP="003B50B7">
            <w:pPr>
              <w:spacing w:line="380" w:lineRule="exact"/>
              <w:rPr>
                <w:rFonts w:ascii="Angsana New" w:hAnsi="Angsana New" w:cs="Angsana New"/>
                <w:sz w:val="28"/>
                <w:szCs w:val="28"/>
              </w:rPr>
            </w:pPr>
          </w:p>
        </w:tc>
        <w:tc>
          <w:tcPr>
            <w:tcW w:w="1465" w:type="dxa"/>
          </w:tcPr>
          <w:p w14:paraId="4C772652" w14:textId="77777777" w:rsidR="00A23492" w:rsidRPr="009840B8" w:rsidRDefault="00A23492" w:rsidP="003B50B7">
            <w:pPr>
              <w:spacing w:line="380" w:lineRule="exact"/>
              <w:rPr>
                <w:rFonts w:ascii="Angsana New" w:hAnsi="Angsana New" w:cs="Angsana New"/>
                <w:sz w:val="28"/>
                <w:szCs w:val="28"/>
              </w:rPr>
            </w:pPr>
          </w:p>
        </w:tc>
        <w:tc>
          <w:tcPr>
            <w:tcW w:w="284" w:type="dxa"/>
          </w:tcPr>
          <w:p w14:paraId="1205E6B1" w14:textId="77777777" w:rsidR="00A23492" w:rsidRPr="009840B8" w:rsidRDefault="00A23492" w:rsidP="003B50B7">
            <w:pPr>
              <w:tabs>
                <w:tab w:val="clear" w:pos="6322"/>
                <w:tab w:val="left" w:pos="1216"/>
              </w:tabs>
              <w:spacing w:line="380" w:lineRule="exact"/>
              <w:rPr>
                <w:rFonts w:ascii="Angsana New" w:hAnsi="Angsana New" w:cs="Angsana New"/>
                <w:sz w:val="28"/>
                <w:szCs w:val="28"/>
              </w:rPr>
            </w:pPr>
          </w:p>
        </w:tc>
        <w:tc>
          <w:tcPr>
            <w:tcW w:w="1275" w:type="dxa"/>
          </w:tcPr>
          <w:p w14:paraId="076FD20C" w14:textId="77777777" w:rsidR="00A23492" w:rsidRPr="009840B8" w:rsidRDefault="00A23492" w:rsidP="003B50B7">
            <w:pPr>
              <w:tabs>
                <w:tab w:val="clear" w:pos="6322"/>
                <w:tab w:val="left" w:pos="1216"/>
              </w:tabs>
              <w:spacing w:line="380" w:lineRule="exact"/>
              <w:rPr>
                <w:rFonts w:ascii="Angsana New" w:hAnsi="Angsana New" w:cs="Angsana New"/>
                <w:sz w:val="28"/>
                <w:szCs w:val="28"/>
              </w:rPr>
            </w:pPr>
          </w:p>
        </w:tc>
      </w:tr>
      <w:tr w:rsidR="003D1539" w:rsidRPr="009840B8" w14:paraId="4A3733C9" w14:textId="77777777" w:rsidTr="00C239D0">
        <w:trPr>
          <w:cantSplit/>
          <w:trHeight w:val="20"/>
        </w:trPr>
        <w:tc>
          <w:tcPr>
            <w:tcW w:w="2718" w:type="dxa"/>
            <w:shd w:val="clear" w:color="auto" w:fill="auto"/>
          </w:tcPr>
          <w:p w14:paraId="273DFE25" w14:textId="58C21B04" w:rsidR="00A23492" w:rsidRPr="009776B4" w:rsidRDefault="009776B4" w:rsidP="003B50B7">
            <w:pPr>
              <w:spacing w:line="380" w:lineRule="exact"/>
              <w:ind w:right="-108"/>
              <w:rPr>
                <w:rFonts w:ascii="Angsana New" w:hAnsi="Angsana New" w:cs="Angsana New"/>
                <w:sz w:val="28"/>
                <w:szCs w:val="28"/>
                <w:lang w:val="en-GB"/>
              </w:rPr>
            </w:pPr>
            <w:r w:rsidRPr="009776B4">
              <w:rPr>
                <w:rFonts w:ascii="Angsana New" w:hAnsi="Angsana New" w:cs="Angsana New"/>
                <w:sz w:val="28"/>
                <w:szCs w:val="28"/>
                <w:lang w:val="en-GB"/>
              </w:rPr>
              <w:t>A</w:t>
            </w:r>
            <w:r w:rsidR="00BA0777">
              <w:rPr>
                <w:rFonts w:ascii="Angsana New" w:hAnsi="Angsana New" w:cs="Angsana New"/>
                <w:sz w:val="28"/>
                <w:szCs w:val="28"/>
                <w:lang w:val="en-GB"/>
              </w:rPr>
              <w:t>s</w:t>
            </w:r>
            <w:r w:rsidR="006B3AF0">
              <w:rPr>
                <w:rFonts w:ascii="Angsana New" w:hAnsi="Angsana New" w:cs="Angsana New"/>
                <w:sz w:val="28"/>
                <w:szCs w:val="28"/>
                <w:lang w:val="en-GB"/>
              </w:rPr>
              <w:t xml:space="preserve"> at</w:t>
            </w:r>
            <w:r w:rsidR="00817F89">
              <w:rPr>
                <w:rFonts w:ascii="Angsana New" w:hAnsi="Angsana New" w:cs="Angsana New"/>
                <w:sz w:val="28"/>
                <w:szCs w:val="28"/>
                <w:lang w:val="en-GB"/>
              </w:rPr>
              <w:t xml:space="preserve"> </w:t>
            </w:r>
            <w:r w:rsidRPr="009776B4">
              <w:rPr>
                <w:rFonts w:ascii="Angsana New" w:hAnsi="Angsana New" w:cs="Angsana New"/>
                <w:sz w:val="28"/>
                <w:szCs w:val="28"/>
                <w:lang w:val="en-GB"/>
              </w:rPr>
              <w:t xml:space="preserve">January </w:t>
            </w:r>
            <w:r w:rsidR="00817F89">
              <w:rPr>
                <w:rFonts w:ascii="Angsana New" w:hAnsi="Angsana New" w:cs="Angsana New"/>
                <w:sz w:val="28"/>
                <w:szCs w:val="28"/>
                <w:lang w:val="en-GB"/>
              </w:rPr>
              <w:t xml:space="preserve">1, </w:t>
            </w:r>
            <w:r w:rsidRPr="009776B4">
              <w:rPr>
                <w:rFonts w:ascii="Angsana New" w:hAnsi="Angsana New" w:cs="Angsana New"/>
                <w:sz w:val="28"/>
                <w:szCs w:val="28"/>
                <w:lang w:val="en-GB"/>
              </w:rPr>
              <w:t>20</w:t>
            </w:r>
            <w:r>
              <w:rPr>
                <w:rFonts w:ascii="Angsana New" w:hAnsi="Angsana New" w:cs="Angsana New"/>
                <w:sz w:val="28"/>
                <w:szCs w:val="28"/>
                <w:lang w:val="en-GB"/>
              </w:rPr>
              <w:t>20</w:t>
            </w:r>
          </w:p>
        </w:tc>
        <w:tc>
          <w:tcPr>
            <w:tcW w:w="236" w:type="dxa"/>
          </w:tcPr>
          <w:p w14:paraId="104B8645" w14:textId="77777777" w:rsidR="00A23492" w:rsidRPr="009840B8" w:rsidRDefault="00A23492" w:rsidP="003B50B7">
            <w:pPr>
              <w:spacing w:line="380" w:lineRule="exact"/>
              <w:ind w:left="433" w:right="-555" w:firstLine="625"/>
              <w:rPr>
                <w:rFonts w:ascii="Angsana New" w:hAnsi="Angsana New" w:cs="Angsana New"/>
                <w:sz w:val="28"/>
                <w:szCs w:val="28"/>
              </w:rPr>
            </w:pPr>
          </w:p>
        </w:tc>
        <w:tc>
          <w:tcPr>
            <w:tcW w:w="1666" w:type="dxa"/>
          </w:tcPr>
          <w:p w14:paraId="3C6ABAB7" w14:textId="77777777" w:rsidR="00A23492" w:rsidRPr="009840B8" w:rsidRDefault="00A2349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
              <w:jc w:val="right"/>
              <w:rPr>
                <w:rFonts w:ascii="Angsana New" w:hAnsi="Angsana New" w:cs="Angsana New"/>
                <w:sz w:val="28"/>
                <w:szCs w:val="28"/>
              </w:rPr>
            </w:pPr>
            <w:r w:rsidRPr="009840B8">
              <w:rPr>
                <w:rFonts w:ascii="Angsana New" w:hAnsi="Angsana New" w:cs="Angsana New"/>
                <w:sz w:val="28"/>
                <w:szCs w:val="28"/>
              </w:rPr>
              <w:t>11,697</w:t>
            </w:r>
          </w:p>
        </w:tc>
        <w:tc>
          <w:tcPr>
            <w:tcW w:w="283" w:type="dxa"/>
          </w:tcPr>
          <w:p w14:paraId="6589DA6A" w14:textId="77777777" w:rsidR="00A23492" w:rsidRPr="009840B8" w:rsidRDefault="00A23492" w:rsidP="003B50B7">
            <w:pPr>
              <w:spacing w:line="380" w:lineRule="exact"/>
              <w:ind w:left="433" w:right="-555" w:firstLine="625"/>
              <w:rPr>
                <w:rFonts w:ascii="Angsana New" w:hAnsi="Angsana New" w:cs="Angsana New"/>
                <w:sz w:val="28"/>
                <w:szCs w:val="28"/>
              </w:rPr>
            </w:pPr>
          </w:p>
        </w:tc>
        <w:tc>
          <w:tcPr>
            <w:tcW w:w="1559" w:type="dxa"/>
          </w:tcPr>
          <w:p w14:paraId="748D0FD6" w14:textId="77777777" w:rsidR="00A23492" w:rsidRPr="009840B8" w:rsidRDefault="00A2349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80" w:lineRule="exact"/>
              <w:ind w:left="-98" w:right="27"/>
              <w:jc w:val="right"/>
              <w:rPr>
                <w:rFonts w:ascii="Angsana New" w:hAnsi="Angsana New" w:cs="Angsana New"/>
                <w:sz w:val="28"/>
                <w:szCs w:val="28"/>
              </w:rPr>
            </w:pPr>
            <w:r w:rsidRPr="009840B8">
              <w:rPr>
                <w:rFonts w:ascii="Angsana New" w:hAnsi="Angsana New" w:cs="Angsana New"/>
                <w:sz w:val="28"/>
                <w:szCs w:val="28"/>
              </w:rPr>
              <w:t>19,206</w:t>
            </w:r>
          </w:p>
        </w:tc>
        <w:tc>
          <w:tcPr>
            <w:tcW w:w="236" w:type="dxa"/>
          </w:tcPr>
          <w:p w14:paraId="62A58432" w14:textId="77777777" w:rsidR="00A23492" w:rsidRPr="009840B8" w:rsidRDefault="00A23492" w:rsidP="003B50B7">
            <w:pPr>
              <w:spacing w:line="380" w:lineRule="exact"/>
              <w:rPr>
                <w:rFonts w:ascii="Angsana New" w:hAnsi="Angsana New" w:cs="Angsana New"/>
                <w:sz w:val="28"/>
                <w:szCs w:val="28"/>
              </w:rPr>
            </w:pPr>
          </w:p>
        </w:tc>
        <w:tc>
          <w:tcPr>
            <w:tcW w:w="1465" w:type="dxa"/>
          </w:tcPr>
          <w:p w14:paraId="02CD4AF5" w14:textId="77777777" w:rsidR="00A23492" w:rsidRPr="009840B8" w:rsidRDefault="00A23492" w:rsidP="003B50B7">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sidRPr="009840B8">
              <w:rPr>
                <w:rFonts w:ascii="Angsana New" w:hAnsi="Angsana New" w:cs="Angsana New"/>
                <w:sz w:val="28"/>
                <w:szCs w:val="28"/>
              </w:rPr>
              <w:t>3,260</w:t>
            </w:r>
          </w:p>
        </w:tc>
        <w:tc>
          <w:tcPr>
            <w:tcW w:w="284" w:type="dxa"/>
          </w:tcPr>
          <w:p w14:paraId="18C155D9" w14:textId="77777777" w:rsidR="00A23492" w:rsidRPr="009840B8" w:rsidRDefault="00A23492" w:rsidP="003B50B7">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275" w:type="dxa"/>
            <w:vAlign w:val="center"/>
          </w:tcPr>
          <w:p w14:paraId="4C072C31" w14:textId="77777777" w:rsidR="00A23492" w:rsidRPr="009840B8" w:rsidRDefault="00A23492" w:rsidP="003B50B7">
            <w:pPr>
              <w:pStyle w:val="acctfourfigures"/>
              <w:tabs>
                <w:tab w:val="clear" w:pos="765"/>
              </w:tabs>
              <w:spacing w:line="380" w:lineRule="exact"/>
              <w:ind w:left="-135" w:right="25"/>
              <w:jc w:val="right"/>
              <w:rPr>
                <w:rFonts w:ascii="Angsana New" w:hAnsi="Angsana New" w:cs="Angsana New"/>
                <w:sz w:val="28"/>
                <w:szCs w:val="28"/>
                <w:lang w:val="en-US" w:bidi="th-TH"/>
              </w:rPr>
            </w:pPr>
            <w:r w:rsidRPr="009840B8">
              <w:rPr>
                <w:rFonts w:ascii="Angsana New" w:hAnsi="Angsana New" w:cs="Angsana New"/>
                <w:sz w:val="28"/>
                <w:szCs w:val="28"/>
              </w:rPr>
              <w:t>34,163</w:t>
            </w:r>
          </w:p>
        </w:tc>
      </w:tr>
      <w:tr w:rsidR="003D1539" w:rsidRPr="009840B8" w14:paraId="06681AC0" w14:textId="77777777" w:rsidTr="00C239D0">
        <w:trPr>
          <w:cantSplit/>
          <w:trHeight w:val="20"/>
        </w:trPr>
        <w:tc>
          <w:tcPr>
            <w:tcW w:w="2718" w:type="dxa"/>
            <w:shd w:val="clear" w:color="auto" w:fill="auto"/>
          </w:tcPr>
          <w:p w14:paraId="42CA73A5" w14:textId="009E7595" w:rsidR="009776B4" w:rsidRPr="001B1441" w:rsidRDefault="00482D2E" w:rsidP="009776B4">
            <w:pPr>
              <w:tabs>
                <w:tab w:val="clear" w:pos="227"/>
                <w:tab w:val="clear" w:pos="454"/>
                <w:tab w:val="left" w:pos="594"/>
              </w:tabs>
              <w:spacing w:line="380" w:lineRule="exact"/>
              <w:ind w:right="-108"/>
              <w:rPr>
                <w:rFonts w:ascii="Angsana New" w:hAnsi="Angsana New" w:cs="Angsana New"/>
                <w:spacing w:val="-4"/>
                <w:sz w:val="28"/>
                <w:szCs w:val="28"/>
                <w:cs/>
              </w:rPr>
            </w:pPr>
            <w:r>
              <w:rPr>
                <w:rFonts w:ascii="Angsana New" w:hAnsi="Angsana New" w:cs="Angsana New"/>
                <w:sz w:val="28"/>
                <w:szCs w:val="28"/>
                <w:lang w:val="en-GB"/>
              </w:rPr>
              <w:t>Additions</w:t>
            </w:r>
          </w:p>
        </w:tc>
        <w:tc>
          <w:tcPr>
            <w:tcW w:w="236" w:type="dxa"/>
          </w:tcPr>
          <w:p w14:paraId="6BC361AC" w14:textId="77777777" w:rsidR="009776B4" w:rsidRPr="009840B8" w:rsidRDefault="009776B4" w:rsidP="009776B4">
            <w:pPr>
              <w:tabs>
                <w:tab w:val="clear" w:pos="1644"/>
                <w:tab w:val="left" w:pos="1420"/>
                <w:tab w:val="left" w:pos="1783"/>
              </w:tabs>
              <w:spacing w:line="380" w:lineRule="exact"/>
              <w:ind w:right="-735" w:firstLine="880"/>
              <w:rPr>
                <w:rFonts w:ascii="Angsana New" w:hAnsi="Angsana New" w:cs="Angsana New"/>
                <w:sz w:val="28"/>
                <w:szCs w:val="28"/>
              </w:rPr>
            </w:pPr>
          </w:p>
        </w:tc>
        <w:tc>
          <w:tcPr>
            <w:tcW w:w="1666" w:type="dxa"/>
            <w:shd w:val="clear" w:color="auto" w:fill="auto"/>
          </w:tcPr>
          <w:p w14:paraId="4186F06E" w14:textId="43EFAC2D" w:rsidR="000326D7" w:rsidRPr="009840B8" w:rsidRDefault="00606E44" w:rsidP="009776B4">
            <w:pPr>
              <w:tabs>
                <w:tab w:val="clear" w:pos="227"/>
                <w:tab w:val="clear" w:pos="454"/>
                <w:tab w:val="clear" w:pos="680"/>
                <w:tab w:val="clear" w:pos="907"/>
                <w:tab w:val="clear" w:pos="1644"/>
                <w:tab w:val="left" w:pos="1783"/>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70C289FE" w14:textId="77777777" w:rsidR="009776B4" w:rsidRPr="009840B8" w:rsidRDefault="009776B4" w:rsidP="009776B4">
            <w:pPr>
              <w:tabs>
                <w:tab w:val="clear" w:pos="1644"/>
                <w:tab w:val="left" w:pos="1420"/>
                <w:tab w:val="left" w:pos="1783"/>
              </w:tabs>
              <w:spacing w:line="380" w:lineRule="exact"/>
              <w:ind w:right="-735" w:firstLine="880"/>
              <w:rPr>
                <w:rFonts w:ascii="Angsana New" w:hAnsi="Angsana New" w:cs="Angsana New"/>
                <w:sz w:val="28"/>
                <w:szCs w:val="28"/>
              </w:rPr>
            </w:pPr>
          </w:p>
        </w:tc>
        <w:tc>
          <w:tcPr>
            <w:tcW w:w="1559" w:type="dxa"/>
            <w:shd w:val="clear" w:color="auto" w:fill="auto"/>
          </w:tcPr>
          <w:p w14:paraId="7234D3E6" w14:textId="583FD75D" w:rsidR="000326D7" w:rsidRPr="009840B8" w:rsidRDefault="007B109F" w:rsidP="009776B4">
            <w:pPr>
              <w:tabs>
                <w:tab w:val="clear" w:pos="227"/>
                <w:tab w:val="clear" w:pos="454"/>
                <w:tab w:val="clear" w:pos="680"/>
                <w:tab w:val="clear" w:pos="907"/>
                <w:tab w:val="clear" w:pos="1644"/>
                <w:tab w:val="clear" w:pos="1871"/>
              </w:tabs>
              <w:spacing w:line="380" w:lineRule="exact"/>
              <w:ind w:left="-98" w:right="27"/>
              <w:jc w:val="right"/>
              <w:rPr>
                <w:rFonts w:ascii="Angsana New" w:hAnsi="Angsana New" w:cs="Angsana New"/>
                <w:sz w:val="28"/>
                <w:szCs w:val="28"/>
              </w:rPr>
            </w:pPr>
            <w:r>
              <w:rPr>
                <w:rFonts w:ascii="Angsana New" w:hAnsi="Angsana New" w:cs="Angsana New"/>
                <w:sz w:val="28"/>
                <w:szCs w:val="28"/>
              </w:rPr>
              <w:t>17,759</w:t>
            </w:r>
          </w:p>
        </w:tc>
        <w:tc>
          <w:tcPr>
            <w:tcW w:w="236" w:type="dxa"/>
            <w:shd w:val="clear" w:color="auto" w:fill="auto"/>
          </w:tcPr>
          <w:p w14:paraId="6FB21DDB" w14:textId="77777777" w:rsidR="009776B4" w:rsidRPr="009840B8" w:rsidRDefault="009776B4" w:rsidP="009776B4">
            <w:pPr>
              <w:spacing w:line="380" w:lineRule="exact"/>
              <w:rPr>
                <w:rFonts w:ascii="Angsana New" w:hAnsi="Angsana New" w:cs="Angsana New"/>
                <w:sz w:val="28"/>
                <w:szCs w:val="28"/>
              </w:rPr>
            </w:pPr>
          </w:p>
        </w:tc>
        <w:tc>
          <w:tcPr>
            <w:tcW w:w="1465" w:type="dxa"/>
            <w:shd w:val="clear" w:color="auto" w:fill="auto"/>
          </w:tcPr>
          <w:p w14:paraId="1F304BC7" w14:textId="1EF5AB8C" w:rsidR="000326D7" w:rsidRPr="009840B8" w:rsidRDefault="00606E44" w:rsidP="009776B4">
            <w:pPr>
              <w:tabs>
                <w:tab w:val="clear" w:pos="227"/>
                <w:tab w:val="clear" w:pos="454"/>
                <w:tab w:val="clear" w:pos="680"/>
                <w:tab w:val="clear" w:pos="907"/>
                <w:tab w:val="clear" w:pos="1644"/>
              </w:tabs>
              <w:spacing w:line="380" w:lineRule="exact"/>
              <w:ind w:left="-93" w:right="68"/>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1AD7D674" w14:textId="77777777" w:rsidR="009776B4" w:rsidRPr="009840B8" w:rsidRDefault="009776B4" w:rsidP="009776B4">
            <w:pPr>
              <w:pStyle w:val="acctfourfigures"/>
              <w:tabs>
                <w:tab w:val="clear" w:pos="765"/>
                <w:tab w:val="decimal" w:pos="974"/>
              </w:tabs>
              <w:spacing w:line="380" w:lineRule="exact"/>
              <w:ind w:right="-112"/>
              <w:rPr>
                <w:rFonts w:ascii="Angsana New" w:hAnsi="Angsana New" w:cs="Angsana New"/>
                <w:sz w:val="28"/>
                <w:szCs w:val="28"/>
                <w:lang w:val="en-US" w:bidi="th-TH"/>
              </w:rPr>
            </w:pPr>
          </w:p>
        </w:tc>
        <w:tc>
          <w:tcPr>
            <w:tcW w:w="1275" w:type="dxa"/>
            <w:shd w:val="clear" w:color="auto" w:fill="auto"/>
            <w:vAlign w:val="bottom"/>
          </w:tcPr>
          <w:p w14:paraId="654AECB7" w14:textId="09E9B4AF" w:rsidR="009776B4" w:rsidRPr="009840B8" w:rsidRDefault="007B109F" w:rsidP="009776B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17,759</w:t>
            </w:r>
          </w:p>
        </w:tc>
      </w:tr>
      <w:tr w:rsidR="003D1539" w:rsidRPr="009840B8" w14:paraId="21936C79" w14:textId="77777777" w:rsidTr="00C239D0">
        <w:trPr>
          <w:cantSplit/>
          <w:trHeight w:val="20"/>
        </w:trPr>
        <w:tc>
          <w:tcPr>
            <w:tcW w:w="2718" w:type="dxa"/>
            <w:shd w:val="clear" w:color="auto" w:fill="auto"/>
          </w:tcPr>
          <w:p w14:paraId="62D6EB4D" w14:textId="6BCE7D35" w:rsidR="009776B4" w:rsidRPr="00482D2E" w:rsidRDefault="00380E28" w:rsidP="00482D2E">
            <w:pPr>
              <w:tabs>
                <w:tab w:val="clear" w:pos="227"/>
                <w:tab w:val="clear" w:pos="454"/>
                <w:tab w:val="clear" w:pos="680"/>
                <w:tab w:val="clear" w:pos="907"/>
                <w:tab w:val="clear" w:pos="1644"/>
                <w:tab w:val="clear" w:pos="1871"/>
              </w:tabs>
              <w:spacing w:line="380" w:lineRule="exact"/>
              <w:ind w:left="145" w:right="-108" w:hanging="145"/>
              <w:rPr>
                <w:rFonts w:ascii="Angsana New" w:hAnsi="Angsana New" w:cs="Angsana New"/>
                <w:sz w:val="28"/>
                <w:szCs w:val="28"/>
                <w:cs/>
              </w:rPr>
            </w:pPr>
            <w:proofErr w:type="spellStart"/>
            <w:r>
              <w:rPr>
                <w:rFonts w:ascii="Angsana New" w:hAnsi="Angsana New" w:cs="Angsana New"/>
                <w:spacing w:val="-4"/>
                <w:sz w:val="28"/>
                <w:szCs w:val="28"/>
              </w:rPr>
              <w:t>Tranfer</w:t>
            </w:r>
            <w:proofErr w:type="spellEnd"/>
            <w:r>
              <w:rPr>
                <w:rFonts w:ascii="Angsana New" w:hAnsi="Angsana New" w:cs="Angsana New"/>
                <w:spacing w:val="-4"/>
                <w:sz w:val="28"/>
                <w:szCs w:val="28"/>
              </w:rPr>
              <w:t xml:space="preserve"> in (out)</w:t>
            </w:r>
          </w:p>
        </w:tc>
        <w:tc>
          <w:tcPr>
            <w:tcW w:w="236" w:type="dxa"/>
          </w:tcPr>
          <w:p w14:paraId="6A0DC19C" w14:textId="77777777" w:rsidR="009776B4" w:rsidRPr="009840B8" w:rsidRDefault="009776B4" w:rsidP="009776B4">
            <w:pPr>
              <w:tabs>
                <w:tab w:val="clear" w:pos="1644"/>
                <w:tab w:val="clear" w:pos="1871"/>
                <w:tab w:val="left" w:pos="1420"/>
                <w:tab w:val="left" w:pos="1783"/>
                <w:tab w:val="left" w:pos="1870"/>
              </w:tabs>
              <w:spacing w:line="380" w:lineRule="exact"/>
              <w:ind w:right="-735" w:firstLine="880"/>
              <w:rPr>
                <w:rFonts w:ascii="Angsana New" w:hAnsi="Angsana New" w:cs="Angsana New"/>
                <w:sz w:val="28"/>
                <w:szCs w:val="28"/>
              </w:rPr>
            </w:pPr>
          </w:p>
        </w:tc>
        <w:tc>
          <w:tcPr>
            <w:tcW w:w="1666" w:type="dxa"/>
            <w:tcBorders>
              <w:bottom w:val="single" w:sz="4" w:space="0" w:color="auto"/>
            </w:tcBorders>
            <w:shd w:val="clear" w:color="auto" w:fill="auto"/>
            <w:vAlign w:val="bottom"/>
          </w:tcPr>
          <w:p w14:paraId="2CC9794E" w14:textId="5CAD0AAB" w:rsidR="009776B4" w:rsidRPr="009840B8" w:rsidRDefault="00606E44" w:rsidP="00482D2E">
            <w:pPr>
              <w:tabs>
                <w:tab w:val="clear" w:pos="227"/>
                <w:tab w:val="clear" w:pos="454"/>
                <w:tab w:val="clear" w:pos="680"/>
                <w:tab w:val="clear" w:pos="907"/>
                <w:tab w:val="clear" w:pos="1644"/>
                <w:tab w:val="clear" w:pos="1871"/>
                <w:tab w:val="left" w:pos="1783"/>
                <w:tab w:val="left" w:pos="1870"/>
              </w:tabs>
              <w:spacing w:line="380" w:lineRule="exact"/>
              <w:ind w:right="31"/>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483F73EF" w14:textId="77777777" w:rsidR="009776B4" w:rsidRPr="009840B8" w:rsidRDefault="009776B4" w:rsidP="00482D2E">
            <w:pPr>
              <w:tabs>
                <w:tab w:val="clear" w:pos="1644"/>
                <w:tab w:val="clear" w:pos="1871"/>
                <w:tab w:val="left" w:pos="1420"/>
                <w:tab w:val="left" w:pos="1783"/>
                <w:tab w:val="left" w:pos="1870"/>
              </w:tabs>
              <w:spacing w:line="380" w:lineRule="exact"/>
              <w:ind w:right="-735" w:firstLine="880"/>
              <w:jc w:val="right"/>
              <w:rPr>
                <w:rFonts w:ascii="Angsana New" w:hAnsi="Angsana New" w:cs="Angsana New"/>
                <w:sz w:val="28"/>
                <w:szCs w:val="28"/>
              </w:rPr>
            </w:pPr>
          </w:p>
        </w:tc>
        <w:tc>
          <w:tcPr>
            <w:tcW w:w="1559" w:type="dxa"/>
            <w:tcBorders>
              <w:bottom w:val="single" w:sz="4" w:space="0" w:color="auto"/>
            </w:tcBorders>
            <w:shd w:val="clear" w:color="auto" w:fill="auto"/>
            <w:vAlign w:val="bottom"/>
          </w:tcPr>
          <w:p w14:paraId="454F866B" w14:textId="613C13E5" w:rsidR="009776B4" w:rsidRPr="009840B8" w:rsidRDefault="007B109F" w:rsidP="00482D2E">
            <w:pPr>
              <w:tabs>
                <w:tab w:val="clear" w:pos="227"/>
                <w:tab w:val="clear" w:pos="454"/>
                <w:tab w:val="clear" w:pos="680"/>
                <w:tab w:val="clear" w:pos="907"/>
                <w:tab w:val="clear" w:pos="1644"/>
                <w:tab w:val="clear" w:pos="1871"/>
                <w:tab w:val="left" w:pos="1420"/>
                <w:tab w:val="left" w:pos="1783"/>
              </w:tabs>
              <w:spacing w:line="380" w:lineRule="exact"/>
              <w:ind w:left="-98" w:right="27"/>
              <w:jc w:val="right"/>
              <w:rPr>
                <w:rFonts w:ascii="Angsana New" w:hAnsi="Angsana New" w:cs="Angsana New"/>
                <w:sz w:val="28"/>
                <w:szCs w:val="28"/>
              </w:rPr>
            </w:pPr>
            <w:r>
              <w:rPr>
                <w:rFonts w:ascii="Angsana New" w:hAnsi="Angsana New" w:cs="Angsana New"/>
                <w:sz w:val="28"/>
                <w:szCs w:val="28"/>
              </w:rPr>
              <w:t>3,260</w:t>
            </w:r>
          </w:p>
        </w:tc>
        <w:tc>
          <w:tcPr>
            <w:tcW w:w="236" w:type="dxa"/>
            <w:shd w:val="clear" w:color="auto" w:fill="auto"/>
            <w:vAlign w:val="bottom"/>
          </w:tcPr>
          <w:p w14:paraId="16E4949C" w14:textId="77777777" w:rsidR="009776B4" w:rsidRPr="009840B8" w:rsidRDefault="009776B4" w:rsidP="00482D2E">
            <w:pPr>
              <w:spacing w:line="380" w:lineRule="exact"/>
              <w:jc w:val="right"/>
              <w:rPr>
                <w:rFonts w:ascii="Angsana New" w:hAnsi="Angsana New" w:cs="Angsana New"/>
                <w:sz w:val="28"/>
                <w:szCs w:val="28"/>
              </w:rPr>
            </w:pPr>
          </w:p>
        </w:tc>
        <w:tc>
          <w:tcPr>
            <w:tcW w:w="1465" w:type="dxa"/>
            <w:tcBorders>
              <w:bottom w:val="single" w:sz="4" w:space="0" w:color="auto"/>
            </w:tcBorders>
            <w:shd w:val="clear" w:color="auto" w:fill="auto"/>
            <w:vAlign w:val="bottom"/>
          </w:tcPr>
          <w:p w14:paraId="5A25E110" w14:textId="5F63F3CA" w:rsidR="009776B4" w:rsidRPr="009840B8" w:rsidRDefault="00606E44" w:rsidP="00482D2E">
            <w:pPr>
              <w:tabs>
                <w:tab w:val="clear" w:pos="227"/>
                <w:tab w:val="clear" w:pos="454"/>
                <w:tab w:val="clear" w:pos="680"/>
                <w:tab w:val="clear" w:pos="907"/>
                <w:tab w:val="clear" w:pos="1644"/>
                <w:tab w:val="decimal" w:pos="1069"/>
              </w:tabs>
              <w:spacing w:line="380" w:lineRule="exact"/>
              <w:ind w:left="-93" w:right="68"/>
              <w:jc w:val="right"/>
              <w:rPr>
                <w:rFonts w:ascii="Angsana New" w:hAnsi="Angsana New" w:cs="Angsana New"/>
                <w:sz w:val="28"/>
                <w:szCs w:val="28"/>
              </w:rPr>
            </w:pPr>
            <w:r>
              <w:rPr>
                <w:rFonts w:ascii="Angsana New" w:hAnsi="Angsana New" w:cs="Angsana New"/>
                <w:sz w:val="28"/>
                <w:szCs w:val="28"/>
              </w:rPr>
              <w:t>(3,260)</w:t>
            </w:r>
          </w:p>
        </w:tc>
        <w:tc>
          <w:tcPr>
            <w:tcW w:w="284" w:type="dxa"/>
            <w:shd w:val="clear" w:color="auto" w:fill="auto"/>
          </w:tcPr>
          <w:p w14:paraId="7A380C15" w14:textId="77777777" w:rsidR="009776B4" w:rsidRPr="009840B8" w:rsidRDefault="009776B4" w:rsidP="009776B4">
            <w:pPr>
              <w:pStyle w:val="acctfourfigures"/>
              <w:tabs>
                <w:tab w:val="clear" w:pos="765"/>
                <w:tab w:val="decimal" w:pos="1510"/>
              </w:tabs>
              <w:spacing w:line="380" w:lineRule="exact"/>
              <w:ind w:right="65"/>
              <w:rPr>
                <w:rFonts w:ascii="Angsana New" w:hAnsi="Angsana New" w:cs="Angsana New"/>
                <w:sz w:val="28"/>
                <w:szCs w:val="28"/>
                <w:highlight w:val="yellow"/>
                <w:lang w:val="en-US" w:bidi="th-TH"/>
              </w:rPr>
            </w:pPr>
          </w:p>
        </w:tc>
        <w:tc>
          <w:tcPr>
            <w:tcW w:w="1275" w:type="dxa"/>
            <w:shd w:val="clear" w:color="auto" w:fill="auto"/>
            <w:vAlign w:val="bottom"/>
          </w:tcPr>
          <w:p w14:paraId="533489B3" w14:textId="65C55B17" w:rsidR="009776B4" w:rsidRPr="009840B8" w:rsidRDefault="007B109F" w:rsidP="009776B4">
            <w:pPr>
              <w:pStyle w:val="acctfourfigures"/>
              <w:tabs>
                <w:tab w:val="clear" w:pos="765"/>
              </w:tabs>
              <w:spacing w:line="380" w:lineRule="exact"/>
              <w:ind w:left="-135" w:right="25"/>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3D1539" w:rsidRPr="009840B8" w14:paraId="6BD63F21" w14:textId="77777777" w:rsidTr="00C239D0">
        <w:trPr>
          <w:cantSplit/>
          <w:trHeight w:val="20"/>
        </w:trPr>
        <w:tc>
          <w:tcPr>
            <w:tcW w:w="2718" w:type="dxa"/>
            <w:shd w:val="clear" w:color="auto" w:fill="auto"/>
          </w:tcPr>
          <w:p w14:paraId="2FB52CA2" w14:textId="0B70AF38" w:rsidR="009776B4" w:rsidRPr="009840B8" w:rsidRDefault="009776B4" w:rsidP="009776B4">
            <w:pPr>
              <w:spacing w:line="380" w:lineRule="exact"/>
              <w:ind w:right="-108"/>
              <w:rPr>
                <w:rFonts w:ascii="Angsana New" w:hAnsi="Angsana New" w:cs="Angsana New"/>
                <w:b/>
                <w:bCs/>
                <w:sz w:val="28"/>
                <w:szCs w:val="28"/>
              </w:rPr>
            </w:pPr>
            <w:r>
              <w:rPr>
                <w:rFonts w:ascii="Angsana New" w:hAnsi="Angsana New" w:cs="Angsana New"/>
                <w:b/>
                <w:bCs/>
                <w:sz w:val="28"/>
                <w:szCs w:val="28"/>
              </w:rPr>
              <w:t>A</w:t>
            </w:r>
            <w:r w:rsidR="006B3AF0">
              <w:rPr>
                <w:rFonts w:ascii="Angsana New" w:hAnsi="Angsana New" w:cs="Angsana New"/>
                <w:b/>
                <w:bCs/>
                <w:sz w:val="28"/>
                <w:szCs w:val="28"/>
              </w:rPr>
              <w:t>s at</w:t>
            </w:r>
            <w:r>
              <w:rPr>
                <w:rFonts w:ascii="Angsana New" w:hAnsi="Angsana New" w:cs="Angsana New"/>
                <w:b/>
                <w:bCs/>
                <w:sz w:val="28"/>
                <w:szCs w:val="28"/>
              </w:rPr>
              <w:t xml:space="preserve"> </w:t>
            </w:r>
            <w:r w:rsidR="006C16A0">
              <w:rPr>
                <w:rFonts w:ascii="Angsana New" w:hAnsi="Angsana New" w:cs="Angsana New"/>
                <w:b/>
                <w:bCs/>
                <w:sz w:val="28"/>
                <w:szCs w:val="28"/>
              </w:rPr>
              <w:t>September</w:t>
            </w:r>
            <w:r>
              <w:rPr>
                <w:rFonts w:ascii="Angsana New" w:hAnsi="Angsana New" w:cs="Angsana New"/>
                <w:b/>
                <w:bCs/>
                <w:sz w:val="28"/>
                <w:szCs w:val="28"/>
              </w:rPr>
              <w:t xml:space="preserve"> </w:t>
            </w:r>
            <w:r w:rsidR="00817F89">
              <w:rPr>
                <w:rFonts w:ascii="Angsana New" w:hAnsi="Angsana New" w:cs="Angsana New"/>
                <w:b/>
                <w:bCs/>
                <w:sz w:val="28"/>
                <w:szCs w:val="28"/>
              </w:rPr>
              <w:t xml:space="preserve">30, </w:t>
            </w:r>
            <w:r>
              <w:rPr>
                <w:rFonts w:ascii="Angsana New" w:hAnsi="Angsana New" w:cs="Angsana New"/>
                <w:b/>
                <w:bCs/>
                <w:sz w:val="28"/>
                <w:szCs w:val="28"/>
              </w:rPr>
              <w:t>2020</w:t>
            </w:r>
          </w:p>
        </w:tc>
        <w:tc>
          <w:tcPr>
            <w:tcW w:w="236" w:type="dxa"/>
          </w:tcPr>
          <w:p w14:paraId="547E120D" w14:textId="77777777" w:rsidR="009776B4" w:rsidRPr="009840B8" w:rsidRDefault="009776B4" w:rsidP="009776B4">
            <w:pPr>
              <w:tabs>
                <w:tab w:val="clear" w:pos="1871"/>
                <w:tab w:val="left" w:pos="1783"/>
              </w:tabs>
              <w:spacing w:line="380" w:lineRule="exact"/>
              <w:ind w:left="-200" w:right="-735" w:firstLine="1080"/>
              <w:rPr>
                <w:rFonts w:ascii="Angsana New" w:hAnsi="Angsana New" w:cs="Angsana New"/>
                <w:b/>
                <w:bCs/>
                <w:sz w:val="28"/>
                <w:szCs w:val="28"/>
              </w:rPr>
            </w:pPr>
          </w:p>
        </w:tc>
        <w:tc>
          <w:tcPr>
            <w:tcW w:w="1666" w:type="dxa"/>
            <w:tcBorders>
              <w:top w:val="single" w:sz="4" w:space="0" w:color="auto"/>
              <w:bottom w:val="single" w:sz="4" w:space="0" w:color="auto"/>
            </w:tcBorders>
            <w:shd w:val="clear" w:color="auto" w:fill="auto"/>
          </w:tcPr>
          <w:p w14:paraId="03875657" w14:textId="0D5E4DBA" w:rsidR="009776B4" w:rsidRPr="009840B8" w:rsidRDefault="00606E44" w:rsidP="009776B4">
            <w:pPr>
              <w:tabs>
                <w:tab w:val="clear" w:pos="227"/>
                <w:tab w:val="clear" w:pos="454"/>
                <w:tab w:val="clear" w:pos="680"/>
                <w:tab w:val="clear" w:pos="907"/>
                <w:tab w:val="clear" w:pos="1871"/>
                <w:tab w:val="left" w:pos="1783"/>
              </w:tabs>
              <w:spacing w:line="380" w:lineRule="exact"/>
              <w:ind w:left="-200" w:right="31"/>
              <w:jc w:val="right"/>
              <w:rPr>
                <w:rFonts w:ascii="Angsana New" w:hAnsi="Angsana New" w:cs="Angsana New"/>
                <w:b/>
                <w:bCs/>
                <w:sz w:val="28"/>
                <w:szCs w:val="28"/>
              </w:rPr>
            </w:pPr>
            <w:r>
              <w:rPr>
                <w:rFonts w:ascii="Angsana New" w:hAnsi="Angsana New" w:cs="Angsana New"/>
                <w:b/>
                <w:bCs/>
                <w:sz w:val="28"/>
                <w:szCs w:val="28"/>
              </w:rPr>
              <w:t>11,697</w:t>
            </w:r>
          </w:p>
        </w:tc>
        <w:tc>
          <w:tcPr>
            <w:tcW w:w="283" w:type="dxa"/>
            <w:shd w:val="clear" w:color="auto" w:fill="auto"/>
          </w:tcPr>
          <w:p w14:paraId="7A08045E" w14:textId="77777777" w:rsidR="009776B4" w:rsidRPr="009840B8" w:rsidRDefault="009776B4" w:rsidP="009776B4">
            <w:pPr>
              <w:tabs>
                <w:tab w:val="clear" w:pos="1871"/>
                <w:tab w:val="left" w:pos="1783"/>
              </w:tabs>
              <w:spacing w:line="380" w:lineRule="exact"/>
              <w:ind w:left="-200" w:right="-735" w:firstLine="1080"/>
              <w:rPr>
                <w:rFonts w:ascii="Angsana New" w:hAnsi="Angsana New" w:cs="Angsana New"/>
                <w:b/>
                <w:bCs/>
                <w:sz w:val="28"/>
                <w:szCs w:val="28"/>
              </w:rPr>
            </w:pPr>
          </w:p>
        </w:tc>
        <w:tc>
          <w:tcPr>
            <w:tcW w:w="1559" w:type="dxa"/>
            <w:tcBorders>
              <w:top w:val="single" w:sz="4" w:space="0" w:color="auto"/>
              <w:bottom w:val="single" w:sz="4" w:space="0" w:color="auto"/>
            </w:tcBorders>
            <w:shd w:val="clear" w:color="auto" w:fill="auto"/>
          </w:tcPr>
          <w:p w14:paraId="209C9644" w14:textId="48D5CD82" w:rsidR="009776B4" w:rsidRPr="009840B8" w:rsidRDefault="00606E44" w:rsidP="009776B4">
            <w:pPr>
              <w:tabs>
                <w:tab w:val="clear" w:pos="227"/>
                <w:tab w:val="clear" w:pos="454"/>
                <w:tab w:val="clear" w:pos="680"/>
                <w:tab w:val="clear" w:pos="907"/>
                <w:tab w:val="clear" w:pos="1644"/>
                <w:tab w:val="clear" w:pos="1871"/>
                <w:tab w:val="left" w:pos="1783"/>
              </w:tabs>
              <w:spacing w:line="380" w:lineRule="exact"/>
              <w:ind w:left="-98" w:right="27"/>
              <w:jc w:val="right"/>
              <w:rPr>
                <w:rFonts w:ascii="Angsana New" w:hAnsi="Angsana New" w:cs="Angsana New"/>
                <w:b/>
                <w:bCs/>
                <w:sz w:val="28"/>
                <w:szCs w:val="28"/>
              </w:rPr>
            </w:pPr>
            <w:r>
              <w:rPr>
                <w:rFonts w:ascii="Angsana New" w:hAnsi="Angsana New" w:cs="Angsana New"/>
                <w:b/>
                <w:bCs/>
                <w:sz w:val="28"/>
                <w:szCs w:val="28"/>
              </w:rPr>
              <w:t>40,22</w:t>
            </w:r>
            <w:r w:rsidR="00EF4B28">
              <w:rPr>
                <w:rFonts w:ascii="Angsana New" w:hAnsi="Angsana New" w:cs="Angsana New"/>
                <w:b/>
                <w:bCs/>
                <w:sz w:val="28"/>
                <w:szCs w:val="28"/>
              </w:rPr>
              <w:t>5</w:t>
            </w:r>
          </w:p>
        </w:tc>
        <w:tc>
          <w:tcPr>
            <w:tcW w:w="236" w:type="dxa"/>
            <w:shd w:val="clear" w:color="auto" w:fill="auto"/>
          </w:tcPr>
          <w:p w14:paraId="323D7BF5" w14:textId="77777777" w:rsidR="009776B4" w:rsidRPr="009840B8" w:rsidRDefault="009776B4" w:rsidP="009776B4">
            <w:pPr>
              <w:spacing w:line="380" w:lineRule="exact"/>
              <w:jc w:val="center"/>
              <w:rPr>
                <w:rFonts w:ascii="Angsana New" w:hAnsi="Angsana New" w:cs="Angsana New"/>
                <w:sz w:val="28"/>
                <w:szCs w:val="28"/>
              </w:rPr>
            </w:pPr>
          </w:p>
        </w:tc>
        <w:tc>
          <w:tcPr>
            <w:tcW w:w="1465" w:type="dxa"/>
            <w:tcBorders>
              <w:top w:val="single" w:sz="4" w:space="0" w:color="auto"/>
              <w:bottom w:val="single" w:sz="4" w:space="0" w:color="auto"/>
            </w:tcBorders>
            <w:shd w:val="clear" w:color="auto" w:fill="auto"/>
          </w:tcPr>
          <w:p w14:paraId="7BC923E4" w14:textId="188C7463" w:rsidR="009776B4" w:rsidRPr="009840B8" w:rsidRDefault="00606E44" w:rsidP="009776B4">
            <w:pPr>
              <w:tabs>
                <w:tab w:val="clear" w:pos="227"/>
                <w:tab w:val="clear" w:pos="454"/>
                <w:tab w:val="clear" w:pos="680"/>
                <w:tab w:val="clear" w:pos="907"/>
                <w:tab w:val="clear" w:pos="1644"/>
                <w:tab w:val="decimal" w:pos="1069"/>
                <w:tab w:val="decimal" w:pos="1249"/>
              </w:tabs>
              <w:spacing w:line="380" w:lineRule="exact"/>
              <w:ind w:left="-93" w:right="68"/>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6E72E360" w14:textId="77777777" w:rsidR="009776B4" w:rsidRPr="009840B8" w:rsidRDefault="009776B4" w:rsidP="009776B4">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275" w:type="dxa"/>
            <w:tcBorders>
              <w:top w:val="single" w:sz="4" w:space="0" w:color="auto"/>
              <w:bottom w:val="single" w:sz="4" w:space="0" w:color="auto"/>
            </w:tcBorders>
            <w:shd w:val="clear" w:color="auto" w:fill="auto"/>
            <w:vAlign w:val="center"/>
          </w:tcPr>
          <w:p w14:paraId="4889DC53" w14:textId="141ADB49" w:rsidR="009776B4" w:rsidRPr="009840B8" w:rsidRDefault="00606E44" w:rsidP="009776B4">
            <w:pPr>
              <w:pStyle w:val="acctfourfigures"/>
              <w:tabs>
                <w:tab w:val="clear" w:pos="765"/>
              </w:tabs>
              <w:spacing w:line="380" w:lineRule="exact"/>
              <w:ind w:left="-135" w:right="25"/>
              <w:jc w:val="right"/>
              <w:rPr>
                <w:rFonts w:ascii="Angsana New" w:hAnsi="Angsana New" w:cs="Angsana New"/>
                <w:b/>
                <w:bCs/>
                <w:sz w:val="28"/>
                <w:szCs w:val="28"/>
              </w:rPr>
            </w:pPr>
            <w:r>
              <w:rPr>
                <w:rFonts w:ascii="Angsana New" w:hAnsi="Angsana New" w:cs="Angsana New"/>
                <w:b/>
                <w:bCs/>
                <w:sz w:val="28"/>
                <w:szCs w:val="28"/>
              </w:rPr>
              <w:t>51,922</w:t>
            </w:r>
          </w:p>
        </w:tc>
      </w:tr>
      <w:tr w:rsidR="003D1539" w:rsidRPr="009840B8" w14:paraId="32317513" w14:textId="77777777" w:rsidTr="00C239D0">
        <w:trPr>
          <w:cantSplit/>
          <w:trHeight w:val="20"/>
        </w:trPr>
        <w:tc>
          <w:tcPr>
            <w:tcW w:w="2718" w:type="dxa"/>
            <w:shd w:val="clear" w:color="auto" w:fill="auto"/>
          </w:tcPr>
          <w:p w14:paraId="1540D32C" w14:textId="69D214C1" w:rsidR="009776B4" w:rsidRPr="00380E28" w:rsidRDefault="009776B4" w:rsidP="009776B4">
            <w:pPr>
              <w:spacing w:line="380" w:lineRule="exact"/>
              <w:ind w:right="-108"/>
              <w:rPr>
                <w:rFonts w:ascii="Angsana New" w:hAnsi="Angsana New" w:cs="Angsana New"/>
                <w:b/>
                <w:bCs/>
                <w:i/>
                <w:iCs/>
                <w:sz w:val="28"/>
                <w:szCs w:val="28"/>
                <w:cs/>
                <w:lang w:val="en-GB"/>
              </w:rPr>
            </w:pPr>
            <w:r w:rsidRPr="00380E28">
              <w:rPr>
                <w:rFonts w:ascii="Angsana New" w:hAnsi="Angsana New" w:cs="Angsana New"/>
                <w:b/>
                <w:bCs/>
                <w:i/>
                <w:iCs/>
                <w:sz w:val="28"/>
                <w:szCs w:val="28"/>
                <w:lang w:val="en-GB"/>
              </w:rPr>
              <w:t>Amortization</w:t>
            </w:r>
          </w:p>
        </w:tc>
        <w:tc>
          <w:tcPr>
            <w:tcW w:w="236" w:type="dxa"/>
          </w:tcPr>
          <w:p w14:paraId="72F1EDF6" w14:textId="77777777" w:rsidR="009776B4" w:rsidRPr="009840B8" w:rsidRDefault="009776B4" w:rsidP="009776B4">
            <w:pPr>
              <w:spacing w:line="380" w:lineRule="exact"/>
              <w:ind w:left="433" w:right="-555" w:firstLine="625"/>
              <w:rPr>
                <w:rFonts w:ascii="Angsana New" w:hAnsi="Angsana New" w:cs="Angsana New"/>
                <w:sz w:val="28"/>
                <w:szCs w:val="28"/>
              </w:rPr>
            </w:pPr>
          </w:p>
        </w:tc>
        <w:tc>
          <w:tcPr>
            <w:tcW w:w="1666" w:type="dxa"/>
            <w:shd w:val="clear" w:color="auto" w:fill="auto"/>
          </w:tcPr>
          <w:p w14:paraId="4642F24C" w14:textId="77777777" w:rsidR="009776B4" w:rsidRPr="009840B8" w:rsidRDefault="009776B4" w:rsidP="009776B4">
            <w:pPr>
              <w:tabs>
                <w:tab w:val="clear" w:pos="227"/>
                <w:tab w:val="clear" w:pos="454"/>
                <w:tab w:val="clear" w:pos="680"/>
                <w:tab w:val="clear" w:pos="907"/>
                <w:tab w:val="clear" w:pos="1644"/>
                <w:tab w:val="clear" w:pos="1871"/>
              </w:tabs>
              <w:spacing w:line="380" w:lineRule="exact"/>
              <w:ind w:left="-186" w:right="31"/>
              <w:jc w:val="right"/>
              <w:rPr>
                <w:rFonts w:ascii="Angsana New" w:hAnsi="Angsana New" w:cs="Angsana New"/>
                <w:sz w:val="28"/>
                <w:szCs w:val="28"/>
              </w:rPr>
            </w:pPr>
          </w:p>
        </w:tc>
        <w:tc>
          <w:tcPr>
            <w:tcW w:w="283" w:type="dxa"/>
            <w:shd w:val="clear" w:color="auto" w:fill="auto"/>
          </w:tcPr>
          <w:p w14:paraId="1156383C" w14:textId="77777777" w:rsidR="009776B4" w:rsidRPr="009840B8" w:rsidRDefault="009776B4" w:rsidP="009776B4">
            <w:pPr>
              <w:spacing w:line="380" w:lineRule="exact"/>
              <w:ind w:left="433" w:right="-555" w:firstLine="625"/>
              <w:rPr>
                <w:rFonts w:ascii="Angsana New" w:hAnsi="Angsana New" w:cs="Angsana New"/>
                <w:sz w:val="28"/>
                <w:szCs w:val="28"/>
              </w:rPr>
            </w:pPr>
          </w:p>
        </w:tc>
        <w:tc>
          <w:tcPr>
            <w:tcW w:w="1559" w:type="dxa"/>
            <w:shd w:val="clear" w:color="auto" w:fill="auto"/>
          </w:tcPr>
          <w:p w14:paraId="33B81B7B" w14:textId="77777777" w:rsidR="009776B4" w:rsidRPr="009840B8" w:rsidRDefault="009776B4" w:rsidP="009776B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p>
        </w:tc>
        <w:tc>
          <w:tcPr>
            <w:tcW w:w="236" w:type="dxa"/>
            <w:shd w:val="clear" w:color="auto" w:fill="auto"/>
          </w:tcPr>
          <w:p w14:paraId="390314AD" w14:textId="77777777" w:rsidR="009776B4" w:rsidRPr="009840B8" w:rsidRDefault="009776B4" w:rsidP="009776B4">
            <w:pPr>
              <w:spacing w:line="380" w:lineRule="exact"/>
              <w:jc w:val="center"/>
              <w:rPr>
                <w:rFonts w:ascii="Angsana New" w:hAnsi="Angsana New" w:cs="Angsana New"/>
                <w:sz w:val="28"/>
                <w:szCs w:val="28"/>
              </w:rPr>
            </w:pPr>
          </w:p>
        </w:tc>
        <w:tc>
          <w:tcPr>
            <w:tcW w:w="1465" w:type="dxa"/>
            <w:shd w:val="clear" w:color="auto" w:fill="auto"/>
          </w:tcPr>
          <w:p w14:paraId="463D0644" w14:textId="77777777" w:rsidR="009776B4" w:rsidRPr="009840B8" w:rsidRDefault="009776B4" w:rsidP="009776B4">
            <w:pPr>
              <w:tabs>
                <w:tab w:val="clear" w:pos="227"/>
                <w:tab w:val="clear" w:pos="454"/>
                <w:tab w:val="clear" w:pos="680"/>
                <w:tab w:val="clear" w:pos="907"/>
                <w:tab w:val="clear" w:pos="1644"/>
                <w:tab w:val="clear" w:pos="1871"/>
                <w:tab w:val="clear" w:pos="2580"/>
                <w:tab w:val="clear" w:pos="2807"/>
              </w:tabs>
              <w:spacing w:line="380" w:lineRule="exact"/>
              <w:ind w:left="-93" w:right="68"/>
              <w:jc w:val="right"/>
              <w:rPr>
                <w:rFonts w:ascii="Angsana New" w:hAnsi="Angsana New" w:cs="Angsana New"/>
                <w:sz w:val="28"/>
                <w:szCs w:val="28"/>
              </w:rPr>
            </w:pPr>
          </w:p>
        </w:tc>
        <w:tc>
          <w:tcPr>
            <w:tcW w:w="284" w:type="dxa"/>
            <w:shd w:val="clear" w:color="auto" w:fill="auto"/>
          </w:tcPr>
          <w:p w14:paraId="2E263B3E" w14:textId="77777777" w:rsidR="009776B4" w:rsidRPr="009840B8" w:rsidRDefault="009776B4" w:rsidP="009776B4">
            <w:pPr>
              <w:pStyle w:val="acctfourfigures"/>
              <w:tabs>
                <w:tab w:val="clear" w:pos="765"/>
                <w:tab w:val="decimal" w:pos="1116"/>
              </w:tabs>
              <w:spacing w:line="380" w:lineRule="exact"/>
              <w:ind w:right="65"/>
              <w:rPr>
                <w:rFonts w:ascii="Angsana New" w:hAnsi="Angsana New" w:cs="Angsana New"/>
                <w:sz w:val="28"/>
                <w:szCs w:val="28"/>
                <w:highlight w:val="yellow"/>
              </w:rPr>
            </w:pPr>
          </w:p>
        </w:tc>
        <w:tc>
          <w:tcPr>
            <w:tcW w:w="1275" w:type="dxa"/>
            <w:shd w:val="clear" w:color="auto" w:fill="auto"/>
            <w:vAlign w:val="center"/>
          </w:tcPr>
          <w:p w14:paraId="0BBB7984" w14:textId="77777777" w:rsidR="009776B4" w:rsidRPr="009840B8" w:rsidRDefault="009776B4" w:rsidP="009776B4">
            <w:pPr>
              <w:pStyle w:val="acctfourfigures"/>
              <w:tabs>
                <w:tab w:val="clear" w:pos="765"/>
                <w:tab w:val="decimal" w:pos="1116"/>
              </w:tabs>
              <w:spacing w:line="380" w:lineRule="exact"/>
              <w:ind w:left="-135" w:right="25"/>
              <w:jc w:val="right"/>
              <w:rPr>
                <w:rFonts w:ascii="Angsana New" w:hAnsi="Angsana New" w:cs="Angsana New"/>
                <w:sz w:val="28"/>
                <w:szCs w:val="28"/>
              </w:rPr>
            </w:pPr>
          </w:p>
        </w:tc>
      </w:tr>
      <w:tr w:rsidR="003D1539" w:rsidRPr="009840B8" w14:paraId="388BE0A5" w14:textId="77777777" w:rsidTr="00C239D0">
        <w:trPr>
          <w:cantSplit/>
          <w:trHeight w:val="20"/>
        </w:trPr>
        <w:tc>
          <w:tcPr>
            <w:tcW w:w="2718" w:type="dxa"/>
            <w:shd w:val="clear" w:color="auto" w:fill="auto"/>
          </w:tcPr>
          <w:p w14:paraId="2E65359E" w14:textId="74413DE6" w:rsidR="009776B4" w:rsidRPr="009840B8" w:rsidRDefault="009776B4" w:rsidP="009776B4">
            <w:pPr>
              <w:spacing w:line="380" w:lineRule="exact"/>
              <w:ind w:right="-108"/>
              <w:rPr>
                <w:rFonts w:ascii="Angsana New" w:hAnsi="Angsana New" w:cs="Angsana New"/>
                <w:sz w:val="28"/>
                <w:szCs w:val="28"/>
              </w:rPr>
            </w:pPr>
            <w:r>
              <w:rPr>
                <w:rFonts w:ascii="Angsana New" w:hAnsi="Angsana New" w:cs="Angsana New"/>
                <w:sz w:val="28"/>
                <w:szCs w:val="28"/>
              </w:rPr>
              <w:t>A</w:t>
            </w:r>
            <w:r w:rsidR="006B3AF0">
              <w:rPr>
                <w:rFonts w:ascii="Angsana New" w:hAnsi="Angsana New" w:cs="Angsana New"/>
                <w:sz w:val="28"/>
                <w:szCs w:val="28"/>
              </w:rPr>
              <w:t>s at</w:t>
            </w:r>
            <w:r>
              <w:rPr>
                <w:rFonts w:ascii="Angsana New" w:hAnsi="Angsana New" w:cs="Angsana New"/>
                <w:sz w:val="28"/>
                <w:szCs w:val="28"/>
              </w:rPr>
              <w:t xml:space="preserve"> January </w:t>
            </w:r>
            <w:r w:rsidR="00817F89">
              <w:rPr>
                <w:rFonts w:ascii="Angsana New" w:hAnsi="Angsana New" w:cs="Angsana New"/>
                <w:sz w:val="28"/>
                <w:szCs w:val="28"/>
              </w:rPr>
              <w:t>1,</w:t>
            </w:r>
            <w:r w:rsidR="00433E4F">
              <w:rPr>
                <w:rFonts w:ascii="Angsana New" w:hAnsi="Angsana New" w:cs="Angsana New"/>
                <w:sz w:val="28"/>
                <w:szCs w:val="28"/>
              </w:rPr>
              <w:t xml:space="preserve"> </w:t>
            </w:r>
            <w:r>
              <w:rPr>
                <w:rFonts w:ascii="Angsana New" w:hAnsi="Angsana New" w:cs="Angsana New"/>
                <w:sz w:val="28"/>
                <w:szCs w:val="28"/>
              </w:rPr>
              <w:t>2020</w:t>
            </w:r>
          </w:p>
        </w:tc>
        <w:tc>
          <w:tcPr>
            <w:tcW w:w="236" w:type="dxa"/>
          </w:tcPr>
          <w:p w14:paraId="7BC6AE75" w14:textId="77777777" w:rsidR="009776B4" w:rsidRPr="009840B8" w:rsidRDefault="009776B4" w:rsidP="009776B4">
            <w:pPr>
              <w:spacing w:line="380" w:lineRule="exact"/>
              <w:ind w:left="433" w:right="-555" w:firstLine="625"/>
              <w:rPr>
                <w:rFonts w:ascii="Angsana New" w:hAnsi="Angsana New" w:cs="Angsana New"/>
                <w:sz w:val="28"/>
                <w:szCs w:val="28"/>
              </w:rPr>
            </w:pPr>
          </w:p>
        </w:tc>
        <w:tc>
          <w:tcPr>
            <w:tcW w:w="1666" w:type="dxa"/>
            <w:shd w:val="clear" w:color="auto" w:fill="auto"/>
          </w:tcPr>
          <w:p w14:paraId="101FCA53" w14:textId="3EB167B1" w:rsidR="009776B4" w:rsidRPr="009840B8" w:rsidRDefault="00EF4B28" w:rsidP="009776B4">
            <w:pPr>
              <w:tabs>
                <w:tab w:val="clear" w:pos="227"/>
                <w:tab w:val="clear" w:pos="454"/>
                <w:tab w:val="clear" w:pos="680"/>
                <w:tab w:val="clear" w:pos="907"/>
                <w:tab w:val="clear" w:pos="1644"/>
                <w:tab w:val="clear" w:pos="1871"/>
                <w:tab w:val="left" w:pos="1420"/>
                <w:tab w:val="left" w:pos="1783"/>
              </w:tabs>
              <w:spacing w:line="380" w:lineRule="exact"/>
              <w:ind w:left="-186" w:right="31"/>
              <w:jc w:val="right"/>
              <w:rPr>
                <w:rFonts w:ascii="Angsana New" w:hAnsi="Angsana New" w:cs="Angsana New"/>
                <w:sz w:val="28"/>
                <w:szCs w:val="28"/>
              </w:rPr>
            </w:pPr>
            <w:r>
              <w:rPr>
                <w:rFonts w:ascii="Angsana New" w:hAnsi="Angsana New" w:cs="Angsana New"/>
                <w:sz w:val="28"/>
                <w:szCs w:val="28"/>
              </w:rPr>
              <w:t>(</w:t>
            </w:r>
            <w:r w:rsidR="009776B4" w:rsidRPr="009840B8">
              <w:rPr>
                <w:rFonts w:ascii="Angsana New" w:hAnsi="Angsana New" w:cs="Angsana New"/>
                <w:sz w:val="28"/>
                <w:szCs w:val="28"/>
              </w:rPr>
              <w:t>696</w:t>
            </w:r>
            <w:r>
              <w:rPr>
                <w:rFonts w:ascii="Angsana New" w:hAnsi="Angsana New" w:cs="Angsana New"/>
                <w:sz w:val="28"/>
                <w:szCs w:val="28"/>
              </w:rPr>
              <w:t>)</w:t>
            </w:r>
          </w:p>
        </w:tc>
        <w:tc>
          <w:tcPr>
            <w:tcW w:w="283" w:type="dxa"/>
            <w:shd w:val="clear" w:color="auto" w:fill="auto"/>
          </w:tcPr>
          <w:p w14:paraId="2EA18388" w14:textId="77777777" w:rsidR="009776B4" w:rsidRPr="009840B8" w:rsidRDefault="009776B4" w:rsidP="009776B4">
            <w:pPr>
              <w:spacing w:line="380" w:lineRule="exact"/>
              <w:ind w:left="433" w:right="-555" w:firstLine="625"/>
              <w:rPr>
                <w:rFonts w:ascii="Angsana New" w:hAnsi="Angsana New" w:cs="Angsana New"/>
                <w:sz w:val="28"/>
                <w:szCs w:val="28"/>
              </w:rPr>
            </w:pPr>
          </w:p>
        </w:tc>
        <w:tc>
          <w:tcPr>
            <w:tcW w:w="1559" w:type="dxa"/>
            <w:shd w:val="clear" w:color="auto" w:fill="auto"/>
          </w:tcPr>
          <w:p w14:paraId="053FC6C9" w14:textId="5786D292" w:rsidR="009776B4" w:rsidRPr="000326D7" w:rsidRDefault="00EF4B28" w:rsidP="009776B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sz w:val="28"/>
                <w:szCs w:val="28"/>
              </w:rPr>
            </w:pPr>
            <w:r>
              <w:rPr>
                <w:rFonts w:ascii="Angsana New" w:hAnsi="Angsana New" w:cs="Angsana New"/>
                <w:sz w:val="28"/>
                <w:szCs w:val="28"/>
              </w:rPr>
              <w:t>(</w:t>
            </w:r>
            <w:r w:rsidR="009776B4" w:rsidRPr="000326D7">
              <w:rPr>
                <w:rFonts w:ascii="Angsana New" w:hAnsi="Angsana New" w:cs="Angsana New"/>
                <w:sz w:val="28"/>
                <w:szCs w:val="28"/>
              </w:rPr>
              <w:t>458</w:t>
            </w:r>
            <w:r>
              <w:rPr>
                <w:rFonts w:ascii="Angsana New" w:hAnsi="Angsana New" w:cs="Angsana New"/>
                <w:sz w:val="28"/>
                <w:szCs w:val="28"/>
              </w:rPr>
              <w:t>)</w:t>
            </w:r>
          </w:p>
        </w:tc>
        <w:tc>
          <w:tcPr>
            <w:tcW w:w="236" w:type="dxa"/>
            <w:shd w:val="clear" w:color="auto" w:fill="auto"/>
          </w:tcPr>
          <w:p w14:paraId="7AB9C058" w14:textId="77777777" w:rsidR="009776B4" w:rsidRPr="000326D7" w:rsidRDefault="009776B4" w:rsidP="009776B4">
            <w:pPr>
              <w:spacing w:line="380" w:lineRule="exact"/>
              <w:jc w:val="center"/>
              <w:rPr>
                <w:rFonts w:ascii="Angsana New" w:hAnsi="Angsana New" w:cs="Angsana New"/>
                <w:sz w:val="28"/>
                <w:szCs w:val="28"/>
              </w:rPr>
            </w:pPr>
          </w:p>
        </w:tc>
        <w:tc>
          <w:tcPr>
            <w:tcW w:w="1465" w:type="dxa"/>
            <w:shd w:val="clear" w:color="auto" w:fill="auto"/>
          </w:tcPr>
          <w:p w14:paraId="4314DA11" w14:textId="77777777" w:rsidR="009776B4" w:rsidRPr="000326D7" w:rsidRDefault="009776B4" w:rsidP="009776B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sidRPr="000326D7">
              <w:rPr>
                <w:rFonts w:ascii="Angsana New" w:hAnsi="Angsana New" w:cs="Angsana New"/>
                <w:sz w:val="28"/>
                <w:szCs w:val="28"/>
              </w:rPr>
              <w:t>-</w:t>
            </w:r>
          </w:p>
        </w:tc>
        <w:tc>
          <w:tcPr>
            <w:tcW w:w="284" w:type="dxa"/>
            <w:shd w:val="clear" w:color="auto" w:fill="auto"/>
          </w:tcPr>
          <w:p w14:paraId="11FE9FCF" w14:textId="77777777" w:rsidR="009776B4" w:rsidRPr="000326D7" w:rsidRDefault="009776B4" w:rsidP="009776B4">
            <w:pPr>
              <w:pStyle w:val="acctfourfigures"/>
              <w:tabs>
                <w:tab w:val="clear" w:pos="765"/>
                <w:tab w:val="decimal" w:pos="974"/>
              </w:tabs>
              <w:spacing w:line="380" w:lineRule="exact"/>
              <w:ind w:right="-112"/>
              <w:rPr>
                <w:rFonts w:ascii="Angsana New" w:hAnsi="Angsana New" w:cs="Angsana New"/>
                <w:sz w:val="28"/>
                <w:szCs w:val="28"/>
                <w:highlight w:val="yellow"/>
                <w:lang w:val="en-US" w:bidi="th-TH"/>
              </w:rPr>
            </w:pPr>
          </w:p>
        </w:tc>
        <w:tc>
          <w:tcPr>
            <w:tcW w:w="1275" w:type="dxa"/>
            <w:shd w:val="clear" w:color="auto" w:fill="auto"/>
            <w:vAlign w:val="center"/>
          </w:tcPr>
          <w:p w14:paraId="704595AC" w14:textId="71255799" w:rsidR="009776B4" w:rsidRPr="000326D7" w:rsidRDefault="00EF4B28" w:rsidP="009776B4">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w:t>
            </w:r>
            <w:r w:rsidR="009776B4" w:rsidRPr="000326D7">
              <w:rPr>
                <w:rFonts w:ascii="Angsana New" w:hAnsi="Angsana New" w:cs="Angsana New"/>
                <w:sz w:val="28"/>
                <w:szCs w:val="28"/>
              </w:rPr>
              <w:t>1,154</w:t>
            </w:r>
            <w:r>
              <w:rPr>
                <w:rFonts w:ascii="Angsana New" w:hAnsi="Angsana New" w:cs="Angsana New"/>
                <w:sz w:val="28"/>
                <w:szCs w:val="28"/>
              </w:rPr>
              <w:t>)</w:t>
            </w:r>
          </w:p>
        </w:tc>
      </w:tr>
      <w:tr w:rsidR="003D1539" w:rsidRPr="009840B8" w14:paraId="0113574C" w14:textId="77777777" w:rsidTr="00C239D0">
        <w:trPr>
          <w:cantSplit/>
          <w:trHeight w:val="20"/>
        </w:trPr>
        <w:tc>
          <w:tcPr>
            <w:tcW w:w="2718" w:type="dxa"/>
          </w:tcPr>
          <w:p w14:paraId="6935E8D7" w14:textId="15E50580" w:rsidR="009776B4" w:rsidRPr="009840B8" w:rsidRDefault="009776B4" w:rsidP="009900F6">
            <w:pPr>
              <w:tabs>
                <w:tab w:val="clear" w:pos="1871"/>
                <w:tab w:val="clear" w:pos="2580"/>
                <w:tab w:val="left" w:pos="1804"/>
                <w:tab w:val="left" w:pos="2570"/>
              </w:tabs>
              <w:spacing w:line="380" w:lineRule="exact"/>
              <w:ind w:right="-108"/>
              <w:rPr>
                <w:rFonts w:ascii="Angsana New" w:hAnsi="Angsana New" w:cs="Angsana New"/>
                <w:sz w:val="28"/>
                <w:szCs w:val="28"/>
              </w:rPr>
            </w:pPr>
            <w:r w:rsidRPr="009776B4">
              <w:rPr>
                <w:rFonts w:ascii="Angsana New" w:hAnsi="Angsana New" w:cs="Angsana New"/>
                <w:sz w:val="28"/>
                <w:szCs w:val="28"/>
              </w:rPr>
              <w:t>Amorti</w:t>
            </w:r>
            <w:r w:rsidR="003D1539">
              <w:rPr>
                <w:rFonts w:ascii="Angsana New" w:hAnsi="Angsana New" w:cs="Angsana New"/>
                <w:sz w:val="28"/>
                <w:szCs w:val="28"/>
              </w:rPr>
              <w:t>z</w:t>
            </w:r>
            <w:r w:rsidR="00BA0777">
              <w:rPr>
                <w:rFonts w:ascii="Angsana New" w:hAnsi="Angsana New" w:cs="Angsana New"/>
                <w:sz w:val="28"/>
                <w:szCs w:val="28"/>
              </w:rPr>
              <w:t>ation charge for the</w:t>
            </w:r>
            <w:r w:rsidR="009900F6">
              <w:rPr>
                <w:rFonts w:ascii="Angsana New" w:hAnsi="Angsana New" w:cs="Angsana New"/>
                <w:sz w:val="28"/>
                <w:szCs w:val="28"/>
              </w:rPr>
              <w:t xml:space="preserve"> </w:t>
            </w:r>
            <w:r w:rsidR="00BA0777">
              <w:rPr>
                <w:rFonts w:ascii="Angsana New" w:hAnsi="Angsana New" w:cs="Angsana New"/>
                <w:sz w:val="28"/>
                <w:szCs w:val="28"/>
              </w:rPr>
              <w:t>period</w:t>
            </w:r>
            <w:r w:rsidRPr="009776B4">
              <w:rPr>
                <w:rFonts w:ascii="Angsana New" w:hAnsi="Angsana New" w:cs="Angsana New"/>
                <w:sz w:val="28"/>
                <w:szCs w:val="28"/>
              </w:rPr>
              <w:t xml:space="preserve">  </w:t>
            </w:r>
          </w:p>
        </w:tc>
        <w:tc>
          <w:tcPr>
            <w:tcW w:w="236" w:type="dxa"/>
          </w:tcPr>
          <w:p w14:paraId="54326435" w14:textId="77777777" w:rsidR="009776B4" w:rsidRPr="009840B8" w:rsidRDefault="009776B4" w:rsidP="009776B4">
            <w:pPr>
              <w:tabs>
                <w:tab w:val="clear" w:pos="1871"/>
                <w:tab w:val="left" w:pos="1783"/>
                <w:tab w:val="decimal" w:pos="2230"/>
              </w:tabs>
              <w:spacing w:line="380" w:lineRule="exact"/>
              <w:ind w:right="-735" w:firstLine="1150"/>
              <w:rPr>
                <w:rFonts w:ascii="Angsana New" w:hAnsi="Angsana New" w:cs="Angsana New"/>
                <w:sz w:val="28"/>
                <w:szCs w:val="28"/>
              </w:rPr>
            </w:pPr>
          </w:p>
        </w:tc>
        <w:tc>
          <w:tcPr>
            <w:tcW w:w="1666" w:type="dxa"/>
            <w:tcBorders>
              <w:bottom w:val="single" w:sz="4" w:space="0" w:color="auto"/>
            </w:tcBorders>
            <w:shd w:val="clear" w:color="auto" w:fill="auto"/>
          </w:tcPr>
          <w:p w14:paraId="2C3B38DF" w14:textId="5B53FCFE" w:rsidR="009776B4" w:rsidRPr="009840B8" w:rsidRDefault="00EF4B28" w:rsidP="009776B4">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sz w:val="28"/>
                <w:szCs w:val="28"/>
              </w:rPr>
            </w:pPr>
            <w:r>
              <w:rPr>
                <w:rFonts w:ascii="Angsana New" w:hAnsi="Angsana New" w:cs="Angsana New"/>
                <w:sz w:val="28"/>
                <w:szCs w:val="28"/>
              </w:rPr>
              <w:t>(</w:t>
            </w:r>
            <w:r w:rsidR="00606E44">
              <w:rPr>
                <w:rFonts w:ascii="Angsana New" w:hAnsi="Angsana New" w:cs="Angsana New"/>
                <w:sz w:val="28"/>
                <w:szCs w:val="28"/>
              </w:rPr>
              <w:t>1,253</w:t>
            </w:r>
            <w:r>
              <w:rPr>
                <w:rFonts w:ascii="Angsana New" w:hAnsi="Angsana New" w:cs="Angsana New"/>
                <w:sz w:val="28"/>
                <w:szCs w:val="28"/>
              </w:rPr>
              <w:t>)</w:t>
            </w:r>
          </w:p>
        </w:tc>
        <w:tc>
          <w:tcPr>
            <w:tcW w:w="283" w:type="dxa"/>
            <w:shd w:val="clear" w:color="auto" w:fill="auto"/>
          </w:tcPr>
          <w:p w14:paraId="770180E6" w14:textId="77777777" w:rsidR="009776B4" w:rsidRPr="009840B8" w:rsidRDefault="009776B4" w:rsidP="009776B4">
            <w:pPr>
              <w:tabs>
                <w:tab w:val="clear" w:pos="1871"/>
                <w:tab w:val="left" w:pos="1783"/>
                <w:tab w:val="decimal" w:pos="2230"/>
              </w:tabs>
              <w:spacing w:line="380" w:lineRule="exact"/>
              <w:ind w:right="-735" w:firstLine="1150"/>
              <w:rPr>
                <w:rFonts w:ascii="Angsana New" w:hAnsi="Angsana New" w:cs="Angsana New"/>
                <w:sz w:val="28"/>
                <w:szCs w:val="28"/>
              </w:rPr>
            </w:pPr>
          </w:p>
        </w:tc>
        <w:tc>
          <w:tcPr>
            <w:tcW w:w="1559" w:type="dxa"/>
            <w:tcBorders>
              <w:bottom w:val="single" w:sz="4" w:space="0" w:color="auto"/>
            </w:tcBorders>
            <w:shd w:val="clear" w:color="auto" w:fill="auto"/>
          </w:tcPr>
          <w:p w14:paraId="0FBAF91C" w14:textId="771CFDCF" w:rsidR="009776B4" w:rsidRPr="009840B8" w:rsidRDefault="00EF4B28" w:rsidP="009776B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sz w:val="28"/>
                <w:szCs w:val="28"/>
              </w:rPr>
            </w:pPr>
            <w:r>
              <w:rPr>
                <w:rFonts w:ascii="Angsana New" w:hAnsi="Angsana New" w:cs="Angsana New"/>
                <w:sz w:val="28"/>
                <w:szCs w:val="28"/>
              </w:rPr>
              <w:t>(</w:t>
            </w:r>
            <w:r w:rsidR="00606E44">
              <w:rPr>
                <w:rFonts w:ascii="Angsana New" w:hAnsi="Angsana New" w:cs="Angsana New"/>
                <w:sz w:val="28"/>
                <w:szCs w:val="28"/>
              </w:rPr>
              <w:t>3,6</w:t>
            </w:r>
            <w:r>
              <w:rPr>
                <w:rFonts w:ascii="Angsana New" w:hAnsi="Angsana New" w:cs="Angsana New"/>
                <w:sz w:val="28"/>
                <w:szCs w:val="28"/>
              </w:rPr>
              <w:t>30)</w:t>
            </w:r>
          </w:p>
        </w:tc>
        <w:tc>
          <w:tcPr>
            <w:tcW w:w="236" w:type="dxa"/>
            <w:shd w:val="clear" w:color="auto" w:fill="auto"/>
          </w:tcPr>
          <w:p w14:paraId="12F35CE6" w14:textId="77777777" w:rsidR="009776B4" w:rsidRPr="009840B8" w:rsidRDefault="009776B4" w:rsidP="009776B4">
            <w:pPr>
              <w:spacing w:line="380" w:lineRule="exact"/>
              <w:jc w:val="center"/>
              <w:rPr>
                <w:rFonts w:ascii="Angsana New" w:hAnsi="Angsana New" w:cs="Angsana New"/>
                <w:sz w:val="28"/>
                <w:szCs w:val="28"/>
              </w:rPr>
            </w:pPr>
          </w:p>
        </w:tc>
        <w:tc>
          <w:tcPr>
            <w:tcW w:w="1465" w:type="dxa"/>
            <w:tcBorders>
              <w:bottom w:val="single" w:sz="4" w:space="0" w:color="auto"/>
            </w:tcBorders>
            <w:shd w:val="clear" w:color="auto" w:fill="auto"/>
          </w:tcPr>
          <w:p w14:paraId="1D3FA019" w14:textId="5E938C4A" w:rsidR="009776B4" w:rsidRPr="009840B8" w:rsidRDefault="00606E44" w:rsidP="009776B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tcPr>
          <w:p w14:paraId="2CEDAFEE" w14:textId="77777777" w:rsidR="009776B4" w:rsidRPr="009840B8" w:rsidRDefault="009776B4" w:rsidP="009776B4">
            <w:pPr>
              <w:pStyle w:val="acctfourfigures"/>
              <w:tabs>
                <w:tab w:val="clear" w:pos="765"/>
                <w:tab w:val="decimal" w:pos="1510"/>
              </w:tabs>
              <w:spacing w:line="380" w:lineRule="exact"/>
              <w:ind w:right="65"/>
              <w:rPr>
                <w:rFonts w:ascii="Angsana New" w:hAnsi="Angsana New" w:cs="Angsana New"/>
                <w:sz w:val="28"/>
                <w:szCs w:val="28"/>
                <w:highlight w:val="yellow"/>
              </w:rPr>
            </w:pPr>
          </w:p>
        </w:tc>
        <w:tc>
          <w:tcPr>
            <w:tcW w:w="1275" w:type="dxa"/>
            <w:shd w:val="clear" w:color="auto" w:fill="auto"/>
            <w:vAlign w:val="center"/>
          </w:tcPr>
          <w:p w14:paraId="358316ED" w14:textId="1A2978D7" w:rsidR="009776B4" w:rsidRPr="009840B8" w:rsidRDefault="00EF4B28" w:rsidP="009776B4">
            <w:pPr>
              <w:pStyle w:val="acctfourfigures"/>
              <w:tabs>
                <w:tab w:val="clear" w:pos="765"/>
              </w:tabs>
              <w:spacing w:line="380" w:lineRule="exact"/>
              <w:ind w:left="-135" w:right="25"/>
              <w:jc w:val="right"/>
              <w:rPr>
                <w:rFonts w:ascii="Angsana New" w:hAnsi="Angsana New" w:cs="Angsana New"/>
                <w:sz w:val="28"/>
                <w:szCs w:val="28"/>
              </w:rPr>
            </w:pPr>
            <w:r>
              <w:rPr>
                <w:rFonts w:ascii="Angsana New" w:hAnsi="Angsana New" w:cs="Angsana New"/>
                <w:sz w:val="28"/>
                <w:szCs w:val="28"/>
              </w:rPr>
              <w:t>(</w:t>
            </w:r>
            <w:r w:rsidR="00606E44">
              <w:rPr>
                <w:rFonts w:ascii="Angsana New" w:hAnsi="Angsana New" w:cs="Angsana New"/>
                <w:sz w:val="28"/>
                <w:szCs w:val="28"/>
              </w:rPr>
              <w:t>4,883</w:t>
            </w:r>
            <w:r>
              <w:rPr>
                <w:rFonts w:ascii="Angsana New" w:hAnsi="Angsana New" w:cs="Angsana New"/>
                <w:sz w:val="28"/>
                <w:szCs w:val="28"/>
              </w:rPr>
              <w:t>)</w:t>
            </w:r>
          </w:p>
        </w:tc>
      </w:tr>
      <w:tr w:rsidR="003D1539" w:rsidRPr="009840B8" w14:paraId="32479B21" w14:textId="77777777" w:rsidTr="00C239D0">
        <w:trPr>
          <w:cantSplit/>
          <w:trHeight w:val="20"/>
        </w:trPr>
        <w:tc>
          <w:tcPr>
            <w:tcW w:w="2718" w:type="dxa"/>
          </w:tcPr>
          <w:p w14:paraId="5E089FE0" w14:textId="4EC144EC" w:rsidR="009776B4" w:rsidRPr="009840B8" w:rsidRDefault="009776B4" w:rsidP="009776B4">
            <w:pPr>
              <w:spacing w:line="380" w:lineRule="exact"/>
              <w:ind w:right="-108"/>
              <w:rPr>
                <w:rFonts w:ascii="Angsana New" w:hAnsi="Angsana New" w:cs="Angsana New"/>
                <w:b/>
                <w:bCs/>
                <w:sz w:val="28"/>
                <w:szCs w:val="28"/>
              </w:rPr>
            </w:pPr>
            <w:r>
              <w:rPr>
                <w:rFonts w:ascii="Angsana New" w:hAnsi="Angsana New" w:cs="Angsana New"/>
                <w:b/>
                <w:bCs/>
                <w:sz w:val="28"/>
                <w:szCs w:val="28"/>
              </w:rPr>
              <w:t xml:space="preserve">As at </w:t>
            </w:r>
            <w:r w:rsidR="006C16A0">
              <w:rPr>
                <w:rFonts w:ascii="Angsana New" w:hAnsi="Angsana New" w:cs="Angsana New"/>
                <w:b/>
                <w:bCs/>
                <w:sz w:val="28"/>
                <w:szCs w:val="28"/>
              </w:rPr>
              <w:t>September</w:t>
            </w:r>
            <w:r>
              <w:rPr>
                <w:rFonts w:ascii="Angsana New" w:hAnsi="Angsana New" w:cs="Angsana New"/>
                <w:b/>
                <w:bCs/>
                <w:sz w:val="28"/>
                <w:szCs w:val="28"/>
              </w:rPr>
              <w:t xml:space="preserve"> 30, </w:t>
            </w:r>
            <w:r w:rsidR="00817F89">
              <w:rPr>
                <w:rFonts w:ascii="Angsana New" w:hAnsi="Angsana New" w:cs="Angsana New"/>
                <w:b/>
                <w:bCs/>
                <w:sz w:val="28"/>
                <w:szCs w:val="28"/>
              </w:rPr>
              <w:t>2020</w:t>
            </w:r>
          </w:p>
        </w:tc>
        <w:tc>
          <w:tcPr>
            <w:tcW w:w="236" w:type="dxa"/>
          </w:tcPr>
          <w:p w14:paraId="0BEA4718" w14:textId="77777777" w:rsidR="009776B4" w:rsidRPr="009840B8" w:rsidRDefault="009776B4" w:rsidP="009776B4">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666" w:type="dxa"/>
            <w:tcBorders>
              <w:top w:val="single" w:sz="4" w:space="0" w:color="auto"/>
              <w:bottom w:val="single" w:sz="4" w:space="0" w:color="auto"/>
            </w:tcBorders>
            <w:shd w:val="clear" w:color="auto" w:fill="auto"/>
          </w:tcPr>
          <w:p w14:paraId="35B6262E" w14:textId="454EC7F3" w:rsidR="009776B4" w:rsidRPr="009840B8" w:rsidRDefault="00EF4B28" w:rsidP="009776B4">
            <w:pPr>
              <w:tabs>
                <w:tab w:val="clear" w:pos="227"/>
                <w:tab w:val="clear" w:pos="454"/>
                <w:tab w:val="clear" w:pos="680"/>
                <w:tab w:val="clear" w:pos="907"/>
                <w:tab w:val="clear" w:pos="1644"/>
                <w:tab w:val="clear" w:pos="1871"/>
                <w:tab w:val="left" w:pos="1783"/>
                <w:tab w:val="decimal" w:pos="2230"/>
              </w:tabs>
              <w:spacing w:line="380" w:lineRule="exact"/>
              <w:ind w:left="-186" w:right="31"/>
              <w:jc w:val="right"/>
              <w:rPr>
                <w:rFonts w:ascii="Angsana New" w:hAnsi="Angsana New" w:cs="Angsana New"/>
                <w:b/>
                <w:bCs/>
                <w:sz w:val="28"/>
                <w:szCs w:val="28"/>
              </w:rPr>
            </w:pPr>
            <w:r>
              <w:rPr>
                <w:rFonts w:ascii="Angsana New" w:hAnsi="Angsana New" w:cs="Angsana New"/>
                <w:b/>
                <w:bCs/>
                <w:sz w:val="28"/>
                <w:szCs w:val="28"/>
              </w:rPr>
              <w:t>(</w:t>
            </w:r>
            <w:r w:rsidR="00606E44">
              <w:rPr>
                <w:rFonts w:ascii="Angsana New" w:hAnsi="Angsana New" w:cs="Angsana New"/>
                <w:b/>
                <w:bCs/>
                <w:sz w:val="28"/>
                <w:szCs w:val="28"/>
              </w:rPr>
              <w:t>1,949</w:t>
            </w:r>
            <w:r>
              <w:rPr>
                <w:rFonts w:ascii="Angsana New" w:hAnsi="Angsana New" w:cs="Angsana New"/>
                <w:b/>
                <w:bCs/>
                <w:sz w:val="28"/>
                <w:szCs w:val="28"/>
              </w:rPr>
              <w:t>)</w:t>
            </w:r>
          </w:p>
        </w:tc>
        <w:tc>
          <w:tcPr>
            <w:tcW w:w="283" w:type="dxa"/>
            <w:shd w:val="clear" w:color="auto" w:fill="auto"/>
          </w:tcPr>
          <w:p w14:paraId="27E390F9" w14:textId="77777777" w:rsidR="009776B4" w:rsidRPr="009840B8" w:rsidRDefault="009776B4" w:rsidP="009776B4">
            <w:pPr>
              <w:tabs>
                <w:tab w:val="clear" w:pos="1871"/>
                <w:tab w:val="left" w:pos="1783"/>
                <w:tab w:val="decimal" w:pos="2230"/>
              </w:tabs>
              <w:spacing w:line="380" w:lineRule="exact"/>
              <w:ind w:right="-735" w:firstLine="1150"/>
              <w:rPr>
                <w:rFonts w:ascii="Angsana New" w:hAnsi="Angsana New" w:cs="Angsana New"/>
                <w:b/>
                <w:bCs/>
                <w:sz w:val="28"/>
                <w:szCs w:val="28"/>
              </w:rPr>
            </w:pPr>
          </w:p>
        </w:tc>
        <w:tc>
          <w:tcPr>
            <w:tcW w:w="1559" w:type="dxa"/>
            <w:tcBorders>
              <w:top w:val="single" w:sz="4" w:space="0" w:color="auto"/>
              <w:bottom w:val="single" w:sz="4" w:space="0" w:color="auto"/>
            </w:tcBorders>
            <w:shd w:val="clear" w:color="auto" w:fill="auto"/>
          </w:tcPr>
          <w:p w14:paraId="603D6743" w14:textId="2F97F771" w:rsidR="009776B4" w:rsidRPr="009840B8" w:rsidRDefault="00EF4B28" w:rsidP="009776B4">
            <w:pPr>
              <w:tabs>
                <w:tab w:val="clear" w:pos="227"/>
                <w:tab w:val="clear" w:pos="454"/>
                <w:tab w:val="clear" w:pos="680"/>
                <w:tab w:val="clear" w:pos="907"/>
                <w:tab w:val="clear" w:pos="1644"/>
                <w:tab w:val="clear" w:pos="1871"/>
                <w:tab w:val="clear" w:pos="2580"/>
                <w:tab w:val="clear" w:pos="2807"/>
                <w:tab w:val="left" w:pos="1783"/>
                <w:tab w:val="decimal" w:pos="2230"/>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w:t>
            </w:r>
            <w:r w:rsidR="00606E44">
              <w:rPr>
                <w:rFonts w:ascii="Angsana New" w:hAnsi="Angsana New" w:cs="Angsana New"/>
                <w:b/>
                <w:bCs/>
                <w:sz w:val="28"/>
                <w:szCs w:val="28"/>
              </w:rPr>
              <w:t>4,08</w:t>
            </w:r>
            <w:r>
              <w:rPr>
                <w:rFonts w:ascii="Angsana New" w:hAnsi="Angsana New" w:cs="Angsana New"/>
                <w:b/>
                <w:bCs/>
                <w:sz w:val="28"/>
                <w:szCs w:val="28"/>
              </w:rPr>
              <w:t>8)</w:t>
            </w:r>
          </w:p>
        </w:tc>
        <w:tc>
          <w:tcPr>
            <w:tcW w:w="236" w:type="dxa"/>
            <w:shd w:val="clear" w:color="auto" w:fill="auto"/>
          </w:tcPr>
          <w:p w14:paraId="2EAF6822" w14:textId="77777777" w:rsidR="009776B4" w:rsidRPr="009840B8" w:rsidRDefault="009776B4" w:rsidP="009776B4">
            <w:pPr>
              <w:spacing w:line="380" w:lineRule="exact"/>
              <w:jc w:val="center"/>
              <w:rPr>
                <w:rFonts w:ascii="Angsana New" w:hAnsi="Angsana New" w:cs="Angsana New"/>
                <w:b/>
                <w:bCs/>
                <w:sz w:val="28"/>
                <w:szCs w:val="28"/>
              </w:rPr>
            </w:pPr>
          </w:p>
        </w:tc>
        <w:tc>
          <w:tcPr>
            <w:tcW w:w="1465" w:type="dxa"/>
            <w:tcBorders>
              <w:top w:val="single" w:sz="4" w:space="0" w:color="auto"/>
              <w:bottom w:val="single" w:sz="4" w:space="0" w:color="auto"/>
            </w:tcBorders>
            <w:shd w:val="clear" w:color="auto" w:fill="auto"/>
          </w:tcPr>
          <w:p w14:paraId="1A3A9E52" w14:textId="5D79E094" w:rsidR="009776B4" w:rsidRPr="009840B8" w:rsidRDefault="00606E44" w:rsidP="009776B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Pr>
                <w:rFonts w:ascii="Angsana New" w:hAnsi="Angsana New" w:cs="Angsana New"/>
                <w:b/>
                <w:bCs/>
                <w:sz w:val="28"/>
                <w:szCs w:val="28"/>
              </w:rPr>
              <w:t>-</w:t>
            </w:r>
          </w:p>
        </w:tc>
        <w:tc>
          <w:tcPr>
            <w:tcW w:w="284" w:type="dxa"/>
            <w:shd w:val="clear" w:color="auto" w:fill="auto"/>
          </w:tcPr>
          <w:p w14:paraId="55D86B95" w14:textId="77777777" w:rsidR="009776B4" w:rsidRPr="009840B8" w:rsidRDefault="009776B4" w:rsidP="009776B4">
            <w:pPr>
              <w:pStyle w:val="acctfourfigures"/>
              <w:tabs>
                <w:tab w:val="clear" w:pos="765"/>
                <w:tab w:val="decimal" w:pos="1510"/>
              </w:tabs>
              <w:spacing w:line="380" w:lineRule="exact"/>
              <w:ind w:right="65"/>
              <w:rPr>
                <w:rFonts w:ascii="Angsana New" w:hAnsi="Angsana New" w:cs="Angsana New"/>
                <w:b/>
                <w:bCs/>
                <w:sz w:val="28"/>
                <w:szCs w:val="28"/>
                <w:highlight w:val="yellow"/>
              </w:rPr>
            </w:pPr>
          </w:p>
        </w:tc>
        <w:tc>
          <w:tcPr>
            <w:tcW w:w="1275" w:type="dxa"/>
            <w:tcBorders>
              <w:top w:val="single" w:sz="4" w:space="0" w:color="auto"/>
              <w:bottom w:val="single" w:sz="4" w:space="0" w:color="auto"/>
            </w:tcBorders>
            <w:shd w:val="clear" w:color="auto" w:fill="auto"/>
            <w:vAlign w:val="center"/>
          </w:tcPr>
          <w:p w14:paraId="6AA40B04" w14:textId="6C8CA81E" w:rsidR="009776B4" w:rsidRPr="009840B8" w:rsidRDefault="00EF4B28" w:rsidP="009776B4">
            <w:pPr>
              <w:pStyle w:val="acctfourfigures"/>
              <w:tabs>
                <w:tab w:val="clear" w:pos="765"/>
              </w:tabs>
              <w:spacing w:line="380" w:lineRule="exact"/>
              <w:ind w:left="-135" w:right="25"/>
              <w:jc w:val="right"/>
              <w:rPr>
                <w:rFonts w:ascii="Angsana New" w:hAnsi="Angsana New" w:cs="Angsana New"/>
                <w:b/>
                <w:bCs/>
                <w:sz w:val="28"/>
                <w:szCs w:val="28"/>
                <w:cs/>
                <w:lang w:bidi="th-TH"/>
              </w:rPr>
            </w:pPr>
            <w:r>
              <w:rPr>
                <w:rFonts w:ascii="Angsana New" w:hAnsi="Angsana New" w:cs="Angsana New"/>
                <w:b/>
                <w:bCs/>
                <w:sz w:val="28"/>
                <w:szCs w:val="28"/>
              </w:rPr>
              <w:t>(</w:t>
            </w:r>
            <w:r w:rsidR="00606E44">
              <w:rPr>
                <w:rFonts w:ascii="Angsana New" w:hAnsi="Angsana New" w:cs="Angsana New"/>
                <w:b/>
                <w:bCs/>
                <w:sz w:val="28"/>
                <w:szCs w:val="28"/>
              </w:rPr>
              <w:t>6,037</w:t>
            </w:r>
            <w:r>
              <w:rPr>
                <w:rFonts w:ascii="Angsana New" w:hAnsi="Angsana New" w:cs="Angsana New" w:hint="cs"/>
                <w:b/>
                <w:bCs/>
                <w:sz w:val="28"/>
                <w:szCs w:val="28"/>
                <w:cs/>
                <w:lang w:bidi="th-TH"/>
              </w:rPr>
              <w:t>)</w:t>
            </w:r>
          </w:p>
        </w:tc>
      </w:tr>
      <w:tr w:rsidR="003D1539" w:rsidRPr="009840B8" w14:paraId="08B3145F" w14:textId="77777777" w:rsidTr="00C239D0">
        <w:trPr>
          <w:cantSplit/>
          <w:trHeight w:val="20"/>
        </w:trPr>
        <w:tc>
          <w:tcPr>
            <w:tcW w:w="2718" w:type="dxa"/>
            <w:shd w:val="clear" w:color="auto" w:fill="auto"/>
          </w:tcPr>
          <w:p w14:paraId="00171271" w14:textId="2D6B2CDE" w:rsidR="009776B4" w:rsidRPr="00380E28" w:rsidRDefault="009776B4" w:rsidP="009776B4">
            <w:pPr>
              <w:spacing w:line="240" w:lineRule="auto"/>
              <w:ind w:right="-108"/>
              <w:rPr>
                <w:rFonts w:ascii="Angsana New" w:hAnsi="Angsana New" w:cs="Angsana New"/>
                <w:b/>
                <w:bCs/>
                <w:i/>
                <w:iCs/>
                <w:sz w:val="28"/>
                <w:szCs w:val="28"/>
                <w:cs/>
              </w:rPr>
            </w:pPr>
            <w:r w:rsidRPr="00380E28">
              <w:rPr>
                <w:rFonts w:ascii="Angsana New" w:hAnsi="Angsana New" w:cs="Angsana New"/>
                <w:b/>
                <w:bCs/>
                <w:i/>
                <w:iCs/>
                <w:sz w:val="28"/>
                <w:szCs w:val="28"/>
              </w:rPr>
              <w:t>Net book value</w:t>
            </w:r>
          </w:p>
        </w:tc>
        <w:tc>
          <w:tcPr>
            <w:tcW w:w="236" w:type="dxa"/>
          </w:tcPr>
          <w:p w14:paraId="102B172D" w14:textId="77777777" w:rsidR="009776B4" w:rsidRPr="009840B8" w:rsidRDefault="009776B4" w:rsidP="009776B4">
            <w:pPr>
              <w:spacing w:line="240" w:lineRule="auto"/>
              <w:jc w:val="center"/>
              <w:rPr>
                <w:rFonts w:ascii="Angsana New" w:hAnsi="Angsana New" w:cs="Angsana New"/>
                <w:sz w:val="28"/>
                <w:szCs w:val="28"/>
              </w:rPr>
            </w:pPr>
          </w:p>
        </w:tc>
        <w:tc>
          <w:tcPr>
            <w:tcW w:w="1666" w:type="dxa"/>
            <w:shd w:val="clear" w:color="auto" w:fill="auto"/>
          </w:tcPr>
          <w:p w14:paraId="6024CD93" w14:textId="77777777" w:rsidR="009776B4" w:rsidRPr="009840B8" w:rsidRDefault="009776B4" w:rsidP="009776B4">
            <w:pPr>
              <w:tabs>
                <w:tab w:val="clear" w:pos="227"/>
                <w:tab w:val="clear" w:pos="454"/>
                <w:tab w:val="clear" w:pos="680"/>
                <w:tab w:val="clear" w:pos="907"/>
                <w:tab w:val="clear" w:pos="1644"/>
                <w:tab w:val="clear" w:pos="1871"/>
                <w:tab w:val="clear" w:pos="2580"/>
              </w:tabs>
              <w:spacing w:line="240" w:lineRule="auto"/>
              <w:ind w:left="-45" w:right="31"/>
              <w:jc w:val="right"/>
              <w:rPr>
                <w:rFonts w:ascii="Angsana New" w:hAnsi="Angsana New" w:cs="Angsana New"/>
                <w:sz w:val="28"/>
                <w:szCs w:val="28"/>
              </w:rPr>
            </w:pPr>
          </w:p>
        </w:tc>
        <w:tc>
          <w:tcPr>
            <w:tcW w:w="283" w:type="dxa"/>
            <w:shd w:val="clear" w:color="auto" w:fill="auto"/>
          </w:tcPr>
          <w:p w14:paraId="7EEF58AF" w14:textId="77777777" w:rsidR="009776B4" w:rsidRPr="009840B8" w:rsidRDefault="009776B4" w:rsidP="009776B4">
            <w:pPr>
              <w:spacing w:line="240" w:lineRule="auto"/>
              <w:jc w:val="center"/>
              <w:rPr>
                <w:rFonts w:ascii="Angsana New" w:hAnsi="Angsana New" w:cs="Angsana New"/>
                <w:sz w:val="28"/>
                <w:szCs w:val="28"/>
              </w:rPr>
            </w:pPr>
          </w:p>
        </w:tc>
        <w:tc>
          <w:tcPr>
            <w:tcW w:w="1559" w:type="dxa"/>
            <w:shd w:val="clear" w:color="auto" w:fill="auto"/>
          </w:tcPr>
          <w:p w14:paraId="3F2A28DC" w14:textId="77777777" w:rsidR="009776B4" w:rsidRPr="009840B8" w:rsidRDefault="009776B4" w:rsidP="009776B4">
            <w:pPr>
              <w:tabs>
                <w:tab w:val="clear" w:pos="227"/>
                <w:tab w:val="clear" w:pos="454"/>
                <w:tab w:val="clear" w:pos="680"/>
                <w:tab w:val="clear" w:pos="907"/>
                <w:tab w:val="clear" w:pos="1644"/>
                <w:tab w:val="clear" w:pos="1871"/>
                <w:tab w:val="clear" w:pos="2580"/>
                <w:tab w:val="clear" w:pos="2807"/>
              </w:tabs>
              <w:spacing w:line="240" w:lineRule="auto"/>
              <w:ind w:right="27"/>
              <w:jc w:val="right"/>
              <w:rPr>
                <w:rFonts w:ascii="Angsana New" w:hAnsi="Angsana New" w:cs="Angsana New"/>
                <w:sz w:val="28"/>
                <w:szCs w:val="28"/>
              </w:rPr>
            </w:pPr>
          </w:p>
        </w:tc>
        <w:tc>
          <w:tcPr>
            <w:tcW w:w="236" w:type="dxa"/>
            <w:shd w:val="clear" w:color="auto" w:fill="auto"/>
          </w:tcPr>
          <w:p w14:paraId="4F6E605B" w14:textId="77777777" w:rsidR="009776B4" w:rsidRPr="009840B8" w:rsidRDefault="009776B4" w:rsidP="009776B4">
            <w:pPr>
              <w:spacing w:line="240" w:lineRule="auto"/>
              <w:jc w:val="center"/>
              <w:rPr>
                <w:rFonts w:ascii="Angsana New" w:hAnsi="Angsana New" w:cs="Angsana New"/>
                <w:sz w:val="28"/>
                <w:szCs w:val="28"/>
              </w:rPr>
            </w:pPr>
          </w:p>
        </w:tc>
        <w:tc>
          <w:tcPr>
            <w:tcW w:w="1465" w:type="dxa"/>
            <w:shd w:val="clear" w:color="auto" w:fill="auto"/>
          </w:tcPr>
          <w:p w14:paraId="58735421" w14:textId="77777777" w:rsidR="009776B4" w:rsidRPr="009840B8" w:rsidRDefault="009776B4" w:rsidP="009776B4">
            <w:pPr>
              <w:tabs>
                <w:tab w:val="clear" w:pos="227"/>
                <w:tab w:val="clear" w:pos="454"/>
                <w:tab w:val="clear" w:pos="680"/>
                <w:tab w:val="clear" w:pos="907"/>
                <w:tab w:val="clear" w:pos="1644"/>
                <w:tab w:val="clear" w:pos="1871"/>
                <w:tab w:val="clear" w:pos="2580"/>
                <w:tab w:val="clear" w:pos="2807"/>
              </w:tabs>
              <w:spacing w:line="240" w:lineRule="auto"/>
              <w:ind w:left="-93" w:right="68"/>
              <w:jc w:val="right"/>
              <w:rPr>
                <w:rFonts w:ascii="Angsana New" w:hAnsi="Angsana New" w:cs="Angsana New"/>
                <w:sz w:val="28"/>
                <w:szCs w:val="28"/>
              </w:rPr>
            </w:pPr>
          </w:p>
        </w:tc>
        <w:tc>
          <w:tcPr>
            <w:tcW w:w="284" w:type="dxa"/>
            <w:shd w:val="clear" w:color="auto" w:fill="auto"/>
          </w:tcPr>
          <w:p w14:paraId="5B6F645B" w14:textId="77777777" w:rsidR="009776B4" w:rsidRPr="009840B8" w:rsidRDefault="009776B4" w:rsidP="009776B4">
            <w:pPr>
              <w:pStyle w:val="acctfourfigures"/>
              <w:tabs>
                <w:tab w:val="clear" w:pos="765"/>
                <w:tab w:val="decimal" w:pos="1116"/>
              </w:tabs>
              <w:spacing w:line="240" w:lineRule="auto"/>
              <w:ind w:right="65"/>
              <w:rPr>
                <w:rFonts w:ascii="Angsana New" w:hAnsi="Angsana New" w:cs="Angsana New"/>
                <w:sz w:val="28"/>
                <w:szCs w:val="28"/>
                <w:highlight w:val="yellow"/>
              </w:rPr>
            </w:pPr>
          </w:p>
        </w:tc>
        <w:tc>
          <w:tcPr>
            <w:tcW w:w="1275" w:type="dxa"/>
            <w:shd w:val="clear" w:color="auto" w:fill="auto"/>
            <w:vAlign w:val="center"/>
          </w:tcPr>
          <w:p w14:paraId="5B69E640" w14:textId="77777777" w:rsidR="009776B4" w:rsidRPr="009840B8" w:rsidRDefault="009776B4" w:rsidP="009776B4">
            <w:pPr>
              <w:pStyle w:val="acctfourfigures"/>
              <w:tabs>
                <w:tab w:val="clear" w:pos="765"/>
                <w:tab w:val="decimal" w:pos="1116"/>
              </w:tabs>
              <w:spacing w:line="240" w:lineRule="auto"/>
              <w:ind w:left="-135" w:right="25"/>
              <w:jc w:val="right"/>
              <w:rPr>
                <w:rFonts w:ascii="Angsana New" w:hAnsi="Angsana New" w:cs="Angsana New"/>
                <w:sz w:val="28"/>
                <w:szCs w:val="28"/>
              </w:rPr>
            </w:pPr>
          </w:p>
        </w:tc>
      </w:tr>
      <w:tr w:rsidR="003D1539" w:rsidRPr="009840B8" w14:paraId="39CF7E2A" w14:textId="77777777" w:rsidTr="00C239D0">
        <w:trPr>
          <w:cantSplit/>
          <w:trHeight w:val="20"/>
        </w:trPr>
        <w:tc>
          <w:tcPr>
            <w:tcW w:w="2718" w:type="dxa"/>
            <w:shd w:val="clear" w:color="auto" w:fill="auto"/>
          </w:tcPr>
          <w:p w14:paraId="5921424C" w14:textId="4752894A" w:rsidR="009776B4" w:rsidRPr="009840B8" w:rsidRDefault="009776B4" w:rsidP="009776B4">
            <w:pPr>
              <w:spacing w:line="240" w:lineRule="auto"/>
              <w:ind w:right="-108"/>
              <w:rPr>
                <w:rFonts w:ascii="Angsana New" w:hAnsi="Angsana New" w:cs="Angsana New"/>
                <w:b/>
                <w:bCs/>
                <w:sz w:val="28"/>
                <w:szCs w:val="28"/>
              </w:rPr>
            </w:pPr>
            <w:r>
              <w:rPr>
                <w:rFonts w:ascii="Angsana New" w:hAnsi="Angsana New" w:cs="Angsana New"/>
                <w:b/>
                <w:bCs/>
                <w:sz w:val="28"/>
                <w:szCs w:val="28"/>
              </w:rPr>
              <w:t xml:space="preserve">As at December 31, </w:t>
            </w:r>
            <w:r w:rsidR="00817F89">
              <w:rPr>
                <w:rFonts w:ascii="Angsana New" w:hAnsi="Angsana New" w:cs="Angsana New"/>
                <w:b/>
                <w:bCs/>
                <w:sz w:val="28"/>
                <w:szCs w:val="28"/>
              </w:rPr>
              <w:t>2019</w:t>
            </w:r>
          </w:p>
        </w:tc>
        <w:tc>
          <w:tcPr>
            <w:tcW w:w="236" w:type="dxa"/>
          </w:tcPr>
          <w:p w14:paraId="6BF949E1" w14:textId="77777777" w:rsidR="009776B4" w:rsidRPr="009840B8" w:rsidRDefault="009776B4" w:rsidP="009776B4">
            <w:pPr>
              <w:spacing w:line="380" w:lineRule="exact"/>
              <w:ind w:left="433" w:right="-555" w:firstLine="625"/>
              <w:rPr>
                <w:rFonts w:ascii="Angsana New" w:hAnsi="Angsana New" w:cs="Angsana New"/>
                <w:b/>
                <w:bCs/>
                <w:sz w:val="28"/>
                <w:szCs w:val="28"/>
              </w:rPr>
            </w:pPr>
          </w:p>
        </w:tc>
        <w:tc>
          <w:tcPr>
            <w:tcW w:w="1666" w:type="dxa"/>
            <w:tcBorders>
              <w:bottom w:val="double" w:sz="4" w:space="0" w:color="auto"/>
            </w:tcBorders>
            <w:shd w:val="clear" w:color="auto" w:fill="auto"/>
          </w:tcPr>
          <w:p w14:paraId="559428A2" w14:textId="77777777" w:rsidR="009776B4" w:rsidRPr="009840B8" w:rsidRDefault="009776B4" w:rsidP="009776B4">
            <w:pPr>
              <w:tabs>
                <w:tab w:val="clear" w:pos="227"/>
                <w:tab w:val="clear" w:pos="454"/>
                <w:tab w:val="clear" w:pos="680"/>
                <w:tab w:val="clear" w:pos="907"/>
                <w:tab w:val="clear" w:pos="1644"/>
                <w:tab w:val="clear" w:pos="1871"/>
                <w:tab w:val="clear" w:pos="2580"/>
              </w:tabs>
              <w:spacing w:line="380" w:lineRule="exact"/>
              <w:ind w:left="-45" w:right="31" w:firstLine="171"/>
              <w:jc w:val="right"/>
              <w:rPr>
                <w:rFonts w:ascii="Angsana New" w:hAnsi="Angsana New" w:cs="Angsana New"/>
                <w:b/>
                <w:bCs/>
                <w:sz w:val="28"/>
                <w:szCs w:val="28"/>
              </w:rPr>
            </w:pPr>
            <w:r w:rsidRPr="009840B8">
              <w:rPr>
                <w:rFonts w:ascii="Angsana New" w:hAnsi="Angsana New" w:cs="Angsana New"/>
                <w:b/>
                <w:bCs/>
                <w:sz w:val="28"/>
                <w:szCs w:val="28"/>
              </w:rPr>
              <w:t>11,001</w:t>
            </w:r>
          </w:p>
        </w:tc>
        <w:tc>
          <w:tcPr>
            <w:tcW w:w="283" w:type="dxa"/>
            <w:shd w:val="clear" w:color="auto" w:fill="auto"/>
          </w:tcPr>
          <w:p w14:paraId="2FE7BE45" w14:textId="77777777" w:rsidR="009776B4" w:rsidRPr="009840B8" w:rsidRDefault="009776B4" w:rsidP="009776B4">
            <w:pPr>
              <w:spacing w:line="380" w:lineRule="exact"/>
              <w:ind w:left="433" w:right="-555" w:firstLine="625"/>
              <w:rPr>
                <w:rFonts w:ascii="Angsana New" w:hAnsi="Angsana New" w:cs="Angsana New"/>
                <w:b/>
                <w:bCs/>
                <w:sz w:val="28"/>
                <w:szCs w:val="28"/>
              </w:rPr>
            </w:pPr>
          </w:p>
        </w:tc>
        <w:tc>
          <w:tcPr>
            <w:tcW w:w="1559" w:type="dxa"/>
            <w:tcBorders>
              <w:bottom w:val="double" w:sz="4" w:space="0" w:color="auto"/>
            </w:tcBorders>
            <w:shd w:val="clear" w:color="auto" w:fill="auto"/>
          </w:tcPr>
          <w:p w14:paraId="687B3ABA" w14:textId="77777777" w:rsidR="009776B4" w:rsidRPr="009840B8" w:rsidRDefault="009776B4" w:rsidP="009776B4">
            <w:pPr>
              <w:tabs>
                <w:tab w:val="clear" w:pos="227"/>
                <w:tab w:val="clear" w:pos="454"/>
                <w:tab w:val="clear" w:pos="680"/>
                <w:tab w:val="clear" w:pos="907"/>
                <w:tab w:val="clear" w:pos="1644"/>
                <w:tab w:val="clear" w:pos="1871"/>
                <w:tab w:val="clear" w:pos="2580"/>
                <w:tab w:val="clear" w:pos="2807"/>
              </w:tabs>
              <w:spacing w:line="380" w:lineRule="exact"/>
              <w:ind w:right="27"/>
              <w:jc w:val="right"/>
              <w:rPr>
                <w:rFonts w:ascii="Angsana New" w:hAnsi="Angsana New" w:cs="Angsana New"/>
                <w:b/>
                <w:bCs/>
                <w:sz w:val="28"/>
                <w:szCs w:val="28"/>
              </w:rPr>
            </w:pPr>
            <w:r w:rsidRPr="009840B8">
              <w:rPr>
                <w:rFonts w:ascii="Angsana New" w:hAnsi="Angsana New" w:cs="Angsana New"/>
                <w:b/>
                <w:bCs/>
                <w:sz w:val="28"/>
                <w:szCs w:val="28"/>
              </w:rPr>
              <w:t>18,748</w:t>
            </w:r>
          </w:p>
        </w:tc>
        <w:tc>
          <w:tcPr>
            <w:tcW w:w="236" w:type="dxa"/>
            <w:shd w:val="clear" w:color="auto" w:fill="auto"/>
          </w:tcPr>
          <w:p w14:paraId="5A88CD5B" w14:textId="77777777" w:rsidR="009776B4" w:rsidRPr="009840B8" w:rsidRDefault="009776B4" w:rsidP="009776B4">
            <w:pPr>
              <w:spacing w:line="240" w:lineRule="auto"/>
              <w:jc w:val="center"/>
              <w:rPr>
                <w:rFonts w:ascii="Angsana New" w:hAnsi="Angsana New" w:cs="Angsana New"/>
                <w:b/>
                <w:bCs/>
                <w:sz w:val="28"/>
                <w:szCs w:val="28"/>
              </w:rPr>
            </w:pPr>
          </w:p>
        </w:tc>
        <w:tc>
          <w:tcPr>
            <w:tcW w:w="1465" w:type="dxa"/>
            <w:tcBorders>
              <w:bottom w:val="double" w:sz="4" w:space="0" w:color="auto"/>
            </w:tcBorders>
            <w:shd w:val="clear" w:color="auto" w:fill="auto"/>
          </w:tcPr>
          <w:p w14:paraId="4D3B0974" w14:textId="77777777" w:rsidR="009776B4" w:rsidRPr="009840B8" w:rsidRDefault="009776B4" w:rsidP="009776B4">
            <w:pPr>
              <w:tabs>
                <w:tab w:val="clear" w:pos="227"/>
                <w:tab w:val="clear" w:pos="454"/>
                <w:tab w:val="clear" w:pos="680"/>
                <w:tab w:val="clear" w:pos="907"/>
                <w:tab w:val="clear" w:pos="1644"/>
                <w:tab w:val="clear" w:pos="1871"/>
                <w:tab w:val="clear" w:pos="2580"/>
                <w:tab w:val="clear" w:pos="2807"/>
              </w:tabs>
              <w:spacing w:line="380" w:lineRule="exact"/>
              <w:ind w:left="-93" w:right="68" w:firstLine="352"/>
              <w:jc w:val="right"/>
              <w:rPr>
                <w:rFonts w:ascii="Angsana New" w:hAnsi="Angsana New" w:cs="Angsana New"/>
                <w:b/>
                <w:bCs/>
                <w:sz w:val="28"/>
                <w:szCs w:val="28"/>
              </w:rPr>
            </w:pPr>
            <w:r w:rsidRPr="009840B8">
              <w:rPr>
                <w:rFonts w:ascii="Angsana New" w:hAnsi="Angsana New" w:cs="Angsana New"/>
                <w:b/>
                <w:bCs/>
                <w:sz w:val="28"/>
                <w:szCs w:val="28"/>
              </w:rPr>
              <w:t>3,260</w:t>
            </w:r>
          </w:p>
        </w:tc>
        <w:tc>
          <w:tcPr>
            <w:tcW w:w="284" w:type="dxa"/>
            <w:shd w:val="clear" w:color="auto" w:fill="auto"/>
          </w:tcPr>
          <w:p w14:paraId="6CE68878" w14:textId="77777777" w:rsidR="009776B4" w:rsidRPr="009840B8" w:rsidRDefault="009776B4" w:rsidP="009776B4">
            <w:pPr>
              <w:pStyle w:val="acctfourfigures"/>
              <w:tabs>
                <w:tab w:val="clear" w:pos="765"/>
                <w:tab w:val="decimal" w:pos="974"/>
              </w:tabs>
              <w:spacing w:line="380" w:lineRule="exact"/>
              <w:ind w:right="-112"/>
              <w:rPr>
                <w:rFonts w:ascii="Angsana New" w:hAnsi="Angsana New" w:cs="Angsana New"/>
                <w:b/>
                <w:bCs/>
                <w:sz w:val="28"/>
                <w:szCs w:val="28"/>
                <w:highlight w:val="yellow"/>
                <w:lang w:val="en-US" w:bidi="th-TH"/>
              </w:rPr>
            </w:pPr>
          </w:p>
        </w:tc>
        <w:tc>
          <w:tcPr>
            <w:tcW w:w="1275" w:type="dxa"/>
            <w:tcBorders>
              <w:bottom w:val="double" w:sz="4" w:space="0" w:color="auto"/>
            </w:tcBorders>
            <w:shd w:val="clear" w:color="auto" w:fill="auto"/>
            <w:vAlign w:val="center"/>
          </w:tcPr>
          <w:p w14:paraId="630E61EC" w14:textId="77777777" w:rsidR="009776B4" w:rsidRPr="009840B8" w:rsidRDefault="009776B4" w:rsidP="009776B4">
            <w:pPr>
              <w:pStyle w:val="acctfourfigures"/>
              <w:tabs>
                <w:tab w:val="clear" w:pos="765"/>
              </w:tabs>
              <w:spacing w:line="380" w:lineRule="exact"/>
              <w:ind w:left="-135" w:right="25"/>
              <w:jc w:val="right"/>
              <w:rPr>
                <w:rFonts w:ascii="Angsana New" w:hAnsi="Angsana New" w:cs="Angsana New"/>
                <w:b/>
                <w:bCs/>
                <w:sz w:val="28"/>
                <w:szCs w:val="28"/>
              </w:rPr>
            </w:pPr>
            <w:r w:rsidRPr="009840B8">
              <w:rPr>
                <w:rFonts w:ascii="Angsana New" w:hAnsi="Angsana New" w:cs="Angsana New"/>
                <w:b/>
                <w:bCs/>
                <w:sz w:val="28"/>
                <w:szCs w:val="28"/>
              </w:rPr>
              <w:t>33,009</w:t>
            </w:r>
          </w:p>
        </w:tc>
      </w:tr>
      <w:tr w:rsidR="003D1539" w:rsidRPr="009840B8" w14:paraId="67A2751E" w14:textId="77777777" w:rsidTr="00C239D0">
        <w:trPr>
          <w:cantSplit/>
        </w:trPr>
        <w:tc>
          <w:tcPr>
            <w:tcW w:w="2718" w:type="dxa"/>
            <w:shd w:val="clear" w:color="auto" w:fill="auto"/>
          </w:tcPr>
          <w:p w14:paraId="6827EC85" w14:textId="632B0A70" w:rsidR="009776B4" w:rsidRPr="001B1441" w:rsidRDefault="009776B4" w:rsidP="009776B4">
            <w:pPr>
              <w:spacing w:line="240" w:lineRule="auto"/>
              <w:ind w:right="-108"/>
              <w:rPr>
                <w:rFonts w:ascii="Angsana New" w:hAnsi="Angsana New" w:cs="Angsana New"/>
                <w:sz w:val="28"/>
                <w:szCs w:val="28"/>
                <w:lang w:val="en-GB"/>
              </w:rPr>
            </w:pPr>
            <w:r>
              <w:rPr>
                <w:rFonts w:ascii="Angsana New" w:hAnsi="Angsana New" w:cs="Angsana New"/>
                <w:b/>
                <w:bCs/>
                <w:sz w:val="28"/>
                <w:szCs w:val="28"/>
                <w:lang w:val="en-GB"/>
              </w:rPr>
              <w:t xml:space="preserve">As at </w:t>
            </w:r>
            <w:r w:rsidR="006C16A0">
              <w:rPr>
                <w:rFonts w:ascii="Angsana New" w:hAnsi="Angsana New" w:cs="Angsana New"/>
                <w:b/>
                <w:bCs/>
                <w:sz w:val="28"/>
                <w:szCs w:val="28"/>
                <w:lang w:val="en-GB"/>
              </w:rPr>
              <w:t>September</w:t>
            </w:r>
            <w:r>
              <w:rPr>
                <w:rFonts w:ascii="Angsana New" w:hAnsi="Angsana New" w:cs="Angsana New"/>
                <w:b/>
                <w:bCs/>
                <w:sz w:val="28"/>
                <w:szCs w:val="28"/>
                <w:lang w:val="en-GB"/>
              </w:rPr>
              <w:t xml:space="preserve"> 30, </w:t>
            </w:r>
            <w:r w:rsidR="00817F89">
              <w:rPr>
                <w:rFonts w:ascii="Angsana New" w:hAnsi="Angsana New" w:cs="Angsana New"/>
                <w:b/>
                <w:bCs/>
                <w:sz w:val="28"/>
                <w:szCs w:val="28"/>
                <w:lang w:val="en-GB"/>
              </w:rPr>
              <w:t>2020</w:t>
            </w:r>
          </w:p>
        </w:tc>
        <w:tc>
          <w:tcPr>
            <w:tcW w:w="236" w:type="dxa"/>
          </w:tcPr>
          <w:p w14:paraId="5EA98D4C" w14:textId="77777777" w:rsidR="009776B4" w:rsidRPr="009840B8" w:rsidRDefault="009776B4" w:rsidP="009776B4">
            <w:pPr>
              <w:tabs>
                <w:tab w:val="clear" w:pos="1871"/>
                <w:tab w:val="left" w:pos="1783"/>
              </w:tabs>
              <w:spacing w:line="380" w:lineRule="exact"/>
              <w:ind w:right="-735" w:firstLine="880"/>
              <w:rPr>
                <w:rFonts w:ascii="Angsana New" w:hAnsi="Angsana New" w:cs="Angsana New"/>
                <w:b/>
                <w:bCs/>
                <w:sz w:val="28"/>
                <w:szCs w:val="28"/>
              </w:rPr>
            </w:pPr>
          </w:p>
        </w:tc>
        <w:tc>
          <w:tcPr>
            <w:tcW w:w="1666" w:type="dxa"/>
            <w:tcBorders>
              <w:top w:val="double" w:sz="4" w:space="0" w:color="auto"/>
              <w:bottom w:val="double" w:sz="4" w:space="0" w:color="auto"/>
            </w:tcBorders>
            <w:shd w:val="clear" w:color="auto" w:fill="auto"/>
          </w:tcPr>
          <w:p w14:paraId="299E746D" w14:textId="49026703" w:rsidR="009776B4" w:rsidRPr="009840B8" w:rsidRDefault="004A49E9" w:rsidP="009776B4">
            <w:pPr>
              <w:tabs>
                <w:tab w:val="clear" w:pos="227"/>
                <w:tab w:val="clear" w:pos="454"/>
                <w:tab w:val="clear" w:pos="680"/>
                <w:tab w:val="clear" w:pos="907"/>
                <w:tab w:val="clear" w:pos="1644"/>
                <w:tab w:val="clear" w:pos="1871"/>
                <w:tab w:val="clear" w:pos="2580"/>
                <w:tab w:val="left" w:pos="1783"/>
              </w:tabs>
              <w:spacing w:line="380" w:lineRule="exact"/>
              <w:ind w:left="-45" w:right="31" w:firstLine="880"/>
              <w:jc w:val="right"/>
              <w:rPr>
                <w:rFonts w:ascii="Angsana New" w:hAnsi="Angsana New" w:cs="Angsana New"/>
                <w:b/>
                <w:bCs/>
                <w:sz w:val="28"/>
                <w:szCs w:val="28"/>
              </w:rPr>
            </w:pPr>
            <w:r>
              <w:rPr>
                <w:rFonts w:ascii="Angsana New" w:hAnsi="Angsana New" w:cs="Angsana New"/>
                <w:b/>
                <w:bCs/>
                <w:sz w:val="28"/>
                <w:szCs w:val="28"/>
              </w:rPr>
              <w:t>9,748</w:t>
            </w:r>
          </w:p>
        </w:tc>
        <w:tc>
          <w:tcPr>
            <w:tcW w:w="283" w:type="dxa"/>
            <w:shd w:val="clear" w:color="auto" w:fill="auto"/>
          </w:tcPr>
          <w:p w14:paraId="3EE54EF1" w14:textId="77777777" w:rsidR="009776B4" w:rsidRPr="009840B8" w:rsidRDefault="009776B4" w:rsidP="009776B4">
            <w:pPr>
              <w:tabs>
                <w:tab w:val="clear" w:pos="1871"/>
                <w:tab w:val="left" w:pos="1783"/>
              </w:tabs>
              <w:spacing w:line="380" w:lineRule="exact"/>
              <w:ind w:right="-735" w:firstLine="880"/>
              <w:rPr>
                <w:rFonts w:ascii="Angsana New" w:hAnsi="Angsana New" w:cs="Angsana New"/>
                <w:b/>
                <w:bCs/>
                <w:sz w:val="28"/>
                <w:szCs w:val="28"/>
              </w:rPr>
            </w:pPr>
          </w:p>
        </w:tc>
        <w:tc>
          <w:tcPr>
            <w:tcW w:w="1559" w:type="dxa"/>
            <w:tcBorders>
              <w:top w:val="double" w:sz="4" w:space="0" w:color="auto"/>
              <w:bottom w:val="double" w:sz="4" w:space="0" w:color="auto"/>
            </w:tcBorders>
            <w:shd w:val="clear" w:color="auto" w:fill="auto"/>
          </w:tcPr>
          <w:p w14:paraId="7E12491E" w14:textId="7C1F21C0" w:rsidR="009776B4" w:rsidRPr="009840B8" w:rsidRDefault="004A49E9" w:rsidP="009776B4">
            <w:pPr>
              <w:tabs>
                <w:tab w:val="clear" w:pos="227"/>
                <w:tab w:val="clear" w:pos="454"/>
                <w:tab w:val="clear" w:pos="680"/>
                <w:tab w:val="clear" w:pos="907"/>
                <w:tab w:val="clear" w:pos="1644"/>
                <w:tab w:val="clear" w:pos="1871"/>
                <w:tab w:val="clear" w:pos="2580"/>
                <w:tab w:val="clear" w:pos="2807"/>
                <w:tab w:val="left" w:pos="1783"/>
              </w:tabs>
              <w:spacing w:line="380" w:lineRule="exact"/>
              <w:ind w:right="27"/>
              <w:jc w:val="right"/>
              <w:rPr>
                <w:rFonts w:ascii="Angsana New" w:hAnsi="Angsana New" w:cs="Angsana New"/>
                <w:b/>
                <w:bCs/>
                <w:sz w:val="28"/>
                <w:szCs w:val="28"/>
              </w:rPr>
            </w:pPr>
            <w:r>
              <w:rPr>
                <w:rFonts w:ascii="Angsana New" w:hAnsi="Angsana New" w:cs="Angsana New"/>
                <w:b/>
                <w:bCs/>
                <w:sz w:val="28"/>
                <w:szCs w:val="28"/>
              </w:rPr>
              <w:t>36,137</w:t>
            </w:r>
          </w:p>
        </w:tc>
        <w:tc>
          <w:tcPr>
            <w:tcW w:w="236" w:type="dxa"/>
            <w:tcBorders>
              <w:bottom w:val="nil"/>
            </w:tcBorders>
            <w:shd w:val="clear" w:color="auto" w:fill="auto"/>
          </w:tcPr>
          <w:p w14:paraId="1E8BEE60" w14:textId="77777777" w:rsidR="009776B4" w:rsidRPr="009840B8" w:rsidRDefault="009776B4" w:rsidP="009776B4">
            <w:pPr>
              <w:spacing w:line="240" w:lineRule="auto"/>
              <w:rPr>
                <w:rFonts w:ascii="Angsana New" w:hAnsi="Angsana New" w:cs="Angsana New"/>
                <w:b/>
                <w:bCs/>
                <w:sz w:val="28"/>
                <w:szCs w:val="28"/>
              </w:rPr>
            </w:pPr>
          </w:p>
        </w:tc>
        <w:tc>
          <w:tcPr>
            <w:tcW w:w="1465" w:type="dxa"/>
            <w:tcBorders>
              <w:top w:val="double" w:sz="4" w:space="0" w:color="auto"/>
              <w:bottom w:val="double" w:sz="4" w:space="0" w:color="auto"/>
            </w:tcBorders>
            <w:shd w:val="clear" w:color="auto" w:fill="auto"/>
          </w:tcPr>
          <w:p w14:paraId="794490B2" w14:textId="515ECBA5" w:rsidR="009776B4" w:rsidRPr="009840B8" w:rsidRDefault="004A49E9" w:rsidP="009776B4">
            <w:pPr>
              <w:tabs>
                <w:tab w:val="clear" w:pos="227"/>
                <w:tab w:val="clear" w:pos="454"/>
                <w:tab w:val="clear" w:pos="680"/>
                <w:tab w:val="clear" w:pos="907"/>
                <w:tab w:val="clear" w:pos="1644"/>
                <w:tab w:val="clear" w:pos="1871"/>
                <w:tab w:val="clear" w:pos="2580"/>
                <w:tab w:val="clear" w:pos="2807"/>
                <w:tab w:val="decimal" w:pos="1069"/>
                <w:tab w:val="decimal" w:pos="1249"/>
              </w:tabs>
              <w:spacing w:line="380" w:lineRule="exact"/>
              <w:ind w:left="-93" w:right="68" w:firstLine="881"/>
              <w:jc w:val="right"/>
              <w:rPr>
                <w:rFonts w:ascii="Angsana New" w:hAnsi="Angsana New" w:cs="Angsana New"/>
                <w:b/>
                <w:bCs/>
                <w:sz w:val="28"/>
                <w:szCs w:val="28"/>
              </w:rPr>
            </w:pPr>
            <w:r>
              <w:rPr>
                <w:rFonts w:ascii="Angsana New" w:hAnsi="Angsana New" w:cs="Angsana New"/>
                <w:b/>
                <w:bCs/>
                <w:sz w:val="28"/>
                <w:szCs w:val="28"/>
              </w:rPr>
              <w:t>-</w:t>
            </w:r>
          </w:p>
        </w:tc>
        <w:tc>
          <w:tcPr>
            <w:tcW w:w="284" w:type="dxa"/>
            <w:tcBorders>
              <w:bottom w:val="nil"/>
            </w:tcBorders>
            <w:shd w:val="clear" w:color="auto" w:fill="auto"/>
          </w:tcPr>
          <w:p w14:paraId="566FE2DD" w14:textId="77777777" w:rsidR="009776B4" w:rsidRPr="009840B8" w:rsidRDefault="009776B4" w:rsidP="009776B4">
            <w:pPr>
              <w:pStyle w:val="acctfourfigures"/>
              <w:tabs>
                <w:tab w:val="clear" w:pos="765"/>
                <w:tab w:val="decimal" w:pos="1510"/>
              </w:tabs>
              <w:spacing w:line="240" w:lineRule="auto"/>
              <w:ind w:right="65"/>
              <w:rPr>
                <w:rFonts w:ascii="Angsana New" w:hAnsi="Angsana New" w:cs="Angsana New"/>
                <w:b/>
                <w:bCs/>
                <w:sz w:val="28"/>
                <w:szCs w:val="28"/>
                <w:highlight w:val="yellow"/>
              </w:rPr>
            </w:pPr>
          </w:p>
        </w:tc>
        <w:tc>
          <w:tcPr>
            <w:tcW w:w="1275" w:type="dxa"/>
            <w:tcBorders>
              <w:top w:val="double" w:sz="4" w:space="0" w:color="auto"/>
              <w:bottom w:val="double" w:sz="4" w:space="0" w:color="auto"/>
            </w:tcBorders>
            <w:shd w:val="clear" w:color="auto" w:fill="auto"/>
            <w:vAlign w:val="center"/>
          </w:tcPr>
          <w:p w14:paraId="1D5F2F33" w14:textId="630BB282" w:rsidR="009776B4" w:rsidRPr="009840B8" w:rsidRDefault="004A49E9" w:rsidP="009776B4">
            <w:pPr>
              <w:pStyle w:val="acctfourfigures"/>
              <w:tabs>
                <w:tab w:val="clear" w:pos="765"/>
              </w:tabs>
              <w:spacing w:line="240" w:lineRule="auto"/>
              <w:ind w:left="-135" w:right="25"/>
              <w:jc w:val="right"/>
              <w:rPr>
                <w:rFonts w:ascii="Angsana New" w:hAnsi="Angsana New" w:cs="Angsana New"/>
                <w:b/>
                <w:bCs/>
                <w:sz w:val="28"/>
                <w:szCs w:val="28"/>
              </w:rPr>
            </w:pPr>
            <w:r>
              <w:rPr>
                <w:rFonts w:ascii="Angsana New" w:hAnsi="Angsana New" w:cs="Angsana New"/>
                <w:b/>
                <w:bCs/>
                <w:sz w:val="28"/>
                <w:szCs w:val="28"/>
              </w:rPr>
              <w:t>45,885</w:t>
            </w:r>
          </w:p>
        </w:tc>
      </w:tr>
    </w:tbl>
    <w:p w14:paraId="10A09324" w14:textId="70493EC3" w:rsidR="00E33A1D" w:rsidRDefault="00DE1C14" w:rsidP="008A4103">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sz w:val="28"/>
          <w:szCs w:val="28"/>
          <w:u w:val="none"/>
        </w:rPr>
        <w:t xml:space="preserve">OTHER </w:t>
      </w:r>
      <w:r w:rsidR="006D21FE" w:rsidRPr="006D21FE">
        <w:rPr>
          <w:rFonts w:ascii="Angsana New" w:hAnsi="Angsana New" w:cs="Angsana New"/>
          <w:sz w:val="28"/>
          <w:szCs w:val="28"/>
          <w:u w:val="none"/>
          <w:cs/>
          <w:lang w:val="th-TH"/>
        </w:rPr>
        <w:t>INTANGIBLE ASSETS</w:t>
      </w:r>
    </w:p>
    <w:tbl>
      <w:tblPr>
        <w:tblW w:w="9106" w:type="dxa"/>
        <w:tblInd w:w="392" w:type="dxa"/>
        <w:tblLook w:val="0000" w:firstRow="0" w:lastRow="0" w:firstColumn="0" w:lastColumn="0" w:noHBand="0" w:noVBand="0"/>
      </w:tblPr>
      <w:tblGrid>
        <w:gridCol w:w="4428"/>
        <w:gridCol w:w="2268"/>
        <w:gridCol w:w="283"/>
        <w:gridCol w:w="2127"/>
      </w:tblGrid>
      <w:tr w:rsidR="0057241C" w:rsidRPr="00B6680D" w14:paraId="0BFAA84C" w14:textId="77777777" w:rsidTr="00287C68">
        <w:trPr>
          <w:trHeight w:val="340"/>
        </w:trPr>
        <w:tc>
          <w:tcPr>
            <w:tcW w:w="4428" w:type="dxa"/>
            <w:noWrap/>
            <w:vAlign w:val="bottom"/>
          </w:tcPr>
          <w:p w14:paraId="05EE2BA3" w14:textId="77777777" w:rsidR="0057241C" w:rsidRPr="00B6680D" w:rsidRDefault="0057241C" w:rsidP="009657A2">
            <w:pPr>
              <w:tabs>
                <w:tab w:val="left" w:pos="0"/>
                <w:tab w:val="left" w:pos="180"/>
                <w:tab w:val="left" w:pos="360"/>
              </w:tabs>
              <w:rPr>
                <w:rFonts w:ascii="Angsana New" w:hAnsi="Angsana New" w:cs="Angsana New"/>
                <w:sz w:val="28"/>
                <w:szCs w:val="28"/>
                <w:cs/>
              </w:rPr>
            </w:pPr>
          </w:p>
        </w:tc>
        <w:tc>
          <w:tcPr>
            <w:tcW w:w="4678" w:type="dxa"/>
            <w:gridSpan w:val="3"/>
            <w:tcBorders>
              <w:bottom w:val="single" w:sz="4" w:space="0" w:color="auto"/>
            </w:tcBorders>
          </w:tcPr>
          <w:p w14:paraId="1D0CB7FA" w14:textId="2BE5AF65" w:rsidR="0057241C" w:rsidRPr="00B6680D" w:rsidRDefault="0057241C" w:rsidP="009657A2">
            <w:pPr>
              <w:tabs>
                <w:tab w:val="left" w:pos="0"/>
                <w:tab w:val="left" w:pos="180"/>
                <w:tab w:val="left" w:pos="360"/>
              </w:tabs>
              <w:jc w:val="right"/>
              <w:rPr>
                <w:rFonts w:ascii="Angsana New" w:hAnsi="Angsana New" w:cs="Angsana New"/>
                <w:sz w:val="28"/>
                <w:szCs w:val="28"/>
              </w:rPr>
            </w:pPr>
            <w:r w:rsidRPr="00EE420B">
              <w:rPr>
                <w:rFonts w:ascii="Angsana New" w:hAnsi="Angsana New"/>
                <w:sz w:val="28"/>
              </w:rPr>
              <w:t>(Unit :</w:t>
            </w:r>
            <w:r w:rsidR="00482D2E">
              <w:rPr>
                <w:rFonts w:ascii="Angsana New" w:hAnsi="Angsana New"/>
                <w:sz w:val="28"/>
              </w:rPr>
              <w:t xml:space="preserve"> </w:t>
            </w:r>
            <w:r w:rsidRPr="00EE420B">
              <w:rPr>
                <w:rFonts w:ascii="Angsana New" w:hAnsi="Angsana New"/>
                <w:sz w:val="28"/>
              </w:rPr>
              <w:t>Thousand Baht)</w:t>
            </w:r>
          </w:p>
        </w:tc>
      </w:tr>
      <w:tr w:rsidR="0057241C" w:rsidRPr="00B6680D" w14:paraId="7B6D409E" w14:textId="77777777" w:rsidTr="00287C68">
        <w:trPr>
          <w:trHeight w:val="340"/>
        </w:trPr>
        <w:tc>
          <w:tcPr>
            <w:tcW w:w="4428" w:type="dxa"/>
            <w:noWrap/>
            <w:vAlign w:val="bottom"/>
          </w:tcPr>
          <w:p w14:paraId="2A17211C" w14:textId="77777777" w:rsidR="0057241C" w:rsidRPr="00B6680D" w:rsidRDefault="0057241C" w:rsidP="009657A2">
            <w:pPr>
              <w:tabs>
                <w:tab w:val="left" w:pos="0"/>
                <w:tab w:val="left" w:pos="180"/>
                <w:tab w:val="left" w:pos="360"/>
              </w:tabs>
              <w:rPr>
                <w:rFonts w:ascii="Angsana New" w:hAnsi="Angsana New" w:cs="Angsana New"/>
                <w:sz w:val="28"/>
                <w:szCs w:val="28"/>
                <w:cs/>
              </w:rPr>
            </w:pPr>
          </w:p>
        </w:tc>
        <w:tc>
          <w:tcPr>
            <w:tcW w:w="2268" w:type="dxa"/>
            <w:tcBorders>
              <w:bottom w:val="single" w:sz="4" w:space="0" w:color="auto"/>
            </w:tcBorders>
          </w:tcPr>
          <w:p w14:paraId="545DFD2C" w14:textId="77777777" w:rsidR="0057241C" w:rsidRPr="00B6680D" w:rsidRDefault="0057241C" w:rsidP="009657A2">
            <w:pPr>
              <w:tabs>
                <w:tab w:val="left" w:pos="0"/>
                <w:tab w:val="left" w:pos="180"/>
                <w:tab w:val="left" w:pos="360"/>
              </w:tabs>
              <w:jc w:val="center"/>
              <w:rPr>
                <w:rFonts w:ascii="Angsana New" w:hAnsi="Angsana New" w:cs="Angsana New"/>
                <w:sz w:val="28"/>
                <w:szCs w:val="28"/>
              </w:rPr>
            </w:pPr>
            <w:r w:rsidRPr="00EE420B">
              <w:rPr>
                <w:rFonts w:ascii="Angsana New" w:hAnsi="Angsana New"/>
                <w:sz w:val="28"/>
              </w:rPr>
              <w:t>Consolidated</w:t>
            </w:r>
          </w:p>
        </w:tc>
        <w:tc>
          <w:tcPr>
            <w:tcW w:w="283" w:type="dxa"/>
            <w:noWrap/>
            <w:vAlign w:val="bottom"/>
          </w:tcPr>
          <w:p w14:paraId="34C65E32" w14:textId="77777777" w:rsidR="0057241C" w:rsidRPr="00B6680D" w:rsidRDefault="0057241C" w:rsidP="009657A2">
            <w:pPr>
              <w:tabs>
                <w:tab w:val="left" w:pos="0"/>
                <w:tab w:val="left" w:pos="180"/>
                <w:tab w:val="left" w:pos="360"/>
              </w:tabs>
              <w:jc w:val="center"/>
              <w:rPr>
                <w:rFonts w:ascii="Angsana New" w:hAnsi="Angsana New" w:cs="Angsana New"/>
                <w:sz w:val="28"/>
                <w:szCs w:val="28"/>
              </w:rPr>
            </w:pPr>
          </w:p>
        </w:tc>
        <w:tc>
          <w:tcPr>
            <w:tcW w:w="2127" w:type="dxa"/>
            <w:tcBorders>
              <w:top w:val="single" w:sz="4" w:space="0" w:color="auto"/>
              <w:bottom w:val="single" w:sz="4" w:space="0" w:color="auto"/>
            </w:tcBorders>
            <w:noWrap/>
            <w:vAlign w:val="bottom"/>
          </w:tcPr>
          <w:p w14:paraId="39187C81" w14:textId="77777777" w:rsidR="0057241C" w:rsidRPr="00B6680D" w:rsidRDefault="0057241C" w:rsidP="009657A2">
            <w:pPr>
              <w:tabs>
                <w:tab w:val="left" w:pos="0"/>
                <w:tab w:val="left" w:pos="180"/>
                <w:tab w:val="left" w:pos="360"/>
              </w:tabs>
              <w:jc w:val="center"/>
              <w:rPr>
                <w:rFonts w:ascii="Angsana New" w:hAnsi="Angsana New" w:cs="Angsana New"/>
                <w:sz w:val="28"/>
                <w:szCs w:val="28"/>
              </w:rPr>
            </w:pPr>
            <w:r w:rsidRPr="00EE420B">
              <w:rPr>
                <w:rFonts w:ascii="Angsana New" w:hAnsi="Angsana New"/>
                <w:sz w:val="28"/>
              </w:rPr>
              <w:t>Separate</w:t>
            </w:r>
          </w:p>
        </w:tc>
      </w:tr>
      <w:tr w:rsidR="0057241C" w:rsidRPr="00B6680D" w14:paraId="1EE00617" w14:textId="77777777" w:rsidTr="00494A06">
        <w:trPr>
          <w:trHeight w:val="340"/>
        </w:trPr>
        <w:tc>
          <w:tcPr>
            <w:tcW w:w="4428" w:type="dxa"/>
            <w:noWrap/>
            <w:vAlign w:val="bottom"/>
          </w:tcPr>
          <w:p w14:paraId="6E6FAFEE" w14:textId="2E9FB053" w:rsidR="0057241C" w:rsidRPr="00B6680D" w:rsidRDefault="0057241C" w:rsidP="009657A2">
            <w:pPr>
              <w:ind w:left="34"/>
              <w:rPr>
                <w:rFonts w:ascii="Angsana New" w:hAnsi="Angsana New" w:cs="Angsana New"/>
                <w:sz w:val="28"/>
                <w:szCs w:val="28"/>
                <w:cs/>
              </w:rPr>
            </w:pPr>
            <w:r>
              <w:rPr>
                <w:rFonts w:ascii="Angsana New" w:hAnsi="Angsana New" w:cs="Angsana New"/>
                <w:sz w:val="28"/>
                <w:szCs w:val="28"/>
              </w:rPr>
              <w:t>Book value as at January 1,</w:t>
            </w:r>
            <w:r w:rsidR="00287C68">
              <w:rPr>
                <w:rFonts w:ascii="Angsana New" w:hAnsi="Angsana New" w:cs="Angsana New" w:hint="cs"/>
                <w:sz w:val="28"/>
                <w:szCs w:val="28"/>
                <w:cs/>
              </w:rPr>
              <w:t xml:space="preserve"> 2020</w:t>
            </w:r>
          </w:p>
        </w:tc>
        <w:tc>
          <w:tcPr>
            <w:tcW w:w="2268" w:type="dxa"/>
            <w:tcBorders>
              <w:top w:val="single" w:sz="4" w:space="0" w:color="auto"/>
            </w:tcBorders>
            <w:shd w:val="clear" w:color="auto" w:fill="auto"/>
            <w:vAlign w:val="bottom"/>
          </w:tcPr>
          <w:p w14:paraId="4DBD24A3" w14:textId="680C2206" w:rsidR="0057241C" w:rsidRPr="00B6680D" w:rsidRDefault="0057241C"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41,204</w:t>
            </w:r>
          </w:p>
        </w:tc>
        <w:tc>
          <w:tcPr>
            <w:tcW w:w="283" w:type="dxa"/>
            <w:shd w:val="clear" w:color="auto" w:fill="auto"/>
            <w:noWrap/>
            <w:vAlign w:val="bottom"/>
          </w:tcPr>
          <w:p w14:paraId="6C335FB2" w14:textId="77777777" w:rsidR="0057241C" w:rsidRPr="00B6680D" w:rsidRDefault="0057241C" w:rsidP="009657A2">
            <w:pPr>
              <w:tabs>
                <w:tab w:val="left" w:pos="0"/>
                <w:tab w:val="left" w:pos="180"/>
                <w:tab w:val="left" w:pos="360"/>
              </w:tabs>
              <w:jc w:val="center"/>
              <w:rPr>
                <w:rFonts w:ascii="Angsana New" w:hAnsi="Angsana New" w:cs="Angsana New"/>
                <w:sz w:val="28"/>
                <w:szCs w:val="28"/>
                <w:highlight w:val="yellow"/>
              </w:rPr>
            </w:pPr>
          </w:p>
        </w:tc>
        <w:tc>
          <w:tcPr>
            <w:tcW w:w="2127" w:type="dxa"/>
            <w:tcBorders>
              <w:top w:val="single" w:sz="4" w:space="0" w:color="auto"/>
            </w:tcBorders>
            <w:shd w:val="clear" w:color="auto" w:fill="auto"/>
            <w:noWrap/>
            <w:vAlign w:val="bottom"/>
          </w:tcPr>
          <w:p w14:paraId="09EB31BE" w14:textId="2EB18617" w:rsidR="0057241C" w:rsidRPr="00B6680D" w:rsidRDefault="0057241C"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20,319</w:t>
            </w:r>
          </w:p>
        </w:tc>
      </w:tr>
      <w:tr w:rsidR="00494A06" w:rsidRPr="00B6680D" w14:paraId="5CD9E7D2" w14:textId="77777777" w:rsidTr="004A49E9">
        <w:trPr>
          <w:trHeight w:val="340"/>
        </w:trPr>
        <w:tc>
          <w:tcPr>
            <w:tcW w:w="4428" w:type="dxa"/>
            <w:noWrap/>
            <w:vAlign w:val="bottom"/>
          </w:tcPr>
          <w:p w14:paraId="3483D2A4" w14:textId="3071316E" w:rsidR="00494A06" w:rsidRDefault="00683939" w:rsidP="009657A2">
            <w:pPr>
              <w:ind w:left="34"/>
              <w:rPr>
                <w:rFonts w:ascii="Angsana New" w:hAnsi="Angsana New" w:cs="Angsana New"/>
                <w:sz w:val="28"/>
                <w:szCs w:val="28"/>
              </w:rPr>
            </w:pPr>
            <w:r w:rsidRPr="00683939">
              <w:rPr>
                <w:rFonts w:ascii="Angsana New" w:hAnsi="Angsana New" w:cs="Angsana New"/>
                <w:sz w:val="28"/>
                <w:szCs w:val="28"/>
              </w:rPr>
              <w:t>Increase during the period</w:t>
            </w:r>
          </w:p>
        </w:tc>
        <w:tc>
          <w:tcPr>
            <w:tcW w:w="2268" w:type="dxa"/>
            <w:shd w:val="clear" w:color="auto" w:fill="auto"/>
            <w:vAlign w:val="bottom"/>
          </w:tcPr>
          <w:p w14:paraId="4034A55C" w14:textId="7BBF2A66" w:rsidR="00494A06" w:rsidRDefault="004A49E9"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18</w:t>
            </w:r>
          </w:p>
        </w:tc>
        <w:tc>
          <w:tcPr>
            <w:tcW w:w="283" w:type="dxa"/>
            <w:shd w:val="clear" w:color="auto" w:fill="auto"/>
            <w:noWrap/>
            <w:vAlign w:val="bottom"/>
          </w:tcPr>
          <w:p w14:paraId="3EB894B6" w14:textId="77777777" w:rsidR="00494A06" w:rsidRPr="00B6680D" w:rsidRDefault="00494A06" w:rsidP="009657A2">
            <w:pPr>
              <w:tabs>
                <w:tab w:val="left" w:pos="0"/>
                <w:tab w:val="left" w:pos="180"/>
                <w:tab w:val="left" w:pos="360"/>
              </w:tabs>
              <w:jc w:val="center"/>
              <w:rPr>
                <w:rFonts w:ascii="Angsana New" w:hAnsi="Angsana New" w:cs="Angsana New"/>
                <w:sz w:val="28"/>
                <w:szCs w:val="28"/>
                <w:highlight w:val="yellow"/>
              </w:rPr>
            </w:pPr>
          </w:p>
        </w:tc>
        <w:tc>
          <w:tcPr>
            <w:tcW w:w="2127" w:type="dxa"/>
            <w:shd w:val="clear" w:color="auto" w:fill="auto"/>
            <w:noWrap/>
            <w:vAlign w:val="bottom"/>
          </w:tcPr>
          <w:p w14:paraId="4A2DDF3C" w14:textId="7DBB6E8D" w:rsidR="00494A06" w:rsidRDefault="008A4103"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18</w:t>
            </w:r>
          </w:p>
        </w:tc>
      </w:tr>
      <w:tr w:rsidR="00494A06" w:rsidRPr="00B6680D" w14:paraId="03295D64" w14:textId="77777777" w:rsidTr="004A49E9">
        <w:trPr>
          <w:trHeight w:val="340"/>
        </w:trPr>
        <w:tc>
          <w:tcPr>
            <w:tcW w:w="4428" w:type="dxa"/>
            <w:noWrap/>
            <w:vAlign w:val="bottom"/>
          </w:tcPr>
          <w:p w14:paraId="3EF25B81" w14:textId="2A1941C2" w:rsidR="00494A06" w:rsidRDefault="00494A06" w:rsidP="009657A2">
            <w:pPr>
              <w:ind w:left="34"/>
              <w:rPr>
                <w:rFonts w:ascii="Angsana New" w:hAnsi="Angsana New" w:cs="Angsana New"/>
                <w:sz w:val="28"/>
                <w:szCs w:val="28"/>
              </w:rPr>
            </w:pPr>
            <w:r>
              <w:rPr>
                <w:rFonts w:ascii="Angsana New" w:hAnsi="Angsana New" w:cs="Angsana New"/>
                <w:sz w:val="28"/>
                <w:szCs w:val="28"/>
              </w:rPr>
              <w:t>Amortization</w:t>
            </w:r>
            <w:r w:rsidRPr="00017CD5">
              <w:rPr>
                <w:rFonts w:ascii="Angsana New" w:hAnsi="Angsana New" w:cs="Angsana New"/>
                <w:sz w:val="28"/>
                <w:szCs w:val="28"/>
              </w:rPr>
              <w:t xml:space="preserve"> </w:t>
            </w:r>
            <w:r w:rsidR="004A49E9" w:rsidRPr="00683939">
              <w:rPr>
                <w:rFonts w:ascii="Angsana New" w:hAnsi="Angsana New" w:cs="Angsana New"/>
                <w:sz w:val="28"/>
                <w:szCs w:val="28"/>
              </w:rPr>
              <w:t>during the period</w:t>
            </w:r>
          </w:p>
        </w:tc>
        <w:tc>
          <w:tcPr>
            <w:tcW w:w="2268" w:type="dxa"/>
            <w:shd w:val="clear" w:color="auto" w:fill="auto"/>
            <w:vAlign w:val="bottom"/>
          </w:tcPr>
          <w:p w14:paraId="72AD30E3" w14:textId="2FAAA861" w:rsidR="00494A06" w:rsidRDefault="004A49E9" w:rsidP="009657A2">
            <w:pPr>
              <w:tabs>
                <w:tab w:val="left" w:pos="0"/>
                <w:tab w:val="left" w:pos="180"/>
                <w:tab w:val="left" w:pos="360"/>
              </w:tabs>
              <w:jc w:val="right"/>
              <w:rPr>
                <w:rFonts w:ascii="Angsana New" w:hAnsi="Angsana New" w:cs="Angsana New"/>
                <w:sz w:val="28"/>
                <w:szCs w:val="28"/>
                <w:cs/>
              </w:rPr>
            </w:pPr>
            <w:r>
              <w:rPr>
                <w:rFonts w:ascii="Angsana New" w:hAnsi="Angsana New" w:cs="Angsana New"/>
                <w:sz w:val="28"/>
                <w:szCs w:val="28"/>
              </w:rPr>
              <w:t>(1,</w:t>
            </w:r>
            <w:r w:rsidR="00991743">
              <w:rPr>
                <w:rFonts w:ascii="Angsana New" w:hAnsi="Angsana New" w:cs="Angsana New"/>
                <w:sz w:val="28"/>
                <w:szCs w:val="28"/>
              </w:rPr>
              <w:t>518</w:t>
            </w:r>
            <w:r>
              <w:rPr>
                <w:rFonts w:ascii="Angsana New" w:hAnsi="Angsana New" w:cs="Angsana New"/>
                <w:sz w:val="28"/>
                <w:szCs w:val="28"/>
              </w:rPr>
              <w:t>)</w:t>
            </w:r>
          </w:p>
        </w:tc>
        <w:tc>
          <w:tcPr>
            <w:tcW w:w="283" w:type="dxa"/>
            <w:shd w:val="clear" w:color="auto" w:fill="auto"/>
            <w:noWrap/>
            <w:vAlign w:val="bottom"/>
          </w:tcPr>
          <w:p w14:paraId="79396A2D" w14:textId="77777777" w:rsidR="00494A06" w:rsidRPr="00B6680D" w:rsidRDefault="00494A06" w:rsidP="009657A2">
            <w:pPr>
              <w:tabs>
                <w:tab w:val="left" w:pos="0"/>
                <w:tab w:val="left" w:pos="180"/>
                <w:tab w:val="left" w:pos="360"/>
              </w:tabs>
              <w:jc w:val="center"/>
              <w:rPr>
                <w:rFonts w:ascii="Angsana New" w:hAnsi="Angsana New" w:cs="Angsana New"/>
                <w:sz w:val="28"/>
                <w:szCs w:val="28"/>
                <w:highlight w:val="yellow"/>
              </w:rPr>
            </w:pPr>
          </w:p>
        </w:tc>
        <w:tc>
          <w:tcPr>
            <w:tcW w:w="2127" w:type="dxa"/>
            <w:shd w:val="clear" w:color="auto" w:fill="auto"/>
            <w:noWrap/>
            <w:vAlign w:val="bottom"/>
          </w:tcPr>
          <w:p w14:paraId="2AAB27FA" w14:textId="656E4D5B" w:rsidR="00494A06" w:rsidRDefault="008A4103"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(101)</w:t>
            </w:r>
          </w:p>
        </w:tc>
      </w:tr>
      <w:tr w:rsidR="00494A06" w:rsidRPr="00B6680D" w14:paraId="68724208" w14:textId="77777777" w:rsidTr="004A49E9">
        <w:trPr>
          <w:trHeight w:val="340"/>
        </w:trPr>
        <w:tc>
          <w:tcPr>
            <w:tcW w:w="4428" w:type="dxa"/>
            <w:noWrap/>
            <w:vAlign w:val="bottom"/>
          </w:tcPr>
          <w:p w14:paraId="751D1F02" w14:textId="6698A4E6" w:rsidR="00494A06" w:rsidRDefault="00494A06" w:rsidP="009657A2">
            <w:pPr>
              <w:ind w:left="34"/>
              <w:rPr>
                <w:rFonts w:ascii="Angsana New" w:hAnsi="Angsana New" w:cs="Angsana New"/>
                <w:sz w:val="28"/>
                <w:szCs w:val="28"/>
              </w:rPr>
            </w:pPr>
            <w:r>
              <w:rPr>
                <w:rFonts w:ascii="Angsana New" w:hAnsi="Angsana New" w:cs="Angsana New"/>
                <w:sz w:val="28"/>
                <w:szCs w:val="28"/>
              </w:rPr>
              <w:t>Decrease</w:t>
            </w:r>
            <w:r w:rsidR="006300E3">
              <w:rPr>
                <w:rFonts w:ascii="Angsana New" w:hAnsi="Angsana New" w:cs="Angsana New"/>
                <w:sz w:val="28"/>
                <w:szCs w:val="28"/>
              </w:rPr>
              <w:t xml:space="preserve"> </w:t>
            </w:r>
            <w:r w:rsidR="006300E3" w:rsidRPr="006300E3">
              <w:rPr>
                <w:rFonts w:ascii="Angsana New" w:hAnsi="Angsana New" w:cs="Angsana New"/>
                <w:sz w:val="28"/>
                <w:szCs w:val="28"/>
              </w:rPr>
              <w:t>from write-off</w:t>
            </w:r>
          </w:p>
        </w:tc>
        <w:tc>
          <w:tcPr>
            <w:tcW w:w="2268" w:type="dxa"/>
            <w:shd w:val="clear" w:color="auto" w:fill="auto"/>
            <w:vAlign w:val="bottom"/>
          </w:tcPr>
          <w:p w14:paraId="793B80B7" w14:textId="5C5CCC6C" w:rsidR="00494A06" w:rsidRDefault="008A4103"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(24,000)</w:t>
            </w:r>
          </w:p>
        </w:tc>
        <w:tc>
          <w:tcPr>
            <w:tcW w:w="283" w:type="dxa"/>
            <w:shd w:val="clear" w:color="auto" w:fill="auto"/>
            <w:noWrap/>
            <w:vAlign w:val="bottom"/>
          </w:tcPr>
          <w:p w14:paraId="7AC5E962" w14:textId="77777777" w:rsidR="00494A06" w:rsidRPr="00B6680D" w:rsidRDefault="00494A06" w:rsidP="009657A2">
            <w:pPr>
              <w:tabs>
                <w:tab w:val="left" w:pos="0"/>
                <w:tab w:val="left" w:pos="180"/>
                <w:tab w:val="left" w:pos="360"/>
              </w:tabs>
              <w:jc w:val="center"/>
              <w:rPr>
                <w:rFonts w:ascii="Angsana New" w:hAnsi="Angsana New" w:cs="Angsana New"/>
                <w:sz w:val="28"/>
                <w:szCs w:val="28"/>
                <w:highlight w:val="yellow"/>
              </w:rPr>
            </w:pPr>
          </w:p>
        </w:tc>
        <w:tc>
          <w:tcPr>
            <w:tcW w:w="2127" w:type="dxa"/>
            <w:shd w:val="clear" w:color="auto" w:fill="auto"/>
            <w:noWrap/>
            <w:vAlign w:val="bottom"/>
          </w:tcPr>
          <w:p w14:paraId="15974D04" w14:textId="4A2850A1" w:rsidR="00494A06" w:rsidRDefault="008A4103"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(24,000)</w:t>
            </w:r>
          </w:p>
        </w:tc>
      </w:tr>
      <w:tr w:rsidR="006B3AF0" w:rsidRPr="00B6680D" w14:paraId="312265E0" w14:textId="77777777" w:rsidTr="004A49E9">
        <w:trPr>
          <w:trHeight w:val="340"/>
        </w:trPr>
        <w:tc>
          <w:tcPr>
            <w:tcW w:w="4428" w:type="dxa"/>
            <w:noWrap/>
            <w:vAlign w:val="bottom"/>
          </w:tcPr>
          <w:p w14:paraId="04AFC771" w14:textId="14CA315C" w:rsidR="006B3AF0" w:rsidRDefault="006B3AF0" w:rsidP="009657A2">
            <w:pPr>
              <w:ind w:left="34"/>
              <w:rPr>
                <w:rFonts w:ascii="Angsana New" w:hAnsi="Angsana New" w:cs="Angsana New"/>
                <w:sz w:val="28"/>
                <w:szCs w:val="28"/>
              </w:rPr>
            </w:pPr>
            <w:r>
              <w:rPr>
                <w:rFonts w:ascii="Angsana New" w:hAnsi="Angsana New" w:cs="Angsana New"/>
                <w:sz w:val="28"/>
                <w:szCs w:val="28"/>
              </w:rPr>
              <w:t xml:space="preserve">Decrease </w:t>
            </w:r>
            <w:r w:rsidRPr="006300E3">
              <w:rPr>
                <w:rFonts w:ascii="Angsana New" w:hAnsi="Angsana New" w:cs="Angsana New"/>
                <w:sz w:val="28"/>
                <w:szCs w:val="28"/>
              </w:rPr>
              <w:t>from</w:t>
            </w:r>
            <w:r>
              <w:rPr>
                <w:rFonts w:ascii="Angsana New" w:hAnsi="Angsana New" w:cs="Angsana New"/>
                <w:sz w:val="28"/>
                <w:szCs w:val="28"/>
              </w:rPr>
              <w:t xml:space="preserve"> change in fair value at purchase date</w:t>
            </w:r>
          </w:p>
        </w:tc>
        <w:tc>
          <w:tcPr>
            <w:tcW w:w="2268" w:type="dxa"/>
            <w:shd w:val="clear" w:color="auto" w:fill="auto"/>
            <w:vAlign w:val="bottom"/>
          </w:tcPr>
          <w:p w14:paraId="6682FEC2" w14:textId="157DC5D1" w:rsidR="006B3AF0" w:rsidRDefault="004A49E9"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(3,127)</w:t>
            </w:r>
          </w:p>
        </w:tc>
        <w:tc>
          <w:tcPr>
            <w:tcW w:w="283" w:type="dxa"/>
            <w:shd w:val="clear" w:color="auto" w:fill="auto"/>
            <w:noWrap/>
            <w:vAlign w:val="bottom"/>
          </w:tcPr>
          <w:p w14:paraId="4A7447F8" w14:textId="77777777" w:rsidR="006B3AF0" w:rsidRPr="00B6680D" w:rsidRDefault="006B3AF0" w:rsidP="009657A2">
            <w:pPr>
              <w:tabs>
                <w:tab w:val="left" w:pos="0"/>
                <w:tab w:val="left" w:pos="180"/>
                <w:tab w:val="left" w:pos="360"/>
              </w:tabs>
              <w:jc w:val="center"/>
              <w:rPr>
                <w:rFonts w:ascii="Angsana New" w:hAnsi="Angsana New" w:cs="Angsana New"/>
                <w:sz w:val="28"/>
                <w:szCs w:val="28"/>
                <w:highlight w:val="yellow"/>
              </w:rPr>
            </w:pPr>
          </w:p>
        </w:tc>
        <w:tc>
          <w:tcPr>
            <w:tcW w:w="2127" w:type="dxa"/>
            <w:shd w:val="clear" w:color="auto" w:fill="auto"/>
            <w:noWrap/>
            <w:vAlign w:val="bottom"/>
          </w:tcPr>
          <w:p w14:paraId="69F9D9B8" w14:textId="07AA14BF" w:rsidR="006B3AF0" w:rsidRDefault="008A4103"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w:t>
            </w:r>
          </w:p>
        </w:tc>
      </w:tr>
      <w:tr w:rsidR="0057241C" w:rsidRPr="00B6680D" w14:paraId="7E07A05E" w14:textId="77777777" w:rsidTr="004A49E9">
        <w:trPr>
          <w:trHeight w:val="340"/>
        </w:trPr>
        <w:tc>
          <w:tcPr>
            <w:tcW w:w="4428" w:type="dxa"/>
            <w:noWrap/>
            <w:vAlign w:val="bottom"/>
          </w:tcPr>
          <w:p w14:paraId="0F887FB3" w14:textId="365F8232" w:rsidR="0057241C" w:rsidRPr="00C953CE" w:rsidRDefault="00683939" w:rsidP="009657A2">
            <w:pPr>
              <w:tabs>
                <w:tab w:val="left" w:pos="180"/>
                <w:tab w:val="left" w:pos="360"/>
              </w:tabs>
              <w:ind w:left="34"/>
              <w:rPr>
                <w:rFonts w:ascii="Angsana New" w:hAnsi="Angsana New" w:cs="Angsana New"/>
                <w:sz w:val="28"/>
                <w:szCs w:val="28"/>
                <w:cs/>
              </w:rPr>
            </w:pPr>
            <w:r w:rsidRPr="00683939">
              <w:rPr>
                <w:rFonts w:ascii="Angsana New" w:hAnsi="Angsana New" w:cs="Angsana New"/>
                <w:sz w:val="28"/>
                <w:szCs w:val="28"/>
              </w:rPr>
              <w:t>Reversal of allowance for impairment</w:t>
            </w:r>
          </w:p>
        </w:tc>
        <w:tc>
          <w:tcPr>
            <w:tcW w:w="2268" w:type="dxa"/>
            <w:shd w:val="clear" w:color="auto" w:fill="auto"/>
            <w:vAlign w:val="bottom"/>
          </w:tcPr>
          <w:p w14:paraId="02979FFE" w14:textId="0B973408" w:rsidR="0057241C" w:rsidRPr="00B6680D" w:rsidRDefault="008A4103"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4,000</w:t>
            </w:r>
          </w:p>
        </w:tc>
        <w:tc>
          <w:tcPr>
            <w:tcW w:w="283" w:type="dxa"/>
            <w:noWrap/>
            <w:vAlign w:val="bottom"/>
          </w:tcPr>
          <w:p w14:paraId="0DE17BF6" w14:textId="77777777" w:rsidR="0057241C" w:rsidRPr="00B6680D" w:rsidRDefault="0057241C" w:rsidP="009657A2">
            <w:pPr>
              <w:tabs>
                <w:tab w:val="left" w:pos="0"/>
                <w:tab w:val="left" w:pos="180"/>
                <w:tab w:val="left" w:pos="360"/>
              </w:tabs>
              <w:rPr>
                <w:rFonts w:ascii="Angsana New" w:hAnsi="Angsana New" w:cs="Angsana New"/>
                <w:sz w:val="28"/>
                <w:szCs w:val="28"/>
                <w:highlight w:val="yellow"/>
              </w:rPr>
            </w:pPr>
          </w:p>
        </w:tc>
        <w:tc>
          <w:tcPr>
            <w:tcW w:w="2127" w:type="dxa"/>
            <w:shd w:val="clear" w:color="auto" w:fill="auto"/>
            <w:noWrap/>
            <w:vAlign w:val="bottom"/>
          </w:tcPr>
          <w:p w14:paraId="1E5D580D" w14:textId="7DFB88C3" w:rsidR="0057241C" w:rsidRPr="00B6680D" w:rsidRDefault="008A4103"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4,000</w:t>
            </w:r>
          </w:p>
        </w:tc>
      </w:tr>
      <w:tr w:rsidR="0057241C" w:rsidRPr="00B6680D" w14:paraId="53288273" w14:textId="77777777" w:rsidTr="004A49E9">
        <w:trPr>
          <w:trHeight w:val="340"/>
        </w:trPr>
        <w:tc>
          <w:tcPr>
            <w:tcW w:w="4428" w:type="dxa"/>
            <w:noWrap/>
            <w:vAlign w:val="bottom"/>
          </w:tcPr>
          <w:p w14:paraId="05A03874" w14:textId="758230AD" w:rsidR="0057241C" w:rsidRPr="004F1799" w:rsidRDefault="0057241C" w:rsidP="009657A2">
            <w:pPr>
              <w:tabs>
                <w:tab w:val="left" w:pos="180"/>
                <w:tab w:val="left" w:pos="360"/>
              </w:tabs>
              <w:ind w:left="34"/>
              <w:rPr>
                <w:rFonts w:ascii="Angsana New" w:hAnsi="Angsana New" w:cs="Angsana New"/>
                <w:b/>
                <w:bCs/>
                <w:sz w:val="28"/>
                <w:szCs w:val="28"/>
                <w:cs/>
              </w:rPr>
            </w:pPr>
            <w:r w:rsidRPr="004F1799">
              <w:rPr>
                <w:rFonts w:ascii="Angsana New" w:hAnsi="Angsana New" w:cs="Angsana New"/>
                <w:b/>
                <w:bCs/>
                <w:sz w:val="28"/>
                <w:szCs w:val="28"/>
              </w:rPr>
              <w:t xml:space="preserve">Book value as at </w:t>
            </w:r>
            <w:r w:rsidR="006C16A0" w:rsidRPr="004F1799">
              <w:rPr>
                <w:rFonts w:ascii="Angsana New" w:hAnsi="Angsana New" w:cs="Angsana New"/>
                <w:b/>
                <w:bCs/>
                <w:sz w:val="28"/>
                <w:szCs w:val="28"/>
              </w:rPr>
              <w:t>September</w:t>
            </w:r>
            <w:r w:rsidR="00774BEB" w:rsidRPr="004F1799">
              <w:rPr>
                <w:rFonts w:ascii="Angsana New" w:hAnsi="Angsana New" w:cs="Angsana New"/>
                <w:b/>
                <w:bCs/>
                <w:sz w:val="28"/>
                <w:szCs w:val="28"/>
              </w:rPr>
              <w:t xml:space="preserve"> 30</w:t>
            </w:r>
            <w:r w:rsidRPr="004F1799">
              <w:rPr>
                <w:rFonts w:ascii="Angsana New" w:hAnsi="Angsana New" w:cs="Angsana New"/>
                <w:b/>
                <w:bCs/>
                <w:sz w:val="28"/>
                <w:szCs w:val="28"/>
              </w:rPr>
              <w:t>,</w:t>
            </w:r>
            <w:r w:rsidR="00287C68" w:rsidRPr="004F1799">
              <w:rPr>
                <w:rFonts w:ascii="Angsana New" w:hAnsi="Angsana New" w:cs="Angsana New" w:hint="cs"/>
                <w:b/>
                <w:bCs/>
                <w:sz w:val="28"/>
                <w:szCs w:val="28"/>
                <w:cs/>
              </w:rPr>
              <w:t xml:space="preserve"> 2020</w:t>
            </w:r>
          </w:p>
        </w:tc>
        <w:tc>
          <w:tcPr>
            <w:tcW w:w="2268" w:type="dxa"/>
            <w:tcBorders>
              <w:top w:val="single" w:sz="4" w:space="0" w:color="auto"/>
              <w:bottom w:val="double" w:sz="4" w:space="0" w:color="auto"/>
            </w:tcBorders>
            <w:shd w:val="clear" w:color="auto" w:fill="auto"/>
            <w:vAlign w:val="bottom"/>
          </w:tcPr>
          <w:p w14:paraId="6EA268D2" w14:textId="5E349C9E" w:rsidR="0057241C" w:rsidRPr="004F1799" w:rsidRDefault="004A49E9" w:rsidP="009657A2">
            <w:pPr>
              <w:tabs>
                <w:tab w:val="left" w:pos="0"/>
                <w:tab w:val="left" w:pos="180"/>
                <w:tab w:val="left" w:pos="360"/>
              </w:tabs>
              <w:jc w:val="right"/>
              <w:rPr>
                <w:rFonts w:ascii="Angsana New" w:hAnsi="Angsana New" w:cs="Angsana New"/>
                <w:b/>
                <w:bCs/>
                <w:sz w:val="28"/>
                <w:szCs w:val="28"/>
              </w:rPr>
            </w:pPr>
            <w:r w:rsidRPr="004F1799">
              <w:rPr>
                <w:rFonts w:ascii="Angsana New" w:hAnsi="Angsana New" w:cs="Angsana New"/>
                <w:b/>
                <w:bCs/>
                <w:sz w:val="28"/>
                <w:szCs w:val="28"/>
              </w:rPr>
              <w:t>16,5</w:t>
            </w:r>
            <w:r w:rsidR="00991743" w:rsidRPr="004F1799">
              <w:rPr>
                <w:rFonts w:ascii="Angsana New" w:hAnsi="Angsana New" w:cs="Angsana New"/>
                <w:b/>
                <w:bCs/>
                <w:sz w:val="28"/>
                <w:szCs w:val="28"/>
              </w:rPr>
              <w:t>77</w:t>
            </w:r>
          </w:p>
        </w:tc>
        <w:tc>
          <w:tcPr>
            <w:tcW w:w="283" w:type="dxa"/>
            <w:noWrap/>
            <w:vAlign w:val="bottom"/>
          </w:tcPr>
          <w:p w14:paraId="679C2058" w14:textId="77777777" w:rsidR="0057241C" w:rsidRPr="004F1799" w:rsidRDefault="0057241C" w:rsidP="009657A2">
            <w:pPr>
              <w:tabs>
                <w:tab w:val="left" w:pos="0"/>
                <w:tab w:val="left" w:pos="180"/>
                <w:tab w:val="left" w:pos="360"/>
              </w:tabs>
              <w:rPr>
                <w:rFonts w:ascii="Angsana New" w:hAnsi="Angsana New" w:cs="Angsana New"/>
                <w:b/>
                <w:bCs/>
                <w:sz w:val="28"/>
                <w:szCs w:val="28"/>
                <w:highlight w:val="yellow"/>
                <w:cs/>
              </w:rPr>
            </w:pPr>
          </w:p>
        </w:tc>
        <w:tc>
          <w:tcPr>
            <w:tcW w:w="2127" w:type="dxa"/>
            <w:tcBorders>
              <w:top w:val="single" w:sz="4" w:space="0" w:color="auto"/>
              <w:bottom w:val="double" w:sz="4" w:space="0" w:color="auto"/>
            </w:tcBorders>
            <w:shd w:val="clear" w:color="auto" w:fill="auto"/>
            <w:noWrap/>
            <w:vAlign w:val="bottom"/>
          </w:tcPr>
          <w:p w14:paraId="6B91CB13" w14:textId="3656E927" w:rsidR="0057241C" w:rsidRPr="004F1799" w:rsidRDefault="008A4103" w:rsidP="009657A2">
            <w:pPr>
              <w:tabs>
                <w:tab w:val="left" w:pos="0"/>
                <w:tab w:val="left" w:pos="180"/>
                <w:tab w:val="left" w:pos="360"/>
              </w:tabs>
              <w:jc w:val="right"/>
              <w:rPr>
                <w:rFonts w:ascii="Angsana New" w:hAnsi="Angsana New" w:cs="Angsana New"/>
                <w:b/>
                <w:bCs/>
                <w:sz w:val="28"/>
                <w:szCs w:val="28"/>
              </w:rPr>
            </w:pPr>
            <w:r w:rsidRPr="004F1799">
              <w:rPr>
                <w:rFonts w:ascii="Angsana New" w:hAnsi="Angsana New" w:cs="Angsana New"/>
                <w:b/>
                <w:bCs/>
                <w:sz w:val="28"/>
                <w:szCs w:val="28"/>
              </w:rPr>
              <w:t>236</w:t>
            </w:r>
          </w:p>
        </w:tc>
      </w:tr>
    </w:tbl>
    <w:p w14:paraId="4FCF2A9F" w14:textId="6E063CA5" w:rsidR="00683939" w:rsidRPr="00991743" w:rsidRDefault="007701EC" w:rsidP="006A50BF">
      <w:pPr>
        <w:tabs>
          <w:tab w:val="clear" w:pos="227"/>
          <w:tab w:val="clear" w:pos="454"/>
          <w:tab w:val="clear" w:pos="680"/>
          <w:tab w:val="clear" w:pos="907"/>
        </w:tabs>
        <w:spacing w:line="240" w:lineRule="auto"/>
        <w:ind w:left="425"/>
        <w:jc w:val="thaiDistribute"/>
        <w:rPr>
          <w:rFonts w:ascii="Angsana New" w:hAnsi="Angsana New" w:cs="Angsana New"/>
          <w:spacing w:val="-8"/>
          <w:sz w:val="28"/>
          <w:szCs w:val="28"/>
        </w:rPr>
      </w:pPr>
      <w:r w:rsidRPr="00991743">
        <w:rPr>
          <w:rFonts w:ascii="Angsana New" w:hAnsi="Angsana New" w:cs="Angsana New"/>
          <w:spacing w:val="-8"/>
          <w:sz w:val="28"/>
          <w:szCs w:val="28"/>
        </w:rPr>
        <w:lastRenderedPageBreak/>
        <w:t>During the period 2020, the Company has reversed the loss of music copyrights amount</w:t>
      </w:r>
      <w:r w:rsidR="006A50BF" w:rsidRPr="00991743">
        <w:rPr>
          <w:rFonts w:ascii="Angsana New" w:hAnsi="Angsana New" w:cs="Angsana New"/>
          <w:spacing w:val="-8"/>
          <w:sz w:val="28"/>
          <w:szCs w:val="28"/>
        </w:rPr>
        <w:t xml:space="preserve"> of</w:t>
      </w:r>
      <w:r w:rsidRPr="00991743">
        <w:rPr>
          <w:rFonts w:ascii="Angsana New" w:hAnsi="Angsana New" w:cs="Angsana New"/>
          <w:spacing w:val="-8"/>
          <w:sz w:val="28"/>
          <w:szCs w:val="28"/>
        </w:rPr>
        <w:t xml:space="preserve"> Baht </w:t>
      </w:r>
      <w:r w:rsidR="008A4103" w:rsidRPr="00991743">
        <w:rPr>
          <w:rFonts w:ascii="Angsana New" w:hAnsi="Angsana New" w:cs="Angsana New"/>
          <w:spacing w:val="-8"/>
          <w:sz w:val="28"/>
          <w:szCs w:val="28"/>
        </w:rPr>
        <w:t>4.00</w:t>
      </w:r>
      <w:r w:rsidRPr="00991743">
        <w:rPr>
          <w:rFonts w:ascii="Angsana New" w:hAnsi="Angsana New" w:cs="Angsana New"/>
          <w:spacing w:val="-8"/>
          <w:sz w:val="28"/>
          <w:szCs w:val="28"/>
        </w:rPr>
        <w:t xml:space="preserve"> million and has written off the music copyright accounts that have been purchased during the period 2019 without affecting the </w:t>
      </w:r>
      <w:r w:rsidR="006A50BF" w:rsidRPr="00991743">
        <w:rPr>
          <w:rFonts w:ascii="Angsana New" w:hAnsi="Angsana New" w:cs="Angsana New"/>
          <w:spacing w:val="-8"/>
          <w:sz w:val="28"/>
          <w:szCs w:val="28"/>
        </w:rPr>
        <w:t>C</w:t>
      </w:r>
      <w:r w:rsidRPr="00991743">
        <w:rPr>
          <w:rFonts w:ascii="Angsana New" w:hAnsi="Angsana New" w:cs="Angsana New"/>
          <w:spacing w:val="-8"/>
          <w:sz w:val="28"/>
          <w:szCs w:val="28"/>
        </w:rPr>
        <w:t>ompany expenses. Because it is a deduction against the outstanding debt balance to be paid</w:t>
      </w:r>
      <w:r w:rsidR="00C239D0">
        <w:rPr>
          <w:rFonts w:ascii="Angsana New" w:hAnsi="Angsana New" w:cs="Angsana New"/>
          <w:spacing w:val="-8"/>
          <w:sz w:val="28"/>
          <w:szCs w:val="28"/>
        </w:rPr>
        <w:t>.</w:t>
      </w:r>
      <w:r w:rsidRPr="00991743">
        <w:rPr>
          <w:rFonts w:ascii="Angsana New" w:hAnsi="Angsana New" w:cs="Angsana New"/>
          <w:spacing w:val="-8"/>
          <w:sz w:val="28"/>
          <w:szCs w:val="28"/>
        </w:rPr>
        <w:t xml:space="preserve"> The book value of the </w:t>
      </w:r>
      <w:r w:rsidR="006A50BF" w:rsidRPr="00991743">
        <w:rPr>
          <w:rFonts w:ascii="Angsana New" w:hAnsi="Angsana New" w:cs="Angsana New"/>
          <w:spacing w:val="-8"/>
          <w:sz w:val="28"/>
          <w:szCs w:val="28"/>
        </w:rPr>
        <w:t>music</w:t>
      </w:r>
      <w:r w:rsidRPr="00991743">
        <w:rPr>
          <w:rFonts w:ascii="Angsana New" w:hAnsi="Angsana New" w:cs="Angsana New"/>
          <w:spacing w:val="-8"/>
          <w:sz w:val="28"/>
          <w:szCs w:val="28"/>
        </w:rPr>
        <w:t xml:space="preserve"> copyright </w:t>
      </w:r>
      <w:proofErr w:type="gramStart"/>
      <w:r w:rsidRPr="00991743">
        <w:rPr>
          <w:rFonts w:ascii="Angsana New" w:hAnsi="Angsana New" w:cs="Angsana New"/>
          <w:spacing w:val="-8"/>
          <w:sz w:val="28"/>
          <w:szCs w:val="28"/>
        </w:rPr>
        <w:t xml:space="preserve">remains  </w:t>
      </w:r>
      <w:r w:rsidR="006A50BF" w:rsidRPr="00991743">
        <w:rPr>
          <w:rFonts w:ascii="Angsana New" w:hAnsi="Angsana New" w:cs="Angsana New"/>
          <w:spacing w:val="-8"/>
          <w:sz w:val="28"/>
          <w:szCs w:val="28"/>
        </w:rPr>
        <w:t>amount</w:t>
      </w:r>
      <w:proofErr w:type="gramEnd"/>
      <w:r w:rsidR="006A50BF" w:rsidRPr="00991743">
        <w:rPr>
          <w:rFonts w:ascii="Angsana New" w:hAnsi="Angsana New" w:cs="Angsana New"/>
          <w:spacing w:val="-8"/>
          <w:sz w:val="28"/>
          <w:szCs w:val="28"/>
        </w:rPr>
        <w:t xml:space="preserve"> of </w:t>
      </w:r>
      <w:r w:rsidRPr="00991743">
        <w:rPr>
          <w:rFonts w:ascii="Angsana New" w:hAnsi="Angsana New" w:cs="Angsana New"/>
          <w:spacing w:val="-8"/>
          <w:sz w:val="28"/>
          <w:szCs w:val="28"/>
        </w:rPr>
        <w:t>Baht 24.00 million.</w:t>
      </w:r>
    </w:p>
    <w:p w14:paraId="1A961CC8" w14:textId="7CD4E466" w:rsidR="00B60C5D" w:rsidRPr="00991743" w:rsidRDefault="0057241C" w:rsidP="006A50BF">
      <w:pPr>
        <w:tabs>
          <w:tab w:val="clear" w:pos="227"/>
          <w:tab w:val="clear" w:pos="454"/>
          <w:tab w:val="clear" w:pos="680"/>
          <w:tab w:val="clear" w:pos="907"/>
        </w:tabs>
        <w:spacing w:before="60" w:line="240" w:lineRule="auto"/>
        <w:ind w:left="425"/>
        <w:jc w:val="thaiDistribute"/>
        <w:rPr>
          <w:rFonts w:ascii="Angsana New" w:hAnsi="Angsana New" w:cs="Angsana New"/>
          <w:spacing w:val="-6"/>
          <w:sz w:val="28"/>
          <w:szCs w:val="28"/>
        </w:rPr>
      </w:pPr>
      <w:r w:rsidRPr="00991743">
        <w:rPr>
          <w:rFonts w:ascii="Angsana New" w:hAnsi="Angsana New" w:cs="Angsana New"/>
          <w:spacing w:val="-6"/>
          <w:sz w:val="28"/>
          <w:szCs w:val="28"/>
        </w:rPr>
        <w:t xml:space="preserve">During the </w:t>
      </w:r>
      <w:r w:rsidR="00C70B7D">
        <w:rPr>
          <w:rFonts w:ascii="Angsana New" w:hAnsi="Angsana New" w:cs="Angsana New"/>
          <w:spacing w:val="-6"/>
          <w:sz w:val="28"/>
          <w:szCs w:val="28"/>
        </w:rPr>
        <w:t>period</w:t>
      </w:r>
      <w:r w:rsidRPr="00991743">
        <w:rPr>
          <w:rFonts w:ascii="Angsana New" w:hAnsi="Angsana New" w:cs="Angsana New"/>
          <w:spacing w:val="-6"/>
          <w:sz w:val="28"/>
          <w:szCs w:val="28"/>
        </w:rPr>
        <w:t xml:space="preserve"> 2019, the Group and the Company purchased music copyrights from various companies in the amount of Baht 40.7</w:t>
      </w:r>
      <w:r w:rsidR="00935DBE" w:rsidRPr="00991743">
        <w:rPr>
          <w:rFonts w:ascii="Angsana New" w:hAnsi="Angsana New" w:cs="Angsana New"/>
          <w:spacing w:val="-6"/>
          <w:sz w:val="28"/>
          <w:szCs w:val="28"/>
        </w:rPr>
        <w:t>0</w:t>
      </w:r>
      <w:r w:rsidRPr="00991743">
        <w:rPr>
          <w:rFonts w:ascii="Angsana New" w:hAnsi="Angsana New" w:cs="Angsana New"/>
          <w:spacing w:val="-6"/>
          <w:sz w:val="28"/>
          <w:szCs w:val="28"/>
        </w:rPr>
        <w:t xml:space="preserve"> million with the duration of 2</w:t>
      </w:r>
      <w:r w:rsidR="00482D2E" w:rsidRPr="00991743">
        <w:rPr>
          <w:rFonts w:ascii="Angsana New" w:hAnsi="Angsana New" w:cs="Angsana New"/>
          <w:spacing w:val="-6"/>
          <w:sz w:val="28"/>
          <w:szCs w:val="28"/>
        </w:rPr>
        <w:t xml:space="preserve"> </w:t>
      </w:r>
      <w:r w:rsidRPr="00991743">
        <w:rPr>
          <w:rFonts w:ascii="Angsana New" w:hAnsi="Angsana New" w:cs="Angsana New"/>
          <w:spacing w:val="-6"/>
          <w:sz w:val="28"/>
          <w:szCs w:val="28"/>
        </w:rPr>
        <w:t>-</w:t>
      </w:r>
      <w:r w:rsidR="00482D2E" w:rsidRPr="00991743">
        <w:rPr>
          <w:rFonts w:ascii="Angsana New" w:hAnsi="Angsana New" w:cs="Angsana New"/>
          <w:spacing w:val="-6"/>
          <w:sz w:val="28"/>
          <w:szCs w:val="28"/>
        </w:rPr>
        <w:t xml:space="preserve"> </w:t>
      </w:r>
      <w:r w:rsidRPr="00991743">
        <w:rPr>
          <w:rFonts w:ascii="Angsana New" w:hAnsi="Angsana New" w:cs="Angsana New"/>
          <w:spacing w:val="-6"/>
          <w:sz w:val="28"/>
          <w:szCs w:val="28"/>
        </w:rPr>
        <w:t>3 years.</w:t>
      </w:r>
    </w:p>
    <w:p w14:paraId="67D2C4BD" w14:textId="77777777" w:rsidR="00B60C5D" w:rsidRDefault="00B60C5D" w:rsidP="00935DBE">
      <w:pPr>
        <w:pStyle w:val="Heading1"/>
        <w:keepLines/>
        <w:numPr>
          <w:ilvl w:val="0"/>
          <w:numId w:val="6"/>
        </w:numPr>
        <w:shd w:val="clear" w:color="auto" w:fill="auto"/>
        <w:spacing w:before="120" w:line="240" w:lineRule="auto"/>
        <w:ind w:left="425" w:hanging="425"/>
        <w:jc w:val="thaiDistribute"/>
        <w:rPr>
          <w:rFonts w:ascii="Angsana New" w:hAnsi="Angsana New" w:cs="Angsana New"/>
          <w:spacing w:val="-6"/>
          <w:sz w:val="28"/>
          <w:szCs w:val="28"/>
          <w:u w:val="none"/>
        </w:rPr>
      </w:pPr>
      <w:r>
        <w:rPr>
          <w:rFonts w:ascii="Angsana New" w:hAnsi="Angsana New" w:cs="Angsana New"/>
          <w:spacing w:val="-6"/>
          <w:sz w:val="28"/>
          <w:szCs w:val="28"/>
          <w:u w:val="none"/>
        </w:rPr>
        <w:t>TRADE AND OTHER CURRENT PAYABLES</w:t>
      </w:r>
    </w:p>
    <w:tbl>
      <w:tblPr>
        <w:tblW w:w="9532" w:type="dxa"/>
        <w:tblInd w:w="450" w:type="dxa"/>
        <w:tblLayout w:type="fixed"/>
        <w:tblLook w:val="04A0" w:firstRow="1" w:lastRow="0" w:firstColumn="1" w:lastColumn="0" w:noHBand="0" w:noVBand="1"/>
      </w:tblPr>
      <w:tblGrid>
        <w:gridCol w:w="3708"/>
        <w:gridCol w:w="332"/>
        <w:gridCol w:w="1179"/>
        <w:gridCol w:w="261"/>
        <w:gridCol w:w="1188"/>
        <w:gridCol w:w="252"/>
        <w:gridCol w:w="1179"/>
        <w:gridCol w:w="238"/>
        <w:gridCol w:w="1195"/>
      </w:tblGrid>
      <w:tr w:rsidR="00B60C5D" w:rsidRPr="00A26F46" w14:paraId="47B5B6C0" w14:textId="77777777" w:rsidTr="008A4103">
        <w:tc>
          <w:tcPr>
            <w:tcW w:w="3708" w:type="dxa"/>
          </w:tcPr>
          <w:p w14:paraId="1BD26B84" w14:textId="77777777" w:rsidR="00B60C5D" w:rsidRPr="00A26F46" w:rsidRDefault="00B60C5D" w:rsidP="003B50B7">
            <w:pPr>
              <w:rPr>
                <w:rFonts w:ascii="Angsana New" w:hAnsi="Angsana New" w:cs="Angsana New"/>
                <w:sz w:val="28"/>
                <w:szCs w:val="28"/>
              </w:rPr>
            </w:pPr>
          </w:p>
        </w:tc>
        <w:tc>
          <w:tcPr>
            <w:tcW w:w="332" w:type="dxa"/>
          </w:tcPr>
          <w:p w14:paraId="72736D28" w14:textId="77777777" w:rsidR="00B60C5D" w:rsidRPr="00A26F46" w:rsidRDefault="00B60C5D" w:rsidP="003B50B7">
            <w:pPr>
              <w:jc w:val="center"/>
              <w:rPr>
                <w:rFonts w:ascii="Angsana New" w:hAnsi="Angsana New" w:cs="Angsana New"/>
                <w:b/>
                <w:bCs/>
                <w:sz w:val="28"/>
                <w:szCs w:val="28"/>
                <w:cs/>
              </w:rPr>
            </w:pPr>
          </w:p>
        </w:tc>
        <w:tc>
          <w:tcPr>
            <w:tcW w:w="2628" w:type="dxa"/>
            <w:gridSpan w:val="3"/>
            <w:tcBorders>
              <w:bottom w:val="single" w:sz="4" w:space="0" w:color="auto"/>
            </w:tcBorders>
          </w:tcPr>
          <w:p w14:paraId="512F9F4D"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52" w:type="dxa"/>
            <w:tcBorders>
              <w:bottom w:val="single" w:sz="4" w:space="0" w:color="auto"/>
            </w:tcBorders>
          </w:tcPr>
          <w:p w14:paraId="2AFF2BE9"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612" w:type="dxa"/>
            <w:gridSpan w:val="3"/>
            <w:tcBorders>
              <w:bottom w:val="single" w:sz="4" w:space="0" w:color="auto"/>
            </w:tcBorders>
          </w:tcPr>
          <w:p w14:paraId="1A444271" w14:textId="51EBBF30"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EE420B">
              <w:rPr>
                <w:rFonts w:ascii="Angsana New" w:hAnsi="Angsana New"/>
                <w:sz w:val="28"/>
              </w:rPr>
              <w:t>(Unit :</w:t>
            </w:r>
            <w:r w:rsidR="00482D2E">
              <w:rPr>
                <w:rFonts w:ascii="Angsana New" w:hAnsi="Angsana New"/>
                <w:sz w:val="28"/>
              </w:rPr>
              <w:t xml:space="preserve"> </w:t>
            </w:r>
            <w:r w:rsidRPr="00EE420B">
              <w:rPr>
                <w:rFonts w:ascii="Angsana New" w:hAnsi="Angsana New"/>
                <w:sz w:val="28"/>
              </w:rPr>
              <w:t>Thousand Baht)</w:t>
            </w:r>
          </w:p>
        </w:tc>
      </w:tr>
      <w:tr w:rsidR="00B60C5D" w:rsidRPr="00A26F46" w14:paraId="6841975C" w14:textId="77777777" w:rsidTr="008A4103">
        <w:tc>
          <w:tcPr>
            <w:tcW w:w="3708" w:type="dxa"/>
          </w:tcPr>
          <w:p w14:paraId="2130CB74" w14:textId="77777777" w:rsidR="00B60C5D" w:rsidRPr="00A26F46" w:rsidRDefault="00B60C5D" w:rsidP="003B50B7">
            <w:pPr>
              <w:rPr>
                <w:rFonts w:ascii="Angsana New" w:hAnsi="Angsana New" w:cs="Angsana New"/>
                <w:sz w:val="28"/>
                <w:szCs w:val="28"/>
              </w:rPr>
            </w:pPr>
          </w:p>
        </w:tc>
        <w:tc>
          <w:tcPr>
            <w:tcW w:w="332" w:type="dxa"/>
          </w:tcPr>
          <w:p w14:paraId="67F9E39A" w14:textId="77777777" w:rsidR="00B60C5D" w:rsidRPr="00A26F46" w:rsidRDefault="00B60C5D" w:rsidP="003B50B7">
            <w:pPr>
              <w:jc w:val="center"/>
              <w:rPr>
                <w:rFonts w:ascii="Angsana New" w:hAnsi="Angsana New" w:cs="Angsana New"/>
                <w:b/>
                <w:bCs/>
                <w:sz w:val="28"/>
                <w:szCs w:val="28"/>
                <w:cs/>
              </w:rPr>
            </w:pPr>
          </w:p>
        </w:tc>
        <w:tc>
          <w:tcPr>
            <w:tcW w:w="2628" w:type="dxa"/>
            <w:gridSpan w:val="3"/>
            <w:tcBorders>
              <w:top w:val="single" w:sz="4" w:space="0" w:color="auto"/>
              <w:bottom w:val="single" w:sz="4" w:space="0" w:color="auto"/>
            </w:tcBorders>
            <w:vAlign w:val="bottom"/>
          </w:tcPr>
          <w:p w14:paraId="789D6934"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Consolidated</w:t>
            </w:r>
          </w:p>
        </w:tc>
        <w:tc>
          <w:tcPr>
            <w:tcW w:w="252" w:type="dxa"/>
            <w:tcBorders>
              <w:top w:val="single" w:sz="4" w:space="0" w:color="auto"/>
            </w:tcBorders>
            <w:vAlign w:val="bottom"/>
          </w:tcPr>
          <w:p w14:paraId="49D9DD10"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612" w:type="dxa"/>
            <w:gridSpan w:val="3"/>
            <w:tcBorders>
              <w:top w:val="single" w:sz="4" w:space="0" w:color="auto"/>
              <w:bottom w:val="single" w:sz="4" w:space="0" w:color="auto"/>
            </w:tcBorders>
            <w:vAlign w:val="bottom"/>
          </w:tcPr>
          <w:p w14:paraId="46027B50"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Separate</w:t>
            </w:r>
          </w:p>
        </w:tc>
      </w:tr>
      <w:tr w:rsidR="00B60C5D" w:rsidRPr="00A26F46" w14:paraId="28225562" w14:textId="77777777" w:rsidTr="008A4103">
        <w:tc>
          <w:tcPr>
            <w:tcW w:w="3708" w:type="dxa"/>
          </w:tcPr>
          <w:p w14:paraId="37588275" w14:textId="77777777" w:rsidR="00B60C5D" w:rsidRPr="00A26F46" w:rsidRDefault="00B60C5D" w:rsidP="003B50B7">
            <w:pPr>
              <w:rPr>
                <w:rFonts w:ascii="Angsana New" w:hAnsi="Angsana New" w:cs="Angsana New"/>
                <w:sz w:val="28"/>
                <w:szCs w:val="28"/>
              </w:rPr>
            </w:pPr>
          </w:p>
        </w:tc>
        <w:tc>
          <w:tcPr>
            <w:tcW w:w="332" w:type="dxa"/>
          </w:tcPr>
          <w:p w14:paraId="59919AC5" w14:textId="77777777" w:rsidR="00B60C5D" w:rsidRPr="00A26F46" w:rsidRDefault="00B60C5D" w:rsidP="003B50B7">
            <w:pPr>
              <w:jc w:val="center"/>
              <w:rPr>
                <w:rFonts w:ascii="Angsana New" w:hAnsi="Angsana New" w:cs="Angsana New"/>
                <w:i/>
                <w:iCs/>
                <w:sz w:val="28"/>
                <w:szCs w:val="28"/>
                <w:cs/>
              </w:rPr>
            </w:pPr>
          </w:p>
        </w:tc>
        <w:tc>
          <w:tcPr>
            <w:tcW w:w="1179" w:type="dxa"/>
            <w:tcBorders>
              <w:top w:val="single" w:sz="4" w:space="0" w:color="auto"/>
            </w:tcBorders>
          </w:tcPr>
          <w:p w14:paraId="41EB505B" w14:textId="77777777" w:rsidR="00B60C5D" w:rsidRPr="009B7BE6" w:rsidRDefault="00B60C5D" w:rsidP="003B50B7">
            <w:pPr>
              <w:pStyle w:val="acctfourfigures"/>
              <w:tabs>
                <w:tab w:val="clear" w:pos="765"/>
                <w:tab w:val="left" w:pos="413"/>
              </w:tabs>
              <w:spacing w:line="240" w:lineRule="atLeast"/>
              <w:ind w:left="-70" w:right="-52"/>
              <w:jc w:val="center"/>
              <w:rPr>
                <w:rFonts w:ascii="Angsana New" w:hAnsi="Angsana New" w:cs="Angsana New"/>
                <w:bCs/>
                <w:sz w:val="28"/>
                <w:szCs w:val="28"/>
                <w:cs/>
                <w:lang w:bidi="th-TH"/>
              </w:rPr>
            </w:pPr>
            <w:r>
              <w:rPr>
                <w:rFonts w:ascii="Angsana New" w:hAnsi="Angsana New" w:cs="Angsana New"/>
                <w:bCs/>
                <w:sz w:val="28"/>
                <w:szCs w:val="28"/>
                <w:lang w:bidi="th-TH"/>
              </w:rPr>
              <w:t>As at</w:t>
            </w:r>
          </w:p>
        </w:tc>
        <w:tc>
          <w:tcPr>
            <w:tcW w:w="261" w:type="dxa"/>
            <w:tcBorders>
              <w:top w:val="single" w:sz="4" w:space="0" w:color="auto"/>
            </w:tcBorders>
          </w:tcPr>
          <w:p w14:paraId="7B769643"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top w:val="single" w:sz="4" w:space="0" w:color="auto"/>
            </w:tcBorders>
          </w:tcPr>
          <w:p w14:paraId="0F6F7510"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c>
          <w:tcPr>
            <w:tcW w:w="252" w:type="dxa"/>
          </w:tcPr>
          <w:p w14:paraId="41EAAFDE"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top w:val="single" w:sz="4" w:space="0" w:color="auto"/>
            </w:tcBorders>
          </w:tcPr>
          <w:p w14:paraId="6369B54F" w14:textId="77777777" w:rsidR="00B60C5D" w:rsidRPr="00A26F46" w:rsidRDefault="00B60C5D"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38" w:type="dxa"/>
            <w:tcBorders>
              <w:top w:val="single" w:sz="4" w:space="0" w:color="auto"/>
            </w:tcBorders>
          </w:tcPr>
          <w:p w14:paraId="695D737C"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Borders>
              <w:top w:val="single" w:sz="4" w:space="0" w:color="auto"/>
            </w:tcBorders>
          </w:tcPr>
          <w:p w14:paraId="41244971"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r>
      <w:tr w:rsidR="00B60C5D" w:rsidRPr="00A26F46" w14:paraId="6E1384F8" w14:textId="77777777" w:rsidTr="008A4103">
        <w:tc>
          <w:tcPr>
            <w:tcW w:w="3708" w:type="dxa"/>
          </w:tcPr>
          <w:p w14:paraId="48326891" w14:textId="77777777" w:rsidR="00B60C5D" w:rsidRPr="00A26F46" w:rsidRDefault="00B60C5D" w:rsidP="003B50B7">
            <w:pPr>
              <w:rPr>
                <w:rFonts w:ascii="Angsana New" w:hAnsi="Angsana New" w:cs="Angsana New"/>
                <w:sz w:val="28"/>
                <w:szCs w:val="28"/>
              </w:rPr>
            </w:pPr>
          </w:p>
        </w:tc>
        <w:tc>
          <w:tcPr>
            <w:tcW w:w="332" w:type="dxa"/>
          </w:tcPr>
          <w:p w14:paraId="50E265F4" w14:textId="77777777" w:rsidR="00B60C5D" w:rsidRPr="00A26F46" w:rsidRDefault="00B60C5D" w:rsidP="003B50B7">
            <w:pPr>
              <w:jc w:val="center"/>
              <w:rPr>
                <w:rFonts w:ascii="Angsana New" w:hAnsi="Angsana New" w:cs="Angsana New"/>
                <w:i/>
                <w:iCs/>
                <w:sz w:val="28"/>
                <w:szCs w:val="28"/>
                <w:cs/>
              </w:rPr>
            </w:pPr>
          </w:p>
        </w:tc>
        <w:tc>
          <w:tcPr>
            <w:tcW w:w="1179" w:type="dxa"/>
          </w:tcPr>
          <w:p w14:paraId="186E3555" w14:textId="6E1FE374" w:rsidR="00B60C5D" w:rsidRPr="006B5B06" w:rsidRDefault="006C16A0" w:rsidP="003B50B7">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September</w:t>
            </w:r>
            <w:r w:rsidR="00B60C5D">
              <w:rPr>
                <w:rFonts w:ascii="Angsana New" w:hAnsi="Angsana New" w:cs="Angsana New"/>
                <w:bCs/>
                <w:sz w:val="28"/>
                <w:szCs w:val="28"/>
              </w:rPr>
              <w:t xml:space="preserve"> 30,</w:t>
            </w:r>
          </w:p>
        </w:tc>
        <w:tc>
          <w:tcPr>
            <w:tcW w:w="261" w:type="dxa"/>
          </w:tcPr>
          <w:p w14:paraId="5700C2BD"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Pr>
          <w:p w14:paraId="533BA3BA" w14:textId="77777777" w:rsidR="00B60C5D" w:rsidRDefault="00B60C5D" w:rsidP="003B50B7">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52" w:type="dxa"/>
          </w:tcPr>
          <w:p w14:paraId="3204F2F5"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Pr>
          <w:p w14:paraId="02E9796C" w14:textId="530B5C46" w:rsidR="00B60C5D" w:rsidRPr="006B5B06" w:rsidRDefault="006C16A0" w:rsidP="003B50B7">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September</w:t>
            </w:r>
            <w:r w:rsidR="00B60C5D">
              <w:rPr>
                <w:rFonts w:ascii="Angsana New" w:hAnsi="Angsana New" w:cs="Angsana New"/>
                <w:bCs/>
                <w:sz w:val="28"/>
                <w:szCs w:val="28"/>
              </w:rPr>
              <w:t xml:space="preserve"> 30,</w:t>
            </w:r>
          </w:p>
        </w:tc>
        <w:tc>
          <w:tcPr>
            <w:tcW w:w="238" w:type="dxa"/>
          </w:tcPr>
          <w:p w14:paraId="51E3E499"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Pr>
          <w:p w14:paraId="2EC59C8C" w14:textId="77777777" w:rsidR="00B60C5D" w:rsidRDefault="00B60C5D" w:rsidP="003B50B7">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r>
      <w:tr w:rsidR="00B60C5D" w:rsidRPr="00A26F46" w14:paraId="1A5DBE83" w14:textId="77777777" w:rsidTr="008A4103">
        <w:tc>
          <w:tcPr>
            <w:tcW w:w="3708" w:type="dxa"/>
          </w:tcPr>
          <w:p w14:paraId="7DE0FD53" w14:textId="77777777" w:rsidR="00B60C5D" w:rsidRPr="00A26F46" w:rsidRDefault="00B60C5D" w:rsidP="003B50B7">
            <w:pPr>
              <w:rPr>
                <w:rFonts w:ascii="Angsana New" w:hAnsi="Angsana New" w:cs="Angsana New"/>
                <w:sz w:val="28"/>
                <w:szCs w:val="28"/>
              </w:rPr>
            </w:pPr>
          </w:p>
        </w:tc>
        <w:tc>
          <w:tcPr>
            <w:tcW w:w="332" w:type="dxa"/>
          </w:tcPr>
          <w:p w14:paraId="3B635443" w14:textId="77777777" w:rsidR="00B60C5D" w:rsidRPr="00A26F46" w:rsidRDefault="00B60C5D" w:rsidP="003B50B7">
            <w:pPr>
              <w:jc w:val="center"/>
              <w:rPr>
                <w:rFonts w:ascii="Angsana New" w:hAnsi="Angsana New" w:cs="Angsana New"/>
                <w:i/>
                <w:iCs/>
                <w:sz w:val="28"/>
                <w:szCs w:val="28"/>
                <w:cs/>
              </w:rPr>
            </w:pPr>
          </w:p>
        </w:tc>
        <w:tc>
          <w:tcPr>
            <w:tcW w:w="1179" w:type="dxa"/>
            <w:tcBorders>
              <w:bottom w:val="single" w:sz="4" w:space="0" w:color="auto"/>
            </w:tcBorders>
          </w:tcPr>
          <w:p w14:paraId="6CA45299" w14:textId="77777777" w:rsidR="00B60C5D" w:rsidRPr="00A26F46" w:rsidRDefault="00B60C5D"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2020</w:t>
            </w:r>
          </w:p>
        </w:tc>
        <w:tc>
          <w:tcPr>
            <w:tcW w:w="261" w:type="dxa"/>
          </w:tcPr>
          <w:p w14:paraId="7701A3A0"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88" w:type="dxa"/>
            <w:tcBorders>
              <w:bottom w:val="single" w:sz="4" w:space="0" w:color="auto"/>
            </w:tcBorders>
          </w:tcPr>
          <w:p w14:paraId="14EF2EA2"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2019</w:t>
            </w:r>
          </w:p>
        </w:tc>
        <w:tc>
          <w:tcPr>
            <w:tcW w:w="252" w:type="dxa"/>
          </w:tcPr>
          <w:p w14:paraId="36DCB9EB"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79" w:type="dxa"/>
            <w:tcBorders>
              <w:bottom w:val="single" w:sz="4" w:space="0" w:color="auto"/>
            </w:tcBorders>
          </w:tcPr>
          <w:p w14:paraId="4CD547A2" w14:textId="77777777" w:rsidR="00B60C5D" w:rsidRPr="00A26F46" w:rsidRDefault="00B60C5D" w:rsidP="003B50B7">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2020</w:t>
            </w:r>
          </w:p>
        </w:tc>
        <w:tc>
          <w:tcPr>
            <w:tcW w:w="238" w:type="dxa"/>
          </w:tcPr>
          <w:p w14:paraId="2D29F4D5" w14:textId="77777777" w:rsidR="00B60C5D" w:rsidRPr="00A26F46" w:rsidRDefault="00B60C5D" w:rsidP="003B50B7">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5" w:type="dxa"/>
            <w:tcBorders>
              <w:bottom w:val="single" w:sz="4" w:space="0" w:color="auto"/>
            </w:tcBorders>
            <w:shd w:val="clear" w:color="auto" w:fill="auto"/>
          </w:tcPr>
          <w:p w14:paraId="3DA26732" w14:textId="77777777" w:rsidR="00B60C5D" w:rsidRPr="00A26F46" w:rsidRDefault="00B60C5D" w:rsidP="003B50B7">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2019</w:t>
            </w:r>
          </w:p>
        </w:tc>
      </w:tr>
      <w:tr w:rsidR="00B60C5D" w:rsidRPr="00A26F46" w14:paraId="000DAD16" w14:textId="77777777" w:rsidTr="005C53EA">
        <w:tc>
          <w:tcPr>
            <w:tcW w:w="3708" w:type="dxa"/>
          </w:tcPr>
          <w:p w14:paraId="196256CC" w14:textId="77777777" w:rsidR="00B60C5D" w:rsidRPr="00A26F46" w:rsidRDefault="00B60C5D" w:rsidP="003B50B7">
            <w:pPr>
              <w:rPr>
                <w:rFonts w:ascii="Angsana New" w:hAnsi="Angsana New" w:cs="Angsana New"/>
                <w:sz w:val="28"/>
                <w:szCs w:val="28"/>
              </w:rPr>
            </w:pPr>
            <w:r>
              <w:rPr>
                <w:rFonts w:ascii="Angsana New" w:hAnsi="Angsana New" w:cs="Angsana New"/>
                <w:b/>
                <w:bCs/>
                <w:sz w:val="28"/>
                <w:szCs w:val="28"/>
              </w:rPr>
              <w:t>Trade payables</w:t>
            </w:r>
          </w:p>
        </w:tc>
        <w:tc>
          <w:tcPr>
            <w:tcW w:w="332" w:type="dxa"/>
          </w:tcPr>
          <w:p w14:paraId="6CA89437" w14:textId="77777777" w:rsidR="00B60C5D" w:rsidRPr="00A26F46" w:rsidRDefault="00B60C5D" w:rsidP="003B50B7">
            <w:pPr>
              <w:jc w:val="center"/>
              <w:rPr>
                <w:rFonts w:ascii="Angsana New" w:hAnsi="Angsana New" w:cs="Angsana New"/>
                <w:i/>
                <w:iCs/>
                <w:sz w:val="28"/>
                <w:szCs w:val="28"/>
                <w:cs/>
              </w:rPr>
            </w:pPr>
          </w:p>
        </w:tc>
        <w:tc>
          <w:tcPr>
            <w:tcW w:w="1179" w:type="dxa"/>
            <w:tcBorders>
              <w:top w:val="single" w:sz="4" w:space="0" w:color="auto"/>
              <w:bottom w:val="double" w:sz="4" w:space="0" w:color="auto"/>
            </w:tcBorders>
            <w:shd w:val="clear" w:color="auto" w:fill="auto"/>
          </w:tcPr>
          <w:p w14:paraId="1A4B0675" w14:textId="28CB0BF5" w:rsidR="00B60C5D" w:rsidRPr="00BD2D5F" w:rsidRDefault="004A49E9" w:rsidP="003B50B7">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56,451</w:t>
            </w:r>
          </w:p>
        </w:tc>
        <w:tc>
          <w:tcPr>
            <w:tcW w:w="261" w:type="dxa"/>
            <w:shd w:val="clear" w:color="auto" w:fill="auto"/>
          </w:tcPr>
          <w:p w14:paraId="4B436F60" w14:textId="77777777" w:rsidR="00B60C5D" w:rsidRPr="00A26F46" w:rsidRDefault="00B60C5D"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75148A8B" w14:textId="77777777" w:rsidR="00B60C5D" w:rsidRPr="00895A88" w:rsidRDefault="00B60C5D" w:rsidP="003B50B7">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50,682</w:t>
            </w:r>
          </w:p>
        </w:tc>
        <w:tc>
          <w:tcPr>
            <w:tcW w:w="252" w:type="dxa"/>
            <w:shd w:val="clear" w:color="auto" w:fill="auto"/>
          </w:tcPr>
          <w:p w14:paraId="3013DA14" w14:textId="77777777" w:rsidR="00B60C5D" w:rsidRPr="00A26F46" w:rsidRDefault="00B60C5D" w:rsidP="003B50B7">
            <w:pPr>
              <w:pStyle w:val="BodyText"/>
              <w:tabs>
                <w:tab w:val="clear" w:pos="907"/>
                <w:tab w:val="decimal" w:pos="885"/>
              </w:tabs>
              <w:spacing w:after="0" w:line="240" w:lineRule="auto"/>
              <w:ind w:left="-70"/>
              <w:jc w:val="right"/>
              <w:rPr>
                <w:rFonts w:ascii="Angsana New" w:hAnsi="Angsana New" w:cs="Angsana New"/>
                <w:sz w:val="28"/>
                <w:szCs w:val="28"/>
              </w:rPr>
            </w:pPr>
          </w:p>
        </w:tc>
        <w:tc>
          <w:tcPr>
            <w:tcW w:w="1179" w:type="dxa"/>
            <w:tcBorders>
              <w:top w:val="single" w:sz="4" w:space="0" w:color="auto"/>
              <w:bottom w:val="double" w:sz="4" w:space="0" w:color="auto"/>
            </w:tcBorders>
            <w:shd w:val="clear" w:color="auto" w:fill="auto"/>
          </w:tcPr>
          <w:p w14:paraId="04A1F42E" w14:textId="18A71FB1" w:rsidR="00B60C5D" w:rsidRPr="00476DF5" w:rsidRDefault="008A4103" w:rsidP="003B50B7">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31,399</w:t>
            </w:r>
          </w:p>
        </w:tc>
        <w:tc>
          <w:tcPr>
            <w:tcW w:w="238" w:type="dxa"/>
          </w:tcPr>
          <w:p w14:paraId="5421440E" w14:textId="77777777" w:rsidR="00B60C5D" w:rsidRPr="00A26F46" w:rsidRDefault="00B60C5D" w:rsidP="003B50B7">
            <w:pPr>
              <w:pStyle w:val="BodyText"/>
              <w:tabs>
                <w:tab w:val="clear" w:pos="907"/>
                <w:tab w:val="decimal" w:pos="885"/>
              </w:tabs>
              <w:spacing w:after="0" w:line="240" w:lineRule="auto"/>
              <w:ind w:left="-70"/>
              <w:jc w:val="right"/>
              <w:rPr>
                <w:rFonts w:ascii="Angsana New" w:hAnsi="Angsana New" w:cs="Angsana New"/>
                <w:sz w:val="28"/>
                <w:szCs w:val="28"/>
              </w:rPr>
            </w:pPr>
          </w:p>
        </w:tc>
        <w:tc>
          <w:tcPr>
            <w:tcW w:w="1195" w:type="dxa"/>
            <w:tcBorders>
              <w:top w:val="single" w:sz="4" w:space="0" w:color="auto"/>
              <w:bottom w:val="double" w:sz="4" w:space="0" w:color="auto"/>
            </w:tcBorders>
            <w:shd w:val="clear" w:color="auto" w:fill="auto"/>
          </w:tcPr>
          <w:p w14:paraId="1B3CA188" w14:textId="77777777" w:rsidR="00B60C5D" w:rsidRPr="00476DF5" w:rsidRDefault="00B60C5D" w:rsidP="003B50B7">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40,328</w:t>
            </w:r>
          </w:p>
        </w:tc>
      </w:tr>
      <w:tr w:rsidR="006300E3" w:rsidRPr="00A26F46" w14:paraId="576C9388" w14:textId="77777777" w:rsidTr="008A4103">
        <w:tc>
          <w:tcPr>
            <w:tcW w:w="3708" w:type="dxa"/>
          </w:tcPr>
          <w:p w14:paraId="1740DFEF" w14:textId="77777777" w:rsidR="006300E3" w:rsidRPr="006300E3" w:rsidRDefault="006300E3" w:rsidP="003B50B7">
            <w:pPr>
              <w:rPr>
                <w:rFonts w:ascii="Angsana New" w:hAnsi="Angsana New" w:cs="Angsana New"/>
                <w:b/>
                <w:bCs/>
                <w:sz w:val="2"/>
                <w:szCs w:val="2"/>
              </w:rPr>
            </w:pPr>
          </w:p>
        </w:tc>
        <w:tc>
          <w:tcPr>
            <w:tcW w:w="332" w:type="dxa"/>
          </w:tcPr>
          <w:p w14:paraId="2EDB9949" w14:textId="77777777" w:rsidR="006300E3" w:rsidRPr="00A26F46" w:rsidRDefault="006300E3" w:rsidP="003B50B7">
            <w:pPr>
              <w:jc w:val="center"/>
              <w:rPr>
                <w:rFonts w:ascii="Angsana New" w:hAnsi="Angsana New" w:cs="Angsana New"/>
                <w:i/>
                <w:iCs/>
                <w:sz w:val="28"/>
                <w:szCs w:val="28"/>
                <w:cs/>
              </w:rPr>
            </w:pPr>
          </w:p>
        </w:tc>
        <w:tc>
          <w:tcPr>
            <w:tcW w:w="1179" w:type="dxa"/>
            <w:shd w:val="clear" w:color="auto" w:fill="auto"/>
          </w:tcPr>
          <w:p w14:paraId="3994479B" w14:textId="77777777" w:rsidR="006300E3" w:rsidRPr="00895A88" w:rsidRDefault="006300E3" w:rsidP="003B50B7">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088BE718"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7A2D38C4"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33E7A81F"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59297CE9" w14:textId="77777777" w:rsidR="006300E3" w:rsidRPr="00476DF5" w:rsidRDefault="006300E3" w:rsidP="003B50B7">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27A9D3B5"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392B9129"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6300E3" w:rsidRPr="00A26F46" w14:paraId="602DD22A" w14:textId="77777777" w:rsidTr="008A4103">
        <w:tc>
          <w:tcPr>
            <w:tcW w:w="3708" w:type="dxa"/>
          </w:tcPr>
          <w:p w14:paraId="5B2F3BCF" w14:textId="4EB7C18E" w:rsidR="006300E3" w:rsidRPr="006300E3" w:rsidRDefault="006300E3" w:rsidP="003B50B7">
            <w:pPr>
              <w:rPr>
                <w:rFonts w:ascii="Angsana New" w:hAnsi="Angsana New" w:cs="Angsana New"/>
                <w:b/>
                <w:bCs/>
                <w:sz w:val="2"/>
                <w:szCs w:val="2"/>
              </w:rPr>
            </w:pPr>
            <w:r>
              <w:rPr>
                <w:rFonts w:ascii="Angsana New" w:hAnsi="Angsana New" w:cs="Angsana New"/>
                <w:b/>
                <w:bCs/>
                <w:sz w:val="28"/>
                <w:szCs w:val="28"/>
              </w:rPr>
              <w:t>Other payables</w:t>
            </w:r>
          </w:p>
        </w:tc>
        <w:tc>
          <w:tcPr>
            <w:tcW w:w="332" w:type="dxa"/>
          </w:tcPr>
          <w:p w14:paraId="3E164BA4" w14:textId="77777777" w:rsidR="006300E3" w:rsidRPr="00A26F46" w:rsidRDefault="006300E3" w:rsidP="003B50B7">
            <w:pPr>
              <w:jc w:val="center"/>
              <w:rPr>
                <w:rFonts w:ascii="Angsana New" w:hAnsi="Angsana New" w:cs="Angsana New"/>
                <w:i/>
                <w:iCs/>
                <w:sz w:val="28"/>
                <w:szCs w:val="28"/>
                <w:cs/>
              </w:rPr>
            </w:pPr>
          </w:p>
        </w:tc>
        <w:tc>
          <w:tcPr>
            <w:tcW w:w="1179" w:type="dxa"/>
            <w:shd w:val="clear" w:color="auto" w:fill="auto"/>
          </w:tcPr>
          <w:p w14:paraId="7860AB71" w14:textId="77777777" w:rsidR="006300E3" w:rsidRPr="00895A88" w:rsidRDefault="006300E3" w:rsidP="003B50B7">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61" w:type="dxa"/>
            <w:shd w:val="clear" w:color="auto" w:fill="auto"/>
          </w:tcPr>
          <w:p w14:paraId="2F9DF83A"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88" w:type="dxa"/>
            <w:shd w:val="clear" w:color="auto" w:fill="auto"/>
          </w:tcPr>
          <w:p w14:paraId="5A488B61"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52" w:type="dxa"/>
            <w:shd w:val="clear" w:color="auto" w:fill="auto"/>
          </w:tcPr>
          <w:p w14:paraId="2C17FEED"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79" w:type="dxa"/>
            <w:shd w:val="clear" w:color="auto" w:fill="auto"/>
          </w:tcPr>
          <w:p w14:paraId="2F9B9926" w14:textId="77777777" w:rsidR="006300E3" w:rsidRPr="00476DF5" w:rsidRDefault="006300E3" w:rsidP="003B50B7">
            <w:pPr>
              <w:pStyle w:val="acctfourfigures"/>
              <w:tabs>
                <w:tab w:val="clear" w:pos="765"/>
              </w:tabs>
              <w:spacing w:line="240" w:lineRule="atLeast"/>
              <w:ind w:left="-70"/>
              <w:jc w:val="center"/>
              <w:rPr>
                <w:rFonts w:ascii="Angsana New" w:hAnsi="Angsana New" w:cs="Angsana New"/>
                <w:b/>
                <w:sz w:val="28"/>
                <w:szCs w:val="28"/>
                <w:rtl/>
                <w:cs/>
              </w:rPr>
            </w:pPr>
          </w:p>
        </w:tc>
        <w:tc>
          <w:tcPr>
            <w:tcW w:w="238" w:type="dxa"/>
            <w:shd w:val="clear" w:color="auto" w:fill="auto"/>
          </w:tcPr>
          <w:p w14:paraId="7F4F127B" w14:textId="77777777" w:rsidR="006300E3" w:rsidRPr="00A26F46" w:rsidRDefault="006300E3" w:rsidP="003B50B7">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5" w:type="dxa"/>
            <w:shd w:val="clear" w:color="auto" w:fill="auto"/>
          </w:tcPr>
          <w:p w14:paraId="1784E40F" w14:textId="77777777" w:rsidR="006300E3" w:rsidRPr="00476DF5" w:rsidRDefault="006300E3" w:rsidP="003B50B7">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B60C5D" w:rsidRPr="00A26F46" w14:paraId="01263C1A" w14:textId="77777777" w:rsidTr="005C53EA">
        <w:trPr>
          <w:trHeight w:val="312"/>
        </w:trPr>
        <w:tc>
          <w:tcPr>
            <w:tcW w:w="3708" w:type="dxa"/>
          </w:tcPr>
          <w:p w14:paraId="04ADEB76"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Theme="majorBidi" w:hAnsiTheme="majorBidi" w:cstheme="majorBidi"/>
                <w:b/>
                <w:bCs/>
                <w:sz w:val="28"/>
                <w:szCs w:val="28"/>
                <w:cs/>
              </w:rPr>
            </w:pPr>
            <w:r w:rsidRPr="00544F84">
              <w:rPr>
                <w:rFonts w:asciiTheme="majorBidi" w:hAnsiTheme="majorBidi" w:cstheme="majorBidi"/>
                <w:b/>
                <w:bCs/>
                <w:sz w:val="28"/>
                <w:szCs w:val="28"/>
              </w:rPr>
              <w:t>Related parties</w:t>
            </w:r>
          </w:p>
        </w:tc>
        <w:tc>
          <w:tcPr>
            <w:tcW w:w="332" w:type="dxa"/>
          </w:tcPr>
          <w:p w14:paraId="1F2EC3D1" w14:textId="77777777" w:rsidR="00B60C5D" w:rsidRPr="003B475D" w:rsidRDefault="00B60C5D" w:rsidP="003B50B7">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79" w:type="dxa"/>
            <w:shd w:val="clear" w:color="auto" w:fill="auto"/>
          </w:tcPr>
          <w:p w14:paraId="601AFA5F" w14:textId="109677F2" w:rsidR="00B60C5D" w:rsidRPr="00A26F46" w:rsidRDefault="004A49E9"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w:t>
            </w:r>
          </w:p>
        </w:tc>
        <w:tc>
          <w:tcPr>
            <w:tcW w:w="261" w:type="dxa"/>
            <w:shd w:val="clear" w:color="auto" w:fill="auto"/>
          </w:tcPr>
          <w:p w14:paraId="0603F95D"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1821902"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A26F46">
              <w:rPr>
                <w:rFonts w:ascii="Angsana New" w:hAnsi="Angsana New" w:cs="Angsana New"/>
                <w:b/>
                <w:bCs/>
                <w:sz w:val="28"/>
                <w:szCs w:val="28"/>
              </w:rPr>
              <w:t>-</w:t>
            </w:r>
          </w:p>
        </w:tc>
        <w:tc>
          <w:tcPr>
            <w:tcW w:w="252" w:type="dxa"/>
            <w:shd w:val="clear" w:color="auto" w:fill="auto"/>
          </w:tcPr>
          <w:p w14:paraId="570652B8"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79" w:type="dxa"/>
            <w:shd w:val="clear" w:color="auto" w:fill="auto"/>
          </w:tcPr>
          <w:p w14:paraId="28A03363" w14:textId="21C92B5F" w:rsidR="00B60C5D" w:rsidRPr="00A26F46" w:rsidRDefault="008A410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225</w:t>
            </w:r>
          </w:p>
        </w:tc>
        <w:tc>
          <w:tcPr>
            <w:tcW w:w="238" w:type="dxa"/>
            <w:shd w:val="clear" w:color="auto" w:fill="auto"/>
          </w:tcPr>
          <w:p w14:paraId="24E02EF0"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shd w:val="clear" w:color="auto" w:fill="auto"/>
          </w:tcPr>
          <w:p w14:paraId="47757C16"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A26F46">
              <w:rPr>
                <w:rFonts w:ascii="Angsana New" w:hAnsi="Angsana New" w:cs="Angsana New"/>
                <w:b/>
                <w:bCs/>
                <w:sz w:val="28"/>
                <w:szCs w:val="28"/>
              </w:rPr>
              <w:t>82</w:t>
            </w:r>
          </w:p>
        </w:tc>
      </w:tr>
      <w:tr w:rsidR="00B60C5D" w:rsidRPr="00A26F46" w14:paraId="69FE1BE3" w14:textId="77777777" w:rsidTr="008A4103">
        <w:tc>
          <w:tcPr>
            <w:tcW w:w="3708" w:type="dxa"/>
          </w:tcPr>
          <w:p w14:paraId="32DC5856"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8"/>
                <w:szCs w:val="28"/>
                <w:cs/>
              </w:rPr>
            </w:pPr>
            <w:r w:rsidRPr="00544F84">
              <w:rPr>
                <w:rFonts w:asciiTheme="majorBidi" w:hAnsiTheme="majorBidi" w:cstheme="majorBidi"/>
                <w:b/>
                <w:bCs/>
                <w:sz w:val="28"/>
                <w:szCs w:val="28"/>
              </w:rPr>
              <w:t>Other parties</w:t>
            </w:r>
          </w:p>
        </w:tc>
        <w:tc>
          <w:tcPr>
            <w:tcW w:w="332" w:type="dxa"/>
          </w:tcPr>
          <w:p w14:paraId="4A359922"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0540940B"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61" w:type="dxa"/>
            <w:shd w:val="clear" w:color="auto" w:fill="auto"/>
          </w:tcPr>
          <w:p w14:paraId="197C2E55"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4C0A3F88"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52" w:type="dxa"/>
            <w:shd w:val="clear" w:color="auto" w:fill="auto"/>
          </w:tcPr>
          <w:p w14:paraId="40341747"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296DD496"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38" w:type="dxa"/>
            <w:shd w:val="clear" w:color="auto" w:fill="auto"/>
          </w:tcPr>
          <w:p w14:paraId="75815781"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Pr>
          <w:p w14:paraId="7E06E7F8"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B60C5D" w:rsidRPr="00A26F46" w14:paraId="15C8502F" w14:textId="77777777" w:rsidTr="005C53EA">
        <w:tc>
          <w:tcPr>
            <w:tcW w:w="3708" w:type="dxa"/>
          </w:tcPr>
          <w:p w14:paraId="5480CAF9"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b/>
                <w:bCs/>
                <w:sz w:val="28"/>
                <w:szCs w:val="28"/>
                <w:cs/>
              </w:rPr>
            </w:pPr>
            <w:r w:rsidRPr="00544F84">
              <w:rPr>
                <w:rFonts w:asciiTheme="majorBidi" w:hAnsiTheme="majorBidi" w:cstheme="majorBidi"/>
                <w:sz w:val="28"/>
                <w:szCs w:val="28"/>
              </w:rPr>
              <w:t>Copyright payables</w:t>
            </w:r>
          </w:p>
        </w:tc>
        <w:tc>
          <w:tcPr>
            <w:tcW w:w="332" w:type="dxa"/>
          </w:tcPr>
          <w:p w14:paraId="6BF7A7CB"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16ED01D2" w14:textId="19ED13D0" w:rsidR="00B60C5D" w:rsidRPr="00A26F46" w:rsidRDefault="005C53EA" w:rsidP="0073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2,714</w:t>
            </w:r>
          </w:p>
        </w:tc>
        <w:tc>
          <w:tcPr>
            <w:tcW w:w="261" w:type="dxa"/>
            <w:shd w:val="clear" w:color="auto" w:fill="auto"/>
          </w:tcPr>
          <w:p w14:paraId="1D6B9E7F"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88" w:type="dxa"/>
            <w:shd w:val="clear" w:color="auto" w:fill="auto"/>
          </w:tcPr>
          <w:p w14:paraId="44AC335F"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31,069</w:t>
            </w:r>
          </w:p>
        </w:tc>
        <w:tc>
          <w:tcPr>
            <w:tcW w:w="252" w:type="dxa"/>
            <w:shd w:val="clear" w:color="auto" w:fill="auto"/>
          </w:tcPr>
          <w:p w14:paraId="1D3B970F"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121EE23C" w14:textId="60AFEFA9" w:rsidR="00B60C5D" w:rsidRPr="00A26F46" w:rsidRDefault="008A410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cs/>
              </w:rPr>
            </w:pPr>
            <w:r>
              <w:rPr>
                <w:rFonts w:ascii="Angsana New" w:hAnsi="Angsana New" w:cs="Angsana New"/>
                <w:sz w:val="28"/>
                <w:szCs w:val="28"/>
              </w:rPr>
              <w:t>2,714</w:t>
            </w:r>
          </w:p>
        </w:tc>
        <w:tc>
          <w:tcPr>
            <w:tcW w:w="238" w:type="dxa"/>
          </w:tcPr>
          <w:p w14:paraId="45D9CBB9"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Pr>
          <w:p w14:paraId="4F694D53"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31,069</w:t>
            </w:r>
          </w:p>
        </w:tc>
      </w:tr>
      <w:tr w:rsidR="00B60C5D" w:rsidRPr="00A26F46" w14:paraId="2F7B1019" w14:textId="77777777" w:rsidTr="005C53EA">
        <w:tc>
          <w:tcPr>
            <w:tcW w:w="3708" w:type="dxa"/>
          </w:tcPr>
          <w:p w14:paraId="40B8C52F"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cs/>
              </w:rPr>
            </w:pPr>
            <w:r w:rsidRPr="00544F84">
              <w:rPr>
                <w:rFonts w:asciiTheme="majorBidi" w:hAnsiTheme="majorBidi" w:cstheme="majorBidi"/>
                <w:sz w:val="28"/>
                <w:szCs w:val="28"/>
              </w:rPr>
              <w:t>Accrued operating expenses</w:t>
            </w:r>
          </w:p>
        </w:tc>
        <w:tc>
          <w:tcPr>
            <w:tcW w:w="332" w:type="dxa"/>
          </w:tcPr>
          <w:p w14:paraId="0B717910"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shd w:val="clear" w:color="auto" w:fill="auto"/>
          </w:tcPr>
          <w:p w14:paraId="1B3E1E40" w14:textId="64F7A16A" w:rsidR="00B60C5D" w:rsidRPr="00A26F46" w:rsidRDefault="005C53EA" w:rsidP="0073569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40,221</w:t>
            </w:r>
          </w:p>
        </w:tc>
        <w:tc>
          <w:tcPr>
            <w:tcW w:w="261" w:type="dxa"/>
            <w:shd w:val="clear" w:color="auto" w:fill="auto"/>
          </w:tcPr>
          <w:p w14:paraId="391B4302"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5E681AF" w14:textId="77777777" w:rsidR="00B60C5D" w:rsidRPr="00A26F46" w:rsidRDefault="00B60C5D" w:rsidP="003B50B7">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61,413</w:t>
            </w:r>
          </w:p>
        </w:tc>
        <w:tc>
          <w:tcPr>
            <w:tcW w:w="252" w:type="dxa"/>
            <w:shd w:val="clear" w:color="auto" w:fill="auto"/>
          </w:tcPr>
          <w:p w14:paraId="570A0E3C"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37D0F0B5" w14:textId="2E13D565" w:rsidR="00B60C5D" w:rsidRPr="00A26F46" w:rsidRDefault="008A410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28,115</w:t>
            </w:r>
          </w:p>
        </w:tc>
        <w:tc>
          <w:tcPr>
            <w:tcW w:w="238" w:type="dxa"/>
          </w:tcPr>
          <w:p w14:paraId="65AF3295"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tcPr>
          <w:p w14:paraId="0D346E60" w14:textId="77777777" w:rsidR="00B60C5D" w:rsidRPr="00A26F46" w:rsidRDefault="00B60C5D" w:rsidP="003B50B7">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28,085</w:t>
            </w:r>
          </w:p>
        </w:tc>
      </w:tr>
      <w:tr w:rsidR="006300E3" w:rsidRPr="00A26F46" w14:paraId="613A57F4" w14:textId="77777777" w:rsidTr="005C53EA">
        <w:tc>
          <w:tcPr>
            <w:tcW w:w="4040" w:type="dxa"/>
            <w:gridSpan w:val="2"/>
          </w:tcPr>
          <w:p w14:paraId="7050737E" w14:textId="7C62C66C" w:rsidR="006300E3" w:rsidRPr="006300E3" w:rsidRDefault="006300E3" w:rsidP="0063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Other payables from business</w:t>
            </w:r>
            <w:r>
              <w:rPr>
                <w:rFonts w:asciiTheme="majorBidi" w:hAnsiTheme="majorBidi" w:cstheme="majorBidi"/>
                <w:sz w:val="28"/>
                <w:szCs w:val="28"/>
              </w:rPr>
              <w:t xml:space="preserve"> </w:t>
            </w:r>
            <w:r w:rsidRPr="00544F84">
              <w:rPr>
                <w:rFonts w:asciiTheme="majorBidi" w:hAnsiTheme="majorBidi" w:cstheme="majorBidi"/>
                <w:sz w:val="28"/>
                <w:szCs w:val="28"/>
              </w:rPr>
              <w:t>combination</w:t>
            </w:r>
          </w:p>
        </w:tc>
        <w:tc>
          <w:tcPr>
            <w:tcW w:w="1179" w:type="dxa"/>
            <w:shd w:val="clear" w:color="auto" w:fill="auto"/>
          </w:tcPr>
          <w:p w14:paraId="596BAAC6" w14:textId="6BDF28B3" w:rsidR="006300E3" w:rsidRPr="00A26F46" w:rsidRDefault="00EF4B28" w:rsidP="00735698">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11,200</w:t>
            </w:r>
          </w:p>
        </w:tc>
        <w:tc>
          <w:tcPr>
            <w:tcW w:w="261" w:type="dxa"/>
            <w:shd w:val="clear" w:color="auto" w:fill="auto"/>
          </w:tcPr>
          <w:p w14:paraId="12834D77" w14:textId="77777777" w:rsidR="006300E3" w:rsidRPr="00A26F46" w:rsidRDefault="006300E3"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shd w:val="clear" w:color="auto" w:fill="auto"/>
          </w:tcPr>
          <w:p w14:paraId="6CC6C73D" w14:textId="77777777" w:rsidR="006300E3" w:rsidRPr="00A26F46" w:rsidRDefault="006300E3" w:rsidP="006300E3">
            <w:pPr>
              <w:pStyle w:val="acctfourfigures"/>
              <w:tabs>
                <w:tab w:val="clear" w:pos="765"/>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27,100</w:t>
            </w:r>
          </w:p>
        </w:tc>
        <w:tc>
          <w:tcPr>
            <w:tcW w:w="252" w:type="dxa"/>
            <w:shd w:val="clear" w:color="auto" w:fill="auto"/>
          </w:tcPr>
          <w:p w14:paraId="20D659DC" w14:textId="77777777" w:rsidR="006300E3" w:rsidRPr="00A26F46" w:rsidRDefault="006300E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shd w:val="clear" w:color="auto" w:fill="auto"/>
          </w:tcPr>
          <w:p w14:paraId="5A421992" w14:textId="49EE5763" w:rsidR="006300E3" w:rsidRPr="00A26F46" w:rsidRDefault="008A4103" w:rsidP="003B50B7">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38" w:type="dxa"/>
          </w:tcPr>
          <w:p w14:paraId="34DBEF46" w14:textId="77777777" w:rsidR="006300E3" w:rsidRPr="00A26F46" w:rsidRDefault="006300E3"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5" w:type="dxa"/>
          </w:tcPr>
          <w:p w14:paraId="1A0231B9" w14:textId="17287D90" w:rsidR="006300E3" w:rsidRPr="00A26F46" w:rsidRDefault="006300E3" w:rsidP="00630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rPr>
            </w:pPr>
            <w:r>
              <w:rPr>
                <w:rFonts w:ascii="Angsana New" w:hAnsi="Angsana New" w:cs="Angsana New"/>
                <w:sz w:val="28"/>
                <w:szCs w:val="28"/>
              </w:rPr>
              <w:t>-</w:t>
            </w:r>
          </w:p>
        </w:tc>
      </w:tr>
      <w:tr w:rsidR="00B60C5D" w:rsidRPr="00A26F46" w14:paraId="38368719" w14:textId="77777777" w:rsidTr="005C53EA">
        <w:tc>
          <w:tcPr>
            <w:tcW w:w="3708" w:type="dxa"/>
          </w:tcPr>
          <w:p w14:paraId="164D0C00" w14:textId="77777777" w:rsidR="00B60C5D" w:rsidRPr="00544F84"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 xml:space="preserve">Others </w:t>
            </w:r>
          </w:p>
        </w:tc>
        <w:tc>
          <w:tcPr>
            <w:tcW w:w="332" w:type="dxa"/>
          </w:tcPr>
          <w:p w14:paraId="24D2261B"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79" w:type="dxa"/>
            <w:tcBorders>
              <w:bottom w:val="single" w:sz="4" w:space="0" w:color="auto"/>
            </w:tcBorders>
            <w:shd w:val="clear" w:color="auto" w:fill="auto"/>
          </w:tcPr>
          <w:p w14:paraId="2D0CA5F0" w14:textId="2C8F58E7" w:rsidR="00B60C5D" w:rsidRPr="00A26F46" w:rsidRDefault="00EF4B28" w:rsidP="00735698">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9</w:t>
            </w:r>
            <w:r w:rsidR="005C53EA">
              <w:rPr>
                <w:rFonts w:ascii="Angsana New" w:hAnsi="Angsana New" w:cs="Angsana New"/>
                <w:sz w:val="28"/>
                <w:szCs w:val="28"/>
                <w:lang w:bidi="th-TH"/>
              </w:rPr>
              <w:t>,079</w:t>
            </w:r>
          </w:p>
        </w:tc>
        <w:tc>
          <w:tcPr>
            <w:tcW w:w="261" w:type="dxa"/>
            <w:shd w:val="clear" w:color="auto" w:fill="auto"/>
          </w:tcPr>
          <w:p w14:paraId="5946B0A4"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bottom w:val="single" w:sz="4" w:space="0" w:color="auto"/>
            </w:tcBorders>
            <w:shd w:val="clear" w:color="auto" w:fill="auto"/>
          </w:tcPr>
          <w:p w14:paraId="07F37639" w14:textId="77777777" w:rsidR="00B60C5D" w:rsidRPr="00A26F46" w:rsidRDefault="00B60C5D" w:rsidP="003B50B7">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4,586</w:t>
            </w:r>
          </w:p>
        </w:tc>
        <w:tc>
          <w:tcPr>
            <w:tcW w:w="252" w:type="dxa"/>
            <w:shd w:val="clear" w:color="auto" w:fill="auto"/>
          </w:tcPr>
          <w:p w14:paraId="220B18BD"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79" w:type="dxa"/>
            <w:tcBorders>
              <w:bottom w:val="single" w:sz="4" w:space="0" w:color="auto"/>
            </w:tcBorders>
            <w:shd w:val="clear" w:color="auto" w:fill="auto"/>
          </w:tcPr>
          <w:p w14:paraId="1EC0CEB3" w14:textId="456CBD53" w:rsidR="00B60C5D" w:rsidRPr="00A26F46" w:rsidRDefault="008A410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1,336</w:t>
            </w:r>
          </w:p>
        </w:tc>
        <w:tc>
          <w:tcPr>
            <w:tcW w:w="238" w:type="dxa"/>
          </w:tcPr>
          <w:p w14:paraId="65C659CE"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5" w:type="dxa"/>
            <w:tcBorders>
              <w:bottom w:val="single" w:sz="4" w:space="0" w:color="auto"/>
            </w:tcBorders>
          </w:tcPr>
          <w:p w14:paraId="05701732" w14:textId="77777777" w:rsidR="00B60C5D" w:rsidRPr="00A26F46" w:rsidRDefault="00B60C5D" w:rsidP="003B50B7">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1,899</w:t>
            </w:r>
          </w:p>
        </w:tc>
      </w:tr>
      <w:tr w:rsidR="00B60C5D" w:rsidRPr="00A26F46" w14:paraId="010B9E1B" w14:textId="77777777" w:rsidTr="005C53EA">
        <w:tc>
          <w:tcPr>
            <w:tcW w:w="3708" w:type="dxa"/>
          </w:tcPr>
          <w:p w14:paraId="1EE98AD3"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 other payables</w:t>
            </w:r>
          </w:p>
        </w:tc>
        <w:tc>
          <w:tcPr>
            <w:tcW w:w="332" w:type="dxa"/>
          </w:tcPr>
          <w:p w14:paraId="007F71BC"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single" w:sz="4" w:space="0" w:color="auto"/>
            </w:tcBorders>
            <w:shd w:val="clear" w:color="auto" w:fill="auto"/>
          </w:tcPr>
          <w:p w14:paraId="343AEBCD" w14:textId="748C8A92" w:rsidR="00B60C5D" w:rsidRPr="00A26F46" w:rsidRDefault="005C53EA" w:rsidP="00735698">
            <w:pPr>
              <w:pStyle w:val="acctfourfigures"/>
              <w:tabs>
                <w:tab w:val="clear" w:pos="765"/>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63,214</w:t>
            </w:r>
          </w:p>
        </w:tc>
        <w:tc>
          <w:tcPr>
            <w:tcW w:w="261" w:type="dxa"/>
            <w:shd w:val="clear" w:color="auto" w:fill="auto"/>
          </w:tcPr>
          <w:p w14:paraId="5374DB48" w14:textId="77777777" w:rsidR="00B60C5D" w:rsidRPr="00A26F46" w:rsidRDefault="00B60C5D" w:rsidP="003B50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single" w:sz="4" w:space="0" w:color="auto"/>
            </w:tcBorders>
            <w:shd w:val="clear" w:color="auto" w:fill="auto"/>
          </w:tcPr>
          <w:p w14:paraId="450D4D42" w14:textId="77777777" w:rsidR="00B60C5D" w:rsidRPr="00A26F46" w:rsidRDefault="00B60C5D" w:rsidP="003B50B7">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124,168</w:t>
            </w:r>
          </w:p>
        </w:tc>
        <w:tc>
          <w:tcPr>
            <w:tcW w:w="252" w:type="dxa"/>
            <w:shd w:val="clear" w:color="auto" w:fill="auto"/>
          </w:tcPr>
          <w:p w14:paraId="2A59B4F2"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79" w:type="dxa"/>
            <w:tcBorders>
              <w:top w:val="single" w:sz="4" w:space="0" w:color="auto"/>
              <w:bottom w:val="single" w:sz="4" w:space="0" w:color="auto"/>
            </w:tcBorders>
            <w:shd w:val="clear" w:color="auto" w:fill="auto"/>
          </w:tcPr>
          <w:p w14:paraId="4E7F64D5" w14:textId="22DC203E" w:rsidR="00B60C5D" w:rsidRPr="00A26F46" w:rsidRDefault="008A410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32,390</w:t>
            </w:r>
          </w:p>
        </w:tc>
        <w:tc>
          <w:tcPr>
            <w:tcW w:w="238" w:type="dxa"/>
          </w:tcPr>
          <w:p w14:paraId="084C0CB5" w14:textId="77777777" w:rsidR="00B60C5D" w:rsidRPr="00A26F46" w:rsidRDefault="00B60C5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95" w:type="dxa"/>
            <w:tcBorders>
              <w:top w:val="single" w:sz="4" w:space="0" w:color="auto"/>
              <w:bottom w:val="single" w:sz="4" w:space="0" w:color="auto"/>
            </w:tcBorders>
          </w:tcPr>
          <w:p w14:paraId="6890409C" w14:textId="77777777" w:rsidR="00B60C5D" w:rsidRPr="00A26F46" w:rsidRDefault="00B60C5D" w:rsidP="003B50B7">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61,135</w:t>
            </w:r>
          </w:p>
        </w:tc>
      </w:tr>
      <w:tr w:rsidR="008A4103" w:rsidRPr="00A26F46" w14:paraId="0D3E73BA" w14:textId="77777777" w:rsidTr="005C53EA">
        <w:tc>
          <w:tcPr>
            <w:tcW w:w="3708" w:type="dxa"/>
          </w:tcPr>
          <w:p w14:paraId="34ADEECC" w14:textId="5F294E14" w:rsidR="008A4103" w:rsidRPr="00A26F46" w:rsidRDefault="008A4103" w:rsidP="008A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 trade and other current payables</w:t>
            </w:r>
          </w:p>
        </w:tc>
        <w:tc>
          <w:tcPr>
            <w:tcW w:w="332" w:type="dxa"/>
          </w:tcPr>
          <w:p w14:paraId="0FAED3F1" w14:textId="77777777" w:rsidR="008A4103" w:rsidRPr="00A26F46" w:rsidRDefault="008A4103" w:rsidP="008A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79" w:type="dxa"/>
            <w:tcBorders>
              <w:top w:val="single" w:sz="4" w:space="0" w:color="auto"/>
              <w:bottom w:val="double" w:sz="4" w:space="0" w:color="auto"/>
            </w:tcBorders>
            <w:shd w:val="clear" w:color="auto" w:fill="auto"/>
          </w:tcPr>
          <w:p w14:paraId="41057122" w14:textId="2841580A" w:rsidR="008A4103" w:rsidRPr="00A26F46" w:rsidRDefault="005C53EA" w:rsidP="008A4103">
            <w:pPr>
              <w:pStyle w:val="acctfourfigures"/>
              <w:tabs>
                <w:tab w:val="clear" w:pos="765"/>
              </w:tabs>
              <w:spacing w:line="240" w:lineRule="atLeast"/>
              <w:jc w:val="right"/>
              <w:rPr>
                <w:rFonts w:ascii="Angsana New" w:hAnsi="Angsana New" w:cs="Angsana New"/>
                <w:b/>
                <w:bCs/>
                <w:sz w:val="28"/>
                <w:szCs w:val="28"/>
                <w:lang w:bidi="th-TH"/>
              </w:rPr>
            </w:pPr>
            <w:r>
              <w:rPr>
                <w:rFonts w:ascii="Angsana New" w:hAnsi="Angsana New" w:cs="Angsana New"/>
                <w:b/>
                <w:bCs/>
                <w:sz w:val="28"/>
                <w:szCs w:val="28"/>
                <w:lang w:bidi="th-TH"/>
              </w:rPr>
              <w:t>119,665</w:t>
            </w:r>
          </w:p>
        </w:tc>
        <w:tc>
          <w:tcPr>
            <w:tcW w:w="261" w:type="dxa"/>
            <w:shd w:val="clear" w:color="auto" w:fill="auto"/>
          </w:tcPr>
          <w:p w14:paraId="08D2021E" w14:textId="77777777" w:rsidR="008A4103" w:rsidRPr="00A26F46" w:rsidRDefault="008A4103" w:rsidP="008A41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88" w:type="dxa"/>
            <w:tcBorders>
              <w:top w:val="single" w:sz="4" w:space="0" w:color="auto"/>
              <w:bottom w:val="double" w:sz="4" w:space="0" w:color="auto"/>
            </w:tcBorders>
            <w:shd w:val="clear" w:color="auto" w:fill="auto"/>
          </w:tcPr>
          <w:p w14:paraId="73663914" w14:textId="77777777" w:rsidR="008A4103" w:rsidRPr="003B475D" w:rsidRDefault="008A4103" w:rsidP="008A4103">
            <w:pPr>
              <w:pStyle w:val="acctfourfigures"/>
              <w:tabs>
                <w:tab w:val="clear" w:pos="765"/>
                <w:tab w:val="decimal" w:pos="864"/>
              </w:tabs>
              <w:spacing w:line="240" w:lineRule="atLeast"/>
              <w:jc w:val="right"/>
              <w:rPr>
                <w:rFonts w:ascii="Angsana New" w:hAnsi="Angsana New" w:cs="Angsana New"/>
                <w:b/>
                <w:bCs/>
                <w:sz w:val="28"/>
                <w:szCs w:val="28"/>
                <w:lang w:val="en-US" w:bidi="th-TH"/>
              </w:rPr>
            </w:pPr>
            <w:r>
              <w:rPr>
                <w:rFonts w:ascii="Angsana New" w:hAnsi="Angsana New" w:cs="Angsana New"/>
                <w:b/>
                <w:bCs/>
                <w:sz w:val="28"/>
                <w:szCs w:val="28"/>
                <w:lang w:val="en-US" w:bidi="th-TH"/>
              </w:rPr>
              <w:t>174,850</w:t>
            </w:r>
          </w:p>
        </w:tc>
        <w:tc>
          <w:tcPr>
            <w:tcW w:w="252" w:type="dxa"/>
            <w:shd w:val="clear" w:color="auto" w:fill="auto"/>
          </w:tcPr>
          <w:p w14:paraId="33A8B777" w14:textId="77777777" w:rsidR="008A4103" w:rsidRPr="00A26F46" w:rsidRDefault="008A4103" w:rsidP="008A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79" w:type="dxa"/>
            <w:tcBorders>
              <w:top w:val="single" w:sz="4" w:space="0" w:color="auto"/>
              <w:bottom w:val="double" w:sz="4" w:space="0" w:color="auto"/>
            </w:tcBorders>
            <w:shd w:val="clear" w:color="auto" w:fill="auto"/>
          </w:tcPr>
          <w:p w14:paraId="6A932C2A" w14:textId="261CCDC0" w:rsidR="008A4103" w:rsidRPr="00A26F46" w:rsidRDefault="008A4103" w:rsidP="008A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6"/>
              <w:jc w:val="right"/>
              <w:rPr>
                <w:rFonts w:ascii="Angsana New" w:hAnsi="Angsana New" w:cs="Angsana New"/>
                <w:b/>
                <w:bCs/>
                <w:sz w:val="28"/>
                <w:szCs w:val="28"/>
              </w:rPr>
            </w:pPr>
            <w:r>
              <w:rPr>
                <w:rFonts w:ascii="Angsana New" w:hAnsi="Angsana New" w:cs="Angsana New"/>
                <w:b/>
                <w:bCs/>
                <w:sz w:val="28"/>
                <w:szCs w:val="28"/>
              </w:rPr>
              <w:t>63,789</w:t>
            </w:r>
          </w:p>
        </w:tc>
        <w:tc>
          <w:tcPr>
            <w:tcW w:w="238" w:type="dxa"/>
          </w:tcPr>
          <w:p w14:paraId="2B124297" w14:textId="77777777" w:rsidR="008A4103" w:rsidRPr="00A26F46" w:rsidRDefault="008A4103" w:rsidP="008A4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jc w:val="right"/>
              <w:rPr>
                <w:rFonts w:ascii="Angsana New" w:hAnsi="Angsana New" w:cs="Angsana New"/>
                <w:b/>
                <w:bCs/>
                <w:sz w:val="28"/>
                <w:szCs w:val="28"/>
              </w:rPr>
            </w:pPr>
          </w:p>
        </w:tc>
        <w:tc>
          <w:tcPr>
            <w:tcW w:w="1195" w:type="dxa"/>
            <w:tcBorders>
              <w:top w:val="single" w:sz="4" w:space="0" w:color="auto"/>
              <w:bottom w:val="double" w:sz="4" w:space="0" w:color="auto"/>
            </w:tcBorders>
          </w:tcPr>
          <w:p w14:paraId="4519E3A1" w14:textId="77777777" w:rsidR="008A4103" w:rsidRPr="00A26F46" w:rsidRDefault="008A4103" w:rsidP="008A4103">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101,463</w:t>
            </w:r>
          </w:p>
        </w:tc>
      </w:tr>
    </w:tbl>
    <w:p w14:paraId="1C602ED5" w14:textId="77777777" w:rsidR="00E871F5" w:rsidRPr="00E871F5" w:rsidRDefault="00E871F5" w:rsidP="00E871F5">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cs/>
          <w:lang w:val="th-TH"/>
        </w:rPr>
      </w:pPr>
    </w:p>
    <w:p w14:paraId="365C7B34" w14:textId="77777777" w:rsidR="00E871F5" w:rsidRDefault="00E87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lang w:val="en-GB"/>
        </w:rPr>
      </w:pPr>
      <w:r>
        <w:rPr>
          <w:rFonts w:ascii="Angsana New" w:hAnsi="Angsana New" w:cs="Angsana New"/>
          <w:sz w:val="28"/>
          <w:szCs w:val="28"/>
          <w:lang w:val="en-GB"/>
        </w:rPr>
        <w:br w:type="page"/>
      </w:r>
    </w:p>
    <w:p w14:paraId="01CDA5C0" w14:textId="30F15BD3" w:rsidR="003D1539" w:rsidRPr="003D1539" w:rsidRDefault="00935DBE" w:rsidP="003D1539">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sz w:val="28"/>
          <w:szCs w:val="28"/>
          <w:u w:val="none"/>
          <w:lang w:val="en-GB"/>
        </w:rPr>
        <w:lastRenderedPageBreak/>
        <w:t>CONTRACT LIABILITIES</w:t>
      </w:r>
    </w:p>
    <w:p w14:paraId="0CE2B2C8" w14:textId="65F6BE61" w:rsidR="003D1539" w:rsidRPr="00DF40DA" w:rsidRDefault="003D1539" w:rsidP="003D1539">
      <w:pPr>
        <w:pStyle w:val="block"/>
        <w:spacing w:after="0" w:line="240" w:lineRule="auto"/>
        <w:ind w:left="360" w:right="-61"/>
        <w:jc w:val="both"/>
        <w:rPr>
          <w:spacing w:val="-2"/>
        </w:rPr>
      </w:pPr>
      <w:r w:rsidRPr="00DF40DA">
        <w:rPr>
          <w:rFonts w:ascii="Angsana New" w:eastAsia="Times New Roman" w:hAnsi="Angsana New" w:cs="Angsana New"/>
          <w:sz w:val="28"/>
          <w:szCs w:val="28"/>
          <w:lang w:bidi="th-TH"/>
        </w:rPr>
        <w:t xml:space="preserve">Significant changes of contract liabilities during the </w:t>
      </w:r>
      <w:r w:rsidR="00817F89">
        <w:rPr>
          <w:rFonts w:ascii="Angsana New" w:eastAsia="Times New Roman" w:hAnsi="Angsana New" w:cs="Angsana New"/>
          <w:sz w:val="28"/>
          <w:szCs w:val="28"/>
          <w:lang w:bidi="th-TH"/>
        </w:rPr>
        <w:t>period</w:t>
      </w:r>
      <w:r w:rsidRPr="00DF40DA">
        <w:rPr>
          <w:rFonts w:ascii="Angsana New" w:eastAsia="Times New Roman" w:hAnsi="Angsana New" w:cs="Angsana New"/>
          <w:sz w:val="28"/>
          <w:szCs w:val="28"/>
          <w:lang w:bidi="th-TH"/>
        </w:rPr>
        <w:t xml:space="preserve"> are as follows:</w:t>
      </w:r>
    </w:p>
    <w:tbl>
      <w:tblPr>
        <w:tblW w:w="9516" w:type="dxa"/>
        <w:tblInd w:w="450" w:type="dxa"/>
        <w:tblLook w:val="01E0" w:firstRow="1" w:lastRow="1" w:firstColumn="1" w:lastColumn="1" w:noHBand="0" w:noVBand="0"/>
      </w:tblPr>
      <w:tblGrid>
        <w:gridCol w:w="3888"/>
        <w:gridCol w:w="1685"/>
        <w:gridCol w:w="234"/>
        <w:gridCol w:w="1702"/>
        <w:gridCol w:w="238"/>
        <w:gridCol w:w="1769"/>
      </w:tblGrid>
      <w:tr w:rsidR="00B60C5D" w:rsidRPr="000F7CA1" w14:paraId="19539CA3" w14:textId="77777777" w:rsidTr="003B50B7">
        <w:trPr>
          <w:trHeight w:val="79"/>
          <w:tblHeader/>
        </w:trPr>
        <w:tc>
          <w:tcPr>
            <w:tcW w:w="3888" w:type="dxa"/>
            <w:vAlign w:val="bottom"/>
          </w:tcPr>
          <w:p w14:paraId="289E7268" w14:textId="77777777" w:rsidR="00B60C5D" w:rsidRPr="003D1539" w:rsidRDefault="00B60C5D" w:rsidP="003B50B7">
            <w:pPr>
              <w:jc w:val="thaiDistribute"/>
              <w:rPr>
                <w:rFonts w:asciiTheme="majorBidi" w:hAnsiTheme="majorBidi" w:cstheme="majorBidi"/>
                <w:b/>
                <w:bCs/>
                <w:i/>
                <w:iCs/>
                <w:sz w:val="28"/>
                <w:szCs w:val="28"/>
                <w:cs/>
                <w:lang w:val="en-GB" w:eastAsia="en-GB"/>
              </w:rPr>
            </w:pPr>
          </w:p>
        </w:tc>
        <w:tc>
          <w:tcPr>
            <w:tcW w:w="5628" w:type="dxa"/>
            <w:gridSpan w:val="5"/>
            <w:tcBorders>
              <w:bottom w:val="single" w:sz="4" w:space="0" w:color="auto"/>
            </w:tcBorders>
            <w:vAlign w:val="bottom"/>
          </w:tcPr>
          <w:p w14:paraId="6197D858" w14:textId="4987F231" w:rsidR="00B60C5D" w:rsidRPr="000F7CA1" w:rsidRDefault="003D1539"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ind w:left="-110"/>
              <w:jc w:val="right"/>
              <w:rPr>
                <w:rFonts w:asciiTheme="majorBidi" w:hAnsiTheme="majorBidi" w:cstheme="majorBidi"/>
                <w:b/>
                <w:sz w:val="28"/>
                <w:szCs w:val="28"/>
                <w:cs/>
                <w:lang w:val="en-GB" w:eastAsia="en-GB"/>
              </w:rPr>
            </w:pPr>
            <w:r w:rsidRPr="003D1539">
              <w:rPr>
                <w:rFonts w:ascii="Angsana New" w:hAnsi="Angsana New" w:cs="Angsana New"/>
                <w:sz w:val="28"/>
                <w:szCs w:val="28"/>
                <w:cs/>
              </w:rPr>
              <w:t>(</w:t>
            </w:r>
            <w:r w:rsidRPr="003D1539">
              <w:rPr>
                <w:rFonts w:ascii="Angsana New" w:hAnsi="Angsana New" w:cs="Angsana New"/>
                <w:sz w:val="28"/>
                <w:szCs w:val="28"/>
              </w:rPr>
              <w:t>Unit :</w:t>
            </w:r>
            <w:r w:rsidR="00482D2E">
              <w:rPr>
                <w:rFonts w:ascii="Angsana New" w:hAnsi="Angsana New" w:cs="Angsana New"/>
                <w:sz w:val="28"/>
                <w:szCs w:val="28"/>
              </w:rPr>
              <w:t xml:space="preserve"> </w:t>
            </w:r>
            <w:r w:rsidRPr="003D1539">
              <w:rPr>
                <w:rFonts w:ascii="Angsana New" w:hAnsi="Angsana New" w:cs="Angsana New"/>
                <w:sz w:val="28"/>
                <w:szCs w:val="28"/>
              </w:rPr>
              <w:t>Thousand Baht)</w:t>
            </w:r>
          </w:p>
        </w:tc>
      </w:tr>
      <w:tr w:rsidR="00B60C5D" w:rsidRPr="000F7CA1" w14:paraId="608DA53B" w14:textId="77777777" w:rsidTr="003B50B7">
        <w:trPr>
          <w:trHeight w:val="79"/>
          <w:tblHeader/>
        </w:trPr>
        <w:tc>
          <w:tcPr>
            <w:tcW w:w="3888" w:type="dxa"/>
            <w:vAlign w:val="bottom"/>
          </w:tcPr>
          <w:p w14:paraId="37ACC593" w14:textId="77777777" w:rsidR="00B60C5D" w:rsidRPr="000F7CA1" w:rsidRDefault="00B60C5D" w:rsidP="003B50B7">
            <w:pPr>
              <w:jc w:val="thaiDistribute"/>
              <w:rPr>
                <w:rFonts w:asciiTheme="majorBidi" w:hAnsiTheme="majorBidi" w:cstheme="majorBidi"/>
                <w:b/>
                <w:bCs/>
                <w:i/>
                <w:iCs/>
                <w:sz w:val="28"/>
                <w:szCs w:val="28"/>
                <w:cs/>
                <w:lang w:val="en-GB" w:eastAsia="en-GB"/>
              </w:rPr>
            </w:pPr>
          </w:p>
        </w:tc>
        <w:tc>
          <w:tcPr>
            <w:tcW w:w="5628" w:type="dxa"/>
            <w:gridSpan w:val="5"/>
            <w:tcBorders>
              <w:top w:val="single" w:sz="4" w:space="0" w:color="auto"/>
              <w:bottom w:val="single" w:sz="4" w:space="0" w:color="auto"/>
            </w:tcBorders>
            <w:vAlign w:val="bottom"/>
          </w:tcPr>
          <w:p w14:paraId="7A246041" w14:textId="5C126A61" w:rsidR="00B60C5D" w:rsidRPr="00DF40DA" w:rsidRDefault="003D1539" w:rsidP="003B50B7">
            <w:pPr>
              <w:tabs>
                <w:tab w:val="clear" w:pos="227"/>
                <w:tab w:val="clear" w:pos="454"/>
                <w:tab w:val="clear" w:pos="680"/>
                <w:tab w:val="left" w:pos="720"/>
              </w:tabs>
              <w:ind w:left="-110" w:right="-100"/>
              <w:jc w:val="center"/>
              <w:rPr>
                <w:rFonts w:asciiTheme="majorBidi" w:hAnsiTheme="majorBidi" w:cstheme="majorBidi"/>
                <w:bCs/>
                <w:sz w:val="28"/>
                <w:szCs w:val="28"/>
                <w:cs/>
                <w:lang w:eastAsia="en-GB"/>
              </w:rPr>
            </w:pPr>
            <w:r w:rsidRPr="00DF40DA">
              <w:rPr>
                <w:rFonts w:asciiTheme="majorBidi" w:hAnsiTheme="majorBidi" w:cstheme="majorBidi"/>
                <w:bCs/>
                <w:sz w:val="28"/>
                <w:szCs w:val="28"/>
                <w:lang w:val="en-GB" w:eastAsia="en-GB"/>
              </w:rPr>
              <w:t xml:space="preserve">Consolidated </w:t>
            </w:r>
          </w:p>
        </w:tc>
      </w:tr>
      <w:tr w:rsidR="00B60C5D" w:rsidRPr="000F7CA1" w14:paraId="57FAFE3F" w14:textId="77777777" w:rsidTr="003B50B7">
        <w:trPr>
          <w:tblHeader/>
        </w:trPr>
        <w:tc>
          <w:tcPr>
            <w:tcW w:w="3888" w:type="dxa"/>
            <w:vAlign w:val="bottom"/>
          </w:tcPr>
          <w:p w14:paraId="3508BFF2" w14:textId="77777777" w:rsidR="00B60C5D" w:rsidRPr="000F7CA1" w:rsidRDefault="00B60C5D" w:rsidP="003B50B7">
            <w:pPr>
              <w:tabs>
                <w:tab w:val="clear" w:pos="227"/>
                <w:tab w:val="clear" w:pos="454"/>
                <w:tab w:val="clear" w:pos="680"/>
                <w:tab w:val="left" w:pos="720"/>
              </w:tabs>
              <w:ind w:right="-108"/>
              <w:rPr>
                <w:rFonts w:asciiTheme="majorBidi" w:hAnsiTheme="majorBidi" w:cstheme="majorBidi"/>
                <w:b/>
                <w:bCs/>
                <w:i/>
                <w:iCs/>
                <w:sz w:val="28"/>
                <w:szCs w:val="28"/>
                <w:cs/>
                <w:lang w:val="en-GB" w:eastAsia="en-GB"/>
              </w:rPr>
            </w:pPr>
          </w:p>
        </w:tc>
        <w:tc>
          <w:tcPr>
            <w:tcW w:w="1685" w:type="dxa"/>
            <w:tcBorders>
              <w:top w:val="single" w:sz="4" w:space="0" w:color="auto"/>
              <w:bottom w:val="single" w:sz="4" w:space="0" w:color="auto"/>
            </w:tcBorders>
          </w:tcPr>
          <w:p w14:paraId="118124EC" w14:textId="77777777" w:rsidR="003D1539"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 xml:space="preserve">Advance received </w:t>
            </w:r>
          </w:p>
          <w:p w14:paraId="227219AC" w14:textId="77777777" w:rsidR="003D1539"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from business</w:t>
            </w:r>
          </w:p>
          <w:p w14:paraId="2BB875E4" w14:textId="0E4FAE35" w:rsidR="00B60C5D"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combination</w:t>
            </w:r>
          </w:p>
        </w:tc>
        <w:tc>
          <w:tcPr>
            <w:tcW w:w="234" w:type="dxa"/>
            <w:tcBorders>
              <w:top w:val="single" w:sz="4" w:space="0" w:color="auto"/>
            </w:tcBorders>
          </w:tcPr>
          <w:p w14:paraId="5E8F7089" w14:textId="77777777" w:rsidR="00B60C5D" w:rsidRPr="00DF40DA" w:rsidRDefault="00B60C5D" w:rsidP="003B50B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top w:val="single" w:sz="4" w:space="0" w:color="auto"/>
              <w:bottom w:val="single" w:sz="4" w:space="0" w:color="auto"/>
            </w:tcBorders>
          </w:tcPr>
          <w:p w14:paraId="19781600" w14:textId="77777777" w:rsidR="003D1539"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 xml:space="preserve">Advance received </w:t>
            </w:r>
          </w:p>
          <w:p w14:paraId="3FDD2743" w14:textId="2EF0CB54" w:rsidR="00B60C5D" w:rsidRPr="00DF40DA" w:rsidRDefault="003D1539" w:rsidP="003D1539">
            <w:pPr>
              <w:tabs>
                <w:tab w:val="clear" w:pos="227"/>
                <w:tab w:val="clear" w:pos="454"/>
                <w:tab w:val="clear" w:pos="680"/>
                <w:tab w:val="left" w:pos="720"/>
              </w:tabs>
              <w:jc w:val="center"/>
              <w:rPr>
                <w:rFonts w:asciiTheme="majorBidi" w:hAnsiTheme="majorBidi" w:cstheme="majorBidi"/>
                <w:bCs/>
                <w:sz w:val="28"/>
                <w:szCs w:val="28"/>
                <w:lang w:val="en-GB" w:eastAsia="en-GB"/>
              </w:rPr>
            </w:pPr>
            <w:r w:rsidRPr="00DF40DA">
              <w:rPr>
                <w:rFonts w:asciiTheme="majorBidi" w:hAnsiTheme="majorBidi" w:cstheme="majorBidi"/>
                <w:bCs/>
                <w:sz w:val="28"/>
                <w:szCs w:val="28"/>
                <w:lang w:val="en-GB" w:eastAsia="en-GB"/>
              </w:rPr>
              <w:t>after acquired business</w:t>
            </w:r>
          </w:p>
        </w:tc>
        <w:tc>
          <w:tcPr>
            <w:tcW w:w="238" w:type="dxa"/>
            <w:tcBorders>
              <w:top w:val="single" w:sz="4" w:space="0" w:color="auto"/>
            </w:tcBorders>
          </w:tcPr>
          <w:p w14:paraId="223819F8" w14:textId="77777777" w:rsidR="00B60C5D" w:rsidRPr="000F7CA1" w:rsidRDefault="00B60C5D" w:rsidP="003B50B7">
            <w:pPr>
              <w:tabs>
                <w:tab w:val="clear" w:pos="227"/>
                <w:tab w:val="clear" w:pos="454"/>
                <w:tab w:val="clear" w:pos="680"/>
                <w:tab w:val="left" w:pos="720"/>
              </w:tabs>
              <w:jc w:val="center"/>
              <w:rPr>
                <w:rFonts w:asciiTheme="majorBidi" w:hAnsiTheme="majorBidi" w:cstheme="majorBidi"/>
                <w:b/>
                <w:sz w:val="28"/>
                <w:szCs w:val="28"/>
                <w:lang w:val="en-GB" w:eastAsia="en-GB"/>
              </w:rPr>
            </w:pPr>
          </w:p>
        </w:tc>
        <w:tc>
          <w:tcPr>
            <w:tcW w:w="1769" w:type="dxa"/>
            <w:tcBorders>
              <w:top w:val="single" w:sz="4" w:space="0" w:color="auto"/>
              <w:bottom w:val="single" w:sz="4" w:space="0" w:color="auto"/>
            </w:tcBorders>
            <w:vAlign w:val="bottom"/>
          </w:tcPr>
          <w:p w14:paraId="5D4916C2" w14:textId="6093FAA3" w:rsidR="00B60C5D" w:rsidRPr="00DF40DA" w:rsidRDefault="003D1539" w:rsidP="003B50B7">
            <w:pPr>
              <w:tabs>
                <w:tab w:val="clear" w:pos="227"/>
                <w:tab w:val="clear" w:pos="454"/>
                <w:tab w:val="clear" w:pos="680"/>
                <w:tab w:val="left" w:pos="720"/>
              </w:tabs>
              <w:jc w:val="center"/>
              <w:rPr>
                <w:rFonts w:asciiTheme="majorBidi" w:hAnsiTheme="majorBidi" w:cstheme="majorBidi"/>
                <w:bCs/>
                <w:sz w:val="28"/>
                <w:szCs w:val="28"/>
                <w:lang w:eastAsia="en-GB"/>
              </w:rPr>
            </w:pPr>
            <w:r w:rsidRPr="00DF40DA">
              <w:rPr>
                <w:rFonts w:asciiTheme="majorBidi" w:hAnsiTheme="majorBidi" w:cstheme="majorBidi"/>
                <w:bCs/>
                <w:sz w:val="28"/>
                <w:szCs w:val="28"/>
                <w:lang w:val="en-GB" w:eastAsia="en-GB"/>
              </w:rPr>
              <w:t>Total</w:t>
            </w:r>
          </w:p>
        </w:tc>
      </w:tr>
      <w:tr w:rsidR="00B60C5D" w:rsidRPr="000F7CA1" w14:paraId="0DE47C7D" w14:textId="77777777" w:rsidTr="003B50B7">
        <w:trPr>
          <w:tblHeader/>
        </w:trPr>
        <w:tc>
          <w:tcPr>
            <w:tcW w:w="3888" w:type="dxa"/>
          </w:tcPr>
          <w:p w14:paraId="52F894B2" w14:textId="50D2B18B" w:rsidR="00B60C5D" w:rsidRPr="003A7FDF" w:rsidRDefault="003A7FDF" w:rsidP="003B50B7">
            <w:pPr>
              <w:tabs>
                <w:tab w:val="clear" w:pos="227"/>
                <w:tab w:val="clear" w:pos="454"/>
                <w:tab w:val="clear" w:pos="680"/>
                <w:tab w:val="left" w:pos="720"/>
              </w:tabs>
              <w:ind w:right="-108"/>
              <w:rPr>
                <w:rFonts w:asciiTheme="majorBidi" w:hAnsiTheme="majorBidi" w:cstheme="majorBidi"/>
                <w:sz w:val="28"/>
                <w:szCs w:val="28"/>
                <w:lang w:val="en-GB" w:eastAsia="en-GB"/>
              </w:rPr>
            </w:pPr>
            <w:r>
              <w:rPr>
                <w:rFonts w:asciiTheme="majorBidi" w:hAnsiTheme="majorBidi" w:cstheme="majorBidi"/>
                <w:sz w:val="28"/>
                <w:szCs w:val="28"/>
                <w:lang w:val="en-GB" w:eastAsia="en-GB"/>
              </w:rPr>
              <w:t>A</w:t>
            </w:r>
            <w:r w:rsidR="00935DBE">
              <w:rPr>
                <w:rFonts w:asciiTheme="majorBidi" w:hAnsiTheme="majorBidi" w:cstheme="majorBidi"/>
                <w:sz w:val="28"/>
                <w:szCs w:val="28"/>
                <w:lang w:val="en-GB" w:eastAsia="en-GB"/>
              </w:rPr>
              <w:t>s at</w:t>
            </w:r>
            <w:r>
              <w:rPr>
                <w:rFonts w:asciiTheme="majorBidi" w:hAnsiTheme="majorBidi" w:cstheme="majorBidi"/>
                <w:sz w:val="28"/>
                <w:szCs w:val="28"/>
                <w:lang w:val="en-GB" w:eastAsia="en-GB"/>
              </w:rPr>
              <w:t xml:space="preserve"> January </w:t>
            </w:r>
            <w:r w:rsidR="00817F89">
              <w:rPr>
                <w:rFonts w:asciiTheme="majorBidi" w:hAnsiTheme="majorBidi" w:cstheme="majorBidi"/>
                <w:sz w:val="28"/>
                <w:szCs w:val="28"/>
                <w:lang w:val="en-GB" w:eastAsia="en-GB"/>
              </w:rPr>
              <w:t xml:space="preserve">1, </w:t>
            </w:r>
            <w:r>
              <w:rPr>
                <w:rFonts w:asciiTheme="majorBidi" w:hAnsiTheme="majorBidi" w:cstheme="majorBidi"/>
                <w:sz w:val="28"/>
                <w:szCs w:val="28"/>
                <w:lang w:val="en-GB" w:eastAsia="en-GB"/>
              </w:rPr>
              <w:t>2020</w:t>
            </w:r>
          </w:p>
        </w:tc>
        <w:tc>
          <w:tcPr>
            <w:tcW w:w="1685" w:type="dxa"/>
          </w:tcPr>
          <w:p w14:paraId="256D5A64" w14:textId="77777777" w:rsidR="00B60C5D" w:rsidRPr="000F7CA1" w:rsidRDefault="00B60C5D" w:rsidP="003B50B7">
            <w:pPr>
              <w:tabs>
                <w:tab w:val="clear" w:pos="227"/>
                <w:tab w:val="clear" w:pos="454"/>
                <w:tab w:val="clear" w:pos="680"/>
                <w:tab w:val="clear" w:pos="907"/>
                <w:tab w:val="clear" w:pos="1644"/>
                <w:tab w:val="clear" w:pos="1871"/>
                <w:tab w:val="clear" w:pos="2580"/>
                <w:tab w:val="clear" w:pos="2807"/>
              </w:tabs>
              <w:ind w:right="-4"/>
              <w:jc w:val="right"/>
              <w:rPr>
                <w:rFonts w:asciiTheme="majorBidi" w:hAnsiTheme="majorBidi" w:cstheme="majorBidi"/>
                <w:bCs/>
                <w:sz w:val="28"/>
                <w:szCs w:val="28"/>
                <w:lang w:eastAsia="en-GB"/>
              </w:rPr>
            </w:pPr>
            <w:r w:rsidRPr="000F7CA1">
              <w:rPr>
                <w:rFonts w:asciiTheme="majorBidi" w:hAnsiTheme="majorBidi" w:cstheme="majorBidi"/>
                <w:bCs/>
                <w:sz w:val="28"/>
                <w:szCs w:val="28"/>
                <w:lang w:eastAsia="en-GB"/>
              </w:rPr>
              <w:t>11,001</w:t>
            </w:r>
          </w:p>
        </w:tc>
        <w:tc>
          <w:tcPr>
            <w:tcW w:w="234" w:type="dxa"/>
          </w:tcPr>
          <w:p w14:paraId="6F316D1E" w14:textId="77777777" w:rsidR="00B60C5D" w:rsidRPr="000F7CA1" w:rsidRDefault="00B60C5D" w:rsidP="003B50B7">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Pr>
          <w:p w14:paraId="5633F9FB" w14:textId="77777777" w:rsidR="00B60C5D" w:rsidRPr="000F7CA1" w:rsidRDefault="00B60C5D" w:rsidP="003B50B7">
            <w:pPr>
              <w:tabs>
                <w:tab w:val="clear" w:pos="227"/>
                <w:tab w:val="clear" w:pos="454"/>
                <w:tab w:val="clear" w:pos="680"/>
                <w:tab w:val="clear" w:pos="907"/>
              </w:tabs>
              <w:ind w:left="743" w:right="-909" w:hanging="653"/>
              <w:jc w:val="center"/>
              <w:rPr>
                <w:rFonts w:asciiTheme="majorBidi" w:hAnsiTheme="majorBidi" w:cstheme="majorBidi"/>
                <w:bCs/>
                <w:sz w:val="28"/>
                <w:szCs w:val="28"/>
                <w:cs/>
                <w:lang w:val="en-GB" w:eastAsia="en-GB"/>
              </w:rPr>
            </w:pPr>
            <w:r w:rsidRPr="000F7CA1">
              <w:rPr>
                <w:rFonts w:asciiTheme="majorBidi" w:hAnsiTheme="majorBidi" w:cstheme="majorBidi"/>
                <w:bCs/>
                <w:sz w:val="28"/>
                <w:szCs w:val="28"/>
                <w:lang w:eastAsia="en-GB"/>
              </w:rPr>
              <w:t>26,043</w:t>
            </w:r>
          </w:p>
        </w:tc>
        <w:tc>
          <w:tcPr>
            <w:tcW w:w="238" w:type="dxa"/>
          </w:tcPr>
          <w:p w14:paraId="2309E32F" w14:textId="77777777" w:rsidR="00B60C5D" w:rsidRPr="000F7CA1" w:rsidRDefault="00B60C5D" w:rsidP="003B50B7">
            <w:pPr>
              <w:tabs>
                <w:tab w:val="clear" w:pos="227"/>
                <w:tab w:val="clear" w:pos="454"/>
                <w:tab w:val="clear" w:pos="680"/>
                <w:tab w:val="left" w:pos="720"/>
              </w:tabs>
              <w:ind w:left="975"/>
              <w:jc w:val="center"/>
              <w:rPr>
                <w:rFonts w:asciiTheme="majorBidi" w:hAnsiTheme="majorBidi" w:cstheme="majorBidi"/>
                <w:bCs/>
                <w:sz w:val="28"/>
                <w:szCs w:val="28"/>
                <w:lang w:eastAsia="en-GB"/>
              </w:rPr>
            </w:pPr>
          </w:p>
        </w:tc>
        <w:tc>
          <w:tcPr>
            <w:tcW w:w="1769" w:type="dxa"/>
            <w:vAlign w:val="bottom"/>
          </w:tcPr>
          <w:p w14:paraId="4D5D431D" w14:textId="77777777" w:rsidR="00B60C5D" w:rsidRPr="000F7CA1" w:rsidRDefault="00B60C5D" w:rsidP="003B50B7">
            <w:pPr>
              <w:tabs>
                <w:tab w:val="clear" w:pos="227"/>
                <w:tab w:val="clear" w:pos="454"/>
                <w:tab w:val="clear" w:pos="680"/>
                <w:tab w:val="clear" w:pos="907"/>
                <w:tab w:val="clear" w:pos="1644"/>
                <w:tab w:val="left" w:pos="720"/>
              </w:tabs>
              <w:ind w:left="960" w:right="-48" w:firstLine="15"/>
              <w:jc w:val="center"/>
              <w:rPr>
                <w:rFonts w:asciiTheme="majorBidi" w:hAnsiTheme="majorBidi" w:cstheme="majorBidi"/>
                <w:bCs/>
                <w:sz w:val="28"/>
                <w:szCs w:val="28"/>
                <w:lang w:eastAsia="en-GB"/>
              </w:rPr>
            </w:pPr>
            <w:r w:rsidRPr="000F7CA1">
              <w:rPr>
                <w:rFonts w:asciiTheme="majorBidi" w:hAnsiTheme="majorBidi" w:cstheme="majorBidi"/>
                <w:bCs/>
                <w:sz w:val="28"/>
                <w:szCs w:val="28"/>
                <w:lang w:val="en-GB" w:eastAsia="en-GB"/>
              </w:rPr>
              <w:t>37,044</w:t>
            </w:r>
          </w:p>
        </w:tc>
      </w:tr>
      <w:tr w:rsidR="005C53EA" w:rsidRPr="000F7CA1" w14:paraId="258BE382" w14:textId="77777777" w:rsidTr="005C53EA">
        <w:trPr>
          <w:tblHeader/>
        </w:trPr>
        <w:tc>
          <w:tcPr>
            <w:tcW w:w="3888" w:type="dxa"/>
          </w:tcPr>
          <w:p w14:paraId="5F58AE4E" w14:textId="77777777" w:rsidR="005C53EA" w:rsidRPr="003A7FDF" w:rsidRDefault="005C53EA" w:rsidP="005C53EA">
            <w:pPr>
              <w:tabs>
                <w:tab w:val="clear" w:pos="227"/>
                <w:tab w:val="clear" w:pos="454"/>
                <w:tab w:val="clear" w:pos="680"/>
                <w:tab w:val="left" w:pos="720"/>
              </w:tabs>
              <w:ind w:right="-108"/>
              <w:rPr>
                <w:rFonts w:asciiTheme="majorBidi" w:hAnsiTheme="majorBidi" w:cstheme="majorBidi"/>
                <w:sz w:val="28"/>
                <w:szCs w:val="28"/>
                <w:lang w:val="en-GB" w:eastAsia="en-GB"/>
              </w:rPr>
            </w:pPr>
            <w:r w:rsidRPr="003A7FDF">
              <w:rPr>
                <w:rFonts w:asciiTheme="majorBidi" w:hAnsiTheme="majorBidi" w:cstheme="majorBidi"/>
                <w:sz w:val="28"/>
                <w:szCs w:val="28"/>
                <w:lang w:val="en-GB" w:eastAsia="en-GB"/>
              </w:rPr>
              <w:t>Advance received from mobile top-up</w:t>
            </w:r>
          </w:p>
          <w:p w14:paraId="11888FCB" w14:textId="6823CF4F" w:rsidR="005C53EA" w:rsidRPr="000F7CA1" w:rsidRDefault="005C53EA" w:rsidP="005C53EA">
            <w:pPr>
              <w:tabs>
                <w:tab w:val="clear" w:pos="227"/>
                <w:tab w:val="clear" w:pos="454"/>
                <w:tab w:val="clear" w:pos="680"/>
                <w:tab w:val="left" w:pos="720"/>
              </w:tabs>
              <w:ind w:right="-108"/>
              <w:rPr>
                <w:rFonts w:asciiTheme="majorBidi" w:hAnsiTheme="majorBidi" w:cstheme="majorBidi"/>
                <w:sz w:val="28"/>
                <w:szCs w:val="28"/>
                <w:cs/>
                <w:lang w:val="en-GB" w:eastAsia="en-GB"/>
              </w:rPr>
            </w:pPr>
            <w:r w:rsidRPr="003A7FDF">
              <w:rPr>
                <w:rFonts w:asciiTheme="majorBidi" w:hAnsiTheme="majorBidi" w:cstheme="majorBidi"/>
                <w:sz w:val="28"/>
                <w:szCs w:val="28"/>
                <w:lang w:val="en-GB" w:eastAsia="en-GB"/>
              </w:rPr>
              <w:t xml:space="preserve">   and electronic payments business</w:t>
            </w:r>
          </w:p>
        </w:tc>
        <w:tc>
          <w:tcPr>
            <w:tcW w:w="1685" w:type="dxa"/>
            <w:shd w:val="clear" w:color="auto" w:fill="auto"/>
            <w:vAlign w:val="bottom"/>
          </w:tcPr>
          <w:p w14:paraId="3F01240E" w14:textId="121BD053" w:rsidR="005C53EA" w:rsidRPr="000F7CA1" w:rsidRDefault="005C53EA" w:rsidP="005C53E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w:t>
            </w:r>
          </w:p>
        </w:tc>
        <w:tc>
          <w:tcPr>
            <w:tcW w:w="234" w:type="dxa"/>
            <w:shd w:val="clear" w:color="auto" w:fill="auto"/>
          </w:tcPr>
          <w:p w14:paraId="29D1079A" w14:textId="77777777" w:rsidR="005C53EA" w:rsidRPr="000F7CA1" w:rsidRDefault="005C53EA" w:rsidP="005C53E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shd w:val="clear" w:color="auto" w:fill="auto"/>
            <w:vAlign w:val="bottom"/>
          </w:tcPr>
          <w:p w14:paraId="531D629B" w14:textId="1B829C75" w:rsidR="005C53EA" w:rsidRPr="000F7CA1" w:rsidRDefault="005C53EA" w:rsidP="005C53EA">
            <w:pPr>
              <w:tabs>
                <w:tab w:val="clear" w:pos="227"/>
                <w:tab w:val="clear" w:pos="454"/>
                <w:tab w:val="clear" w:pos="680"/>
                <w:tab w:val="clear" w:pos="907"/>
                <w:tab w:val="clear" w:pos="1644"/>
                <w:tab w:val="clear" w:pos="1871"/>
                <w:tab w:val="clear" w:pos="2580"/>
                <w:tab w:val="clear" w:pos="2807"/>
              </w:tabs>
              <w:jc w:val="right"/>
              <w:rPr>
                <w:rFonts w:asciiTheme="majorBidi" w:hAnsiTheme="majorBidi" w:cstheme="majorBidi"/>
                <w:bCs/>
                <w:sz w:val="28"/>
                <w:szCs w:val="28"/>
                <w:cs/>
                <w:lang w:val="en-GB" w:eastAsia="en-GB"/>
              </w:rPr>
            </w:pPr>
            <w:r>
              <w:rPr>
                <w:rFonts w:asciiTheme="majorBidi" w:hAnsiTheme="majorBidi" w:cstheme="majorBidi"/>
                <w:bCs/>
                <w:sz w:val="28"/>
                <w:szCs w:val="28"/>
                <w:lang w:eastAsia="en-GB"/>
              </w:rPr>
              <w:t>30,192</w:t>
            </w:r>
          </w:p>
        </w:tc>
        <w:tc>
          <w:tcPr>
            <w:tcW w:w="238" w:type="dxa"/>
            <w:shd w:val="clear" w:color="auto" w:fill="auto"/>
          </w:tcPr>
          <w:p w14:paraId="295CAEF9" w14:textId="77777777" w:rsidR="005C53EA" w:rsidRPr="000F7CA1" w:rsidRDefault="005C53EA" w:rsidP="005C53EA">
            <w:pPr>
              <w:tabs>
                <w:tab w:val="clear" w:pos="227"/>
                <w:tab w:val="clear" w:pos="454"/>
                <w:tab w:val="clear" w:pos="680"/>
                <w:tab w:val="left" w:pos="720"/>
              </w:tabs>
              <w:ind w:left="975"/>
              <w:jc w:val="center"/>
              <w:rPr>
                <w:rFonts w:asciiTheme="majorBidi" w:hAnsiTheme="majorBidi" w:cstheme="majorBidi"/>
                <w:bCs/>
                <w:sz w:val="28"/>
                <w:szCs w:val="28"/>
                <w:lang w:val="en-GB" w:eastAsia="en-GB"/>
              </w:rPr>
            </w:pPr>
          </w:p>
        </w:tc>
        <w:tc>
          <w:tcPr>
            <w:tcW w:w="1769" w:type="dxa"/>
            <w:shd w:val="clear" w:color="auto" w:fill="auto"/>
            <w:vAlign w:val="bottom"/>
          </w:tcPr>
          <w:p w14:paraId="63B1580D" w14:textId="06D32E5F" w:rsidR="005C53EA" w:rsidRPr="000F7CA1" w:rsidRDefault="005C53EA" w:rsidP="005C53E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lang w:eastAsia="en-GB"/>
              </w:rPr>
            </w:pPr>
            <w:r>
              <w:rPr>
                <w:rFonts w:asciiTheme="majorBidi" w:hAnsiTheme="majorBidi" w:cstheme="majorBidi"/>
                <w:bCs/>
                <w:sz w:val="28"/>
                <w:szCs w:val="28"/>
                <w:lang w:eastAsia="en-GB"/>
              </w:rPr>
              <w:t>30,192</w:t>
            </w:r>
          </w:p>
        </w:tc>
      </w:tr>
      <w:tr w:rsidR="005C53EA" w:rsidRPr="000F7CA1" w14:paraId="74DDE4B5" w14:textId="77777777" w:rsidTr="005C53EA">
        <w:trPr>
          <w:tblHeader/>
        </w:trPr>
        <w:tc>
          <w:tcPr>
            <w:tcW w:w="3888" w:type="dxa"/>
          </w:tcPr>
          <w:p w14:paraId="02A3C494" w14:textId="4BA6FE3E" w:rsidR="005C53EA" w:rsidRPr="006F1A27" w:rsidRDefault="005C53EA" w:rsidP="005C53EA">
            <w:pPr>
              <w:tabs>
                <w:tab w:val="clear" w:pos="227"/>
                <w:tab w:val="clear" w:pos="454"/>
                <w:tab w:val="clear" w:pos="680"/>
                <w:tab w:val="left" w:pos="720"/>
              </w:tabs>
              <w:ind w:right="-108"/>
              <w:rPr>
                <w:rFonts w:asciiTheme="majorBidi" w:hAnsiTheme="majorBidi" w:cstheme="majorBidi"/>
                <w:sz w:val="28"/>
                <w:szCs w:val="28"/>
                <w:lang w:eastAsia="en-GB"/>
              </w:rPr>
            </w:pPr>
            <w:r w:rsidRPr="003A7FDF">
              <w:rPr>
                <w:rFonts w:asciiTheme="majorBidi" w:hAnsiTheme="majorBidi" w:cstheme="majorBidi"/>
                <w:sz w:val="28"/>
                <w:szCs w:val="28"/>
                <w:lang w:val="en-GB" w:eastAsia="en-GB"/>
              </w:rPr>
              <w:t>Recognised as revenue during the</w:t>
            </w:r>
            <w:r>
              <w:rPr>
                <w:rFonts w:asciiTheme="majorBidi" w:hAnsiTheme="majorBidi" w:cstheme="majorBidi" w:hint="cs"/>
                <w:sz w:val="28"/>
                <w:szCs w:val="28"/>
                <w:cs/>
                <w:lang w:val="en-GB" w:eastAsia="en-GB"/>
              </w:rPr>
              <w:t xml:space="preserve"> </w:t>
            </w:r>
            <w:r>
              <w:rPr>
                <w:rFonts w:asciiTheme="majorBidi" w:hAnsiTheme="majorBidi" w:cstheme="majorBidi"/>
                <w:sz w:val="28"/>
                <w:szCs w:val="28"/>
                <w:lang w:eastAsia="en-GB"/>
              </w:rPr>
              <w:t>period</w:t>
            </w:r>
          </w:p>
        </w:tc>
        <w:tc>
          <w:tcPr>
            <w:tcW w:w="1685" w:type="dxa"/>
            <w:tcBorders>
              <w:bottom w:val="single" w:sz="4" w:space="0" w:color="auto"/>
            </w:tcBorders>
            <w:shd w:val="clear" w:color="auto" w:fill="auto"/>
          </w:tcPr>
          <w:p w14:paraId="5FB906C7" w14:textId="647F10FF" w:rsidR="005C53EA" w:rsidRPr="000F7CA1" w:rsidRDefault="005C53EA" w:rsidP="005C53EA">
            <w:pPr>
              <w:tabs>
                <w:tab w:val="clear" w:pos="227"/>
                <w:tab w:val="clear" w:pos="454"/>
                <w:tab w:val="clear" w:pos="680"/>
                <w:tab w:val="clear" w:pos="907"/>
                <w:tab w:val="clear" w:pos="1644"/>
                <w:tab w:val="clear" w:pos="1871"/>
              </w:tabs>
              <w:ind w:right="-4"/>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(1,253)</w:t>
            </w:r>
          </w:p>
        </w:tc>
        <w:tc>
          <w:tcPr>
            <w:tcW w:w="234" w:type="dxa"/>
            <w:shd w:val="clear" w:color="auto" w:fill="auto"/>
          </w:tcPr>
          <w:p w14:paraId="5845F628" w14:textId="77777777" w:rsidR="005C53EA" w:rsidRPr="000F7CA1" w:rsidRDefault="005C53EA" w:rsidP="005C53EA">
            <w:pPr>
              <w:tabs>
                <w:tab w:val="clear" w:pos="227"/>
                <w:tab w:val="clear" w:pos="454"/>
                <w:tab w:val="clear" w:pos="680"/>
                <w:tab w:val="left" w:pos="720"/>
              </w:tabs>
              <w:jc w:val="center"/>
              <w:rPr>
                <w:rFonts w:asciiTheme="majorBidi" w:hAnsiTheme="majorBidi" w:cstheme="majorBidi"/>
                <w:bCs/>
                <w:sz w:val="28"/>
                <w:szCs w:val="28"/>
                <w:cs/>
                <w:lang w:val="en-GB" w:eastAsia="en-GB"/>
              </w:rPr>
            </w:pPr>
          </w:p>
        </w:tc>
        <w:tc>
          <w:tcPr>
            <w:tcW w:w="1702" w:type="dxa"/>
            <w:tcBorders>
              <w:bottom w:val="single" w:sz="4" w:space="0" w:color="auto"/>
            </w:tcBorders>
            <w:shd w:val="clear" w:color="auto" w:fill="auto"/>
          </w:tcPr>
          <w:p w14:paraId="0F0142A9" w14:textId="69D73D1A" w:rsidR="005C53EA" w:rsidRPr="000F7CA1" w:rsidRDefault="005C53EA" w:rsidP="005C53EA">
            <w:pPr>
              <w:tabs>
                <w:tab w:val="clear" w:pos="227"/>
                <w:tab w:val="clear" w:pos="454"/>
                <w:tab w:val="clear" w:pos="680"/>
                <w:tab w:val="clear" w:pos="907"/>
                <w:tab w:val="clear" w:pos="1644"/>
                <w:tab w:val="clear" w:pos="1871"/>
                <w:tab w:val="clear" w:pos="2580"/>
                <w:tab w:val="clear" w:pos="2807"/>
                <w:tab w:val="left" w:pos="720"/>
              </w:tabs>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(4,539)</w:t>
            </w:r>
          </w:p>
        </w:tc>
        <w:tc>
          <w:tcPr>
            <w:tcW w:w="238" w:type="dxa"/>
            <w:shd w:val="clear" w:color="auto" w:fill="auto"/>
          </w:tcPr>
          <w:p w14:paraId="3E6716F9" w14:textId="77777777" w:rsidR="005C53EA" w:rsidRPr="000F7CA1" w:rsidRDefault="005C53EA" w:rsidP="005C53EA">
            <w:pPr>
              <w:tabs>
                <w:tab w:val="clear" w:pos="227"/>
                <w:tab w:val="clear" w:pos="454"/>
                <w:tab w:val="clear" w:pos="680"/>
                <w:tab w:val="clear" w:pos="907"/>
                <w:tab w:val="clear" w:pos="1644"/>
                <w:tab w:val="clear" w:pos="1871"/>
                <w:tab w:val="left" w:pos="720"/>
              </w:tabs>
              <w:ind w:left="975" w:right="-101"/>
              <w:jc w:val="center"/>
              <w:rPr>
                <w:rFonts w:asciiTheme="majorBidi" w:hAnsiTheme="majorBidi" w:cstheme="majorBidi"/>
                <w:bCs/>
                <w:sz w:val="28"/>
                <w:szCs w:val="28"/>
                <w:lang w:eastAsia="en-GB"/>
              </w:rPr>
            </w:pPr>
          </w:p>
        </w:tc>
        <w:tc>
          <w:tcPr>
            <w:tcW w:w="1769" w:type="dxa"/>
            <w:shd w:val="clear" w:color="auto" w:fill="auto"/>
            <w:vAlign w:val="bottom"/>
          </w:tcPr>
          <w:p w14:paraId="13E93689" w14:textId="1A5D31AC" w:rsidR="005C53EA" w:rsidRPr="000F7CA1" w:rsidRDefault="005C53EA" w:rsidP="005C53EA">
            <w:pPr>
              <w:tabs>
                <w:tab w:val="clear" w:pos="227"/>
                <w:tab w:val="clear" w:pos="454"/>
                <w:tab w:val="clear" w:pos="680"/>
                <w:tab w:val="clear" w:pos="907"/>
                <w:tab w:val="clear" w:pos="1644"/>
                <w:tab w:val="clear" w:pos="1871"/>
              </w:tabs>
              <w:ind w:left="-116"/>
              <w:jc w:val="right"/>
              <w:rPr>
                <w:rFonts w:asciiTheme="majorBidi" w:hAnsiTheme="majorBidi" w:cstheme="majorBidi"/>
                <w:bCs/>
                <w:sz w:val="28"/>
                <w:szCs w:val="28"/>
                <w:cs/>
                <w:lang w:val="en-GB" w:eastAsia="en-GB"/>
              </w:rPr>
            </w:pPr>
            <w:r>
              <w:rPr>
                <w:rFonts w:asciiTheme="majorBidi" w:hAnsiTheme="majorBidi" w:cstheme="majorBidi"/>
                <w:bCs/>
                <w:sz w:val="28"/>
                <w:szCs w:val="28"/>
                <w:lang w:val="en-GB" w:eastAsia="en-GB"/>
              </w:rPr>
              <w:t>(5,792)</w:t>
            </w:r>
          </w:p>
        </w:tc>
      </w:tr>
      <w:tr w:rsidR="005C53EA" w:rsidRPr="000F7CA1" w14:paraId="249FB7DE" w14:textId="77777777" w:rsidTr="005C53EA">
        <w:tc>
          <w:tcPr>
            <w:tcW w:w="3888" w:type="dxa"/>
            <w:hideMark/>
          </w:tcPr>
          <w:p w14:paraId="7F9BE3C5" w14:textId="25C00F51" w:rsidR="005C53EA" w:rsidRPr="000F7CA1" w:rsidRDefault="005C53EA" w:rsidP="005C53EA">
            <w:pPr>
              <w:rPr>
                <w:rFonts w:asciiTheme="majorBidi" w:hAnsiTheme="majorBidi" w:cstheme="majorBidi"/>
                <w:sz w:val="28"/>
                <w:szCs w:val="28"/>
                <w:cs/>
                <w:lang w:val="en-GB" w:eastAsia="en-GB"/>
              </w:rPr>
            </w:pPr>
            <w:r>
              <w:rPr>
                <w:rFonts w:asciiTheme="majorBidi" w:hAnsiTheme="majorBidi" w:cstheme="majorBidi"/>
                <w:b/>
                <w:bCs/>
                <w:sz w:val="28"/>
                <w:szCs w:val="28"/>
                <w:lang w:eastAsia="en-GB"/>
              </w:rPr>
              <w:t>As at</w:t>
            </w:r>
            <w:r w:rsidRPr="000F7CA1">
              <w:rPr>
                <w:rFonts w:asciiTheme="majorBidi" w:hAnsiTheme="majorBidi" w:cstheme="majorBidi" w:hint="cs"/>
                <w:b/>
                <w:bCs/>
                <w:sz w:val="28"/>
                <w:szCs w:val="28"/>
                <w:lang w:val="en-GB" w:eastAsia="en-GB"/>
              </w:rPr>
              <w:t xml:space="preserve"> </w:t>
            </w:r>
            <w:r>
              <w:rPr>
                <w:rFonts w:asciiTheme="majorBidi" w:hAnsiTheme="majorBidi" w:cstheme="majorBidi"/>
                <w:b/>
                <w:bCs/>
                <w:sz w:val="28"/>
                <w:szCs w:val="28"/>
                <w:lang w:val="en-GB" w:eastAsia="en-GB"/>
              </w:rPr>
              <w:t>September</w:t>
            </w:r>
            <w:r w:rsidRPr="000F7CA1">
              <w:rPr>
                <w:rFonts w:asciiTheme="majorBidi" w:hAnsiTheme="majorBidi" w:cstheme="majorBidi"/>
                <w:b/>
                <w:bCs/>
                <w:sz w:val="28"/>
                <w:szCs w:val="28"/>
                <w:lang w:eastAsia="en-GB"/>
              </w:rPr>
              <w:t xml:space="preserve"> </w:t>
            </w:r>
            <w:r>
              <w:rPr>
                <w:rFonts w:asciiTheme="majorBidi" w:hAnsiTheme="majorBidi" w:cstheme="majorBidi"/>
                <w:b/>
                <w:bCs/>
                <w:sz w:val="28"/>
                <w:szCs w:val="28"/>
                <w:lang w:eastAsia="en-GB"/>
              </w:rPr>
              <w:t xml:space="preserve">30, </w:t>
            </w:r>
            <w:r w:rsidRPr="000F7CA1">
              <w:rPr>
                <w:rFonts w:asciiTheme="majorBidi" w:hAnsiTheme="majorBidi" w:cstheme="majorBidi"/>
                <w:b/>
                <w:bCs/>
                <w:sz w:val="28"/>
                <w:szCs w:val="28"/>
                <w:lang w:eastAsia="en-GB"/>
              </w:rPr>
              <w:t>2</w:t>
            </w:r>
            <w:r>
              <w:rPr>
                <w:rFonts w:asciiTheme="majorBidi" w:hAnsiTheme="majorBidi" w:cstheme="majorBidi"/>
                <w:b/>
                <w:bCs/>
                <w:sz w:val="28"/>
                <w:szCs w:val="28"/>
                <w:lang w:eastAsia="en-GB"/>
              </w:rPr>
              <w:t>020</w:t>
            </w:r>
          </w:p>
        </w:tc>
        <w:tc>
          <w:tcPr>
            <w:tcW w:w="1685" w:type="dxa"/>
            <w:tcBorders>
              <w:top w:val="single" w:sz="4" w:space="0" w:color="auto"/>
              <w:bottom w:val="double" w:sz="4" w:space="0" w:color="auto"/>
            </w:tcBorders>
            <w:shd w:val="clear" w:color="auto" w:fill="auto"/>
          </w:tcPr>
          <w:p w14:paraId="1A7DEBB0" w14:textId="5615E12C" w:rsidR="005C53EA" w:rsidRPr="000F7CA1" w:rsidRDefault="005C53EA" w:rsidP="005C53EA">
            <w:pPr>
              <w:pStyle w:val="acctfourfigures"/>
              <w:tabs>
                <w:tab w:val="left" w:pos="720"/>
                <w:tab w:val="decimal" w:pos="1464"/>
              </w:tabs>
              <w:spacing w:line="240" w:lineRule="atLeast"/>
              <w:ind w:right="-4"/>
              <w:jc w:val="right"/>
              <w:rPr>
                <w:rFonts w:asciiTheme="majorBidi" w:hAnsiTheme="majorBidi" w:cstheme="majorBidi"/>
                <w:b/>
                <w:sz w:val="28"/>
                <w:szCs w:val="28"/>
                <w:lang w:eastAsia="en-GB"/>
              </w:rPr>
            </w:pPr>
            <w:r>
              <w:rPr>
                <w:rFonts w:asciiTheme="majorBidi" w:hAnsiTheme="majorBidi" w:cstheme="majorBidi"/>
                <w:b/>
                <w:sz w:val="28"/>
                <w:szCs w:val="28"/>
                <w:lang w:eastAsia="en-GB"/>
              </w:rPr>
              <w:t>9,748</w:t>
            </w:r>
          </w:p>
        </w:tc>
        <w:tc>
          <w:tcPr>
            <w:tcW w:w="234" w:type="dxa"/>
            <w:shd w:val="clear" w:color="auto" w:fill="auto"/>
          </w:tcPr>
          <w:p w14:paraId="6BC780CC" w14:textId="77777777" w:rsidR="005C53EA" w:rsidRPr="000F7CA1" w:rsidRDefault="005C53EA" w:rsidP="005C53EA">
            <w:pPr>
              <w:pStyle w:val="acctfourfigures"/>
              <w:tabs>
                <w:tab w:val="left" w:pos="720"/>
              </w:tabs>
              <w:spacing w:line="240" w:lineRule="atLeast"/>
              <w:ind w:left="-79" w:right="-18"/>
              <w:jc w:val="right"/>
              <w:rPr>
                <w:rFonts w:asciiTheme="majorBidi" w:hAnsiTheme="majorBidi" w:cstheme="majorBidi"/>
                <w:b/>
                <w:sz w:val="28"/>
                <w:szCs w:val="28"/>
                <w:lang w:eastAsia="en-GB"/>
              </w:rPr>
            </w:pPr>
          </w:p>
        </w:tc>
        <w:tc>
          <w:tcPr>
            <w:tcW w:w="1702" w:type="dxa"/>
            <w:tcBorders>
              <w:top w:val="single" w:sz="4" w:space="0" w:color="auto"/>
              <w:bottom w:val="double" w:sz="4" w:space="0" w:color="auto"/>
            </w:tcBorders>
            <w:shd w:val="clear" w:color="auto" w:fill="auto"/>
          </w:tcPr>
          <w:p w14:paraId="5FA50559" w14:textId="6392DB95" w:rsidR="005C53EA" w:rsidRPr="00E24B6B" w:rsidRDefault="005C53EA" w:rsidP="005C53EA">
            <w:pPr>
              <w:pStyle w:val="acctfourfigures"/>
              <w:tabs>
                <w:tab w:val="left" w:pos="720"/>
              </w:tabs>
              <w:spacing w:line="240" w:lineRule="atLeast"/>
              <w:ind w:left="-79"/>
              <w:jc w:val="right"/>
              <w:rPr>
                <w:rFonts w:asciiTheme="majorBidi" w:hAnsiTheme="majorBidi" w:cstheme="majorBidi"/>
                <w:b/>
                <w:sz w:val="28"/>
                <w:szCs w:val="28"/>
                <w:lang w:val="en-US" w:eastAsia="en-GB"/>
              </w:rPr>
            </w:pPr>
            <w:r>
              <w:rPr>
                <w:rFonts w:asciiTheme="majorBidi" w:hAnsiTheme="majorBidi" w:cstheme="majorBidi"/>
                <w:b/>
                <w:sz w:val="28"/>
                <w:szCs w:val="28"/>
                <w:lang w:val="en-US" w:eastAsia="en-GB"/>
              </w:rPr>
              <w:t>51,696</w:t>
            </w:r>
          </w:p>
        </w:tc>
        <w:tc>
          <w:tcPr>
            <w:tcW w:w="238" w:type="dxa"/>
            <w:shd w:val="clear" w:color="auto" w:fill="auto"/>
          </w:tcPr>
          <w:p w14:paraId="58CB0F42" w14:textId="77777777" w:rsidR="005C53EA" w:rsidRPr="000F7CA1" w:rsidRDefault="005C53EA" w:rsidP="005C53EA">
            <w:pPr>
              <w:tabs>
                <w:tab w:val="clear" w:pos="227"/>
                <w:tab w:val="clear" w:pos="454"/>
                <w:tab w:val="clear" w:pos="680"/>
                <w:tab w:val="clear" w:pos="907"/>
                <w:tab w:val="left" w:pos="720"/>
                <w:tab w:val="left" w:pos="1425"/>
              </w:tabs>
              <w:ind w:left="975"/>
              <w:jc w:val="center"/>
              <w:rPr>
                <w:rFonts w:asciiTheme="majorBidi" w:hAnsiTheme="majorBidi" w:cstheme="majorBidi"/>
                <w:b/>
                <w:sz w:val="28"/>
                <w:szCs w:val="28"/>
                <w:lang w:val="en-GB" w:eastAsia="en-GB"/>
              </w:rPr>
            </w:pPr>
          </w:p>
        </w:tc>
        <w:tc>
          <w:tcPr>
            <w:tcW w:w="1769" w:type="dxa"/>
            <w:tcBorders>
              <w:top w:val="single" w:sz="4" w:space="0" w:color="auto"/>
              <w:bottom w:val="double" w:sz="4" w:space="0" w:color="auto"/>
            </w:tcBorders>
            <w:shd w:val="clear" w:color="auto" w:fill="auto"/>
            <w:vAlign w:val="bottom"/>
          </w:tcPr>
          <w:p w14:paraId="01152E59" w14:textId="7955FC8A" w:rsidR="005C53EA" w:rsidRPr="000F7CA1" w:rsidRDefault="005C53EA" w:rsidP="005C53EA">
            <w:pPr>
              <w:tabs>
                <w:tab w:val="clear" w:pos="227"/>
                <w:tab w:val="clear" w:pos="454"/>
                <w:tab w:val="clear" w:pos="680"/>
                <w:tab w:val="clear" w:pos="907"/>
                <w:tab w:val="clear" w:pos="1644"/>
                <w:tab w:val="clear" w:pos="1871"/>
                <w:tab w:val="left" w:pos="1425"/>
              </w:tabs>
              <w:ind w:left="-116"/>
              <w:jc w:val="right"/>
              <w:rPr>
                <w:rFonts w:asciiTheme="majorBidi" w:hAnsiTheme="majorBidi" w:cstheme="majorBidi"/>
                <w:b/>
                <w:sz w:val="28"/>
                <w:szCs w:val="28"/>
                <w:lang w:val="en-GB" w:eastAsia="en-GB"/>
              </w:rPr>
            </w:pPr>
            <w:r>
              <w:rPr>
                <w:rFonts w:asciiTheme="majorBidi" w:hAnsiTheme="majorBidi" w:cstheme="majorBidi"/>
                <w:b/>
                <w:sz w:val="28"/>
                <w:szCs w:val="28"/>
                <w:lang w:val="en-GB" w:eastAsia="en-GB"/>
              </w:rPr>
              <w:t>61,444</w:t>
            </w:r>
          </w:p>
        </w:tc>
      </w:tr>
    </w:tbl>
    <w:p w14:paraId="06BD99B0" w14:textId="0A433994" w:rsidR="00B60C5D" w:rsidRPr="00935DBE" w:rsidRDefault="006A6D41" w:rsidP="00B60C5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en-GB"/>
        </w:rPr>
      </w:pPr>
      <w:r>
        <w:rPr>
          <w:rFonts w:ascii="Angsana New" w:hAnsi="Angsana New" w:cs="Angsana New"/>
          <w:sz w:val="28"/>
          <w:szCs w:val="28"/>
          <w:u w:val="none"/>
        </w:rPr>
        <w:t xml:space="preserve">INTEREST </w:t>
      </w:r>
      <w:r w:rsidR="0003258E">
        <w:rPr>
          <w:rFonts w:ascii="Angsana New" w:hAnsi="Angsana New" w:cs="Angsana New"/>
          <w:sz w:val="28"/>
          <w:szCs w:val="28"/>
          <w:u w:val="none"/>
        </w:rPr>
        <w:t xml:space="preserve">- </w:t>
      </w:r>
      <w:r>
        <w:rPr>
          <w:rFonts w:ascii="Angsana New" w:hAnsi="Angsana New" w:cs="Angsana New"/>
          <w:sz w:val="28"/>
          <w:szCs w:val="28"/>
          <w:u w:val="none"/>
        </w:rPr>
        <w:t>BEARING LIABILITIES</w:t>
      </w:r>
    </w:p>
    <w:p w14:paraId="036A9035" w14:textId="0975DECF" w:rsidR="0077065F" w:rsidRPr="00735A6F" w:rsidRDefault="0077065F" w:rsidP="0010058C">
      <w:pPr>
        <w:pStyle w:val="block"/>
        <w:spacing w:before="120" w:after="0" w:line="240" w:lineRule="auto"/>
        <w:ind w:left="425"/>
        <w:jc w:val="thaiDistribute"/>
        <w:rPr>
          <w:rFonts w:ascii="Angsana New" w:hAnsi="Angsana New" w:cs="Angsana New"/>
          <w:sz w:val="28"/>
          <w:szCs w:val="28"/>
          <w:lang w:val="en-US" w:bidi="th-TH"/>
        </w:rPr>
      </w:pPr>
      <w:r w:rsidRPr="0077065F">
        <w:rPr>
          <w:rFonts w:ascii="Angsana New" w:hAnsi="Angsana New" w:cs="Angsana New"/>
          <w:sz w:val="28"/>
          <w:szCs w:val="28"/>
          <w:lang w:val="en-US" w:bidi="th-TH"/>
        </w:rPr>
        <w:t xml:space="preserve">As at </w:t>
      </w:r>
      <w:r w:rsidR="006C16A0">
        <w:rPr>
          <w:rFonts w:ascii="Angsana New" w:hAnsi="Angsana New" w:cs="Angsana New"/>
          <w:sz w:val="28"/>
          <w:szCs w:val="28"/>
          <w:lang w:val="en-US" w:bidi="th-TH"/>
        </w:rPr>
        <w:t>September</w:t>
      </w:r>
      <w:r w:rsidR="00774BEB">
        <w:rPr>
          <w:rFonts w:ascii="Angsana New" w:hAnsi="Angsana New" w:cs="Angsana New"/>
          <w:sz w:val="28"/>
          <w:szCs w:val="28"/>
          <w:lang w:val="en-US" w:bidi="th-TH"/>
        </w:rPr>
        <w:t xml:space="preserve"> 30</w:t>
      </w:r>
      <w:r w:rsidR="00125D41">
        <w:rPr>
          <w:rFonts w:ascii="Angsana New" w:hAnsi="Angsana New" w:cs="Angsana New"/>
          <w:sz w:val="28"/>
          <w:szCs w:val="28"/>
          <w:lang w:val="en-US" w:bidi="th-TH"/>
        </w:rPr>
        <w:t xml:space="preserve">, 2020 and </w:t>
      </w:r>
      <w:r w:rsidRPr="0077065F">
        <w:rPr>
          <w:rFonts w:ascii="Angsana New" w:hAnsi="Angsana New" w:cs="Angsana New"/>
          <w:sz w:val="28"/>
          <w:szCs w:val="28"/>
          <w:lang w:val="en-US" w:bidi="th-TH"/>
        </w:rPr>
        <w:t>December</w:t>
      </w:r>
      <w:r w:rsidR="00125D41">
        <w:rPr>
          <w:rFonts w:ascii="Angsana New" w:hAnsi="Angsana New" w:cs="Angsana New"/>
          <w:sz w:val="28"/>
          <w:szCs w:val="28"/>
          <w:lang w:val="en-US" w:bidi="th-TH"/>
        </w:rPr>
        <w:t xml:space="preserve"> 31,</w:t>
      </w:r>
      <w:r w:rsidRPr="0077065F">
        <w:rPr>
          <w:rFonts w:ascii="Angsana New" w:hAnsi="Angsana New" w:cs="Angsana New"/>
          <w:sz w:val="28"/>
          <w:szCs w:val="28"/>
          <w:lang w:val="en-US" w:bidi="th-TH"/>
        </w:rPr>
        <w:t xml:space="preserve"> 2019, the Group and the Company had </w:t>
      </w:r>
      <w:proofErr w:type="spellStart"/>
      <w:r w:rsidRPr="0077065F">
        <w:rPr>
          <w:rFonts w:ascii="Angsana New" w:hAnsi="Angsana New" w:cs="Angsana New"/>
          <w:sz w:val="28"/>
          <w:szCs w:val="28"/>
          <w:lang w:val="en-US" w:bidi="th-TH"/>
        </w:rPr>
        <w:t>unutilised</w:t>
      </w:r>
      <w:proofErr w:type="spellEnd"/>
      <w:r w:rsidRPr="0077065F">
        <w:rPr>
          <w:rFonts w:ascii="Angsana New" w:hAnsi="Angsana New" w:cs="Angsana New"/>
          <w:sz w:val="28"/>
          <w:szCs w:val="28"/>
          <w:lang w:val="en-US" w:bidi="th-TH"/>
        </w:rPr>
        <w:t xml:space="preserve"> credit facilities </w:t>
      </w:r>
      <w:r w:rsidRPr="00BD2D5F">
        <w:rPr>
          <w:rFonts w:ascii="Angsana New" w:hAnsi="Angsana New" w:cs="Angsana New"/>
          <w:sz w:val="28"/>
          <w:szCs w:val="28"/>
          <w:lang w:val="en-US" w:bidi="th-TH"/>
        </w:rPr>
        <w:t xml:space="preserve">totaling Baht </w:t>
      </w:r>
      <w:r w:rsidR="008A4103" w:rsidRPr="00735A6F">
        <w:rPr>
          <w:rFonts w:ascii="Angsana New" w:hAnsi="Angsana New" w:cs="Angsana New"/>
          <w:sz w:val="28"/>
          <w:szCs w:val="28"/>
          <w:lang w:val="en-US" w:bidi="th-TH"/>
        </w:rPr>
        <w:t>5.0</w:t>
      </w:r>
      <w:r w:rsidR="00125D41" w:rsidRPr="00735A6F">
        <w:rPr>
          <w:rFonts w:ascii="Angsana New" w:hAnsi="Angsana New" w:cs="Angsana New"/>
          <w:sz w:val="28"/>
          <w:szCs w:val="28"/>
          <w:lang w:val="en-US" w:bidi="th-TH"/>
        </w:rPr>
        <w:t xml:space="preserve"> </w:t>
      </w:r>
      <w:r w:rsidRPr="00735A6F">
        <w:rPr>
          <w:rFonts w:ascii="Angsana New" w:hAnsi="Angsana New" w:cs="Angsana New"/>
          <w:sz w:val="28"/>
          <w:szCs w:val="28"/>
          <w:lang w:val="en-US" w:bidi="th-TH"/>
        </w:rPr>
        <w:t xml:space="preserve">million </w:t>
      </w:r>
      <w:r w:rsidR="00125D41" w:rsidRPr="00735A6F">
        <w:rPr>
          <w:rFonts w:ascii="Angsana New" w:hAnsi="Angsana New" w:cs="Angsana New"/>
          <w:sz w:val="28"/>
          <w:szCs w:val="28"/>
          <w:lang w:val="en-US" w:bidi="th-TH"/>
        </w:rPr>
        <w:t>and</w:t>
      </w:r>
      <w:r w:rsidRPr="00735A6F">
        <w:rPr>
          <w:rFonts w:ascii="Angsana New" w:hAnsi="Angsana New" w:cs="Angsana New"/>
          <w:sz w:val="28"/>
          <w:szCs w:val="28"/>
          <w:lang w:val="en-US" w:bidi="th-TH"/>
        </w:rPr>
        <w:t xml:space="preserve"> Baht </w:t>
      </w:r>
      <w:r w:rsidR="00125D41" w:rsidRPr="00735A6F">
        <w:rPr>
          <w:rFonts w:ascii="Angsana New" w:hAnsi="Angsana New" w:cs="Angsana New"/>
          <w:sz w:val="28"/>
          <w:szCs w:val="28"/>
          <w:lang w:val="en-US" w:bidi="th-TH"/>
        </w:rPr>
        <w:t>5.0</w:t>
      </w:r>
      <w:r w:rsidRPr="00735A6F">
        <w:rPr>
          <w:rFonts w:ascii="Angsana New" w:hAnsi="Angsana New" w:cs="Angsana New"/>
          <w:sz w:val="28"/>
          <w:szCs w:val="28"/>
          <w:lang w:val="en-US" w:bidi="th-TH"/>
        </w:rPr>
        <w:t xml:space="preserve"> million</w:t>
      </w:r>
      <w:r w:rsidR="004C7D74">
        <w:rPr>
          <w:rFonts w:ascii="Angsana New" w:hAnsi="Angsana New" w:cs="Angsana New"/>
          <w:sz w:val="28"/>
          <w:szCs w:val="28"/>
          <w:lang w:val="en-US" w:bidi="th-TH"/>
        </w:rPr>
        <w:t>,</w:t>
      </w:r>
      <w:r w:rsidR="00125D41" w:rsidRPr="00735A6F">
        <w:rPr>
          <w:rFonts w:ascii="Angsana New" w:hAnsi="Angsana New" w:cs="Angsana New"/>
          <w:sz w:val="28"/>
          <w:szCs w:val="28"/>
          <w:lang w:val="en-US" w:bidi="th-TH"/>
        </w:rPr>
        <w:t xml:space="preserve"> respectively</w:t>
      </w:r>
      <w:r w:rsidRPr="00735A6F">
        <w:rPr>
          <w:rFonts w:ascii="Angsana New" w:hAnsi="Angsana New" w:cs="Angsana New"/>
          <w:sz w:val="28"/>
          <w:szCs w:val="28"/>
          <w:lang w:val="en-US" w:bidi="th-TH"/>
        </w:rPr>
        <w:t>.</w:t>
      </w:r>
    </w:p>
    <w:p w14:paraId="17DEE6B1" w14:textId="04D3DAD6" w:rsidR="0057241C" w:rsidRDefault="0057241C" w:rsidP="0010058C">
      <w:pPr>
        <w:pStyle w:val="block"/>
        <w:spacing w:before="120" w:after="0" w:line="240" w:lineRule="auto"/>
        <w:ind w:left="425"/>
        <w:jc w:val="thaiDistribute"/>
        <w:rPr>
          <w:rFonts w:ascii="Angsana New" w:hAnsi="Angsana New" w:cs="Angsana New"/>
          <w:sz w:val="28"/>
          <w:szCs w:val="28"/>
          <w:lang w:val="en-US" w:bidi="th-TH"/>
        </w:rPr>
      </w:pPr>
      <w:r w:rsidRPr="00735A6F">
        <w:rPr>
          <w:rFonts w:ascii="Angsana New" w:hAnsi="Angsana New" w:cs="Angsana New"/>
          <w:sz w:val="28"/>
          <w:szCs w:val="28"/>
          <w:lang w:val="en-US" w:bidi="th-TH"/>
        </w:rPr>
        <w:t xml:space="preserve">As at </w:t>
      </w:r>
      <w:r w:rsidR="006C16A0" w:rsidRPr="00735A6F">
        <w:rPr>
          <w:rFonts w:ascii="Angsana New" w:hAnsi="Angsana New" w:cs="Angsana New"/>
          <w:sz w:val="28"/>
          <w:szCs w:val="28"/>
          <w:lang w:val="en-US" w:bidi="th-TH"/>
        </w:rPr>
        <w:t>September</w:t>
      </w:r>
      <w:r w:rsidR="00774BEB" w:rsidRPr="00735A6F">
        <w:rPr>
          <w:rFonts w:ascii="Angsana New" w:hAnsi="Angsana New" w:cs="Angsana New"/>
          <w:sz w:val="28"/>
          <w:szCs w:val="28"/>
          <w:lang w:val="en-US" w:bidi="th-TH"/>
        </w:rPr>
        <w:t xml:space="preserve"> 30</w:t>
      </w:r>
      <w:r w:rsidR="00661845">
        <w:rPr>
          <w:rFonts w:ascii="Angsana New" w:hAnsi="Angsana New" w:cs="Angsana New"/>
          <w:sz w:val="28"/>
          <w:szCs w:val="28"/>
          <w:lang w:val="en-US" w:bidi="th-TH"/>
        </w:rPr>
        <w:t>, 2020, the C</w:t>
      </w:r>
      <w:r w:rsidRPr="00735A6F">
        <w:rPr>
          <w:rFonts w:ascii="Angsana New" w:hAnsi="Angsana New" w:cs="Angsana New"/>
          <w:sz w:val="28"/>
          <w:szCs w:val="28"/>
          <w:lang w:val="en-US" w:bidi="th-TH"/>
        </w:rPr>
        <w:t xml:space="preserve">ompany has </w:t>
      </w:r>
      <w:r w:rsidR="006F1A27" w:rsidRPr="00735A6F">
        <w:rPr>
          <w:rFonts w:ascii="Angsana New" w:hAnsi="Angsana New" w:cs="Angsana New"/>
          <w:sz w:val="28"/>
          <w:szCs w:val="28"/>
          <w:lang w:val="en-US" w:bidi="th-TH"/>
        </w:rPr>
        <w:t xml:space="preserve">other </w:t>
      </w:r>
      <w:r w:rsidRPr="00735A6F">
        <w:rPr>
          <w:rFonts w:ascii="Angsana New" w:hAnsi="Angsana New" w:cs="Angsana New"/>
          <w:sz w:val="28"/>
          <w:szCs w:val="28"/>
          <w:lang w:val="en-US" w:bidi="th-TH"/>
        </w:rPr>
        <w:t xml:space="preserve">non-current financial assets. Used as collateral for credit facilities as </w:t>
      </w:r>
      <w:r w:rsidRPr="005C53EA">
        <w:rPr>
          <w:rFonts w:ascii="Angsana New" w:hAnsi="Angsana New" w:cs="Angsana New"/>
          <w:sz w:val="28"/>
          <w:szCs w:val="28"/>
          <w:lang w:val="en-US" w:bidi="th-TH"/>
        </w:rPr>
        <w:t>mentioned</w:t>
      </w:r>
      <w:r w:rsidR="00C239D0">
        <w:rPr>
          <w:rFonts w:ascii="Angsana New" w:hAnsi="Angsana New" w:cs="Angsana New"/>
          <w:sz w:val="28"/>
          <w:szCs w:val="28"/>
          <w:lang w:val="en-US" w:bidi="th-TH"/>
        </w:rPr>
        <w:t>.</w:t>
      </w:r>
      <w:r w:rsidR="00DD3BCE" w:rsidRPr="005C53EA">
        <w:rPr>
          <w:rFonts w:ascii="Angsana New" w:hAnsi="Angsana New" w:cs="Angsana New"/>
          <w:sz w:val="28"/>
          <w:szCs w:val="28"/>
          <w:lang w:val="en-US" w:bidi="th-TH"/>
        </w:rPr>
        <w:t xml:space="preserve"> </w:t>
      </w:r>
      <w:r w:rsidRPr="005C53EA">
        <w:rPr>
          <w:rFonts w:ascii="Angsana New" w:hAnsi="Angsana New" w:cs="Angsana New"/>
          <w:sz w:val="28"/>
          <w:szCs w:val="28"/>
          <w:lang w:val="en-US" w:bidi="th-TH"/>
        </w:rPr>
        <w:t>(Note 9).</w:t>
      </w:r>
    </w:p>
    <w:p w14:paraId="70CF164B" w14:textId="77777777" w:rsidR="00E94802" w:rsidRDefault="00E94802" w:rsidP="00E94802">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t>DISTRIBUTION COSTS</w:t>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E94802" w:rsidRPr="00A773A4" w14:paraId="0AA62145" w14:textId="77777777" w:rsidTr="003B50B7">
        <w:trPr>
          <w:trHeight w:val="74"/>
        </w:trPr>
        <w:tc>
          <w:tcPr>
            <w:tcW w:w="2968" w:type="dxa"/>
            <w:shd w:val="clear" w:color="auto" w:fill="FFFFFF"/>
          </w:tcPr>
          <w:p w14:paraId="5397371A"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6B29C406"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3C520361"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31587AFA"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2A72A163" w14:textId="7F630B4D"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(Unit :</w:t>
            </w:r>
            <w:r w:rsidR="00482D2E">
              <w:rPr>
                <w:rFonts w:ascii="Angsana New" w:hAnsi="Angsana New"/>
                <w:sz w:val="28"/>
              </w:rPr>
              <w:t xml:space="preserve"> </w:t>
            </w:r>
            <w:r w:rsidRPr="00EE420B">
              <w:rPr>
                <w:rFonts w:ascii="Angsana New" w:hAnsi="Angsana New"/>
                <w:sz w:val="28"/>
              </w:rPr>
              <w:t>Thousand Baht)</w:t>
            </w:r>
          </w:p>
        </w:tc>
      </w:tr>
      <w:tr w:rsidR="00E94802" w:rsidRPr="00A773A4" w14:paraId="7B8EE43A" w14:textId="77777777" w:rsidTr="003B50B7">
        <w:trPr>
          <w:trHeight w:val="74"/>
        </w:trPr>
        <w:tc>
          <w:tcPr>
            <w:tcW w:w="2968" w:type="dxa"/>
            <w:shd w:val="clear" w:color="auto" w:fill="FFFFFF"/>
          </w:tcPr>
          <w:p w14:paraId="2257006D"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7EB81D73"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vAlign w:val="bottom"/>
          </w:tcPr>
          <w:p w14:paraId="784ECC65"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02043635"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76A037F0"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E94802" w:rsidRPr="00A773A4" w14:paraId="43056D5F" w14:textId="77777777" w:rsidTr="003B50B7">
        <w:tc>
          <w:tcPr>
            <w:tcW w:w="2968" w:type="dxa"/>
            <w:shd w:val="clear" w:color="auto" w:fill="FFFFFF"/>
          </w:tcPr>
          <w:p w14:paraId="33D68786"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4819DC4C"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2325276D" w14:textId="473A8948"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three-month period ended </w:t>
            </w:r>
            <w:r w:rsidR="006C16A0">
              <w:rPr>
                <w:rFonts w:ascii="Angsana New" w:hAnsi="Angsana New" w:cs="Angsana New"/>
                <w:spacing w:val="-4"/>
                <w:sz w:val="28"/>
                <w:szCs w:val="28"/>
              </w:rPr>
              <w:t>September</w:t>
            </w:r>
            <w:r>
              <w:rPr>
                <w:rFonts w:ascii="Angsana New" w:hAnsi="Angsana New" w:cs="Angsana New"/>
                <w:spacing w:val="-4"/>
                <w:sz w:val="28"/>
                <w:szCs w:val="28"/>
              </w:rPr>
              <w:t xml:space="preserve"> 30</w:t>
            </w:r>
            <w:r w:rsidR="006A50BF">
              <w:rPr>
                <w:rFonts w:ascii="Angsana New" w:hAnsi="Angsana New" w:cs="Angsana New"/>
                <w:sz w:val="28"/>
                <w:szCs w:val="28"/>
              </w:rPr>
              <w:t>,</w:t>
            </w:r>
          </w:p>
        </w:tc>
        <w:tc>
          <w:tcPr>
            <w:tcW w:w="270" w:type="dxa"/>
            <w:shd w:val="clear" w:color="auto" w:fill="FFFFFF"/>
          </w:tcPr>
          <w:p w14:paraId="636655F0"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67FBD41E" w14:textId="5069438F"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three-month period ended </w:t>
            </w:r>
            <w:r w:rsidR="006C16A0">
              <w:rPr>
                <w:rFonts w:ascii="Angsana New" w:hAnsi="Angsana New" w:cs="Angsana New"/>
                <w:spacing w:val="-4"/>
                <w:sz w:val="28"/>
                <w:szCs w:val="28"/>
              </w:rPr>
              <w:t>September</w:t>
            </w:r>
            <w:r>
              <w:rPr>
                <w:rFonts w:ascii="Angsana New" w:hAnsi="Angsana New" w:cs="Angsana New"/>
                <w:spacing w:val="-4"/>
                <w:sz w:val="28"/>
                <w:szCs w:val="28"/>
              </w:rPr>
              <w:t xml:space="preserve"> 30</w:t>
            </w:r>
            <w:r w:rsidR="006A50BF">
              <w:rPr>
                <w:rFonts w:ascii="Angsana New" w:hAnsi="Angsana New" w:cs="Angsana New"/>
                <w:sz w:val="28"/>
                <w:szCs w:val="28"/>
              </w:rPr>
              <w:t>,</w:t>
            </w:r>
          </w:p>
        </w:tc>
      </w:tr>
      <w:tr w:rsidR="00E94802" w:rsidRPr="00A773A4" w14:paraId="3C5A5916" w14:textId="77777777" w:rsidTr="003B50B7">
        <w:tc>
          <w:tcPr>
            <w:tcW w:w="2968" w:type="dxa"/>
            <w:shd w:val="clear" w:color="auto" w:fill="FFFFFF"/>
          </w:tcPr>
          <w:p w14:paraId="4241B39F"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6D94B9FE"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7DB0404D"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48" w:type="dxa"/>
            <w:tcBorders>
              <w:top w:val="single" w:sz="4" w:space="0" w:color="auto"/>
            </w:tcBorders>
            <w:shd w:val="clear" w:color="auto" w:fill="FFFFFF"/>
          </w:tcPr>
          <w:p w14:paraId="6D9FD410"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27976106"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c>
          <w:tcPr>
            <w:tcW w:w="270" w:type="dxa"/>
            <w:shd w:val="clear" w:color="auto" w:fill="FFFFFF"/>
          </w:tcPr>
          <w:p w14:paraId="7571FCB7"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30F8FB02"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83" w:type="dxa"/>
            <w:tcBorders>
              <w:top w:val="single" w:sz="4" w:space="0" w:color="auto"/>
            </w:tcBorders>
            <w:shd w:val="clear" w:color="auto" w:fill="FFFFFF"/>
          </w:tcPr>
          <w:p w14:paraId="5AC23F63"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690693A0"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r>
      <w:tr w:rsidR="00E94802" w:rsidRPr="00A773A4" w14:paraId="30F7609D" w14:textId="77777777" w:rsidTr="00996C53">
        <w:tc>
          <w:tcPr>
            <w:tcW w:w="2968" w:type="dxa"/>
          </w:tcPr>
          <w:p w14:paraId="71187369"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80"/>
              <w:rPr>
                <w:rFonts w:ascii="Angsana New" w:hAnsi="Angsana New" w:cs="Angsana New"/>
                <w:sz w:val="28"/>
                <w:szCs w:val="28"/>
                <w:cs/>
              </w:rPr>
            </w:pPr>
            <w:r w:rsidRPr="00140BB1">
              <w:rPr>
                <w:rFonts w:ascii="Angsana New" w:hAnsi="Angsana New" w:cs="Angsana New"/>
                <w:sz w:val="28"/>
                <w:szCs w:val="28"/>
              </w:rPr>
              <w:t>Employee benefit expenses</w:t>
            </w:r>
          </w:p>
        </w:tc>
        <w:tc>
          <w:tcPr>
            <w:tcW w:w="891" w:type="dxa"/>
          </w:tcPr>
          <w:p w14:paraId="52107BDA" w14:textId="77777777" w:rsidR="00E94802" w:rsidRPr="00A773A4" w:rsidRDefault="00E94802" w:rsidP="003B50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5D6C4C03" w14:textId="06BE7CF3" w:rsidR="00E94802" w:rsidRPr="00406FE5" w:rsidRDefault="005D1C1E" w:rsidP="003B50B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7,0</w:t>
            </w:r>
            <w:r w:rsidR="00996C53">
              <w:rPr>
                <w:rFonts w:ascii="Angsana New" w:hAnsi="Angsana New" w:cs="Angsana New"/>
                <w:sz w:val="28"/>
                <w:szCs w:val="28"/>
                <w:lang w:val="en-US" w:bidi="th-TH"/>
              </w:rPr>
              <w:t>49</w:t>
            </w:r>
          </w:p>
        </w:tc>
        <w:tc>
          <w:tcPr>
            <w:tcW w:w="248" w:type="dxa"/>
            <w:shd w:val="clear" w:color="auto" w:fill="auto"/>
          </w:tcPr>
          <w:p w14:paraId="1EACE58F"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69EF69F3" w14:textId="2ECC0015" w:rsidR="00E94802" w:rsidRPr="00406FE5" w:rsidRDefault="00385BF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13,651</w:t>
            </w:r>
          </w:p>
        </w:tc>
        <w:tc>
          <w:tcPr>
            <w:tcW w:w="270" w:type="dxa"/>
            <w:shd w:val="clear" w:color="auto" w:fill="auto"/>
          </w:tcPr>
          <w:p w14:paraId="20C088AA"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15479F21" w14:textId="504A63B9" w:rsidR="00E94802" w:rsidRPr="00406FE5" w:rsidRDefault="00996C53" w:rsidP="003B50B7">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4,16</w:t>
            </w:r>
            <w:r w:rsidR="0003258E">
              <w:rPr>
                <w:rFonts w:ascii="Angsana New" w:hAnsi="Angsana New" w:cs="Angsana New"/>
                <w:sz w:val="28"/>
                <w:szCs w:val="28"/>
                <w:lang w:bidi="th-TH"/>
              </w:rPr>
              <w:t>1</w:t>
            </w:r>
          </w:p>
        </w:tc>
        <w:tc>
          <w:tcPr>
            <w:tcW w:w="283" w:type="dxa"/>
            <w:shd w:val="clear" w:color="auto" w:fill="auto"/>
          </w:tcPr>
          <w:p w14:paraId="77B05F65"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44489E8D" w14:textId="3D7966C0" w:rsidR="00E94802" w:rsidRPr="00406FE5" w:rsidRDefault="00257070" w:rsidP="003B50B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8,500</w:t>
            </w:r>
          </w:p>
        </w:tc>
      </w:tr>
      <w:tr w:rsidR="00E94802" w:rsidRPr="00A773A4" w14:paraId="6988345C" w14:textId="77777777" w:rsidTr="00996C53">
        <w:tc>
          <w:tcPr>
            <w:tcW w:w="2968" w:type="dxa"/>
          </w:tcPr>
          <w:p w14:paraId="1D423543"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Commission</w:t>
            </w:r>
          </w:p>
        </w:tc>
        <w:tc>
          <w:tcPr>
            <w:tcW w:w="891" w:type="dxa"/>
          </w:tcPr>
          <w:p w14:paraId="10021718" w14:textId="77777777" w:rsidR="00E94802" w:rsidRPr="00A773A4" w:rsidRDefault="00E94802" w:rsidP="003B50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3B3CBFB2" w14:textId="7260213F" w:rsidR="00E94802" w:rsidRPr="00406FE5" w:rsidRDefault="00E871F5" w:rsidP="003B50B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2,694</w:t>
            </w:r>
          </w:p>
        </w:tc>
        <w:tc>
          <w:tcPr>
            <w:tcW w:w="248" w:type="dxa"/>
            <w:shd w:val="clear" w:color="auto" w:fill="auto"/>
          </w:tcPr>
          <w:p w14:paraId="2492F08C"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422FF61" w14:textId="6ECE97DF" w:rsidR="00E94802" w:rsidRPr="00406FE5" w:rsidRDefault="00385BF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2,425</w:t>
            </w:r>
          </w:p>
        </w:tc>
        <w:tc>
          <w:tcPr>
            <w:tcW w:w="270" w:type="dxa"/>
            <w:shd w:val="clear" w:color="auto" w:fill="auto"/>
          </w:tcPr>
          <w:p w14:paraId="3DAC01E2"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0AD1062F" w14:textId="523CBD09" w:rsidR="00E94802" w:rsidRPr="00406FE5" w:rsidRDefault="00E871F5" w:rsidP="003B50B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817</w:t>
            </w:r>
          </w:p>
        </w:tc>
        <w:tc>
          <w:tcPr>
            <w:tcW w:w="283" w:type="dxa"/>
            <w:shd w:val="clear" w:color="auto" w:fill="auto"/>
          </w:tcPr>
          <w:p w14:paraId="0FE6ECB4"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29136EA3" w14:textId="5F000C87" w:rsidR="00E94802" w:rsidRPr="00406FE5" w:rsidRDefault="00257070"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1,548</w:t>
            </w:r>
          </w:p>
        </w:tc>
      </w:tr>
      <w:tr w:rsidR="00E94802" w:rsidRPr="00A773A4" w14:paraId="76844ADD" w14:textId="77777777" w:rsidTr="00996C53">
        <w:tc>
          <w:tcPr>
            <w:tcW w:w="2968" w:type="dxa"/>
          </w:tcPr>
          <w:p w14:paraId="294DA2C3"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Sales promotion expenses</w:t>
            </w:r>
          </w:p>
        </w:tc>
        <w:tc>
          <w:tcPr>
            <w:tcW w:w="891" w:type="dxa"/>
          </w:tcPr>
          <w:p w14:paraId="2269D78D" w14:textId="77777777" w:rsidR="00E94802" w:rsidRPr="00A773A4" w:rsidRDefault="00E94802" w:rsidP="003B50B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517F055A" w14:textId="28241DB0" w:rsidR="00E94802" w:rsidRPr="00406FE5" w:rsidRDefault="00E871F5" w:rsidP="003B50B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5,165</w:t>
            </w:r>
          </w:p>
        </w:tc>
        <w:tc>
          <w:tcPr>
            <w:tcW w:w="248" w:type="dxa"/>
            <w:shd w:val="clear" w:color="auto" w:fill="auto"/>
          </w:tcPr>
          <w:p w14:paraId="10FD3254"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5C8071D1" w14:textId="0E1DBAD5" w:rsidR="00E94802" w:rsidRPr="00406FE5" w:rsidRDefault="00385BF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7,113</w:t>
            </w:r>
          </w:p>
        </w:tc>
        <w:tc>
          <w:tcPr>
            <w:tcW w:w="270" w:type="dxa"/>
            <w:shd w:val="clear" w:color="auto" w:fill="auto"/>
          </w:tcPr>
          <w:p w14:paraId="469B4CB2"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EDA2679" w14:textId="56901ACA" w:rsidR="00E94802" w:rsidRPr="00406FE5" w:rsidRDefault="00E871F5"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5,603</w:t>
            </w:r>
          </w:p>
        </w:tc>
        <w:tc>
          <w:tcPr>
            <w:tcW w:w="283" w:type="dxa"/>
            <w:shd w:val="clear" w:color="auto" w:fill="auto"/>
          </w:tcPr>
          <w:p w14:paraId="2202D9AF"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265CD5D" w14:textId="11857772" w:rsidR="00E94802" w:rsidRPr="00406FE5" w:rsidRDefault="00257070"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4,650</w:t>
            </w:r>
          </w:p>
        </w:tc>
      </w:tr>
      <w:tr w:rsidR="00E94802" w:rsidRPr="00A773A4" w14:paraId="4B30BD23" w14:textId="77777777" w:rsidTr="00996C53">
        <w:tc>
          <w:tcPr>
            <w:tcW w:w="2968" w:type="dxa"/>
          </w:tcPr>
          <w:p w14:paraId="4C38F792"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Shipping cost</w:t>
            </w:r>
          </w:p>
        </w:tc>
        <w:tc>
          <w:tcPr>
            <w:tcW w:w="891" w:type="dxa"/>
          </w:tcPr>
          <w:p w14:paraId="407E7C79" w14:textId="77777777" w:rsidR="00E94802" w:rsidRPr="00A773A4" w:rsidRDefault="00E94802" w:rsidP="003B50B7">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F79FF07" w14:textId="1456C40E" w:rsidR="00E94802" w:rsidRPr="00406FE5" w:rsidRDefault="00996C53" w:rsidP="003B50B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2,095</w:t>
            </w:r>
          </w:p>
        </w:tc>
        <w:tc>
          <w:tcPr>
            <w:tcW w:w="248" w:type="dxa"/>
            <w:shd w:val="clear" w:color="auto" w:fill="auto"/>
          </w:tcPr>
          <w:p w14:paraId="16399DEA"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B6BE2D7" w14:textId="5B039E1E" w:rsidR="00E94802" w:rsidRPr="00406FE5" w:rsidRDefault="00385BF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2,004</w:t>
            </w:r>
          </w:p>
        </w:tc>
        <w:tc>
          <w:tcPr>
            <w:tcW w:w="270" w:type="dxa"/>
            <w:shd w:val="clear" w:color="auto" w:fill="auto"/>
          </w:tcPr>
          <w:p w14:paraId="34EA1ADD"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4155213" w14:textId="2D9574A2" w:rsidR="00E94802" w:rsidRPr="00406FE5" w:rsidRDefault="00996C53"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1,998</w:t>
            </w:r>
          </w:p>
        </w:tc>
        <w:tc>
          <w:tcPr>
            <w:tcW w:w="283" w:type="dxa"/>
            <w:shd w:val="clear" w:color="auto" w:fill="auto"/>
          </w:tcPr>
          <w:p w14:paraId="10FA68D0"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193B918" w14:textId="63340402" w:rsidR="00E94802" w:rsidRPr="00406FE5" w:rsidRDefault="00257070"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1,728</w:t>
            </w:r>
          </w:p>
        </w:tc>
      </w:tr>
      <w:tr w:rsidR="00E94802" w:rsidRPr="00A773A4" w14:paraId="562CAFBB" w14:textId="77777777" w:rsidTr="00996C53">
        <w:tc>
          <w:tcPr>
            <w:tcW w:w="2968" w:type="dxa"/>
          </w:tcPr>
          <w:p w14:paraId="27D4C574" w14:textId="77777777" w:rsidR="00E94802" w:rsidRPr="00A773A4"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Pr>
                <w:rFonts w:ascii="Angsana New" w:hAnsi="Angsana New" w:cs="Angsana New"/>
                <w:sz w:val="28"/>
                <w:szCs w:val="28"/>
              </w:rPr>
              <w:t>Other</w:t>
            </w:r>
          </w:p>
        </w:tc>
        <w:tc>
          <w:tcPr>
            <w:tcW w:w="891" w:type="dxa"/>
          </w:tcPr>
          <w:p w14:paraId="28A7AF89" w14:textId="77777777" w:rsidR="00E94802" w:rsidRPr="00A773A4" w:rsidRDefault="00E94802" w:rsidP="003B50B7">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4405DDAE" w14:textId="2917BB3F" w:rsidR="00E94802" w:rsidRPr="00406FE5" w:rsidRDefault="00996C53"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263</w:t>
            </w:r>
          </w:p>
        </w:tc>
        <w:tc>
          <w:tcPr>
            <w:tcW w:w="248" w:type="dxa"/>
            <w:shd w:val="clear" w:color="auto" w:fill="auto"/>
          </w:tcPr>
          <w:p w14:paraId="30163DEB"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05234D0" w14:textId="3D1B3B30" w:rsidR="00E94802" w:rsidRPr="00406FE5" w:rsidRDefault="00385BF3"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86</w:t>
            </w:r>
          </w:p>
        </w:tc>
        <w:tc>
          <w:tcPr>
            <w:tcW w:w="270" w:type="dxa"/>
            <w:shd w:val="clear" w:color="auto" w:fill="auto"/>
          </w:tcPr>
          <w:p w14:paraId="4CC1049A"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3DA5726" w14:textId="30CA2C5C" w:rsidR="00E94802" w:rsidRPr="00406FE5" w:rsidRDefault="00996C53"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21</w:t>
            </w:r>
          </w:p>
        </w:tc>
        <w:tc>
          <w:tcPr>
            <w:tcW w:w="283" w:type="dxa"/>
            <w:shd w:val="clear" w:color="auto" w:fill="auto"/>
          </w:tcPr>
          <w:p w14:paraId="0A4E000F" w14:textId="77777777" w:rsidR="00E94802" w:rsidRPr="00406FE5"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D64FC37" w14:textId="00133179" w:rsidR="00E94802" w:rsidRPr="00406FE5" w:rsidRDefault="0003258E" w:rsidP="003B50B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40</w:t>
            </w:r>
          </w:p>
        </w:tc>
      </w:tr>
      <w:tr w:rsidR="00E94802" w:rsidRPr="00A773A4" w14:paraId="17BEB2E6" w14:textId="77777777" w:rsidTr="00996C53">
        <w:tc>
          <w:tcPr>
            <w:tcW w:w="2968" w:type="dxa"/>
          </w:tcPr>
          <w:p w14:paraId="0B5E8C8D" w14:textId="77777777" w:rsidR="00E94802" w:rsidRPr="00140BB1"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140BB1">
              <w:rPr>
                <w:rFonts w:ascii="Angsana New" w:hAnsi="Angsana New" w:cs="Angsana New"/>
                <w:b/>
                <w:bCs/>
                <w:sz w:val="28"/>
                <w:szCs w:val="28"/>
              </w:rPr>
              <w:t>Total</w:t>
            </w:r>
          </w:p>
        </w:tc>
        <w:tc>
          <w:tcPr>
            <w:tcW w:w="891" w:type="dxa"/>
          </w:tcPr>
          <w:p w14:paraId="4542BB1D" w14:textId="77777777" w:rsidR="00E94802" w:rsidRPr="00A773A4" w:rsidRDefault="00E94802" w:rsidP="003B50B7">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2C1122B9" w14:textId="0D33B99D" w:rsidR="00E94802" w:rsidRPr="0003258E" w:rsidRDefault="00996C53" w:rsidP="003B50B7">
            <w:pPr>
              <w:pStyle w:val="acctfourfigures"/>
              <w:tabs>
                <w:tab w:val="clear" w:pos="765"/>
              </w:tabs>
              <w:spacing w:line="240" w:lineRule="atLeast"/>
              <w:ind w:left="-108"/>
              <w:jc w:val="right"/>
              <w:rPr>
                <w:rFonts w:ascii="Angsana New" w:hAnsi="Angsana New" w:cs="Angsana New"/>
                <w:b/>
                <w:bCs/>
                <w:sz w:val="28"/>
                <w:szCs w:val="28"/>
                <w:cs/>
                <w:lang w:bidi="th-TH"/>
              </w:rPr>
            </w:pPr>
            <w:r w:rsidRPr="0003258E">
              <w:rPr>
                <w:rFonts w:ascii="Angsana New" w:hAnsi="Angsana New" w:cs="Angsana New"/>
                <w:b/>
                <w:bCs/>
                <w:sz w:val="28"/>
                <w:szCs w:val="28"/>
                <w:lang w:bidi="th-TH"/>
              </w:rPr>
              <w:t>17,266</w:t>
            </w:r>
          </w:p>
        </w:tc>
        <w:tc>
          <w:tcPr>
            <w:tcW w:w="248" w:type="dxa"/>
            <w:shd w:val="clear" w:color="auto" w:fill="auto"/>
          </w:tcPr>
          <w:p w14:paraId="286DEF39" w14:textId="77777777" w:rsidR="00E94802" w:rsidRPr="0003258E"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1C7F1349" w14:textId="6AF8BD91" w:rsidR="00E94802" w:rsidRPr="0003258E" w:rsidRDefault="00385BF3" w:rsidP="003B50B7">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25,279</w:t>
            </w:r>
          </w:p>
        </w:tc>
        <w:tc>
          <w:tcPr>
            <w:tcW w:w="270" w:type="dxa"/>
            <w:shd w:val="clear" w:color="auto" w:fill="auto"/>
          </w:tcPr>
          <w:p w14:paraId="52138620" w14:textId="77777777" w:rsidR="00E94802" w:rsidRPr="0003258E"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520D52B7" w14:textId="23755D38" w:rsidR="00E94802" w:rsidRPr="0003258E" w:rsidRDefault="00996C53" w:rsidP="003B50B7">
            <w:pPr>
              <w:pStyle w:val="acctfourfigures"/>
              <w:tabs>
                <w:tab w:val="clear" w:pos="765"/>
              </w:tabs>
              <w:spacing w:line="240" w:lineRule="atLeast"/>
              <w:ind w:left="-108"/>
              <w:jc w:val="right"/>
              <w:rPr>
                <w:rFonts w:ascii="Angsana New" w:hAnsi="Angsana New" w:cs="Angsana New"/>
                <w:b/>
                <w:bCs/>
                <w:sz w:val="28"/>
                <w:szCs w:val="28"/>
              </w:rPr>
            </w:pPr>
            <w:r w:rsidRPr="0003258E">
              <w:rPr>
                <w:rFonts w:ascii="Angsana New" w:hAnsi="Angsana New" w:cs="Angsana New"/>
                <w:b/>
                <w:bCs/>
                <w:sz w:val="28"/>
                <w:szCs w:val="28"/>
              </w:rPr>
              <w:t>12,</w:t>
            </w:r>
            <w:r w:rsidR="0003258E">
              <w:rPr>
                <w:rFonts w:ascii="Angsana New" w:hAnsi="Angsana New" w:cs="Angsana New"/>
                <w:b/>
                <w:bCs/>
                <w:sz w:val="28"/>
                <w:szCs w:val="28"/>
              </w:rPr>
              <w:t>600</w:t>
            </w:r>
          </w:p>
        </w:tc>
        <w:tc>
          <w:tcPr>
            <w:tcW w:w="283" w:type="dxa"/>
            <w:shd w:val="clear" w:color="auto" w:fill="auto"/>
          </w:tcPr>
          <w:p w14:paraId="642B0F32" w14:textId="77777777" w:rsidR="00E94802" w:rsidRPr="0003258E" w:rsidRDefault="00E94802"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97" w:type="dxa"/>
            <w:tcBorders>
              <w:top w:val="single" w:sz="4" w:space="0" w:color="auto"/>
              <w:bottom w:val="double" w:sz="4" w:space="0" w:color="auto"/>
            </w:tcBorders>
            <w:shd w:val="clear" w:color="auto" w:fill="auto"/>
          </w:tcPr>
          <w:p w14:paraId="62F2CD66" w14:textId="0C24507A" w:rsidR="00E94802" w:rsidRPr="0003258E" w:rsidRDefault="00257070" w:rsidP="003B50B7">
            <w:pPr>
              <w:pStyle w:val="acctfourfigures"/>
              <w:tabs>
                <w:tab w:val="clear" w:pos="765"/>
              </w:tabs>
              <w:spacing w:line="240" w:lineRule="atLeast"/>
              <w:ind w:left="-108"/>
              <w:jc w:val="right"/>
              <w:rPr>
                <w:rFonts w:ascii="Angsana New" w:hAnsi="Angsana New" w:cs="Angsana New"/>
                <w:b/>
                <w:bCs/>
                <w:sz w:val="28"/>
                <w:szCs w:val="28"/>
              </w:rPr>
            </w:pPr>
            <w:r w:rsidRPr="0003258E">
              <w:rPr>
                <w:rFonts w:ascii="Angsana New" w:hAnsi="Angsana New" w:cs="Angsana New"/>
                <w:b/>
                <w:bCs/>
                <w:sz w:val="28"/>
                <w:szCs w:val="28"/>
              </w:rPr>
              <w:t>16,466</w:t>
            </w:r>
          </w:p>
        </w:tc>
      </w:tr>
    </w:tbl>
    <w:p w14:paraId="1E94C564" w14:textId="6263711B" w:rsidR="0057241C" w:rsidRDefault="0057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z w:val="28"/>
          <w:szCs w:val="28"/>
        </w:rPr>
      </w:pPr>
      <w:r>
        <w:rPr>
          <w:rFonts w:ascii="Angsana New" w:hAnsi="Angsana New" w:cs="Angsana New"/>
          <w:sz w:val="28"/>
          <w:szCs w:val="28"/>
        </w:rPr>
        <w:br w:type="page"/>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757BAF" w:rsidRPr="00A773A4" w14:paraId="2751F806" w14:textId="77777777" w:rsidTr="008F589A">
        <w:trPr>
          <w:trHeight w:val="74"/>
        </w:trPr>
        <w:tc>
          <w:tcPr>
            <w:tcW w:w="2968" w:type="dxa"/>
            <w:shd w:val="clear" w:color="auto" w:fill="FFFFFF"/>
          </w:tcPr>
          <w:p w14:paraId="7BA5984E" w14:textId="77777777" w:rsidR="00757BAF" w:rsidRPr="00A773A4" w:rsidRDefault="00757BAF" w:rsidP="00E948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p>
        </w:tc>
        <w:tc>
          <w:tcPr>
            <w:tcW w:w="891" w:type="dxa"/>
            <w:shd w:val="clear" w:color="auto" w:fill="FFFFFF"/>
          </w:tcPr>
          <w:p w14:paraId="1AD0E0AC"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5A47F588" w14:textId="3EBD5AAA" w:rsidR="00757BAF" w:rsidRPr="00A773A4" w:rsidRDefault="00757BAF" w:rsidP="00757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p>
        </w:tc>
        <w:tc>
          <w:tcPr>
            <w:tcW w:w="270" w:type="dxa"/>
            <w:tcBorders>
              <w:bottom w:val="single" w:sz="4" w:space="0" w:color="auto"/>
            </w:tcBorders>
            <w:shd w:val="clear" w:color="auto" w:fill="FFFFFF"/>
          </w:tcPr>
          <w:p w14:paraId="15A35473"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1BFACC6D" w14:textId="77777777" w:rsidR="00DF40DA" w:rsidRDefault="00DF40DA"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rPr>
            </w:pPr>
          </w:p>
          <w:p w14:paraId="35EB84CA" w14:textId="15B59072"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(Unit :</w:t>
            </w:r>
            <w:r w:rsidR="00482D2E">
              <w:rPr>
                <w:rFonts w:ascii="Angsana New" w:hAnsi="Angsana New"/>
                <w:sz w:val="28"/>
              </w:rPr>
              <w:t xml:space="preserve"> </w:t>
            </w:r>
            <w:r w:rsidRPr="00EE420B">
              <w:rPr>
                <w:rFonts w:ascii="Angsana New" w:hAnsi="Angsana New"/>
                <w:sz w:val="28"/>
              </w:rPr>
              <w:t>Thousand Baht)</w:t>
            </w:r>
          </w:p>
        </w:tc>
      </w:tr>
      <w:tr w:rsidR="00757BAF" w:rsidRPr="00A773A4" w14:paraId="14A5C0BF" w14:textId="77777777" w:rsidTr="008F589A">
        <w:trPr>
          <w:trHeight w:val="74"/>
        </w:trPr>
        <w:tc>
          <w:tcPr>
            <w:tcW w:w="2968" w:type="dxa"/>
            <w:shd w:val="clear" w:color="auto" w:fill="FFFFFF"/>
          </w:tcPr>
          <w:p w14:paraId="0EA4D254"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64259351"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vAlign w:val="bottom"/>
          </w:tcPr>
          <w:p w14:paraId="10916A1D"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35A08C4A"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6B32BDBC"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757BAF" w:rsidRPr="00A773A4" w14:paraId="2A9BE6AB" w14:textId="77777777" w:rsidTr="008F589A">
        <w:tc>
          <w:tcPr>
            <w:tcW w:w="2968" w:type="dxa"/>
            <w:shd w:val="clear" w:color="auto" w:fill="FFFFFF"/>
          </w:tcPr>
          <w:p w14:paraId="35E02525"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2FDDA66"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0FB072B8" w14:textId="43AB39D9"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sidR="0007528C">
              <w:rPr>
                <w:rFonts w:ascii="Angsana New" w:hAnsi="Angsana New" w:cs="Angsana New"/>
                <w:spacing w:val="-4"/>
                <w:sz w:val="28"/>
                <w:szCs w:val="28"/>
              </w:rPr>
              <w:t>nine</w:t>
            </w:r>
            <w:r w:rsidRPr="00017CD5">
              <w:rPr>
                <w:rFonts w:ascii="Angsana New" w:hAnsi="Angsana New" w:cs="Angsana New"/>
                <w:spacing w:val="-4"/>
                <w:sz w:val="28"/>
                <w:szCs w:val="28"/>
              </w:rPr>
              <w:t xml:space="preserve">-month period ended </w:t>
            </w:r>
            <w:r w:rsidR="006C16A0">
              <w:rPr>
                <w:rFonts w:ascii="Angsana New" w:hAnsi="Angsana New" w:cs="Angsana New"/>
                <w:spacing w:val="-4"/>
                <w:sz w:val="28"/>
                <w:szCs w:val="28"/>
              </w:rPr>
              <w:t>September</w:t>
            </w:r>
            <w:r>
              <w:rPr>
                <w:rFonts w:ascii="Angsana New" w:hAnsi="Angsana New" w:cs="Angsana New"/>
                <w:spacing w:val="-4"/>
                <w:sz w:val="28"/>
                <w:szCs w:val="28"/>
              </w:rPr>
              <w:t xml:space="preserve"> 30</w:t>
            </w:r>
            <w:r w:rsidR="006A50BF">
              <w:rPr>
                <w:rFonts w:ascii="Angsana New" w:hAnsi="Angsana New" w:cs="Angsana New"/>
                <w:sz w:val="28"/>
                <w:szCs w:val="28"/>
              </w:rPr>
              <w:t>,</w:t>
            </w:r>
          </w:p>
        </w:tc>
        <w:tc>
          <w:tcPr>
            <w:tcW w:w="270" w:type="dxa"/>
            <w:shd w:val="clear" w:color="auto" w:fill="FFFFFF"/>
          </w:tcPr>
          <w:p w14:paraId="7F2DB377"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174AC608" w14:textId="4825FEA4"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w:t>
            </w:r>
            <w:r w:rsidR="0007528C">
              <w:rPr>
                <w:rFonts w:ascii="Angsana New" w:hAnsi="Angsana New" w:cs="Angsana New"/>
                <w:spacing w:val="-4"/>
                <w:sz w:val="28"/>
                <w:szCs w:val="28"/>
              </w:rPr>
              <w:t>nine</w:t>
            </w:r>
            <w:r w:rsidRPr="00017CD5">
              <w:rPr>
                <w:rFonts w:ascii="Angsana New" w:hAnsi="Angsana New" w:cs="Angsana New"/>
                <w:spacing w:val="-4"/>
                <w:sz w:val="28"/>
                <w:szCs w:val="28"/>
              </w:rPr>
              <w:t xml:space="preserve">-month period ended </w:t>
            </w:r>
            <w:r w:rsidR="006C16A0">
              <w:rPr>
                <w:rFonts w:ascii="Angsana New" w:hAnsi="Angsana New" w:cs="Angsana New"/>
                <w:spacing w:val="-4"/>
                <w:sz w:val="28"/>
                <w:szCs w:val="28"/>
              </w:rPr>
              <w:t>September</w:t>
            </w:r>
            <w:r>
              <w:rPr>
                <w:rFonts w:ascii="Angsana New" w:hAnsi="Angsana New" w:cs="Angsana New"/>
                <w:spacing w:val="-4"/>
                <w:sz w:val="28"/>
                <w:szCs w:val="28"/>
              </w:rPr>
              <w:t xml:space="preserve"> 30</w:t>
            </w:r>
            <w:r w:rsidR="006A50BF">
              <w:rPr>
                <w:rFonts w:ascii="Angsana New" w:hAnsi="Angsana New" w:cs="Angsana New"/>
                <w:sz w:val="28"/>
                <w:szCs w:val="28"/>
              </w:rPr>
              <w:t>,</w:t>
            </w:r>
          </w:p>
        </w:tc>
      </w:tr>
      <w:tr w:rsidR="00757BAF" w:rsidRPr="00140BB1" w14:paraId="499392BC" w14:textId="77777777" w:rsidTr="008F589A">
        <w:tc>
          <w:tcPr>
            <w:tcW w:w="2968" w:type="dxa"/>
            <w:shd w:val="clear" w:color="auto" w:fill="FFFFFF"/>
          </w:tcPr>
          <w:p w14:paraId="39ECE5B8"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50359524"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32A762FE"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48" w:type="dxa"/>
            <w:tcBorders>
              <w:top w:val="single" w:sz="4" w:space="0" w:color="auto"/>
            </w:tcBorders>
            <w:shd w:val="clear" w:color="auto" w:fill="FFFFFF"/>
          </w:tcPr>
          <w:p w14:paraId="5A8D66BD"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7DAB50E6"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c>
          <w:tcPr>
            <w:tcW w:w="270" w:type="dxa"/>
            <w:shd w:val="clear" w:color="auto" w:fill="FFFFFF"/>
          </w:tcPr>
          <w:p w14:paraId="304B8B81"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5D33A8C1"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83" w:type="dxa"/>
            <w:tcBorders>
              <w:top w:val="single" w:sz="4" w:space="0" w:color="auto"/>
            </w:tcBorders>
            <w:shd w:val="clear" w:color="auto" w:fill="FFFFFF"/>
          </w:tcPr>
          <w:p w14:paraId="21DDEC9A"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59CA866B"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r>
      <w:tr w:rsidR="00757BAF" w:rsidRPr="00406FE5" w14:paraId="3347348B" w14:textId="77777777" w:rsidTr="00996C53">
        <w:tc>
          <w:tcPr>
            <w:tcW w:w="2968" w:type="dxa"/>
          </w:tcPr>
          <w:p w14:paraId="3D71044C"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80"/>
              <w:rPr>
                <w:rFonts w:ascii="Angsana New" w:hAnsi="Angsana New" w:cs="Angsana New"/>
                <w:sz w:val="28"/>
                <w:szCs w:val="28"/>
                <w:cs/>
              </w:rPr>
            </w:pPr>
            <w:r w:rsidRPr="00140BB1">
              <w:rPr>
                <w:rFonts w:ascii="Angsana New" w:hAnsi="Angsana New" w:cs="Angsana New"/>
                <w:sz w:val="28"/>
                <w:szCs w:val="28"/>
              </w:rPr>
              <w:t>Employee benefit expenses</w:t>
            </w:r>
          </w:p>
        </w:tc>
        <w:tc>
          <w:tcPr>
            <w:tcW w:w="891" w:type="dxa"/>
          </w:tcPr>
          <w:p w14:paraId="33BEB4D2" w14:textId="77777777" w:rsidR="00757BAF" w:rsidRPr="00A773A4" w:rsidRDefault="00757BAF" w:rsidP="008F589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362BB4A1" w14:textId="0C86B423" w:rsidR="00757BAF" w:rsidRPr="00406FE5" w:rsidRDefault="00996C53" w:rsidP="008F589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25,602</w:t>
            </w:r>
          </w:p>
        </w:tc>
        <w:tc>
          <w:tcPr>
            <w:tcW w:w="248" w:type="dxa"/>
            <w:shd w:val="clear" w:color="auto" w:fill="auto"/>
          </w:tcPr>
          <w:p w14:paraId="45BD643F"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0DBBA3F9" w14:textId="1B8519E4" w:rsidR="00757BAF" w:rsidRPr="00406FE5" w:rsidRDefault="00385BF3"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42,100</w:t>
            </w:r>
          </w:p>
        </w:tc>
        <w:tc>
          <w:tcPr>
            <w:tcW w:w="270" w:type="dxa"/>
            <w:shd w:val="clear" w:color="auto" w:fill="auto"/>
          </w:tcPr>
          <w:p w14:paraId="728E4E30"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585A7342" w14:textId="60B27070" w:rsidR="00757BAF" w:rsidRPr="00406FE5" w:rsidRDefault="00996C53" w:rsidP="008F589A">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12,84</w:t>
            </w:r>
            <w:r w:rsidR="002714B8">
              <w:rPr>
                <w:rFonts w:ascii="Angsana New" w:hAnsi="Angsana New" w:cs="Angsana New"/>
                <w:sz w:val="28"/>
                <w:szCs w:val="28"/>
                <w:lang w:bidi="th-TH"/>
              </w:rPr>
              <w:t>2</w:t>
            </w:r>
          </w:p>
        </w:tc>
        <w:tc>
          <w:tcPr>
            <w:tcW w:w="283" w:type="dxa"/>
            <w:shd w:val="clear" w:color="auto" w:fill="auto"/>
          </w:tcPr>
          <w:p w14:paraId="21049381"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479B7E40" w14:textId="182D61F4" w:rsidR="00757BAF" w:rsidRPr="00406FE5" w:rsidRDefault="00257070" w:rsidP="008F589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26,371</w:t>
            </w:r>
          </w:p>
        </w:tc>
      </w:tr>
      <w:tr w:rsidR="00757BAF" w:rsidRPr="00406FE5" w14:paraId="6FF9E60F" w14:textId="77777777" w:rsidTr="00996C53">
        <w:tc>
          <w:tcPr>
            <w:tcW w:w="2968" w:type="dxa"/>
          </w:tcPr>
          <w:p w14:paraId="4DB7836D"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Commission</w:t>
            </w:r>
          </w:p>
        </w:tc>
        <w:tc>
          <w:tcPr>
            <w:tcW w:w="891" w:type="dxa"/>
          </w:tcPr>
          <w:p w14:paraId="1439B8A7" w14:textId="77777777" w:rsidR="00757BAF" w:rsidRPr="00A773A4" w:rsidRDefault="00757BAF" w:rsidP="008F589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56DA029" w14:textId="320DCF61" w:rsidR="00757BAF" w:rsidRPr="00406FE5" w:rsidRDefault="00E871F5" w:rsidP="008F589A">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6,642</w:t>
            </w:r>
          </w:p>
        </w:tc>
        <w:tc>
          <w:tcPr>
            <w:tcW w:w="248" w:type="dxa"/>
            <w:shd w:val="clear" w:color="auto" w:fill="auto"/>
          </w:tcPr>
          <w:p w14:paraId="59A5EEEE"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DCBF67A" w14:textId="2C189517" w:rsidR="00757BAF" w:rsidRPr="00406FE5" w:rsidRDefault="00385BF3"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11,687</w:t>
            </w:r>
          </w:p>
        </w:tc>
        <w:tc>
          <w:tcPr>
            <w:tcW w:w="270" w:type="dxa"/>
            <w:shd w:val="clear" w:color="auto" w:fill="auto"/>
          </w:tcPr>
          <w:p w14:paraId="24BB943E"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B32D3E8" w14:textId="405B93ED" w:rsidR="00757BAF" w:rsidRPr="00406FE5" w:rsidRDefault="00E871F5" w:rsidP="008F589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6,143</w:t>
            </w:r>
          </w:p>
        </w:tc>
        <w:tc>
          <w:tcPr>
            <w:tcW w:w="283" w:type="dxa"/>
            <w:shd w:val="clear" w:color="auto" w:fill="auto"/>
          </w:tcPr>
          <w:p w14:paraId="77F84CC3"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0BA5BABF" w14:textId="37496A1C" w:rsidR="00757BAF" w:rsidRPr="00406FE5" w:rsidRDefault="00257070"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8,762</w:t>
            </w:r>
          </w:p>
        </w:tc>
      </w:tr>
      <w:tr w:rsidR="00757BAF" w:rsidRPr="00406FE5" w14:paraId="48ED8F15" w14:textId="77777777" w:rsidTr="00996C53">
        <w:tc>
          <w:tcPr>
            <w:tcW w:w="2968" w:type="dxa"/>
          </w:tcPr>
          <w:p w14:paraId="60FBC1E3"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Sales promotion expenses</w:t>
            </w:r>
          </w:p>
        </w:tc>
        <w:tc>
          <w:tcPr>
            <w:tcW w:w="891" w:type="dxa"/>
          </w:tcPr>
          <w:p w14:paraId="354A05CB" w14:textId="77777777" w:rsidR="00757BAF" w:rsidRPr="00A773A4" w:rsidRDefault="00757BAF" w:rsidP="008F589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73CD1EE6" w14:textId="31D57986" w:rsidR="00757BAF" w:rsidRPr="00406FE5" w:rsidRDefault="00E871F5" w:rsidP="008F589A">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15,994</w:t>
            </w:r>
          </w:p>
        </w:tc>
        <w:tc>
          <w:tcPr>
            <w:tcW w:w="248" w:type="dxa"/>
            <w:shd w:val="clear" w:color="auto" w:fill="auto"/>
          </w:tcPr>
          <w:p w14:paraId="1F275BD0"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43F9F096" w14:textId="2D01EF82" w:rsidR="00757BAF" w:rsidRPr="00406FE5" w:rsidRDefault="00385BF3"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12,685</w:t>
            </w:r>
          </w:p>
        </w:tc>
        <w:tc>
          <w:tcPr>
            <w:tcW w:w="270" w:type="dxa"/>
            <w:shd w:val="clear" w:color="auto" w:fill="auto"/>
          </w:tcPr>
          <w:p w14:paraId="668F82E8"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2A9DE502" w14:textId="17F88EBA" w:rsidR="00757BAF" w:rsidRPr="00406FE5" w:rsidRDefault="00E871F5"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9,010</w:t>
            </w:r>
          </w:p>
        </w:tc>
        <w:tc>
          <w:tcPr>
            <w:tcW w:w="283" w:type="dxa"/>
            <w:shd w:val="clear" w:color="auto" w:fill="auto"/>
          </w:tcPr>
          <w:p w14:paraId="066758B1"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5C24568" w14:textId="473A4B06" w:rsidR="00757BAF" w:rsidRPr="00406FE5" w:rsidRDefault="00257070"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8,325</w:t>
            </w:r>
          </w:p>
        </w:tc>
      </w:tr>
      <w:tr w:rsidR="00757BAF" w:rsidRPr="00406FE5" w14:paraId="4C42133C" w14:textId="77777777" w:rsidTr="00996C53">
        <w:tc>
          <w:tcPr>
            <w:tcW w:w="2968" w:type="dxa"/>
          </w:tcPr>
          <w:p w14:paraId="5C96EC79"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Shipping cost</w:t>
            </w:r>
          </w:p>
        </w:tc>
        <w:tc>
          <w:tcPr>
            <w:tcW w:w="891" w:type="dxa"/>
          </w:tcPr>
          <w:p w14:paraId="24FAC19D" w14:textId="77777777" w:rsidR="00757BAF" w:rsidRPr="00A773A4" w:rsidRDefault="00757BAF" w:rsidP="008F589A">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42E26DD7" w14:textId="4F5C747C" w:rsidR="00757BAF" w:rsidRPr="00406FE5" w:rsidRDefault="00996C53" w:rsidP="008F589A">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5,496</w:t>
            </w:r>
          </w:p>
        </w:tc>
        <w:tc>
          <w:tcPr>
            <w:tcW w:w="248" w:type="dxa"/>
            <w:shd w:val="clear" w:color="auto" w:fill="auto"/>
          </w:tcPr>
          <w:p w14:paraId="039CA7BA"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BDB3D26" w14:textId="0FB0F147" w:rsidR="00757BAF" w:rsidRPr="00406FE5" w:rsidRDefault="00385BF3"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7,836</w:t>
            </w:r>
          </w:p>
        </w:tc>
        <w:tc>
          <w:tcPr>
            <w:tcW w:w="270" w:type="dxa"/>
            <w:shd w:val="clear" w:color="auto" w:fill="auto"/>
          </w:tcPr>
          <w:p w14:paraId="14C5A596"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7D6E299B" w14:textId="1F46B18B" w:rsidR="00757BAF" w:rsidRPr="00406FE5" w:rsidRDefault="00996C53"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5,062</w:t>
            </w:r>
          </w:p>
        </w:tc>
        <w:tc>
          <w:tcPr>
            <w:tcW w:w="283" w:type="dxa"/>
            <w:shd w:val="clear" w:color="auto" w:fill="auto"/>
          </w:tcPr>
          <w:p w14:paraId="063F0F68"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3C3EB211" w14:textId="005B9CB8" w:rsidR="00757BAF" w:rsidRPr="00406FE5" w:rsidRDefault="00257070"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7,139</w:t>
            </w:r>
          </w:p>
        </w:tc>
      </w:tr>
      <w:tr w:rsidR="00757BAF" w:rsidRPr="00406FE5" w14:paraId="5390731C" w14:textId="77777777" w:rsidTr="00996C53">
        <w:tc>
          <w:tcPr>
            <w:tcW w:w="2968" w:type="dxa"/>
          </w:tcPr>
          <w:p w14:paraId="1DE8D591" w14:textId="77777777" w:rsidR="00757BAF" w:rsidRPr="00A773A4"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Pr>
                <w:rFonts w:ascii="Angsana New" w:hAnsi="Angsana New" w:cs="Angsana New"/>
                <w:sz w:val="28"/>
                <w:szCs w:val="28"/>
              </w:rPr>
              <w:t>Other</w:t>
            </w:r>
          </w:p>
        </w:tc>
        <w:tc>
          <w:tcPr>
            <w:tcW w:w="891" w:type="dxa"/>
          </w:tcPr>
          <w:p w14:paraId="0855DD51" w14:textId="77777777" w:rsidR="00757BAF" w:rsidRPr="00A773A4" w:rsidRDefault="00757BAF" w:rsidP="008F589A">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61182465" w14:textId="56B678F4" w:rsidR="00757BAF" w:rsidRPr="00406FE5" w:rsidRDefault="00996C53"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1,351</w:t>
            </w:r>
          </w:p>
        </w:tc>
        <w:tc>
          <w:tcPr>
            <w:tcW w:w="248" w:type="dxa"/>
            <w:shd w:val="clear" w:color="auto" w:fill="auto"/>
          </w:tcPr>
          <w:p w14:paraId="76392AD4"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A2CF5B0" w14:textId="596A37C4" w:rsidR="00757BAF" w:rsidRPr="00406FE5" w:rsidRDefault="00385BF3"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376</w:t>
            </w:r>
          </w:p>
        </w:tc>
        <w:tc>
          <w:tcPr>
            <w:tcW w:w="270" w:type="dxa"/>
            <w:shd w:val="clear" w:color="auto" w:fill="auto"/>
          </w:tcPr>
          <w:p w14:paraId="79DA1F59"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3FF1A54C" w14:textId="1A93E2AC" w:rsidR="00757BAF" w:rsidRPr="00406FE5" w:rsidRDefault="00996C53"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77</w:t>
            </w:r>
          </w:p>
        </w:tc>
        <w:tc>
          <w:tcPr>
            <w:tcW w:w="283" w:type="dxa"/>
            <w:shd w:val="clear" w:color="auto" w:fill="auto"/>
          </w:tcPr>
          <w:p w14:paraId="345F3A23"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44462F46" w14:textId="4A93218A" w:rsidR="00757BAF" w:rsidRPr="00406FE5" w:rsidRDefault="00C239D0" w:rsidP="008F589A">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144</w:t>
            </w:r>
          </w:p>
        </w:tc>
      </w:tr>
      <w:tr w:rsidR="00757BAF" w:rsidRPr="00406FE5" w14:paraId="356166DD" w14:textId="77777777" w:rsidTr="00996C53">
        <w:tc>
          <w:tcPr>
            <w:tcW w:w="2968" w:type="dxa"/>
          </w:tcPr>
          <w:p w14:paraId="679CDB7A" w14:textId="77777777" w:rsidR="00757BAF" w:rsidRPr="00140BB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140BB1">
              <w:rPr>
                <w:rFonts w:ascii="Angsana New" w:hAnsi="Angsana New" w:cs="Angsana New"/>
                <w:b/>
                <w:bCs/>
                <w:sz w:val="28"/>
                <w:szCs w:val="28"/>
              </w:rPr>
              <w:t>Total</w:t>
            </w:r>
          </w:p>
        </w:tc>
        <w:tc>
          <w:tcPr>
            <w:tcW w:w="891" w:type="dxa"/>
          </w:tcPr>
          <w:p w14:paraId="079CBD27" w14:textId="77777777" w:rsidR="00757BAF" w:rsidRPr="00A773A4" w:rsidRDefault="00757BAF" w:rsidP="008F589A">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23112EE0" w14:textId="5CBC5263" w:rsidR="00757BAF" w:rsidRPr="006851C1" w:rsidRDefault="00996C53" w:rsidP="008F589A">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55,085</w:t>
            </w:r>
          </w:p>
        </w:tc>
        <w:tc>
          <w:tcPr>
            <w:tcW w:w="248" w:type="dxa"/>
            <w:shd w:val="clear" w:color="auto" w:fill="auto"/>
          </w:tcPr>
          <w:p w14:paraId="65401992" w14:textId="77777777" w:rsidR="00757BAF" w:rsidRPr="006851C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6721D9D7" w14:textId="74EA22F0" w:rsidR="00757BAF" w:rsidRPr="006851C1" w:rsidRDefault="00385BF3" w:rsidP="008F589A">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74,684</w:t>
            </w:r>
          </w:p>
        </w:tc>
        <w:tc>
          <w:tcPr>
            <w:tcW w:w="270" w:type="dxa"/>
            <w:shd w:val="clear" w:color="auto" w:fill="auto"/>
          </w:tcPr>
          <w:p w14:paraId="18AF0B36" w14:textId="77777777" w:rsidR="00757BAF" w:rsidRPr="006851C1"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0E4DE4FF" w14:textId="17D6E762" w:rsidR="00757BAF" w:rsidRPr="006851C1" w:rsidRDefault="00996C53" w:rsidP="008F589A">
            <w:pPr>
              <w:pStyle w:val="acctfourfigures"/>
              <w:tabs>
                <w:tab w:val="clear" w:pos="765"/>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33,13</w:t>
            </w:r>
            <w:r w:rsidR="002714B8">
              <w:rPr>
                <w:rFonts w:ascii="Angsana New" w:hAnsi="Angsana New" w:cs="Angsana New"/>
                <w:b/>
                <w:bCs/>
                <w:sz w:val="28"/>
                <w:szCs w:val="28"/>
                <w:lang w:bidi="th-TH"/>
              </w:rPr>
              <w:t>4</w:t>
            </w:r>
          </w:p>
        </w:tc>
        <w:tc>
          <w:tcPr>
            <w:tcW w:w="283" w:type="dxa"/>
            <w:shd w:val="clear" w:color="auto" w:fill="auto"/>
          </w:tcPr>
          <w:p w14:paraId="5D56BDF6" w14:textId="77777777" w:rsidR="00757BAF" w:rsidRPr="00406FE5" w:rsidRDefault="00757BAF" w:rsidP="008F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bottom w:val="double" w:sz="4" w:space="0" w:color="auto"/>
            </w:tcBorders>
            <w:shd w:val="clear" w:color="auto" w:fill="auto"/>
          </w:tcPr>
          <w:p w14:paraId="63C27077" w14:textId="232BFC22" w:rsidR="00757BAF" w:rsidRPr="00257070" w:rsidRDefault="00257070" w:rsidP="008F589A">
            <w:pPr>
              <w:pStyle w:val="acctfourfigures"/>
              <w:tabs>
                <w:tab w:val="clear" w:pos="765"/>
              </w:tabs>
              <w:spacing w:line="240" w:lineRule="atLeast"/>
              <w:ind w:left="-108"/>
              <w:jc w:val="right"/>
              <w:rPr>
                <w:rFonts w:ascii="Angsana New" w:hAnsi="Angsana New" w:cs="Angsana New"/>
                <w:b/>
                <w:bCs/>
                <w:sz w:val="28"/>
                <w:szCs w:val="28"/>
              </w:rPr>
            </w:pPr>
            <w:r w:rsidRPr="00257070">
              <w:rPr>
                <w:rFonts w:ascii="Angsana New" w:hAnsi="Angsana New" w:cs="Angsana New"/>
                <w:b/>
                <w:bCs/>
                <w:sz w:val="28"/>
                <w:szCs w:val="28"/>
              </w:rPr>
              <w:t>50,741</w:t>
            </w:r>
          </w:p>
        </w:tc>
      </w:tr>
    </w:tbl>
    <w:p w14:paraId="17E71A2D" w14:textId="4C105C8F" w:rsidR="00AD272C" w:rsidRPr="00476DF5" w:rsidRDefault="00140BB1" w:rsidP="006544D2">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140BB1">
        <w:rPr>
          <w:rFonts w:ascii="Angsana New" w:hAnsi="Angsana New" w:cs="Angsana New"/>
          <w:sz w:val="28"/>
          <w:szCs w:val="28"/>
          <w:u w:val="none"/>
        </w:rPr>
        <w:t>SEGMENT INFORMATION AND DISAGGREGATION OF REVENUE</w:t>
      </w:r>
    </w:p>
    <w:p w14:paraId="152A0C30" w14:textId="77777777" w:rsidR="00140BB1" w:rsidRPr="00140BB1" w:rsidRDefault="00140BB1" w:rsidP="00140BB1">
      <w:pPr>
        <w:pStyle w:val="Default"/>
        <w:ind w:left="426"/>
        <w:jc w:val="thaiDistribute"/>
        <w:rPr>
          <w:rFonts w:asciiTheme="majorBidi" w:eastAsia="Times New Roman" w:hAnsiTheme="majorBidi" w:cstheme="majorBidi"/>
          <w:color w:val="auto"/>
          <w:sz w:val="28"/>
          <w:szCs w:val="28"/>
          <w:lang w:val="en-GB" w:bidi="ar-SA"/>
        </w:rPr>
      </w:pPr>
      <w:r w:rsidRPr="00140BB1">
        <w:rPr>
          <w:rFonts w:asciiTheme="majorBidi" w:eastAsia="Times New Roman" w:hAnsiTheme="majorBidi" w:cstheme="majorBidi"/>
          <w:color w:val="auto"/>
          <w:sz w:val="28"/>
          <w:szCs w:val="28"/>
          <w:lang w:val="en-GB" w:bidi="ar-SA"/>
        </w:rPr>
        <w:t xml:space="preserve">Management determined that the Group has five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23B0185" w14:textId="77777777" w:rsidR="00140BB1" w:rsidRPr="00140BB1" w:rsidRDefault="00140BB1" w:rsidP="00C06EE4">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1</w:t>
      </w:r>
      <w:r w:rsidRPr="00140BB1">
        <w:rPr>
          <w:rFonts w:asciiTheme="majorBidi" w:hAnsiTheme="majorBidi" w:cstheme="majorBidi"/>
          <w:sz w:val="28"/>
          <w:szCs w:val="28"/>
          <w:lang w:bidi="ar-SA"/>
        </w:rPr>
        <w:tab/>
        <w:t xml:space="preserve">Retailing and wholesaling of electric appliance, including parts </w:t>
      </w:r>
    </w:p>
    <w:p w14:paraId="2CB5FF9E" w14:textId="77777777" w:rsidR="00140BB1" w:rsidRPr="00140BB1" w:rsidRDefault="00140BB1" w:rsidP="00C06EE4">
      <w:pPr>
        <w:pStyle w:val="Pa48"/>
        <w:numPr>
          <w:ilvl w:val="0"/>
          <w:numId w:val="14"/>
        </w:numPr>
        <w:tabs>
          <w:tab w:val="clear" w:pos="340"/>
          <w:tab w:val="left" w:pos="900"/>
        </w:tabs>
        <w:ind w:firstLine="20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2</w:t>
      </w:r>
      <w:r w:rsidRPr="00140BB1">
        <w:rPr>
          <w:rFonts w:asciiTheme="majorBidi" w:hAnsiTheme="majorBidi" w:cstheme="majorBidi"/>
          <w:sz w:val="28"/>
          <w:szCs w:val="28"/>
          <w:lang w:bidi="ar-SA"/>
        </w:rPr>
        <w:tab/>
        <w:t>Retailing and wholesaling of mobile phone, including parts</w:t>
      </w:r>
    </w:p>
    <w:p w14:paraId="1B511D10" w14:textId="3F51BEA0" w:rsidR="00140BB1" w:rsidRPr="000640CE" w:rsidRDefault="00140BB1" w:rsidP="00010075">
      <w:pPr>
        <w:pStyle w:val="Pa48"/>
        <w:numPr>
          <w:ilvl w:val="0"/>
          <w:numId w:val="14"/>
        </w:numPr>
        <w:tabs>
          <w:tab w:val="clear" w:pos="340"/>
          <w:tab w:val="left" w:pos="900"/>
        </w:tabs>
        <w:ind w:left="2127" w:hanging="1587"/>
        <w:jc w:val="thaiDistribute"/>
        <w:rPr>
          <w:rFonts w:asciiTheme="majorBidi" w:hAnsiTheme="majorBidi" w:cstheme="majorBidi"/>
          <w:sz w:val="28"/>
          <w:szCs w:val="28"/>
          <w:lang w:bidi="ar-SA"/>
        </w:rPr>
      </w:pPr>
      <w:r w:rsidRPr="000640CE">
        <w:rPr>
          <w:rFonts w:asciiTheme="majorBidi" w:hAnsiTheme="majorBidi" w:cstheme="majorBidi"/>
          <w:sz w:val="28"/>
          <w:szCs w:val="28"/>
          <w:lang w:bidi="ar-SA"/>
        </w:rPr>
        <w:t>Segment 3</w:t>
      </w:r>
      <w:r w:rsidRPr="000640CE">
        <w:rPr>
          <w:rFonts w:asciiTheme="majorBidi" w:hAnsiTheme="majorBidi" w:cstheme="majorBidi"/>
          <w:sz w:val="28"/>
          <w:szCs w:val="28"/>
          <w:lang w:bidi="ar-SA"/>
        </w:rPr>
        <w:tab/>
      </w:r>
      <w:r w:rsidR="00C06EE4" w:rsidRPr="000640CE">
        <w:rPr>
          <w:rFonts w:asciiTheme="majorBidi" w:hAnsiTheme="majorBidi" w:cstheme="majorBidi"/>
          <w:sz w:val="28"/>
          <w:szCs w:val="28"/>
          <w:lang w:bidi="ar-SA"/>
        </w:rPr>
        <w:t xml:space="preserve"> </w:t>
      </w:r>
      <w:r w:rsidRPr="000640CE">
        <w:rPr>
          <w:rFonts w:asciiTheme="majorBidi" w:hAnsiTheme="majorBidi" w:cstheme="majorBidi"/>
          <w:sz w:val="28"/>
          <w:szCs w:val="28"/>
          <w:lang w:bidi="ar-SA"/>
        </w:rPr>
        <w:t>T</w:t>
      </w:r>
      <w:r w:rsidRPr="000640CE">
        <w:rPr>
          <w:rFonts w:asciiTheme="majorBidi" w:hAnsiTheme="majorBidi" w:cstheme="majorBidi"/>
          <w:sz w:val="28"/>
          <w:szCs w:val="28"/>
        </w:rPr>
        <w:t>op-up service for prepaid phone and service prepaid kiosk</w:t>
      </w:r>
    </w:p>
    <w:p w14:paraId="2DBD804B" w14:textId="3FDD3B79" w:rsidR="00C06EE4" w:rsidRDefault="00140BB1" w:rsidP="00C06EE4">
      <w:pPr>
        <w:pStyle w:val="Pa48"/>
        <w:numPr>
          <w:ilvl w:val="0"/>
          <w:numId w:val="14"/>
        </w:numPr>
        <w:tabs>
          <w:tab w:val="clear" w:pos="340"/>
        </w:tabs>
        <w:ind w:left="900"/>
        <w:jc w:val="thaiDistribute"/>
        <w:rPr>
          <w:rFonts w:asciiTheme="majorBidi" w:hAnsiTheme="majorBidi" w:cstheme="majorBidi"/>
          <w:spacing w:val="-4"/>
          <w:sz w:val="28"/>
          <w:szCs w:val="28"/>
        </w:rPr>
      </w:pPr>
      <w:r w:rsidRPr="00140BB1">
        <w:rPr>
          <w:rFonts w:asciiTheme="majorBidi" w:hAnsiTheme="majorBidi" w:cstheme="majorBidi"/>
          <w:sz w:val="28"/>
          <w:szCs w:val="28"/>
          <w:lang w:bidi="ar-SA"/>
        </w:rPr>
        <w:t>Segment 4</w:t>
      </w:r>
      <w:r w:rsidRPr="00140BB1">
        <w:rPr>
          <w:rFonts w:asciiTheme="majorBidi" w:hAnsiTheme="majorBidi" w:cstheme="majorBidi"/>
          <w:sz w:val="28"/>
          <w:szCs w:val="28"/>
          <w:lang w:bidi="ar-SA"/>
        </w:rPr>
        <w:tab/>
      </w:r>
      <w:r w:rsidRPr="00140BB1">
        <w:rPr>
          <w:rFonts w:asciiTheme="majorBidi" w:hAnsiTheme="majorBidi" w:cstheme="majorBidi"/>
          <w:spacing w:val="-4"/>
          <w:sz w:val="28"/>
          <w:szCs w:val="28"/>
        </w:rPr>
        <w:t>Sale food and beverages through vending machine (Discontinued segment, see note 1</w:t>
      </w:r>
      <w:r w:rsidR="000640CE">
        <w:rPr>
          <w:rFonts w:asciiTheme="majorBidi" w:hAnsiTheme="majorBidi" w:cstheme="majorBidi"/>
          <w:spacing w:val="-4"/>
          <w:sz w:val="28"/>
          <w:szCs w:val="28"/>
        </w:rPr>
        <w:t>0</w:t>
      </w:r>
      <w:r w:rsidRPr="00140BB1">
        <w:rPr>
          <w:rFonts w:asciiTheme="majorBidi" w:hAnsiTheme="majorBidi" w:cstheme="majorBidi"/>
          <w:spacing w:val="-4"/>
          <w:sz w:val="28"/>
          <w:szCs w:val="28"/>
        </w:rPr>
        <w:t>,</w:t>
      </w:r>
      <w:r w:rsidR="00C06EE4">
        <w:rPr>
          <w:rFonts w:asciiTheme="majorBidi" w:hAnsiTheme="majorBidi" w:cstheme="majorBidi"/>
          <w:spacing w:val="-4"/>
          <w:sz w:val="28"/>
          <w:szCs w:val="28"/>
        </w:rPr>
        <w:t xml:space="preserve"> </w:t>
      </w:r>
      <w:r w:rsidRPr="00C06EE4">
        <w:rPr>
          <w:rFonts w:asciiTheme="majorBidi" w:hAnsiTheme="majorBidi" w:cstheme="majorBidi"/>
          <w:spacing w:val="-4"/>
          <w:sz w:val="28"/>
          <w:szCs w:val="28"/>
        </w:rPr>
        <w:t xml:space="preserve">disposal of </w:t>
      </w:r>
    </w:p>
    <w:p w14:paraId="28A73CEC" w14:textId="564AA6C2" w:rsidR="00140BB1" w:rsidRPr="00C06EE4" w:rsidRDefault="00140BB1" w:rsidP="00C06EE4">
      <w:pPr>
        <w:pStyle w:val="Pa48"/>
        <w:ind w:left="1620" w:firstLine="540"/>
        <w:jc w:val="thaiDistribute"/>
        <w:rPr>
          <w:rFonts w:asciiTheme="majorBidi" w:hAnsiTheme="majorBidi" w:cstheme="majorBidi"/>
          <w:spacing w:val="-4"/>
          <w:sz w:val="28"/>
          <w:szCs w:val="28"/>
        </w:rPr>
      </w:pPr>
      <w:r w:rsidRPr="00C06EE4">
        <w:rPr>
          <w:rFonts w:asciiTheme="majorBidi" w:hAnsiTheme="majorBidi" w:cstheme="majorBidi"/>
          <w:spacing w:val="-4"/>
          <w:sz w:val="28"/>
          <w:szCs w:val="28"/>
        </w:rPr>
        <w:t>subsidiary and discontinued operation)</w:t>
      </w:r>
    </w:p>
    <w:p w14:paraId="32D8F929" w14:textId="77777777" w:rsidR="00140BB1" w:rsidRPr="00140BB1" w:rsidRDefault="00140BB1" w:rsidP="00C06EE4">
      <w:pPr>
        <w:pStyle w:val="Pa48"/>
        <w:numPr>
          <w:ilvl w:val="0"/>
          <w:numId w:val="13"/>
        </w:numPr>
        <w:tabs>
          <w:tab w:val="clear" w:pos="340"/>
          <w:tab w:val="num" w:pos="880"/>
          <w:tab w:val="left" w:pos="2160"/>
        </w:tabs>
        <w:ind w:left="88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5</w:t>
      </w:r>
      <w:r w:rsidRPr="00140BB1">
        <w:rPr>
          <w:rFonts w:asciiTheme="majorBidi" w:hAnsiTheme="majorBidi" w:cstheme="majorBidi"/>
          <w:sz w:val="28"/>
          <w:szCs w:val="28"/>
          <w:lang w:bidi="ar-SA"/>
        </w:rPr>
        <w:tab/>
        <w:t>Others</w:t>
      </w:r>
    </w:p>
    <w:p w14:paraId="061E1FB4" w14:textId="772EBB26" w:rsidR="00140BB1" w:rsidRPr="00140BB1"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rPr>
      </w:pPr>
      <w:r w:rsidRPr="00140BB1">
        <w:rPr>
          <w:rFonts w:asciiTheme="majorBidi" w:hAnsiTheme="majorBidi" w:cstheme="majorBidi"/>
          <w:sz w:val="28"/>
          <w:szCs w:val="28"/>
          <w:lang w:val="en-GB" w:bidi="ar-SA"/>
        </w:rPr>
        <w:t>Performance is measured based on segment operating profit (loss</w:t>
      </w:r>
      <w:proofErr w:type="gramStart"/>
      <w:r w:rsidRPr="00140BB1">
        <w:rPr>
          <w:rFonts w:asciiTheme="majorBidi" w:hAnsiTheme="majorBidi" w:cstheme="majorBidi"/>
          <w:sz w:val="28"/>
          <w:szCs w:val="28"/>
          <w:lang w:val="en-GB" w:bidi="ar-SA"/>
        </w:rPr>
        <w:t>),</w:t>
      </w:r>
      <w:r w:rsidR="00C239D0">
        <w:rPr>
          <w:rFonts w:asciiTheme="majorBidi" w:hAnsiTheme="majorBidi" w:cstheme="majorBidi"/>
          <w:sz w:val="28"/>
          <w:szCs w:val="28"/>
          <w:lang w:val="en-GB" w:bidi="ar-SA"/>
        </w:rPr>
        <w:t>before</w:t>
      </w:r>
      <w:proofErr w:type="gramEnd"/>
      <w:r w:rsidR="00C239D0">
        <w:rPr>
          <w:rFonts w:asciiTheme="majorBidi" w:hAnsiTheme="majorBidi" w:cstheme="majorBidi"/>
          <w:sz w:val="28"/>
          <w:szCs w:val="28"/>
          <w:lang w:val="en-GB" w:bidi="ar-SA"/>
        </w:rPr>
        <w:t xml:space="preserve"> segment’s income tax expense</w:t>
      </w:r>
      <w:r w:rsidRPr="00140BB1">
        <w:rPr>
          <w:rFonts w:asciiTheme="majorBidi" w:hAnsiTheme="majorBidi" w:cstheme="majorBidi"/>
          <w:sz w:val="28"/>
          <w:szCs w:val="28"/>
          <w:lang w:val="en-GB" w:bidi="ar-SA"/>
        </w:rPr>
        <w:t xml:space="preserve">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1344EED" w14:textId="77777777" w:rsidR="00192414" w:rsidRPr="00476DF5" w:rsidRDefault="00192414" w:rsidP="00192414">
      <w:pPr>
        <w:rPr>
          <w:rFonts w:ascii="Angsana New" w:hAnsi="Angsana New" w:cs="Angsana New"/>
          <w:sz w:val="28"/>
          <w:szCs w:val="28"/>
        </w:rPr>
        <w:sectPr w:rsidR="00192414" w:rsidRPr="00476DF5" w:rsidSect="00A31E19">
          <w:headerReference w:type="default" r:id="rId18"/>
          <w:footerReference w:type="even" r:id="rId19"/>
          <w:footerReference w:type="default" r:id="rId20"/>
          <w:headerReference w:type="first" r:id="rId21"/>
          <w:footerReference w:type="first" r:id="rId22"/>
          <w:pgSz w:w="11909" w:h="16834" w:code="9"/>
          <w:pgMar w:top="692" w:right="1151" w:bottom="1179" w:left="1151" w:header="720" w:footer="720" w:gutter="0"/>
          <w:cols w:space="720"/>
          <w:titlePg/>
          <w:docGrid w:linePitch="245"/>
        </w:sectPr>
      </w:pPr>
    </w:p>
    <w:p w14:paraId="4BA6065A" w14:textId="37B43EC5" w:rsidR="00C029E1" w:rsidRPr="00476DF5" w:rsidRDefault="00C06EE4" w:rsidP="00221021">
      <w:pPr>
        <w:spacing w:after="120" w:line="240" w:lineRule="auto"/>
        <w:rPr>
          <w:rFonts w:ascii="Angsana New" w:hAnsi="Angsana New" w:cs="Angsana New"/>
          <w:sz w:val="28"/>
          <w:szCs w:val="28"/>
        </w:rPr>
      </w:pPr>
      <w:r w:rsidRPr="00C06EE4">
        <w:rPr>
          <w:rFonts w:ascii="Angsana New" w:hAnsi="Angsana New" w:cs="Angsana New"/>
          <w:sz w:val="28"/>
          <w:szCs w:val="28"/>
        </w:rPr>
        <w:lastRenderedPageBreak/>
        <w:t xml:space="preserve">Financial information by business segment for the consolidated statements of financial position </w:t>
      </w:r>
      <w:r w:rsidR="00757BAF">
        <w:rPr>
          <w:rFonts w:ascii="Angsana New" w:hAnsi="Angsana New" w:cs="Angsana New"/>
          <w:sz w:val="28"/>
          <w:szCs w:val="28"/>
          <w:lang w:val="en-GB"/>
        </w:rPr>
        <w:t>for the three-month</w:t>
      </w:r>
      <w:r w:rsidR="004F3FAC">
        <w:rPr>
          <w:rFonts w:ascii="Angsana New" w:hAnsi="Angsana New" w:cs="Angsana New"/>
          <w:sz w:val="28"/>
          <w:szCs w:val="28"/>
          <w:lang w:val="en-GB"/>
        </w:rPr>
        <w:t xml:space="preserve"> and </w:t>
      </w:r>
      <w:r w:rsidR="0007528C">
        <w:rPr>
          <w:rFonts w:ascii="Angsana New" w:hAnsi="Angsana New" w:cs="Angsana New"/>
          <w:sz w:val="28"/>
          <w:szCs w:val="28"/>
          <w:lang w:val="en-GB"/>
        </w:rPr>
        <w:t>nine</w:t>
      </w:r>
      <w:r w:rsidR="004F3FAC">
        <w:rPr>
          <w:rFonts w:ascii="Angsana New" w:hAnsi="Angsana New" w:cs="Angsana New"/>
          <w:sz w:val="28"/>
          <w:szCs w:val="28"/>
          <w:lang w:val="en-GB"/>
        </w:rPr>
        <w:t>-month</w:t>
      </w:r>
      <w:r w:rsidR="00757BAF">
        <w:rPr>
          <w:rFonts w:ascii="Angsana New" w:hAnsi="Angsana New" w:cs="Angsana New"/>
          <w:sz w:val="28"/>
          <w:szCs w:val="28"/>
          <w:lang w:val="en-GB"/>
        </w:rPr>
        <w:t xml:space="preserve"> period ended </w:t>
      </w:r>
      <w:r w:rsidR="006C16A0">
        <w:rPr>
          <w:rFonts w:ascii="Angsana New" w:hAnsi="Angsana New" w:cs="Angsana New"/>
          <w:sz w:val="28"/>
          <w:szCs w:val="28"/>
          <w:lang w:val="en-GB"/>
        </w:rPr>
        <w:t>September</w:t>
      </w:r>
      <w:r w:rsidR="00757BAF">
        <w:rPr>
          <w:rFonts w:ascii="Angsana New" w:hAnsi="Angsana New" w:cs="Angsana New"/>
          <w:sz w:val="28"/>
          <w:szCs w:val="28"/>
          <w:lang w:val="en-GB"/>
        </w:rPr>
        <w:t xml:space="preserve"> 3</w:t>
      </w:r>
      <w:r w:rsidR="004F3FAC">
        <w:rPr>
          <w:rFonts w:ascii="Angsana New" w:hAnsi="Angsana New" w:cs="Angsana New"/>
          <w:sz w:val="28"/>
          <w:szCs w:val="28"/>
          <w:lang w:val="en-GB"/>
        </w:rPr>
        <w:t>0</w:t>
      </w:r>
      <w:r w:rsidR="00757BAF">
        <w:rPr>
          <w:rFonts w:ascii="Angsana New" w:hAnsi="Angsana New" w:cs="Angsana New"/>
          <w:sz w:val="28"/>
          <w:szCs w:val="28"/>
          <w:lang w:val="en-GB"/>
        </w:rPr>
        <w:t>,2020</w:t>
      </w:r>
      <w:r w:rsidRPr="00C06EE4">
        <w:rPr>
          <w:rFonts w:ascii="Angsana New" w:hAnsi="Angsana New" w:cs="Angsana New"/>
          <w:sz w:val="28"/>
          <w:szCs w:val="28"/>
          <w:cs/>
        </w:rPr>
        <w:t xml:space="preserve"> </w:t>
      </w:r>
      <w:r w:rsidRPr="00C06EE4">
        <w:rPr>
          <w:rFonts w:ascii="Angsana New" w:hAnsi="Angsana New" w:cs="Angsana New"/>
          <w:sz w:val="28"/>
          <w:szCs w:val="28"/>
        </w:rPr>
        <w:t xml:space="preserve">and </w:t>
      </w:r>
      <w:r w:rsidRPr="00C06EE4">
        <w:rPr>
          <w:rFonts w:ascii="Angsana New" w:hAnsi="Angsana New" w:cs="Angsana New"/>
          <w:sz w:val="28"/>
          <w:szCs w:val="28"/>
          <w:cs/>
        </w:rPr>
        <w:t>201</w:t>
      </w:r>
      <w:r>
        <w:rPr>
          <w:rFonts w:ascii="Angsana New" w:hAnsi="Angsana New" w:cs="Angsana New"/>
          <w:sz w:val="28"/>
          <w:szCs w:val="28"/>
        </w:rPr>
        <w:t>9</w:t>
      </w:r>
      <w:r w:rsidRPr="00C06EE4">
        <w:rPr>
          <w:rFonts w:ascii="Angsana New" w:hAnsi="Angsana New" w:cs="Angsana New"/>
          <w:sz w:val="28"/>
          <w:szCs w:val="28"/>
          <w:cs/>
        </w:rPr>
        <w:t xml:space="preserve"> </w:t>
      </w:r>
      <w:r w:rsidRPr="00C06EE4">
        <w:rPr>
          <w:rFonts w:ascii="Angsana New" w:hAnsi="Angsana New" w:cs="Angsana New"/>
          <w:sz w:val="28"/>
          <w:szCs w:val="28"/>
        </w:rPr>
        <w:t xml:space="preserve">are as </w:t>
      </w:r>
      <w:proofErr w:type="gramStart"/>
      <w:r w:rsidRPr="00C06EE4">
        <w:rPr>
          <w:rFonts w:ascii="Angsana New" w:hAnsi="Angsana New" w:cs="Angsana New"/>
          <w:sz w:val="28"/>
          <w:szCs w:val="28"/>
        </w:rPr>
        <w:t>follows</w:t>
      </w:r>
      <w:r>
        <w:rPr>
          <w:rFonts w:ascii="Angsana New" w:hAnsi="Angsana New" w:cs="Angsana New"/>
          <w:sz w:val="28"/>
          <w:szCs w:val="28"/>
        </w:rPr>
        <w:t xml:space="preserve"> </w:t>
      </w:r>
      <w:r w:rsidRPr="00C06EE4">
        <w:rPr>
          <w:rFonts w:ascii="Angsana New" w:hAnsi="Angsana New" w:cs="Angsana New"/>
          <w:sz w:val="28"/>
          <w:szCs w:val="28"/>
        </w:rPr>
        <w:t>:</w:t>
      </w:r>
      <w:proofErr w:type="gramEnd"/>
    </w:p>
    <w:tbl>
      <w:tblPr>
        <w:tblpPr w:leftFromText="180" w:rightFromText="180" w:vertAnchor="text" w:horzAnchor="margin" w:tblpY="307"/>
        <w:tblW w:w="15241" w:type="dxa"/>
        <w:tblLayout w:type="fixed"/>
        <w:tblCellMar>
          <w:left w:w="79" w:type="dxa"/>
          <w:right w:w="79" w:type="dxa"/>
        </w:tblCellMar>
        <w:tblLook w:val="04A0" w:firstRow="1" w:lastRow="0" w:firstColumn="1" w:lastColumn="0" w:noHBand="0" w:noVBand="1"/>
      </w:tblPr>
      <w:tblGrid>
        <w:gridCol w:w="1953"/>
        <w:gridCol w:w="896"/>
        <w:gridCol w:w="178"/>
        <w:gridCol w:w="724"/>
        <w:gridCol w:w="178"/>
        <w:gridCol w:w="808"/>
        <w:gridCol w:w="269"/>
        <w:gridCol w:w="819"/>
        <w:gridCol w:w="188"/>
        <w:gridCol w:w="891"/>
        <w:gridCol w:w="185"/>
        <w:gridCol w:w="731"/>
        <w:gridCol w:w="181"/>
        <w:gridCol w:w="709"/>
        <w:gridCol w:w="181"/>
        <w:gridCol w:w="686"/>
        <w:gridCol w:w="184"/>
        <w:gridCol w:w="819"/>
        <w:gridCol w:w="181"/>
        <w:gridCol w:w="794"/>
        <w:gridCol w:w="6"/>
        <w:gridCol w:w="174"/>
        <w:gridCol w:w="7"/>
        <w:gridCol w:w="709"/>
        <w:gridCol w:w="181"/>
        <w:gridCol w:w="716"/>
        <w:gridCol w:w="11"/>
        <w:gridCol w:w="171"/>
        <w:gridCol w:w="10"/>
        <w:gridCol w:w="779"/>
        <w:gridCol w:w="181"/>
        <w:gridCol w:w="741"/>
      </w:tblGrid>
      <w:tr w:rsidR="003E18DE" w14:paraId="142B06D7" w14:textId="77777777" w:rsidTr="000E56D4">
        <w:trPr>
          <w:cantSplit/>
          <w:tblHeader/>
        </w:trPr>
        <w:tc>
          <w:tcPr>
            <w:tcW w:w="1953" w:type="dxa"/>
          </w:tcPr>
          <w:p w14:paraId="2874D13A" w14:textId="77777777" w:rsidR="003E18DE" w:rsidRPr="003E18DE" w:rsidRDefault="003E18DE" w:rsidP="003E18DE">
            <w:pPr>
              <w:shd w:val="clear" w:color="auto" w:fill="FFFFFF"/>
              <w:spacing w:line="300" w:lineRule="exact"/>
              <w:ind w:right="-79"/>
              <w:rPr>
                <w:rFonts w:asciiTheme="majorBidi" w:hAnsiTheme="majorBidi" w:cstheme="majorBidi"/>
                <w:sz w:val="24"/>
                <w:szCs w:val="24"/>
              </w:rPr>
            </w:pPr>
          </w:p>
        </w:tc>
        <w:tc>
          <w:tcPr>
            <w:tcW w:w="13288" w:type="dxa"/>
            <w:gridSpan w:val="31"/>
            <w:tcBorders>
              <w:top w:val="nil"/>
              <w:left w:val="nil"/>
              <w:bottom w:val="single" w:sz="4" w:space="0" w:color="auto"/>
              <w:right w:val="nil"/>
            </w:tcBorders>
            <w:hideMark/>
          </w:tcPr>
          <w:p w14:paraId="248B6EEC" w14:textId="6F0BC785" w:rsidR="003E18DE" w:rsidRPr="003E18DE" w:rsidRDefault="003E18DE" w:rsidP="003E18DE">
            <w:pPr>
              <w:tabs>
                <w:tab w:val="clear" w:pos="227"/>
                <w:tab w:val="clear" w:pos="454"/>
                <w:tab w:val="clear" w:pos="680"/>
                <w:tab w:val="left" w:pos="720"/>
              </w:tabs>
              <w:spacing w:line="240" w:lineRule="auto"/>
              <w:ind w:left="-115"/>
              <w:jc w:val="right"/>
              <w:rPr>
                <w:rFonts w:asciiTheme="majorBidi" w:hAnsiTheme="majorBidi" w:cstheme="majorBidi"/>
                <w:b/>
                <w:bCs/>
                <w:sz w:val="24"/>
                <w:szCs w:val="24"/>
              </w:rPr>
            </w:pPr>
            <w:r w:rsidRPr="003E18DE">
              <w:rPr>
                <w:rFonts w:asciiTheme="majorBidi" w:hAnsiTheme="majorBidi" w:cstheme="majorBidi"/>
                <w:sz w:val="24"/>
                <w:szCs w:val="24"/>
              </w:rPr>
              <w:t>(Unit :</w:t>
            </w:r>
            <w:r w:rsidR="009523BB">
              <w:rPr>
                <w:rFonts w:asciiTheme="majorBidi" w:hAnsiTheme="majorBidi" w:cstheme="majorBidi"/>
                <w:sz w:val="24"/>
                <w:szCs w:val="24"/>
              </w:rPr>
              <w:t xml:space="preserve"> </w:t>
            </w:r>
            <w:r w:rsidRPr="003E18DE">
              <w:rPr>
                <w:rFonts w:asciiTheme="majorBidi" w:hAnsiTheme="majorBidi" w:cstheme="majorBidi"/>
                <w:sz w:val="24"/>
                <w:szCs w:val="24"/>
              </w:rPr>
              <w:t>Thousand Baht)</w:t>
            </w:r>
          </w:p>
        </w:tc>
      </w:tr>
      <w:tr w:rsidR="009657A2" w14:paraId="41AAFEA4" w14:textId="77777777" w:rsidTr="000E56D4">
        <w:trPr>
          <w:cantSplit/>
          <w:tblHeader/>
        </w:trPr>
        <w:tc>
          <w:tcPr>
            <w:tcW w:w="1953" w:type="dxa"/>
          </w:tcPr>
          <w:p w14:paraId="51B214EF" w14:textId="77777777" w:rsidR="009657A2" w:rsidRPr="003E18DE" w:rsidRDefault="009657A2">
            <w:pPr>
              <w:shd w:val="clear" w:color="auto" w:fill="FFFFFF"/>
              <w:spacing w:line="300" w:lineRule="exact"/>
              <w:ind w:right="-79"/>
              <w:rPr>
                <w:rFonts w:asciiTheme="majorBidi" w:hAnsiTheme="majorBidi" w:cstheme="majorBidi"/>
                <w:sz w:val="24"/>
                <w:szCs w:val="24"/>
                <w:cs/>
              </w:rPr>
            </w:pPr>
          </w:p>
        </w:tc>
        <w:tc>
          <w:tcPr>
            <w:tcW w:w="13288" w:type="dxa"/>
            <w:gridSpan w:val="31"/>
            <w:tcBorders>
              <w:top w:val="single" w:sz="4" w:space="0" w:color="auto"/>
              <w:left w:val="nil"/>
              <w:bottom w:val="single" w:sz="4" w:space="0" w:color="auto"/>
              <w:right w:val="nil"/>
            </w:tcBorders>
            <w:vAlign w:val="bottom"/>
            <w:hideMark/>
          </w:tcPr>
          <w:p w14:paraId="37DA02D2" w14:textId="09903FEC" w:rsidR="009657A2" w:rsidRPr="003E18DE" w:rsidRDefault="003E18DE">
            <w:pPr>
              <w:tabs>
                <w:tab w:val="clear" w:pos="227"/>
                <w:tab w:val="clear" w:pos="454"/>
                <w:tab w:val="clear" w:pos="680"/>
                <w:tab w:val="left" w:pos="720"/>
              </w:tabs>
              <w:spacing w:line="240" w:lineRule="auto"/>
              <w:ind w:left="-115"/>
              <w:jc w:val="center"/>
              <w:rPr>
                <w:rFonts w:asciiTheme="majorBidi" w:hAnsiTheme="majorBidi" w:cstheme="majorBidi"/>
                <w:sz w:val="24"/>
                <w:szCs w:val="24"/>
              </w:rPr>
            </w:pPr>
            <w:r w:rsidRPr="003E18DE">
              <w:rPr>
                <w:rFonts w:asciiTheme="majorBidi" w:hAnsiTheme="majorBidi" w:cstheme="majorBidi"/>
                <w:sz w:val="24"/>
                <w:szCs w:val="24"/>
              </w:rPr>
              <w:t>Consolidated</w:t>
            </w:r>
            <w:r w:rsidR="004F3FAC">
              <w:rPr>
                <w:rFonts w:asciiTheme="majorBidi" w:hAnsiTheme="majorBidi" w:cstheme="majorBidi"/>
                <w:sz w:val="24"/>
                <w:szCs w:val="24"/>
              </w:rPr>
              <w:t xml:space="preserve"> for the three-month period ended </w:t>
            </w:r>
            <w:r w:rsidR="006C16A0">
              <w:rPr>
                <w:rFonts w:asciiTheme="majorBidi" w:hAnsiTheme="majorBidi" w:cstheme="majorBidi"/>
                <w:sz w:val="24"/>
                <w:szCs w:val="24"/>
              </w:rPr>
              <w:t>September</w:t>
            </w:r>
            <w:r w:rsidR="004F3FAC">
              <w:rPr>
                <w:rFonts w:asciiTheme="majorBidi" w:hAnsiTheme="majorBidi" w:cstheme="majorBidi"/>
                <w:sz w:val="24"/>
                <w:szCs w:val="24"/>
              </w:rPr>
              <w:t xml:space="preserve"> 30</w:t>
            </w:r>
            <w:r w:rsidR="006F1A27">
              <w:rPr>
                <w:rFonts w:asciiTheme="majorBidi" w:hAnsiTheme="majorBidi" w:cstheme="majorBidi"/>
                <w:sz w:val="24"/>
                <w:szCs w:val="24"/>
              </w:rPr>
              <w:t>,</w:t>
            </w:r>
          </w:p>
        </w:tc>
      </w:tr>
      <w:tr w:rsidR="009657A2" w14:paraId="3B503565" w14:textId="77777777" w:rsidTr="000E56D4">
        <w:trPr>
          <w:cantSplit/>
          <w:tblHeader/>
        </w:trPr>
        <w:tc>
          <w:tcPr>
            <w:tcW w:w="1953" w:type="dxa"/>
          </w:tcPr>
          <w:p w14:paraId="57F7B6F0" w14:textId="77777777" w:rsidR="009657A2" w:rsidRPr="003E18DE" w:rsidRDefault="009657A2" w:rsidP="009657A2">
            <w:pPr>
              <w:shd w:val="clear" w:color="auto" w:fill="FFFFFF"/>
              <w:spacing w:line="300" w:lineRule="exact"/>
              <w:ind w:right="-79"/>
              <w:rPr>
                <w:rFonts w:asciiTheme="majorBidi" w:hAnsiTheme="majorBidi" w:cstheme="majorBidi"/>
                <w:sz w:val="24"/>
                <w:szCs w:val="24"/>
                <w:cs/>
              </w:rPr>
            </w:pPr>
          </w:p>
        </w:tc>
        <w:tc>
          <w:tcPr>
            <w:tcW w:w="1798" w:type="dxa"/>
            <w:gridSpan w:val="3"/>
            <w:tcBorders>
              <w:top w:val="nil"/>
              <w:left w:val="nil"/>
              <w:bottom w:val="single" w:sz="4" w:space="0" w:color="auto"/>
              <w:right w:val="nil"/>
            </w:tcBorders>
            <w:vAlign w:val="bottom"/>
            <w:hideMark/>
          </w:tcPr>
          <w:p w14:paraId="7988DBBE" w14:textId="4F3F20E5"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lang w:bidi="th-TH"/>
              </w:rPr>
            </w:pPr>
            <w:r w:rsidRPr="003E18DE">
              <w:rPr>
                <w:rFonts w:asciiTheme="majorBidi" w:hAnsiTheme="majorBidi" w:cstheme="majorBidi"/>
                <w:b w:val="0"/>
                <w:bCs/>
                <w:sz w:val="24"/>
                <w:szCs w:val="24"/>
              </w:rPr>
              <w:t>Retailing and wholesaling of electrics appliances, including parts</w:t>
            </w:r>
          </w:p>
        </w:tc>
        <w:tc>
          <w:tcPr>
            <w:tcW w:w="178" w:type="dxa"/>
          </w:tcPr>
          <w:p w14:paraId="12630E39"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896" w:type="dxa"/>
            <w:gridSpan w:val="3"/>
            <w:tcBorders>
              <w:top w:val="nil"/>
              <w:left w:val="nil"/>
              <w:bottom w:val="single" w:sz="4" w:space="0" w:color="auto"/>
              <w:right w:val="nil"/>
            </w:tcBorders>
            <w:vAlign w:val="bottom"/>
            <w:hideMark/>
          </w:tcPr>
          <w:p w14:paraId="06772F00" w14:textId="3157E5D6"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lang w:bidi="th-TH"/>
              </w:rPr>
            </w:pPr>
            <w:r w:rsidRPr="003E18DE">
              <w:rPr>
                <w:rFonts w:asciiTheme="majorBidi" w:hAnsiTheme="majorBidi" w:cstheme="majorBidi"/>
                <w:b w:val="0"/>
                <w:bCs/>
                <w:sz w:val="24"/>
                <w:szCs w:val="24"/>
              </w:rPr>
              <w:t>Retailing and wholesaling of mobile phone, including parts</w:t>
            </w:r>
          </w:p>
        </w:tc>
        <w:tc>
          <w:tcPr>
            <w:tcW w:w="188" w:type="dxa"/>
          </w:tcPr>
          <w:p w14:paraId="2552B984"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807" w:type="dxa"/>
            <w:gridSpan w:val="3"/>
            <w:tcBorders>
              <w:top w:val="nil"/>
              <w:left w:val="nil"/>
              <w:bottom w:val="single" w:sz="4" w:space="0" w:color="auto"/>
              <w:right w:val="nil"/>
            </w:tcBorders>
            <w:hideMark/>
          </w:tcPr>
          <w:p w14:paraId="3F0D4F84" w14:textId="77777777" w:rsidR="003E18DE" w:rsidRDefault="003E18DE" w:rsidP="009657A2">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p>
          <w:p w14:paraId="71A3BE5D" w14:textId="691AAA8A" w:rsidR="009657A2" w:rsidRPr="003E18DE" w:rsidRDefault="009657A2" w:rsidP="009657A2">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r w:rsidRPr="003E18DE">
              <w:rPr>
                <w:rFonts w:asciiTheme="majorBidi" w:hAnsiTheme="majorBidi" w:cstheme="majorBidi"/>
                <w:bCs/>
                <w:sz w:val="24"/>
                <w:szCs w:val="24"/>
              </w:rPr>
              <w:t>Top-up service for prepaid phone and service prepaid kiosk</w:t>
            </w:r>
          </w:p>
        </w:tc>
        <w:tc>
          <w:tcPr>
            <w:tcW w:w="181" w:type="dxa"/>
            <w:vAlign w:val="bottom"/>
          </w:tcPr>
          <w:p w14:paraId="31CAE594"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576" w:type="dxa"/>
            <w:gridSpan w:val="3"/>
            <w:tcBorders>
              <w:top w:val="nil"/>
              <w:left w:val="nil"/>
              <w:bottom w:val="single" w:sz="4" w:space="0" w:color="auto"/>
              <w:right w:val="nil"/>
            </w:tcBorders>
            <w:vAlign w:val="bottom"/>
            <w:hideMark/>
          </w:tcPr>
          <w:p w14:paraId="32A3C4DA" w14:textId="77777777" w:rsidR="003E18DE" w:rsidRPr="003E18DE" w:rsidRDefault="003E18DE" w:rsidP="003E18DE">
            <w:pPr>
              <w:ind w:left="113" w:right="132"/>
              <w:jc w:val="center"/>
              <w:rPr>
                <w:rFonts w:asciiTheme="majorBidi" w:hAnsiTheme="majorBidi" w:cstheme="majorBidi"/>
                <w:bCs/>
                <w:sz w:val="24"/>
                <w:szCs w:val="24"/>
              </w:rPr>
            </w:pPr>
            <w:r w:rsidRPr="003E18DE">
              <w:rPr>
                <w:rFonts w:asciiTheme="majorBidi" w:hAnsiTheme="majorBidi" w:cstheme="majorBidi"/>
                <w:bCs/>
                <w:sz w:val="24"/>
                <w:szCs w:val="24"/>
              </w:rPr>
              <w:t>Sale food and beverages through vending machine</w:t>
            </w:r>
          </w:p>
          <w:p w14:paraId="6851E376" w14:textId="4FC39C56" w:rsidR="009657A2" w:rsidRPr="003E18DE" w:rsidRDefault="003E18DE" w:rsidP="003E18DE">
            <w:pPr>
              <w:pStyle w:val="acctfourfigures"/>
              <w:shd w:val="clear" w:color="auto" w:fill="FFFFFF"/>
              <w:tabs>
                <w:tab w:val="decimal" w:pos="551"/>
              </w:tabs>
              <w:spacing w:line="300" w:lineRule="exact"/>
              <w:ind w:left="-79" w:right="-79"/>
              <w:jc w:val="center"/>
              <w:rPr>
                <w:rFonts w:asciiTheme="majorBidi" w:hAnsiTheme="majorBidi" w:cstheme="majorBidi"/>
                <w:bCs/>
                <w:sz w:val="24"/>
                <w:szCs w:val="24"/>
                <w:lang w:val="en-US" w:bidi="th-TH"/>
              </w:rPr>
            </w:pPr>
            <w:r w:rsidRPr="003E18DE">
              <w:rPr>
                <w:rFonts w:asciiTheme="majorBidi" w:hAnsiTheme="majorBidi" w:cstheme="majorBidi"/>
                <w:bCs/>
                <w:sz w:val="24"/>
                <w:szCs w:val="24"/>
              </w:rPr>
              <w:t>(discontinued)</w:t>
            </w:r>
          </w:p>
        </w:tc>
        <w:tc>
          <w:tcPr>
            <w:tcW w:w="184" w:type="dxa"/>
            <w:vAlign w:val="bottom"/>
          </w:tcPr>
          <w:p w14:paraId="28901523"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794" w:type="dxa"/>
            <w:gridSpan w:val="3"/>
            <w:tcBorders>
              <w:top w:val="nil"/>
              <w:left w:val="nil"/>
              <w:bottom w:val="single" w:sz="4" w:space="0" w:color="auto"/>
              <w:right w:val="nil"/>
            </w:tcBorders>
            <w:vAlign w:val="bottom"/>
            <w:hideMark/>
          </w:tcPr>
          <w:p w14:paraId="3A87AF70" w14:textId="31F237A6" w:rsidR="009657A2" w:rsidRPr="009523BB" w:rsidRDefault="003E18DE" w:rsidP="009523BB">
            <w:pPr>
              <w:ind w:left="113" w:right="132"/>
              <w:jc w:val="center"/>
              <w:rPr>
                <w:rFonts w:asciiTheme="majorBidi" w:eastAsia="Arial Unicode MS" w:hAnsiTheme="majorBidi" w:cstheme="majorBidi"/>
                <w:bCs/>
                <w:sz w:val="24"/>
                <w:szCs w:val="24"/>
                <w:lang w:val="en-GB"/>
              </w:rPr>
            </w:pPr>
            <w:r w:rsidRPr="003E18DE">
              <w:rPr>
                <w:rFonts w:asciiTheme="majorBidi" w:hAnsiTheme="majorBidi" w:cstheme="majorBidi"/>
                <w:bCs/>
                <w:sz w:val="24"/>
                <w:szCs w:val="24"/>
                <w:lang w:val="en-GB" w:bidi="ar-SA"/>
              </w:rPr>
              <w:t>Others</w:t>
            </w:r>
          </w:p>
        </w:tc>
        <w:tc>
          <w:tcPr>
            <w:tcW w:w="180" w:type="dxa"/>
            <w:gridSpan w:val="2"/>
            <w:vAlign w:val="bottom"/>
          </w:tcPr>
          <w:p w14:paraId="02623FB9"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624" w:type="dxa"/>
            <w:gridSpan w:val="5"/>
            <w:tcBorders>
              <w:top w:val="nil"/>
              <w:left w:val="nil"/>
              <w:bottom w:val="single" w:sz="4" w:space="0" w:color="auto"/>
              <w:right w:val="nil"/>
            </w:tcBorders>
            <w:vAlign w:val="bottom"/>
            <w:hideMark/>
          </w:tcPr>
          <w:p w14:paraId="0E333C21" w14:textId="344D985F" w:rsidR="009657A2" w:rsidRPr="009523BB" w:rsidRDefault="003E18DE" w:rsidP="009523BB">
            <w:pPr>
              <w:ind w:left="113" w:right="132"/>
              <w:jc w:val="center"/>
              <w:rPr>
                <w:rFonts w:asciiTheme="majorBidi" w:eastAsia="Arial Unicode MS" w:hAnsiTheme="majorBidi" w:cstheme="majorBidi"/>
                <w:bCs/>
                <w:sz w:val="24"/>
                <w:szCs w:val="24"/>
              </w:rPr>
            </w:pPr>
            <w:r w:rsidRPr="003E18DE">
              <w:rPr>
                <w:rFonts w:asciiTheme="majorBidi" w:eastAsia="Arial Unicode MS" w:hAnsiTheme="majorBidi" w:cstheme="majorBidi"/>
                <w:bCs/>
                <w:sz w:val="24"/>
                <w:szCs w:val="24"/>
              </w:rPr>
              <w:t>Eliminating entries</w:t>
            </w:r>
          </w:p>
        </w:tc>
        <w:tc>
          <w:tcPr>
            <w:tcW w:w="181" w:type="dxa"/>
            <w:gridSpan w:val="2"/>
            <w:vAlign w:val="bottom"/>
          </w:tcPr>
          <w:p w14:paraId="5E968000"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lang w:val="en-US"/>
              </w:rPr>
            </w:pPr>
          </w:p>
        </w:tc>
        <w:tc>
          <w:tcPr>
            <w:tcW w:w="1701" w:type="dxa"/>
            <w:gridSpan w:val="3"/>
            <w:tcBorders>
              <w:top w:val="nil"/>
              <w:left w:val="nil"/>
              <w:bottom w:val="single" w:sz="4" w:space="0" w:color="auto"/>
              <w:right w:val="nil"/>
            </w:tcBorders>
            <w:vAlign w:val="bottom"/>
            <w:hideMark/>
          </w:tcPr>
          <w:p w14:paraId="4EB971D1" w14:textId="15D0A6A3" w:rsidR="009657A2" w:rsidRPr="003E18DE" w:rsidRDefault="003E18DE" w:rsidP="009657A2">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r w:rsidRPr="003E18DE">
              <w:rPr>
                <w:rFonts w:asciiTheme="majorBidi" w:eastAsia="Arial Unicode MS" w:hAnsiTheme="majorBidi" w:cstheme="majorBidi"/>
                <w:bCs/>
                <w:color w:val="000000"/>
                <w:sz w:val="24"/>
                <w:szCs w:val="24"/>
              </w:rPr>
              <w:t>Total</w:t>
            </w:r>
          </w:p>
        </w:tc>
      </w:tr>
      <w:tr w:rsidR="003E18DE" w14:paraId="46CFA0EF" w14:textId="77777777" w:rsidTr="000E56D4">
        <w:trPr>
          <w:cantSplit/>
          <w:tblHeader/>
        </w:trPr>
        <w:tc>
          <w:tcPr>
            <w:tcW w:w="1953" w:type="dxa"/>
          </w:tcPr>
          <w:p w14:paraId="0F1D2EB3" w14:textId="77777777" w:rsidR="003E18DE" w:rsidRPr="003E18DE" w:rsidRDefault="003E18DE" w:rsidP="003E18DE">
            <w:pPr>
              <w:pStyle w:val="acctfourfigures"/>
              <w:shd w:val="clear" w:color="auto" w:fill="FFFFFF"/>
              <w:spacing w:line="300" w:lineRule="exact"/>
              <w:ind w:right="-79"/>
              <w:jc w:val="center"/>
              <w:rPr>
                <w:rFonts w:asciiTheme="majorBidi" w:hAnsiTheme="majorBidi" w:cstheme="majorBidi"/>
                <w:sz w:val="24"/>
                <w:szCs w:val="24"/>
                <w:rtl/>
                <w:cs/>
              </w:rPr>
            </w:pPr>
          </w:p>
        </w:tc>
        <w:tc>
          <w:tcPr>
            <w:tcW w:w="896" w:type="dxa"/>
            <w:tcBorders>
              <w:top w:val="single" w:sz="4" w:space="0" w:color="auto"/>
              <w:left w:val="nil"/>
              <w:bottom w:val="single" w:sz="4" w:space="0" w:color="auto"/>
              <w:right w:val="nil"/>
            </w:tcBorders>
            <w:vAlign w:val="center"/>
            <w:hideMark/>
          </w:tcPr>
          <w:p w14:paraId="6D9535AF" w14:textId="5751A7B0"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lang w:val="en-US"/>
              </w:rPr>
            </w:pPr>
            <w:r>
              <w:rPr>
                <w:rFonts w:asciiTheme="majorBidi" w:hAnsiTheme="majorBidi" w:cstheme="majorBidi"/>
                <w:sz w:val="24"/>
                <w:szCs w:val="24"/>
                <w:lang w:val="en-US" w:bidi="th-TH"/>
              </w:rPr>
              <w:t>2020</w:t>
            </w:r>
          </w:p>
        </w:tc>
        <w:tc>
          <w:tcPr>
            <w:tcW w:w="178" w:type="dxa"/>
            <w:tcBorders>
              <w:top w:val="single" w:sz="4" w:space="0" w:color="auto"/>
              <w:left w:val="nil"/>
              <w:bottom w:val="nil"/>
              <w:right w:val="nil"/>
            </w:tcBorders>
            <w:vAlign w:val="center"/>
          </w:tcPr>
          <w:p w14:paraId="10395E4F"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24" w:type="dxa"/>
            <w:tcBorders>
              <w:top w:val="single" w:sz="4" w:space="0" w:color="auto"/>
              <w:left w:val="nil"/>
              <w:bottom w:val="single" w:sz="4" w:space="0" w:color="auto"/>
              <w:right w:val="nil"/>
            </w:tcBorders>
            <w:vAlign w:val="center"/>
            <w:hideMark/>
          </w:tcPr>
          <w:p w14:paraId="03E3A730" w14:textId="35BE2E3F"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78" w:type="dxa"/>
          </w:tcPr>
          <w:p w14:paraId="4F918F8A"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08" w:type="dxa"/>
            <w:tcBorders>
              <w:top w:val="nil"/>
              <w:left w:val="nil"/>
              <w:bottom w:val="single" w:sz="4" w:space="0" w:color="auto"/>
              <w:right w:val="nil"/>
            </w:tcBorders>
            <w:vAlign w:val="center"/>
            <w:hideMark/>
          </w:tcPr>
          <w:p w14:paraId="1E3C7654" w14:textId="78395040"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269" w:type="dxa"/>
            <w:vAlign w:val="center"/>
          </w:tcPr>
          <w:p w14:paraId="10943C26"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19" w:type="dxa"/>
            <w:tcBorders>
              <w:top w:val="nil"/>
              <w:left w:val="nil"/>
              <w:bottom w:val="single" w:sz="4" w:space="0" w:color="auto"/>
              <w:right w:val="nil"/>
            </w:tcBorders>
            <w:vAlign w:val="center"/>
            <w:hideMark/>
          </w:tcPr>
          <w:p w14:paraId="21D44A29" w14:textId="2E350846"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8" w:type="dxa"/>
          </w:tcPr>
          <w:p w14:paraId="682DBDE4"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91" w:type="dxa"/>
            <w:tcBorders>
              <w:top w:val="nil"/>
              <w:left w:val="nil"/>
              <w:bottom w:val="single" w:sz="4" w:space="0" w:color="auto"/>
              <w:right w:val="nil"/>
            </w:tcBorders>
            <w:vAlign w:val="center"/>
            <w:hideMark/>
          </w:tcPr>
          <w:p w14:paraId="3DDABA1B" w14:textId="26D5A6B4"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5" w:type="dxa"/>
            <w:vAlign w:val="center"/>
          </w:tcPr>
          <w:p w14:paraId="0B227554"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31" w:type="dxa"/>
            <w:tcBorders>
              <w:top w:val="nil"/>
              <w:left w:val="nil"/>
              <w:bottom w:val="single" w:sz="4" w:space="0" w:color="auto"/>
              <w:right w:val="nil"/>
            </w:tcBorders>
            <w:vAlign w:val="center"/>
            <w:hideMark/>
          </w:tcPr>
          <w:p w14:paraId="43FBD0FC" w14:textId="72F65F94"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tcPr>
          <w:p w14:paraId="2E8D399A"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09" w:type="dxa"/>
            <w:tcBorders>
              <w:top w:val="nil"/>
              <w:left w:val="nil"/>
              <w:bottom w:val="single" w:sz="4" w:space="0" w:color="auto"/>
              <w:right w:val="nil"/>
            </w:tcBorders>
            <w:vAlign w:val="center"/>
            <w:hideMark/>
          </w:tcPr>
          <w:p w14:paraId="7AE78B8E" w14:textId="3874A905"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1FE1B2C9"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686" w:type="dxa"/>
            <w:tcBorders>
              <w:top w:val="nil"/>
              <w:left w:val="nil"/>
              <w:bottom w:val="single" w:sz="4" w:space="0" w:color="auto"/>
              <w:right w:val="nil"/>
            </w:tcBorders>
            <w:vAlign w:val="center"/>
            <w:hideMark/>
          </w:tcPr>
          <w:p w14:paraId="30948796" w14:textId="7BA3AD4F"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4" w:type="dxa"/>
          </w:tcPr>
          <w:p w14:paraId="4D2252AB"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19" w:type="dxa"/>
            <w:tcBorders>
              <w:top w:val="nil"/>
              <w:left w:val="nil"/>
              <w:bottom w:val="single" w:sz="4" w:space="0" w:color="auto"/>
              <w:right w:val="nil"/>
            </w:tcBorders>
            <w:vAlign w:val="center"/>
            <w:hideMark/>
          </w:tcPr>
          <w:p w14:paraId="38CA4768" w14:textId="1B2CF679"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43224017"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00" w:type="dxa"/>
            <w:gridSpan w:val="2"/>
            <w:tcBorders>
              <w:top w:val="nil"/>
              <w:left w:val="nil"/>
              <w:bottom w:val="single" w:sz="4" w:space="0" w:color="auto"/>
              <w:right w:val="nil"/>
            </w:tcBorders>
            <w:vAlign w:val="center"/>
            <w:hideMark/>
          </w:tcPr>
          <w:p w14:paraId="14018DFF" w14:textId="1AC2FC09"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gridSpan w:val="2"/>
          </w:tcPr>
          <w:p w14:paraId="1AB128BC"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09" w:type="dxa"/>
            <w:tcBorders>
              <w:top w:val="nil"/>
              <w:left w:val="nil"/>
              <w:bottom w:val="single" w:sz="4" w:space="0" w:color="auto"/>
              <w:right w:val="nil"/>
            </w:tcBorders>
            <w:vAlign w:val="center"/>
            <w:hideMark/>
          </w:tcPr>
          <w:p w14:paraId="19747783" w14:textId="065FC677"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24198D72"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16" w:type="dxa"/>
            <w:tcBorders>
              <w:top w:val="nil"/>
              <w:left w:val="nil"/>
              <w:bottom w:val="single" w:sz="4" w:space="0" w:color="auto"/>
              <w:right w:val="nil"/>
            </w:tcBorders>
            <w:vAlign w:val="center"/>
            <w:hideMark/>
          </w:tcPr>
          <w:p w14:paraId="03541261" w14:textId="6DD58F2A"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2" w:type="dxa"/>
            <w:gridSpan w:val="2"/>
          </w:tcPr>
          <w:p w14:paraId="4B51BD0C"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89" w:type="dxa"/>
            <w:gridSpan w:val="2"/>
            <w:tcBorders>
              <w:top w:val="nil"/>
              <w:left w:val="nil"/>
              <w:bottom w:val="single" w:sz="4" w:space="0" w:color="auto"/>
              <w:right w:val="nil"/>
            </w:tcBorders>
            <w:vAlign w:val="center"/>
            <w:hideMark/>
          </w:tcPr>
          <w:p w14:paraId="19CE5CD7" w14:textId="7662DF8E"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1CCC68AB"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41" w:type="dxa"/>
            <w:tcBorders>
              <w:top w:val="nil"/>
              <w:left w:val="nil"/>
              <w:bottom w:val="single" w:sz="4" w:space="0" w:color="auto"/>
              <w:right w:val="nil"/>
            </w:tcBorders>
            <w:vAlign w:val="center"/>
            <w:hideMark/>
          </w:tcPr>
          <w:p w14:paraId="68D82350" w14:textId="5FE5DF22"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r>
      <w:tr w:rsidR="003E18DE" w14:paraId="3C5F67D1" w14:textId="77777777" w:rsidTr="000E56D4">
        <w:trPr>
          <w:cantSplit/>
        </w:trPr>
        <w:tc>
          <w:tcPr>
            <w:tcW w:w="1953" w:type="dxa"/>
            <w:hideMark/>
          </w:tcPr>
          <w:p w14:paraId="265DC7BE" w14:textId="1734C86B" w:rsidR="003E18DE" w:rsidRPr="003E18DE" w:rsidRDefault="003E18DE" w:rsidP="003E18DE">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 xml:space="preserve">Revenues from external </w:t>
            </w:r>
            <w:r w:rsidRPr="003E18DE">
              <w:rPr>
                <w:rFonts w:asciiTheme="majorBidi" w:eastAsia="Arial Unicode MS" w:hAnsiTheme="majorBidi" w:cstheme="majorBidi"/>
                <w:sz w:val="24"/>
                <w:szCs w:val="24"/>
              </w:rPr>
              <w:br/>
              <w:t>customers</w:t>
            </w:r>
          </w:p>
        </w:tc>
        <w:tc>
          <w:tcPr>
            <w:tcW w:w="896" w:type="dxa"/>
            <w:tcBorders>
              <w:top w:val="single" w:sz="4" w:space="0" w:color="auto"/>
              <w:left w:val="nil"/>
              <w:bottom w:val="nil"/>
              <w:right w:val="nil"/>
            </w:tcBorders>
            <w:shd w:val="clear" w:color="auto" w:fill="auto"/>
            <w:vAlign w:val="bottom"/>
          </w:tcPr>
          <w:p w14:paraId="76C49278" w14:textId="616913F1" w:rsidR="003E18DE" w:rsidRPr="00867D65" w:rsidRDefault="00474519"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43,</w:t>
            </w:r>
            <w:r w:rsidR="000E56D4">
              <w:rPr>
                <w:rFonts w:asciiTheme="majorBidi" w:hAnsiTheme="majorBidi" w:cstheme="majorBidi"/>
                <w:sz w:val="24"/>
                <w:szCs w:val="24"/>
                <w:lang w:val="en-US" w:bidi="th-TH"/>
              </w:rPr>
              <w:t>071</w:t>
            </w:r>
          </w:p>
        </w:tc>
        <w:tc>
          <w:tcPr>
            <w:tcW w:w="178" w:type="dxa"/>
            <w:shd w:val="clear" w:color="auto" w:fill="auto"/>
            <w:vAlign w:val="bottom"/>
          </w:tcPr>
          <w:p w14:paraId="6E340C9D"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24" w:type="dxa"/>
            <w:tcBorders>
              <w:top w:val="single" w:sz="4" w:space="0" w:color="auto"/>
              <w:left w:val="nil"/>
              <w:bottom w:val="nil"/>
              <w:right w:val="nil"/>
            </w:tcBorders>
            <w:shd w:val="clear" w:color="auto" w:fill="auto"/>
            <w:vAlign w:val="bottom"/>
          </w:tcPr>
          <w:p w14:paraId="5DD4C929" w14:textId="3F9CF6C0" w:rsidR="003E18DE" w:rsidRPr="00867D65" w:rsidRDefault="00526815" w:rsidP="003E18DE">
            <w:pPr>
              <w:pStyle w:val="acctfourfigures"/>
              <w:shd w:val="clear" w:color="auto" w:fill="FFFFFF"/>
              <w:tabs>
                <w:tab w:val="decimal" w:pos="560"/>
              </w:tabs>
              <w:spacing w:line="300" w:lineRule="exact"/>
              <w:ind w:left="-79" w:right="-7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31,968</w:t>
            </w:r>
          </w:p>
        </w:tc>
        <w:tc>
          <w:tcPr>
            <w:tcW w:w="178" w:type="dxa"/>
            <w:tcBorders>
              <w:left w:val="nil"/>
              <w:bottom w:val="nil"/>
              <w:right w:val="nil"/>
            </w:tcBorders>
            <w:shd w:val="clear" w:color="auto" w:fill="auto"/>
            <w:vAlign w:val="bottom"/>
          </w:tcPr>
          <w:p w14:paraId="473619EA" w14:textId="77777777" w:rsidR="003E18DE" w:rsidRPr="00867D65"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08" w:type="dxa"/>
            <w:tcBorders>
              <w:top w:val="single" w:sz="4" w:space="0" w:color="auto"/>
              <w:left w:val="nil"/>
              <w:bottom w:val="nil"/>
              <w:right w:val="nil"/>
            </w:tcBorders>
            <w:shd w:val="clear" w:color="auto" w:fill="auto"/>
            <w:vAlign w:val="bottom"/>
          </w:tcPr>
          <w:p w14:paraId="018CEEB1" w14:textId="20C0643A" w:rsidR="003E18DE" w:rsidRPr="009523BB" w:rsidRDefault="00FE5237" w:rsidP="003E18DE">
            <w:pPr>
              <w:pStyle w:val="acctfourfigures"/>
              <w:shd w:val="clear" w:color="auto" w:fill="FFFFFF"/>
              <w:tabs>
                <w:tab w:val="decimal" w:pos="609"/>
              </w:tabs>
              <w:spacing w:line="300" w:lineRule="exact"/>
              <w:ind w:left="-79" w:right="-79"/>
              <w:jc w:val="right"/>
              <w:rPr>
                <w:rFonts w:asciiTheme="majorBidi" w:hAnsiTheme="majorBidi" w:cstheme="majorBidi"/>
                <w:sz w:val="24"/>
                <w:szCs w:val="24"/>
                <w:lang w:val="en-US"/>
              </w:rPr>
            </w:pPr>
            <w:r>
              <w:rPr>
                <w:rFonts w:asciiTheme="majorBidi" w:hAnsiTheme="majorBidi" w:cstheme="majorBidi"/>
                <w:sz w:val="24"/>
                <w:szCs w:val="24"/>
                <w:lang w:val="en-US"/>
              </w:rPr>
              <w:t>14,</w:t>
            </w:r>
            <w:r w:rsidR="000E56D4">
              <w:rPr>
                <w:rFonts w:asciiTheme="majorBidi" w:hAnsiTheme="majorBidi" w:cstheme="majorBidi"/>
                <w:sz w:val="24"/>
                <w:szCs w:val="24"/>
                <w:lang w:val="en-US"/>
              </w:rPr>
              <w:t>736</w:t>
            </w:r>
          </w:p>
        </w:tc>
        <w:tc>
          <w:tcPr>
            <w:tcW w:w="269" w:type="dxa"/>
            <w:tcBorders>
              <w:left w:val="nil"/>
              <w:bottom w:val="nil"/>
              <w:right w:val="nil"/>
            </w:tcBorders>
            <w:shd w:val="clear" w:color="auto" w:fill="auto"/>
            <w:vAlign w:val="bottom"/>
          </w:tcPr>
          <w:p w14:paraId="16ADB71F"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tcBorders>
              <w:top w:val="single" w:sz="4" w:space="0" w:color="auto"/>
              <w:left w:val="nil"/>
              <w:bottom w:val="nil"/>
              <w:right w:val="nil"/>
            </w:tcBorders>
            <w:shd w:val="clear" w:color="auto" w:fill="auto"/>
            <w:vAlign w:val="bottom"/>
          </w:tcPr>
          <w:p w14:paraId="2156EA4B" w14:textId="73984CF8" w:rsidR="003E18DE" w:rsidRPr="00867D65" w:rsidRDefault="00526815" w:rsidP="003E18DE">
            <w:pPr>
              <w:pStyle w:val="acctfourfigures"/>
              <w:shd w:val="clear" w:color="auto" w:fill="FFFFFF"/>
              <w:tabs>
                <w:tab w:val="decimal" w:pos="609"/>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29,712</w:t>
            </w:r>
          </w:p>
        </w:tc>
        <w:tc>
          <w:tcPr>
            <w:tcW w:w="188" w:type="dxa"/>
            <w:tcBorders>
              <w:left w:val="nil"/>
              <w:bottom w:val="nil"/>
              <w:right w:val="nil"/>
            </w:tcBorders>
            <w:shd w:val="clear" w:color="auto" w:fill="auto"/>
            <w:vAlign w:val="bottom"/>
          </w:tcPr>
          <w:p w14:paraId="1E670FE9" w14:textId="77777777" w:rsidR="003E18DE" w:rsidRPr="00867D65"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91" w:type="dxa"/>
            <w:tcBorders>
              <w:top w:val="single" w:sz="4" w:space="0" w:color="auto"/>
              <w:left w:val="nil"/>
              <w:bottom w:val="nil"/>
              <w:right w:val="nil"/>
            </w:tcBorders>
            <w:shd w:val="clear" w:color="auto" w:fill="auto"/>
            <w:vAlign w:val="bottom"/>
          </w:tcPr>
          <w:p w14:paraId="72DA1281" w14:textId="77352852" w:rsidR="003E18DE" w:rsidRPr="00867D65" w:rsidRDefault="000E56D4" w:rsidP="003E18DE">
            <w:pPr>
              <w:pStyle w:val="acctfourfigures"/>
              <w:shd w:val="clear" w:color="auto" w:fill="FFFFFF"/>
              <w:tabs>
                <w:tab w:val="left" w:pos="720"/>
              </w:tabs>
              <w:spacing w:line="300" w:lineRule="exact"/>
              <w:ind w:left="-354"/>
              <w:jc w:val="right"/>
              <w:rPr>
                <w:rFonts w:asciiTheme="majorBidi" w:hAnsiTheme="majorBidi" w:cstheme="majorBidi"/>
                <w:sz w:val="24"/>
                <w:szCs w:val="24"/>
              </w:rPr>
            </w:pPr>
            <w:r>
              <w:rPr>
                <w:rFonts w:asciiTheme="majorBidi" w:hAnsiTheme="majorBidi" w:cstheme="majorBidi"/>
                <w:sz w:val="24"/>
                <w:szCs w:val="24"/>
              </w:rPr>
              <w:t>18,721</w:t>
            </w:r>
          </w:p>
        </w:tc>
        <w:tc>
          <w:tcPr>
            <w:tcW w:w="185" w:type="dxa"/>
            <w:tcBorders>
              <w:left w:val="nil"/>
              <w:bottom w:val="nil"/>
              <w:right w:val="nil"/>
            </w:tcBorders>
            <w:shd w:val="clear" w:color="auto" w:fill="auto"/>
            <w:vAlign w:val="bottom"/>
          </w:tcPr>
          <w:p w14:paraId="3304D18B"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31" w:type="dxa"/>
            <w:tcBorders>
              <w:top w:val="single" w:sz="4" w:space="0" w:color="auto"/>
              <w:left w:val="nil"/>
              <w:bottom w:val="nil"/>
              <w:right w:val="nil"/>
            </w:tcBorders>
            <w:shd w:val="clear" w:color="auto" w:fill="auto"/>
            <w:vAlign w:val="bottom"/>
          </w:tcPr>
          <w:p w14:paraId="5AE7884D" w14:textId="247CE8F3" w:rsidR="003E18DE" w:rsidRPr="00867D65" w:rsidRDefault="00526815" w:rsidP="003E18DE">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Pr>
                <w:rFonts w:asciiTheme="majorBidi" w:hAnsiTheme="majorBidi" w:cstheme="majorBidi"/>
                <w:sz w:val="24"/>
                <w:szCs w:val="24"/>
              </w:rPr>
              <w:t>5,434</w:t>
            </w:r>
          </w:p>
        </w:tc>
        <w:tc>
          <w:tcPr>
            <w:tcW w:w="181" w:type="dxa"/>
            <w:tcBorders>
              <w:left w:val="nil"/>
              <w:bottom w:val="nil"/>
              <w:right w:val="nil"/>
            </w:tcBorders>
            <w:shd w:val="clear" w:color="auto" w:fill="auto"/>
            <w:vAlign w:val="bottom"/>
          </w:tcPr>
          <w:p w14:paraId="7F64E4C2"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tcBorders>
              <w:top w:val="single" w:sz="4" w:space="0" w:color="auto"/>
              <w:left w:val="nil"/>
              <w:bottom w:val="nil"/>
              <w:right w:val="nil"/>
            </w:tcBorders>
            <w:shd w:val="clear" w:color="auto" w:fill="auto"/>
            <w:vAlign w:val="bottom"/>
          </w:tcPr>
          <w:p w14:paraId="5CA8F12B" w14:textId="30DDD288" w:rsidR="003E18DE" w:rsidRPr="00867D65" w:rsidRDefault="00D35F25" w:rsidP="003E18DE">
            <w:pPr>
              <w:pStyle w:val="acctfourfigures"/>
              <w:shd w:val="clear" w:color="auto" w:fill="FFFFFF"/>
              <w:tabs>
                <w:tab w:val="left" w:pos="720"/>
              </w:tabs>
              <w:spacing w:line="300" w:lineRule="exact"/>
              <w:ind w:left="-349" w:right="51"/>
              <w:jc w:val="right"/>
              <w:rPr>
                <w:rFonts w:asciiTheme="majorBidi" w:hAnsiTheme="majorBidi" w:cstheme="majorBidi"/>
                <w:sz w:val="24"/>
                <w:szCs w:val="24"/>
              </w:rPr>
            </w:pPr>
            <w:r>
              <w:rPr>
                <w:rFonts w:asciiTheme="majorBidi" w:hAnsiTheme="majorBidi" w:cstheme="majorBidi"/>
                <w:sz w:val="24"/>
                <w:szCs w:val="24"/>
              </w:rPr>
              <w:t>-</w:t>
            </w:r>
          </w:p>
        </w:tc>
        <w:tc>
          <w:tcPr>
            <w:tcW w:w="181" w:type="dxa"/>
            <w:shd w:val="clear" w:color="auto" w:fill="auto"/>
            <w:vAlign w:val="bottom"/>
          </w:tcPr>
          <w:p w14:paraId="5838E0DA"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686" w:type="dxa"/>
            <w:shd w:val="clear" w:color="auto" w:fill="auto"/>
            <w:vAlign w:val="bottom"/>
          </w:tcPr>
          <w:p w14:paraId="1916EA0F" w14:textId="07E9744B" w:rsidR="003E18DE" w:rsidRPr="00867D65" w:rsidRDefault="00526815" w:rsidP="003E18DE">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21,220</w:t>
            </w:r>
          </w:p>
        </w:tc>
        <w:tc>
          <w:tcPr>
            <w:tcW w:w="184" w:type="dxa"/>
            <w:shd w:val="clear" w:color="auto" w:fill="auto"/>
            <w:vAlign w:val="bottom"/>
          </w:tcPr>
          <w:p w14:paraId="1F1DF347"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shd w:val="clear" w:color="auto" w:fill="auto"/>
            <w:vAlign w:val="bottom"/>
          </w:tcPr>
          <w:p w14:paraId="5B0ABC9D" w14:textId="5BF54B65" w:rsidR="003E18DE" w:rsidRPr="00867D65" w:rsidRDefault="00FE5237" w:rsidP="003E18DE">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7,9</w:t>
            </w:r>
            <w:r w:rsidR="000E56D4">
              <w:rPr>
                <w:rFonts w:asciiTheme="majorBidi" w:hAnsiTheme="majorBidi" w:cstheme="majorBidi"/>
                <w:sz w:val="24"/>
                <w:szCs w:val="24"/>
              </w:rPr>
              <w:t>0</w:t>
            </w:r>
            <w:r w:rsidR="00D20E93">
              <w:rPr>
                <w:rFonts w:asciiTheme="majorBidi" w:hAnsiTheme="majorBidi" w:cstheme="majorBidi"/>
                <w:sz w:val="24"/>
                <w:szCs w:val="24"/>
              </w:rPr>
              <w:t>1</w:t>
            </w:r>
          </w:p>
        </w:tc>
        <w:tc>
          <w:tcPr>
            <w:tcW w:w="181" w:type="dxa"/>
            <w:shd w:val="clear" w:color="auto" w:fill="auto"/>
            <w:vAlign w:val="bottom"/>
          </w:tcPr>
          <w:p w14:paraId="45F2BA5C"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800" w:type="dxa"/>
            <w:gridSpan w:val="2"/>
            <w:shd w:val="clear" w:color="auto" w:fill="auto"/>
            <w:vAlign w:val="bottom"/>
          </w:tcPr>
          <w:p w14:paraId="0BE447C6" w14:textId="585FF66E" w:rsidR="003E18DE" w:rsidRPr="003E18DE" w:rsidRDefault="00526815" w:rsidP="003E18DE">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8,662</w:t>
            </w:r>
          </w:p>
        </w:tc>
        <w:tc>
          <w:tcPr>
            <w:tcW w:w="181" w:type="dxa"/>
            <w:gridSpan w:val="2"/>
            <w:shd w:val="clear" w:color="auto" w:fill="auto"/>
            <w:vAlign w:val="bottom"/>
          </w:tcPr>
          <w:p w14:paraId="4FA21D11"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1942007A" w14:textId="3B60041A" w:rsidR="003E18DE" w:rsidRPr="00867D65" w:rsidRDefault="00D35F25" w:rsidP="003E18DE">
            <w:pPr>
              <w:pStyle w:val="acctfourfigures"/>
              <w:shd w:val="clear" w:color="auto" w:fill="FFFFFF"/>
              <w:tabs>
                <w:tab w:val="left" w:pos="720"/>
              </w:tabs>
              <w:spacing w:line="300" w:lineRule="exact"/>
              <w:ind w:left="-408"/>
              <w:jc w:val="right"/>
              <w:rPr>
                <w:rFonts w:asciiTheme="majorBidi" w:hAnsiTheme="majorBidi" w:cstheme="majorBidi"/>
                <w:sz w:val="24"/>
                <w:szCs w:val="24"/>
              </w:rPr>
            </w:pPr>
            <w:r>
              <w:rPr>
                <w:rFonts w:asciiTheme="majorBidi" w:hAnsiTheme="majorBidi" w:cstheme="majorBidi"/>
                <w:sz w:val="24"/>
                <w:szCs w:val="24"/>
              </w:rPr>
              <w:t>-</w:t>
            </w:r>
          </w:p>
        </w:tc>
        <w:tc>
          <w:tcPr>
            <w:tcW w:w="181" w:type="dxa"/>
            <w:shd w:val="clear" w:color="auto" w:fill="auto"/>
            <w:vAlign w:val="bottom"/>
          </w:tcPr>
          <w:p w14:paraId="1418FFFF"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16" w:type="dxa"/>
            <w:shd w:val="clear" w:color="auto" w:fill="auto"/>
            <w:vAlign w:val="bottom"/>
          </w:tcPr>
          <w:p w14:paraId="1E218B8B" w14:textId="32A47082" w:rsidR="003E18DE" w:rsidRPr="00867D65" w:rsidRDefault="00D75F6B" w:rsidP="003E18DE">
            <w:pPr>
              <w:pStyle w:val="acctfourfigures"/>
              <w:shd w:val="clear" w:color="auto" w:fill="FFFFFF"/>
              <w:tabs>
                <w:tab w:val="left" w:pos="720"/>
              </w:tabs>
              <w:spacing w:line="300" w:lineRule="exact"/>
              <w:ind w:left="-303" w:right="17"/>
              <w:jc w:val="right"/>
              <w:rPr>
                <w:rFonts w:asciiTheme="majorBidi" w:hAnsiTheme="majorBidi" w:cstheme="majorBidi"/>
                <w:sz w:val="24"/>
                <w:szCs w:val="24"/>
              </w:rPr>
            </w:pPr>
            <w:r>
              <w:rPr>
                <w:rFonts w:asciiTheme="majorBidi" w:hAnsiTheme="majorBidi" w:cstheme="majorBidi"/>
                <w:sz w:val="24"/>
                <w:szCs w:val="24"/>
              </w:rPr>
              <w:t>-</w:t>
            </w:r>
          </w:p>
        </w:tc>
        <w:tc>
          <w:tcPr>
            <w:tcW w:w="182" w:type="dxa"/>
            <w:gridSpan w:val="2"/>
            <w:shd w:val="clear" w:color="auto" w:fill="auto"/>
            <w:vAlign w:val="bottom"/>
          </w:tcPr>
          <w:p w14:paraId="07F305ED"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89" w:type="dxa"/>
            <w:gridSpan w:val="2"/>
            <w:shd w:val="clear" w:color="auto" w:fill="auto"/>
            <w:vAlign w:val="bottom"/>
          </w:tcPr>
          <w:p w14:paraId="113711F1" w14:textId="369A5C7F" w:rsidR="003E18DE" w:rsidRPr="00867D65" w:rsidRDefault="00FE5237" w:rsidP="00867D65">
            <w:pPr>
              <w:pStyle w:val="acctfourfigures"/>
              <w:shd w:val="clear" w:color="auto" w:fill="FFFFFF"/>
              <w:tabs>
                <w:tab w:val="left" w:pos="720"/>
              </w:tabs>
              <w:spacing w:line="300" w:lineRule="exact"/>
              <w:ind w:left="-211"/>
              <w:jc w:val="right"/>
              <w:rPr>
                <w:rFonts w:asciiTheme="majorBidi" w:hAnsiTheme="majorBidi" w:cstheme="majorBidi"/>
                <w:sz w:val="24"/>
                <w:szCs w:val="24"/>
                <w:lang w:bidi="th-TH"/>
              </w:rPr>
            </w:pPr>
            <w:r>
              <w:rPr>
                <w:rFonts w:asciiTheme="majorBidi" w:hAnsiTheme="majorBidi" w:cstheme="majorBidi"/>
                <w:sz w:val="24"/>
                <w:szCs w:val="24"/>
                <w:lang w:bidi="th-TH"/>
              </w:rPr>
              <w:t>8</w:t>
            </w:r>
            <w:r w:rsidR="000E56D4">
              <w:rPr>
                <w:rFonts w:asciiTheme="majorBidi" w:hAnsiTheme="majorBidi" w:cstheme="majorBidi"/>
                <w:sz w:val="24"/>
                <w:szCs w:val="24"/>
                <w:lang w:bidi="th-TH"/>
              </w:rPr>
              <w:t>4,429</w:t>
            </w:r>
          </w:p>
        </w:tc>
        <w:tc>
          <w:tcPr>
            <w:tcW w:w="181" w:type="dxa"/>
            <w:shd w:val="clear" w:color="auto" w:fill="auto"/>
            <w:vAlign w:val="bottom"/>
          </w:tcPr>
          <w:p w14:paraId="08B810EA"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tl/>
                <w:cs/>
              </w:rPr>
            </w:pPr>
          </w:p>
        </w:tc>
        <w:tc>
          <w:tcPr>
            <w:tcW w:w="741" w:type="dxa"/>
            <w:shd w:val="clear" w:color="auto" w:fill="auto"/>
            <w:vAlign w:val="bottom"/>
          </w:tcPr>
          <w:p w14:paraId="186D83A1" w14:textId="46D788C7" w:rsidR="003E18DE" w:rsidRPr="003E18DE" w:rsidRDefault="00526815"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rPr>
            </w:pPr>
            <w:r>
              <w:rPr>
                <w:rFonts w:asciiTheme="majorBidi" w:hAnsiTheme="majorBidi" w:cstheme="majorBidi"/>
                <w:sz w:val="24"/>
                <w:szCs w:val="24"/>
              </w:rPr>
              <w:t>96,996</w:t>
            </w:r>
          </w:p>
        </w:tc>
      </w:tr>
      <w:tr w:rsidR="00867D65" w14:paraId="7F78361A" w14:textId="77777777" w:rsidTr="000E56D4">
        <w:trPr>
          <w:cantSplit/>
        </w:trPr>
        <w:tc>
          <w:tcPr>
            <w:tcW w:w="1953" w:type="dxa"/>
            <w:hideMark/>
          </w:tcPr>
          <w:p w14:paraId="331E9CD6" w14:textId="20F2F75A" w:rsidR="00867D65" w:rsidRPr="003E18DE" w:rsidRDefault="00867D65" w:rsidP="00867D65">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Inter-segment revenues</w:t>
            </w:r>
          </w:p>
        </w:tc>
        <w:tc>
          <w:tcPr>
            <w:tcW w:w="896" w:type="dxa"/>
            <w:shd w:val="clear" w:color="auto" w:fill="auto"/>
            <w:vAlign w:val="bottom"/>
          </w:tcPr>
          <w:p w14:paraId="38738466" w14:textId="2DCBA9D8" w:rsidR="00867D65" w:rsidRPr="00867D65" w:rsidRDefault="000E56D4" w:rsidP="00867D65">
            <w:pPr>
              <w:pStyle w:val="acctfourfigures"/>
              <w:shd w:val="clear" w:color="auto" w:fill="FFFFFF"/>
              <w:tabs>
                <w:tab w:val="decimal" w:pos="733"/>
              </w:tabs>
              <w:spacing w:line="300" w:lineRule="exact"/>
              <w:ind w:left="-79" w:right="-79"/>
              <w:jc w:val="right"/>
              <w:rPr>
                <w:rFonts w:asciiTheme="majorBidi" w:hAnsiTheme="majorBidi" w:cstheme="majorBidi"/>
                <w:sz w:val="24"/>
                <w:szCs w:val="24"/>
                <w:cs/>
                <w:lang w:val="en-US" w:bidi="th-TH"/>
              </w:rPr>
            </w:pPr>
            <w:r>
              <w:rPr>
                <w:rFonts w:asciiTheme="majorBidi" w:hAnsiTheme="majorBidi" w:cstheme="majorBidi"/>
                <w:sz w:val="24"/>
                <w:szCs w:val="24"/>
                <w:lang w:val="en-US" w:bidi="th-TH"/>
              </w:rPr>
              <w:t>6,792</w:t>
            </w:r>
          </w:p>
        </w:tc>
        <w:tc>
          <w:tcPr>
            <w:tcW w:w="178" w:type="dxa"/>
            <w:shd w:val="clear" w:color="auto" w:fill="auto"/>
            <w:vAlign w:val="bottom"/>
          </w:tcPr>
          <w:p w14:paraId="42AB21E9"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24" w:type="dxa"/>
            <w:shd w:val="clear" w:color="auto" w:fill="auto"/>
            <w:vAlign w:val="bottom"/>
          </w:tcPr>
          <w:p w14:paraId="3A40ADDA" w14:textId="5AF94E08" w:rsidR="00867D65" w:rsidRPr="00867D65" w:rsidRDefault="00D75F6B" w:rsidP="00867D65">
            <w:pPr>
              <w:pStyle w:val="acctfourfigures"/>
              <w:shd w:val="clear" w:color="auto" w:fill="FFFFFF"/>
              <w:tabs>
                <w:tab w:val="decimal" w:pos="560"/>
              </w:tabs>
              <w:spacing w:line="300" w:lineRule="exact"/>
              <w:ind w:left="-79" w:right="-7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1,251</w:t>
            </w:r>
          </w:p>
        </w:tc>
        <w:tc>
          <w:tcPr>
            <w:tcW w:w="178" w:type="dxa"/>
            <w:shd w:val="clear" w:color="auto" w:fill="auto"/>
            <w:vAlign w:val="bottom"/>
          </w:tcPr>
          <w:p w14:paraId="5E5A659A" w14:textId="77777777" w:rsidR="00867D65" w:rsidRPr="00867D65" w:rsidRDefault="00867D65" w:rsidP="00867D65">
            <w:pPr>
              <w:pStyle w:val="acctfourfigures"/>
              <w:shd w:val="clear" w:color="auto" w:fill="FFFFFF"/>
              <w:tabs>
                <w:tab w:val="decimal" w:pos="641"/>
              </w:tabs>
              <w:spacing w:line="300" w:lineRule="exact"/>
              <w:ind w:right="-79"/>
              <w:rPr>
                <w:rFonts w:asciiTheme="majorBidi" w:hAnsiTheme="majorBidi" w:cstheme="majorBidi"/>
                <w:sz w:val="24"/>
                <w:szCs w:val="24"/>
              </w:rPr>
            </w:pPr>
          </w:p>
        </w:tc>
        <w:tc>
          <w:tcPr>
            <w:tcW w:w="808" w:type="dxa"/>
            <w:shd w:val="clear" w:color="auto" w:fill="auto"/>
            <w:vAlign w:val="bottom"/>
          </w:tcPr>
          <w:p w14:paraId="4CF8A3E1" w14:textId="2726CED8" w:rsidR="00867D65" w:rsidRPr="00867D65" w:rsidRDefault="00D35F25" w:rsidP="00867D65">
            <w:pPr>
              <w:pStyle w:val="acctfourfigures"/>
              <w:shd w:val="clear" w:color="auto" w:fill="FFFFFF"/>
              <w:tabs>
                <w:tab w:val="left" w:pos="720"/>
              </w:tabs>
              <w:spacing w:line="300" w:lineRule="exact"/>
              <w:ind w:left="-250" w:right="48"/>
              <w:jc w:val="right"/>
              <w:rPr>
                <w:rFonts w:asciiTheme="majorBidi" w:hAnsiTheme="majorBidi" w:cstheme="majorBidi"/>
                <w:sz w:val="24"/>
                <w:szCs w:val="24"/>
              </w:rPr>
            </w:pPr>
            <w:r>
              <w:rPr>
                <w:rFonts w:asciiTheme="majorBidi" w:hAnsiTheme="majorBidi" w:cstheme="majorBidi"/>
                <w:sz w:val="24"/>
                <w:szCs w:val="24"/>
              </w:rPr>
              <w:t>-</w:t>
            </w:r>
          </w:p>
        </w:tc>
        <w:tc>
          <w:tcPr>
            <w:tcW w:w="269" w:type="dxa"/>
            <w:shd w:val="clear" w:color="auto" w:fill="auto"/>
            <w:vAlign w:val="bottom"/>
          </w:tcPr>
          <w:p w14:paraId="79B3CDE5" w14:textId="0E9CD24B"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shd w:val="clear" w:color="auto" w:fill="auto"/>
            <w:vAlign w:val="bottom"/>
          </w:tcPr>
          <w:p w14:paraId="01EEBE42" w14:textId="4B5EE317" w:rsidR="00867D65" w:rsidRPr="00867D65" w:rsidRDefault="00D75F6B" w:rsidP="00867D65">
            <w:pPr>
              <w:pStyle w:val="acctfourfigures"/>
              <w:shd w:val="clear" w:color="auto" w:fill="FFFFFF"/>
              <w:tabs>
                <w:tab w:val="decimal" w:pos="609"/>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p>
        </w:tc>
        <w:tc>
          <w:tcPr>
            <w:tcW w:w="188" w:type="dxa"/>
            <w:shd w:val="clear" w:color="auto" w:fill="auto"/>
            <w:vAlign w:val="bottom"/>
          </w:tcPr>
          <w:p w14:paraId="3F05AB64" w14:textId="77777777" w:rsidR="00867D65" w:rsidRPr="00867D65" w:rsidRDefault="00867D65" w:rsidP="00867D65">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91" w:type="dxa"/>
            <w:shd w:val="clear" w:color="auto" w:fill="auto"/>
            <w:vAlign w:val="bottom"/>
          </w:tcPr>
          <w:p w14:paraId="578CE4C2" w14:textId="26844A5A" w:rsidR="00867D65" w:rsidRPr="00867D65" w:rsidRDefault="00D35F25" w:rsidP="00867D65">
            <w:pPr>
              <w:pStyle w:val="acctfourfigures"/>
              <w:shd w:val="clear" w:color="auto" w:fill="FFFFFF"/>
              <w:tabs>
                <w:tab w:val="left" w:pos="720"/>
              </w:tabs>
              <w:spacing w:line="300" w:lineRule="exact"/>
              <w:ind w:left="-354"/>
              <w:jc w:val="right"/>
              <w:rPr>
                <w:rFonts w:asciiTheme="majorBidi" w:hAnsiTheme="majorBidi" w:cstheme="majorBidi"/>
                <w:sz w:val="24"/>
                <w:szCs w:val="24"/>
              </w:rPr>
            </w:pPr>
            <w:r>
              <w:rPr>
                <w:rFonts w:asciiTheme="majorBidi" w:hAnsiTheme="majorBidi" w:cstheme="majorBidi"/>
                <w:sz w:val="24"/>
                <w:szCs w:val="24"/>
              </w:rPr>
              <w:t>-</w:t>
            </w:r>
          </w:p>
        </w:tc>
        <w:tc>
          <w:tcPr>
            <w:tcW w:w="185" w:type="dxa"/>
            <w:shd w:val="clear" w:color="auto" w:fill="auto"/>
            <w:vAlign w:val="bottom"/>
          </w:tcPr>
          <w:p w14:paraId="5330D79E"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31" w:type="dxa"/>
            <w:shd w:val="clear" w:color="auto" w:fill="auto"/>
            <w:vAlign w:val="bottom"/>
          </w:tcPr>
          <w:p w14:paraId="13CCACE1" w14:textId="4ECD89F2" w:rsidR="00867D65" w:rsidRPr="00867D65" w:rsidRDefault="00D75F6B" w:rsidP="00867D65">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Pr>
                <w:rFonts w:asciiTheme="majorBidi" w:hAnsiTheme="majorBidi" w:cstheme="majorBidi"/>
                <w:sz w:val="24"/>
                <w:szCs w:val="24"/>
              </w:rPr>
              <w:t>-</w:t>
            </w:r>
          </w:p>
        </w:tc>
        <w:tc>
          <w:tcPr>
            <w:tcW w:w="181" w:type="dxa"/>
            <w:shd w:val="clear" w:color="auto" w:fill="auto"/>
            <w:vAlign w:val="bottom"/>
          </w:tcPr>
          <w:p w14:paraId="2E10FD78"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5CD8B43E" w14:textId="48E276C9" w:rsidR="00867D65" w:rsidRPr="00867D65" w:rsidRDefault="00D35F25" w:rsidP="00867D65">
            <w:pPr>
              <w:pStyle w:val="acctfourfigures"/>
              <w:shd w:val="clear" w:color="auto" w:fill="FFFFFF"/>
              <w:tabs>
                <w:tab w:val="left" w:pos="720"/>
              </w:tabs>
              <w:spacing w:line="300" w:lineRule="exact"/>
              <w:ind w:left="-349" w:right="51"/>
              <w:jc w:val="right"/>
              <w:rPr>
                <w:rFonts w:asciiTheme="majorBidi" w:hAnsiTheme="majorBidi" w:cstheme="majorBidi"/>
                <w:sz w:val="24"/>
                <w:szCs w:val="24"/>
              </w:rPr>
            </w:pPr>
            <w:r>
              <w:rPr>
                <w:rFonts w:asciiTheme="majorBidi" w:hAnsiTheme="majorBidi" w:cstheme="majorBidi"/>
                <w:sz w:val="24"/>
                <w:szCs w:val="24"/>
              </w:rPr>
              <w:t>-</w:t>
            </w:r>
          </w:p>
        </w:tc>
        <w:tc>
          <w:tcPr>
            <w:tcW w:w="181" w:type="dxa"/>
            <w:shd w:val="clear" w:color="auto" w:fill="auto"/>
            <w:vAlign w:val="bottom"/>
          </w:tcPr>
          <w:p w14:paraId="00878B97"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686" w:type="dxa"/>
            <w:shd w:val="clear" w:color="auto" w:fill="auto"/>
            <w:vAlign w:val="bottom"/>
          </w:tcPr>
          <w:p w14:paraId="6B02C3E5" w14:textId="23619419" w:rsidR="00867D65" w:rsidRPr="00867D65" w:rsidRDefault="00D75F6B" w:rsidP="00867D65">
            <w:pPr>
              <w:pStyle w:val="acctfourfigures"/>
              <w:shd w:val="clear" w:color="auto" w:fill="FFFFFF"/>
              <w:tabs>
                <w:tab w:val="left" w:pos="720"/>
              </w:tabs>
              <w:spacing w:line="300" w:lineRule="exact"/>
              <w:ind w:left="-257" w:right="-11"/>
              <w:jc w:val="right"/>
              <w:rPr>
                <w:rFonts w:asciiTheme="majorBidi" w:hAnsiTheme="majorBidi" w:cstheme="majorBidi"/>
                <w:sz w:val="24"/>
                <w:szCs w:val="24"/>
              </w:rPr>
            </w:pPr>
            <w:r>
              <w:rPr>
                <w:rFonts w:asciiTheme="majorBidi" w:hAnsiTheme="majorBidi" w:cstheme="majorBidi"/>
                <w:sz w:val="24"/>
                <w:szCs w:val="24"/>
              </w:rPr>
              <w:t>-</w:t>
            </w:r>
          </w:p>
        </w:tc>
        <w:tc>
          <w:tcPr>
            <w:tcW w:w="184" w:type="dxa"/>
            <w:shd w:val="clear" w:color="auto" w:fill="auto"/>
            <w:vAlign w:val="bottom"/>
          </w:tcPr>
          <w:p w14:paraId="64221031"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shd w:val="clear" w:color="auto" w:fill="auto"/>
            <w:vAlign w:val="bottom"/>
          </w:tcPr>
          <w:p w14:paraId="09D411AE" w14:textId="4D4BAC83" w:rsidR="00867D65" w:rsidRPr="00867D65" w:rsidRDefault="00D35F25" w:rsidP="00867D65">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p>
        </w:tc>
        <w:tc>
          <w:tcPr>
            <w:tcW w:w="181" w:type="dxa"/>
            <w:shd w:val="clear" w:color="auto" w:fill="auto"/>
            <w:vAlign w:val="bottom"/>
          </w:tcPr>
          <w:p w14:paraId="27B6E693" w14:textId="185D3509" w:rsidR="00867D65" w:rsidRPr="003E18DE"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800" w:type="dxa"/>
            <w:gridSpan w:val="2"/>
            <w:shd w:val="clear" w:color="auto" w:fill="auto"/>
            <w:vAlign w:val="bottom"/>
          </w:tcPr>
          <w:p w14:paraId="2EB86F3E" w14:textId="4882E9F7" w:rsidR="00867D65" w:rsidRPr="003E18DE" w:rsidRDefault="00D75F6B" w:rsidP="00867D65">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p>
        </w:tc>
        <w:tc>
          <w:tcPr>
            <w:tcW w:w="181" w:type="dxa"/>
            <w:gridSpan w:val="2"/>
            <w:shd w:val="clear" w:color="auto" w:fill="auto"/>
            <w:vAlign w:val="bottom"/>
          </w:tcPr>
          <w:p w14:paraId="74906F31" w14:textId="77777777" w:rsidR="00867D65" w:rsidRPr="003E18DE"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6406AA8D" w14:textId="05897633" w:rsidR="00867D65" w:rsidRPr="00867D65" w:rsidRDefault="00D35F25" w:rsidP="00FE5237">
            <w:pPr>
              <w:pStyle w:val="acctfourfigures"/>
              <w:shd w:val="clear" w:color="auto" w:fill="FFFFFF"/>
              <w:tabs>
                <w:tab w:val="clear" w:pos="765"/>
              </w:tabs>
              <w:spacing w:line="300" w:lineRule="exact"/>
              <w:ind w:left="-265" w:right="-40"/>
              <w:jc w:val="right"/>
              <w:rPr>
                <w:rFonts w:asciiTheme="majorBidi" w:hAnsiTheme="majorBidi" w:cstheme="majorBidi"/>
                <w:sz w:val="24"/>
                <w:szCs w:val="24"/>
              </w:rPr>
            </w:pPr>
            <w:r>
              <w:rPr>
                <w:rFonts w:asciiTheme="majorBidi" w:hAnsiTheme="majorBidi" w:cstheme="majorBidi"/>
                <w:sz w:val="24"/>
                <w:szCs w:val="24"/>
              </w:rPr>
              <w:t>(</w:t>
            </w:r>
            <w:r w:rsidR="000E56D4">
              <w:rPr>
                <w:rFonts w:asciiTheme="majorBidi" w:hAnsiTheme="majorBidi" w:cstheme="majorBidi"/>
                <w:sz w:val="24"/>
                <w:szCs w:val="24"/>
              </w:rPr>
              <w:t>6,792</w:t>
            </w:r>
            <w:r>
              <w:rPr>
                <w:rFonts w:asciiTheme="majorBidi" w:hAnsiTheme="majorBidi" w:cstheme="majorBidi"/>
                <w:sz w:val="24"/>
                <w:szCs w:val="24"/>
              </w:rPr>
              <w:t>)</w:t>
            </w:r>
          </w:p>
        </w:tc>
        <w:tc>
          <w:tcPr>
            <w:tcW w:w="181" w:type="dxa"/>
            <w:shd w:val="clear" w:color="auto" w:fill="auto"/>
            <w:vAlign w:val="bottom"/>
          </w:tcPr>
          <w:p w14:paraId="6EC9D7E2"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16" w:type="dxa"/>
            <w:shd w:val="clear" w:color="auto" w:fill="auto"/>
            <w:vAlign w:val="bottom"/>
          </w:tcPr>
          <w:p w14:paraId="506BF22F" w14:textId="22108BB5" w:rsidR="00867D65" w:rsidRPr="00867D65" w:rsidRDefault="00D75F6B" w:rsidP="00867D65">
            <w:pPr>
              <w:pStyle w:val="acctfourfigures"/>
              <w:shd w:val="clear" w:color="auto" w:fill="FFFFFF"/>
              <w:tabs>
                <w:tab w:val="left" w:pos="720"/>
              </w:tabs>
              <w:spacing w:line="300" w:lineRule="exact"/>
              <w:ind w:left="-303" w:right="17"/>
              <w:jc w:val="right"/>
              <w:rPr>
                <w:rFonts w:asciiTheme="majorBidi" w:hAnsiTheme="majorBidi" w:cstheme="majorBidi"/>
                <w:sz w:val="24"/>
                <w:szCs w:val="24"/>
              </w:rPr>
            </w:pPr>
            <w:r>
              <w:rPr>
                <w:rFonts w:asciiTheme="majorBidi" w:hAnsiTheme="majorBidi" w:cstheme="majorBidi"/>
                <w:sz w:val="24"/>
                <w:szCs w:val="24"/>
              </w:rPr>
              <w:t>(1,251)</w:t>
            </w:r>
          </w:p>
        </w:tc>
        <w:tc>
          <w:tcPr>
            <w:tcW w:w="182" w:type="dxa"/>
            <w:gridSpan w:val="2"/>
            <w:shd w:val="clear" w:color="auto" w:fill="auto"/>
            <w:vAlign w:val="bottom"/>
          </w:tcPr>
          <w:p w14:paraId="5836E34B" w14:textId="77777777" w:rsidR="00867D65" w:rsidRPr="00867D65"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89" w:type="dxa"/>
            <w:gridSpan w:val="2"/>
            <w:shd w:val="clear" w:color="auto" w:fill="auto"/>
            <w:vAlign w:val="bottom"/>
          </w:tcPr>
          <w:p w14:paraId="4CBA9581" w14:textId="409991EF" w:rsidR="00867D65" w:rsidRPr="00B27B58" w:rsidRDefault="00B27B58" w:rsidP="00867D65">
            <w:pPr>
              <w:pStyle w:val="acctfourfigures"/>
              <w:shd w:val="clear" w:color="auto" w:fill="FFFFFF"/>
              <w:tabs>
                <w:tab w:val="left" w:pos="720"/>
              </w:tabs>
              <w:spacing w:line="300" w:lineRule="exact"/>
              <w:ind w:left="-211"/>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181" w:type="dxa"/>
            <w:shd w:val="clear" w:color="auto" w:fill="auto"/>
            <w:vAlign w:val="bottom"/>
          </w:tcPr>
          <w:p w14:paraId="2D0646DD" w14:textId="77777777" w:rsidR="00867D65" w:rsidRPr="003E18DE" w:rsidRDefault="00867D65" w:rsidP="00867D65">
            <w:pPr>
              <w:pStyle w:val="acctfourfigures"/>
              <w:shd w:val="clear" w:color="auto" w:fill="FFFFFF"/>
              <w:spacing w:line="300" w:lineRule="exact"/>
              <w:ind w:left="-79" w:right="-79"/>
              <w:jc w:val="right"/>
              <w:rPr>
                <w:rFonts w:asciiTheme="majorBidi" w:hAnsiTheme="majorBidi" w:cstheme="majorBidi"/>
                <w:sz w:val="24"/>
                <w:szCs w:val="24"/>
              </w:rPr>
            </w:pPr>
          </w:p>
        </w:tc>
        <w:tc>
          <w:tcPr>
            <w:tcW w:w="741" w:type="dxa"/>
            <w:shd w:val="clear" w:color="auto" w:fill="auto"/>
            <w:vAlign w:val="bottom"/>
          </w:tcPr>
          <w:p w14:paraId="64D94D52" w14:textId="04C9BAFC" w:rsidR="00867D65" w:rsidRPr="003E18DE" w:rsidRDefault="00D75F6B" w:rsidP="00867D65">
            <w:pPr>
              <w:pStyle w:val="acctfourfigures"/>
              <w:shd w:val="clear" w:color="auto" w:fill="FFFFFF"/>
              <w:tabs>
                <w:tab w:val="left" w:pos="720"/>
              </w:tabs>
              <w:spacing w:line="300" w:lineRule="exact"/>
              <w:ind w:left="-333"/>
              <w:jc w:val="right"/>
              <w:rPr>
                <w:rFonts w:asciiTheme="majorBidi" w:hAnsiTheme="majorBidi" w:cstheme="majorBidi"/>
                <w:sz w:val="24"/>
                <w:szCs w:val="24"/>
              </w:rPr>
            </w:pPr>
            <w:r>
              <w:rPr>
                <w:rFonts w:asciiTheme="majorBidi" w:hAnsiTheme="majorBidi" w:cstheme="majorBidi"/>
                <w:sz w:val="24"/>
                <w:szCs w:val="24"/>
              </w:rPr>
              <w:t>-</w:t>
            </w:r>
          </w:p>
        </w:tc>
      </w:tr>
      <w:tr w:rsidR="003E18DE" w14:paraId="2A0B57BB" w14:textId="77777777" w:rsidTr="000E56D4">
        <w:trPr>
          <w:cantSplit/>
        </w:trPr>
        <w:tc>
          <w:tcPr>
            <w:tcW w:w="1953" w:type="dxa"/>
            <w:hideMark/>
          </w:tcPr>
          <w:p w14:paraId="41C07231" w14:textId="5F8800A3" w:rsidR="003E18DE" w:rsidRPr="003E18DE" w:rsidRDefault="003E18DE" w:rsidP="003E18DE">
            <w:pPr>
              <w:tabs>
                <w:tab w:val="clear" w:pos="227"/>
                <w:tab w:val="clear" w:pos="454"/>
                <w:tab w:val="clear" w:pos="680"/>
                <w:tab w:val="left" w:pos="720"/>
              </w:tabs>
              <w:spacing w:line="240" w:lineRule="auto"/>
              <w:ind w:left="234" w:right="-64" w:hanging="252"/>
              <w:rPr>
                <w:rFonts w:asciiTheme="majorBidi" w:hAnsiTheme="majorBidi" w:cstheme="majorBidi"/>
                <w:b/>
                <w:bCs/>
                <w:sz w:val="24"/>
                <w:szCs w:val="24"/>
              </w:rPr>
            </w:pPr>
            <w:r w:rsidRPr="003E18DE">
              <w:rPr>
                <w:rFonts w:asciiTheme="majorBidi" w:eastAsia="Arial Unicode MS" w:hAnsiTheme="majorBidi" w:cstheme="majorBidi"/>
                <w:b/>
                <w:bCs/>
                <w:sz w:val="24"/>
                <w:szCs w:val="24"/>
              </w:rPr>
              <w:t>Total revenues</w:t>
            </w:r>
          </w:p>
        </w:tc>
        <w:tc>
          <w:tcPr>
            <w:tcW w:w="896" w:type="dxa"/>
            <w:tcBorders>
              <w:top w:val="single" w:sz="4" w:space="0" w:color="auto"/>
              <w:left w:val="nil"/>
              <w:bottom w:val="double" w:sz="4" w:space="0" w:color="auto"/>
              <w:right w:val="nil"/>
            </w:tcBorders>
            <w:shd w:val="clear" w:color="auto" w:fill="auto"/>
            <w:vAlign w:val="bottom"/>
          </w:tcPr>
          <w:p w14:paraId="0EE98743" w14:textId="41994530" w:rsidR="003E18DE" w:rsidRPr="00FE5237" w:rsidRDefault="000E56D4" w:rsidP="003E18DE">
            <w:pPr>
              <w:pStyle w:val="acctfourfigures"/>
              <w:shd w:val="clear" w:color="auto" w:fill="FFFFFF"/>
              <w:tabs>
                <w:tab w:val="decimal" w:pos="733"/>
              </w:tabs>
              <w:spacing w:line="300" w:lineRule="exact"/>
              <w:ind w:left="-79" w:right="-79"/>
              <w:jc w:val="right"/>
              <w:rPr>
                <w:rFonts w:asciiTheme="majorBidi" w:hAnsiTheme="majorBidi" w:cstheme="majorBidi"/>
                <w:b/>
                <w:bCs/>
                <w:sz w:val="24"/>
                <w:szCs w:val="24"/>
                <w:lang w:val="en-US"/>
              </w:rPr>
            </w:pPr>
            <w:r>
              <w:rPr>
                <w:rFonts w:asciiTheme="majorBidi" w:hAnsiTheme="majorBidi" w:cstheme="majorBidi"/>
                <w:b/>
                <w:bCs/>
                <w:sz w:val="24"/>
                <w:szCs w:val="24"/>
                <w:lang w:val="en-US"/>
              </w:rPr>
              <w:t>49,863</w:t>
            </w:r>
          </w:p>
        </w:tc>
        <w:tc>
          <w:tcPr>
            <w:tcW w:w="178" w:type="dxa"/>
            <w:shd w:val="clear" w:color="auto" w:fill="auto"/>
            <w:vAlign w:val="bottom"/>
          </w:tcPr>
          <w:p w14:paraId="2FF6D76E"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24" w:type="dxa"/>
            <w:tcBorders>
              <w:top w:val="single" w:sz="4" w:space="0" w:color="auto"/>
              <w:left w:val="nil"/>
              <w:bottom w:val="double" w:sz="4" w:space="0" w:color="auto"/>
              <w:right w:val="nil"/>
            </w:tcBorders>
            <w:shd w:val="clear" w:color="auto" w:fill="auto"/>
            <w:vAlign w:val="bottom"/>
          </w:tcPr>
          <w:p w14:paraId="2BB35261" w14:textId="42AC207C" w:rsidR="003E18DE" w:rsidRPr="00867D65" w:rsidRDefault="00526815" w:rsidP="003E18DE">
            <w:pPr>
              <w:pStyle w:val="acctfourfigures"/>
              <w:shd w:val="clear" w:color="auto" w:fill="FFFFFF"/>
              <w:tabs>
                <w:tab w:val="decimal" w:pos="564"/>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33,219</w:t>
            </w:r>
          </w:p>
        </w:tc>
        <w:tc>
          <w:tcPr>
            <w:tcW w:w="178" w:type="dxa"/>
            <w:shd w:val="clear" w:color="auto" w:fill="auto"/>
            <w:vAlign w:val="bottom"/>
          </w:tcPr>
          <w:p w14:paraId="196C2EA7" w14:textId="77777777" w:rsidR="003E18DE" w:rsidRPr="00867D65"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b/>
                <w:bCs/>
                <w:sz w:val="24"/>
                <w:szCs w:val="24"/>
              </w:rPr>
            </w:pPr>
          </w:p>
        </w:tc>
        <w:tc>
          <w:tcPr>
            <w:tcW w:w="808" w:type="dxa"/>
            <w:tcBorders>
              <w:top w:val="single" w:sz="4" w:space="0" w:color="auto"/>
              <w:left w:val="nil"/>
              <w:bottom w:val="double" w:sz="4" w:space="0" w:color="auto"/>
              <w:right w:val="nil"/>
            </w:tcBorders>
            <w:shd w:val="clear" w:color="auto" w:fill="auto"/>
            <w:vAlign w:val="bottom"/>
          </w:tcPr>
          <w:p w14:paraId="66468738" w14:textId="793C11D7" w:rsidR="003E18DE" w:rsidRPr="00867D65" w:rsidRDefault="00FE5237" w:rsidP="003E18DE">
            <w:pPr>
              <w:pStyle w:val="acctfourfigures"/>
              <w:shd w:val="clear" w:color="auto" w:fill="FFFFFF"/>
              <w:tabs>
                <w:tab w:val="decimal" w:pos="609"/>
              </w:tabs>
              <w:spacing w:line="300" w:lineRule="exact"/>
              <w:ind w:left="-79" w:right="-79"/>
              <w:jc w:val="right"/>
              <w:rPr>
                <w:rFonts w:asciiTheme="majorBidi" w:hAnsiTheme="majorBidi" w:cstheme="majorBidi"/>
                <w:b/>
                <w:bCs/>
                <w:sz w:val="24"/>
                <w:szCs w:val="24"/>
                <w:lang w:val="en-US" w:bidi="th-TH"/>
              </w:rPr>
            </w:pPr>
            <w:r>
              <w:rPr>
                <w:rFonts w:asciiTheme="majorBidi" w:hAnsiTheme="majorBidi" w:cstheme="majorBidi"/>
                <w:b/>
                <w:bCs/>
                <w:sz w:val="24"/>
                <w:szCs w:val="24"/>
                <w:lang w:val="en-US" w:bidi="th-TH"/>
              </w:rPr>
              <w:t>14,</w:t>
            </w:r>
            <w:r w:rsidR="000E56D4">
              <w:rPr>
                <w:rFonts w:asciiTheme="majorBidi" w:hAnsiTheme="majorBidi" w:cstheme="majorBidi"/>
                <w:b/>
                <w:bCs/>
                <w:sz w:val="24"/>
                <w:szCs w:val="24"/>
                <w:lang w:val="en-US" w:bidi="th-TH"/>
              </w:rPr>
              <w:t>736</w:t>
            </w:r>
          </w:p>
        </w:tc>
        <w:tc>
          <w:tcPr>
            <w:tcW w:w="269" w:type="dxa"/>
            <w:shd w:val="clear" w:color="auto" w:fill="auto"/>
            <w:vAlign w:val="bottom"/>
          </w:tcPr>
          <w:p w14:paraId="3ABE6548" w14:textId="4A6B39FF"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tl/>
                <w:cs/>
              </w:rPr>
            </w:pPr>
          </w:p>
        </w:tc>
        <w:tc>
          <w:tcPr>
            <w:tcW w:w="819" w:type="dxa"/>
            <w:tcBorders>
              <w:top w:val="single" w:sz="4" w:space="0" w:color="auto"/>
              <w:left w:val="nil"/>
              <w:bottom w:val="double" w:sz="4" w:space="0" w:color="auto"/>
              <w:right w:val="nil"/>
            </w:tcBorders>
            <w:shd w:val="clear" w:color="auto" w:fill="auto"/>
            <w:vAlign w:val="bottom"/>
          </w:tcPr>
          <w:p w14:paraId="35405140" w14:textId="3BFF8560" w:rsidR="003E18DE" w:rsidRPr="00867D65" w:rsidRDefault="00526815" w:rsidP="003E18DE">
            <w:pPr>
              <w:pStyle w:val="acctfourfigures"/>
              <w:shd w:val="clear" w:color="auto" w:fill="FFFFFF"/>
              <w:tabs>
                <w:tab w:val="decimal" w:pos="609"/>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29,712</w:t>
            </w:r>
          </w:p>
        </w:tc>
        <w:tc>
          <w:tcPr>
            <w:tcW w:w="188" w:type="dxa"/>
            <w:shd w:val="clear" w:color="auto" w:fill="auto"/>
            <w:vAlign w:val="bottom"/>
          </w:tcPr>
          <w:p w14:paraId="7F79D2C5" w14:textId="77777777" w:rsidR="003E18DE" w:rsidRPr="00867D65"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b/>
                <w:bCs/>
                <w:sz w:val="24"/>
                <w:szCs w:val="24"/>
              </w:rPr>
            </w:pPr>
          </w:p>
        </w:tc>
        <w:tc>
          <w:tcPr>
            <w:tcW w:w="891" w:type="dxa"/>
            <w:tcBorders>
              <w:top w:val="single" w:sz="4" w:space="0" w:color="auto"/>
              <w:left w:val="nil"/>
              <w:bottom w:val="double" w:sz="4" w:space="0" w:color="auto"/>
              <w:right w:val="nil"/>
            </w:tcBorders>
            <w:shd w:val="clear" w:color="auto" w:fill="auto"/>
            <w:vAlign w:val="bottom"/>
          </w:tcPr>
          <w:p w14:paraId="7F97DD8D" w14:textId="2C0D8B71" w:rsidR="003E18DE" w:rsidRPr="00867D65" w:rsidRDefault="000E56D4" w:rsidP="003E18DE">
            <w:pPr>
              <w:pStyle w:val="acctfourfigures"/>
              <w:shd w:val="clear" w:color="auto" w:fill="FFFFFF"/>
              <w:tabs>
                <w:tab w:val="left" w:pos="720"/>
              </w:tabs>
              <w:spacing w:line="300" w:lineRule="exact"/>
              <w:ind w:left="-354"/>
              <w:jc w:val="right"/>
              <w:rPr>
                <w:rFonts w:asciiTheme="majorBidi" w:hAnsiTheme="majorBidi" w:cstheme="majorBidi"/>
                <w:b/>
                <w:bCs/>
                <w:sz w:val="24"/>
                <w:szCs w:val="24"/>
              </w:rPr>
            </w:pPr>
            <w:r>
              <w:rPr>
                <w:rFonts w:asciiTheme="majorBidi" w:hAnsiTheme="majorBidi" w:cstheme="majorBidi"/>
                <w:b/>
                <w:bCs/>
                <w:sz w:val="24"/>
                <w:szCs w:val="24"/>
              </w:rPr>
              <w:t>18,721</w:t>
            </w:r>
          </w:p>
        </w:tc>
        <w:tc>
          <w:tcPr>
            <w:tcW w:w="185" w:type="dxa"/>
            <w:shd w:val="clear" w:color="auto" w:fill="auto"/>
            <w:vAlign w:val="bottom"/>
          </w:tcPr>
          <w:p w14:paraId="001B7285"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31" w:type="dxa"/>
            <w:tcBorders>
              <w:top w:val="single" w:sz="4" w:space="0" w:color="auto"/>
              <w:left w:val="nil"/>
              <w:bottom w:val="double" w:sz="4" w:space="0" w:color="auto"/>
              <w:right w:val="nil"/>
            </w:tcBorders>
            <w:shd w:val="clear" w:color="auto" w:fill="auto"/>
            <w:vAlign w:val="bottom"/>
          </w:tcPr>
          <w:p w14:paraId="38051B61" w14:textId="059763DE" w:rsidR="003E18DE" w:rsidRPr="00867D65" w:rsidRDefault="00526815" w:rsidP="003E18DE">
            <w:pPr>
              <w:pStyle w:val="acctfourfigures"/>
              <w:shd w:val="clear" w:color="auto" w:fill="FFFFFF"/>
              <w:tabs>
                <w:tab w:val="left" w:pos="720"/>
              </w:tabs>
              <w:spacing w:line="300" w:lineRule="exact"/>
              <w:ind w:left="-288" w:right="13"/>
              <w:jc w:val="right"/>
              <w:rPr>
                <w:rFonts w:asciiTheme="majorBidi" w:hAnsiTheme="majorBidi" w:cstheme="majorBidi"/>
                <w:b/>
                <w:bCs/>
                <w:sz w:val="24"/>
                <w:szCs w:val="24"/>
              </w:rPr>
            </w:pPr>
            <w:r>
              <w:rPr>
                <w:rFonts w:asciiTheme="majorBidi" w:hAnsiTheme="majorBidi" w:cstheme="majorBidi"/>
                <w:b/>
                <w:bCs/>
                <w:sz w:val="24"/>
                <w:szCs w:val="24"/>
              </w:rPr>
              <w:t>5,434</w:t>
            </w:r>
          </w:p>
        </w:tc>
        <w:tc>
          <w:tcPr>
            <w:tcW w:w="181" w:type="dxa"/>
            <w:shd w:val="clear" w:color="auto" w:fill="auto"/>
            <w:vAlign w:val="bottom"/>
          </w:tcPr>
          <w:p w14:paraId="36F82185"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09" w:type="dxa"/>
            <w:tcBorders>
              <w:top w:val="single" w:sz="4" w:space="0" w:color="auto"/>
              <w:left w:val="nil"/>
              <w:bottom w:val="double" w:sz="4" w:space="0" w:color="auto"/>
              <w:right w:val="nil"/>
            </w:tcBorders>
            <w:shd w:val="clear" w:color="auto" w:fill="auto"/>
            <w:vAlign w:val="bottom"/>
          </w:tcPr>
          <w:p w14:paraId="682AC5E7" w14:textId="32F3CC85" w:rsidR="003E18DE" w:rsidRPr="00867D65" w:rsidRDefault="00D35F25" w:rsidP="003E18DE">
            <w:pPr>
              <w:pStyle w:val="acctfourfigures"/>
              <w:shd w:val="clear" w:color="auto" w:fill="FFFFFF"/>
              <w:tabs>
                <w:tab w:val="left" w:pos="720"/>
              </w:tabs>
              <w:spacing w:line="300" w:lineRule="exact"/>
              <w:ind w:left="-349" w:right="51"/>
              <w:jc w:val="right"/>
              <w:rPr>
                <w:rFonts w:asciiTheme="majorBidi" w:hAnsiTheme="majorBidi" w:cstheme="majorBidi"/>
                <w:b/>
                <w:bCs/>
                <w:sz w:val="24"/>
                <w:szCs w:val="24"/>
              </w:rPr>
            </w:pPr>
            <w:r>
              <w:rPr>
                <w:rFonts w:asciiTheme="majorBidi" w:hAnsiTheme="majorBidi" w:cstheme="majorBidi"/>
                <w:b/>
                <w:bCs/>
                <w:sz w:val="24"/>
                <w:szCs w:val="24"/>
              </w:rPr>
              <w:t>-</w:t>
            </w:r>
          </w:p>
        </w:tc>
        <w:tc>
          <w:tcPr>
            <w:tcW w:w="181" w:type="dxa"/>
            <w:shd w:val="clear" w:color="auto" w:fill="auto"/>
            <w:vAlign w:val="bottom"/>
          </w:tcPr>
          <w:p w14:paraId="4BF71FE9"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686" w:type="dxa"/>
            <w:tcBorders>
              <w:top w:val="single" w:sz="4" w:space="0" w:color="auto"/>
              <w:left w:val="nil"/>
              <w:bottom w:val="double" w:sz="4" w:space="0" w:color="auto"/>
              <w:right w:val="nil"/>
            </w:tcBorders>
            <w:shd w:val="clear" w:color="auto" w:fill="auto"/>
            <w:vAlign w:val="bottom"/>
          </w:tcPr>
          <w:p w14:paraId="6290042F" w14:textId="31010032" w:rsidR="003E18DE" w:rsidRPr="00867D65" w:rsidRDefault="00526815" w:rsidP="003E18DE">
            <w:pPr>
              <w:pStyle w:val="acctfourfigures"/>
              <w:shd w:val="clear" w:color="auto" w:fill="FFFFFF"/>
              <w:tabs>
                <w:tab w:val="decimal" w:pos="551"/>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21,220</w:t>
            </w:r>
          </w:p>
        </w:tc>
        <w:tc>
          <w:tcPr>
            <w:tcW w:w="184" w:type="dxa"/>
            <w:shd w:val="clear" w:color="auto" w:fill="auto"/>
            <w:vAlign w:val="bottom"/>
          </w:tcPr>
          <w:p w14:paraId="49FD7769"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819" w:type="dxa"/>
            <w:tcBorders>
              <w:top w:val="single" w:sz="4" w:space="0" w:color="auto"/>
              <w:left w:val="nil"/>
              <w:bottom w:val="double" w:sz="4" w:space="0" w:color="auto"/>
              <w:right w:val="nil"/>
            </w:tcBorders>
            <w:shd w:val="clear" w:color="auto" w:fill="auto"/>
            <w:vAlign w:val="bottom"/>
          </w:tcPr>
          <w:p w14:paraId="1BDAC60C" w14:textId="5DB8ECEC" w:rsidR="003E18DE" w:rsidRPr="00867D65" w:rsidRDefault="00FE5237" w:rsidP="003E18DE">
            <w:pPr>
              <w:pStyle w:val="acctfourfigures"/>
              <w:shd w:val="clear" w:color="auto" w:fill="FFFFFF"/>
              <w:tabs>
                <w:tab w:val="decimal" w:pos="652"/>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7,9</w:t>
            </w:r>
            <w:r w:rsidR="000E56D4">
              <w:rPr>
                <w:rFonts w:asciiTheme="majorBidi" w:hAnsiTheme="majorBidi" w:cstheme="majorBidi"/>
                <w:b/>
                <w:bCs/>
                <w:sz w:val="24"/>
                <w:szCs w:val="24"/>
              </w:rPr>
              <w:t>0</w:t>
            </w:r>
            <w:r w:rsidR="00D20E93">
              <w:rPr>
                <w:rFonts w:asciiTheme="majorBidi" w:hAnsiTheme="majorBidi" w:cstheme="majorBidi"/>
                <w:b/>
                <w:bCs/>
                <w:sz w:val="24"/>
                <w:szCs w:val="24"/>
              </w:rPr>
              <w:t>1</w:t>
            </w:r>
          </w:p>
        </w:tc>
        <w:tc>
          <w:tcPr>
            <w:tcW w:w="181" w:type="dxa"/>
            <w:shd w:val="clear" w:color="auto" w:fill="auto"/>
            <w:vAlign w:val="bottom"/>
          </w:tcPr>
          <w:p w14:paraId="32EC781A" w14:textId="38F99D43" w:rsidR="003E18DE" w:rsidRPr="003E18DE" w:rsidRDefault="003E18DE" w:rsidP="00644DA8">
            <w:pPr>
              <w:pStyle w:val="acctfourfigures"/>
              <w:shd w:val="clear" w:color="auto" w:fill="FFFFFF"/>
              <w:spacing w:line="300" w:lineRule="exact"/>
              <w:ind w:left="-79" w:right="-79"/>
              <w:jc w:val="center"/>
              <w:rPr>
                <w:rFonts w:asciiTheme="majorBidi" w:hAnsiTheme="majorBidi" w:cstheme="majorBidi"/>
                <w:b/>
                <w:bCs/>
                <w:sz w:val="24"/>
                <w:szCs w:val="24"/>
              </w:rPr>
            </w:pPr>
          </w:p>
        </w:tc>
        <w:tc>
          <w:tcPr>
            <w:tcW w:w="800" w:type="dxa"/>
            <w:gridSpan w:val="2"/>
            <w:tcBorders>
              <w:top w:val="single" w:sz="4" w:space="0" w:color="auto"/>
              <w:left w:val="nil"/>
              <w:bottom w:val="double" w:sz="4" w:space="0" w:color="auto"/>
              <w:right w:val="nil"/>
            </w:tcBorders>
            <w:shd w:val="clear" w:color="auto" w:fill="auto"/>
            <w:vAlign w:val="bottom"/>
          </w:tcPr>
          <w:p w14:paraId="34C84AB3" w14:textId="45082179" w:rsidR="003E18DE" w:rsidRPr="003E18DE" w:rsidRDefault="00526815" w:rsidP="003E18DE">
            <w:pPr>
              <w:pStyle w:val="acctfourfigures"/>
              <w:shd w:val="clear" w:color="auto" w:fill="FFFFFF"/>
              <w:tabs>
                <w:tab w:val="decimal" w:pos="652"/>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8,662</w:t>
            </w:r>
          </w:p>
        </w:tc>
        <w:tc>
          <w:tcPr>
            <w:tcW w:w="181" w:type="dxa"/>
            <w:gridSpan w:val="2"/>
            <w:shd w:val="clear" w:color="auto" w:fill="auto"/>
            <w:vAlign w:val="bottom"/>
          </w:tcPr>
          <w:p w14:paraId="02E672EC"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09" w:type="dxa"/>
            <w:tcBorders>
              <w:top w:val="single" w:sz="4" w:space="0" w:color="auto"/>
              <w:left w:val="nil"/>
              <w:bottom w:val="double" w:sz="4" w:space="0" w:color="auto"/>
              <w:right w:val="nil"/>
            </w:tcBorders>
            <w:shd w:val="clear" w:color="auto" w:fill="auto"/>
            <w:vAlign w:val="bottom"/>
          </w:tcPr>
          <w:p w14:paraId="5DD37C8F" w14:textId="7A44F189" w:rsidR="003E18DE" w:rsidRPr="00867D65" w:rsidRDefault="00D35F25" w:rsidP="00FE5237">
            <w:pPr>
              <w:pStyle w:val="acctfourfigures"/>
              <w:shd w:val="clear" w:color="auto" w:fill="FFFFFF"/>
              <w:tabs>
                <w:tab w:val="clear" w:pos="765"/>
              </w:tabs>
              <w:spacing w:line="300" w:lineRule="exact"/>
              <w:ind w:left="-265" w:right="-40"/>
              <w:jc w:val="right"/>
              <w:rPr>
                <w:rFonts w:asciiTheme="majorBidi" w:hAnsiTheme="majorBidi" w:cstheme="majorBidi"/>
                <w:b/>
                <w:bCs/>
                <w:sz w:val="24"/>
                <w:szCs w:val="24"/>
              </w:rPr>
            </w:pPr>
            <w:r>
              <w:rPr>
                <w:rFonts w:asciiTheme="majorBidi" w:hAnsiTheme="majorBidi" w:cstheme="majorBidi"/>
                <w:b/>
                <w:bCs/>
                <w:sz w:val="24"/>
                <w:szCs w:val="24"/>
              </w:rPr>
              <w:t>(</w:t>
            </w:r>
            <w:r w:rsidR="000E56D4">
              <w:rPr>
                <w:rFonts w:asciiTheme="majorBidi" w:hAnsiTheme="majorBidi" w:cstheme="majorBidi"/>
                <w:b/>
                <w:bCs/>
                <w:sz w:val="24"/>
                <w:szCs w:val="24"/>
              </w:rPr>
              <w:t>6,792</w:t>
            </w:r>
            <w:r w:rsidR="00FE5237">
              <w:rPr>
                <w:rFonts w:asciiTheme="majorBidi" w:hAnsiTheme="majorBidi" w:cstheme="majorBidi"/>
                <w:b/>
                <w:bCs/>
                <w:sz w:val="24"/>
                <w:szCs w:val="24"/>
              </w:rPr>
              <w:t>)</w:t>
            </w:r>
          </w:p>
        </w:tc>
        <w:tc>
          <w:tcPr>
            <w:tcW w:w="181" w:type="dxa"/>
            <w:shd w:val="clear" w:color="auto" w:fill="auto"/>
            <w:vAlign w:val="bottom"/>
          </w:tcPr>
          <w:p w14:paraId="155E55F7" w14:textId="478567CC"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16" w:type="dxa"/>
            <w:tcBorders>
              <w:top w:val="single" w:sz="4" w:space="0" w:color="auto"/>
              <w:left w:val="nil"/>
              <w:bottom w:val="double" w:sz="4" w:space="0" w:color="auto"/>
              <w:right w:val="nil"/>
            </w:tcBorders>
            <w:shd w:val="clear" w:color="auto" w:fill="auto"/>
            <w:vAlign w:val="bottom"/>
          </w:tcPr>
          <w:p w14:paraId="5F14B14E" w14:textId="47A67F58" w:rsidR="003E18DE" w:rsidRPr="00867D65" w:rsidRDefault="00D75F6B" w:rsidP="003E18DE">
            <w:pPr>
              <w:pStyle w:val="acctfourfigures"/>
              <w:shd w:val="clear" w:color="auto" w:fill="FFFFFF"/>
              <w:tabs>
                <w:tab w:val="left" w:pos="720"/>
              </w:tabs>
              <w:spacing w:line="300" w:lineRule="exact"/>
              <w:ind w:left="-303" w:right="17"/>
              <w:jc w:val="right"/>
              <w:rPr>
                <w:rFonts w:asciiTheme="majorBidi" w:hAnsiTheme="majorBidi" w:cstheme="majorBidi"/>
                <w:b/>
                <w:bCs/>
                <w:sz w:val="24"/>
                <w:szCs w:val="24"/>
              </w:rPr>
            </w:pPr>
            <w:r>
              <w:rPr>
                <w:rFonts w:asciiTheme="majorBidi" w:hAnsiTheme="majorBidi" w:cstheme="majorBidi"/>
                <w:b/>
                <w:bCs/>
                <w:sz w:val="24"/>
                <w:szCs w:val="24"/>
              </w:rPr>
              <w:t>(1,251)</w:t>
            </w:r>
          </w:p>
        </w:tc>
        <w:tc>
          <w:tcPr>
            <w:tcW w:w="182" w:type="dxa"/>
            <w:gridSpan w:val="2"/>
            <w:shd w:val="clear" w:color="auto" w:fill="auto"/>
            <w:vAlign w:val="bottom"/>
          </w:tcPr>
          <w:p w14:paraId="37E2EF9A" w14:textId="77777777" w:rsidR="003E18DE" w:rsidRPr="00867D65"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89" w:type="dxa"/>
            <w:gridSpan w:val="2"/>
            <w:tcBorders>
              <w:top w:val="single" w:sz="4" w:space="0" w:color="auto"/>
              <w:left w:val="nil"/>
              <w:bottom w:val="double" w:sz="4" w:space="0" w:color="auto"/>
              <w:right w:val="nil"/>
            </w:tcBorders>
            <w:shd w:val="clear" w:color="auto" w:fill="auto"/>
            <w:vAlign w:val="bottom"/>
          </w:tcPr>
          <w:p w14:paraId="180EC0DD" w14:textId="5C760DE8" w:rsidR="003E18DE" w:rsidRPr="00867D65" w:rsidRDefault="00FE5237" w:rsidP="003E18DE">
            <w:pPr>
              <w:pStyle w:val="acctfourfigures"/>
              <w:shd w:val="clear" w:color="auto" w:fill="FFFFFF"/>
              <w:tabs>
                <w:tab w:val="left" w:pos="720"/>
              </w:tabs>
              <w:spacing w:line="300" w:lineRule="exact"/>
              <w:ind w:left="-211"/>
              <w:jc w:val="right"/>
              <w:rPr>
                <w:rFonts w:asciiTheme="majorBidi" w:hAnsiTheme="majorBidi" w:cstheme="majorBidi"/>
                <w:b/>
                <w:bCs/>
                <w:sz w:val="24"/>
                <w:szCs w:val="24"/>
              </w:rPr>
            </w:pPr>
            <w:r>
              <w:rPr>
                <w:rFonts w:asciiTheme="majorBidi" w:hAnsiTheme="majorBidi" w:cstheme="majorBidi"/>
                <w:b/>
                <w:bCs/>
                <w:sz w:val="24"/>
                <w:szCs w:val="24"/>
              </w:rPr>
              <w:t>8</w:t>
            </w:r>
            <w:r w:rsidR="000E56D4">
              <w:rPr>
                <w:rFonts w:asciiTheme="majorBidi" w:hAnsiTheme="majorBidi" w:cstheme="majorBidi"/>
                <w:b/>
                <w:bCs/>
                <w:sz w:val="24"/>
                <w:szCs w:val="24"/>
              </w:rPr>
              <w:t>4,429</w:t>
            </w:r>
          </w:p>
        </w:tc>
        <w:tc>
          <w:tcPr>
            <w:tcW w:w="181" w:type="dxa"/>
            <w:shd w:val="clear" w:color="auto" w:fill="auto"/>
            <w:vAlign w:val="bottom"/>
          </w:tcPr>
          <w:p w14:paraId="09099091"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41" w:type="dxa"/>
            <w:tcBorders>
              <w:top w:val="single" w:sz="4" w:space="0" w:color="auto"/>
              <w:left w:val="nil"/>
              <w:bottom w:val="double" w:sz="4" w:space="0" w:color="auto"/>
              <w:right w:val="nil"/>
            </w:tcBorders>
            <w:shd w:val="clear" w:color="auto" w:fill="auto"/>
            <w:vAlign w:val="bottom"/>
          </w:tcPr>
          <w:p w14:paraId="4EFBB995" w14:textId="3A329472" w:rsidR="003E18DE" w:rsidRPr="003E18DE" w:rsidRDefault="00526815" w:rsidP="003E18DE">
            <w:pPr>
              <w:pStyle w:val="acctfourfigures"/>
              <w:shd w:val="clear" w:color="auto" w:fill="FFFFFF"/>
              <w:tabs>
                <w:tab w:val="left" w:pos="720"/>
              </w:tabs>
              <w:spacing w:line="300" w:lineRule="exact"/>
              <w:ind w:left="-333"/>
              <w:jc w:val="right"/>
              <w:rPr>
                <w:rFonts w:asciiTheme="majorBidi" w:hAnsiTheme="majorBidi" w:cstheme="majorBidi"/>
                <w:b/>
                <w:bCs/>
                <w:sz w:val="24"/>
                <w:szCs w:val="24"/>
              </w:rPr>
            </w:pPr>
            <w:r>
              <w:rPr>
                <w:rFonts w:asciiTheme="majorBidi" w:hAnsiTheme="majorBidi" w:cstheme="majorBidi"/>
                <w:b/>
                <w:bCs/>
                <w:sz w:val="24"/>
                <w:szCs w:val="24"/>
              </w:rPr>
              <w:t>96,996</w:t>
            </w:r>
          </w:p>
        </w:tc>
      </w:tr>
      <w:tr w:rsidR="00D35F25" w14:paraId="5AF7B17B" w14:textId="77777777" w:rsidTr="000E56D4">
        <w:trPr>
          <w:cantSplit/>
        </w:trPr>
        <w:tc>
          <w:tcPr>
            <w:tcW w:w="1953" w:type="dxa"/>
            <w:hideMark/>
          </w:tcPr>
          <w:p w14:paraId="529C4DFE" w14:textId="2EFFF895" w:rsidR="00D35F25" w:rsidRPr="003E18DE" w:rsidRDefault="00D35F25" w:rsidP="00D35F25">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Segment operating profit (loss)</w:t>
            </w:r>
          </w:p>
        </w:tc>
        <w:tc>
          <w:tcPr>
            <w:tcW w:w="896" w:type="dxa"/>
            <w:shd w:val="clear" w:color="auto" w:fill="auto"/>
            <w:vAlign w:val="bottom"/>
          </w:tcPr>
          <w:p w14:paraId="5168EC07" w14:textId="568B66BC" w:rsidR="00D35F25" w:rsidRPr="00867D65" w:rsidRDefault="00D35F25" w:rsidP="00D35F25">
            <w:pPr>
              <w:pStyle w:val="acctfourfigures"/>
              <w:shd w:val="clear" w:color="auto" w:fill="FFFFFF"/>
              <w:tabs>
                <w:tab w:val="decimal" w:pos="733"/>
              </w:tabs>
              <w:spacing w:line="300" w:lineRule="exact"/>
              <w:ind w:left="-79" w:right="-79"/>
              <w:jc w:val="right"/>
              <w:rPr>
                <w:rFonts w:asciiTheme="majorBidi" w:hAnsiTheme="majorBidi" w:cstheme="majorBidi"/>
                <w:sz w:val="24"/>
                <w:szCs w:val="24"/>
                <w:cs/>
                <w:lang w:val="en-US" w:bidi="th-TH"/>
              </w:rPr>
            </w:pPr>
            <w:r>
              <w:rPr>
                <w:rFonts w:asciiTheme="majorBidi" w:hAnsiTheme="majorBidi" w:cstheme="majorBidi"/>
                <w:sz w:val="24"/>
                <w:szCs w:val="24"/>
                <w:lang w:val="en-US" w:bidi="th-TH"/>
              </w:rPr>
              <w:t>(28,756)</w:t>
            </w:r>
          </w:p>
        </w:tc>
        <w:tc>
          <w:tcPr>
            <w:tcW w:w="178" w:type="dxa"/>
            <w:shd w:val="clear" w:color="auto" w:fill="auto"/>
            <w:vAlign w:val="bottom"/>
          </w:tcPr>
          <w:p w14:paraId="4133B1D1" w14:textId="77777777" w:rsidR="00D35F25" w:rsidRPr="00867D65" w:rsidRDefault="00D35F25" w:rsidP="00D35F25">
            <w:pPr>
              <w:shd w:val="clear" w:color="auto" w:fill="FFFFFF"/>
              <w:spacing w:line="240" w:lineRule="auto"/>
              <w:ind w:right="-72"/>
              <w:jc w:val="right"/>
              <w:rPr>
                <w:rFonts w:asciiTheme="majorBidi" w:hAnsiTheme="majorBidi" w:cstheme="majorBidi"/>
                <w:sz w:val="24"/>
                <w:szCs w:val="24"/>
              </w:rPr>
            </w:pPr>
          </w:p>
        </w:tc>
        <w:tc>
          <w:tcPr>
            <w:tcW w:w="724" w:type="dxa"/>
            <w:shd w:val="clear" w:color="auto" w:fill="auto"/>
            <w:vAlign w:val="bottom"/>
          </w:tcPr>
          <w:p w14:paraId="773980A1" w14:textId="7CABA705" w:rsidR="00D35F25" w:rsidRPr="00867D65" w:rsidRDefault="00D35F25" w:rsidP="00D35F25">
            <w:pPr>
              <w:pStyle w:val="acctfourfigures"/>
              <w:shd w:val="clear" w:color="auto" w:fill="FFFFFF"/>
              <w:tabs>
                <w:tab w:val="decimal" w:pos="560"/>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r w:rsidR="00FE5237">
              <w:rPr>
                <w:rFonts w:asciiTheme="majorBidi" w:hAnsiTheme="majorBidi" w:cstheme="majorBidi"/>
                <w:sz w:val="24"/>
                <w:szCs w:val="24"/>
              </w:rPr>
              <w:t>29,080</w:t>
            </w:r>
            <w:r>
              <w:rPr>
                <w:rFonts w:asciiTheme="majorBidi" w:hAnsiTheme="majorBidi" w:cstheme="majorBidi"/>
                <w:sz w:val="24"/>
                <w:szCs w:val="24"/>
              </w:rPr>
              <w:t>)</w:t>
            </w:r>
          </w:p>
        </w:tc>
        <w:tc>
          <w:tcPr>
            <w:tcW w:w="178" w:type="dxa"/>
            <w:shd w:val="clear" w:color="auto" w:fill="auto"/>
            <w:vAlign w:val="bottom"/>
          </w:tcPr>
          <w:p w14:paraId="74089B4B" w14:textId="77777777" w:rsidR="00D35F25" w:rsidRPr="00867D65" w:rsidRDefault="00D35F25" w:rsidP="00D35F2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08" w:type="dxa"/>
            <w:shd w:val="clear" w:color="auto" w:fill="auto"/>
            <w:vAlign w:val="bottom"/>
          </w:tcPr>
          <w:p w14:paraId="093A815D" w14:textId="58E9927D" w:rsidR="00D35F25" w:rsidRPr="00867D65" w:rsidRDefault="00D35F25" w:rsidP="00D35F25">
            <w:pPr>
              <w:pStyle w:val="acctfourfigures"/>
              <w:shd w:val="clear" w:color="auto" w:fill="FFFFFF"/>
              <w:tabs>
                <w:tab w:val="decimal" w:pos="620"/>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(15,</w:t>
            </w:r>
            <w:r w:rsidR="000E56D4">
              <w:rPr>
                <w:rFonts w:asciiTheme="majorBidi" w:hAnsiTheme="majorBidi" w:cstheme="majorBidi"/>
                <w:sz w:val="24"/>
                <w:szCs w:val="24"/>
              </w:rPr>
              <w:t>535</w:t>
            </w:r>
            <w:r>
              <w:rPr>
                <w:rFonts w:asciiTheme="majorBidi" w:hAnsiTheme="majorBidi" w:cstheme="majorBidi"/>
                <w:sz w:val="24"/>
                <w:szCs w:val="24"/>
              </w:rPr>
              <w:t>)</w:t>
            </w:r>
          </w:p>
        </w:tc>
        <w:tc>
          <w:tcPr>
            <w:tcW w:w="269" w:type="dxa"/>
            <w:shd w:val="clear" w:color="auto" w:fill="auto"/>
            <w:vAlign w:val="bottom"/>
          </w:tcPr>
          <w:p w14:paraId="24817CAB" w14:textId="77777777" w:rsidR="00D35F25" w:rsidRPr="00867D65" w:rsidRDefault="00D35F25" w:rsidP="00D35F2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19" w:type="dxa"/>
            <w:shd w:val="clear" w:color="auto" w:fill="auto"/>
            <w:vAlign w:val="bottom"/>
          </w:tcPr>
          <w:p w14:paraId="16986239" w14:textId="56649B2E" w:rsidR="00D35F25" w:rsidRPr="00867D65" w:rsidRDefault="00D35F25" w:rsidP="00D35F25">
            <w:pPr>
              <w:pStyle w:val="acctfourfigures"/>
              <w:shd w:val="clear" w:color="auto" w:fill="FFFFFF"/>
              <w:tabs>
                <w:tab w:val="decimal" w:pos="620"/>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r w:rsidR="00FE5237">
              <w:rPr>
                <w:rFonts w:asciiTheme="majorBidi" w:hAnsiTheme="majorBidi" w:cstheme="majorBidi"/>
                <w:sz w:val="24"/>
                <w:szCs w:val="24"/>
              </w:rPr>
              <w:t>9,239</w:t>
            </w:r>
            <w:r>
              <w:rPr>
                <w:rFonts w:asciiTheme="majorBidi" w:hAnsiTheme="majorBidi" w:cstheme="majorBidi"/>
                <w:sz w:val="24"/>
                <w:szCs w:val="24"/>
              </w:rPr>
              <w:t>)</w:t>
            </w:r>
          </w:p>
        </w:tc>
        <w:tc>
          <w:tcPr>
            <w:tcW w:w="188" w:type="dxa"/>
            <w:shd w:val="clear" w:color="auto" w:fill="auto"/>
            <w:vAlign w:val="bottom"/>
          </w:tcPr>
          <w:p w14:paraId="6EFCDDBA" w14:textId="77777777" w:rsidR="00D35F25" w:rsidRPr="00867D65" w:rsidRDefault="00D35F25" w:rsidP="00D35F2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91" w:type="dxa"/>
            <w:shd w:val="clear" w:color="auto" w:fill="auto"/>
            <w:vAlign w:val="bottom"/>
          </w:tcPr>
          <w:p w14:paraId="75D30B2C" w14:textId="347CBFFB" w:rsidR="00D35F25" w:rsidRPr="00867D65" w:rsidRDefault="00D35F25" w:rsidP="00D35F25">
            <w:pPr>
              <w:pStyle w:val="acctfourfigures"/>
              <w:shd w:val="clear" w:color="auto" w:fill="FFFFFF"/>
              <w:tabs>
                <w:tab w:val="left" w:pos="720"/>
              </w:tabs>
              <w:spacing w:line="300" w:lineRule="exact"/>
              <w:ind w:left="-212"/>
              <w:jc w:val="right"/>
              <w:rPr>
                <w:rFonts w:asciiTheme="majorBidi" w:hAnsiTheme="majorBidi" w:cstheme="majorBidi"/>
                <w:sz w:val="24"/>
                <w:szCs w:val="24"/>
              </w:rPr>
            </w:pPr>
            <w:r>
              <w:rPr>
                <w:rFonts w:asciiTheme="majorBidi" w:hAnsiTheme="majorBidi" w:cstheme="majorBidi"/>
                <w:sz w:val="24"/>
                <w:szCs w:val="24"/>
              </w:rPr>
              <w:t>1,018</w:t>
            </w:r>
          </w:p>
        </w:tc>
        <w:tc>
          <w:tcPr>
            <w:tcW w:w="185" w:type="dxa"/>
            <w:shd w:val="clear" w:color="auto" w:fill="auto"/>
            <w:vAlign w:val="bottom"/>
          </w:tcPr>
          <w:p w14:paraId="3C6098B0" w14:textId="77777777" w:rsidR="00D35F25" w:rsidRPr="00867D65" w:rsidRDefault="00D35F25" w:rsidP="00D35F2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31" w:type="dxa"/>
            <w:shd w:val="clear" w:color="auto" w:fill="auto"/>
            <w:vAlign w:val="bottom"/>
          </w:tcPr>
          <w:p w14:paraId="60CE5B99" w14:textId="7C7FBAA4" w:rsidR="00D35F25" w:rsidRPr="00867D65" w:rsidRDefault="00FE5237" w:rsidP="00D35F25">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Pr>
                <w:rFonts w:asciiTheme="majorBidi" w:hAnsiTheme="majorBidi" w:cstheme="majorBidi"/>
                <w:sz w:val="24"/>
                <w:szCs w:val="24"/>
              </w:rPr>
              <w:t>1,763</w:t>
            </w:r>
          </w:p>
        </w:tc>
        <w:tc>
          <w:tcPr>
            <w:tcW w:w="181" w:type="dxa"/>
            <w:shd w:val="clear" w:color="auto" w:fill="auto"/>
            <w:vAlign w:val="bottom"/>
          </w:tcPr>
          <w:p w14:paraId="679CD73E" w14:textId="77777777" w:rsidR="00D35F25" w:rsidRPr="00867D65" w:rsidRDefault="00D35F25" w:rsidP="00D35F2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06FA5D7D" w14:textId="6BD908D8" w:rsidR="00D35F25" w:rsidRPr="00867D65" w:rsidRDefault="00D35F25" w:rsidP="00D35F25">
            <w:pPr>
              <w:pStyle w:val="acctfourfigures"/>
              <w:shd w:val="clear" w:color="auto" w:fill="FFFFFF"/>
              <w:tabs>
                <w:tab w:val="decimal" w:pos="218"/>
              </w:tabs>
              <w:spacing w:line="300" w:lineRule="exact"/>
              <w:ind w:left="-349" w:right="51"/>
              <w:jc w:val="right"/>
              <w:rPr>
                <w:rFonts w:asciiTheme="majorBidi" w:hAnsiTheme="majorBidi" w:cstheme="majorBidi"/>
                <w:sz w:val="24"/>
                <w:szCs w:val="24"/>
              </w:rPr>
            </w:pPr>
            <w:r>
              <w:rPr>
                <w:rFonts w:asciiTheme="majorBidi" w:hAnsiTheme="majorBidi" w:cstheme="majorBidi"/>
                <w:sz w:val="24"/>
                <w:szCs w:val="24"/>
              </w:rPr>
              <w:t>-</w:t>
            </w:r>
          </w:p>
        </w:tc>
        <w:tc>
          <w:tcPr>
            <w:tcW w:w="181" w:type="dxa"/>
            <w:shd w:val="clear" w:color="auto" w:fill="auto"/>
            <w:vAlign w:val="bottom"/>
          </w:tcPr>
          <w:p w14:paraId="4DE13078" w14:textId="77777777" w:rsidR="00D35F25" w:rsidRPr="00867D65" w:rsidRDefault="00D35F25" w:rsidP="00D35F2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686" w:type="dxa"/>
            <w:shd w:val="clear" w:color="auto" w:fill="auto"/>
            <w:vAlign w:val="bottom"/>
          </w:tcPr>
          <w:p w14:paraId="530D3DF0" w14:textId="3970D746" w:rsidR="00D35F25" w:rsidRPr="00FE5237" w:rsidRDefault="00FE5237" w:rsidP="00D35F25">
            <w:pPr>
              <w:pStyle w:val="acctfourfigures"/>
              <w:shd w:val="clear" w:color="auto" w:fill="FFFFFF"/>
              <w:tabs>
                <w:tab w:val="decimal" w:pos="545"/>
              </w:tabs>
              <w:spacing w:line="300" w:lineRule="exact"/>
              <w:ind w:left="-79" w:right="-79"/>
              <w:jc w:val="right"/>
              <w:rPr>
                <w:rFonts w:asciiTheme="majorBidi" w:hAnsiTheme="majorBidi" w:cstheme="majorBidi"/>
                <w:sz w:val="24"/>
                <w:szCs w:val="24"/>
                <w:lang w:val="en-US"/>
              </w:rPr>
            </w:pPr>
            <w:r>
              <w:rPr>
                <w:rFonts w:asciiTheme="majorBidi" w:hAnsiTheme="majorBidi" w:cstheme="majorBidi"/>
                <w:sz w:val="24"/>
                <w:szCs w:val="24"/>
              </w:rPr>
              <w:t>(1,281)</w:t>
            </w:r>
          </w:p>
        </w:tc>
        <w:tc>
          <w:tcPr>
            <w:tcW w:w="184" w:type="dxa"/>
            <w:shd w:val="clear" w:color="auto" w:fill="auto"/>
            <w:vAlign w:val="bottom"/>
          </w:tcPr>
          <w:p w14:paraId="3E0E11EE" w14:textId="77777777" w:rsidR="00D35F25" w:rsidRPr="00867D65" w:rsidRDefault="00D35F25" w:rsidP="00D35F2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19" w:type="dxa"/>
            <w:shd w:val="clear" w:color="auto" w:fill="auto"/>
            <w:vAlign w:val="bottom"/>
          </w:tcPr>
          <w:p w14:paraId="3CD2A6F6" w14:textId="179B4984" w:rsidR="00D35F25" w:rsidRPr="00D35F25" w:rsidRDefault="00D35F25" w:rsidP="00D35F25">
            <w:pPr>
              <w:pStyle w:val="acctfourfigures"/>
              <w:shd w:val="clear" w:color="auto" w:fill="FFFFFF"/>
              <w:tabs>
                <w:tab w:val="decimal" w:pos="651"/>
              </w:tabs>
              <w:spacing w:line="300" w:lineRule="exact"/>
              <w:ind w:left="-79" w:right="-79"/>
              <w:jc w:val="right"/>
              <w:rPr>
                <w:rFonts w:asciiTheme="majorBidi" w:hAnsiTheme="majorBidi" w:cstheme="majorBidi"/>
                <w:sz w:val="24"/>
                <w:szCs w:val="24"/>
                <w:lang w:val="en-US"/>
              </w:rPr>
            </w:pPr>
            <w:r>
              <w:rPr>
                <w:rFonts w:asciiTheme="majorBidi" w:hAnsiTheme="majorBidi" w:cstheme="majorBidi"/>
                <w:sz w:val="24"/>
                <w:szCs w:val="24"/>
              </w:rPr>
              <w:t>(1,131)</w:t>
            </w:r>
          </w:p>
        </w:tc>
        <w:tc>
          <w:tcPr>
            <w:tcW w:w="181" w:type="dxa"/>
            <w:shd w:val="clear" w:color="auto" w:fill="auto"/>
            <w:vAlign w:val="bottom"/>
          </w:tcPr>
          <w:p w14:paraId="785BFA7D" w14:textId="030F3776" w:rsidR="00D35F25" w:rsidRPr="003E18DE" w:rsidRDefault="00D35F25" w:rsidP="00D35F2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00" w:type="dxa"/>
            <w:gridSpan w:val="2"/>
            <w:shd w:val="clear" w:color="auto" w:fill="auto"/>
            <w:vAlign w:val="bottom"/>
          </w:tcPr>
          <w:p w14:paraId="7BA5866B" w14:textId="5058A9A6" w:rsidR="00D35F25" w:rsidRPr="003E18DE" w:rsidRDefault="00D35F25" w:rsidP="00D35F25">
            <w:pPr>
              <w:pStyle w:val="acctfourfigures"/>
              <w:shd w:val="clear" w:color="auto" w:fill="FFFFFF"/>
              <w:tabs>
                <w:tab w:val="decimal" w:pos="634"/>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r w:rsidR="00FE5237">
              <w:rPr>
                <w:rFonts w:asciiTheme="majorBidi" w:hAnsiTheme="majorBidi" w:cstheme="majorBidi"/>
                <w:sz w:val="24"/>
                <w:szCs w:val="24"/>
              </w:rPr>
              <w:t>4,91</w:t>
            </w:r>
            <w:r w:rsidR="008F5331">
              <w:rPr>
                <w:rFonts w:asciiTheme="majorBidi" w:hAnsiTheme="majorBidi" w:cstheme="majorBidi"/>
                <w:sz w:val="24"/>
                <w:szCs w:val="24"/>
              </w:rPr>
              <w:t>4</w:t>
            </w:r>
            <w:r>
              <w:rPr>
                <w:rFonts w:asciiTheme="majorBidi" w:hAnsiTheme="majorBidi" w:cstheme="majorBidi"/>
                <w:sz w:val="24"/>
                <w:szCs w:val="24"/>
              </w:rPr>
              <w:t>)</w:t>
            </w:r>
          </w:p>
        </w:tc>
        <w:tc>
          <w:tcPr>
            <w:tcW w:w="181" w:type="dxa"/>
            <w:gridSpan w:val="2"/>
            <w:shd w:val="clear" w:color="auto" w:fill="auto"/>
            <w:vAlign w:val="bottom"/>
          </w:tcPr>
          <w:p w14:paraId="18229E33" w14:textId="77777777" w:rsidR="00D35F25" w:rsidRPr="003E18DE" w:rsidRDefault="00D35F25" w:rsidP="00D35F2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031BD097" w14:textId="2ABC16D7" w:rsidR="00D35F25" w:rsidRPr="00867D65" w:rsidRDefault="00FE5237" w:rsidP="00D35F25">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(1,47</w:t>
            </w:r>
            <w:r w:rsidR="000E56D4">
              <w:rPr>
                <w:rFonts w:asciiTheme="majorBidi" w:hAnsiTheme="majorBidi" w:cstheme="majorBidi"/>
                <w:sz w:val="24"/>
                <w:szCs w:val="24"/>
              </w:rPr>
              <w:t>3</w:t>
            </w:r>
            <w:r>
              <w:rPr>
                <w:rFonts w:asciiTheme="majorBidi" w:hAnsiTheme="majorBidi" w:cstheme="majorBidi"/>
                <w:sz w:val="24"/>
                <w:szCs w:val="24"/>
              </w:rPr>
              <w:t>)</w:t>
            </w:r>
          </w:p>
        </w:tc>
        <w:tc>
          <w:tcPr>
            <w:tcW w:w="181" w:type="dxa"/>
            <w:shd w:val="clear" w:color="auto" w:fill="auto"/>
            <w:vAlign w:val="bottom"/>
          </w:tcPr>
          <w:p w14:paraId="5D1DDDF6" w14:textId="77777777" w:rsidR="00D35F25" w:rsidRPr="00867D65" w:rsidRDefault="00D35F25" w:rsidP="00D35F2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16" w:type="dxa"/>
            <w:shd w:val="clear" w:color="auto" w:fill="auto"/>
            <w:vAlign w:val="bottom"/>
          </w:tcPr>
          <w:p w14:paraId="5DD90D8B" w14:textId="7D4AB2AC" w:rsidR="00D35F25" w:rsidRPr="00867D65" w:rsidRDefault="00FE5237" w:rsidP="00D35F25">
            <w:pPr>
              <w:pStyle w:val="acctfourfigures"/>
              <w:shd w:val="clear" w:color="auto" w:fill="FFFFFF"/>
              <w:tabs>
                <w:tab w:val="decimal" w:pos="573"/>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1,880</w:t>
            </w:r>
          </w:p>
        </w:tc>
        <w:tc>
          <w:tcPr>
            <w:tcW w:w="182" w:type="dxa"/>
            <w:gridSpan w:val="2"/>
            <w:shd w:val="clear" w:color="auto" w:fill="auto"/>
            <w:vAlign w:val="bottom"/>
          </w:tcPr>
          <w:p w14:paraId="6AE982E8" w14:textId="77777777" w:rsidR="00D35F25" w:rsidRPr="00867D65" w:rsidRDefault="00D35F25" w:rsidP="00D35F25">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89" w:type="dxa"/>
            <w:gridSpan w:val="2"/>
            <w:shd w:val="clear" w:color="auto" w:fill="auto"/>
            <w:vAlign w:val="bottom"/>
          </w:tcPr>
          <w:p w14:paraId="1B4FF053" w14:textId="7B050FBA" w:rsidR="00D35F25" w:rsidRPr="00867D65" w:rsidRDefault="00B27B58" w:rsidP="00D35F25">
            <w:pPr>
              <w:pStyle w:val="acctfourfigures"/>
              <w:shd w:val="clear" w:color="auto" w:fill="FFFFFF"/>
              <w:tabs>
                <w:tab w:val="decimal" w:pos="573"/>
              </w:tabs>
              <w:spacing w:line="300" w:lineRule="exact"/>
              <w:ind w:left="-79" w:right="-7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r w:rsidR="000E56D4">
              <w:rPr>
                <w:rFonts w:asciiTheme="majorBidi" w:hAnsiTheme="majorBidi" w:cstheme="majorBidi"/>
                <w:sz w:val="24"/>
                <w:szCs w:val="24"/>
                <w:lang w:val="en-US" w:bidi="th-TH"/>
              </w:rPr>
              <w:t>45,877</w:t>
            </w:r>
            <w:r>
              <w:rPr>
                <w:rFonts w:asciiTheme="majorBidi" w:hAnsiTheme="majorBidi" w:cstheme="majorBidi"/>
                <w:sz w:val="24"/>
                <w:szCs w:val="24"/>
                <w:lang w:val="en-US" w:bidi="th-TH"/>
              </w:rPr>
              <w:t>)</w:t>
            </w:r>
          </w:p>
        </w:tc>
        <w:tc>
          <w:tcPr>
            <w:tcW w:w="181" w:type="dxa"/>
            <w:shd w:val="clear" w:color="auto" w:fill="auto"/>
            <w:vAlign w:val="bottom"/>
          </w:tcPr>
          <w:p w14:paraId="64C3654F" w14:textId="77777777" w:rsidR="00D35F25" w:rsidRPr="003E18DE" w:rsidRDefault="00D35F25" w:rsidP="00D35F25">
            <w:pPr>
              <w:pStyle w:val="acctfourfigures"/>
              <w:shd w:val="clear" w:color="auto" w:fill="FFFFFF"/>
              <w:tabs>
                <w:tab w:val="decimal" w:pos="733"/>
              </w:tabs>
              <w:spacing w:line="300" w:lineRule="exact"/>
              <w:ind w:left="-79" w:right="-79"/>
              <w:jc w:val="center"/>
              <w:rPr>
                <w:rFonts w:asciiTheme="majorBidi" w:hAnsiTheme="majorBidi" w:cstheme="majorBidi"/>
                <w:sz w:val="24"/>
                <w:szCs w:val="24"/>
              </w:rPr>
            </w:pPr>
          </w:p>
        </w:tc>
        <w:tc>
          <w:tcPr>
            <w:tcW w:w="741" w:type="dxa"/>
            <w:shd w:val="clear" w:color="auto" w:fill="auto"/>
            <w:vAlign w:val="bottom"/>
          </w:tcPr>
          <w:p w14:paraId="37127AA4" w14:textId="35E0DC4A" w:rsidR="00D35F25" w:rsidRPr="00ED7EF0" w:rsidRDefault="00D35F25" w:rsidP="00D35F25">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rPr>
            </w:pPr>
            <w:r>
              <w:rPr>
                <w:rFonts w:asciiTheme="majorBidi" w:hAnsiTheme="majorBidi" w:cstheme="majorBidi"/>
                <w:sz w:val="24"/>
                <w:szCs w:val="24"/>
                <w:lang w:val="en-US"/>
              </w:rPr>
              <w:t>(</w:t>
            </w:r>
            <w:r w:rsidR="00FE5237">
              <w:rPr>
                <w:rFonts w:asciiTheme="majorBidi" w:hAnsiTheme="majorBidi" w:cstheme="majorBidi"/>
                <w:sz w:val="24"/>
                <w:szCs w:val="24"/>
                <w:lang w:val="en-US"/>
              </w:rPr>
              <w:t>40,87</w:t>
            </w:r>
            <w:r w:rsidR="008F5331">
              <w:rPr>
                <w:rFonts w:asciiTheme="majorBidi" w:hAnsiTheme="majorBidi" w:cstheme="majorBidi"/>
                <w:sz w:val="24"/>
                <w:szCs w:val="24"/>
                <w:lang w:val="en-US"/>
              </w:rPr>
              <w:t>1</w:t>
            </w:r>
            <w:r>
              <w:rPr>
                <w:rFonts w:asciiTheme="majorBidi" w:hAnsiTheme="majorBidi" w:cstheme="majorBidi"/>
                <w:sz w:val="24"/>
                <w:szCs w:val="24"/>
                <w:lang w:val="en-US"/>
              </w:rPr>
              <w:t>)</w:t>
            </w:r>
          </w:p>
        </w:tc>
      </w:tr>
      <w:tr w:rsidR="009657A2" w14:paraId="65EF1936" w14:textId="77777777" w:rsidTr="000E56D4">
        <w:trPr>
          <w:cantSplit/>
        </w:trPr>
        <w:tc>
          <w:tcPr>
            <w:tcW w:w="4737" w:type="dxa"/>
            <w:gridSpan w:val="6"/>
            <w:shd w:val="clear" w:color="auto" w:fill="auto"/>
            <w:hideMark/>
          </w:tcPr>
          <w:p w14:paraId="6B609598" w14:textId="0BCA2CB7" w:rsidR="009657A2" w:rsidRPr="003E18DE" w:rsidRDefault="003E18DE" w:rsidP="00C239D0">
            <w:pPr>
              <w:pStyle w:val="acctfourfigures"/>
              <w:shd w:val="clear" w:color="auto" w:fill="FFFFFF"/>
              <w:tabs>
                <w:tab w:val="decimal" w:pos="560"/>
              </w:tabs>
              <w:spacing w:line="300" w:lineRule="exact"/>
              <w:ind w:left="-79" w:right="-79" w:firstLine="79"/>
              <w:rPr>
                <w:rFonts w:asciiTheme="majorBidi" w:eastAsia="Arial Unicode MS" w:hAnsiTheme="majorBidi" w:cstheme="majorBidi"/>
                <w:sz w:val="24"/>
                <w:szCs w:val="24"/>
              </w:rPr>
            </w:pPr>
            <w:r w:rsidRPr="003E18DE">
              <w:rPr>
                <w:rFonts w:asciiTheme="majorBidi" w:eastAsia="Arial Unicode MS" w:hAnsiTheme="majorBidi" w:cstheme="majorBidi"/>
                <w:sz w:val="24"/>
                <w:szCs w:val="24"/>
              </w:rPr>
              <w:t>Unallocated income and expenses</w:t>
            </w:r>
          </w:p>
        </w:tc>
        <w:tc>
          <w:tcPr>
            <w:tcW w:w="269" w:type="dxa"/>
            <w:shd w:val="clear" w:color="auto" w:fill="auto"/>
            <w:vAlign w:val="bottom"/>
          </w:tcPr>
          <w:p w14:paraId="7357E738"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19" w:type="dxa"/>
            <w:shd w:val="clear" w:color="auto" w:fill="auto"/>
            <w:vAlign w:val="bottom"/>
          </w:tcPr>
          <w:p w14:paraId="0E4E4B0E"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8" w:type="dxa"/>
            <w:shd w:val="clear" w:color="auto" w:fill="auto"/>
            <w:vAlign w:val="bottom"/>
          </w:tcPr>
          <w:p w14:paraId="6CA2075D"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91" w:type="dxa"/>
            <w:shd w:val="clear" w:color="auto" w:fill="auto"/>
            <w:vAlign w:val="bottom"/>
          </w:tcPr>
          <w:p w14:paraId="1F016C3B"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5" w:type="dxa"/>
            <w:shd w:val="clear" w:color="auto" w:fill="auto"/>
            <w:vAlign w:val="bottom"/>
          </w:tcPr>
          <w:p w14:paraId="14A1C736"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31" w:type="dxa"/>
            <w:shd w:val="clear" w:color="auto" w:fill="auto"/>
            <w:vAlign w:val="bottom"/>
          </w:tcPr>
          <w:p w14:paraId="1D6429CD"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26A46661"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09" w:type="dxa"/>
            <w:shd w:val="clear" w:color="auto" w:fill="auto"/>
            <w:vAlign w:val="bottom"/>
          </w:tcPr>
          <w:p w14:paraId="0BF866F7"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5392CF65"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686" w:type="dxa"/>
            <w:shd w:val="clear" w:color="auto" w:fill="auto"/>
            <w:vAlign w:val="bottom"/>
          </w:tcPr>
          <w:p w14:paraId="422B4256"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4" w:type="dxa"/>
            <w:shd w:val="clear" w:color="auto" w:fill="auto"/>
            <w:vAlign w:val="bottom"/>
          </w:tcPr>
          <w:p w14:paraId="109CC59F"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19" w:type="dxa"/>
            <w:shd w:val="clear" w:color="auto" w:fill="auto"/>
            <w:vAlign w:val="bottom"/>
          </w:tcPr>
          <w:p w14:paraId="69561936"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27120C27"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00" w:type="dxa"/>
            <w:gridSpan w:val="2"/>
            <w:shd w:val="clear" w:color="auto" w:fill="auto"/>
            <w:vAlign w:val="bottom"/>
          </w:tcPr>
          <w:p w14:paraId="7A68FE58"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gridSpan w:val="2"/>
            <w:shd w:val="clear" w:color="auto" w:fill="auto"/>
            <w:vAlign w:val="bottom"/>
          </w:tcPr>
          <w:p w14:paraId="28F26F6E"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09" w:type="dxa"/>
            <w:shd w:val="clear" w:color="auto" w:fill="auto"/>
            <w:vAlign w:val="bottom"/>
          </w:tcPr>
          <w:p w14:paraId="77A9935E"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3F877722"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16" w:type="dxa"/>
            <w:shd w:val="clear" w:color="auto" w:fill="auto"/>
            <w:vAlign w:val="bottom"/>
          </w:tcPr>
          <w:p w14:paraId="4AF2221A"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2" w:type="dxa"/>
            <w:gridSpan w:val="2"/>
            <w:shd w:val="clear" w:color="auto" w:fill="auto"/>
            <w:vAlign w:val="bottom"/>
          </w:tcPr>
          <w:p w14:paraId="4613159D"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89" w:type="dxa"/>
            <w:gridSpan w:val="2"/>
            <w:shd w:val="clear" w:color="auto" w:fill="auto"/>
            <w:vAlign w:val="bottom"/>
          </w:tcPr>
          <w:p w14:paraId="6530FD87" w14:textId="395A4862"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237B078D"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41" w:type="dxa"/>
            <w:shd w:val="clear" w:color="auto" w:fill="auto"/>
            <w:vAlign w:val="bottom"/>
          </w:tcPr>
          <w:p w14:paraId="41DD6817" w14:textId="77777777" w:rsidR="009657A2" w:rsidRPr="006A6D41" w:rsidRDefault="009657A2"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r>
      <w:tr w:rsidR="003E18DE" w14:paraId="353CE0EA" w14:textId="77777777" w:rsidTr="000E56D4">
        <w:trPr>
          <w:cantSplit/>
        </w:trPr>
        <w:tc>
          <w:tcPr>
            <w:tcW w:w="3751" w:type="dxa"/>
            <w:gridSpan w:val="4"/>
            <w:shd w:val="clear" w:color="auto" w:fill="auto"/>
            <w:hideMark/>
          </w:tcPr>
          <w:p w14:paraId="20A72B2C" w14:textId="2685FFE4" w:rsidR="003E18DE" w:rsidRPr="003E18DE" w:rsidRDefault="003E18DE" w:rsidP="003E18DE">
            <w:pPr>
              <w:pStyle w:val="acctfourfigures"/>
              <w:shd w:val="clear" w:color="auto" w:fill="FFFFFF"/>
              <w:tabs>
                <w:tab w:val="decimal" w:pos="560"/>
              </w:tabs>
              <w:spacing w:line="300" w:lineRule="exact"/>
              <w:ind w:left="-79" w:right="-79" w:firstLine="259"/>
              <w:rPr>
                <w:rFonts w:asciiTheme="majorBidi" w:hAnsiTheme="majorBidi" w:cstheme="majorBidi"/>
                <w:sz w:val="24"/>
                <w:szCs w:val="24"/>
              </w:rPr>
            </w:pPr>
            <w:r w:rsidRPr="003E18DE">
              <w:rPr>
                <w:rFonts w:asciiTheme="majorBidi" w:eastAsia="Arial Unicode MS" w:hAnsiTheme="majorBidi" w:cstheme="majorBidi"/>
                <w:sz w:val="24"/>
                <w:szCs w:val="24"/>
              </w:rPr>
              <w:t>Impairment loss on investment</w:t>
            </w:r>
          </w:p>
        </w:tc>
        <w:tc>
          <w:tcPr>
            <w:tcW w:w="178" w:type="dxa"/>
            <w:shd w:val="clear" w:color="auto" w:fill="auto"/>
            <w:vAlign w:val="bottom"/>
          </w:tcPr>
          <w:p w14:paraId="483008CE"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8" w:type="dxa"/>
            <w:shd w:val="clear" w:color="auto" w:fill="auto"/>
            <w:vAlign w:val="bottom"/>
          </w:tcPr>
          <w:p w14:paraId="75CEAE29" w14:textId="77777777" w:rsidR="003E18DE" w:rsidRPr="003E18DE" w:rsidRDefault="003E18DE" w:rsidP="003E18DE">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269" w:type="dxa"/>
            <w:shd w:val="clear" w:color="auto" w:fill="auto"/>
            <w:vAlign w:val="bottom"/>
          </w:tcPr>
          <w:p w14:paraId="14FC473E"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shd w:val="clear" w:color="auto" w:fill="auto"/>
            <w:vAlign w:val="bottom"/>
          </w:tcPr>
          <w:p w14:paraId="2D45E22D" w14:textId="77777777" w:rsidR="003E18DE" w:rsidRPr="003E18DE" w:rsidRDefault="003E18DE" w:rsidP="003E18DE">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188" w:type="dxa"/>
            <w:shd w:val="clear" w:color="auto" w:fill="auto"/>
            <w:vAlign w:val="bottom"/>
          </w:tcPr>
          <w:p w14:paraId="6D02AB37"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91" w:type="dxa"/>
            <w:shd w:val="clear" w:color="auto" w:fill="auto"/>
            <w:vAlign w:val="bottom"/>
          </w:tcPr>
          <w:p w14:paraId="1A6F5924"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5" w:type="dxa"/>
            <w:shd w:val="clear" w:color="auto" w:fill="auto"/>
            <w:vAlign w:val="bottom"/>
          </w:tcPr>
          <w:p w14:paraId="3CBB6CCE"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31" w:type="dxa"/>
            <w:shd w:val="clear" w:color="auto" w:fill="auto"/>
            <w:vAlign w:val="bottom"/>
          </w:tcPr>
          <w:p w14:paraId="7D49F38C"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shd w:val="clear" w:color="auto" w:fill="auto"/>
            <w:vAlign w:val="bottom"/>
          </w:tcPr>
          <w:p w14:paraId="19114476"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shd w:val="clear" w:color="auto" w:fill="auto"/>
            <w:vAlign w:val="bottom"/>
          </w:tcPr>
          <w:p w14:paraId="467C2D6C"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shd w:val="clear" w:color="auto" w:fill="auto"/>
            <w:vAlign w:val="bottom"/>
          </w:tcPr>
          <w:p w14:paraId="24E757CF"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686" w:type="dxa"/>
            <w:shd w:val="clear" w:color="auto" w:fill="auto"/>
            <w:vAlign w:val="bottom"/>
          </w:tcPr>
          <w:p w14:paraId="5A20764A"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4" w:type="dxa"/>
            <w:shd w:val="clear" w:color="auto" w:fill="auto"/>
            <w:vAlign w:val="bottom"/>
          </w:tcPr>
          <w:p w14:paraId="2A66E9C6"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shd w:val="clear" w:color="auto" w:fill="auto"/>
            <w:vAlign w:val="bottom"/>
          </w:tcPr>
          <w:p w14:paraId="49231231" w14:textId="77777777" w:rsidR="003E18DE" w:rsidRPr="003E18DE" w:rsidRDefault="003E18DE" w:rsidP="003E18DE">
            <w:pPr>
              <w:pStyle w:val="acctfourfigures"/>
              <w:shd w:val="clear" w:color="auto" w:fill="FFFFFF"/>
              <w:tabs>
                <w:tab w:val="decimal" w:pos="6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617DC3A8"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0" w:type="dxa"/>
            <w:gridSpan w:val="2"/>
            <w:shd w:val="clear" w:color="auto" w:fill="auto"/>
            <w:vAlign w:val="bottom"/>
          </w:tcPr>
          <w:p w14:paraId="30C7E66A" w14:textId="77777777" w:rsidR="003E18DE" w:rsidRPr="003E18DE" w:rsidRDefault="003E18DE" w:rsidP="003E18DE">
            <w:pPr>
              <w:pStyle w:val="acctfourfigures"/>
              <w:shd w:val="clear" w:color="auto" w:fill="FFFFFF"/>
              <w:tabs>
                <w:tab w:val="decimal" w:pos="634"/>
              </w:tabs>
              <w:spacing w:line="300" w:lineRule="exact"/>
              <w:ind w:left="-79" w:right="-79"/>
              <w:rPr>
                <w:rFonts w:asciiTheme="majorBidi" w:hAnsiTheme="majorBidi" w:cstheme="majorBidi"/>
                <w:sz w:val="24"/>
                <w:szCs w:val="24"/>
              </w:rPr>
            </w:pPr>
          </w:p>
        </w:tc>
        <w:tc>
          <w:tcPr>
            <w:tcW w:w="181" w:type="dxa"/>
            <w:gridSpan w:val="2"/>
            <w:shd w:val="clear" w:color="auto" w:fill="auto"/>
            <w:vAlign w:val="bottom"/>
          </w:tcPr>
          <w:p w14:paraId="7FDF36F0"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shd w:val="clear" w:color="auto" w:fill="auto"/>
            <w:vAlign w:val="bottom"/>
          </w:tcPr>
          <w:p w14:paraId="314B8B80" w14:textId="77777777" w:rsidR="003E18DE" w:rsidRPr="00867D65" w:rsidRDefault="003E18DE" w:rsidP="003E18DE">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1" w:type="dxa"/>
            <w:shd w:val="clear" w:color="auto" w:fill="auto"/>
            <w:vAlign w:val="bottom"/>
          </w:tcPr>
          <w:p w14:paraId="3A338026" w14:textId="77777777" w:rsidR="003E18DE" w:rsidRPr="00867D65"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6" w:type="dxa"/>
            <w:shd w:val="clear" w:color="auto" w:fill="auto"/>
            <w:vAlign w:val="bottom"/>
          </w:tcPr>
          <w:p w14:paraId="64C7F2B1" w14:textId="77777777" w:rsidR="003E18DE" w:rsidRPr="00867D65" w:rsidRDefault="003E18DE" w:rsidP="003E18DE">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2" w:type="dxa"/>
            <w:gridSpan w:val="2"/>
            <w:shd w:val="clear" w:color="auto" w:fill="auto"/>
            <w:vAlign w:val="bottom"/>
          </w:tcPr>
          <w:p w14:paraId="65B655AD" w14:textId="77777777" w:rsidR="003E18DE" w:rsidRPr="00867D65"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89" w:type="dxa"/>
            <w:gridSpan w:val="2"/>
            <w:shd w:val="clear" w:color="auto" w:fill="auto"/>
            <w:vAlign w:val="bottom"/>
          </w:tcPr>
          <w:p w14:paraId="1F01C4D6" w14:textId="3A5399AA" w:rsidR="003E18DE" w:rsidRPr="00867D65" w:rsidRDefault="00B27B58" w:rsidP="00867D65">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p>
        </w:tc>
        <w:tc>
          <w:tcPr>
            <w:tcW w:w="181" w:type="dxa"/>
            <w:shd w:val="clear" w:color="auto" w:fill="auto"/>
            <w:vAlign w:val="bottom"/>
          </w:tcPr>
          <w:p w14:paraId="21E90A4E" w14:textId="77777777" w:rsidR="003E18DE" w:rsidRPr="003E18DE" w:rsidRDefault="003E18DE"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p>
        </w:tc>
        <w:tc>
          <w:tcPr>
            <w:tcW w:w="741" w:type="dxa"/>
            <w:shd w:val="clear" w:color="auto" w:fill="auto"/>
            <w:vAlign w:val="bottom"/>
          </w:tcPr>
          <w:p w14:paraId="043D0D89" w14:textId="6864AF1F" w:rsidR="003E18DE" w:rsidRPr="003E18DE" w:rsidRDefault="00D75F6B"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r w:rsidR="00FE5237">
              <w:rPr>
                <w:rFonts w:asciiTheme="majorBidi" w:hAnsiTheme="majorBidi" w:cstheme="majorBidi"/>
                <w:sz w:val="24"/>
                <w:szCs w:val="24"/>
                <w:lang w:val="en-US" w:bidi="th-TH"/>
              </w:rPr>
              <w:t>92,963</w:t>
            </w:r>
            <w:r>
              <w:rPr>
                <w:rFonts w:asciiTheme="majorBidi" w:hAnsiTheme="majorBidi" w:cstheme="majorBidi"/>
                <w:sz w:val="24"/>
                <w:szCs w:val="24"/>
                <w:lang w:val="en-US" w:bidi="th-TH"/>
              </w:rPr>
              <w:t>)</w:t>
            </w:r>
          </w:p>
        </w:tc>
      </w:tr>
      <w:tr w:rsidR="003E18DE" w14:paraId="1F62EC00" w14:textId="77777777" w:rsidTr="000E56D4">
        <w:trPr>
          <w:cantSplit/>
        </w:trPr>
        <w:tc>
          <w:tcPr>
            <w:tcW w:w="4737" w:type="dxa"/>
            <w:gridSpan w:val="6"/>
            <w:shd w:val="clear" w:color="auto" w:fill="auto"/>
            <w:hideMark/>
          </w:tcPr>
          <w:p w14:paraId="7B8D47EC" w14:textId="0601E827" w:rsidR="003E18DE" w:rsidRPr="003E18DE" w:rsidRDefault="003E18DE" w:rsidP="003E18DE">
            <w:pPr>
              <w:pStyle w:val="acctfourfigures"/>
              <w:shd w:val="clear" w:color="auto" w:fill="FFFFFF"/>
              <w:tabs>
                <w:tab w:val="decimal" w:pos="620"/>
              </w:tabs>
              <w:spacing w:line="300" w:lineRule="exact"/>
              <w:ind w:left="-79" w:right="-79" w:firstLine="259"/>
              <w:rPr>
                <w:rFonts w:asciiTheme="majorBidi" w:hAnsiTheme="majorBidi" w:cstheme="majorBidi"/>
                <w:sz w:val="24"/>
                <w:szCs w:val="24"/>
              </w:rPr>
            </w:pPr>
            <w:r w:rsidRPr="003E18DE">
              <w:rPr>
                <w:rFonts w:asciiTheme="majorBidi" w:eastAsia="Arial Unicode MS" w:hAnsiTheme="majorBidi" w:cstheme="majorBidi"/>
                <w:sz w:val="24"/>
                <w:szCs w:val="24"/>
              </w:rPr>
              <w:t xml:space="preserve">Share of </w:t>
            </w:r>
            <w:r w:rsidR="00D20E93">
              <w:rPr>
                <w:rFonts w:asciiTheme="majorBidi" w:eastAsia="Arial Unicode MS" w:hAnsiTheme="majorBidi" w:cstheme="majorBidi"/>
                <w:sz w:val="24"/>
                <w:szCs w:val="24"/>
              </w:rPr>
              <w:t>profit (</w:t>
            </w:r>
            <w:r w:rsidRPr="003E18DE">
              <w:rPr>
                <w:rFonts w:asciiTheme="majorBidi" w:eastAsia="Arial Unicode MS" w:hAnsiTheme="majorBidi" w:cstheme="majorBidi"/>
                <w:sz w:val="24"/>
                <w:szCs w:val="24"/>
              </w:rPr>
              <w:t>loss</w:t>
            </w:r>
            <w:r w:rsidR="00D20E93">
              <w:rPr>
                <w:rFonts w:asciiTheme="majorBidi" w:eastAsia="Arial Unicode MS" w:hAnsiTheme="majorBidi" w:cstheme="majorBidi"/>
                <w:sz w:val="24"/>
                <w:szCs w:val="24"/>
              </w:rPr>
              <w:t>)</w:t>
            </w:r>
            <w:r w:rsidRPr="003E18DE">
              <w:rPr>
                <w:rFonts w:asciiTheme="majorBidi" w:eastAsia="Arial Unicode MS" w:hAnsiTheme="majorBidi" w:cstheme="majorBidi"/>
                <w:sz w:val="24"/>
                <w:szCs w:val="24"/>
              </w:rPr>
              <w:t xml:space="preserve"> of investments in associates and joint venture</w:t>
            </w:r>
          </w:p>
        </w:tc>
        <w:tc>
          <w:tcPr>
            <w:tcW w:w="269" w:type="dxa"/>
            <w:shd w:val="clear" w:color="auto" w:fill="auto"/>
            <w:vAlign w:val="bottom"/>
          </w:tcPr>
          <w:p w14:paraId="760D1D8B"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shd w:val="clear" w:color="auto" w:fill="auto"/>
            <w:vAlign w:val="bottom"/>
          </w:tcPr>
          <w:p w14:paraId="70336497" w14:textId="77777777" w:rsidR="003E18DE" w:rsidRPr="003E18DE" w:rsidRDefault="003E18DE" w:rsidP="003E18DE">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188" w:type="dxa"/>
            <w:shd w:val="clear" w:color="auto" w:fill="auto"/>
            <w:vAlign w:val="bottom"/>
          </w:tcPr>
          <w:p w14:paraId="7EA6E1DF"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91" w:type="dxa"/>
            <w:shd w:val="clear" w:color="auto" w:fill="auto"/>
            <w:vAlign w:val="bottom"/>
          </w:tcPr>
          <w:p w14:paraId="6334334D"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lang w:val="en-US"/>
              </w:rPr>
            </w:pPr>
          </w:p>
        </w:tc>
        <w:tc>
          <w:tcPr>
            <w:tcW w:w="185" w:type="dxa"/>
            <w:shd w:val="clear" w:color="auto" w:fill="auto"/>
            <w:vAlign w:val="bottom"/>
          </w:tcPr>
          <w:p w14:paraId="64A10496"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31" w:type="dxa"/>
            <w:shd w:val="clear" w:color="auto" w:fill="auto"/>
            <w:vAlign w:val="bottom"/>
          </w:tcPr>
          <w:p w14:paraId="1039D2C0"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shd w:val="clear" w:color="auto" w:fill="auto"/>
            <w:vAlign w:val="bottom"/>
          </w:tcPr>
          <w:p w14:paraId="1556C494"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shd w:val="clear" w:color="auto" w:fill="auto"/>
            <w:vAlign w:val="bottom"/>
          </w:tcPr>
          <w:p w14:paraId="3CC0176A"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shd w:val="clear" w:color="auto" w:fill="auto"/>
            <w:vAlign w:val="bottom"/>
          </w:tcPr>
          <w:p w14:paraId="304F1972"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686" w:type="dxa"/>
            <w:shd w:val="clear" w:color="auto" w:fill="auto"/>
            <w:vAlign w:val="bottom"/>
          </w:tcPr>
          <w:p w14:paraId="658FFF61"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4" w:type="dxa"/>
            <w:shd w:val="clear" w:color="auto" w:fill="auto"/>
            <w:vAlign w:val="bottom"/>
          </w:tcPr>
          <w:p w14:paraId="60452BB1"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shd w:val="clear" w:color="auto" w:fill="auto"/>
            <w:vAlign w:val="bottom"/>
          </w:tcPr>
          <w:p w14:paraId="58A9FE04" w14:textId="77777777" w:rsidR="003E18DE" w:rsidRPr="003E18DE" w:rsidRDefault="003E18DE" w:rsidP="003E18DE">
            <w:pPr>
              <w:pStyle w:val="acctfourfigures"/>
              <w:shd w:val="clear" w:color="auto" w:fill="FFFFFF"/>
              <w:tabs>
                <w:tab w:val="decimal" w:pos="6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0C82BBB1"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0" w:type="dxa"/>
            <w:gridSpan w:val="2"/>
            <w:shd w:val="clear" w:color="auto" w:fill="auto"/>
            <w:vAlign w:val="bottom"/>
          </w:tcPr>
          <w:p w14:paraId="0E673FC8" w14:textId="77777777" w:rsidR="003E18DE" w:rsidRPr="003E18DE" w:rsidRDefault="003E18DE" w:rsidP="003E18DE">
            <w:pPr>
              <w:pStyle w:val="acctfourfigures"/>
              <w:shd w:val="clear" w:color="auto" w:fill="FFFFFF"/>
              <w:tabs>
                <w:tab w:val="decimal" w:pos="634"/>
              </w:tabs>
              <w:spacing w:line="300" w:lineRule="exact"/>
              <w:ind w:left="-79" w:right="-79"/>
              <w:rPr>
                <w:rFonts w:asciiTheme="majorBidi" w:hAnsiTheme="majorBidi" w:cstheme="majorBidi"/>
                <w:sz w:val="24"/>
                <w:szCs w:val="24"/>
              </w:rPr>
            </w:pPr>
          </w:p>
        </w:tc>
        <w:tc>
          <w:tcPr>
            <w:tcW w:w="181" w:type="dxa"/>
            <w:gridSpan w:val="2"/>
            <w:shd w:val="clear" w:color="auto" w:fill="auto"/>
            <w:vAlign w:val="bottom"/>
          </w:tcPr>
          <w:p w14:paraId="2A06A443"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shd w:val="clear" w:color="auto" w:fill="auto"/>
            <w:vAlign w:val="bottom"/>
          </w:tcPr>
          <w:p w14:paraId="5BD8788D" w14:textId="77777777" w:rsidR="003E18DE" w:rsidRPr="00867D65" w:rsidRDefault="003E18DE" w:rsidP="003E18DE">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1" w:type="dxa"/>
            <w:shd w:val="clear" w:color="auto" w:fill="auto"/>
            <w:vAlign w:val="bottom"/>
          </w:tcPr>
          <w:p w14:paraId="1A95ADBD" w14:textId="77777777" w:rsidR="003E18DE" w:rsidRPr="00867D65"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6" w:type="dxa"/>
            <w:shd w:val="clear" w:color="auto" w:fill="auto"/>
            <w:vAlign w:val="bottom"/>
          </w:tcPr>
          <w:p w14:paraId="7B36F071" w14:textId="77777777" w:rsidR="003E18DE" w:rsidRPr="00867D65" w:rsidRDefault="003E18DE" w:rsidP="003E18DE">
            <w:pPr>
              <w:pStyle w:val="acctfourfigures"/>
              <w:shd w:val="clear" w:color="auto" w:fill="FFFFFF"/>
              <w:tabs>
                <w:tab w:val="decimal" w:pos="573"/>
              </w:tabs>
              <w:spacing w:line="300" w:lineRule="exact"/>
              <w:ind w:left="-79" w:right="-79"/>
              <w:rPr>
                <w:rFonts w:asciiTheme="majorBidi" w:hAnsiTheme="majorBidi" w:cstheme="majorBidi"/>
                <w:sz w:val="24"/>
                <w:szCs w:val="24"/>
                <w:lang w:val="en-US"/>
              </w:rPr>
            </w:pPr>
          </w:p>
        </w:tc>
        <w:tc>
          <w:tcPr>
            <w:tcW w:w="182" w:type="dxa"/>
            <w:gridSpan w:val="2"/>
            <w:shd w:val="clear" w:color="auto" w:fill="auto"/>
            <w:vAlign w:val="bottom"/>
          </w:tcPr>
          <w:p w14:paraId="05B31584" w14:textId="77777777" w:rsidR="003E18DE" w:rsidRPr="00867D65"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89" w:type="dxa"/>
            <w:gridSpan w:val="2"/>
            <w:shd w:val="clear" w:color="auto" w:fill="auto"/>
            <w:vAlign w:val="bottom"/>
          </w:tcPr>
          <w:p w14:paraId="424D232C" w14:textId="341BF49F" w:rsidR="003E18DE" w:rsidRPr="00867D65" w:rsidRDefault="00B27B58" w:rsidP="00867D65">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(2,129)</w:t>
            </w:r>
          </w:p>
        </w:tc>
        <w:tc>
          <w:tcPr>
            <w:tcW w:w="181" w:type="dxa"/>
            <w:shd w:val="clear" w:color="auto" w:fill="auto"/>
            <w:vAlign w:val="bottom"/>
          </w:tcPr>
          <w:p w14:paraId="244B2DFF" w14:textId="77777777" w:rsidR="003E18DE" w:rsidRPr="003E18DE" w:rsidRDefault="003E18DE"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p>
        </w:tc>
        <w:tc>
          <w:tcPr>
            <w:tcW w:w="741" w:type="dxa"/>
            <w:shd w:val="clear" w:color="auto" w:fill="auto"/>
            <w:vAlign w:val="bottom"/>
          </w:tcPr>
          <w:p w14:paraId="73304F66" w14:textId="2C6A1818" w:rsidR="003E18DE" w:rsidRPr="003E18DE" w:rsidRDefault="00D75F6B"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42</w:t>
            </w:r>
          </w:p>
        </w:tc>
      </w:tr>
      <w:tr w:rsidR="003E18DE" w14:paraId="197CF9B0" w14:textId="77777777" w:rsidTr="000E56D4">
        <w:trPr>
          <w:cantSplit/>
        </w:trPr>
        <w:tc>
          <w:tcPr>
            <w:tcW w:w="1953" w:type="dxa"/>
            <w:hideMark/>
          </w:tcPr>
          <w:p w14:paraId="31047DDD" w14:textId="6A775B44" w:rsidR="003E18DE" w:rsidRPr="003E18DE" w:rsidRDefault="003E18DE" w:rsidP="003E18DE">
            <w:pPr>
              <w:tabs>
                <w:tab w:val="clear" w:pos="227"/>
                <w:tab w:val="clear" w:pos="454"/>
                <w:tab w:val="clear" w:pos="680"/>
                <w:tab w:val="left" w:pos="720"/>
              </w:tabs>
              <w:spacing w:line="240" w:lineRule="auto"/>
              <w:ind w:left="234" w:right="-64" w:hanging="54"/>
              <w:rPr>
                <w:rFonts w:asciiTheme="majorBidi" w:hAnsiTheme="majorBidi" w:cstheme="majorBidi"/>
                <w:sz w:val="24"/>
                <w:szCs w:val="24"/>
              </w:rPr>
            </w:pPr>
            <w:r w:rsidRPr="003E18DE">
              <w:rPr>
                <w:rFonts w:asciiTheme="majorBidi" w:eastAsia="Arial Unicode MS" w:hAnsiTheme="majorBidi" w:cstheme="majorBidi"/>
                <w:sz w:val="24"/>
                <w:szCs w:val="24"/>
              </w:rPr>
              <w:t xml:space="preserve">Tax </w:t>
            </w:r>
            <w:r w:rsidR="006A6D41">
              <w:rPr>
                <w:rFonts w:asciiTheme="majorBidi" w:eastAsia="Arial Unicode MS" w:hAnsiTheme="majorBidi" w:cstheme="majorBidi"/>
                <w:sz w:val="24"/>
                <w:szCs w:val="24"/>
              </w:rPr>
              <w:t>income (</w:t>
            </w:r>
            <w:r w:rsidRPr="003E18DE">
              <w:rPr>
                <w:rFonts w:asciiTheme="majorBidi" w:eastAsia="Arial Unicode MS" w:hAnsiTheme="majorBidi" w:cstheme="majorBidi"/>
                <w:sz w:val="24"/>
                <w:szCs w:val="24"/>
              </w:rPr>
              <w:t>expense</w:t>
            </w:r>
            <w:r w:rsidR="006A6D41">
              <w:rPr>
                <w:rFonts w:asciiTheme="majorBidi" w:eastAsia="Arial Unicode MS" w:hAnsiTheme="majorBidi" w:cstheme="majorBidi"/>
                <w:sz w:val="24"/>
                <w:szCs w:val="24"/>
              </w:rPr>
              <w:t>)</w:t>
            </w:r>
          </w:p>
        </w:tc>
        <w:tc>
          <w:tcPr>
            <w:tcW w:w="896" w:type="dxa"/>
            <w:shd w:val="clear" w:color="auto" w:fill="auto"/>
            <w:vAlign w:val="bottom"/>
          </w:tcPr>
          <w:p w14:paraId="145D542A"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78" w:type="dxa"/>
            <w:shd w:val="clear" w:color="auto" w:fill="auto"/>
            <w:vAlign w:val="bottom"/>
          </w:tcPr>
          <w:p w14:paraId="5B7290AB"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24" w:type="dxa"/>
            <w:shd w:val="clear" w:color="auto" w:fill="auto"/>
            <w:vAlign w:val="bottom"/>
          </w:tcPr>
          <w:p w14:paraId="5524DFEA"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78" w:type="dxa"/>
            <w:shd w:val="clear" w:color="auto" w:fill="auto"/>
            <w:vAlign w:val="bottom"/>
          </w:tcPr>
          <w:p w14:paraId="02AEEE27" w14:textId="77777777" w:rsidR="003E18DE" w:rsidRPr="003E18DE" w:rsidRDefault="003E18DE" w:rsidP="003E18DE">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08" w:type="dxa"/>
            <w:shd w:val="clear" w:color="auto" w:fill="auto"/>
            <w:vAlign w:val="bottom"/>
          </w:tcPr>
          <w:p w14:paraId="0BF2EEFD"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269" w:type="dxa"/>
            <w:shd w:val="clear" w:color="auto" w:fill="auto"/>
            <w:vAlign w:val="bottom"/>
          </w:tcPr>
          <w:p w14:paraId="01C728D2"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819" w:type="dxa"/>
            <w:shd w:val="clear" w:color="auto" w:fill="auto"/>
            <w:vAlign w:val="bottom"/>
          </w:tcPr>
          <w:p w14:paraId="5075C0A4"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8" w:type="dxa"/>
            <w:shd w:val="clear" w:color="auto" w:fill="auto"/>
            <w:vAlign w:val="bottom"/>
          </w:tcPr>
          <w:p w14:paraId="506C45A6" w14:textId="77777777" w:rsidR="003E18DE" w:rsidRPr="003E18DE" w:rsidRDefault="003E18DE" w:rsidP="003E18DE">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91" w:type="dxa"/>
            <w:shd w:val="clear" w:color="auto" w:fill="auto"/>
            <w:vAlign w:val="bottom"/>
          </w:tcPr>
          <w:p w14:paraId="64B8D4BC"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5" w:type="dxa"/>
            <w:shd w:val="clear" w:color="auto" w:fill="auto"/>
            <w:vAlign w:val="bottom"/>
          </w:tcPr>
          <w:p w14:paraId="21C60B90"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31" w:type="dxa"/>
            <w:shd w:val="clear" w:color="auto" w:fill="auto"/>
            <w:vAlign w:val="bottom"/>
          </w:tcPr>
          <w:p w14:paraId="45B64FEE"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7E253546"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09" w:type="dxa"/>
            <w:shd w:val="clear" w:color="auto" w:fill="auto"/>
            <w:vAlign w:val="bottom"/>
          </w:tcPr>
          <w:p w14:paraId="7479BA22"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7CE6A65B"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686" w:type="dxa"/>
            <w:shd w:val="clear" w:color="auto" w:fill="auto"/>
            <w:vAlign w:val="bottom"/>
          </w:tcPr>
          <w:p w14:paraId="3788E293"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4" w:type="dxa"/>
            <w:shd w:val="clear" w:color="auto" w:fill="auto"/>
            <w:vAlign w:val="bottom"/>
          </w:tcPr>
          <w:p w14:paraId="19690270"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819" w:type="dxa"/>
            <w:shd w:val="clear" w:color="auto" w:fill="auto"/>
            <w:vAlign w:val="bottom"/>
          </w:tcPr>
          <w:p w14:paraId="6C8F3EC7" w14:textId="77777777" w:rsidR="003E18DE" w:rsidRPr="003E18DE" w:rsidRDefault="003E18DE" w:rsidP="003E18DE">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shd w:val="clear" w:color="auto" w:fill="auto"/>
            <w:vAlign w:val="bottom"/>
          </w:tcPr>
          <w:p w14:paraId="4E684C0E"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800" w:type="dxa"/>
            <w:gridSpan w:val="2"/>
            <w:shd w:val="clear" w:color="auto" w:fill="auto"/>
            <w:vAlign w:val="bottom"/>
          </w:tcPr>
          <w:p w14:paraId="123AA75B" w14:textId="77777777" w:rsidR="003E18DE" w:rsidRPr="003E18DE" w:rsidRDefault="003E18DE" w:rsidP="003E18DE">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gridSpan w:val="2"/>
            <w:shd w:val="clear" w:color="auto" w:fill="auto"/>
            <w:vAlign w:val="bottom"/>
          </w:tcPr>
          <w:p w14:paraId="6F33019B"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09" w:type="dxa"/>
            <w:shd w:val="clear" w:color="auto" w:fill="auto"/>
            <w:vAlign w:val="bottom"/>
          </w:tcPr>
          <w:p w14:paraId="12D19651" w14:textId="77777777" w:rsidR="003E18DE" w:rsidRPr="00867D65"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0D805069" w14:textId="77777777" w:rsidR="003E18DE" w:rsidRPr="00867D65"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16" w:type="dxa"/>
            <w:shd w:val="clear" w:color="auto" w:fill="auto"/>
            <w:vAlign w:val="bottom"/>
          </w:tcPr>
          <w:p w14:paraId="0E997B5A" w14:textId="77777777" w:rsidR="003E18DE" w:rsidRPr="00867D65"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2" w:type="dxa"/>
            <w:gridSpan w:val="2"/>
            <w:shd w:val="clear" w:color="auto" w:fill="auto"/>
            <w:vAlign w:val="bottom"/>
          </w:tcPr>
          <w:p w14:paraId="311DEFCE" w14:textId="77777777" w:rsidR="003E18DE" w:rsidRPr="00867D65"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89" w:type="dxa"/>
            <w:gridSpan w:val="2"/>
            <w:tcBorders>
              <w:top w:val="nil"/>
              <w:left w:val="nil"/>
              <w:bottom w:val="single" w:sz="4" w:space="0" w:color="auto"/>
              <w:right w:val="nil"/>
            </w:tcBorders>
            <w:shd w:val="clear" w:color="auto" w:fill="auto"/>
            <w:vAlign w:val="bottom"/>
          </w:tcPr>
          <w:p w14:paraId="64858FF2" w14:textId="083CA566" w:rsidR="003E18DE" w:rsidRPr="00867D65" w:rsidRDefault="00B27B58" w:rsidP="00867D65">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2,452</w:t>
            </w:r>
          </w:p>
        </w:tc>
        <w:tc>
          <w:tcPr>
            <w:tcW w:w="181" w:type="dxa"/>
            <w:shd w:val="clear" w:color="auto" w:fill="auto"/>
            <w:vAlign w:val="bottom"/>
          </w:tcPr>
          <w:p w14:paraId="72F01625"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lang w:val="en-US" w:bidi="th-TH"/>
              </w:rPr>
            </w:pPr>
          </w:p>
        </w:tc>
        <w:tc>
          <w:tcPr>
            <w:tcW w:w="741" w:type="dxa"/>
            <w:tcBorders>
              <w:top w:val="nil"/>
              <w:left w:val="nil"/>
              <w:bottom w:val="single" w:sz="4" w:space="0" w:color="auto"/>
              <w:right w:val="nil"/>
            </w:tcBorders>
            <w:shd w:val="clear" w:color="auto" w:fill="auto"/>
            <w:vAlign w:val="bottom"/>
          </w:tcPr>
          <w:p w14:paraId="7F8E8478" w14:textId="74EB9277" w:rsidR="003E18DE" w:rsidRPr="003E18DE" w:rsidRDefault="00D75F6B"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(637)</w:t>
            </w:r>
          </w:p>
        </w:tc>
      </w:tr>
      <w:tr w:rsidR="000640CE" w14:paraId="72F66055" w14:textId="77777777" w:rsidTr="000E56D4">
        <w:trPr>
          <w:cantSplit/>
        </w:trPr>
        <w:tc>
          <w:tcPr>
            <w:tcW w:w="3751" w:type="dxa"/>
            <w:gridSpan w:val="4"/>
            <w:shd w:val="clear" w:color="auto" w:fill="auto"/>
            <w:vAlign w:val="bottom"/>
            <w:hideMark/>
          </w:tcPr>
          <w:p w14:paraId="218A8528" w14:textId="31090DA9" w:rsidR="000640CE" w:rsidRPr="000640CE" w:rsidRDefault="000640CE" w:rsidP="000640CE">
            <w:pPr>
              <w:tabs>
                <w:tab w:val="clear" w:pos="227"/>
                <w:tab w:val="clear" w:pos="454"/>
                <w:tab w:val="clear" w:pos="680"/>
                <w:tab w:val="left" w:pos="720"/>
              </w:tabs>
              <w:spacing w:line="240" w:lineRule="auto"/>
              <w:ind w:left="234" w:right="-64" w:hanging="252"/>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Profit (l</w:t>
            </w:r>
            <w:r w:rsidRPr="003E18DE">
              <w:rPr>
                <w:rFonts w:asciiTheme="majorBidi" w:eastAsia="Arial Unicode MS" w:hAnsiTheme="majorBidi" w:cstheme="majorBidi"/>
                <w:b/>
                <w:bCs/>
                <w:sz w:val="24"/>
                <w:szCs w:val="24"/>
              </w:rPr>
              <w:t>oss</w:t>
            </w:r>
            <w:r>
              <w:rPr>
                <w:rFonts w:asciiTheme="majorBidi" w:eastAsia="Arial Unicode MS" w:hAnsiTheme="majorBidi" w:cstheme="majorBidi"/>
                <w:b/>
                <w:bCs/>
                <w:sz w:val="24"/>
                <w:szCs w:val="24"/>
              </w:rPr>
              <w:t>)</w:t>
            </w:r>
            <w:r w:rsidRPr="003E18DE">
              <w:rPr>
                <w:rFonts w:asciiTheme="majorBidi" w:eastAsia="Arial Unicode MS" w:hAnsiTheme="majorBidi" w:cstheme="majorBidi"/>
                <w:b/>
                <w:bCs/>
                <w:sz w:val="24"/>
                <w:szCs w:val="24"/>
              </w:rPr>
              <w:t xml:space="preserve"> for the </w:t>
            </w:r>
            <w:r>
              <w:rPr>
                <w:rFonts w:asciiTheme="majorBidi" w:eastAsia="Arial Unicode MS" w:hAnsiTheme="majorBidi" w:cstheme="majorBidi"/>
                <w:b/>
                <w:bCs/>
                <w:sz w:val="24"/>
                <w:szCs w:val="24"/>
              </w:rPr>
              <w:t>period</w:t>
            </w:r>
          </w:p>
        </w:tc>
        <w:tc>
          <w:tcPr>
            <w:tcW w:w="178" w:type="dxa"/>
            <w:shd w:val="clear" w:color="auto" w:fill="auto"/>
            <w:vAlign w:val="bottom"/>
          </w:tcPr>
          <w:p w14:paraId="5A231BE2" w14:textId="77777777" w:rsidR="000640CE" w:rsidRPr="003E18DE" w:rsidRDefault="000640CE">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08" w:type="dxa"/>
            <w:shd w:val="clear" w:color="auto" w:fill="auto"/>
            <w:vAlign w:val="bottom"/>
          </w:tcPr>
          <w:p w14:paraId="0FF18A77"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269" w:type="dxa"/>
            <w:shd w:val="clear" w:color="auto" w:fill="auto"/>
            <w:vAlign w:val="bottom"/>
          </w:tcPr>
          <w:p w14:paraId="4059B725"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819" w:type="dxa"/>
            <w:shd w:val="clear" w:color="auto" w:fill="auto"/>
            <w:vAlign w:val="bottom"/>
          </w:tcPr>
          <w:p w14:paraId="4CD3DDF5"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8" w:type="dxa"/>
            <w:shd w:val="clear" w:color="auto" w:fill="auto"/>
            <w:vAlign w:val="bottom"/>
          </w:tcPr>
          <w:p w14:paraId="76F6DFD6" w14:textId="77777777" w:rsidR="000640CE" w:rsidRPr="003E18DE" w:rsidRDefault="000640CE">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91" w:type="dxa"/>
            <w:shd w:val="clear" w:color="auto" w:fill="auto"/>
            <w:vAlign w:val="bottom"/>
          </w:tcPr>
          <w:p w14:paraId="77F5FACB" w14:textId="1AB55676" w:rsidR="00A9274D" w:rsidRPr="003E18DE" w:rsidRDefault="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5" w:type="dxa"/>
            <w:shd w:val="clear" w:color="auto" w:fill="auto"/>
            <w:vAlign w:val="bottom"/>
          </w:tcPr>
          <w:p w14:paraId="32A326DF"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31" w:type="dxa"/>
            <w:shd w:val="clear" w:color="auto" w:fill="auto"/>
            <w:vAlign w:val="bottom"/>
          </w:tcPr>
          <w:p w14:paraId="38170CDB"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67551136"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09" w:type="dxa"/>
            <w:shd w:val="clear" w:color="auto" w:fill="auto"/>
            <w:vAlign w:val="bottom"/>
          </w:tcPr>
          <w:p w14:paraId="458234C9"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2F2FD9A3"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686" w:type="dxa"/>
            <w:shd w:val="clear" w:color="auto" w:fill="auto"/>
            <w:vAlign w:val="bottom"/>
          </w:tcPr>
          <w:p w14:paraId="59BD1B27"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4" w:type="dxa"/>
            <w:shd w:val="clear" w:color="auto" w:fill="auto"/>
            <w:vAlign w:val="bottom"/>
          </w:tcPr>
          <w:p w14:paraId="46C7984F"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819" w:type="dxa"/>
            <w:shd w:val="clear" w:color="auto" w:fill="auto"/>
            <w:vAlign w:val="bottom"/>
          </w:tcPr>
          <w:p w14:paraId="722AF32D" w14:textId="77777777" w:rsidR="000640CE" w:rsidRPr="003E18DE" w:rsidRDefault="000640CE">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shd w:val="clear" w:color="auto" w:fill="auto"/>
            <w:vAlign w:val="bottom"/>
          </w:tcPr>
          <w:p w14:paraId="74BFF570"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800" w:type="dxa"/>
            <w:gridSpan w:val="2"/>
            <w:shd w:val="clear" w:color="auto" w:fill="auto"/>
            <w:vAlign w:val="bottom"/>
          </w:tcPr>
          <w:p w14:paraId="0337BFB4" w14:textId="77777777" w:rsidR="000640CE" w:rsidRPr="003E18DE" w:rsidRDefault="000640CE">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gridSpan w:val="2"/>
            <w:shd w:val="clear" w:color="auto" w:fill="auto"/>
            <w:vAlign w:val="bottom"/>
          </w:tcPr>
          <w:p w14:paraId="0CC2132B"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09" w:type="dxa"/>
            <w:shd w:val="clear" w:color="auto" w:fill="auto"/>
            <w:vAlign w:val="bottom"/>
          </w:tcPr>
          <w:p w14:paraId="0C6603A3" w14:textId="77777777" w:rsidR="000640CE" w:rsidRPr="00867D65"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40A6325D" w14:textId="77777777" w:rsidR="000640CE" w:rsidRPr="00867D65"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16" w:type="dxa"/>
            <w:shd w:val="clear" w:color="auto" w:fill="auto"/>
            <w:vAlign w:val="bottom"/>
          </w:tcPr>
          <w:p w14:paraId="42E6E02C" w14:textId="77777777" w:rsidR="000640CE" w:rsidRPr="00867D65"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2" w:type="dxa"/>
            <w:gridSpan w:val="2"/>
            <w:shd w:val="clear" w:color="auto" w:fill="auto"/>
            <w:vAlign w:val="bottom"/>
          </w:tcPr>
          <w:p w14:paraId="2E32C862" w14:textId="77777777" w:rsidR="000640CE" w:rsidRPr="00867D65"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89" w:type="dxa"/>
            <w:gridSpan w:val="2"/>
            <w:tcBorders>
              <w:top w:val="single" w:sz="4" w:space="0" w:color="auto"/>
              <w:left w:val="nil"/>
              <w:bottom w:val="double" w:sz="4" w:space="0" w:color="auto"/>
              <w:right w:val="nil"/>
            </w:tcBorders>
            <w:shd w:val="clear" w:color="auto" w:fill="auto"/>
            <w:vAlign w:val="bottom"/>
          </w:tcPr>
          <w:p w14:paraId="6D3E2D9E" w14:textId="745FB4AF" w:rsidR="000640CE" w:rsidRPr="00867D65" w:rsidRDefault="00B27B58" w:rsidP="00867D65">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r>
              <w:rPr>
                <w:rFonts w:asciiTheme="majorBidi" w:hAnsiTheme="majorBidi" w:cstheme="majorBidi"/>
                <w:b/>
                <w:bCs/>
                <w:sz w:val="24"/>
                <w:szCs w:val="24"/>
                <w:lang w:val="en-US" w:bidi="th-TH"/>
              </w:rPr>
              <w:t>(</w:t>
            </w:r>
            <w:r w:rsidR="000E56D4">
              <w:rPr>
                <w:rFonts w:asciiTheme="majorBidi" w:hAnsiTheme="majorBidi" w:cstheme="majorBidi"/>
                <w:b/>
                <w:bCs/>
                <w:sz w:val="24"/>
                <w:szCs w:val="24"/>
                <w:lang w:val="en-US" w:bidi="th-TH"/>
              </w:rPr>
              <w:t>45,554</w:t>
            </w:r>
            <w:r>
              <w:rPr>
                <w:rFonts w:asciiTheme="majorBidi" w:hAnsiTheme="majorBidi" w:cstheme="majorBidi"/>
                <w:b/>
                <w:bCs/>
                <w:sz w:val="24"/>
                <w:szCs w:val="24"/>
                <w:lang w:val="en-US" w:bidi="th-TH"/>
              </w:rPr>
              <w:t>)</w:t>
            </w:r>
          </w:p>
        </w:tc>
        <w:tc>
          <w:tcPr>
            <w:tcW w:w="181" w:type="dxa"/>
            <w:shd w:val="clear" w:color="auto" w:fill="auto"/>
            <w:vAlign w:val="bottom"/>
          </w:tcPr>
          <w:p w14:paraId="0568F452" w14:textId="77777777" w:rsidR="000640CE" w:rsidRPr="003E18DE" w:rsidRDefault="000640CE" w:rsidP="003E18DE">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p>
        </w:tc>
        <w:tc>
          <w:tcPr>
            <w:tcW w:w="741" w:type="dxa"/>
            <w:tcBorders>
              <w:top w:val="single" w:sz="4" w:space="0" w:color="auto"/>
              <w:left w:val="nil"/>
              <w:bottom w:val="double" w:sz="4" w:space="0" w:color="auto"/>
              <w:right w:val="nil"/>
            </w:tcBorders>
            <w:shd w:val="clear" w:color="auto" w:fill="auto"/>
            <w:vAlign w:val="bottom"/>
          </w:tcPr>
          <w:p w14:paraId="2671B340" w14:textId="270DAB9F" w:rsidR="000640CE" w:rsidRPr="003E18DE" w:rsidRDefault="00D75F6B" w:rsidP="003E18DE">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r>
              <w:rPr>
                <w:rFonts w:asciiTheme="majorBidi" w:hAnsiTheme="majorBidi" w:cstheme="majorBidi"/>
                <w:b/>
                <w:bCs/>
                <w:sz w:val="24"/>
                <w:szCs w:val="24"/>
                <w:lang w:val="en-US" w:bidi="th-TH"/>
              </w:rPr>
              <w:t>(134,4</w:t>
            </w:r>
            <w:r w:rsidR="008F5331">
              <w:rPr>
                <w:rFonts w:asciiTheme="majorBidi" w:hAnsiTheme="majorBidi" w:cstheme="majorBidi"/>
                <w:b/>
                <w:bCs/>
                <w:sz w:val="24"/>
                <w:szCs w:val="24"/>
                <w:lang w:val="en-US" w:bidi="th-TH"/>
              </w:rPr>
              <w:t>29</w:t>
            </w:r>
            <w:r>
              <w:rPr>
                <w:rFonts w:asciiTheme="majorBidi" w:hAnsiTheme="majorBidi" w:cstheme="majorBidi"/>
                <w:b/>
                <w:bCs/>
                <w:sz w:val="24"/>
                <w:szCs w:val="24"/>
                <w:lang w:val="en-US" w:bidi="th-TH"/>
              </w:rPr>
              <w:t>)</w:t>
            </w:r>
          </w:p>
        </w:tc>
      </w:tr>
      <w:tr w:rsidR="009657A2" w14:paraId="1180394E" w14:textId="77777777" w:rsidTr="000E56D4">
        <w:trPr>
          <w:cantSplit/>
        </w:trPr>
        <w:tc>
          <w:tcPr>
            <w:tcW w:w="1953" w:type="dxa"/>
          </w:tcPr>
          <w:p w14:paraId="70DAA505" w14:textId="77777777" w:rsidR="009657A2" w:rsidRDefault="009657A2">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0EF9B2AC"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1C481BB8"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155C3445"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0D4DE70E" w14:textId="77777777" w:rsidR="009657A2" w:rsidRDefault="009657A2">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00A5A91B"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6E5519F1"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51D1280A"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5FF9E5D1" w14:textId="77777777" w:rsidR="009657A2" w:rsidRDefault="009657A2">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10F26922"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3EB7E789"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303A56BA"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491DDCE2"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19AFB69A"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04FCE606"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686" w:type="dxa"/>
            <w:vAlign w:val="bottom"/>
          </w:tcPr>
          <w:p w14:paraId="751130DE"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4" w:type="dxa"/>
            <w:vAlign w:val="bottom"/>
          </w:tcPr>
          <w:p w14:paraId="2F8CB9CC"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44C09868" w14:textId="77777777" w:rsidR="009657A2" w:rsidRDefault="009657A2">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2BA3AAB2"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40D82B22" w14:textId="77777777" w:rsidR="009657A2" w:rsidRDefault="009657A2">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3FFB813B"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2E999205"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54839EA2"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58699E5E"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66ED5D1B"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top w:val="double" w:sz="4" w:space="0" w:color="auto"/>
              <w:left w:val="nil"/>
              <w:right w:val="nil"/>
            </w:tcBorders>
            <w:vAlign w:val="bottom"/>
          </w:tcPr>
          <w:p w14:paraId="3B19B04C" w14:textId="77777777" w:rsidR="009657A2" w:rsidRDefault="009657A2">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638D2521" w14:textId="77777777" w:rsidR="009657A2" w:rsidRDefault="009657A2">
            <w:pPr>
              <w:pStyle w:val="acctfourfigures"/>
              <w:shd w:val="clear" w:color="auto" w:fill="FFFFFF"/>
              <w:spacing w:line="300" w:lineRule="exact"/>
              <w:ind w:left="-79" w:right="-79"/>
              <w:rPr>
                <w:rFonts w:ascii="Angsana New" w:hAnsi="Angsana New" w:cs="Angsana New"/>
                <w:b/>
                <w:bCs/>
                <w:sz w:val="24"/>
                <w:szCs w:val="24"/>
                <w:rtl/>
                <w:cs/>
              </w:rPr>
            </w:pPr>
          </w:p>
        </w:tc>
        <w:tc>
          <w:tcPr>
            <w:tcW w:w="741" w:type="dxa"/>
            <w:tcBorders>
              <w:top w:val="double" w:sz="4" w:space="0" w:color="auto"/>
              <w:left w:val="nil"/>
              <w:right w:val="nil"/>
            </w:tcBorders>
            <w:vAlign w:val="bottom"/>
          </w:tcPr>
          <w:p w14:paraId="38D654CE" w14:textId="77777777" w:rsidR="009657A2" w:rsidRDefault="009657A2">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6A6D41" w14:paraId="4FE537CA" w14:textId="77777777" w:rsidTr="000E56D4">
        <w:trPr>
          <w:cantSplit/>
        </w:trPr>
        <w:tc>
          <w:tcPr>
            <w:tcW w:w="1953" w:type="dxa"/>
          </w:tcPr>
          <w:p w14:paraId="0E9FCB9A" w14:textId="77777777" w:rsidR="006A6D41" w:rsidRDefault="006A6D41">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23529543"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3234EC4E"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335A3252"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2649404B" w14:textId="77777777" w:rsidR="006A6D41" w:rsidRDefault="006A6D41">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6334422E"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66DBBCBE"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16E4C3A8"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6132B675" w14:textId="77777777" w:rsidR="006A6D41" w:rsidRDefault="006A6D41">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718E89B5"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0445D17B"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0581FE61"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67088689"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4D1E118E"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159461FC"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686" w:type="dxa"/>
            <w:vAlign w:val="bottom"/>
          </w:tcPr>
          <w:p w14:paraId="787FBB83"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4" w:type="dxa"/>
            <w:vAlign w:val="bottom"/>
          </w:tcPr>
          <w:p w14:paraId="57498EEB"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3BFCB0CD" w14:textId="77777777" w:rsidR="006A6D41" w:rsidRDefault="006A6D41">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681783BC"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6925A646" w14:textId="77777777" w:rsidR="006A6D41" w:rsidRDefault="006A6D41">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6468C99B"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230B3B04"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00E3DE07"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40C9504A"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061A04FF"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left w:val="nil"/>
              <w:right w:val="nil"/>
            </w:tcBorders>
            <w:vAlign w:val="bottom"/>
          </w:tcPr>
          <w:p w14:paraId="2F3E6EF9" w14:textId="77777777" w:rsidR="006A6D41" w:rsidRDefault="006A6D41">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0934131D" w14:textId="77777777" w:rsidR="006A6D41" w:rsidRDefault="006A6D41">
            <w:pPr>
              <w:pStyle w:val="acctfourfigures"/>
              <w:shd w:val="clear" w:color="auto" w:fill="FFFFFF"/>
              <w:spacing w:line="300" w:lineRule="exact"/>
              <w:ind w:left="-79" w:right="-79"/>
              <w:rPr>
                <w:rFonts w:ascii="Angsana New" w:hAnsi="Angsana New" w:cs="Angsana New"/>
                <w:b/>
                <w:bCs/>
                <w:sz w:val="24"/>
                <w:szCs w:val="24"/>
                <w:rtl/>
                <w:cs/>
              </w:rPr>
            </w:pPr>
          </w:p>
        </w:tc>
        <w:tc>
          <w:tcPr>
            <w:tcW w:w="741" w:type="dxa"/>
            <w:tcBorders>
              <w:left w:val="nil"/>
              <w:right w:val="nil"/>
            </w:tcBorders>
            <w:vAlign w:val="bottom"/>
          </w:tcPr>
          <w:p w14:paraId="2DCDEC0B" w14:textId="77777777" w:rsidR="006A6D41" w:rsidRDefault="006A6D41">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6A6D41" w14:paraId="43EA200E" w14:textId="77777777" w:rsidTr="000E56D4">
        <w:trPr>
          <w:cantSplit/>
        </w:trPr>
        <w:tc>
          <w:tcPr>
            <w:tcW w:w="1953" w:type="dxa"/>
          </w:tcPr>
          <w:p w14:paraId="7B3938FF" w14:textId="77777777" w:rsidR="006A6D41" w:rsidRDefault="006A6D41">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5D4C8ED6"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5D109FDA"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61D14E8D"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35BF67B1" w14:textId="77777777" w:rsidR="006A6D41" w:rsidRDefault="006A6D41">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0AF9BD6E"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29E4ED6B"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4E74EE26"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76E0FE32" w14:textId="77777777" w:rsidR="006A6D41" w:rsidRDefault="006A6D41">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3084AE90"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6D29A174"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7123C27E"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03E95696"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29AB60E1"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2EB06DE8"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686" w:type="dxa"/>
            <w:vAlign w:val="bottom"/>
          </w:tcPr>
          <w:p w14:paraId="417532C6"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4" w:type="dxa"/>
            <w:vAlign w:val="bottom"/>
          </w:tcPr>
          <w:p w14:paraId="4829B96F"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03BBB98F" w14:textId="77777777" w:rsidR="006A6D41" w:rsidRDefault="006A6D41">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53CA5B72"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1522FC9C" w14:textId="77777777" w:rsidR="006A6D41" w:rsidRDefault="006A6D41">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7A419821"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41761151"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6983167B"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65026684" w14:textId="77777777" w:rsidR="006A6D41" w:rsidRDefault="006A6D41">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2823BD22" w14:textId="77777777" w:rsidR="006A6D41" w:rsidRDefault="006A6D41">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left w:val="nil"/>
              <w:bottom w:val="nil"/>
              <w:right w:val="nil"/>
            </w:tcBorders>
            <w:vAlign w:val="bottom"/>
          </w:tcPr>
          <w:p w14:paraId="7E1B7965" w14:textId="77777777" w:rsidR="006A6D41" w:rsidRDefault="006A6D41">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7F0D12CC" w14:textId="77777777" w:rsidR="006A6D41" w:rsidRDefault="006A6D41">
            <w:pPr>
              <w:pStyle w:val="acctfourfigures"/>
              <w:shd w:val="clear" w:color="auto" w:fill="FFFFFF"/>
              <w:spacing w:line="300" w:lineRule="exact"/>
              <w:ind w:left="-79" w:right="-79"/>
              <w:rPr>
                <w:rFonts w:ascii="Angsana New" w:hAnsi="Angsana New" w:cs="Angsana New"/>
                <w:b/>
                <w:bCs/>
                <w:sz w:val="24"/>
                <w:szCs w:val="24"/>
                <w:rtl/>
                <w:cs/>
              </w:rPr>
            </w:pPr>
          </w:p>
        </w:tc>
        <w:tc>
          <w:tcPr>
            <w:tcW w:w="741" w:type="dxa"/>
            <w:tcBorders>
              <w:left w:val="nil"/>
              <w:bottom w:val="nil"/>
              <w:right w:val="nil"/>
            </w:tcBorders>
            <w:vAlign w:val="bottom"/>
          </w:tcPr>
          <w:p w14:paraId="339706BC" w14:textId="77777777" w:rsidR="006A6D41" w:rsidRDefault="006A6D41">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A9274D" w14:paraId="3AD7E3C2" w14:textId="77777777" w:rsidTr="000E56D4">
        <w:trPr>
          <w:cantSplit/>
          <w:tblHeader/>
        </w:trPr>
        <w:tc>
          <w:tcPr>
            <w:tcW w:w="1953" w:type="dxa"/>
          </w:tcPr>
          <w:p w14:paraId="4CBD26A2" w14:textId="77777777" w:rsidR="00A9274D" w:rsidRPr="003E18DE" w:rsidRDefault="00A9274D" w:rsidP="00A9274D">
            <w:pPr>
              <w:shd w:val="clear" w:color="auto" w:fill="FFFFFF"/>
              <w:spacing w:line="300" w:lineRule="exact"/>
              <w:ind w:right="-79"/>
              <w:rPr>
                <w:rFonts w:asciiTheme="majorBidi" w:hAnsiTheme="majorBidi" w:cstheme="majorBidi"/>
                <w:sz w:val="24"/>
                <w:szCs w:val="24"/>
              </w:rPr>
            </w:pPr>
          </w:p>
        </w:tc>
        <w:tc>
          <w:tcPr>
            <w:tcW w:w="13288" w:type="dxa"/>
            <w:gridSpan w:val="31"/>
            <w:tcBorders>
              <w:top w:val="nil"/>
              <w:left w:val="nil"/>
              <w:bottom w:val="single" w:sz="4" w:space="0" w:color="auto"/>
              <w:right w:val="nil"/>
            </w:tcBorders>
            <w:hideMark/>
          </w:tcPr>
          <w:p w14:paraId="0F7FF49D" w14:textId="045F812E" w:rsidR="00A9274D" w:rsidRPr="003E18DE" w:rsidRDefault="00A9274D" w:rsidP="00A9274D">
            <w:pPr>
              <w:tabs>
                <w:tab w:val="clear" w:pos="227"/>
                <w:tab w:val="clear" w:pos="454"/>
                <w:tab w:val="clear" w:pos="680"/>
                <w:tab w:val="left" w:pos="720"/>
              </w:tabs>
              <w:spacing w:line="240" w:lineRule="auto"/>
              <w:ind w:left="-115"/>
              <w:jc w:val="right"/>
              <w:rPr>
                <w:rFonts w:asciiTheme="majorBidi" w:hAnsiTheme="majorBidi" w:cstheme="majorBidi"/>
                <w:b/>
                <w:bCs/>
                <w:sz w:val="24"/>
                <w:szCs w:val="24"/>
              </w:rPr>
            </w:pPr>
            <w:r w:rsidRPr="003E18DE">
              <w:rPr>
                <w:rFonts w:asciiTheme="majorBidi" w:hAnsiTheme="majorBidi" w:cstheme="majorBidi"/>
                <w:sz w:val="24"/>
                <w:szCs w:val="24"/>
              </w:rPr>
              <w:t>(Unit :</w:t>
            </w:r>
            <w:r w:rsidR="00350D22">
              <w:rPr>
                <w:rFonts w:asciiTheme="majorBidi" w:hAnsiTheme="majorBidi" w:cstheme="majorBidi"/>
                <w:sz w:val="24"/>
                <w:szCs w:val="24"/>
              </w:rPr>
              <w:t xml:space="preserve"> </w:t>
            </w:r>
            <w:r w:rsidRPr="003E18DE">
              <w:rPr>
                <w:rFonts w:asciiTheme="majorBidi" w:hAnsiTheme="majorBidi" w:cstheme="majorBidi"/>
                <w:sz w:val="24"/>
                <w:szCs w:val="24"/>
              </w:rPr>
              <w:t>Thousand Baht)</w:t>
            </w:r>
          </w:p>
        </w:tc>
      </w:tr>
      <w:tr w:rsidR="00A9274D" w14:paraId="1311DA5B" w14:textId="77777777" w:rsidTr="000E56D4">
        <w:trPr>
          <w:cantSplit/>
          <w:tblHeader/>
        </w:trPr>
        <w:tc>
          <w:tcPr>
            <w:tcW w:w="1953" w:type="dxa"/>
          </w:tcPr>
          <w:p w14:paraId="07495036" w14:textId="77777777" w:rsidR="00A9274D" w:rsidRPr="003E18DE" w:rsidRDefault="00A9274D" w:rsidP="00A9274D">
            <w:pPr>
              <w:shd w:val="clear" w:color="auto" w:fill="FFFFFF"/>
              <w:spacing w:line="300" w:lineRule="exact"/>
              <w:ind w:right="-79"/>
              <w:rPr>
                <w:rFonts w:asciiTheme="majorBidi" w:hAnsiTheme="majorBidi" w:cstheme="majorBidi"/>
                <w:sz w:val="24"/>
                <w:szCs w:val="24"/>
                <w:cs/>
              </w:rPr>
            </w:pPr>
          </w:p>
        </w:tc>
        <w:tc>
          <w:tcPr>
            <w:tcW w:w="13288" w:type="dxa"/>
            <w:gridSpan w:val="31"/>
            <w:tcBorders>
              <w:top w:val="single" w:sz="4" w:space="0" w:color="auto"/>
              <w:left w:val="nil"/>
              <w:bottom w:val="single" w:sz="4" w:space="0" w:color="auto"/>
              <w:right w:val="nil"/>
            </w:tcBorders>
            <w:vAlign w:val="bottom"/>
            <w:hideMark/>
          </w:tcPr>
          <w:p w14:paraId="2296ED14" w14:textId="556C86DD" w:rsidR="00A9274D" w:rsidRPr="003E18DE" w:rsidRDefault="00A9274D" w:rsidP="00A9274D">
            <w:pPr>
              <w:tabs>
                <w:tab w:val="clear" w:pos="227"/>
                <w:tab w:val="clear" w:pos="454"/>
                <w:tab w:val="clear" w:pos="680"/>
                <w:tab w:val="left" w:pos="720"/>
              </w:tabs>
              <w:spacing w:line="240" w:lineRule="auto"/>
              <w:ind w:left="-115"/>
              <w:jc w:val="center"/>
              <w:rPr>
                <w:rFonts w:asciiTheme="majorBidi" w:hAnsiTheme="majorBidi" w:cstheme="majorBidi"/>
                <w:sz w:val="24"/>
                <w:szCs w:val="24"/>
              </w:rPr>
            </w:pPr>
            <w:r w:rsidRPr="003E18DE">
              <w:rPr>
                <w:rFonts w:asciiTheme="majorBidi" w:hAnsiTheme="majorBidi" w:cstheme="majorBidi"/>
                <w:sz w:val="24"/>
                <w:szCs w:val="24"/>
              </w:rPr>
              <w:t>Consolidated</w:t>
            </w:r>
            <w:r>
              <w:rPr>
                <w:rFonts w:asciiTheme="majorBidi" w:hAnsiTheme="majorBidi" w:cstheme="majorBidi"/>
                <w:sz w:val="24"/>
                <w:szCs w:val="24"/>
              </w:rPr>
              <w:t xml:space="preserve"> for the </w:t>
            </w:r>
            <w:r w:rsidR="0007528C">
              <w:rPr>
                <w:rFonts w:asciiTheme="majorBidi" w:hAnsiTheme="majorBidi" w:cstheme="majorBidi"/>
                <w:sz w:val="24"/>
                <w:szCs w:val="24"/>
              </w:rPr>
              <w:t>nine</w:t>
            </w:r>
            <w:r>
              <w:rPr>
                <w:rFonts w:asciiTheme="majorBidi" w:hAnsiTheme="majorBidi" w:cstheme="majorBidi"/>
                <w:sz w:val="24"/>
                <w:szCs w:val="24"/>
              </w:rPr>
              <w:t xml:space="preserve">-month period ended </w:t>
            </w:r>
            <w:r w:rsidR="006C16A0">
              <w:rPr>
                <w:rFonts w:asciiTheme="majorBidi" w:hAnsiTheme="majorBidi" w:cstheme="majorBidi"/>
                <w:sz w:val="24"/>
                <w:szCs w:val="24"/>
              </w:rPr>
              <w:t>September</w:t>
            </w:r>
            <w:r>
              <w:rPr>
                <w:rFonts w:asciiTheme="majorBidi" w:hAnsiTheme="majorBidi" w:cstheme="majorBidi"/>
                <w:sz w:val="24"/>
                <w:szCs w:val="24"/>
              </w:rPr>
              <w:t xml:space="preserve"> 30</w:t>
            </w:r>
            <w:r w:rsidR="00990745">
              <w:rPr>
                <w:rFonts w:asciiTheme="majorBidi" w:hAnsiTheme="majorBidi" w:cstheme="majorBidi"/>
                <w:sz w:val="24"/>
                <w:szCs w:val="24"/>
              </w:rPr>
              <w:t>,</w:t>
            </w:r>
          </w:p>
        </w:tc>
      </w:tr>
      <w:tr w:rsidR="00A9274D" w14:paraId="39E0A848" w14:textId="77777777" w:rsidTr="000E56D4">
        <w:trPr>
          <w:cantSplit/>
          <w:tblHeader/>
        </w:trPr>
        <w:tc>
          <w:tcPr>
            <w:tcW w:w="1953" w:type="dxa"/>
          </w:tcPr>
          <w:p w14:paraId="2EF2907A" w14:textId="77777777" w:rsidR="00A9274D" w:rsidRPr="003E18DE" w:rsidRDefault="00A9274D" w:rsidP="00A9274D">
            <w:pPr>
              <w:shd w:val="clear" w:color="auto" w:fill="FFFFFF"/>
              <w:spacing w:line="300" w:lineRule="exact"/>
              <w:ind w:right="-79"/>
              <w:rPr>
                <w:rFonts w:asciiTheme="majorBidi" w:hAnsiTheme="majorBidi" w:cstheme="majorBidi"/>
                <w:sz w:val="24"/>
                <w:szCs w:val="24"/>
                <w:cs/>
              </w:rPr>
            </w:pPr>
          </w:p>
        </w:tc>
        <w:tc>
          <w:tcPr>
            <w:tcW w:w="1798" w:type="dxa"/>
            <w:gridSpan w:val="3"/>
            <w:tcBorders>
              <w:top w:val="nil"/>
              <w:left w:val="nil"/>
              <w:bottom w:val="single" w:sz="4" w:space="0" w:color="auto"/>
              <w:right w:val="nil"/>
            </w:tcBorders>
            <w:vAlign w:val="bottom"/>
            <w:hideMark/>
          </w:tcPr>
          <w:p w14:paraId="2A9D73BC"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lang w:bidi="th-TH"/>
              </w:rPr>
            </w:pPr>
            <w:r w:rsidRPr="003E18DE">
              <w:rPr>
                <w:rFonts w:asciiTheme="majorBidi" w:hAnsiTheme="majorBidi" w:cstheme="majorBidi"/>
                <w:b w:val="0"/>
                <w:bCs/>
                <w:sz w:val="24"/>
                <w:szCs w:val="24"/>
              </w:rPr>
              <w:t>Retailing and wholesaling of electrics appliances, including parts</w:t>
            </w:r>
          </w:p>
        </w:tc>
        <w:tc>
          <w:tcPr>
            <w:tcW w:w="178" w:type="dxa"/>
          </w:tcPr>
          <w:p w14:paraId="756DBDD9"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rPr>
            </w:pPr>
          </w:p>
        </w:tc>
        <w:tc>
          <w:tcPr>
            <w:tcW w:w="1896" w:type="dxa"/>
            <w:gridSpan w:val="3"/>
            <w:tcBorders>
              <w:top w:val="nil"/>
              <w:left w:val="nil"/>
              <w:bottom w:val="single" w:sz="4" w:space="0" w:color="auto"/>
              <w:right w:val="nil"/>
            </w:tcBorders>
            <w:vAlign w:val="bottom"/>
            <w:hideMark/>
          </w:tcPr>
          <w:p w14:paraId="0E1923C6"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lang w:bidi="th-TH"/>
              </w:rPr>
            </w:pPr>
            <w:r w:rsidRPr="003E18DE">
              <w:rPr>
                <w:rFonts w:asciiTheme="majorBidi" w:hAnsiTheme="majorBidi" w:cstheme="majorBidi"/>
                <w:b w:val="0"/>
                <w:bCs/>
                <w:sz w:val="24"/>
                <w:szCs w:val="24"/>
              </w:rPr>
              <w:t>Retailing and wholesaling of mobile phone, including parts</w:t>
            </w:r>
          </w:p>
        </w:tc>
        <w:tc>
          <w:tcPr>
            <w:tcW w:w="188" w:type="dxa"/>
          </w:tcPr>
          <w:p w14:paraId="757E12CE"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rPr>
            </w:pPr>
          </w:p>
        </w:tc>
        <w:tc>
          <w:tcPr>
            <w:tcW w:w="1807" w:type="dxa"/>
            <w:gridSpan w:val="3"/>
            <w:tcBorders>
              <w:top w:val="nil"/>
              <w:left w:val="nil"/>
              <w:bottom w:val="single" w:sz="4" w:space="0" w:color="auto"/>
              <w:right w:val="nil"/>
            </w:tcBorders>
            <w:hideMark/>
          </w:tcPr>
          <w:p w14:paraId="00A46BAA" w14:textId="77777777" w:rsidR="00A9274D" w:rsidRDefault="00A9274D" w:rsidP="00A9274D">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p>
          <w:p w14:paraId="3EC311EE" w14:textId="77777777" w:rsidR="00A9274D" w:rsidRPr="003E18DE" w:rsidRDefault="00A9274D" w:rsidP="00A9274D">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r w:rsidRPr="003E18DE">
              <w:rPr>
                <w:rFonts w:asciiTheme="majorBidi" w:hAnsiTheme="majorBidi" w:cstheme="majorBidi"/>
                <w:bCs/>
                <w:sz w:val="24"/>
                <w:szCs w:val="24"/>
              </w:rPr>
              <w:t>Top-up service for prepaid phone and service prepaid kiosk</w:t>
            </w:r>
          </w:p>
        </w:tc>
        <w:tc>
          <w:tcPr>
            <w:tcW w:w="181" w:type="dxa"/>
            <w:vAlign w:val="bottom"/>
          </w:tcPr>
          <w:p w14:paraId="5C93A1A4"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rPr>
            </w:pPr>
          </w:p>
        </w:tc>
        <w:tc>
          <w:tcPr>
            <w:tcW w:w="1576" w:type="dxa"/>
            <w:gridSpan w:val="3"/>
            <w:tcBorders>
              <w:top w:val="nil"/>
              <w:left w:val="nil"/>
              <w:bottom w:val="single" w:sz="4" w:space="0" w:color="auto"/>
              <w:right w:val="nil"/>
            </w:tcBorders>
            <w:vAlign w:val="bottom"/>
            <w:hideMark/>
          </w:tcPr>
          <w:p w14:paraId="26ACEF24" w14:textId="77777777" w:rsidR="00A9274D" w:rsidRPr="003E18DE" w:rsidRDefault="00A9274D" w:rsidP="00A9274D">
            <w:pPr>
              <w:ind w:left="113" w:right="132"/>
              <w:jc w:val="center"/>
              <w:rPr>
                <w:rFonts w:asciiTheme="majorBidi" w:hAnsiTheme="majorBidi" w:cstheme="majorBidi"/>
                <w:bCs/>
                <w:sz w:val="24"/>
                <w:szCs w:val="24"/>
              </w:rPr>
            </w:pPr>
            <w:r w:rsidRPr="003E18DE">
              <w:rPr>
                <w:rFonts w:asciiTheme="majorBidi" w:hAnsiTheme="majorBidi" w:cstheme="majorBidi"/>
                <w:bCs/>
                <w:sz w:val="24"/>
                <w:szCs w:val="24"/>
              </w:rPr>
              <w:t>Sale food and beverages through vending machine</w:t>
            </w:r>
          </w:p>
          <w:p w14:paraId="535EF465" w14:textId="77777777" w:rsidR="00A9274D" w:rsidRPr="003E18DE" w:rsidRDefault="00A9274D" w:rsidP="00A9274D">
            <w:pPr>
              <w:pStyle w:val="acctfourfigures"/>
              <w:shd w:val="clear" w:color="auto" w:fill="FFFFFF"/>
              <w:tabs>
                <w:tab w:val="decimal" w:pos="551"/>
              </w:tabs>
              <w:spacing w:line="300" w:lineRule="exact"/>
              <w:ind w:left="-79" w:right="-79"/>
              <w:jc w:val="center"/>
              <w:rPr>
                <w:rFonts w:asciiTheme="majorBidi" w:hAnsiTheme="majorBidi" w:cstheme="majorBidi"/>
                <w:bCs/>
                <w:sz w:val="24"/>
                <w:szCs w:val="24"/>
                <w:lang w:val="en-US" w:bidi="th-TH"/>
              </w:rPr>
            </w:pPr>
            <w:r w:rsidRPr="003E18DE">
              <w:rPr>
                <w:rFonts w:asciiTheme="majorBidi" w:hAnsiTheme="majorBidi" w:cstheme="majorBidi"/>
                <w:bCs/>
                <w:sz w:val="24"/>
                <w:szCs w:val="24"/>
              </w:rPr>
              <w:t>(discontinued)</w:t>
            </w:r>
          </w:p>
        </w:tc>
        <w:tc>
          <w:tcPr>
            <w:tcW w:w="184" w:type="dxa"/>
            <w:vAlign w:val="bottom"/>
          </w:tcPr>
          <w:p w14:paraId="7CD2A8FE"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rPr>
            </w:pPr>
          </w:p>
        </w:tc>
        <w:tc>
          <w:tcPr>
            <w:tcW w:w="1794" w:type="dxa"/>
            <w:gridSpan w:val="3"/>
            <w:tcBorders>
              <w:top w:val="nil"/>
              <w:left w:val="nil"/>
              <w:bottom w:val="single" w:sz="4" w:space="0" w:color="auto"/>
              <w:right w:val="nil"/>
            </w:tcBorders>
            <w:vAlign w:val="bottom"/>
            <w:hideMark/>
          </w:tcPr>
          <w:p w14:paraId="7245BD5F" w14:textId="5EEB68E6" w:rsidR="00A9274D" w:rsidRPr="00350D22" w:rsidRDefault="00A9274D" w:rsidP="00350D22">
            <w:pPr>
              <w:ind w:left="113" w:right="132"/>
              <w:jc w:val="center"/>
              <w:rPr>
                <w:rFonts w:asciiTheme="majorBidi" w:eastAsia="Arial Unicode MS" w:hAnsiTheme="majorBidi" w:cstheme="majorBidi"/>
                <w:bCs/>
                <w:sz w:val="24"/>
                <w:szCs w:val="24"/>
                <w:lang w:val="en-GB"/>
              </w:rPr>
            </w:pPr>
            <w:r w:rsidRPr="003E18DE">
              <w:rPr>
                <w:rFonts w:asciiTheme="majorBidi" w:hAnsiTheme="majorBidi" w:cstheme="majorBidi"/>
                <w:bCs/>
                <w:sz w:val="24"/>
                <w:szCs w:val="24"/>
                <w:lang w:val="en-GB" w:bidi="ar-SA"/>
              </w:rPr>
              <w:t>Others</w:t>
            </w:r>
          </w:p>
        </w:tc>
        <w:tc>
          <w:tcPr>
            <w:tcW w:w="180" w:type="dxa"/>
            <w:gridSpan w:val="2"/>
            <w:vAlign w:val="bottom"/>
          </w:tcPr>
          <w:p w14:paraId="787EE509"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rPr>
            </w:pPr>
          </w:p>
        </w:tc>
        <w:tc>
          <w:tcPr>
            <w:tcW w:w="1624" w:type="dxa"/>
            <w:gridSpan w:val="5"/>
            <w:tcBorders>
              <w:top w:val="nil"/>
              <w:left w:val="nil"/>
              <w:bottom w:val="single" w:sz="4" w:space="0" w:color="auto"/>
              <w:right w:val="nil"/>
            </w:tcBorders>
            <w:vAlign w:val="bottom"/>
            <w:hideMark/>
          </w:tcPr>
          <w:p w14:paraId="37240B5C" w14:textId="5E00A448" w:rsidR="00A9274D" w:rsidRPr="00350D22" w:rsidRDefault="00A9274D" w:rsidP="00350D22">
            <w:pPr>
              <w:ind w:left="113" w:right="132"/>
              <w:jc w:val="center"/>
              <w:rPr>
                <w:rFonts w:asciiTheme="majorBidi" w:eastAsia="Arial Unicode MS" w:hAnsiTheme="majorBidi" w:cstheme="majorBidi"/>
                <w:bCs/>
                <w:sz w:val="24"/>
                <w:szCs w:val="24"/>
              </w:rPr>
            </w:pPr>
            <w:r w:rsidRPr="003E18DE">
              <w:rPr>
                <w:rFonts w:asciiTheme="majorBidi" w:eastAsia="Arial Unicode MS" w:hAnsiTheme="majorBidi" w:cstheme="majorBidi"/>
                <w:bCs/>
                <w:sz w:val="24"/>
                <w:szCs w:val="24"/>
              </w:rPr>
              <w:t>Eliminating entrie</w:t>
            </w:r>
            <w:r w:rsidR="00350D22">
              <w:rPr>
                <w:rFonts w:asciiTheme="majorBidi" w:eastAsia="Arial Unicode MS" w:hAnsiTheme="majorBidi" w:cstheme="majorBidi"/>
                <w:bCs/>
                <w:sz w:val="24"/>
                <w:szCs w:val="24"/>
              </w:rPr>
              <w:t>s</w:t>
            </w:r>
          </w:p>
        </w:tc>
        <w:tc>
          <w:tcPr>
            <w:tcW w:w="181" w:type="dxa"/>
            <w:gridSpan w:val="2"/>
            <w:vAlign w:val="bottom"/>
          </w:tcPr>
          <w:p w14:paraId="7CD49200" w14:textId="77777777" w:rsidR="00A9274D" w:rsidRPr="003E18DE" w:rsidRDefault="00A9274D" w:rsidP="00A9274D">
            <w:pPr>
              <w:pStyle w:val="acctmergecolhdg"/>
              <w:shd w:val="clear" w:color="auto" w:fill="FFFFFF"/>
              <w:spacing w:line="300" w:lineRule="exact"/>
              <w:rPr>
                <w:rFonts w:asciiTheme="majorBidi" w:hAnsiTheme="majorBidi" w:cstheme="majorBidi"/>
                <w:b w:val="0"/>
                <w:bCs/>
                <w:sz w:val="24"/>
                <w:szCs w:val="24"/>
                <w:lang w:val="en-US"/>
              </w:rPr>
            </w:pPr>
          </w:p>
        </w:tc>
        <w:tc>
          <w:tcPr>
            <w:tcW w:w="1701" w:type="dxa"/>
            <w:gridSpan w:val="3"/>
            <w:tcBorders>
              <w:top w:val="nil"/>
              <w:left w:val="nil"/>
              <w:bottom w:val="single" w:sz="4" w:space="0" w:color="auto"/>
              <w:right w:val="nil"/>
            </w:tcBorders>
            <w:vAlign w:val="bottom"/>
            <w:hideMark/>
          </w:tcPr>
          <w:p w14:paraId="01F1F214" w14:textId="77777777" w:rsidR="00A9274D" w:rsidRPr="003E18DE" w:rsidRDefault="00A9274D" w:rsidP="00A9274D">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r w:rsidRPr="003E18DE">
              <w:rPr>
                <w:rFonts w:asciiTheme="majorBidi" w:eastAsia="Arial Unicode MS" w:hAnsiTheme="majorBidi" w:cstheme="majorBidi"/>
                <w:bCs/>
                <w:color w:val="000000"/>
                <w:sz w:val="24"/>
                <w:szCs w:val="24"/>
              </w:rPr>
              <w:t>Total</w:t>
            </w:r>
          </w:p>
        </w:tc>
      </w:tr>
      <w:tr w:rsidR="00A9274D" w14:paraId="0468CA99" w14:textId="77777777" w:rsidTr="000E56D4">
        <w:trPr>
          <w:cantSplit/>
          <w:tblHeader/>
        </w:trPr>
        <w:tc>
          <w:tcPr>
            <w:tcW w:w="1953" w:type="dxa"/>
          </w:tcPr>
          <w:p w14:paraId="7AA4A2C7" w14:textId="77777777" w:rsidR="00A9274D" w:rsidRPr="003E18DE" w:rsidRDefault="00A9274D" w:rsidP="00A9274D">
            <w:pPr>
              <w:pStyle w:val="acctfourfigures"/>
              <w:shd w:val="clear" w:color="auto" w:fill="FFFFFF"/>
              <w:spacing w:line="300" w:lineRule="exact"/>
              <w:ind w:right="-79"/>
              <w:jc w:val="center"/>
              <w:rPr>
                <w:rFonts w:asciiTheme="majorBidi" w:hAnsiTheme="majorBidi" w:cstheme="majorBidi"/>
                <w:sz w:val="24"/>
                <w:szCs w:val="24"/>
                <w:rtl/>
                <w:cs/>
              </w:rPr>
            </w:pPr>
          </w:p>
        </w:tc>
        <w:tc>
          <w:tcPr>
            <w:tcW w:w="896" w:type="dxa"/>
            <w:tcBorders>
              <w:top w:val="single" w:sz="4" w:space="0" w:color="auto"/>
              <w:left w:val="nil"/>
              <w:bottom w:val="single" w:sz="4" w:space="0" w:color="auto"/>
              <w:right w:val="nil"/>
            </w:tcBorders>
            <w:vAlign w:val="center"/>
            <w:hideMark/>
          </w:tcPr>
          <w:p w14:paraId="1905AE39"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lang w:val="en-US"/>
              </w:rPr>
            </w:pPr>
            <w:r>
              <w:rPr>
                <w:rFonts w:asciiTheme="majorBidi" w:hAnsiTheme="majorBidi" w:cstheme="majorBidi"/>
                <w:sz w:val="24"/>
                <w:szCs w:val="24"/>
                <w:lang w:val="en-US" w:bidi="th-TH"/>
              </w:rPr>
              <w:t>2020</w:t>
            </w:r>
          </w:p>
        </w:tc>
        <w:tc>
          <w:tcPr>
            <w:tcW w:w="178" w:type="dxa"/>
            <w:tcBorders>
              <w:top w:val="single" w:sz="4" w:space="0" w:color="auto"/>
              <w:left w:val="nil"/>
              <w:bottom w:val="nil"/>
              <w:right w:val="nil"/>
            </w:tcBorders>
            <w:vAlign w:val="center"/>
          </w:tcPr>
          <w:p w14:paraId="09F972FD"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24" w:type="dxa"/>
            <w:tcBorders>
              <w:top w:val="single" w:sz="4" w:space="0" w:color="auto"/>
              <w:left w:val="nil"/>
              <w:bottom w:val="single" w:sz="4" w:space="0" w:color="auto"/>
              <w:right w:val="nil"/>
            </w:tcBorders>
            <w:vAlign w:val="center"/>
            <w:hideMark/>
          </w:tcPr>
          <w:p w14:paraId="41BD02D1"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78" w:type="dxa"/>
          </w:tcPr>
          <w:p w14:paraId="0B21DA87"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08" w:type="dxa"/>
            <w:tcBorders>
              <w:top w:val="nil"/>
              <w:left w:val="nil"/>
              <w:bottom w:val="single" w:sz="4" w:space="0" w:color="auto"/>
              <w:right w:val="nil"/>
            </w:tcBorders>
            <w:vAlign w:val="center"/>
            <w:hideMark/>
          </w:tcPr>
          <w:p w14:paraId="2CC93546"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269" w:type="dxa"/>
            <w:vAlign w:val="center"/>
          </w:tcPr>
          <w:p w14:paraId="3E0D9C2A"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19" w:type="dxa"/>
            <w:tcBorders>
              <w:top w:val="nil"/>
              <w:left w:val="nil"/>
              <w:bottom w:val="single" w:sz="4" w:space="0" w:color="auto"/>
              <w:right w:val="nil"/>
            </w:tcBorders>
            <w:vAlign w:val="center"/>
            <w:hideMark/>
          </w:tcPr>
          <w:p w14:paraId="2B2CDA04"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8" w:type="dxa"/>
          </w:tcPr>
          <w:p w14:paraId="72B48E5C"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91" w:type="dxa"/>
            <w:tcBorders>
              <w:top w:val="nil"/>
              <w:left w:val="nil"/>
              <w:bottom w:val="single" w:sz="4" w:space="0" w:color="auto"/>
              <w:right w:val="nil"/>
            </w:tcBorders>
            <w:vAlign w:val="center"/>
            <w:hideMark/>
          </w:tcPr>
          <w:p w14:paraId="13C6677F"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5" w:type="dxa"/>
            <w:vAlign w:val="center"/>
          </w:tcPr>
          <w:p w14:paraId="3D7D2138"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31" w:type="dxa"/>
            <w:tcBorders>
              <w:top w:val="nil"/>
              <w:left w:val="nil"/>
              <w:bottom w:val="single" w:sz="4" w:space="0" w:color="auto"/>
              <w:right w:val="nil"/>
            </w:tcBorders>
            <w:vAlign w:val="center"/>
            <w:hideMark/>
          </w:tcPr>
          <w:p w14:paraId="04703006"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tcPr>
          <w:p w14:paraId="5EEEFF04"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09" w:type="dxa"/>
            <w:tcBorders>
              <w:top w:val="nil"/>
              <w:left w:val="nil"/>
              <w:bottom w:val="single" w:sz="4" w:space="0" w:color="auto"/>
              <w:right w:val="nil"/>
            </w:tcBorders>
            <w:vAlign w:val="center"/>
            <w:hideMark/>
          </w:tcPr>
          <w:p w14:paraId="11BA1612"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2AED6D4F"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686" w:type="dxa"/>
            <w:tcBorders>
              <w:top w:val="nil"/>
              <w:left w:val="nil"/>
              <w:bottom w:val="single" w:sz="4" w:space="0" w:color="auto"/>
              <w:right w:val="nil"/>
            </w:tcBorders>
            <w:vAlign w:val="center"/>
            <w:hideMark/>
          </w:tcPr>
          <w:p w14:paraId="71872F16"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4" w:type="dxa"/>
          </w:tcPr>
          <w:p w14:paraId="6A265274"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19" w:type="dxa"/>
            <w:tcBorders>
              <w:top w:val="nil"/>
              <w:left w:val="nil"/>
              <w:bottom w:val="single" w:sz="4" w:space="0" w:color="auto"/>
              <w:right w:val="nil"/>
            </w:tcBorders>
            <w:vAlign w:val="center"/>
            <w:hideMark/>
          </w:tcPr>
          <w:p w14:paraId="5B3628E5"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47CBC397"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00" w:type="dxa"/>
            <w:gridSpan w:val="2"/>
            <w:tcBorders>
              <w:top w:val="nil"/>
              <w:left w:val="nil"/>
              <w:bottom w:val="single" w:sz="4" w:space="0" w:color="auto"/>
              <w:right w:val="nil"/>
            </w:tcBorders>
            <w:vAlign w:val="center"/>
            <w:hideMark/>
          </w:tcPr>
          <w:p w14:paraId="6F1B4EFF"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gridSpan w:val="2"/>
          </w:tcPr>
          <w:p w14:paraId="05B26FFF"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09" w:type="dxa"/>
            <w:tcBorders>
              <w:top w:val="nil"/>
              <w:left w:val="nil"/>
              <w:bottom w:val="single" w:sz="4" w:space="0" w:color="auto"/>
              <w:right w:val="nil"/>
            </w:tcBorders>
            <w:vAlign w:val="center"/>
            <w:hideMark/>
          </w:tcPr>
          <w:p w14:paraId="297F37B8"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10895C86"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16" w:type="dxa"/>
            <w:tcBorders>
              <w:top w:val="nil"/>
              <w:left w:val="nil"/>
              <w:bottom w:val="single" w:sz="4" w:space="0" w:color="auto"/>
              <w:right w:val="nil"/>
            </w:tcBorders>
            <w:vAlign w:val="center"/>
            <w:hideMark/>
          </w:tcPr>
          <w:p w14:paraId="00AF2985"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2" w:type="dxa"/>
            <w:gridSpan w:val="2"/>
          </w:tcPr>
          <w:p w14:paraId="5AD88691"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89" w:type="dxa"/>
            <w:gridSpan w:val="2"/>
            <w:tcBorders>
              <w:top w:val="nil"/>
              <w:left w:val="nil"/>
              <w:bottom w:val="single" w:sz="4" w:space="0" w:color="auto"/>
              <w:right w:val="nil"/>
            </w:tcBorders>
            <w:vAlign w:val="center"/>
            <w:hideMark/>
          </w:tcPr>
          <w:p w14:paraId="3FAF4BCF"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42FC0F0D" w14:textId="77777777" w:rsidR="00A9274D" w:rsidRPr="003E18DE" w:rsidRDefault="00A9274D" w:rsidP="00A9274D">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41" w:type="dxa"/>
            <w:tcBorders>
              <w:top w:val="nil"/>
              <w:left w:val="nil"/>
              <w:bottom w:val="single" w:sz="4" w:space="0" w:color="auto"/>
              <w:right w:val="nil"/>
            </w:tcBorders>
            <w:vAlign w:val="center"/>
            <w:hideMark/>
          </w:tcPr>
          <w:p w14:paraId="5ADA512B" w14:textId="77777777" w:rsidR="00A9274D" w:rsidRPr="003E18DE" w:rsidRDefault="00A9274D" w:rsidP="00A9274D">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r>
      <w:tr w:rsidR="00A9274D" w14:paraId="51D4D686" w14:textId="77777777" w:rsidTr="000E56D4">
        <w:trPr>
          <w:cantSplit/>
        </w:trPr>
        <w:tc>
          <w:tcPr>
            <w:tcW w:w="1953" w:type="dxa"/>
            <w:hideMark/>
          </w:tcPr>
          <w:p w14:paraId="4330F93E" w14:textId="77777777" w:rsidR="00A9274D" w:rsidRPr="003E18DE" w:rsidRDefault="00A9274D" w:rsidP="00A9274D">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 xml:space="preserve">Revenues from external </w:t>
            </w:r>
            <w:r w:rsidRPr="003E18DE">
              <w:rPr>
                <w:rFonts w:asciiTheme="majorBidi" w:eastAsia="Arial Unicode MS" w:hAnsiTheme="majorBidi" w:cstheme="majorBidi"/>
                <w:sz w:val="24"/>
                <w:szCs w:val="24"/>
              </w:rPr>
              <w:br/>
              <w:t>customers</w:t>
            </w:r>
          </w:p>
        </w:tc>
        <w:tc>
          <w:tcPr>
            <w:tcW w:w="896" w:type="dxa"/>
            <w:tcBorders>
              <w:top w:val="single" w:sz="4" w:space="0" w:color="auto"/>
              <w:left w:val="nil"/>
              <w:bottom w:val="nil"/>
              <w:right w:val="nil"/>
            </w:tcBorders>
            <w:shd w:val="clear" w:color="auto" w:fill="auto"/>
            <w:vAlign w:val="bottom"/>
          </w:tcPr>
          <w:p w14:paraId="48D69910" w14:textId="1C10112B" w:rsidR="00A9274D" w:rsidRPr="00867D65" w:rsidRDefault="00474519"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10</w:t>
            </w:r>
            <w:r w:rsidR="000E56D4">
              <w:rPr>
                <w:rFonts w:asciiTheme="majorBidi" w:hAnsiTheme="majorBidi" w:cstheme="majorBidi"/>
                <w:sz w:val="24"/>
                <w:szCs w:val="24"/>
                <w:lang w:val="en-US" w:bidi="th-TH"/>
              </w:rPr>
              <w:t>2,977</w:t>
            </w:r>
          </w:p>
        </w:tc>
        <w:tc>
          <w:tcPr>
            <w:tcW w:w="178" w:type="dxa"/>
            <w:shd w:val="clear" w:color="auto" w:fill="auto"/>
            <w:vAlign w:val="bottom"/>
          </w:tcPr>
          <w:p w14:paraId="6BBAD6F9"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24" w:type="dxa"/>
            <w:tcBorders>
              <w:top w:val="single" w:sz="4" w:space="0" w:color="auto"/>
              <w:left w:val="nil"/>
              <w:bottom w:val="nil"/>
              <w:right w:val="nil"/>
            </w:tcBorders>
            <w:shd w:val="clear" w:color="auto" w:fill="auto"/>
            <w:vAlign w:val="bottom"/>
          </w:tcPr>
          <w:p w14:paraId="79D5F854" w14:textId="235DA506" w:rsidR="00A9274D" w:rsidRPr="00867D65" w:rsidRDefault="00526815" w:rsidP="00A9274D">
            <w:pPr>
              <w:pStyle w:val="acctfourfigures"/>
              <w:shd w:val="clear" w:color="auto" w:fill="FFFFFF"/>
              <w:tabs>
                <w:tab w:val="decimal" w:pos="560"/>
              </w:tabs>
              <w:spacing w:line="300" w:lineRule="exact"/>
              <w:ind w:left="-79" w:right="-7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133,145</w:t>
            </w:r>
          </w:p>
        </w:tc>
        <w:tc>
          <w:tcPr>
            <w:tcW w:w="178" w:type="dxa"/>
            <w:tcBorders>
              <w:left w:val="nil"/>
              <w:bottom w:val="nil"/>
              <w:right w:val="nil"/>
            </w:tcBorders>
            <w:shd w:val="clear" w:color="auto" w:fill="auto"/>
            <w:vAlign w:val="bottom"/>
          </w:tcPr>
          <w:p w14:paraId="20A4A1AF" w14:textId="77777777" w:rsidR="00A9274D" w:rsidRPr="00867D65" w:rsidRDefault="00A9274D" w:rsidP="00A9274D">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08" w:type="dxa"/>
            <w:tcBorders>
              <w:top w:val="single" w:sz="4" w:space="0" w:color="auto"/>
              <w:left w:val="nil"/>
              <w:bottom w:val="nil"/>
              <w:right w:val="nil"/>
            </w:tcBorders>
            <w:shd w:val="clear" w:color="auto" w:fill="auto"/>
            <w:vAlign w:val="bottom"/>
          </w:tcPr>
          <w:p w14:paraId="66DB7117" w14:textId="3558573E" w:rsidR="00A9274D" w:rsidRPr="00867D65" w:rsidRDefault="000E56D4" w:rsidP="00474519">
            <w:pPr>
              <w:pStyle w:val="acctfourfigures"/>
              <w:shd w:val="clear" w:color="auto" w:fill="FFFFFF"/>
              <w:tabs>
                <w:tab w:val="clear" w:pos="765"/>
              </w:tabs>
              <w:spacing w:line="300" w:lineRule="exact"/>
              <w:ind w:left="-247" w:right="37"/>
              <w:jc w:val="right"/>
              <w:rPr>
                <w:rFonts w:asciiTheme="majorBidi" w:hAnsiTheme="majorBidi" w:cstheme="majorBidi"/>
                <w:sz w:val="24"/>
                <w:szCs w:val="24"/>
              </w:rPr>
            </w:pPr>
            <w:r>
              <w:rPr>
                <w:rFonts w:asciiTheme="majorBidi" w:hAnsiTheme="majorBidi" w:cstheme="majorBidi"/>
                <w:sz w:val="24"/>
                <w:szCs w:val="24"/>
              </w:rPr>
              <w:t>72,920</w:t>
            </w:r>
          </w:p>
        </w:tc>
        <w:tc>
          <w:tcPr>
            <w:tcW w:w="269" w:type="dxa"/>
            <w:tcBorders>
              <w:left w:val="nil"/>
              <w:bottom w:val="nil"/>
              <w:right w:val="nil"/>
            </w:tcBorders>
            <w:shd w:val="clear" w:color="auto" w:fill="auto"/>
            <w:vAlign w:val="bottom"/>
          </w:tcPr>
          <w:p w14:paraId="0B8E7A3E"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tcBorders>
              <w:top w:val="single" w:sz="4" w:space="0" w:color="auto"/>
              <w:left w:val="nil"/>
              <w:bottom w:val="nil"/>
              <w:right w:val="nil"/>
            </w:tcBorders>
            <w:shd w:val="clear" w:color="auto" w:fill="auto"/>
            <w:vAlign w:val="bottom"/>
          </w:tcPr>
          <w:p w14:paraId="73F44BCD" w14:textId="6F7291B9" w:rsidR="00A9274D" w:rsidRPr="00867D65" w:rsidRDefault="00526815" w:rsidP="00474519">
            <w:pPr>
              <w:pStyle w:val="acctfourfigures"/>
              <w:shd w:val="clear" w:color="auto" w:fill="FFFFFF"/>
              <w:tabs>
                <w:tab w:val="clear" w:pos="765"/>
              </w:tabs>
              <w:spacing w:line="300" w:lineRule="exact"/>
              <w:ind w:left="-322"/>
              <w:jc w:val="right"/>
              <w:rPr>
                <w:rFonts w:asciiTheme="majorBidi" w:hAnsiTheme="majorBidi" w:cstheme="majorBidi"/>
                <w:sz w:val="24"/>
                <w:szCs w:val="24"/>
              </w:rPr>
            </w:pPr>
            <w:r>
              <w:rPr>
                <w:rFonts w:asciiTheme="majorBidi" w:hAnsiTheme="majorBidi" w:cstheme="majorBidi"/>
                <w:sz w:val="24"/>
                <w:szCs w:val="24"/>
              </w:rPr>
              <w:t>125,987</w:t>
            </w:r>
          </w:p>
        </w:tc>
        <w:tc>
          <w:tcPr>
            <w:tcW w:w="188" w:type="dxa"/>
            <w:tcBorders>
              <w:left w:val="nil"/>
              <w:bottom w:val="nil"/>
              <w:right w:val="nil"/>
            </w:tcBorders>
            <w:shd w:val="clear" w:color="auto" w:fill="auto"/>
            <w:vAlign w:val="bottom"/>
          </w:tcPr>
          <w:p w14:paraId="7E0CE8E9" w14:textId="77777777" w:rsidR="00A9274D" w:rsidRPr="00867D65" w:rsidRDefault="00A9274D" w:rsidP="00A9274D">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91" w:type="dxa"/>
            <w:tcBorders>
              <w:top w:val="single" w:sz="4" w:space="0" w:color="auto"/>
              <w:left w:val="nil"/>
              <w:bottom w:val="nil"/>
              <w:right w:val="nil"/>
            </w:tcBorders>
            <w:shd w:val="clear" w:color="auto" w:fill="auto"/>
            <w:vAlign w:val="bottom"/>
          </w:tcPr>
          <w:p w14:paraId="50503325" w14:textId="14D31521" w:rsidR="00A9274D" w:rsidRPr="00867D65" w:rsidRDefault="00474519" w:rsidP="00A9274D">
            <w:pPr>
              <w:pStyle w:val="acctfourfigures"/>
              <w:shd w:val="clear" w:color="auto" w:fill="FFFFFF"/>
              <w:tabs>
                <w:tab w:val="left" w:pos="720"/>
              </w:tabs>
              <w:spacing w:line="300" w:lineRule="exact"/>
              <w:ind w:left="-354"/>
              <w:jc w:val="right"/>
              <w:rPr>
                <w:rFonts w:asciiTheme="majorBidi" w:hAnsiTheme="majorBidi" w:cstheme="majorBidi"/>
                <w:sz w:val="24"/>
                <w:szCs w:val="24"/>
              </w:rPr>
            </w:pPr>
            <w:r>
              <w:rPr>
                <w:rFonts w:asciiTheme="majorBidi" w:hAnsiTheme="majorBidi" w:cstheme="majorBidi"/>
                <w:sz w:val="24"/>
                <w:szCs w:val="24"/>
              </w:rPr>
              <w:t>5</w:t>
            </w:r>
            <w:r w:rsidR="000E56D4">
              <w:rPr>
                <w:rFonts w:asciiTheme="majorBidi" w:hAnsiTheme="majorBidi" w:cstheme="majorBidi"/>
                <w:sz w:val="24"/>
                <w:szCs w:val="24"/>
              </w:rPr>
              <w:t>0,157</w:t>
            </w:r>
          </w:p>
        </w:tc>
        <w:tc>
          <w:tcPr>
            <w:tcW w:w="185" w:type="dxa"/>
            <w:tcBorders>
              <w:left w:val="nil"/>
              <w:bottom w:val="nil"/>
              <w:right w:val="nil"/>
            </w:tcBorders>
            <w:shd w:val="clear" w:color="auto" w:fill="auto"/>
            <w:vAlign w:val="bottom"/>
          </w:tcPr>
          <w:p w14:paraId="2FC70010"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31" w:type="dxa"/>
            <w:tcBorders>
              <w:top w:val="single" w:sz="4" w:space="0" w:color="auto"/>
              <w:left w:val="nil"/>
              <w:bottom w:val="nil"/>
              <w:right w:val="nil"/>
            </w:tcBorders>
            <w:shd w:val="clear" w:color="auto" w:fill="auto"/>
            <w:vAlign w:val="bottom"/>
          </w:tcPr>
          <w:p w14:paraId="005A35B1" w14:textId="0FCAF2BA" w:rsidR="00A9274D" w:rsidRPr="00867D65" w:rsidRDefault="00526815" w:rsidP="00A9274D">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Pr>
                <w:rFonts w:asciiTheme="majorBidi" w:hAnsiTheme="majorBidi" w:cstheme="majorBidi"/>
                <w:sz w:val="24"/>
                <w:szCs w:val="24"/>
              </w:rPr>
              <w:t>5,434</w:t>
            </w:r>
          </w:p>
        </w:tc>
        <w:tc>
          <w:tcPr>
            <w:tcW w:w="181" w:type="dxa"/>
            <w:tcBorders>
              <w:left w:val="nil"/>
              <w:bottom w:val="nil"/>
              <w:right w:val="nil"/>
            </w:tcBorders>
            <w:shd w:val="clear" w:color="auto" w:fill="auto"/>
            <w:vAlign w:val="bottom"/>
          </w:tcPr>
          <w:p w14:paraId="1FCA6C8B"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tcBorders>
              <w:top w:val="single" w:sz="4" w:space="0" w:color="auto"/>
              <w:left w:val="nil"/>
              <w:bottom w:val="nil"/>
              <w:right w:val="nil"/>
            </w:tcBorders>
            <w:shd w:val="clear" w:color="auto" w:fill="auto"/>
            <w:vAlign w:val="bottom"/>
          </w:tcPr>
          <w:p w14:paraId="33B2CE8A" w14:textId="78B2FD52" w:rsidR="00A9274D" w:rsidRPr="00867D65" w:rsidRDefault="00B27B58" w:rsidP="00A9274D">
            <w:pPr>
              <w:pStyle w:val="acctfourfigures"/>
              <w:shd w:val="clear" w:color="auto" w:fill="FFFFFF"/>
              <w:tabs>
                <w:tab w:val="left" w:pos="720"/>
              </w:tabs>
              <w:spacing w:line="300" w:lineRule="exact"/>
              <w:ind w:left="-349" w:right="51"/>
              <w:jc w:val="right"/>
              <w:rPr>
                <w:rFonts w:asciiTheme="majorBidi" w:hAnsiTheme="majorBidi" w:cstheme="majorBidi"/>
                <w:sz w:val="24"/>
                <w:szCs w:val="24"/>
              </w:rPr>
            </w:pPr>
            <w:r>
              <w:rPr>
                <w:rFonts w:asciiTheme="majorBidi" w:hAnsiTheme="majorBidi" w:cstheme="majorBidi"/>
                <w:sz w:val="24"/>
                <w:szCs w:val="24"/>
              </w:rPr>
              <w:t>-</w:t>
            </w:r>
          </w:p>
        </w:tc>
        <w:tc>
          <w:tcPr>
            <w:tcW w:w="181" w:type="dxa"/>
            <w:shd w:val="clear" w:color="auto" w:fill="auto"/>
            <w:vAlign w:val="bottom"/>
          </w:tcPr>
          <w:p w14:paraId="6DAA5547"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686" w:type="dxa"/>
            <w:shd w:val="clear" w:color="auto" w:fill="auto"/>
            <w:vAlign w:val="bottom"/>
          </w:tcPr>
          <w:p w14:paraId="3A967A22" w14:textId="52CA0D5A" w:rsidR="00A9274D" w:rsidRPr="003E18DE" w:rsidRDefault="00526815" w:rsidP="00474519">
            <w:pPr>
              <w:pStyle w:val="acctfourfigures"/>
              <w:shd w:val="clear" w:color="auto" w:fill="FFFFFF"/>
              <w:tabs>
                <w:tab w:val="clear" w:pos="765"/>
              </w:tabs>
              <w:spacing w:line="300" w:lineRule="exact"/>
              <w:ind w:left="-388"/>
              <w:jc w:val="right"/>
              <w:rPr>
                <w:rFonts w:asciiTheme="majorBidi" w:hAnsiTheme="majorBidi" w:cstheme="majorBidi"/>
                <w:sz w:val="24"/>
                <w:szCs w:val="24"/>
              </w:rPr>
            </w:pPr>
            <w:r>
              <w:rPr>
                <w:rFonts w:asciiTheme="majorBidi" w:hAnsiTheme="majorBidi" w:cstheme="majorBidi"/>
                <w:sz w:val="24"/>
                <w:szCs w:val="24"/>
              </w:rPr>
              <w:t>59,500</w:t>
            </w:r>
          </w:p>
        </w:tc>
        <w:tc>
          <w:tcPr>
            <w:tcW w:w="184" w:type="dxa"/>
            <w:shd w:val="clear" w:color="auto" w:fill="auto"/>
            <w:vAlign w:val="bottom"/>
          </w:tcPr>
          <w:p w14:paraId="39D82F36"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shd w:val="clear" w:color="auto" w:fill="auto"/>
            <w:vAlign w:val="bottom"/>
          </w:tcPr>
          <w:p w14:paraId="359801AF" w14:textId="390640DA" w:rsidR="00A9274D" w:rsidRPr="00867D65" w:rsidRDefault="00B40326" w:rsidP="00A9274D">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38,342</w:t>
            </w:r>
          </w:p>
        </w:tc>
        <w:tc>
          <w:tcPr>
            <w:tcW w:w="181" w:type="dxa"/>
            <w:shd w:val="clear" w:color="auto" w:fill="auto"/>
            <w:vAlign w:val="bottom"/>
          </w:tcPr>
          <w:p w14:paraId="238572F6"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800" w:type="dxa"/>
            <w:gridSpan w:val="2"/>
            <w:shd w:val="clear" w:color="auto" w:fill="auto"/>
            <w:vAlign w:val="bottom"/>
          </w:tcPr>
          <w:p w14:paraId="51981FC8" w14:textId="6DADAF06" w:rsidR="00A9274D" w:rsidRPr="00867D65" w:rsidRDefault="00526815" w:rsidP="00A9274D">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17,247</w:t>
            </w:r>
          </w:p>
        </w:tc>
        <w:tc>
          <w:tcPr>
            <w:tcW w:w="181" w:type="dxa"/>
            <w:gridSpan w:val="2"/>
            <w:shd w:val="clear" w:color="auto" w:fill="auto"/>
            <w:vAlign w:val="bottom"/>
          </w:tcPr>
          <w:p w14:paraId="54082262"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571BE490" w14:textId="54F1A154" w:rsidR="00A9274D" w:rsidRPr="00867D65" w:rsidRDefault="00B40326" w:rsidP="00A9274D">
            <w:pPr>
              <w:pStyle w:val="acctfourfigures"/>
              <w:shd w:val="clear" w:color="auto" w:fill="FFFFFF"/>
              <w:tabs>
                <w:tab w:val="left" w:pos="720"/>
              </w:tabs>
              <w:spacing w:line="300" w:lineRule="exact"/>
              <w:ind w:left="-408"/>
              <w:jc w:val="right"/>
              <w:rPr>
                <w:rFonts w:asciiTheme="majorBidi" w:hAnsiTheme="majorBidi" w:cstheme="majorBidi"/>
                <w:sz w:val="24"/>
                <w:szCs w:val="24"/>
              </w:rPr>
            </w:pPr>
            <w:r>
              <w:rPr>
                <w:rFonts w:asciiTheme="majorBidi" w:hAnsiTheme="majorBidi" w:cstheme="majorBidi"/>
                <w:sz w:val="24"/>
                <w:szCs w:val="24"/>
              </w:rPr>
              <w:t>-</w:t>
            </w:r>
          </w:p>
        </w:tc>
        <w:tc>
          <w:tcPr>
            <w:tcW w:w="181" w:type="dxa"/>
            <w:shd w:val="clear" w:color="auto" w:fill="auto"/>
            <w:vAlign w:val="bottom"/>
          </w:tcPr>
          <w:p w14:paraId="641C55C8"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16" w:type="dxa"/>
            <w:shd w:val="clear" w:color="auto" w:fill="auto"/>
            <w:vAlign w:val="bottom"/>
          </w:tcPr>
          <w:p w14:paraId="2E13C1F5" w14:textId="46FDB53F" w:rsidR="00A9274D" w:rsidRPr="00867D65" w:rsidRDefault="00C02F72" w:rsidP="00A9274D">
            <w:pPr>
              <w:pStyle w:val="acctfourfigures"/>
              <w:shd w:val="clear" w:color="auto" w:fill="FFFFFF"/>
              <w:tabs>
                <w:tab w:val="left" w:pos="720"/>
              </w:tabs>
              <w:spacing w:line="300" w:lineRule="exact"/>
              <w:ind w:left="-303" w:right="17"/>
              <w:jc w:val="right"/>
              <w:rPr>
                <w:rFonts w:asciiTheme="majorBidi" w:hAnsiTheme="majorBidi" w:cstheme="majorBidi"/>
                <w:sz w:val="24"/>
                <w:szCs w:val="24"/>
              </w:rPr>
            </w:pPr>
            <w:r>
              <w:rPr>
                <w:rFonts w:asciiTheme="majorBidi" w:hAnsiTheme="majorBidi" w:cstheme="majorBidi"/>
                <w:sz w:val="24"/>
                <w:szCs w:val="24"/>
              </w:rPr>
              <w:t>-</w:t>
            </w:r>
          </w:p>
        </w:tc>
        <w:tc>
          <w:tcPr>
            <w:tcW w:w="182" w:type="dxa"/>
            <w:gridSpan w:val="2"/>
            <w:shd w:val="clear" w:color="auto" w:fill="auto"/>
            <w:vAlign w:val="bottom"/>
          </w:tcPr>
          <w:p w14:paraId="4704A7D9"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89" w:type="dxa"/>
            <w:gridSpan w:val="2"/>
            <w:shd w:val="clear" w:color="auto" w:fill="auto"/>
            <w:vAlign w:val="bottom"/>
          </w:tcPr>
          <w:p w14:paraId="18A8137D" w14:textId="5D16B5C3" w:rsidR="00A9274D" w:rsidRPr="00867D65" w:rsidRDefault="00474519" w:rsidP="00867D65">
            <w:pPr>
              <w:pStyle w:val="acctfourfigures"/>
              <w:shd w:val="clear" w:color="auto" w:fill="FFFFFF"/>
              <w:tabs>
                <w:tab w:val="left" w:pos="720"/>
              </w:tabs>
              <w:spacing w:line="300" w:lineRule="exact"/>
              <w:ind w:left="-211"/>
              <w:jc w:val="right"/>
              <w:rPr>
                <w:rFonts w:asciiTheme="majorBidi" w:hAnsiTheme="majorBidi" w:cstheme="majorBidi"/>
                <w:sz w:val="24"/>
                <w:szCs w:val="24"/>
                <w:lang w:bidi="th-TH"/>
              </w:rPr>
            </w:pPr>
            <w:r>
              <w:rPr>
                <w:rFonts w:asciiTheme="majorBidi" w:hAnsiTheme="majorBidi" w:cstheme="majorBidi"/>
                <w:sz w:val="24"/>
                <w:szCs w:val="24"/>
                <w:lang w:bidi="th-TH"/>
              </w:rPr>
              <w:t>2</w:t>
            </w:r>
            <w:r w:rsidR="000E56D4">
              <w:rPr>
                <w:rFonts w:asciiTheme="majorBidi" w:hAnsiTheme="majorBidi" w:cstheme="majorBidi"/>
                <w:sz w:val="24"/>
                <w:szCs w:val="24"/>
                <w:lang w:bidi="th-TH"/>
              </w:rPr>
              <w:t>64,396</w:t>
            </w:r>
          </w:p>
        </w:tc>
        <w:tc>
          <w:tcPr>
            <w:tcW w:w="181" w:type="dxa"/>
            <w:shd w:val="clear" w:color="auto" w:fill="auto"/>
            <w:vAlign w:val="bottom"/>
          </w:tcPr>
          <w:p w14:paraId="03006C38"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rtl/>
                <w:cs/>
              </w:rPr>
            </w:pPr>
          </w:p>
        </w:tc>
        <w:tc>
          <w:tcPr>
            <w:tcW w:w="741" w:type="dxa"/>
            <w:shd w:val="clear" w:color="auto" w:fill="auto"/>
            <w:vAlign w:val="bottom"/>
          </w:tcPr>
          <w:p w14:paraId="42445099" w14:textId="40E799EF" w:rsidR="00A9274D" w:rsidRPr="003E18DE" w:rsidRDefault="00526815" w:rsidP="00A9274D">
            <w:pPr>
              <w:pStyle w:val="acctfourfigures"/>
              <w:shd w:val="clear" w:color="auto" w:fill="FFFFFF"/>
              <w:tabs>
                <w:tab w:val="left" w:pos="720"/>
              </w:tabs>
              <w:spacing w:line="300" w:lineRule="exact"/>
              <w:ind w:left="-333"/>
              <w:jc w:val="right"/>
              <w:rPr>
                <w:rFonts w:asciiTheme="majorBidi" w:hAnsiTheme="majorBidi" w:cstheme="majorBidi"/>
                <w:sz w:val="24"/>
                <w:szCs w:val="24"/>
              </w:rPr>
            </w:pPr>
            <w:r>
              <w:rPr>
                <w:rFonts w:asciiTheme="majorBidi" w:hAnsiTheme="majorBidi" w:cstheme="majorBidi"/>
                <w:sz w:val="24"/>
                <w:szCs w:val="24"/>
              </w:rPr>
              <w:t>341,313</w:t>
            </w:r>
          </w:p>
        </w:tc>
      </w:tr>
      <w:tr w:rsidR="00A9274D" w14:paraId="508D75B1" w14:textId="77777777" w:rsidTr="000E56D4">
        <w:trPr>
          <w:cantSplit/>
        </w:trPr>
        <w:tc>
          <w:tcPr>
            <w:tcW w:w="1953" w:type="dxa"/>
            <w:hideMark/>
          </w:tcPr>
          <w:p w14:paraId="6D36B475" w14:textId="77777777" w:rsidR="00A9274D" w:rsidRPr="003E18DE" w:rsidRDefault="00A9274D" w:rsidP="00A9274D">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Inter-segment revenues</w:t>
            </w:r>
          </w:p>
        </w:tc>
        <w:tc>
          <w:tcPr>
            <w:tcW w:w="896" w:type="dxa"/>
            <w:shd w:val="clear" w:color="auto" w:fill="auto"/>
            <w:vAlign w:val="bottom"/>
          </w:tcPr>
          <w:p w14:paraId="66B5EE47" w14:textId="65F54B67" w:rsidR="00A9274D" w:rsidRPr="00867D65" w:rsidRDefault="00474519"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cs/>
                <w:lang w:val="en-US" w:bidi="th-TH"/>
              </w:rPr>
            </w:pPr>
            <w:r>
              <w:rPr>
                <w:rFonts w:asciiTheme="majorBidi" w:hAnsiTheme="majorBidi" w:cstheme="majorBidi"/>
                <w:sz w:val="24"/>
                <w:szCs w:val="24"/>
                <w:lang w:val="en-US" w:bidi="th-TH"/>
              </w:rPr>
              <w:t>4</w:t>
            </w:r>
            <w:r w:rsidR="000E56D4">
              <w:rPr>
                <w:rFonts w:asciiTheme="majorBidi" w:hAnsiTheme="majorBidi" w:cstheme="majorBidi"/>
                <w:sz w:val="24"/>
                <w:szCs w:val="24"/>
                <w:lang w:val="en-US" w:bidi="th-TH"/>
              </w:rPr>
              <w:t>1,192</w:t>
            </w:r>
          </w:p>
        </w:tc>
        <w:tc>
          <w:tcPr>
            <w:tcW w:w="178" w:type="dxa"/>
            <w:shd w:val="clear" w:color="auto" w:fill="auto"/>
            <w:vAlign w:val="bottom"/>
          </w:tcPr>
          <w:p w14:paraId="6C830AB5"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24" w:type="dxa"/>
            <w:shd w:val="clear" w:color="auto" w:fill="auto"/>
            <w:vAlign w:val="bottom"/>
          </w:tcPr>
          <w:p w14:paraId="7A3EB7B0" w14:textId="46878F7B" w:rsidR="00A9274D" w:rsidRPr="00867D65" w:rsidRDefault="00C02F72" w:rsidP="00A9274D">
            <w:pPr>
              <w:pStyle w:val="acctfourfigures"/>
              <w:shd w:val="clear" w:color="auto" w:fill="FFFFFF"/>
              <w:tabs>
                <w:tab w:val="decimal" w:pos="560"/>
              </w:tabs>
              <w:spacing w:line="300" w:lineRule="exact"/>
              <w:ind w:left="-79" w:right="-7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2,668</w:t>
            </w:r>
          </w:p>
        </w:tc>
        <w:tc>
          <w:tcPr>
            <w:tcW w:w="178" w:type="dxa"/>
            <w:shd w:val="clear" w:color="auto" w:fill="auto"/>
            <w:vAlign w:val="bottom"/>
          </w:tcPr>
          <w:p w14:paraId="5319D78B" w14:textId="77777777" w:rsidR="00A9274D" w:rsidRPr="00867D65" w:rsidRDefault="00A9274D" w:rsidP="00A9274D">
            <w:pPr>
              <w:pStyle w:val="acctfourfigures"/>
              <w:shd w:val="clear" w:color="auto" w:fill="FFFFFF"/>
              <w:tabs>
                <w:tab w:val="decimal" w:pos="641"/>
              </w:tabs>
              <w:spacing w:line="300" w:lineRule="exact"/>
              <w:ind w:right="-79"/>
              <w:rPr>
                <w:rFonts w:asciiTheme="majorBidi" w:hAnsiTheme="majorBidi" w:cstheme="majorBidi"/>
                <w:sz w:val="24"/>
                <w:szCs w:val="24"/>
              </w:rPr>
            </w:pPr>
          </w:p>
        </w:tc>
        <w:tc>
          <w:tcPr>
            <w:tcW w:w="808" w:type="dxa"/>
            <w:shd w:val="clear" w:color="auto" w:fill="auto"/>
            <w:vAlign w:val="bottom"/>
          </w:tcPr>
          <w:p w14:paraId="216ECC09" w14:textId="3DE6F783" w:rsidR="00A9274D" w:rsidRPr="00867D65" w:rsidRDefault="00B27B58" w:rsidP="00474519">
            <w:pPr>
              <w:pStyle w:val="acctfourfigures"/>
              <w:shd w:val="clear" w:color="auto" w:fill="FFFFFF"/>
              <w:tabs>
                <w:tab w:val="clear" w:pos="765"/>
              </w:tabs>
              <w:spacing w:line="300" w:lineRule="exact"/>
              <w:ind w:left="-247" w:right="37"/>
              <w:jc w:val="right"/>
              <w:rPr>
                <w:rFonts w:asciiTheme="majorBidi" w:hAnsiTheme="majorBidi" w:cstheme="majorBidi"/>
                <w:sz w:val="24"/>
                <w:szCs w:val="24"/>
              </w:rPr>
            </w:pPr>
            <w:r>
              <w:rPr>
                <w:rFonts w:asciiTheme="majorBidi" w:hAnsiTheme="majorBidi" w:cstheme="majorBidi"/>
                <w:sz w:val="24"/>
                <w:szCs w:val="24"/>
              </w:rPr>
              <w:t>-</w:t>
            </w:r>
          </w:p>
        </w:tc>
        <w:tc>
          <w:tcPr>
            <w:tcW w:w="269" w:type="dxa"/>
            <w:shd w:val="clear" w:color="auto" w:fill="auto"/>
            <w:vAlign w:val="bottom"/>
          </w:tcPr>
          <w:p w14:paraId="32963542" w14:textId="6F91BC7F"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shd w:val="clear" w:color="auto" w:fill="auto"/>
            <w:vAlign w:val="bottom"/>
          </w:tcPr>
          <w:p w14:paraId="47860376" w14:textId="50AF6739" w:rsidR="00A9274D" w:rsidRPr="00867D65" w:rsidRDefault="00C02F72" w:rsidP="00474519">
            <w:pPr>
              <w:pStyle w:val="acctfourfigures"/>
              <w:shd w:val="clear" w:color="auto" w:fill="FFFFFF"/>
              <w:tabs>
                <w:tab w:val="clear" w:pos="765"/>
              </w:tabs>
              <w:spacing w:line="300" w:lineRule="exact"/>
              <w:ind w:left="-322"/>
              <w:jc w:val="right"/>
              <w:rPr>
                <w:rFonts w:asciiTheme="majorBidi" w:hAnsiTheme="majorBidi" w:cstheme="majorBidi"/>
                <w:sz w:val="24"/>
                <w:szCs w:val="24"/>
              </w:rPr>
            </w:pPr>
            <w:r>
              <w:rPr>
                <w:rFonts w:asciiTheme="majorBidi" w:hAnsiTheme="majorBidi" w:cstheme="majorBidi"/>
                <w:sz w:val="24"/>
                <w:szCs w:val="24"/>
              </w:rPr>
              <w:t>-</w:t>
            </w:r>
          </w:p>
        </w:tc>
        <w:tc>
          <w:tcPr>
            <w:tcW w:w="188" w:type="dxa"/>
            <w:shd w:val="clear" w:color="auto" w:fill="auto"/>
            <w:vAlign w:val="bottom"/>
          </w:tcPr>
          <w:p w14:paraId="7B3FA193" w14:textId="77777777" w:rsidR="00A9274D" w:rsidRPr="00867D65" w:rsidRDefault="00A9274D" w:rsidP="00A9274D">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91" w:type="dxa"/>
            <w:shd w:val="clear" w:color="auto" w:fill="auto"/>
            <w:vAlign w:val="bottom"/>
          </w:tcPr>
          <w:p w14:paraId="53269131" w14:textId="5047DD73" w:rsidR="00A9274D" w:rsidRPr="00867D65" w:rsidRDefault="00B27B58" w:rsidP="00A9274D">
            <w:pPr>
              <w:pStyle w:val="acctfourfigures"/>
              <w:shd w:val="clear" w:color="auto" w:fill="FFFFFF"/>
              <w:tabs>
                <w:tab w:val="left" w:pos="720"/>
              </w:tabs>
              <w:spacing w:line="300" w:lineRule="exact"/>
              <w:ind w:left="-354"/>
              <w:jc w:val="right"/>
              <w:rPr>
                <w:rFonts w:asciiTheme="majorBidi" w:hAnsiTheme="majorBidi" w:cstheme="majorBidi"/>
                <w:sz w:val="24"/>
                <w:szCs w:val="24"/>
              </w:rPr>
            </w:pPr>
            <w:r>
              <w:rPr>
                <w:rFonts w:asciiTheme="majorBidi" w:hAnsiTheme="majorBidi" w:cstheme="majorBidi"/>
                <w:sz w:val="24"/>
                <w:szCs w:val="24"/>
              </w:rPr>
              <w:t>-</w:t>
            </w:r>
          </w:p>
        </w:tc>
        <w:tc>
          <w:tcPr>
            <w:tcW w:w="185" w:type="dxa"/>
            <w:shd w:val="clear" w:color="auto" w:fill="auto"/>
            <w:vAlign w:val="bottom"/>
          </w:tcPr>
          <w:p w14:paraId="099CEA55"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31" w:type="dxa"/>
            <w:shd w:val="clear" w:color="auto" w:fill="auto"/>
            <w:vAlign w:val="bottom"/>
          </w:tcPr>
          <w:p w14:paraId="63D67713" w14:textId="6F25A891" w:rsidR="00A9274D" w:rsidRPr="00867D65" w:rsidRDefault="00C02F72" w:rsidP="00A9274D">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Pr>
                <w:rFonts w:asciiTheme="majorBidi" w:hAnsiTheme="majorBidi" w:cstheme="majorBidi"/>
                <w:sz w:val="24"/>
                <w:szCs w:val="24"/>
              </w:rPr>
              <w:t>-</w:t>
            </w:r>
          </w:p>
        </w:tc>
        <w:tc>
          <w:tcPr>
            <w:tcW w:w="181" w:type="dxa"/>
            <w:shd w:val="clear" w:color="auto" w:fill="auto"/>
            <w:vAlign w:val="bottom"/>
          </w:tcPr>
          <w:p w14:paraId="35A2F695"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47DA946F" w14:textId="05AD29EE" w:rsidR="00A9274D" w:rsidRPr="00867D65" w:rsidRDefault="00B27B58" w:rsidP="00A9274D">
            <w:pPr>
              <w:pStyle w:val="acctfourfigures"/>
              <w:shd w:val="clear" w:color="auto" w:fill="FFFFFF"/>
              <w:tabs>
                <w:tab w:val="left" w:pos="720"/>
              </w:tabs>
              <w:spacing w:line="300" w:lineRule="exact"/>
              <w:ind w:left="-349" w:right="51"/>
              <w:jc w:val="right"/>
              <w:rPr>
                <w:rFonts w:asciiTheme="majorBidi" w:hAnsiTheme="majorBidi" w:cstheme="majorBidi"/>
                <w:sz w:val="24"/>
                <w:szCs w:val="24"/>
              </w:rPr>
            </w:pPr>
            <w:r>
              <w:rPr>
                <w:rFonts w:asciiTheme="majorBidi" w:hAnsiTheme="majorBidi" w:cstheme="majorBidi"/>
                <w:sz w:val="24"/>
                <w:szCs w:val="24"/>
              </w:rPr>
              <w:t>-</w:t>
            </w:r>
          </w:p>
        </w:tc>
        <w:tc>
          <w:tcPr>
            <w:tcW w:w="181" w:type="dxa"/>
            <w:shd w:val="clear" w:color="auto" w:fill="auto"/>
            <w:vAlign w:val="bottom"/>
          </w:tcPr>
          <w:p w14:paraId="277D4C27"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686" w:type="dxa"/>
            <w:shd w:val="clear" w:color="auto" w:fill="auto"/>
            <w:vAlign w:val="bottom"/>
          </w:tcPr>
          <w:p w14:paraId="0CDF483E" w14:textId="45C5A80F" w:rsidR="00A9274D" w:rsidRPr="003E18DE" w:rsidRDefault="00C02F72" w:rsidP="00474519">
            <w:pPr>
              <w:pStyle w:val="acctfourfigures"/>
              <w:shd w:val="clear" w:color="auto" w:fill="FFFFFF"/>
              <w:tabs>
                <w:tab w:val="clear" w:pos="765"/>
                <w:tab w:val="left" w:pos="720"/>
              </w:tabs>
              <w:spacing w:line="300" w:lineRule="exact"/>
              <w:ind w:left="-388"/>
              <w:jc w:val="right"/>
              <w:rPr>
                <w:rFonts w:asciiTheme="majorBidi" w:hAnsiTheme="majorBidi" w:cstheme="majorBidi"/>
                <w:sz w:val="24"/>
                <w:szCs w:val="24"/>
              </w:rPr>
            </w:pPr>
            <w:r>
              <w:rPr>
                <w:rFonts w:asciiTheme="majorBidi" w:hAnsiTheme="majorBidi" w:cstheme="majorBidi"/>
                <w:sz w:val="24"/>
                <w:szCs w:val="24"/>
              </w:rPr>
              <w:t>-</w:t>
            </w:r>
          </w:p>
        </w:tc>
        <w:tc>
          <w:tcPr>
            <w:tcW w:w="184" w:type="dxa"/>
            <w:shd w:val="clear" w:color="auto" w:fill="auto"/>
            <w:vAlign w:val="bottom"/>
          </w:tcPr>
          <w:p w14:paraId="6CE31E5B"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shd w:val="clear" w:color="auto" w:fill="auto"/>
            <w:vAlign w:val="bottom"/>
          </w:tcPr>
          <w:p w14:paraId="60106CDD" w14:textId="6D804CA6" w:rsidR="00A9274D" w:rsidRPr="00867D65" w:rsidRDefault="00B40326" w:rsidP="00A9274D">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p>
        </w:tc>
        <w:tc>
          <w:tcPr>
            <w:tcW w:w="181" w:type="dxa"/>
            <w:shd w:val="clear" w:color="auto" w:fill="auto"/>
            <w:vAlign w:val="bottom"/>
          </w:tcPr>
          <w:p w14:paraId="712D3206"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800" w:type="dxa"/>
            <w:gridSpan w:val="2"/>
            <w:shd w:val="clear" w:color="auto" w:fill="auto"/>
            <w:vAlign w:val="bottom"/>
          </w:tcPr>
          <w:p w14:paraId="6DE504EA" w14:textId="324C19CC" w:rsidR="00A9274D" w:rsidRPr="00867D65" w:rsidRDefault="00C02F72" w:rsidP="00A9274D">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p>
        </w:tc>
        <w:tc>
          <w:tcPr>
            <w:tcW w:w="181" w:type="dxa"/>
            <w:gridSpan w:val="2"/>
            <w:shd w:val="clear" w:color="auto" w:fill="auto"/>
            <w:vAlign w:val="bottom"/>
          </w:tcPr>
          <w:p w14:paraId="05FA8537"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76D53A5C" w14:textId="347A551E" w:rsidR="00A9274D" w:rsidRPr="00867D65" w:rsidRDefault="00B40326" w:rsidP="00A9274D">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r w:rsidR="00474519">
              <w:rPr>
                <w:rFonts w:asciiTheme="majorBidi" w:hAnsiTheme="majorBidi" w:cstheme="majorBidi"/>
                <w:sz w:val="24"/>
                <w:szCs w:val="24"/>
              </w:rPr>
              <w:t>4</w:t>
            </w:r>
            <w:r w:rsidR="000E56D4">
              <w:rPr>
                <w:rFonts w:asciiTheme="majorBidi" w:hAnsiTheme="majorBidi" w:cstheme="majorBidi"/>
                <w:sz w:val="24"/>
                <w:szCs w:val="24"/>
              </w:rPr>
              <w:t>1</w:t>
            </w:r>
            <w:r w:rsidR="00474519">
              <w:rPr>
                <w:rFonts w:asciiTheme="majorBidi" w:hAnsiTheme="majorBidi" w:cstheme="majorBidi"/>
                <w:sz w:val="24"/>
                <w:szCs w:val="24"/>
              </w:rPr>
              <w:t>,</w:t>
            </w:r>
            <w:r w:rsidR="000E56D4">
              <w:rPr>
                <w:rFonts w:asciiTheme="majorBidi" w:hAnsiTheme="majorBidi" w:cstheme="majorBidi"/>
                <w:sz w:val="24"/>
                <w:szCs w:val="24"/>
              </w:rPr>
              <w:t>192</w:t>
            </w:r>
            <w:r>
              <w:rPr>
                <w:rFonts w:asciiTheme="majorBidi" w:hAnsiTheme="majorBidi" w:cstheme="majorBidi"/>
                <w:sz w:val="24"/>
                <w:szCs w:val="24"/>
              </w:rPr>
              <w:t>)</w:t>
            </w:r>
          </w:p>
        </w:tc>
        <w:tc>
          <w:tcPr>
            <w:tcW w:w="181" w:type="dxa"/>
            <w:shd w:val="clear" w:color="auto" w:fill="auto"/>
            <w:vAlign w:val="bottom"/>
          </w:tcPr>
          <w:p w14:paraId="6D2CE224"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16" w:type="dxa"/>
            <w:shd w:val="clear" w:color="auto" w:fill="auto"/>
            <w:vAlign w:val="bottom"/>
          </w:tcPr>
          <w:p w14:paraId="6DEC6FB1" w14:textId="69357AB8" w:rsidR="00A9274D" w:rsidRPr="00867D65" w:rsidRDefault="00C02F72" w:rsidP="00A9274D">
            <w:pPr>
              <w:pStyle w:val="acctfourfigures"/>
              <w:shd w:val="clear" w:color="auto" w:fill="FFFFFF"/>
              <w:tabs>
                <w:tab w:val="left" w:pos="720"/>
              </w:tabs>
              <w:spacing w:line="300" w:lineRule="exact"/>
              <w:ind w:left="-303" w:right="17"/>
              <w:jc w:val="right"/>
              <w:rPr>
                <w:rFonts w:asciiTheme="majorBidi" w:hAnsiTheme="majorBidi" w:cstheme="majorBidi"/>
                <w:sz w:val="24"/>
                <w:szCs w:val="24"/>
              </w:rPr>
            </w:pPr>
            <w:r>
              <w:rPr>
                <w:rFonts w:asciiTheme="majorBidi" w:hAnsiTheme="majorBidi" w:cstheme="majorBidi"/>
                <w:sz w:val="24"/>
                <w:szCs w:val="24"/>
              </w:rPr>
              <w:t>(2,668)</w:t>
            </w:r>
          </w:p>
        </w:tc>
        <w:tc>
          <w:tcPr>
            <w:tcW w:w="182" w:type="dxa"/>
            <w:gridSpan w:val="2"/>
            <w:shd w:val="clear" w:color="auto" w:fill="auto"/>
            <w:vAlign w:val="bottom"/>
          </w:tcPr>
          <w:p w14:paraId="2285D9CE"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89" w:type="dxa"/>
            <w:gridSpan w:val="2"/>
            <w:shd w:val="clear" w:color="auto" w:fill="auto"/>
            <w:vAlign w:val="bottom"/>
          </w:tcPr>
          <w:p w14:paraId="04017B19" w14:textId="18416A03" w:rsidR="00A9274D" w:rsidRPr="00867D65" w:rsidRDefault="00B40326" w:rsidP="00867D65">
            <w:pPr>
              <w:pStyle w:val="acctfourfigures"/>
              <w:shd w:val="clear" w:color="auto" w:fill="FFFFFF"/>
              <w:tabs>
                <w:tab w:val="left" w:pos="720"/>
              </w:tabs>
              <w:spacing w:line="300" w:lineRule="exact"/>
              <w:ind w:left="-211"/>
              <w:jc w:val="right"/>
              <w:rPr>
                <w:rFonts w:asciiTheme="majorBidi" w:hAnsiTheme="majorBidi" w:cstheme="majorBidi"/>
                <w:sz w:val="24"/>
                <w:szCs w:val="24"/>
              </w:rPr>
            </w:pPr>
            <w:r>
              <w:rPr>
                <w:rFonts w:asciiTheme="majorBidi" w:hAnsiTheme="majorBidi" w:cstheme="majorBidi"/>
                <w:sz w:val="24"/>
                <w:szCs w:val="24"/>
              </w:rPr>
              <w:t>-</w:t>
            </w:r>
          </w:p>
        </w:tc>
        <w:tc>
          <w:tcPr>
            <w:tcW w:w="181" w:type="dxa"/>
            <w:shd w:val="clear" w:color="auto" w:fill="auto"/>
            <w:vAlign w:val="bottom"/>
          </w:tcPr>
          <w:p w14:paraId="47DC1798"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rPr>
            </w:pPr>
          </w:p>
        </w:tc>
        <w:tc>
          <w:tcPr>
            <w:tcW w:w="741" w:type="dxa"/>
            <w:shd w:val="clear" w:color="auto" w:fill="auto"/>
            <w:vAlign w:val="bottom"/>
          </w:tcPr>
          <w:p w14:paraId="6181EDD2" w14:textId="293761B4" w:rsidR="00A9274D" w:rsidRPr="003E18DE" w:rsidRDefault="00C02F72" w:rsidP="00A9274D">
            <w:pPr>
              <w:pStyle w:val="acctfourfigures"/>
              <w:shd w:val="clear" w:color="auto" w:fill="FFFFFF"/>
              <w:tabs>
                <w:tab w:val="left" w:pos="720"/>
              </w:tabs>
              <w:spacing w:line="300" w:lineRule="exact"/>
              <w:ind w:left="-333"/>
              <w:jc w:val="right"/>
              <w:rPr>
                <w:rFonts w:asciiTheme="majorBidi" w:hAnsiTheme="majorBidi" w:cstheme="majorBidi"/>
                <w:sz w:val="24"/>
                <w:szCs w:val="24"/>
              </w:rPr>
            </w:pPr>
            <w:r>
              <w:rPr>
                <w:rFonts w:asciiTheme="majorBidi" w:hAnsiTheme="majorBidi" w:cstheme="majorBidi"/>
                <w:sz w:val="24"/>
                <w:szCs w:val="24"/>
              </w:rPr>
              <w:t>-</w:t>
            </w:r>
          </w:p>
        </w:tc>
      </w:tr>
      <w:tr w:rsidR="00A9274D" w14:paraId="64D5EAAA" w14:textId="77777777" w:rsidTr="000E56D4">
        <w:trPr>
          <w:cantSplit/>
        </w:trPr>
        <w:tc>
          <w:tcPr>
            <w:tcW w:w="1953" w:type="dxa"/>
            <w:hideMark/>
          </w:tcPr>
          <w:p w14:paraId="5DE8F06C" w14:textId="77777777" w:rsidR="00A9274D" w:rsidRPr="003E18DE" w:rsidRDefault="00A9274D" w:rsidP="00A9274D">
            <w:pPr>
              <w:tabs>
                <w:tab w:val="clear" w:pos="227"/>
                <w:tab w:val="clear" w:pos="454"/>
                <w:tab w:val="clear" w:pos="680"/>
                <w:tab w:val="left" w:pos="720"/>
              </w:tabs>
              <w:spacing w:line="240" w:lineRule="auto"/>
              <w:ind w:left="234" w:right="-64" w:hanging="252"/>
              <w:rPr>
                <w:rFonts w:asciiTheme="majorBidi" w:hAnsiTheme="majorBidi" w:cstheme="majorBidi"/>
                <w:b/>
                <w:bCs/>
                <w:sz w:val="24"/>
                <w:szCs w:val="24"/>
              </w:rPr>
            </w:pPr>
            <w:r w:rsidRPr="003E18DE">
              <w:rPr>
                <w:rFonts w:asciiTheme="majorBidi" w:eastAsia="Arial Unicode MS" w:hAnsiTheme="majorBidi" w:cstheme="majorBidi"/>
                <w:b/>
                <w:bCs/>
                <w:sz w:val="24"/>
                <w:szCs w:val="24"/>
              </w:rPr>
              <w:t>Total revenues</w:t>
            </w:r>
          </w:p>
        </w:tc>
        <w:tc>
          <w:tcPr>
            <w:tcW w:w="896" w:type="dxa"/>
            <w:tcBorders>
              <w:top w:val="single" w:sz="4" w:space="0" w:color="auto"/>
              <w:left w:val="nil"/>
              <w:bottom w:val="double" w:sz="4" w:space="0" w:color="auto"/>
              <w:right w:val="nil"/>
            </w:tcBorders>
            <w:shd w:val="clear" w:color="auto" w:fill="auto"/>
            <w:vAlign w:val="bottom"/>
          </w:tcPr>
          <w:p w14:paraId="4C5C595E" w14:textId="099E9C1D" w:rsidR="00A9274D" w:rsidRPr="00867D65" w:rsidRDefault="00474519" w:rsidP="00A9274D">
            <w:pPr>
              <w:pStyle w:val="acctfourfigures"/>
              <w:shd w:val="clear" w:color="auto" w:fill="FFFFFF"/>
              <w:tabs>
                <w:tab w:val="decimal" w:pos="733"/>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1</w:t>
            </w:r>
            <w:r w:rsidR="000E56D4">
              <w:rPr>
                <w:rFonts w:asciiTheme="majorBidi" w:hAnsiTheme="majorBidi" w:cstheme="majorBidi"/>
                <w:b/>
                <w:bCs/>
                <w:sz w:val="24"/>
                <w:szCs w:val="24"/>
              </w:rPr>
              <w:t>44,169</w:t>
            </w:r>
          </w:p>
        </w:tc>
        <w:tc>
          <w:tcPr>
            <w:tcW w:w="178" w:type="dxa"/>
            <w:shd w:val="clear" w:color="auto" w:fill="auto"/>
            <w:vAlign w:val="bottom"/>
          </w:tcPr>
          <w:p w14:paraId="0DDD47D7"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24" w:type="dxa"/>
            <w:tcBorders>
              <w:top w:val="single" w:sz="4" w:space="0" w:color="auto"/>
              <w:left w:val="nil"/>
              <w:bottom w:val="double" w:sz="4" w:space="0" w:color="auto"/>
              <w:right w:val="nil"/>
            </w:tcBorders>
            <w:shd w:val="clear" w:color="auto" w:fill="auto"/>
            <w:vAlign w:val="bottom"/>
          </w:tcPr>
          <w:p w14:paraId="7D19AAAA" w14:textId="58A03028" w:rsidR="00A9274D" w:rsidRPr="00867D65" w:rsidRDefault="00B86FFC" w:rsidP="006A6D41">
            <w:pPr>
              <w:pStyle w:val="acctfourfigures"/>
              <w:shd w:val="clear" w:color="auto" w:fill="FFFFFF"/>
              <w:tabs>
                <w:tab w:val="clear" w:pos="765"/>
                <w:tab w:val="decimal" w:pos="643"/>
              </w:tabs>
              <w:spacing w:line="300" w:lineRule="exact"/>
              <w:ind w:left="-79" w:right="-79"/>
              <w:jc w:val="center"/>
              <w:rPr>
                <w:rFonts w:asciiTheme="majorBidi" w:hAnsiTheme="majorBidi" w:cstheme="majorBidi"/>
                <w:b/>
                <w:bCs/>
                <w:sz w:val="24"/>
                <w:szCs w:val="24"/>
              </w:rPr>
            </w:pPr>
            <w:r>
              <w:rPr>
                <w:rFonts w:asciiTheme="majorBidi" w:hAnsiTheme="majorBidi" w:cstheme="majorBidi"/>
                <w:b/>
                <w:bCs/>
                <w:sz w:val="24"/>
                <w:szCs w:val="24"/>
              </w:rPr>
              <w:t>135,813</w:t>
            </w:r>
          </w:p>
        </w:tc>
        <w:tc>
          <w:tcPr>
            <w:tcW w:w="178" w:type="dxa"/>
            <w:shd w:val="clear" w:color="auto" w:fill="auto"/>
            <w:vAlign w:val="bottom"/>
          </w:tcPr>
          <w:p w14:paraId="5CB5385D" w14:textId="77777777" w:rsidR="00A9274D" w:rsidRPr="00867D65" w:rsidRDefault="00A9274D" w:rsidP="00A9274D">
            <w:pPr>
              <w:pStyle w:val="acctfourfigures"/>
              <w:shd w:val="clear" w:color="auto" w:fill="FFFFFF"/>
              <w:tabs>
                <w:tab w:val="decimal" w:pos="641"/>
              </w:tabs>
              <w:spacing w:line="300" w:lineRule="exact"/>
              <w:ind w:right="-79"/>
              <w:rPr>
                <w:rFonts w:asciiTheme="majorBidi" w:hAnsiTheme="majorBidi" w:cstheme="majorBidi"/>
                <w:b/>
                <w:bCs/>
                <w:sz w:val="24"/>
                <w:szCs w:val="24"/>
              </w:rPr>
            </w:pPr>
          </w:p>
        </w:tc>
        <w:tc>
          <w:tcPr>
            <w:tcW w:w="808" w:type="dxa"/>
            <w:tcBorders>
              <w:top w:val="single" w:sz="4" w:space="0" w:color="auto"/>
              <w:left w:val="nil"/>
              <w:bottom w:val="double" w:sz="4" w:space="0" w:color="auto"/>
              <w:right w:val="nil"/>
            </w:tcBorders>
            <w:shd w:val="clear" w:color="auto" w:fill="auto"/>
            <w:vAlign w:val="bottom"/>
          </w:tcPr>
          <w:p w14:paraId="2F402453" w14:textId="7AF38F3D" w:rsidR="00A9274D" w:rsidRPr="00867D65" w:rsidRDefault="00474519" w:rsidP="00474519">
            <w:pPr>
              <w:pStyle w:val="acctfourfigures"/>
              <w:shd w:val="clear" w:color="auto" w:fill="FFFFFF"/>
              <w:tabs>
                <w:tab w:val="clear" w:pos="765"/>
              </w:tabs>
              <w:spacing w:line="300" w:lineRule="exact"/>
              <w:ind w:left="-247" w:right="37"/>
              <w:jc w:val="right"/>
              <w:rPr>
                <w:rFonts w:asciiTheme="majorBidi" w:hAnsiTheme="majorBidi" w:cstheme="majorBidi"/>
                <w:b/>
                <w:bCs/>
                <w:sz w:val="24"/>
                <w:szCs w:val="24"/>
                <w:lang w:val="en-US" w:bidi="th-TH"/>
              </w:rPr>
            </w:pPr>
            <w:r>
              <w:rPr>
                <w:rFonts w:asciiTheme="majorBidi" w:hAnsiTheme="majorBidi" w:cstheme="majorBidi"/>
                <w:b/>
                <w:bCs/>
                <w:sz w:val="24"/>
                <w:szCs w:val="24"/>
                <w:lang w:val="en-US" w:bidi="th-TH"/>
              </w:rPr>
              <w:t>7</w:t>
            </w:r>
            <w:r w:rsidR="000E56D4">
              <w:rPr>
                <w:rFonts w:asciiTheme="majorBidi" w:hAnsiTheme="majorBidi" w:cstheme="majorBidi"/>
                <w:b/>
                <w:bCs/>
                <w:sz w:val="24"/>
                <w:szCs w:val="24"/>
                <w:lang w:val="en-US" w:bidi="th-TH"/>
              </w:rPr>
              <w:t>2,920</w:t>
            </w:r>
          </w:p>
        </w:tc>
        <w:tc>
          <w:tcPr>
            <w:tcW w:w="269" w:type="dxa"/>
            <w:shd w:val="clear" w:color="auto" w:fill="auto"/>
            <w:vAlign w:val="bottom"/>
          </w:tcPr>
          <w:p w14:paraId="4ABE4424"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tl/>
                <w:cs/>
              </w:rPr>
            </w:pPr>
          </w:p>
        </w:tc>
        <w:tc>
          <w:tcPr>
            <w:tcW w:w="819" w:type="dxa"/>
            <w:tcBorders>
              <w:top w:val="single" w:sz="4" w:space="0" w:color="auto"/>
              <w:left w:val="nil"/>
              <w:bottom w:val="double" w:sz="4" w:space="0" w:color="auto"/>
              <w:right w:val="nil"/>
            </w:tcBorders>
            <w:shd w:val="clear" w:color="auto" w:fill="auto"/>
            <w:vAlign w:val="bottom"/>
          </w:tcPr>
          <w:p w14:paraId="0048F791" w14:textId="4A32526D" w:rsidR="00A9274D" w:rsidRPr="00867D65" w:rsidRDefault="00526815" w:rsidP="00474519">
            <w:pPr>
              <w:pStyle w:val="acctfourfigures"/>
              <w:shd w:val="clear" w:color="auto" w:fill="FFFFFF"/>
              <w:tabs>
                <w:tab w:val="clear" w:pos="765"/>
              </w:tabs>
              <w:spacing w:line="300" w:lineRule="exact"/>
              <w:ind w:left="-322"/>
              <w:jc w:val="right"/>
              <w:rPr>
                <w:rFonts w:asciiTheme="majorBidi" w:hAnsiTheme="majorBidi" w:cstheme="majorBidi"/>
                <w:b/>
                <w:bCs/>
                <w:sz w:val="24"/>
                <w:szCs w:val="24"/>
              </w:rPr>
            </w:pPr>
            <w:r>
              <w:rPr>
                <w:rFonts w:asciiTheme="majorBidi" w:hAnsiTheme="majorBidi" w:cstheme="majorBidi"/>
                <w:b/>
                <w:bCs/>
                <w:sz w:val="24"/>
                <w:szCs w:val="24"/>
              </w:rPr>
              <w:t>125,987</w:t>
            </w:r>
          </w:p>
        </w:tc>
        <w:tc>
          <w:tcPr>
            <w:tcW w:w="188" w:type="dxa"/>
            <w:shd w:val="clear" w:color="auto" w:fill="auto"/>
            <w:vAlign w:val="bottom"/>
          </w:tcPr>
          <w:p w14:paraId="0A4E2B07" w14:textId="77777777" w:rsidR="00A9274D" w:rsidRPr="00867D65" w:rsidRDefault="00A9274D" w:rsidP="00A9274D">
            <w:pPr>
              <w:pStyle w:val="acctfourfigures"/>
              <w:shd w:val="clear" w:color="auto" w:fill="FFFFFF"/>
              <w:tabs>
                <w:tab w:val="decimal" w:pos="641"/>
              </w:tabs>
              <w:spacing w:line="300" w:lineRule="exact"/>
              <w:ind w:left="-79" w:right="-79"/>
              <w:jc w:val="right"/>
              <w:rPr>
                <w:rFonts w:asciiTheme="majorBidi" w:hAnsiTheme="majorBidi" w:cstheme="majorBidi"/>
                <w:b/>
                <w:bCs/>
                <w:sz w:val="24"/>
                <w:szCs w:val="24"/>
              </w:rPr>
            </w:pPr>
          </w:p>
        </w:tc>
        <w:tc>
          <w:tcPr>
            <w:tcW w:w="891" w:type="dxa"/>
            <w:tcBorders>
              <w:top w:val="single" w:sz="4" w:space="0" w:color="auto"/>
              <w:left w:val="nil"/>
              <w:bottom w:val="double" w:sz="4" w:space="0" w:color="auto"/>
              <w:right w:val="nil"/>
            </w:tcBorders>
            <w:shd w:val="clear" w:color="auto" w:fill="auto"/>
            <w:vAlign w:val="bottom"/>
          </w:tcPr>
          <w:p w14:paraId="73D56B9B" w14:textId="2DC8FF22" w:rsidR="00A9274D" w:rsidRPr="00867D65" w:rsidRDefault="00474519" w:rsidP="00A9274D">
            <w:pPr>
              <w:pStyle w:val="acctfourfigures"/>
              <w:shd w:val="clear" w:color="auto" w:fill="FFFFFF"/>
              <w:tabs>
                <w:tab w:val="left" w:pos="720"/>
              </w:tabs>
              <w:spacing w:line="300" w:lineRule="exact"/>
              <w:ind w:left="-354"/>
              <w:jc w:val="right"/>
              <w:rPr>
                <w:rFonts w:asciiTheme="majorBidi" w:hAnsiTheme="majorBidi" w:cstheme="majorBidi"/>
                <w:b/>
                <w:bCs/>
                <w:sz w:val="24"/>
                <w:szCs w:val="24"/>
              </w:rPr>
            </w:pPr>
            <w:r>
              <w:rPr>
                <w:rFonts w:asciiTheme="majorBidi" w:hAnsiTheme="majorBidi" w:cstheme="majorBidi"/>
                <w:b/>
                <w:bCs/>
                <w:sz w:val="24"/>
                <w:szCs w:val="24"/>
              </w:rPr>
              <w:t>5</w:t>
            </w:r>
            <w:r w:rsidR="000E56D4">
              <w:rPr>
                <w:rFonts w:asciiTheme="majorBidi" w:hAnsiTheme="majorBidi" w:cstheme="majorBidi"/>
                <w:b/>
                <w:bCs/>
                <w:sz w:val="24"/>
                <w:szCs w:val="24"/>
              </w:rPr>
              <w:t>0,157</w:t>
            </w:r>
          </w:p>
        </w:tc>
        <w:tc>
          <w:tcPr>
            <w:tcW w:w="185" w:type="dxa"/>
            <w:shd w:val="clear" w:color="auto" w:fill="auto"/>
            <w:vAlign w:val="bottom"/>
          </w:tcPr>
          <w:p w14:paraId="5D8E0D23"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31" w:type="dxa"/>
            <w:tcBorders>
              <w:top w:val="single" w:sz="4" w:space="0" w:color="auto"/>
              <w:left w:val="nil"/>
              <w:bottom w:val="double" w:sz="4" w:space="0" w:color="auto"/>
              <w:right w:val="nil"/>
            </w:tcBorders>
            <w:shd w:val="clear" w:color="auto" w:fill="auto"/>
            <w:vAlign w:val="bottom"/>
          </w:tcPr>
          <w:p w14:paraId="2D9AE1BD" w14:textId="64B6034D" w:rsidR="00A9274D" w:rsidRPr="00867D65" w:rsidRDefault="00526815" w:rsidP="00A9274D">
            <w:pPr>
              <w:pStyle w:val="acctfourfigures"/>
              <w:shd w:val="clear" w:color="auto" w:fill="FFFFFF"/>
              <w:tabs>
                <w:tab w:val="left" w:pos="720"/>
              </w:tabs>
              <w:spacing w:line="300" w:lineRule="exact"/>
              <w:ind w:left="-288" w:right="13"/>
              <w:jc w:val="right"/>
              <w:rPr>
                <w:rFonts w:asciiTheme="majorBidi" w:hAnsiTheme="majorBidi" w:cstheme="majorBidi"/>
                <w:b/>
                <w:bCs/>
                <w:sz w:val="24"/>
                <w:szCs w:val="24"/>
              </w:rPr>
            </w:pPr>
            <w:r>
              <w:rPr>
                <w:rFonts w:asciiTheme="majorBidi" w:hAnsiTheme="majorBidi" w:cstheme="majorBidi"/>
                <w:b/>
                <w:bCs/>
                <w:sz w:val="24"/>
                <w:szCs w:val="24"/>
              </w:rPr>
              <w:t>5,434</w:t>
            </w:r>
          </w:p>
        </w:tc>
        <w:tc>
          <w:tcPr>
            <w:tcW w:w="181" w:type="dxa"/>
            <w:shd w:val="clear" w:color="auto" w:fill="auto"/>
            <w:vAlign w:val="bottom"/>
          </w:tcPr>
          <w:p w14:paraId="29D2EA53"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09" w:type="dxa"/>
            <w:tcBorders>
              <w:top w:val="single" w:sz="4" w:space="0" w:color="auto"/>
              <w:left w:val="nil"/>
              <w:bottom w:val="double" w:sz="4" w:space="0" w:color="auto"/>
              <w:right w:val="nil"/>
            </w:tcBorders>
            <w:shd w:val="clear" w:color="auto" w:fill="auto"/>
            <w:vAlign w:val="bottom"/>
          </w:tcPr>
          <w:p w14:paraId="1B7443C0" w14:textId="5F2E3BBE" w:rsidR="00A9274D" w:rsidRPr="00867D65" w:rsidRDefault="00B27B58" w:rsidP="00A9274D">
            <w:pPr>
              <w:pStyle w:val="acctfourfigures"/>
              <w:shd w:val="clear" w:color="auto" w:fill="FFFFFF"/>
              <w:tabs>
                <w:tab w:val="left" w:pos="720"/>
              </w:tabs>
              <w:spacing w:line="300" w:lineRule="exact"/>
              <w:ind w:left="-349" w:right="51"/>
              <w:jc w:val="right"/>
              <w:rPr>
                <w:rFonts w:asciiTheme="majorBidi" w:hAnsiTheme="majorBidi" w:cstheme="majorBidi"/>
                <w:b/>
                <w:bCs/>
                <w:sz w:val="24"/>
                <w:szCs w:val="24"/>
              </w:rPr>
            </w:pPr>
            <w:r>
              <w:rPr>
                <w:rFonts w:asciiTheme="majorBidi" w:hAnsiTheme="majorBidi" w:cstheme="majorBidi"/>
                <w:b/>
                <w:bCs/>
                <w:sz w:val="24"/>
                <w:szCs w:val="24"/>
              </w:rPr>
              <w:t>-</w:t>
            </w:r>
          </w:p>
        </w:tc>
        <w:tc>
          <w:tcPr>
            <w:tcW w:w="181" w:type="dxa"/>
            <w:shd w:val="clear" w:color="auto" w:fill="auto"/>
            <w:vAlign w:val="bottom"/>
          </w:tcPr>
          <w:p w14:paraId="5657EF2C"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686" w:type="dxa"/>
            <w:tcBorders>
              <w:top w:val="single" w:sz="4" w:space="0" w:color="auto"/>
              <w:left w:val="nil"/>
              <w:bottom w:val="double" w:sz="4" w:space="0" w:color="auto"/>
              <w:right w:val="nil"/>
            </w:tcBorders>
            <w:shd w:val="clear" w:color="auto" w:fill="auto"/>
            <w:vAlign w:val="bottom"/>
          </w:tcPr>
          <w:p w14:paraId="067F3D56" w14:textId="74A4A4AF" w:rsidR="00A9274D" w:rsidRPr="003E18DE" w:rsidRDefault="00526815" w:rsidP="00474519">
            <w:pPr>
              <w:pStyle w:val="acctfourfigures"/>
              <w:shd w:val="clear" w:color="auto" w:fill="FFFFFF"/>
              <w:tabs>
                <w:tab w:val="clear" w:pos="765"/>
              </w:tabs>
              <w:spacing w:line="300" w:lineRule="exact"/>
              <w:ind w:left="-388"/>
              <w:jc w:val="right"/>
              <w:rPr>
                <w:rFonts w:asciiTheme="majorBidi" w:hAnsiTheme="majorBidi" w:cstheme="majorBidi"/>
                <w:b/>
                <w:bCs/>
                <w:sz w:val="24"/>
                <w:szCs w:val="24"/>
              </w:rPr>
            </w:pPr>
            <w:r>
              <w:rPr>
                <w:rFonts w:asciiTheme="majorBidi" w:hAnsiTheme="majorBidi" w:cstheme="majorBidi"/>
                <w:b/>
                <w:bCs/>
                <w:sz w:val="24"/>
                <w:szCs w:val="24"/>
              </w:rPr>
              <w:t>59,500</w:t>
            </w:r>
          </w:p>
        </w:tc>
        <w:tc>
          <w:tcPr>
            <w:tcW w:w="184" w:type="dxa"/>
            <w:shd w:val="clear" w:color="auto" w:fill="auto"/>
            <w:vAlign w:val="bottom"/>
          </w:tcPr>
          <w:p w14:paraId="5A60B141"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819" w:type="dxa"/>
            <w:tcBorders>
              <w:top w:val="single" w:sz="4" w:space="0" w:color="auto"/>
              <w:left w:val="nil"/>
              <w:bottom w:val="double" w:sz="4" w:space="0" w:color="auto"/>
              <w:right w:val="nil"/>
            </w:tcBorders>
            <w:shd w:val="clear" w:color="auto" w:fill="auto"/>
            <w:vAlign w:val="bottom"/>
          </w:tcPr>
          <w:p w14:paraId="4A7D007A" w14:textId="1BEA0F52" w:rsidR="00A9274D" w:rsidRPr="00867D65" w:rsidRDefault="00B40326" w:rsidP="00A9274D">
            <w:pPr>
              <w:pStyle w:val="acctfourfigures"/>
              <w:shd w:val="clear" w:color="auto" w:fill="FFFFFF"/>
              <w:tabs>
                <w:tab w:val="decimal" w:pos="652"/>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38,342</w:t>
            </w:r>
          </w:p>
        </w:tc>
        <w:tc>
          <w:tcPr>
            <w:tcW w:w="181" w:type="dxa"/>
            <w:shd w:val="clear" w:color="auto" w:fill="auto"/>
            <w:vAlign w:val="bottom"/>
          </w:tcPr>
          <w:p w14:paraId="38881772"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800" w:type="dxa"/>
            <w:gridSpan w:val="2"/>
            <w:tcBorders>
              <w:top w:val="single" w:sz="4" w:space="0" w:color="auto"/>
              <w:left w:val="nil"/>
              <w:bottom w:val="double" w:sz="4" w:space="0" w:color="auto"/>
              <w:right w:val="nil"/>
            </w:tcBorders>
            <w:shd w:val="clear" w:color="auto" w:fill="auto"/>
            <w:vAlign w:val="bottom"/>
          </w:tcPr>
          <w:p w14:paraId="57F8430F" w14:textId="5FE11DD8" w:rsidR="00A9274D" w:rsidRPr="00867D65" w:rsidRDefault="00526815" w:rsidP="00A9274D">
            <w:pPr>
              <w:pStyle w:val="acctfourfigures"/>
              <w:shd w:val="clear" w:color="auto" w:fill="FFFFFF"/>
              <w:tabs>
                <w:tab w:val="decimal" w:pos="652"/>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17,247</w:t>
            </w:r>
          </w:p>
        </w:tc>
        <w:tc>
          <w:tcPr>
            <w:tcW w:w="181" w:type="dxa"/>
            <w:gridSpan w:val="2"/>
            <w:shd w:val="clear" w:color="auto" w:fill="auto"/>
            <w:vAlign w:val="bottom"/>
          </w:tcPr>
          <w:p w14:paraId="6A317DB3"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09" w:type="dxa"/>
            <w:tcBorders>
              <w:top w:val="single" w:sz="4" w:space="0" w:color="auto"/>
              <w:left w:val="nil"/>
              <w:bottom w:val="double" w:sz="4" w:space="0" w:color="auto"/>
              <w:right w:val="nil"/>
            </w:tcBorders>
            <w:shd w:val="clear" w:color="auto" w:fill="auto"/>
            <w:vAlign w:val="bottom"/>
          </w:tcPr>
          <w:p w14:paraId="07B02169" w14:textId="64CCF745" w:rsidR="00A9274D" w:rsidRPr="00867D65" w:rsidRDefault="00B40326" w:rsidP="00A9274D">
            <w:pPr>
              <w:pStyle w:val="acctfourfigures"/>
              <w:shd w:val="clear" w:color="auto" w:fill="FFFFFF"/>
              <w:tabs>
                <w:tab w:val="decimal" w:pos="551"/>
              </w:tabs>
              <w:spacing w:line="300" w:lineRule="exact"/>
              <w:ind w:left="-79" w:right="-79"/>
              <w:jc w:val="right"/>
              <w:rPr>
                <w:rFonts w:asciiTheme="majorBidi" w:hAnsiTheme="majorBidi" w:cstheme="majorBidi"/>
                <w:b/>
                <w:bCs/>
                <w:sz w:val="24"/>
                <w:szCs w:val="24"/>
              </w:rPr>
            </w:pPr>
            <w:r>
              <w:rPr>
                <w:rFonts w:asciiTheme="majorBidi" w:hAnsiTheme="majorBidi" w:cstheme="majorBidi"/>
                <w:b/>
                <w:bCs/>
                <w:sz w:val="24"/>
                <w:szCs w:val="24"/>
              </w:rPr>
              <w:t>(</w:t>
            </w:r>
            <w:r w:rsidR="00474519">
              <w:rPr>
                <w:rFonts w:asciiTheme="majorBidi" w:hAnsiTheme="majorBidi" w:cstheme="majorBidi"/>
                <w:b/>
                <w:bCs/>
                <w:sz w:val="24"/>
                <w:szCs w:val="24"/>
              </w:rPr>
              <w:t>4</w:t>
            </w:r>
            <w:r w:rsidR="000E56D4">
              <w:rPr>
                <w:rFonts w:asciiTheme="majorBidi" w:hAnsiTheme="majorBidi" w:cstheme="majorBidi"/>
                <w:b/>
                <w:bCs/>
                <w:sz w:val="24"/>
                <w:szCs w:val="24"/>
              </w:rPr>
              <w:t>1,192</w:t>
            </w:r>
            <w:r>
              <w:rPr>
                <w:rFonts w:asciiTheme="majorBidi" w:hAnsiTheme="majorBidi" w:cstheme="majorBidi"/>
                <w:b/>
                <w:bCs/>
                <w:sz w:val="24"/>
                <w:szCs w:val="24"/>
              </w:rPr>
              <w:t>)</w:t>
            </w:r>
          </w:p>
        </w:tc>
        <w:tc>
          <w:tcPr>
            <w:tcW w:w="181" w:type="dxa"/>
            <w:shd w:val="clear" w:color="auto" w:fill="auto"/>
            <w:vAlign w:val="bottom"/>
          </w:tcPr>
          <w:p w14:paraId="0AFE6368"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16" w:type="dxa"/>
            <w:tcBorders>
              <w:top w:val="single" w:sz="4" w:space="0" w:color="auto"/>
              <w:left w:val="nil"/>
              <w:bottom w:val="double" w:sz="4" w:space="0" w:color="auto"/>
              <w:right w:val="nil"/>
            </w:tcBorders>
            <w:shd w:val="clear" w:color="auto" w:fill="auto"/>
            <w:vAlign w:val="bottom"/>
          </w:tcPr>
          <w:p w14:paraId="5C385157" w14:textId="5F95773D" w:rsidR="00A9274D" w:rsidRPr="00867D65" w:rsidRDefault="00C02F72" w:rsidP="00A9274D">
            <w:pPr>
              <w:pStyle w:val="acctfourfigures"/>
              <w:shd w:val="clear" w:color="auto" w:fill="FFFFFF"/>
              <w:tabs>
                <w:tab w:val="left" w:pos="720"/>
              </w:tabs>
              <w:spacing w:line="300" w:lineRule="exact"/>
              <w:ind w:left="-303" w:right="17"/>
              <w:jc w:val="right"/>
              <w:rPr>
                <w:rFonts w:asciiTheme="majorBidi" w:hAnsiTheme="majorBidi" w:cstheme="majorBidi"/>
                <w:b/>
                <w:bCs/>
                <w:sz w:val="24"/>
                <w:szCs w:val="24"/>
              </w:rPr>
            </w:pPr>
            <w:r>
              <w:rPr>
                <w:rFonts w:asciiTheme="majorBidi" w:hAnsiTheme="majorBidi" w:cstheme="majorBidi"/>
                <w:b/>
                <w:bCs/>
                <w:sz w:val="24"/>
                <w:szCs w:val="24"/>
              </w:rPr>
              <w:t>(2,668)</w:t>
            </w:r>
          </w:p>
        </w:tc>
        <w:tc>
          <w:tcPr>
            <w:tcW w:w="182" w:type="dxa"/>
            <w:gridSpan w:val="2"/>
            <w:shd w:val="clear" w:color="auto" w:fill="auto"/>
            <w:vAlign w:val="bottom"/>
          </w:tcPr>
          <w:p w14:paraId="77955829" w14:textId="77777777" w:rsidR="00A9274D" w:rsidRPr="00867D65"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89" w:type="dxa"/>
            <w:gridSpan w:val="2"/>
            <w:tcBorders>
              <w:top w:val="single" w:sz="4" w:space="0" w:color="auto"/>
              <w:left w:val="nil"/>
              <w:bottom w:val="double" w:sz="4" w:space="0" w:color="auto"/>
              <w:right w:val="nil"/>
            </w:tcBorders>
            <w:shd w:val="clear" w:color="auto" w:fill="auto"/>
            <w:vAlign w:val="bottom"/>
          </w:tcPr>
          <w:p w14:paraId="376409C4" w14:textId="70FBF68F" w:rsidR="00A9274D" w:rsidRPr="00867D65" w:rsidRDefault="00474519" w:rsidP="00867D65">
            <w:pPr>
              <w:pStyle w:val="acctfourfigures"/>
              <w:shd w:val="clear" w:color="auto" w:fill="FFFFFF"/>
              <w:tabs>
                <w:tab w:val="left" w:pos="720"/>
              </w:tabs>
              <w:spacing w:line="300" w:lineRule="exact"/>
              <w:ind w:left="-211"/>
              <w:jc w:val="right"/>
              <w:rPr>
                <w:rFonts w:asciiTheme="majorBidi" w:hAnsiTheme="majorBidi" w:cstheme="majorBidi"/>
                <w:b/>
                <w:bCs/>
                <w:sz w:val="24"/>
                <w:szCs w:val="24"/>
              </w:rPr>
            </w:pPr>
            <w:r>
              <w:rPr>
                <w:rFonts w:asciiTheme="majorBidi" w:hAnsiTheme="majorBidi" w:cstheme="majorBidi"/>
                <w:b/>
                <w:bCs/>
                <w:sz w:val="24"/>
                <w:szCs w:val="24"/>
              </w:rPr>
              <w:t>2</w:t>
            </w:r>
            <w:r w:rsidR="000E56D4">
              <w:rPr>
                <w:rFonts w:asciiTheme="majorBidi" w:hAnsiTheme="majorBidi" w:cstheme="majorBidi"/>
                <w:b/>
                <w:bCs/>
                <w:sz w:val="24"/>
                <w:szCs w:val="24"/>
              </w:rPr>
              <w:t>64,396</w:t>
            </w:r>
          </w:p>
        </w:tc>
        <w:tc>
          <w:tcPr>
            <w:tcW w:w="181" w:type="dxa"/>
            <w:shd w:val="clear" w:color="auto" w:fill="auto"/>
            <w:vAlign w:val="bottom"/>
          </w:tcPr>
          <w:p w14:paraId="13D77B33"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41" w:type="dxa"/>
            <w:tcBorders>
              <w:top w:val="single" w:sz="4" w:space="0" w:color="auto"/>
              <w:left w:val="nil"/>
              <w:bottom w:val="double" w:sz="4" w:space="0" w:color="auto"/>
              <w:right w:val="nil"/>
            </w:tcBorders>
            <w:shd w:val="clear" w:color="auto" w:fill="auto"/>
            <w:vAlign w:val="bottom"/>
          </w:tcPr>
          <w:p w14:paraId="4C9E0295" w14:textId="15EE75D7" w:rsidR="00A9274D" w:rsidRPr="003E18DE" w:rsidRDefault="00526815" w:rsidP="00A9274D">
            <w:pPr>
              <w:pStyle w:val="acctfourfigures"/>
              <w:shd w:val="clear" w:color="auto" w:fill="FFFFFF"/>
              <w:tabs>
                <w:tab w:val="left" w:pos="720"/>
              </w:tabs>
              <w:spacing w:line="300" w:lineRule="exact"/>
              <w:ind w:left="-333"/>
              <w:jc w:val="right"/>
              <w:rPr>
                <w:rFonts w:asciiTheme="majorBidi" w:hAnsiTheme="majorBidi" w:cstheme="majorBidi"/>
                <w:b/>
                <w:bCs/>
                <w:sz w:val="24"/>
                <w:szCs w:val="24"/>
              </w:rPr>
            </w:pPr>
            <w:r>
              <w:rPr>
                <w:rFonts w:asciiTheme="majorBidi" w:hAnsiTheme="majorBidi" w:cstheme="majorBidi"/>
                <w:b/>
                <w:bCs/>
                <w:sz w:val="24"/>
                <w:szCs w:val="24"/>
              </w:rPr>
              <w:t>341,313</w:t>
            </w:r>
          </w:p>
        </w:tc>
      </w:tr>
      <w:tr w:rsidR="00A9274D" w14:paraId="0DBDE27B" w14:textId="77777777" w:rsidTr="000E56D4">
        <w:trPr>
          <w:cantSplit/>
        </w:trPr>
        <w:tc>
          <w:tcPr>
            <w:tcW w:w="1953" w:type="dxa"/>
            <w:hideMark/>
          </w:tcPr>
          <w:p w14:paraId="7D98621B" w14:textId="77777777" w:rsidR="00A9274D" w:rsidRPr="003E18DE" w:rsidRDefault="00A9274D" w:rsidP="00A9274D">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Segment operating profit (loss)</w:t>
            </w:r>
          </w:p>
        </w:tc>
        <w:tc>
          <w:tcPr>
            <w:tcW w:w="896" w:type="dxa"/>
            <w:shd w:val="clear" w:color="auto" w:fill="auto"/>
            <w:vAlign w:val="bottom"/>
          </w:tcPr>
          <w:p w14:paraId="59F8AAA8" w14:textId="55F5CD60" w:rsidR="00A9274D" w:rsidRPr="00867D65" w:rsidRDefault="00B27B58"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cs/>
                <w:lang w:val="en-US" w:bidi="th-TH"/>
              </w:rPr>
            </w:pPr>
            <w:r>
              <w:rPr>
                <w:rFonts w:asciiTheme="majorBidi" w:hAnsiTheme="majorBidi" w:cstheme="majorBidi"/>
                <w:sz w:val="24"/>
                <w:szCs w:val="24"/>
                <w:lang w:val="en-US" w:bidi="th-TH"/>
              </w:rPr>
              <w:t>(65,137)</w:t>
            </w:r>
          </w:p>
        </w:tc>
        <w:tc>
          <w:tcPr>
            <w:tcW w:w="178" w:type="dxa"/>
            <w:shd w:val="clear" w:color="auto" w:fill="auto"/>
            <w:vAlign w:val="bottom"/>
          </w:tcPr>
          <w:p w14:paraId="33B7CAD2" w14:textId="77777777" w:rsidR="00A9274D" w:rsidRPr="00867D65" w:rsidRDefault="00A9274D" w:rsidP="00A9274D">
            <w:pPr>
              <w:shd w:val="clear" w:color="auto" w:fill="FFFFFF"/>
              <w:spacing w:line="240" w:lineRule="auto"/>
              <w:ind w:right="-72"/>
              <w:jc w:val="right"/>
              <w:rPr>
                <w:rFonts w:asciiTheme="majorBidi" w:hAnsiTheme="majorBidi" w:cstheme="majorBidi"/>
                <w:sz w:val="24"/>
                <w:szCs w:val="24"/>
              </w:rPr>
            </w:pPr>
          </w:p>
        </w:tc>
        <w:tc>
          <w:tcPr>
            <w:tcW w:w="724" w:type="dxa"/>
            <w:shd w:val="clear" w:color="auto" w:fill="auto"/>
            <w:vAlign w:val="bottom"/>
          </w:tcPr>
          <w:p w14:paraId="2CECA153" w14:textId="7294C183" w:rsidR="00A9274D" w:rsidRPr="00867D65" w:rsidRDefault="00C02F72" w:rsidP="00A9274D">
            <w:pPr>
              <w:pStyle w:val="acctfourfigures"/>
              <w:shd w:val="clear" w:color="auto" w:fill="FFFFFF"/>
              <w:tabs>
                <w:tab w:val="decimal" w:pos="560"/>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r w:rsidR="00474519">
              <w:rPr>
                <w:rFonts w:asciiTheme="majorBidi" w:hAnsiTheme="majorBidi" w:cstheme="majorBidi"/>
                <w:sz w:val="24"/>
                <w:szCs w:val="24"/>
              </w:rPr>
              <w:t>88,139</w:t>
            </w:r>
            <w:r>
              <w:rPr>
                <w:rFonts w:asciiTheme="majorBidi" w:hAnsiTheme="majorBidi" w:cstheme="majorBidi"/>
                <w:sz w:val="24"/>
                <w:szCs w:val="24"/>
              </w:rPr>
              <w:t>)</w:t>
            </w:r>
          </w:p>
        </w:tc>
        <w:tc>
          <w:tcPr>
            <w:tcW w:w="178" w:type="dxa"/>
            <w:shd w:val="clear" w:color="auto" w:fill="auto"/>
            <w:vAlign w:val="bottom"/>
          </w:tcPr>
          <w:p w14:paraId="0CF5A820"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08" w:type="dxa"/>
            <w:shd w:val="clear" w:color="auto" w:fill="auto"/>
            <w:vAlign w:val="bottom"/>
          </w:tcPr>
          <w:p w14:paraId="473F853A" w14:textId="1BFD1356" w:rsidR="00A9274D" w:rsidRPr="00867D65" w:rsidRDefault="000E56D4" w:rsidP="00474519">
            <w:pPr>
              <w:pStyle w:val="acctfourfigures"/>
              <w:shd w:val="clear" w:color="auto" w:fill="FFFFFF"/>
              <w:tabs>
                <w:tab w:val="clear" w:pos="765"/>
              </w:tabs>
              <w:spacing w:line="300" w:lineRule="exact"/>
              <w:ind w:left="-247" w:right="37"/>
              <w:jc w:val="right"/>
              <w:rPr>
                <w:rFonts w:asciiTheme="majorBidi" w:hAnsiTheme="majorBidi" w:cstheme="majorBidi"/>
                <w:sz w:val="24"/>
                <w:szCs w:val="24"/>
              </w:rPr>
            </w:pPr>
            <w:r>
              <w:rPr>
                <w:rFonts w:asciiTheme="majorBidi" w:hAnsiTheme="majorBidi" w:cstheme="majorBidi"/>
                <w:sz w:val="24"/>
                <w:szCs w:val="24"/>
              </w:rPr>
              <w:t>(36,443</w:t>
            </w:r>
            <w:r w:rsidR="00B27B58">
              <w:rPr>
                <w:rFonts w:asciiTheme="majorBidi" w:hAnsiTheme="majorBidi" w:cstheme="majorBidi"/>
                <w:sz w:val="24"/>
                <w:szCs w:val="24"/>
              </w:rPr>
              <w:t>)</w:t>
            </w:r>
          </w:p>
        </w:tc>
        <w:tc>
          <w:tcPr>
            <w:tcW w:w="269" w:type="dxa"/>
            <w:shd w:val="clear" w:color="auto" w:fill="auto"/>
            <w:vAlign w:val="bottom"/>
          </w:tcPr>
          <w:p w14:paraId="6AE6E559"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19" w:type="dxa"/>
            <w:shd w:val="clear" w:color="auto" w:fill="auto"/>
            <w:vAlign w:val="bottom"/>
          </w:tcPr>
          <w:p w14:paraId="36F97B06" w14:textId="6667B189" w:rsidR="00A9274D" w:rsidRPr="00867D65" w:rsidRDefault="00C02F72" w:rsidP="00474519">
            <w:pPr>
              <w:pStyle w:val="acctfourfigures"/>
              <w:shd w:val="clear" w:color="auto" w:fill="FFFFFF"/>
              <w:tabs>
                <w:tab w:val="clear" w:pos="765"/>
              </w:tabs>
              <w:spacing w:line="300" w:lineRule="exact"/>
              <w:ind w:left="-322"/>
              <w:jc w:val="right"/>
              <w:rPr>
                <w:rFonts w:asciiTheme="majorBidi" w:hAnsiTheme="majorBidi" w:cstheme="majorBidi"/>
                <w:sz w:val="24"/>
                <w:szCs w:val="24"/>
              </w:rPr>
            </w:pPr>
            <w:r>
              <w:rPr>
                <w:rFonts w:asciiTheme="majorBidi" w:hAnsiTheme="majorBidi" w:cstheme="majorBidi"/>
                <w:sz w:val="24"/>
                <w:szCs w:val="24"/>
              </w:rPr>
              <w:t>(</w:t>
            </w:r>
            <w:r w:rsidR="00474519">
              <w:rPr>
                <w:rFonts w:asciiTheme="majorBidi" w:hAnsiTheme="majorBidi" w:cstheme="majorBidi"/>
                <w:sz w:val="24"/>
                <w:szCs w:val="24"/>
              </w:rPr>
              <w:t>10,957</w:t>
            </w:r>
            <w:r>
              <w:rPr>
                <w:rFonts w:asciiTheme="majorBidi" w:hAnsiTheme="majorBidi" w:cstheme="majorBidi"/>
                <w:sz w:val="24"/>
                <w:szCs w:val="24"/>
              </w:rPr>
              <w:t>)</w:t>
            </w:r>
          </w:p>
        </w:tc>
        <w:tc>
          <w:tcPr>
            <w:tcW w:w="188" w:type="dxa"/>
            <w:shd w:val="clear" w:color="auto" w:fill="auto"/>
            <w:vAlign w:val="bottom"/>
          </w:tcPr>
          <w:p w14:paraId="1BF15A0B"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91" w:type="dxa"/>
            <w:shd w:val="clear" w:color="auto" w:fill="auto"/>
            <w:vAlign w:val="bottom"/>
          </w:tcPr>
          <w:p w14:paraId="151808B4" w14:textId="4AA6B678" w:rsidR="00A9274D" w:rsidRPr="00B27B58" w:rsidRDefault="00B27B58" w:rsidP="00A9274D">
            <w:pPr>
              <w:pStyle w:val="acctfourfigures"/>
              <w:shd w:val="clear" w:color="auto" w:fill="FFFFFF"/>
              <w:tabs>
                <w:tab w:val="left" w:pos="720"/>
              </w:tabs>
              <w:spacing w:line="300" w:lineRule="exact"/>
              <w:ind w:left="-212"/>
              <w:jc w:val="right"/>
              <w:rPr>
                <w:rFonts w:asciiTheme="majorBidi" w:hAnsiTheme="majorBidi" w:cstheme="majorBidi"/>
                <w:sz w:val="24"/>
                <w:szCs w:val="24"/>
                <w:lang w:val="en-US"/>
              </w:rPr>
            </w:pPr>
            <w:r>
              <w:rPr>
                <w:rFonts w:asciiTheme="majorBidi" w:hAnsiTheme="majorBidi" w:cstheme="majorBidi"/>
                <w:sz w:val="24"/>
                <w:szCs w:val="24"/>
              </w:rPr>
              <w:t>(735)</w:t>
            </w:r>
          </w:p>
        </w:tc>
        <w:tc>
          <w:tcPr>
            <w:tcW w:w="185" w:type="dxa"/>
            <w:shd w:val="clear" w:color="auto" w:fill="auto"/>
            <w:vAlign w:val="bottom"/>
          </w:tcPr>
          <w:p w14:paraId="5612976A"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31" w:type="dxa"/>
            <w:shd w:val="clear" w:color="auto" w:fill="auto"/>
            <w:vAlign w:val="bottom"/>
          </w:tcPr>
          <w:p w14:paraId="224795ED" w14:textId="2D51124E" w:rsidR="00A9274D" w:rsidRPr="00867D65" w:rsidRDefault="00474519" w:rsidP="00A9274D">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Pr>
                <w:rFonts w:asciiTheme="majorBidi" w:hAnsiTheme="majorBidi" w:cstheme="majorBidi"/>
                <w:sz w:val="24"/>
                <w:szCs w:val="24"/>
              </w:rPr>
              <w:t>1,763</w:t>
            </w:r>
          </w:p>
        </w:tc>
        <w:tc>
          <w:tcPr>
            <w:tcW w:w="181" w:type="dxa"/>
            <w:shd w:val="clear" w:color="auto" w:fill="auto"/>
            <w:vAlign w:val="bottom"/>
          </w:tcPr>
          <w:p w14:paraId="2F4F6576"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13F43AD5" w14:textId="0BB6CF47" w:rsidR="00A9274D" w:rsidRPr="00867D65" w:rsidRDefault="00B27B58" w:rsidP="00B27B58">
            <w:pPr>
              <w:pStyle w:val="acctfourfigures"/>
              <w:shd w:val="clear" w:color="auto" w:fill="FFFFFF"/>
              <w:tabs>
                <w:tab w:val="clear" w:pos="765"/>
                <w:tab w:val="decimal" w:pos="-66"/>
                <w:tab w:val="decimal" w:pos="360"/>
              </w:tabs>
              <w:spacing w:line="300" w:lineRule="exact"/>
              <w:ind w:left="-349" w:right="51"/>
              <w:jc w:val="right"/>
              <w:rPr>
                <w:rFonts w:asciiTheme="majorBidi" w:hAnsiTheme="majorBidi" w:cstheme="majorBidi"/>
                <w:sz w:val="24"/>
                <w:szCs w:val="24"/>
                <w:cs/>
                <w:lang w:bidi="th-TH"/>
              </w:rPr>
            </w:pPr>
            <w:r>
              <w:rPr>
                <w:rFonts w:asciiTheme="majorBidi" w:hAnsiTheme="majorBidi" w:cstheme="majorBidi"/>
                <w:sz w:val="24"/>
                <w:szCs w:val="24"/>
              </w:rPr>
              <w:t>-</w:t>
            </w:r>
          </w:p>
        </w:tc>
        <w:tc>
          <w:tcPr>
            <w:tcW w:w="181" w:type="dxa"/>
            <w:shd w:val="clear" w:color="auto" w:fill="auto"/>
            <w:vAlign w:val="bottom"/>
          </w:tcPr>
          <w:p w14:paraId="1B81C47D" w14:textId="77777777" w:rsidR="00A9274D" w:rsidRPr="003E18DE"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686" w:type="dxa"/>
            <w:shd w:val="clear" w:color="auto" w:fill="auto"/>
            <w:vAlign w:val="bottom"/>
          </w:tcPr>
          <w:p w14:paraId="5C5BB158" w14:textId="3635D0A3" w:rsidR="00A9274D" w:rsidRPr="003E18DE" w:rsidRDefault="00474519" w:rsidP="00474519">
            <w:pPr>
              <w:pStyle w:val="acctfourfigures"/>
              <w:shd w:val="clear" w:color="auto" w:fill="FFFFFF"/>
              <w:tabs>
                <w:tab w:val="clear" w:pos="765"/>
              </w:tabs>
              <w:spacing w:line="300" w:lineRule="exact"/>
              <w:ind w:left="-388"/>
              <w:jc w:val="right"/>
              <w:rPr>
                <w:rFonts w:asciiTheme="majorBidi" w:hAnsiTheme="majorBidi" w:cstheme="majorBidi"/>
                <w:sz w:val="24"/>
                <w:szCs w:val="24"/>
              </w:rPr>
            </w:pPr>
            <w:r>
              <w:rPr>
                <w:rFonts w:asciiTheme="majorBidi" w:hAnsiTheme="majorBidi" w:cstheme="majorBidi"/>
                <w:sz w:val="24"/>
                <w:szCs w:val="24"/>
              </w:rPr>
              <w:t>(2,461)</w:t>
            </w:r>
          </w:p>
        </w:tc>
        <w:tc>
          <w:tcPr>
            <w:tcW w:w="184" w:type="dxa"/>
            <w:shd w:val="clear" w:color="auto" w:fill="auto"/>
            <w:vAlign w:val="bottom"/>
          </w:tcPr>
          <w:p w14:paraId="44AF772D" w14:textId="77777777" w:rsidR="00A9274D" w:rsidRPr="003E18DE"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19" w:type="dxa"/>
            <w:shd w:val="clear" w:color="auto" w:fill="auto"/>
            <w:vAlign w:val="bottom"/>
          </w:tcPr>
          <w:p w14:paraId="1A7BDD01" w14:textId="12AB6941" w:rsidR="00A9274D" w:rsidRPr="00867D65" w:rsidRDefault="00B40326" w:rsidP="00A9274D">
            <w:pPr>
              <w:pStyle w:val="acctfourfigures"/>
              <w:shd w:val="clear" w:color="auto" w:fill="FFFFFF"/>
              <w:tabs>
                <w:tab w:val="decimal" w:pos="651"/>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(5,212)</w:t>
            </w:r>
          </w:p>
        </w:tc>
        <w:tc>
          <w:tcPr>
            <w:tcW w:w="181" w:type="dxa"/>
            <w:shd w:val="clear" w:color="auto" w:fill="auto"/>
            <w:vAlign w:val="bottom"/>
          </w:tcPr>
          <w:p w14:paraId="1CDA392C"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00" w:type="dxa"/>
            <w:gridSpan w:val="2"/>
            <w:shd w:val="clear" w:color="auto" w:fill="auto"/>
            <w:vAlign w:val="bottom"/>
          </w:tcPr>
          <w:p w14:paraId="7ACFFD3C" w14:textId="013DF91A" w:rsidR="00A9274D" w:rsidRPr="00867D65" w:rsidRDefault="00C02F72" w:rsidP="00A9274D">
            <w:pPr>
              <w:pStyle w:val="acctfourfigures"/>
              <w:shd w:val="clear" w:color="auto" w:fill="FFFFFF"/>
              <w:tabs>
                <w:tab w:val="decimal" w:pos="634"/>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r w:rsidR="00474519">
              <w:rPr>
                <w:rFonts w:asciiTheme="majorBidi" w:hAnsiTheme="majorBidi" w:cstheme="majorBidi"/>
                <w:sz w:val="24"/>
                <w:szCs w:val="24"/>
              </w:rPr>
              <w:t>5,</w:t>
            </w:r>
            <w:r w:rsidR="008F5331">
              <w:rPr>
                <w:rFonts w:asciiTheme="majorBidi" w:hAnsiTheme="majorBidi" w:cstheme="majorBidi"/>
                <w:sz w:val="24"/>
                <w:szCs w:val="24"/>
              </w:rPr>
              <w:t>299</w:t>
            </w:r>
            <w:r>
              <w:rPr>
                <w:rFonts w:asciiTheme="majorBidi" w:hAnsiTheme="majorBidi" w:cstheme="majorBidi"/>
                <w:sz w:val="24"/>
                <w:szCs w:val="24"/>
              </w:rPr>
              <w:t>)</w:t>
            </w:r>
          </w:p>
        </w:tc>
        <w:tc>
          <w:tcPr>
            <w:tcW w:w="181" w:type="dxa"/>
            <w:gridSpan w:val="2"/>
            <w:shd w:val="clear" w:color="auto" w:fill="auto"/>
            <w:vAlign w:val="bottom"/>
          </w:tcPr>
          <w:p w14:paraId="1832E61A"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09" w:type="dxa"/>
            <w:shd w:val="clear" w:color="auto" w:fill="auto"/>
            <w:vAlign w:val="bottom"/>
          </w:tcPr>
          <w:p w14:paraId="73B23E4C" w14:textId="29885575" w:rsidR="00A9274D" w:rsidRPr="00867D65" w:rsidRDefault="00B40326" w:rsidP="00A9274D">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r w:rsidR="00474519">
              <w:rPr>
                <w:rFonts w:asciiTheme="majorBidi" w:hAnsiTheme="majorBidi" w:cstheme="majorBidi"/>
                <w:sz w:val="24"/>
                <w:szCs w:val="24"/>
              </w:rPr>
              <w:t>7,80</w:t>
            </w:r>
            <w:r w:rsidR="000E56D4">
              <w:rPr>
                <w:rFonts w:asciiTheme="majorBidi" w:hAnsiTheme="majorBidi" w:cstheme="majorBidi"/>
                <w:sz w:val="24"/>
                <w:szCs w:val="24"/>
              </w:rPr>
              <w:t>6</w:t>
            </w:r>
            <w:r>
              <w:rPr>
                <w:rFonts w:asciiTheme="majorBidi" w:hAnsiTheme="majorBidi" w:cstheme="majorBidi"/>
                <w:sz w:val="24"/>
                <w:szCs w:val="24"/>
              </w:rPr>
              <w:t>)</w:t>
            </w:r>
          </w:p>
        </w:tc>
        <w:tc>
          <w:tcPr>
            <w:tcW w:w="181" w:type="dxa"/>
            <w:shd w:val="clear" w:color="auto" w:fill="auto"/>
            <w:vAlign w:val="bottom"/>
          </w:tcPr>
          <w:p w14:paraId="180CD50F"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16" w:type="dxa"/>
            <w:shd w:val="clear" w:color="auto" w:fill="auto"/>
            <w:vAlign w:val="bottom"/>
          </w:tcPr>
          <w:p w14:paraId="3F566635" w14:textId="040C4930" w:rsidR="00A9274D" w:rsidRPr="00867D65" w:rsidRDefault="00C02F72" w:rsidP="00A9274D">
            <w:pPr>
              <w:pStyle w:val="acctfourfigures"/>
              <w:shd w:val="clear" w:color="auto" w:fill="FFFFFF"/>
              <w:tabs>
                <w:tab w:val="decimal" w:pos="573"/>
              </w:tabs>
              <w:spacing w:line="300" w:lineRule="exact"/>
              <w:ind w:left="-79" w:right="-79"/>
              <w:jc w:val="right"/>
              <w:rPr>
                <w:rFonts w:asciiTheme="majorBidi" w:hAnsiTheme="majorBidi" w:cstheme="majorBidi"/>
                <w:sz w:val="24"/>
                <w:szCs w:val="24"/>
              </w:rPr>
            </w:pPr>
            <w:r>
              <w:rPr>
                <w:rFonts w:asciiTheme="majorBidi" w:hAnsiTheme="majorBidi" w:cstheme="majorBidi"/>
                <w:sz w:val="24"/>
                <w:szCs w:val="24"/>
              </w:rPr>
              <w:t>-</w:t>
            </w:r>
          </w:p>
        </w:tc>
        <w:tc>
          <w:tcPr>
            <w:tcW w:w="182" w:type="dxa"/>
            <w:gridSpan w:val="2"/>
            <w:shd w:val="clear" w:color="auto" w:fill="auto"/>
            <w:vAlign w:val="bottom"/>
          </w:tcPr>
          <w:p w14:paraId="709BDD36" w14:textId="77777777" w:rsidR="00A9274D" w:rsidRPr="00867D65"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89" w:type="dxa"/>
            <w:gridSpan w:val="2"/>
            <w:shd w:val="clear" w:color="auto" w:fill="auto"/>
            <w:vAlign w:val="bottom"/>
          </w:tcPr>
          <w:p w14:paraId="26825848" w14:textId="25ABE2ED" w:rsidR="00A9274D" w:rsidRPr="00867D65" w:rsidRDefault="00B40326" w:rsidP="00867D65">
            <w:pPr>
              <w:pStyle w:val="acctfourfigures"/>
              <w:shd w:val="clear" w:color="auto" w:fill="FFFFFF"/>
              <w:tabs>
                <w:tab w:val="decimal" w:pos="573"/>
              </w:tabs>
              <w:spacing w:line="300" w:lineRule="exact"/>
              <w:ind w:left="-79" w:right="-79"/>
              <w:jc w:val="right"/>
              <w:rPr>
                <w:rFonts w:asciiTheme="majorBidi" w:hAnsiTheme="majorBidi" w:cstheme="majorBidi"/>
                <w:sz w:val="24"/>
                <w:szCs w:val="24"/>
                <w:lang w:val="en-US" w:bidi="th-TH"/>
              </w:rPr>
            </w:pPr>
            <w:r>
              <w:rPr>
                <w:rFonts w:asciiTheme="majorBidi" w:hAnsiTheme="majorBidi" w:cstheme="majorBidi"/>
                <w:sz w:val="24"/>
                <w:szCs w:val="24"/>
                <w:lang w:val="en-US" w:bidi="th-TH"/>
              </w:rPr>
              <w:t>(1</w:t>
            </w:r>
            <w:r w:rsidR="000E56D4">
              <w:rPr>
                <w:rFonts w:asciiTheme="majorBidi" w:hAnsiTheme="majorBidi" w:cstheme="majorBidi"/>
                <w:sz w:val="24"/>
                <w:szCs w:val="24"/>
                <w:lang w:val="en-US" w:bidi="th-TH"/>
              </w:rPr>
              <w:t>15,333</w:t>
            </w:r>
            <w:r>
              <w:rPr>
                <w:rFonts w:asciiTheme="majorBidi" w:hAnsiTheme="majorBidi" w:cstheme="majorBidi"/>
                <w:sz w:val="24"/>
                <w:szCs w:val="24"/>
                <w:lang w:val="en-US" w:bidi="th-TH"/>
              </w:rPr>
              <w:t>)</w:t>
            </w:r>
          </w:p>
        </w:tc>
        <w:tc>
          <w:tcPr>
            <w:tcW w:w="181" w:type="dxa"/>
            <w:shd w:val="clear" w:color="auto" w:fill="auto"/>
            <w:vAlign w:val="bottom"/>
          </w:tcPr>
          <w:p w14:paraId="718178C7" w14:textId="77777777" w:rsidR="00A9274D" w:rsidRPr="003E18DE"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41" w:type="dxa"/>
            <w:shd w:val="clear" w:color="auto" w:fill="auto"/>
            <w:vAlign w:val="bottom"/>
          </w:tcPr>
          <w:p w14:paraId="0F035418" w14:textId="655F49C6" w:rsidR="00A9274D" w:rsidRPr="00ED7EF0" w:rsidRDefault="00C02F72" w:rsidP="00A9274D">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rPr>
            </w:pPr>
            <w:r>
              <w:rPr>
                <w:rFonts w:asciiTheme="majorBidi" w:hAnsiTheme="majorBidi" w:cstheme="majorBidi"/>
                <w:sz w:val="24"/>
                <w:szCs w:val="24"/>
                <w:lang w:val="en-US"/>
              </w:rPr>
              <w:t>(</w:t>
            </w:r>
            <w:r w:rsidR="00474519">
              <w:rPr>
                <w:rFonts w:asciiTheme="majorBidi" w:hAnsiTheme="majorBidi" w:cstheme="majorBidi"/>
                <w:sz w:val="24"/>
                <w:szCs w:val="24"/>
                <w:lang w:val="en-US"/>
              </w:rPr>
              <w:t>105,09</w:t>
            </w:r>
            <w:r w:rsidR="008F5331">
              <w:rPr>
                <w:rFonts w:asciiTheme="majorBidi" w:hAnsiTheme="majorBidi" w:cstheme="majorBidi"/>
                <w:sz w:val="24"/>
                <w:szCs w:val="24"/>
                <w:lang w:val="en-US"/>
              </w:rPr>
              <w:t>3</w:t>
            </w:r>
            <w:r>
              <w:rPr>
                <w:rFonts w:asciiTheme="majorBidi" w:hAnsiTheme="majorBidi" w:cstheme="majorBidi"/>
                <w:sz w:val="24"/>
                <w:szCs w:val="24"/>
                <w:lang w:val="en-US"/>
              </w:rPr>
              <w:t>)</w:t>
            </w:r>
          </w:p>
        </w:tc>
      </w:tr>
      <w:tr w:rsidR="00A9274D" w14:paraId="1F66AA19" w14:textId="77777777" w:rsidTr="000E56D4">
        <w:trPr>
          <w:cantSplit/>
        </w:trPr>
        <w:tc>
          <w:tcPr>
            <w:tcW w:w="4737" w:type="dxa"/>
            <w:gridSpan w:val="6"/>
            <w:shd w:val="clear" w:color="auto" w:fill="auto"/>
            <w:hideMark/>
          </w:tcPr>
          <w:p w14:paraId="48A64048" w14:textId="77777777" w:rsidR="00A9274D" w:rsidRPr="003E18DE" w:rsidRDefault="00A9274D" w:rsidP="00C239D0">
            <w:pPr>
              <w:pStyle w:val="acctfourfigures"/>
              <w:shd w:val="clear" w:color="auto" w:fill="FFFFFF"/>
              <w:tabs>
                <w:tab w:val="decimal" w:pos="560"/>
              </w:tabs>
              <w:spacing w:line="300" w:lineRule="exact"/>
              <w:ind w:left="-79" w:right="-79" w:firstLine="79"/>
              <w:rPr>
                <w:rFonts w:asciiTheme="majorBidi" w:eastAsia="Arial Unicode MS" w:hAnsiTheme="majorBidi" w:cstheme="majorBidi"/>
                <w:sz w:val="24"/>
                <w:szCs w:val="24"/>
              </w:rPr>
            </w:pPr>
            <w:r w:rsidRPr="003E18DE">
              <w:rPr>
                <w:rFonts w:asciiTheme="majorBidi" w:eastAsia="Arial Unicode MS" w:hAnsiTheme="majorBidi" w:cstheme="majorBidi"/>
                <w:sz w:val="24"/>
                <w:szCs w:val="24"/>
              </w:rPr>
              <w:t>Unallocated income and expenses</w:t>
            </w:r>
          </w:p>
        </w:tc>
        <w:tc>
          <w:tcPr>
            <w:tcW w:w="269" w:type="dxa"/>
            <w:shd w:val="clear" w:color="auto" w:fill="auto"/>
            <w:vAlign w:val="bottom"/>
          </w:tcPr>
          <w:p w14:paraId="2CFCDB74"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19" w:type="dxa"/>
            <w:shd w:val="clear" w:color="auto" w:fill="auto"/>
            <w:vAlign w:val="bottom"/>
          </w:tcPr>
          <w:p w14:paraId="7B7BCE0C"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8" w:type="dxa"/>
            <w:shd w:val="clear" w:color="auto" w:fill="auto"/>
            <w:vAlign w:val="bottom"/>
          </w:tcPr>
          <w:p w14:paraId="579CAB8D"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91" w:type="dxa"/>
            <w:shd w:val="clear" w:color="auto" w:fill="auto"/>
            <w:vAlign w:val="bottom"/>
          </w:tcPr>
          <w:p w14:paraId="306E308B"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5" w:type="dxa"/>
            <w:shd w:val="clear" w:color="auto" w:fill="auto"/>
            <w:vAlign w:val="bottom"/>
          </w:tcPr>
          <w:p w14:paraId="0E4902B1"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31" w:type="dxa"/>
            <w:shd w:val="clear" w:color="auto" w:fill="auto"/>
            <w:vAlign w:val="bottom"/>
          </w:tcPr>
          <w:p w14:paraId="21F8EAA3"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654E3ABE"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09" w:type="dxa"/>
            <w:shd w:val="clear" w:color="auto" w:fill="auto"/>
            <w:vAlign w:val="bottom"/>
          </w:tcPr>
          <w:p w14:paraId="05306877"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2D243DC0"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686" w:type="dxa"/>
            <w:shd w:val="clear" w:color="auto" w:fill="auto"/>
            <w:vAlign w:val="bottom"/>
          </w:tcPr>
          <w:p w14:paraId="6261C225"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4" w:type="dxa"/>
            <w:shd w:val="clear" w:color="auto" w:fill="auto"/>
            <w:vAlign w:val="bottom"/>
          </w:tcPr>
          <w:p w14:paraId="5B61E5A6"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19" w:type="dxa"/>
            <w:shd w:val="clear" w:color="auto" w:fill="auto"/>
            <w:vAlign w:val="bottom"/>
          </w:tcPr>
          <w:p w14:paraId="55B3F3D6"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739E2D1C"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800" w:type="dxa"/>
            <w:gridSpan w:val="2"/>
            <w:shd w:val="clear" w:color="auto" w:fill="auto"/>
            <w:vAlign w:val="bottom"/>
          </w:tcPr>
          <w:p w14:paraId="1635793F"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gridSpan w:val="2"/>
            <w:shd w:val="clear" w:color="auto" w:fill="auto"/>
            <w:vAlign w:val="bottom"/>
          </w:tcPr>
          <w:p w14:paraId="1C7912EC"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09" w:type="dxa"/>
            <w:shd w:val="clear" w:color="auto" w:fill="auto"/>
            <w:vAlign w:val="bottom"/>
          </w:tcPr>
          <w:p w14:paraId="6BD7A194"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4A5E8D4C"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16" w:type="dxa"/>
            <w:shd w:val="clear" w:color="auto" w:fill="auto"/>
            <w:vAlign w:val="bottom"/>
          </w:tcPr>
          <w:p w14:paraId="285F710E"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2" w:type="dxa"/>
            <w:gridSpan w:val="2"/>
            <w:shd w:val="clear" w:color="auto" w:fill="auto"/>
            <w:vAlign w:val="bottom"/>
          </w:tcPr>
          <w:p w14:paraId="7080F4C2"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89" w:type="dxa"/>
            <w:gridSpan w:val="2"/>
            <w:shd w:val="clear" w:color="auto" w:fill="auto"/>
            <w:vAlign w:val="bottom"/>
          </w:tcPr>
          <w:p w14:paraId="1E3AAC0B"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181" w:type="dxa"/>
            <w:shd w:val="clear" w:color="auto" w:fill="auto"/>
            <w:vAlign w:val="bottom"/>
          </w:tcPr>
          <w:p w14:paraId="4BE6D552"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c>
          <w:tcPr>
            <w:tcW w:w="741" w:type="dxa"/>
            <w:shd w:val="clear" w:color="auto" w:fill="auto"/>
            <w:vAlign w:val="bottom"/>
          </w:tcPr>
          <w:p w14:paraId="719294E3" w14:textId="77777777" w:rsidR="00A9274D" w:rsidRPr="006A6D41" w:rsidRDefault="00A9274D" w:rsidP="006A6D41">
            <w:pPr>
              <w:pStyle w:val="acctfourfigures"/>
              <w:shd w:val="clear" w:color="auto" w:fill="FFFFFF"/>
              <w:tabs>
                <w:tab w:val="decimal" w:pos="560"/>
              </w:tabs>
              <w:spacing w:line="300" w:lineRule="exact"/>
              <w:ind w:left="-79" w:right="-79" w:firstLine="259"/>
              <w:rPr>
                <w:rFonts w:asciiTheme="majorBidi" w:eastAsia="Arial Unicode MS" w:hAnsiTheme="majorBidi" w:cstheme="majorBidi"/>
                <w:sz w:val="24"/>
                <w:szCs w:val="24"/>
              </w:rPr>
            </w:pPr>
          </w:p>
        </w:tc>
      </w:tr>
      <w:tr w:rsidR="00A9274D" w14:paraId="0EB5EA29" w14:textId="77777777" w:rsidTr="000E56D4">
        <w:trPr>
          <w:cantSplit/>
        </w:trPr>
        <w:tc>
          <w:tcPr>
            <w:tcW w:w="3751" w:type="dxa"/>
            <w:gridSpan w:val="4"/>
            <w:shd w:val="clear" w:color="auto" w:fill="auto"/>
            <w:hideMark/>
          </w:tcPr>
          <w:p w14:paraId="40984EA2" w14:textId="77777777" w:rsidR="00A9274D" w:rsidRPr="003E18DE" w:rsidRDefault="00A9274D" w:rsidP="00A9274D">
            <w:pPr>
              <w:pStyle w:val="acctfourfigures"/>
              <w:shd w:val="clear" w:color="auto" w:fill="FFFFFF"/>
              <w:tabs>
                <w:tab w:val="decimal" w:pos="560"/>
              </w:tabs>
              <w:spacing w:line="300" w:lineRule="exact"/>
              <w:ind w:left="-79" w:right="-79" w:firstLine="259"/>
              <w:rPr>
                <w:rFonts w:asciiTheme="majorBidi" w:hAnsiTheme="majorBidi" w:cstheme="majorBidi"/>
                <w:sz w:val="24"/>
                <w:szCs w:val="24"/>
              </w:rPr>
            </w:pPr>
            <w:r w:rsidRPr="003E18DE">
              <w:rPr>
                <w:rFonts w:asciiTheme="majorBidi" w:eastAsia="Arial Unicode MS" w:hAnsiTheme="majorBidi" w:cstheme="majorBidi"/>
                <w:sz w:val="24"/>
                <w:szCs w:val="24"/>
              </w:rPr>
              <w:t>Impairment loss on investment</w:t>
            </w:r>
          </w:p>
        </w:tc>
        <w:tc>
          <w:tcPr>
            <w:tcW w:w="178" w:type="dxa"/>
            <w:shd w:val="clear" w:color="auto" w:fill="auto"/>
            <w:vAlign w:val="bottom"/>
          </w:tcPr>
          <w:p w14:paraId="2E0D769E"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8" w:type="dxa"/>
            <w:shd w:val="clear" w:color="auto" w:fill="auto"/>
            <w:vAlign w:val="bottom"/>
          </w:tcPr>
          <w:p w14:paraId="558C561A" w14:textId="77777777" w:rsidR="00A9274D" w:rsidRPr="003E18DE" w:rsidRDefault="00A9274D" w:rsidP="00A9274D">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269" w:type="dxa"/>
            <w:shd w:val="clear" w:color="auto" w:fill="auto"/>
            <w:vAlign w:val="bottom"/>
          </w:tcPr>
          <w:p w14:paraId="03D000F6"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shd w:val="clear" w:color="auto" w:fill="auto"/>
            <w:vAlign w:val="bottom"/>
          </w:tcPr>
          <w:p w14:paraId="5DC184DA" w14:textId="77777777" w:rsidR="00A9274D" w:rsidRPr="003E18DE" w:rsidRDefault="00A9274D" w:rsidP="00A9274D">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188" w:type="dxa"/>
            <w:shd w:val="clear" w:color="auto" w:fill="auto"/>
            <w:vAlign w:val="bottom"/>
          </w:tcPr>
          <w:p w14:paraId="641294D5"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91" w:type="dxa"/>
            <w:shd w:val="clear" w:color="auto" w:fill="auto"/>
            <w:vAlign w:val="bottom"/>
          </w:tcPr>
          <w:p w14:paraId="37E48FF6"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5" w:type="dxa"/>
            <w:shd w:val="clear" w:color="auto" w:fill="auto"/>
            <w:vAlign w:val="bottom"/>
          </w:tcPr>
          <w:p w14:paraId="5673AF60"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31" w:type="dxa"/>
            <w:shd w:val="clear" w:color="auto" w:fill="auto"/>
            <w:vAlign w:val="bottom"/>
          </w:tcPr>
          <w:p w14:paraId="2F1BDC01"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shd w:val="clear" w:color="auto" w:fill="auto"/>
            <w:vAlign w:val="bottom"/>
          </w:tcPr>
          <w:p w14:paraId="5AD3DBF1"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shd w:val="clear" w:color="auto" w:fill="auto"/>
            <w:vAlign w:val="bottom"/>
          </w:tcPr>
          <w:p w14:paraId="0CA994A1"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shd w:val="clear" w:color="auto" w:fill="auto"/>
            <w:vAlign w:val="bottom"/>
          </w:tcPr>
          <w:p w14:paraId="60B7A36D"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686" w:type="dxa"/>
            <w:shd w:val="clear" w:color="auto" w:fill="auto"/>
            <w:vAlign w:val="bottom"/>
          </w:tcPr>
          <w:p w14:paraId="00057C9F"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4" w:type="dxa"/>
            <w:shd w:val="clear" w:color="auto" w:fill="auto"/>
            <w:vAlign w:val="bottom"/>
          </w:tcPr>
          <w:p w14:paraId="6D8A8214"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shd w:val="clear" w:color="auto" w:fill="auto"/>
            <w:vAlign w:val="bottom"/>
          </w:tcPr>
          <w:p w14:paraId="75AD1A72" w14:textId="77777777" w:rsidR="00A9274D" w:rsidRPr="00867D65" w:rsidRDefault="00A9274D" w:rsidP="00A9274D">
            <w:pPr>
              <w:pStyle w:val="acctfourfigures"/>
              <w:shd w:val="clear" w:color="auto" w:fill="FFFFFF"/>
              <w:tabs>
                <w:tab w:val="decimal" w:pos="6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0CDC85AC"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0" w:type="dxa"/>
            <w:gridSpan w:val="2"/>
            <w:shd w:val="clear" w:color="auto" w:fill="auto"/>
            <w:vAlign w:val="bottom"/>
          </w:tcPr>
          <w:p w14:paraId="0300CD83" w14:textId="77777777" w:rsidR="00A9274D" w:rsidRPr="00867D65" w:rsidRDefault="00A9274D" w:rsidP="00A9274D">
            <w:pPr>
              <w:pStyle w:val="acctfourfigures"/>
              <w:shd w:val="clear" w:color="auto" w:fill="FFFFFF"/>
              <w:tabs>
                <w:tab w:val="decimal" w:pos="634"/>
              </w:tabs>
              <w:spacing w:line="300" w:lineRule="exact"/>
              <w:ind w:left="-79" w:right="-79"/>
              <w:rPr>
                <w:rFonts w:asciiTheme="majorBidi" w:hAnsiTheme="majorBidi" w:cstheme="majorBidi"/>
                <w:sz w:val="24"/>
                <w:szCs w:val="24"/>
              </w:rPr>
            </w:pPr>
          </w:p>
        </w:tc>
        <w:tc>
          <w:tcPr>
            <w:tcW w:w="181" w:type="dxa"/>
            <w:gridSpan w:val="2"/>
            <w:shd w:val="clear" w:color="auto" w:fill="auto"/>
            <w:vAlign w:val="bottom"/>
          </w:tcPr>
          <w:p w14:paraId="50D8CCA4"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shd w:val="clear" w:color="auto" w:fill="auto"/>
            <w:vAlign w:val="bottom"/>
          </w:tcPr>
          <w:p w14:paraId="282F964F" w14:textId="77777777" w:rsidR="00A9274D" w:rsidRPr="00867D65" w:rsidRDefault="00A9274D" w:rsidP="00A9274D">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1" w:type="dxa"/>
            <w:shd w:val="clear" w:color="auto" w:fill="auto"/>
            <w:vAlign w:val="bottom"/>
          </w:tcPr>
          <w:p w14:paraId="44A6204D"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6" w:type="dxa"/>
            <w:shd w:val="clear" w:color="auto" w:fill="auto"/>
            <w:vAlign w:val="bottom"/>
          </w:tcPr>
          <w:p w14:paraId="34320E61" w14:textId="77777777" w:rsidR="00A9274D" w:rsidRPr="00867D65" w:rsidRDefault="00A9274D" w:rsidP="00A9274D">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2" w:type="dxa"/>
            <w:gridSpan w:val="2"/>
            <w:shd w:val="clear" w:color="auto" w:fill="auto"/>
            <w:vAlign w:val="bottom"/>
          </w:tcPr>
          <w:p w14:paraId="7F5E61FF"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89" w:type="dxa"/>
            <w:gridSpan w:val="2"/>
            <w:shd w:val="clear" w:color="auto" w:fill="auto"/>
            <w:vAlign w:val="bottom"/>
          </w:tcPr>
          <w:p w14:paraId="62E26DC5" w14:textId="790A2846" w:rsidR="00A9274D" w:rsidRPr="00867D65" w:rsidRDefault="00B40326" w:rsidP="00867D65">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(7,886)</w:t>
            </w:r>
          </w:p>
        </w:tc>
        <w:tc>
          <w:tcPr>
            <w:tcW w:w="181" w:type="dxa"/>
            <w:shd w:val="clear" w:color="auto" w:fill="auto"/>
            <w:vAlign w:val="bottom"/>
          </w:tcPr>
          <w:p w14:paraId="2399FB68" w14:textId="77777777" w:rsidR="00A9274D" w:rsidRPr="003E18DE"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p>
        </w:tc>
        <w:tc>
          <w:tcPr>
            <w:tcW w:w="741" w:type="dxa"/>
            <w:shd w:val="clear" w:color="auto" w:fill="auto"/>
            <w:vAlign w:val="bottom"/>
          </w:tcPr>
          <w:p w14:paraId="654E7A47" w14:textId="620C1755" w:rsidR="00A9274D" w:rsidRPr="003E18DE" w:rsidRDefault="00C02F72" w:rsidP="00A9274D">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w:t>
            </w:r>
            <w:r w:rsidR="00474519">
              <w:rPr>
                <w:rFonts w:asciiTheme="majorBidi" w:hAnsiTheme="majorBidi" w:cstheme="majorBidi"/>
                <w:sz w:val="24"/>
                <w:szCs w:val="24"/>
                <w:lang w:val="en-US" w:bidi="th-TH"/>
              </w:rPr>
              <w:t>185,509</w:t>
            </w:r>
            <w:r>
              <w:rPr>
                <w:rFonts w:asciiTheme="majorBidi" w:hAnsiTheme="majorBidi" w:cstheme="majorBidi"/>
                <w:sz w:val="24"/>
                <w:szCs w:val="24"/>
                <w:lang w:val="en-US" w:bidi="th-TH"/>
              </w:rPr>
              <w:t>)</w:t>
            </w:r>
          </w:p>
        </w:tc>
      </w:tr>
      <w:tr w:rsidR="00A9274D" w14:paraId="0999F6DE" w14:textId="77777777" w:rsidTr="000E56D4">
        <w:trPr>
          <w:cantSplit/>
        </w:trPr>
        <w:tc>
          <w:tcPr>
            <w:tcW w:w="4737" w:type="dxa"/>
            <w:gridSpan w:val="6"/>
            <w:shd w:val="clear" w:color="auto" w:fill="auto"/>
            <w:hideMark/>
          </w:tcPr>
          <w:p w14:paraId="73E4DDBD" w14:textId="1CFB9991" w:rsidR="00A9274D" w:rsidRPr="003E18DE" w:rsidRDefault="00A9274D" w:rsidP="00A9274D">
            <w:pPr>
              <w:pStyle w:val="acctfourfigures"/>
              <w:shd w:val="clear" w:color="auto" w:fill="FFFFFF"/>
              <w:tabs>
                <w:tab w:val="decimal" w:pos="620"/>
              </w:tabs>
              <w:spacing w:line="300" w:lineRule="exact"/>
              <w:ind w:left="-79" w:right="-79" w:firstLine="259"/>
              <w:rPr>
                <w:rFonts w:asciiTheme="majorBidi" w:hAnsiTheme="majorBidi" w:cstheme="majorBidi"/>
                <w:sz w:val="24"/>
                <w:szCs w:val="24"/>
              </w:rPr>
            </w:pPr>
            <w:r w:rsidRPr="003E18DE">
              <w:rPr>
                <w:rFonts w:asciiTheme="majorBidi" w:eastAsia="Arial Unicode MS" w:hAnsiTheme="majorBidi" w:cstheme="majorBidi"/>
                <w:sz w:val="24"/>
                <w:szCs w:val="24"/>
              </w:rPr>
              <w:t>Share of loss of investments in associates and joint venture</w:t>
            </w:r>
            <w:r w:rsidR="001E624F">
              <w:rPr>
                <w:rFonts w:asciiTheme="majorBidi" w:hAnsiTheme="majorBidi" w:cstheme="majorBidi"/>
                <w:sz w:val="24"/>
                <w:szCs w:val="24"/>
              </w:rPr>
              <w:t>s</w:t>
            </w:r>
          </w:p>
        </w:tc>
        <w:tc>
          <w:tcPr>
            <w:tcW w:w="269" w:type="dxa"/>
            <w:shd w:val="clear" w:color="auto" w:fill="auto"/>
            <w:vAlign w:val="bottom"/>
          </w:tcPr>
          <w:p w14:paraId="2E1B9A5E"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shd w:val="clear" w:color="auto" w:fill="auto"/>
            <w:vAlign w:val="bottom"/>
          </w:tcPr>
          <w:p w14:paraId="73FDC19E" w14:textId="77777777" w:rsidR="00A9274D" w:rsidRPr="003E18DE" w:rsidRDefault="00A9274D" w:rsidP="00A9274D">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188" w:type="dxa"/>
            <w:shd w:val="clear" w:color="auto" w:fill="auto"/>
            <w:vAlign w:val="bottom"/>
          </w:tcPr>
          <w:p w14:paraId="68F9B073"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91" w:type="dxa"/>
            <w:shd w:val="clear" w:color="auto" w:fill="auto"/>
            <w:vAlign w:val="bottom"/>
          </w:tcPr>
          <w:p w14:paraId="4DF314E7"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lang w:val="en-US"/>
              </w:rPr>
            </w:pPr>
          </w:p>
        </w:tc>
        <w:tc>
          <w:tcPr>
            <w:tcW w:w="185" w:type="dxa"/>
            <w:shd w:val="clear" w:color="auto" w:fill="auto"/>
            <w:vAlign w:val="bottom"/>
          </w:tcPr>
          <w:p w14:paraId="0175B5B1"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31" w:type="dxa"/>
            <w:shd w:val="clear" w:color="auto" w:fill="auto"/>
            <w:vAlign w:val="bottom"/>
          </w:tcPr>
          <w:p w14:paraId="1BC7FDA0"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shd w:val="clear" w:color="auto" w:fill="auto"/>
            <w:vAlign w:val="bottom"/>
          </w:tcPr>
          <w:p w14:paraId="6259B10D"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shd w:val="clear" w:color="auto" w:fill="auto"/>
            <w:vAlign w:val="bottom"/>
          </w:tcPr>
          <w:p w14:paraId="25EA2178"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shd w:val="clear" w:color="auto" w:fill="auto"/>
            <w:vAlign w:val="bottom"/>
          </w:tcPr>
          <w:p w14:paraId="2212BD61"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686" w:type="dxa"/>
            <w:shd w:val="clear" w:color="auto" w:fill="auto"/>
            <w:vAlign w:val="bottom"/>
          </w:tcPr>
          <w:p w14:paraId="43F80256" w14:textId="77777777" w:rsidR="00A9274D" w:rsidRPr="003E18DE" w:rsidRDefault="00A9274D" w:rsidP="00A9274D">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4" w:type="dxa"/>
            <w:shd w:val="clear" w:color="auto" w:fill="auto"/>
            <w:vAlign w:val="bottom"/>
          </w:tcPr>
          <w:p w14:paraId="1C7E7DC1" w14:textId="77777777" w:rsidR="00A9274D" w:rsidRPr="003E18DE"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shd w:val="clear" w:color="auto" w:fill="auto"/>
            <w:vAlign w:val="bottom"/>
          </w:tcPr>
          <w:p w14:paraId="3BAB06CB" w14:textId="77777777" w:rsidR="00A9274D" w:rsidRPr="00867D65" w:rsidRDefault="00A9274D" w:rsidP="00A9274D">
            <w:pPr>
              <w:pStyle w:val="acctfourfigures"/>
              <w:shd w:val="clear" w:color="auto" w:fill="FFFFFF"/>
              <w:tabs>
                <w:tab w:val="decimal" w:pos="6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2B305DA2"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0" w:type="dxa"/>
            <w:gridSpan w:val="2"/>
            <w:shd w:val="clear" w:color="auto" w:fill="auto"/>
            <w:vAlign w:val="bottom"/>
          </w:tcPr>
          <w:p w14:paraId="7984D90E" w14:textId="77777777" w:rsidR="00A9274D" w:rsidRPr="00867D65" w:rsidRDefault="00A9274D" w:rsidP="00A9274D">
            <w:pPr>
              <w:pStyle w:val="acctfourfigures"/>
              <w:shd w:val="clear" w:color="auto" w:fill="FFFFFF"/>
              <w:tabs>
                <w:tab w:val="decimal" w:pos="634"/>
              </w:tabs>
              <w:spacing w:line="300" w:lineRule="exact"/>
              <w:ind w:left="-79" w:right="-79"/>
              <w:rPr>
                <w:rFonts w:asciiTheme="majorBidi" w:hAnsiTheme="majorBidi" w:cstheme="majorBidi"/>
                <w:sz w:val="24"/>
                <w:szCs w:val="24"/>
              </w:rPr>
            </w:pPr>
          </w:p>
        </w:tc>
        <w:tc>
          <w:tcPr>
            <w:tcW w:w="181" w:type="dxa"/>
            <w:gridSpan w:val="2"/>
            <w:shd w:val="clear" w:color="auto" w:fill="auto"/>
            <w:vAlign w:val="bottom"/>
          </w:tcPr>
          <w:p w14:paraId="7887D9AE"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shd w:val="clear" w:color="auto" w:fill="auto"/>
            <w:vAlign w:val="bottom"/>
          </w:tcPr>
          <w:p w14:paraId="0EB6E21F" w14:textId="77777777" w:rsidR="00A9274D" w:rsidRPr="00867D65" w:rsidRDefault="00A9274D" w:rsidP="00A9274D">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1" w:type="dxa"/>
            <w:shd w:val="clear" w:color="auto" w:fill="auto"/>
            <w:vAlign w:val="bottom"/>
          </w:tcPr>
          <w:p w14:paraId="190D871F"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6" w:type="dxa"/>
            <w:shd w:val="clear" w:color="auto" w:fill="auto"/>
            <w:vAlign w:val="bottom"/>
          </w:tcPr>
          <w:p w14:paraId="37056B28" w14:textId="77777777" w:rsidR="00A9274D" w:rsidRPr="00867D65" w:rsidRDefault="00A9274D" w:rsidP="00A9274D">
            <w:pPr>
              <w:pStyle w:val="acctfourfigures"/>
              <w:shd w:val="clear" w:color="auto" w:fill="FFFFFF"/>
              <w:tabs>
                <w:tab w:val="decimal" w:pos="573"/>
              </w:tabs>
              <w:spacing w:line="300" w:lineRule="exact"/>
              <w:ind w:left="-79" w:right="-79"/>
              <w:rPr>
                <w:rFonts w:asciiTheme="majorBidi" w:hAnsiTheme="majorBidi" w:cstheme="majorBidi"/>
                <w:sz w:val="24"/>
                <w:szCs w:val="24"/>
                <w:lang w:val="en-US"/>
              </w:rPr>
            </w:pPr>
          </w:p>
        </w:tc>
        <w:tc>
          <w:tcPr>
            <w:tcW w:w="182" w:type="dxa"/>
            <w:gridSpan w:val="2"/>
            <w:shd w:val="clear" w:color="auto" w:fill="auto"/>
            <w:vAlign w:val="bottom"/>
          </w:tcPr>
          <w:p w14:paraId="65ECAE87" w14:textId="77777777" w:rsidR="00A9274D" w:rsidRPr="00867D65" w:rsidRDefault="00A9274D" w:rsidP="00A9274D">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89" w:type="dxa"/>
            <w:gridSpan w:val="2"/>
            <w:shd w:val="clear" w:color="auto" w:fill="auto"/>
            <w:vAlign w:val="bottom"/>
          </w:tcPr>
          <w:p w14:paraId="43F05872" w14:textId="7F9FC793" w:rsidR="00A9274D" w:rsidRPr="00867D65" w:rsidRDefault="00B40326" w:rsidP="00867D65">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(2,521)</w:t>
            </w:r>
          </w:p>
        </w:tc>
        <w:tc>
          <w:tcPr>
            <w:tcW w:w="181" w:type="dxa"/>
            <w:shd w:val="clear" w:color="auto" w:fill="auto"/>
            <w:vAlign w:val="bottom"/>
          </w:tcPr>
          <w:p w14:paraId="767DDA5D" w14:textId="77777777" w:rsidR="00A9274D" w:rsidRPr="003E18DE" w:rsidRDefault="00A9274D" w:rsidP="00A9274D">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p>
        </w:tc>
        <w:tc>
          <w:tcPr>
            <w:tcW w:w="741" w:type="dxa"/>
            <w:shd w:val="clear" w:color="auto" w:fill="auto"/>
            <w:vAlign w:val="bottom"/>
          </w:tcPr>
          <w:p w14:paraId="552F1087" w14:textId="55EBF94B" w:rsidR="00A9274D" w:rsidRPr="003E18DE" w:rsidRDefault="00C02F72" w:rsidP="00A9274D">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(11,472)</w:t>
            </w:r>
          </w:p>
        </w:tc>
      </w:tr>
      <w:tr w:rsidR="00A9274D" w14:paraId="3D07BCA9" w14:textId="77777777" w:rsidTr="000E56D4">
        <w:trPr>
          <w:cantSplit/>
        </w:trPr>
        <w:tc>
          <w:tcPr>
            <w:tcW w:w="1953" w:type="dxa"/>
            <w:hideMark/>
          </w:tcPr>
          <w:p w14:paraId="72A064BC" w14:textId="6A69DF51" w:rsidR="00A9274D" w:rsidRPr="003E18DE" w:rsidRDefault="006A6D41" w:rsidP="00A9274D">
            <w:pPr>
              <w:tabs>
                <w:tab w:val="clear" w:pos="227"/>
                <w:tab w:val="clear" w:pos="454"/>
                <w:tab w:val="clear" w:pos="680"/>
                <w:tab w:val="left" w:pos="720"/>
              </w:tabs>
              <w:spacing w:line="240" w:lineRule="auto"/>
              <w:ind w:left="234" w:right="-64" w:hanging="54"/>
              <w:rPr>
                <w:rFonts w:asciiTheme="majorBidi" w:hAnsiTheme="majorBidi" w:cstheme="majorBidi"/>
                <w:sz w:val="24"/>
                <w:szCs w:val="24"/>
              </w:rPr>
            </w:pPr>
            <w:r w:rsidRPr="003E18DE">
              <w:rPr>
                <w:rFonts w:asciiTheme="majorBidi" w:eastAsia="Arial Unicode MS" w:hAnsiTheme="majorBidi" w:cstheme="majorBidi"/>
                <w:sz w:val="24"/>
                <w:szCs w:val="24"/>
              </w:rPr>
              <w:t xml:space="preserve">Tax </w:t>
            </w:r>
            <w:r>
              <w:rPr>
                <w:rFonts w:asciiTheme="majorBidi" w:eastAsia="Arial Unicode MS" w:hAnsiTheme="majorBidi" w:cstheme="majorBidi"/>
                <w:sz w:val="24"/>
                <w:szCs w:val="24"/>
              </w:rPr>
              <w:t>income (</w:t>
            </w:r>
            <w:r w:rsidRPr="003E18DE">
              <w:rPr>
                <w:rFonts w:asciiTheme="majorBidi" w:eastAsia="Arial Unicode MS" w:hAnsiTheme="majorBidi" w:cstheme="majorBidi"/>
                <w:sz w:val="24"/>
                <w:szCs w:val="24"/>
              </w:rPr>
              <w:t>expense</w:t>
            </w:r>
            <w:r>
              <w:rPr>
                <w:rFonts w:asciiTheme="majorBidi" w:eastAsia="Arial Unicode MS" w:hAnsiTheme="majorBidi" w:cstheme="majorBidi"/>
                <w:sz w:val="24"/>
                <w:szCs w:val="24"/>
              </w:rPr>
              <w:t>)</w:t>
            </w:r>
          </w:p>
        </w:tc>
        <w:tc>
          <w:tcPr>
            <w:tcW w:w="896" w:type="dxa"/>
            <w:shd w:val="clear" w:color="auto" w:fill="auto"/>
            <w:vAlign w:val="bottom"/>
          </w:tcPr>
          <w:p w14:paraId="0E456215"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78" w:type="dxa"/>
            <w:shd w:val="clear" w:color="auto" w:fill="auto"/>
            <w:vAlign w:val="bottom"/>
          </w:tcPr>
          <w:p w14:paraId="16D074C2"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24" w:type="dxa"/>
            <w:shd w:val="clear" w:color="auto" w:fill="auto"/>
            <w:vAlign w:val="bottom"/>
          </w:tcPr>
          <w:p w14:paraId="561BE1A2"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78" w:type="dxa"/>
            <w:shd w:val="clear" w:color="auto" w:fill="auto"/>
            <w:vAlign w:val="bottom"/>
          </w:tcPr>
          <w:p w14:paraId="06ABF5AC" w14:textId="77777777" w:rsidR="00A9274D" w:rsidRPr="003E18DE" w:rsidRDefault="00A9274D" w:rsidP="00A9274D">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08" w:type="dxa"/>
            <w:shd w:val="clear" w:color="auto" w:fill="auto"/>
            <w:vAlign w:val="bottom"/>
          </w:tcPr>
          <w:p w14:paraId="0DFC7797"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269" w:type="dxa"/>
            <w:shd w:val="clear" w:color="auto" w:fill="auto"/>
            <w:vAlign w:val="bottom"/>
          </w:tcPr>
          <w:p w14:paraId="2984A6DC"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819" w:type="dxa"/>
            <w:shd w:val="clear" w:color="auto" w:fill="auto"/>
            <w:vAlign w:val="bottom"/>
          </w:tcPr>
          <w:p w14:paraId="610218F1"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8" w:type="dxa"/>
            <w:shd w:val="clear" w:color="auto" w:fill="auto"/>
            <w:vAlign w:val="bottom"/>
          </w:tcPr>
          <w:p w14:paraId="2883B948" w14:textId="77777777" w:rsidR="00A9274D" w:rsidRPr="003E18DE" w:rsidRDefault="00A9274D" w:rsidP="00A9274D">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91" w:type="dxa"/>
            <w:shd w:val="clear" w:color="auto" w:fill="auto"/>
            <w:vAlign w:val="bottom"/>
          </w:tcPr>
          <w:p w14:paraId="6067CFED"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5" w:type="dxa"/>
            <w:shd w:val="clear" w:color="auto" w:fill="auto"/>
            <w:vAlign w:val="bottom"/>
          </w:tcPr>
          <w:p w14:paraId="09A0AFF6"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31" w:type="dxa"/>
            <w:shd w:val="clear" w:color="auto" w:fill="auto"/>
            <w:vAlign w:val="bottom"/>
          </w:tcPr>
          <w:p w14:paraId="748B2351"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18D6C80C"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09" w:type="dxa"/>
            <w:shd w:val="clear" w:color="auto" w:fill="auto"/>
            <w:vAlign w:val="bottom"/>
          </w:tcPr>
          <w:p w14:paraId="02C54450"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64DA5D45"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686" w:type="dxa"/>
            <w:shd w:val="clear" w:color="auto" w:fill="auto"/>
            <w:vAlign w:val="bottom"/>
          </w:tcPr>
          <w:p w14:paraId="2839005A"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4" w:type="dxa"/>
            <w:shd w:val="clear" w:color="auto" w:fill="auto"/>
            <w:vAlign w:val="bottom"/>
          </w:tcPr>
          <w:p w14:paraId="2DCF56D6"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819" w:type="dxa"/>
            <w:shd w:val="clear" w:color="auto" w:fill="auto"/>
            <w:vAlign w:val="bottom"/>
          </w:tcPr>
          <w:p w14:paraId="064316EE" w14:textId="77777777" w:rsidR="00A9274D" w:rsidRPr="00867D65" w:rsidRDefault="00A9274D" w:rsidP="00A9274D">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shd w:val="clear" w:color="auto" w:fill="auto"/>
            <w:vAlign w:val="bottom"/>
          </w:tcPr>
          <w:p w14:paraId="56D34B00"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800" w:type="dxa"/>
            <w:gridSpan w:val="2"/>
            <w:shd w:val="clear" w:color="auto" w:fill="auto"/>
            <w:vAlign w:val="bottom"/>
          </w:tcPr>
          <w:p w14:paraId="02F13517" w14:textId="77777777" w:rsidR="00A9274D" w:rsidRPr="00867D65" w:rsidRDefault="00A9274D" w:rsidP="00A9274D">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gridSpan w:val="2"/>
            <w:shd w:val="clear" w:color="auto" w:fill="auto"/>
            <w:vAlign w:val="bottom"/>
          </w:tcPr>
          <w:p w14:paraId="7A8E7105"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09" w:type="dxa"/>
            <w:shd w:val="clear" w:color="auto" w:fill="auto"/>
            <w:vAlign w:val="bottom"/>
          </w:tcPr>
          <w:p w14:paraId="4592B977" w14:textId="77777777" w:rsidR="00A9274D" w:rsidRPr="00867D65"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28E1E352"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16" w:type="dxa"/>
            <w:shd w:val="clear" w:color="auto" w:fill="auto"/>
            <w:vAlign w:val="bottom"/>
          </w:tcPr>
          <w:p w14:paraId="7CDA9980" w14:textId="77777777" w:rsidR="00A9274D" w:rsidRPr="00867D65"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2" w:type="dxa"/>
            <w:gridSpan w:val="2"/>
            <w:shd w:val="clear" w:color="auto" w:fill="auto"/>
            <w:vAlign w:val="bottom"/>
          </w:tcPr>
          <w:p w14:paraId="693FC619"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89" w:type="dxa"/>
            <w:gridSpan w:val="2"/>
            <w:tcBorders>
              <w:top w:val="nil"/>
              <w:left w:val="nil"/>
              <w:bottom w:val="single" w:sz="4" w:space="0" w:color="auto"/>
              <w:right w:val="nil"/>
            </w:tcBorders>
            <w:shd w:val="clear" w:color="auto" w:fill="auto"/>
            <w:vAlign w:val="bottom"/>
          </w:tcPr>
          <w:p w14:paraId="4E9F9E00" w14:textId="0D74F87C" w:rsidR="00A9274D" w:rsidRPr="00867D65" w:rsidRDefault="00B40326" w:rsidP="00867D65">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6,082</w:t>
            </w:r>
          </w:p>
        </w:tc>
        <w:tc>
          <w:tcPr>
            <w:tcW w:w="181" w:type="dxa"/>
            <w:shd w:val="clear" w:color="auto" w:fill="auto"/>
            <w:vAlign w:val="bottom"/>
          </w:tcPr>
          <w:p w14:paraId="5C7D3593" w14:textId="77777777" w:rsidR="00A9274D" w:rsidRPr="003E18DE" w:rsidRDefault="00A9274D" w:rsidP="00A9274D">
            <w:pPr>
              <w:pStyle w:val="acctfourfigures"/>
              <w:shd w:val="clear" w:color="auto" w:fill="FFFFFF"/>
              <w:spacing w:line="300" w:lineRule="exact"/>
              <w:ind w:left="-79" w:right="-79"/>
              <w:jc w:val="right"/>
              <w:rPr>
                <w:rFonts w:asciiTheme="majorBidi" w:hAnsiTheme="majorBidi" w:cstheme="majorBidi"/>
                <w:sz w:val="24"/>
                <w:szCs w:val="24"/>
                <w:lang w:val="en-US" w:bidi="th-TH"/>
              </w:rPr>
            </w:pPr>
          </w:p>
        </w:tc>
        <w:tc>
          <w:tcPr>
            <w:tcW w:w="741" w:type="dxa"/>
            <w:tcBorders>
              <w:top w:val="nil"/>
              <w:left w:val="nil"/>
              <w:bottom w:val="single" w:sz="4" w:space="0" w:color="auto"/>
              <w:right w:val="nil"/>
            </w:tcBorders>
            <w:shd w:val="clear" w:color="auto" w:fill="auto"/>
            <w:vAlign w:val="bottom"/>
          </w:tcPr>
          <w:p w14:paraId="4A7D1E7F" w14:textId="37D4ECE2" w:rsidR="00A9274D" w:rsidRPr="003E18DE" w:rsidRDefault="00C02F72" w:rsidP="00A9274D">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Pr>
                <w:rFonts w:asciiTheme="majorBidi" w:hAnsiTheme="majorBidi" w:cstheme="majorBidi"/>
                <w:sz w:val="24"/>
                <w:szCs w:val="24"/>
                <w:lang w:val="en-US" w:bidi="th-TH"/>
              </w:rPr>
              <w:t>(696)</w:t>
            </w:r>
          </w:p>
        </w:tc>
      </w:tr>
      <w:tr w:rsidR="00A9274D" w14:paraId="5E5520A8" w14:textId="77777777" w:rsidTr="000E56D4">
        <w:trPr>
          <w:cantSplit/>
        </w:trPr>
        <w:tc>
          <w:tcPr>
            <w:tcW w:w="3751" w:type="dxa"/>
            <w:gridSpan w:val="4"/>
            <w:shd w:val="clear" w:color="auto" w:fill="auto"/>
            <w:vAlign w:val="bottom"/>
            <w:hideMark/>
          </w:tcPr>
          <w:p w14:paraId="6CDD8705" w14:textId="77777777" w:rsidR="00A9274D" w:rsidRPr="000640CE" w:rsidRDefault="00A9274D" w:rsidP="00A9274D">
            <w:pPr>
              <w:tabs>
                <w:tab w:val="clear" w:pos="227"/>
                <w:tab w:val="clear" w:pos="454"/>
                <w:tab w:val="clear" w:pos="680"/>
                <w:tab w:val="left" w:pos="720"/>
              </w:tabs>
              <w:spacing w:line="240" w:lineRule="auto"/>
              <w:ind w:left="234" w:right="-64" w:hanging="252"/>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Profit (l</w:t>
            </w:r>
            <w:r w:rsidRPr="003E18DE">
              <w:rPr>
                <w:rFonts w:asciiTheme="majorBidi" w:eastAsia="Arial Unicode MS" w:hAnsiTheme="majorBidi" w:cstheme="majorBidi"/>
                <w:b/>
                <w:bCs/>
                <w:sz w:val="24"/>
                <w:szCs w:val="24"/>
              </w:rPr>
              <w:t>oss</w:t>
            </w:r>
            <w:r>
              <w:rPr>
                <w:rFonts w:asciiTheme="majorBidi" w:eastAsia="Arial Unicode MS" w:hAnsiTheme="majorBidi" w:cstheme="majorBidi"/>
                <w:b/>
                <w:bCs/>
                <w:sz w:val="24"/>
                <w:szCs w:val="24"/>
              </w:rPr>
              <w:t>)</w:t>
            </w:r>
            <w:r w:rsidRPr="003E18DE">
              <w:rPr>
                <w:rFonts w:asciiTheme="majorBidi" w:eastAsia="Arial Unicode MS" w:hAnsiTheme="majorBidi" w:cstheme="majorBidi"/>
                <w:b/>
                <w:bCs/>
                <w:sz w:val="24"/>
                <w:szCs w:val="24"/>
              </w:rPr>
              <w:t xml:space="preserve"> for the </w:t>
            </w:r>
            <w:r>
              <w:rPr>
                <w:rFonts w:asciiTheme="majorBidi" w:eastAsia="Arial Unicode MS" w:hAnsiTheme="majorBidi" w:cstheme="majorBidi"/>
                <w:b/>
                <w:bCs/>
                <w:sz w:val="24"/>
                <w:szCs w:val="24"/>
              </w:rPr>
              <w:t>period</w:t>
            </w:r>
          </w:p>
        </w:tc>
        <w:tc>
          <w:tcPr>
            <w:tcW w:w="178" w:type="dxa"/>
            <w:shd w:val="clear" w:color="auto" w:fill="auto"/>
            <w:vAlign w:val="bottom"/>
          </w:tcPr>
          <w:p w14:paraId="0991ACAD" w14:textId="77777777" w:rsidR="00A9274D" w:rsidRPr="003E18DE" w:rsidRDefault="00A9274D" w:rsidP="00A9274D">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08" w:type="dxa"/>
            <w:shd w:val="clear" w:color="auto" w:fill="auto"/>
            <w:vAlign w:val="bottom"/>
          </w:tcPr>
          <w:p w14:paraId="349A2504"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269" w:type="dxa"/>
            <w:shd w:val="clear" w:color="auto" w:fill="auto"/>
            <w:vAlign w:val="bottom"/>
          </w:tcPr>
          <w:p w14:paraId="188ADED3"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819" w:type="dxa"/>
            <w:shd w:val="clear" w:color="auto" w:fill="auto"/>
            <w:vAlign w:val="bottom"/>
          </w:tcPr>
          <w:p w14:paraId="22930C5C"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8" w:type="dxa"/>
            <w:shd w:val="clear" w:color="auto" w:fill="auto"/>
            <w:vAlign w:val="bottom"/>
          </w:tcPr>
          <w:p w14:paraId="7E4DF8BD" w14:textId="77777777" w:rsidR="00A9274D" w:rsidRPr="003E18DE" w:rsidRDefault="00A9274D" w:rsidP="00A9274D">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91" w:type="dxa"/>
            <w:shd w:val="clear" w:color="auto" w:fill="auto"/>
            <w:vAlign w:val="bottom"/>
          </w:tcPr>
          <w:p w14:paraId="104C6A44"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5" w:type="dxa"/>
            <w:shd w:val="clear" w:color="auto" w:fill="auto"/>
            <w:vAlign w:val="bottom"/>
          </w:tcPr>
          <w:p w14:paraId="5E957311"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31" w:type="dxa"/>
            <w:shd w:val="clear" w:color="auto" w:fill="auto"/>
            <w:vAlign w:val="bottom"/>
          </w:tcPr>
          <w:p w14:paraId="266C2E24"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1F32E230"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09" w:type="dxa"/>
            <w:shd w:val="clear" w:color="auto" w:fill="auto"/>
            <w:vAlign w:val="bottom"/>
          </w:tcPr>
          <w:p w14:paraId="7E1C0D5F"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1539EFB9"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686" w:type="dxa"/>
            <w:shd w:val="clear" w:color="auto" w:fill="auto"/>
            <w:vAlign w:val="bottom"/>
          </w:tcPr>
          <w:p w14:paraId="6AAE4992" w14:textId="77777777" w:rsidR="00A9274D" w:rsidRPr="003E18DE"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4" w:type="dxa"/>
            <w:shd w:val="clear" w:color="auto" w:fill="auto"/>
            <w:vAlign w:val="bottom"/>
          </w:tcPr>
          <w:p w14:paraId="3B495D2D" w14:textId="77777777" w:rsidR="00A9274D" w:rsidRPr="003E18DE"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819" w:type="dxa"/>
            <w:shd w:val="clear" w:color="auto" w:fill="auto"/>
            <w:vAlign w:val="bottom"/>
          </w:tcPr>
          <w:p w14:paraId="088859D9" w14:textId="77777777" w:rsidR="00A9274D" w:rsidRPr="00867D65" w:rsidRDefault="00A9274D" w:rsidP="00A9274D">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shd w:val="clear" w:color="auto" w:fill="auto"/>
            <w:vAlign w:val="bottom"/>
          </w:tcPr>
          <w:p w14:paraId="71EB8CC8"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800" w:type="dxa"/>
            <w:gridSpan w:val="2"/>
            <w:shd w:val="clear" w:color="auto" w:fill="auto"/>
            <w:vAlign w:val="bottom"/>
          </w:tcPr>
          <w:p w14:paraId="7484C246" w14:textId="77777777" w:rsidR="00A9274D" w:rsidRPr="00867D65" w:rsidRDefault="00A9274D" w:rsidP="00A9274D">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gridSpan w:val="2"/>
            <w:shd w:val="clear" w:color="auto" w:fill="auto"/>
            <w:vAlign w:val="bottom"/>
          </w:tcPr>
          <w:p w14:paraId="241DEDBE"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09" w:type="dxa"/>
            <w:shd w:val="clear" w:color="auto" w:fill="auto"/>
            <w:vAlign w:val="bottom"/>
          </w:tcPr>
          <w:p w14:paraId="2B3664AC" w14:textId="77777777" w:rsidR="00A9274D" w:rsidRPr="00867D65"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shd w:val="clear" w:color="auto" w:fill="auto"/>
            <w:vAlign w:val="bottom"/>
          </w:tcPr>
          <w:p w14:paraId="60C0DB5F"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16" w:type="dxa"/>
            <w:shd w:val="clear" w:color="auto" w:fill="auto"/>
            <w:vAlign w:val="bottom"/>
          </w:tcPr>
          <w:p w14:paraId="61ACB0E3" w14:textId="77777777" w:rsidR="00A9274D" w:rsidRPr="00867D65" w:rsidRDefault="00A9274D" w:rsidP="00A9274D">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2" w:type="dxa"/>
            <w:gridSpan w:val="2"/>
            <w:shd w:val="clear" w:color="auto" w:fill="auto"/>
            <w:vAlign w:val="bottom"/>
          </w:tcPr>
          <w:p w14:paraId="390AEB74" w14:textId="77777777" w:rsidR="00A9274D" w:rsidRPr="00867D65" w:rsidRDefault="00A9274D" w:rsidP="00A9274D">
            <w:pPr>
              <w:pStyle w:val="acctfourfigures"/>
              <w:shd w:val="clear" w:color="auto" w:fill="FFFFFF"/>
              <w:spacing w:line="300" w:lineRule="exact"/>
              <w:ind w:left="-79" w:right="-79"/>
              <w:rPr>
                <w:rFonts w:asciiTheme="majorBidi" w:hAnsiTheme="majorBidi" w:cstheme="majorBidi"/>
                <w:sz w:val="24"/>
                <w:szCs w:val="24"/>
              </w:rPr>
            </w:pPr>
          </w:p>
        </w:tc>
        <w:tc>
          <w:tcPr>
            <w:tcW w:w="789" w:type="dxa"/>
            <w:gridSpan w:val="2"/>
            <w:tcBorders>
              <w:top w:val="single" w:sz="4" w:space="0" w:color="auto"/>
              <w:left w:val="nil"/>
              <w:bottom w:val="double" w:sz="4" w:space="0" w:color="auto"/>
              <w:right w:val="nil"/>
            </w:tcBorders>
            <w:shd w:val="clear" w:color="auto" w:fill="auto"/>
            <w:vAlign w:val="bottom"/>
          </w:tcPr>
          <w:p w14:paraId="72F785B2" w14:textId="76AA319D" w:rsidR="00A9274D" w:rsidRPr="00867D65" w:rsidRDefault="00B40326" w:rsidP="00867D65">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r>
              <w:rPr>
                <w:rFonts w:asciiTheme="majorBidi" w:hAnsiTheme="majorBidi" w:cstheme="majorBidi"/>
                <w:b/>
                <w:bCs/>
                <w:sz w:val="24"/>
                <w:szCs w:val="24"/>
                <w:lang w:val="en-US" w:bidi="th-TH"/>
              </w:rPr>
              <w:t>(1</w:t>
            </w:r>
            <w:r w:rsidR="000E56D4">
              <w:rPr>
                <w:rFonts w:asciiTheme="majorBidi" w:hAnsiTheme="majorBidi" w:cstheme="majorBidi"/>
                <w:b/>
                <w:bCs/>
                <w:sz w:val="24"/>
                <w:szCs w:val="24"/>
                <w:lang w:val="en-US" w:bidi="th-TH"/>
              </w:rPr>
              <w:t>19,658</w:t>
            </w:r>
            <w:r>
              <w:rPr>
                <w:rFonts w:asciiTheme="majorBidi" w:hAnsiTheme="majorBidi" w:cstheme="majorBidi"/>
                <w:b/>
                <w:bCs/>
                <w:sz w:val="24"/>
                <w:szCs w:val="24"/>
                <w:lang w:val="en-US" w:bidi="th-TH"/>
              </w:rPr>
              <w:t>)</w:t>
            </w:r>
          </w:p>
        </w:tc>
        <w:tc>
          <w:tcPr>
            <w:tcW w:w="181" w:type="dxa"/>
            <w:shd w:val="clear" w:color="auto" w:fill="auto"/>
            <w:vAlign w:val="bottom"/>
          </w:tcPr>
          <w:p w14:paraId="1CD10596" w14:textId="77777777" w:rsidR="00A9274D" w:rsidRPr="003E18DE" w:rsidRDefault="00A9274D" w:rsidP="00A9274D">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p>
        </w:tc>
        <w:tc>
          <w:tcPr>
            <w:tcW w:w="741" w:type="dxa"/>
            <w:tcBorders>
              <w:top w:val="single" w:sz="4" w:space="0" w:color="auto"/>
              <w:left w:val="nil"/>
              <w:bottom w:val="double" w:sz="4" w:space="0" w:color="auto"/>
              <w:right w:val="nil"/>
            </w:tcBorders>
            <w:shd w:val="clear" w:color="auto" w:fill="auto"/>
            <w:vAlign w:val="bottom"/>
          </w:tcPr>
          <w:p w14:paraId="19D01227" w14:textId="3112D91C" w:rsidR="00A9274D" w:rsidRPr="003E18DE" w:rsidRDefault="00C02F72" w:rsidP="00A9274D">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r>
              <w:rPr>
                <w:rFonts w:asciiTheme="majorBidi" w:hAnsiTheme="majorBidi" w:cstheme="majorBidi"/>
                <w:b/>
                <w:bCs/>
                <w:sz w:val="24"/>
                <w:szCs w:val="24"/>
                <w:lang w:val="en-US" w:bidi="th-TH"/>
              </w:rPr>
              <w:t>(302,77</w:t>
            </w:r>
            <w:r w:rsidR="008F5331">
              <w:rPr>
                <w:rFonts w:asciiTheme="majorBidi" w:hAnsiTheme="majorBidi" w:cstheme="majorBidi"/>
                <w:b/>
                <w:bCs/>
                <w:sz w:val="24"/>
                <w:szCs w:val="24"/>
                <w:lang w:val="en-US" w:bidi="th-TH"/>
              </w:rPr>
              <w:t>0</w:t>
            </w:r>
            <w:r>
              <w:rPr>
                <w:rFonts w:asciiTheme="majorBidi" w:hAnsiTheme="majorBidi" w:cstheme="majorBidi"/>
                <w:b/>
                <w:bCs/>
                <w:sz w:val="24"/>
                <w:szCs w:val="24"/>
                <w:lang w:val="en-US" w:bidi="th-TH"/>
              </w:rPr>
              <w:t>)</w:t>
            </w:r>
          </w:p>
        </w:tc>
      </w:tr>
      <w:tr w:rsidR="00A9274D" w14:paraId="0EEBE6EE" w14:textId="77777777" w:rsidTr="000E56D4">
        <w:trPr>
          <w:cantSplit/>
        </w:trPr>
        <w:tc>
          <w:tcPr>
            <w:tcW w:w="1953" w:type="dxa"/>
          </w:tcPr>
          <w:p w14:paraId="02D2B99B" w14:textId="77777777" w:rsidR="00A9274D" w:rsidRDefault="00A9274D" w:rsidP="00A9274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69272A5A"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1E909DA2"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2CFC1FA7"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5F570E4D" w14:textId="77777777" w:rsidR="00A9274D" w:rsidRDefault="00A9274D"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29CC8880"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269D58E3"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7D67D3C1"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13338468" w14:textId="77777777" w:rsidR="00A9274D" w:rsidRDefault="00A9274D"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3A6B55D6"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42C8B43B"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28B70BD5"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114DC066"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6EDAD09C"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5B81DC6B"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686" w:type="dxa"/>
            <w:vAlign w:val="bottom"/>
          </w:tcPr>
          <w:p w14:paraId="1FF1D681"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4" w:type="dxa"/>
            <w:vAlign w:val="bottom"/>
          </w:tcPr>
          <w:p w14:paraId="1BBEE057"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04B13C68" w14:textId="77777777" w:rsidR="00A9274D" w:rsidRDefault="00A9274D"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1E670A3F"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7200C9A8" w14:textId="77777777" w:rsidR="00A9274D" w:rsidRDefault="00A9274D"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234529C5"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2F60283C"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16F44C15"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351783A4" w14:textId="77777777" w:rsidR="00A9274D" w:rsidRDefault="00A9274D"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62220564" w14:textId="77777777" w:rsidR="00A9274D" w:rsidRDefault="00A9274D" w:rsidP="00A9274D">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top w:val="double" w:sz="4" w:space="0" w:color="auto"/>
              <w:left w:val="nil"/>
              <w:right w:val="nil"/>
            </w:tcBorders>
            <w:vAlign w:val="bottom"/>
          </w:tcPr>
          <w:p w14:paraId="4E35ACDC" w14:textId="77777777" w:rsidR="00A9274D" w:rsidRDefault="00A9274D" w:rsidP="00A9274D">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7C356476" w14:textId="77777777" w:rsidR="00A9274D" w:rsidRDefault="00A9274D" w:rsidP="00A9274D">
            <w:pPr>
              <w:pStyle w:val="acctfourfigures"/>
              <w:shd w:val="clear" w:color="auto" w:fill="FFFFFF"/>
              <w:spacing w:line="300" w:lineRule="exact"/>
              <w:ind w:left="-79" w:right="-79"/>
              <w:rPr>
                <w:rFonts w:ascii="Angsana New" w:hAnsi="Angsana New" w:cs="Angsana New"/>
                <w:b/>
                <w:bCs/>
                <w:sz w:val="24"/>
                <w:szCs w:val="24"/>
                <w:rtl/>
                <w:cs/>
              </w:rPr>
            </w:pPr>
          </w:p>
        </w:tc>
        <w:tc>
          <w:tcPr>
            <w:tcW w:w="741" w:type="dxa"/>
            <w:tcBorders>
              <w:top w:val="double" w:sz="4" w:space="0" w:color="auto"/>
              <w:left w:val="nil"/>
              <w:right w:val="nil"/>
            </w:tcBorders>
            <w:vAlign w:val="bottom"/>
          </w:tcPr>
          <w:p w14:paraId="275BFC54" w14:textId="77777777" w:rsidR="00A9274D" w:rsidRDefault="00A9274D" w:rsidP="00A9274D">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0B7DDB" w14:paraId="67EDD158" w14:textId="77777777" w:rsidTr="000E56D4">
        <w:trPr>
          <w:cantSplit/>
        </w:trPr>
        <w:tc>
          <w:tcPr>
            <w:tcW w:w="1953" w:type="dxa"/>
          </w:tcPr>
          <w:p w14:paraId="42770EDD" w14:textId="77777777" w:rsidR="000B7DDB" w:rsidRDefault="000B7DDB" w:rsidP="00A9274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6C8200B6"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52622A72"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1B0339A6"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65C74DCC"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2A0089AA"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71AE1094"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3DBEE518"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5F678FC6"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230398C4"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5C085804"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47256FDD"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02414608"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1D286518"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31BB0870"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686" w:type="dxa"/>
            <w:vAlign w:val="bottom"/>
          </w:tcPr>
          <w:p w14:paraId="6F3F7C70"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4" w:type="dxa"/>
            <w:vAlign w:val="bottom"/>
          </w:tcPr>
          <w:p w14:paraId="7195C706"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1A01386E"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3BDE8231"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62356E69"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36D99F77"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55C77298"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5F840D4E"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67FF4C3D"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481CB75F"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left w:val="nil"/>
              <w:right w:val="nil"/>
            </w:tcBorders>
            <w:vAlign w:val="bottom"/>
          </w:tcPr>
          <w:p w14:paraId="10B390FB"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53CD9C03" w14:textId="77777777" w:rsidR="000B7DDB" w:rsidRDefault="000B7DDB" w:rsidP="00A9274D">
            <w:pPr>
              <w:pStyle w:val="acctfourfigures"/>
              <w:shd w:val="clear" w:color="auto" w:fill="FFFFFF"/>
              <w:spacing w:line="300" w:lineRule="exact"/>
              <w:ind w:left="-79" w:right="-79"/>
              <w:rPr>
                <w:rFonts w:ascii="Angsana New" w:hAnsi="Angsana New" w:cs="Angsana New"/>
                <w:b/>
                <w:bCs/>
                <w:sz w:val="24"/>
                <w:szCs w:val="24"/>
                <w:rtl/>
                <w:cs/>
              </w:rPr>
            </w:pPr>
          </w:p>
        </w:tc>
        <w:tc>
          <w:tcPr>
            <w:tcW w:w="741" w:type="dxa"/>
            <w:tcBorders>
              <w:left w:val="nil"/>
              <w:right w:val="nil"/>
            </w:tcBorders>
            <w:vAlign w:val="bottom"/>
          </w:tcPr>
          <w:p w14:paraId="11E70D16"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0B7DDB" w14:paraId="2BC91AB2" w14:textId="77777777" w:rsidTr="000E56D4">
        <w:trPr>
          <w:cantSplit/>
        </w:trPr>
        <w:tc>
          <w:tcPr>
            <w:tcW w:w="1953" w:type="dxa"/>
          </w:tcPr>
          <w:p w14:paraId="592FE446" w14:textId="77777777" w:rsidR="000B7DDB" w:rsidRDefault="000B7DDB" w:rsidP="00A9274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1D5543EC"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6B1B7D30"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189E8D15"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15970EA9"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5F1A2D6E"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0A4DAC1B"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60D044CC"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30EC40C5"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727D864D"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549635C7"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2199EC3C"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29088494"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46D2DFE2"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22E3AAD5"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686" w:type="dxa"/>
            <w:vAlign w:val="bottom"/>
          </w:tcPr>
          <w:p w14:paraId="131D7D08"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4" w:type="dxa"/>
            <w:vAlign w:val="bottom"/>
          </w:tcPr>
          <w:p w14:paraId="6D52529A"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0A37CEB7"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1A020432"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5A67B11A"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57022276"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07F0F7EA"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426386D4"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7F383D0B"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2B8ABA85"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left w:val="nil"/>
              <w:right w:val="nil"/>
            </w:tcBorders>
            <w:vAlign w:val="bottom"/>
          </w:tcPr>
          <w:p w14:paraId="04224CF9"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32EF98F7" w14:textId="77777777" w:rsidR="000B7DDB" w:rsidRDefault="000B7DDB" w:rsidP="00A9274D">
            <w:pPr>
              <w:pStyle w:val="acctfourfigures"/>
              <w:shd w:val="clear" w:color="auto" w:fill="FFFFFF"/>
              <w:spacing w:line="300" w:lineRule="exact"/>
              <w:ind w:left="-79" w:right="-79"/>
              <w:rPr>
                <w:rFonts w:ascii="Angsana New" w:hAnsi="Angsana New" w:cs="Angsana New"/>
                <w:b/>
                <w:bCs/>
                <w:sz w:val="24"/>
                <w:szCs w:val="24"/>
                <w:rtl/>
                <w:cs/>
              </w:rPr>
            </w:pPr>
          </w:p>
        </w:tc>
        <w:tc>
          <w:tcPr>
            <w:tcW w:w="741" w:type="dxa"/>
            <w:tcBorders>
              <w:left w:val="nil"/>
              <w:right w:val="nil"/>
            </w:tcBorders>
            <w:vAlign w:val="bottom"/>
          </w:tcPr>
          <w:p w14:paraId="2CCC1186"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0B7DDB" w14:paraId="69D4F021" w14:textId="77777777" w:rsidTr="000E56D4">
        <w:trPr>
          <w:cantSplit/>
        </w:trPr>
        <w:tc>
          <w:tcPr>
            <w:tcW w:w="1953" w:type="dxa"/>
          </w:tcPr>
          <w:p w14:paraId="1FC49530" w14:textId="77777777" w:rsidR="000B7DDB" w:rsidRDefault="000B7DDB" w:rsidP="00A9274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539C247C"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28307EEB"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6781B6FD"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7655FBE5"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5BAD8749"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2B2BE88B"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4E84DAFC"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59D1E21E"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63DC7A4E"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1C4CE146"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4C6AF33A"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3E01C5C5"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650CFE44"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3E835F87"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686" w:type="dxa"/>
            <w:vAlign w:val="bottom"/>
          </w:tcPr>
          <w:p w14:paraId="50F49C4D"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4" w:type="dxa"/>
            <w:vAlign w:val="bottom"/>
          </w:tcPr>
          <w:p w14:paraId="531D2324"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1FDA0EDF"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0B793EFB"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4571DEFA"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3C83F4B6"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2D4FC66E"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687C3B68"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00FFEFA2"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7598CE13"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left w:val="nil"/>
              <w:right w:val="nil"/>
            </w:tcBorders>
            <w:vAlign w:val="bottom"/>
          </w:tcPr>
          <w:p w14:paraId="02269FE6"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1ED0F646" w14:textId="77777777" w:rsidR="000B7DDB" w:rsidRDefault="000B7DDB" w:rsidP="00A9274D">
            <w:pPr>
              <w:pStyle w:val="acctfourfigures"/>
              <w:shd w:val="clear" w:color="auto" w:fill="FFFFFF"/>
              <w:spacing w:line="300" w:lineRule="exact"/>
              <w:ind w:left="-79" w:right="-79"/>
              <w:rPr>
                <w:rFonts w:ascii="Angsana New" w:hAnsi="Angsana New" w:cs="Angsana New"/>
                <w:b/>
                <w:bCs/>
                <w:sz w:val="24"/>
                <w:szCs w:val="24"/>
                <w:rtl/>
                <w:cs/>
              </w:rPr>
            </w:pPr>
          </w:p>
        </w:tc>
        <w:tc>
          <w:tcPr>
            <w:tcW w:w="741" w:type="dxa"/>
            <w:tcBorders>
              <w:left w:val="nil"/>
              <w:right w:val="nil"/>
            </w:tcBorders>
            <w:vAlign w:val="bottom"/>
          </w:tcPr>
          <w:p w14:paraId="5184AC5B"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r w:rsidR="000B7DDB" w14:paraId="11BB5186" w14:textId="77777777" w:rsidTr="000E56D4">
        <w:trPr>
          <w:cantSplit/>
        </w:trPr>
        <w:tc>
          <w:tcPr>
            <w:tcW w:w="1953" w:type="dxa"/>
          </w:tcPr>
          <w:p w14:paraId="63324070" w14:textId="77777777" w:rsidR="000B7DDB" w:rsidRDefault="000B7DDB" w:rsidP="00A9274D">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19DEFB68"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tl/>
                <w:cs/>
              </w:rPr>
            </w:pPr>
          </w:p>
        </w:tc>
        <w:tc>
          <w:tcPr>
            <w:tcW w:w="178" w:type="dxa"/>
            <w:vAlign w:val="bottom"/>
          </w:tcPr>
          <w:p w14:paraId="1A5F7BC8"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5C1C6792"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48BE238E"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4166DE6B"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226F94ED"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2DB10AB6"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7BF4ADF2" w14:textId="77777777" w:rsidR="000B7DDB" w:rsidRDefault="000B7DDB" w:rsidP="00A9274D">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74C22834"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578D4681"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61D6A731"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02D8E4F6"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55D462E5"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4FE2C781"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686" w:type="dxa"/>
            <w:vAlign w:val="bottom"/>
          </w:tcPr>
          <w:p w14:paraId="4A0C8850"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4" w:type="dxa"/>
            <w:vAlign w:val="bottom"/>
          </w:tcPr>
          <w:p w14:paraId="5DD646D8"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0068A7E3"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49FD53A8"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167F239C" w14:textId="77777777" w:rsidR="000B7DDB" w:rsidRDefault="000B7DDB" w:rsidP="00A9274D">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2685D5CA"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7767701C"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5644D82F"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2A266036" w14:textId="77777777" w:rsidR="000B7DDB" w:rsidRDefault="000B7DDB" w:rsidP="00A9274D">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1D45C8FE" w14:textId="77777777" w:rsidR="000B7DDB" w:rsidRDefault="000B7DDB" w:rsidP="00A9274D">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left w:val="nil"/>
              <w:bottom w:val="nil"/>
              <w:right w:val="nil"/>
            </w:tcBorders>
            <w:vAlign w:val="bottom"/>
          </w:tcPr>
          <w:p w14:paraId="193C75CB"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3F7FA518" w14:textId="77777777" w:rsidR="000B7DDB" w:rsidRDefault="000B7DDB" w:rsidP="00A9274D">
            <w:pPr>
              <w:pStyle w:val="acctfourfigures"/>
              <w:shd w:val="clear" w:color="auto" w:fill="FFFFFF"/>
              <w:spacing w:line="300" w:lineRule="exact"/>
              <w:ind w:left="-79" w:right="-79"/>
              <w:rPr>
                <w:rFonts w:ascii="Angsana New" w:hAnsi="Angsana New" w:cs="Angsana New"/>
                <w:b/>
                <w:bCs/>
                <w:sz w:val="24"/>
                <w:szCs w:val="24"/>
                <w:rtl/>
                <w:cs/>
              </w:rPr>
            </w:pPr>
          </w:p>
        </w:tc>
        <w:tc>
          <w:tcPr>
            <w:tcW w:w="741" w:type="dxa"/>
            <w:tcBorders>
              <w:left w:val="nil"/>
              <w:bottom w:val="nil"/>
              <w:right w:val="nil"/>
            </w:tcBorders>
            <w:vAlign w:val="bottom"/>
          </w:tcPr>
          <w:p w14:paraId="1EED53FA" w14:textId="77777777" w:rsidR="000B7DDB" w:rsidRDefault="000B7DDB" w:rsidP="00A9274D">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bl>
    <w:tbl>
      <w:tblPr>
        <w:tblW w:w="14797" w:type="dxa"/>
        <w:jc w:val="center"/>
        <w:tblLayout w:type="fixed"/>
        <w:tblCellMar>
          <w:left w:w="79" w:type="dxa"/>
          <w:right w:w="79" w:type="dxa"/>
        </w:tblCellMar>
        <w:tblLook w:val="04A0" w:firstRow="1" w:lastRow="0" w:firstColumn="1" w:lastColumn="0" w:noHBand="0" w:noVBand="1"/>
      </w:tblPr>
      <w:tblGrid>
        <w:gridCol w:w="2056"/>
        <w:gridCol w:w="666"/>
        <w:gridCol w:w="184"/>
        <w:gridCol w:w="674"/>
        <w:gridCol w:w="178"/>
        <w:gridCol w:w="810"/>
        <w:gridCol w:w="181"/>
        <w:gridCol w:w="676"/>
        <w:gridCol w:w="178"/>
        <w:gridCol w:w="672"/>
        <w:gridCol w:w="178"/>
        <w:gridCol w:w="711"/>
        <w:gridCol w:w="262"/>
        <w:gridCol w:w="731"/>
        <w:gridCol w:w="186"/>
        <w:gridCol w:w="734"/>
        <w:gridCol w:w="186"/>
        <w:gridCol w:w="821"/>
        <w:gridCol w:w="186"/>
        <w:gridCol w:w="825"/>
        <w:gridCol w:w="12"/>
        <w:gridCol w:w="166"/>
        <w:gridCol w:w="14"/>
        <w:gridCol w:w="725"/>
        <w:gridCol w:w="186"/>
        <w:gridCol w:w="709"/>
        <w:gridCol w:w="178"/>
        <w:gridCol w:w="773"/>
        <w:gridCol w:w="186"/>
        <w:gridCol w:w="753"/>
      </w:tblGrid>
      <w:tr w:rsidR="003E18DE" w14:paraId="48990EFC" w14:textId="77777777" w:rsidTr="001F1231">
        <w:trPr>
          <w:cantSplit/>
          <w:tblHeader/>
          <w:jc w:val="center"/>
        </w:trPr>
        <w:tc>
          <w:tcPr>
            <w:tcW w:w="2056" w:type="dxa"/>
          </w:tcPr>
          <w:p w14:paraId="3F55237B" w14:textId="77777777" w:rsidR="003E18DE" w:rsidRDefault="003E18DE" w:rsidP="003E18DE">
            <w:pPr>
              <w:shd w:val="clear" w:color="auto" w:fill="FFFFFF"/>
              <w:spacing w:line="300" w:lineRule="exact"/>
              <w:ind w:right="-79"/>
              <w:rPr>
                <w:rFonts w:ascii="Angsana New" w:hAnsi="Angsana New" w:cs="Angsana New"/>
                <w:sz w:val="24"/>
                <w:szCs w:val="24"/>
              </w:rPr>
            </w:pPr>
          </w:p>
        </w:tc>
        <w:tc>
          <w:tcPr>
            <w:tcW w:w="12741" w:type="dxa"/>
            <w:gridSpan w:val="29"/>
            <w:tcBorders>
              <w:top w:val="nil"/>
              <w:left w:val="nil"/>
              <w:bottom w:val="single" w:sz="4" w:space="0" w:color="auto"/>
              <w:right w:val="nil"/>
            </w:tcBorders>
            <w:hideMark/>
          </w:tcPr>
          <w:p w14:paraId="403EE9B8" w14:textId="1310C664" w:rsidR="003E18DE" w:rsidRDefault="003E18DE" w:rsidP="003E18DE">
            <w:pPr>
              <w:tabs>
                <w:tab w:val="clear" w:pos="227"/>
                <w:tab w:val="clear" w:pos="454"/>
                <w:tab w:val="clear" w:pos="680"/>
                <w:tab w:val="left" w:pos="720"/>
              </w:tabs>
              <w:spacing w:line="240" w:lineRule="auto"/>
              <w:ind w:left="-115"/>
              <w:jc w:val="right"/>
              <w:rPr>
                <w:rFonts w:ascii="Angsana New" w:hAnsi="Angsana New" w:cs="Angsana New"/>
                <w:bCs/>
                <w:sz w:val="24"/>
                <w:szCs w:val="24"/>
                <w:cs/>
              </w:rPr>
            </w:pPr>
            <w:r w:rsidRPr="003E18DE">
              <w:rPr>
                <w:rFonts w:asciiTheme="majorBidi" w:hAnsiTheme="majorBidi" w:cstheme="majorBidi"/>
                <w:sz w:val="24"/>
                <w:szCs w:val="24"/>
              </w:rPr>
              <w:t>(Unit :</w:t>
            </w:r>
            <w:r w:rsidR="00350D22">
              <w:rPr>
                <w:rFonts w:asciiTheme="majorBidi" w:hAnsiTheme="majorBidi" w:cstheme="majorBidi"/>
                <w:sz w:val="24"/>
                <w:szCs w:val="24"/>
              </w:rPr>
              <w:t xml:space="preserve"> </w:t>
            </w:r>
            <w:r w:rsidRPr="003E18DE">
              <w:rPr>
                <w:rFonts w:asciiTheme="majorBidi" w:hAnsiTheme="majorBidi" w:cstheme="majorBidi"/>
                <w:sz w:val="24"/>
                <w:szCs w:val="24"/>
              </w:rPr>
              <w:t>Thousand Baht)</w:t>
            </w:r>
          </w:p>
        </w:tc>
      </w:tr>
      <w:tr w:rsidR="003E18DE" w14:paraId="277D04B8" w14:textId="77777777" w:rsidTr="001F1231">
        <w:trPr>
          <w:cantSplit/>
          <w:tblHeader/>
          <w:jc w:val="center"/>
        </w:trPr>
        <w:tc>
          <w:tcPr>
            <w:tcW w:w="2056" w:type="dxa"/>
          </w:tcPr>
          <w:p w14:paraId="32E0BCE7" w14:textId="3C313CC4" w:rsidR="003E18DE" w:rsidRDefault="003E18DE">
            <w:pPr>
              <w:shd w:val="clear" w:color="auto" w:fill="FFFFFF"/>
              <w:spacing w:line="300" w:lineRule="exact"/>
              <w:ind w:right="-79"/>
              <w:rPr>
                <w:rFonts w:ascii="Angsana New" w:hAnsi="Angsana New" w:cs="Angsana New"/>
                <w:b/>
                <w:sz w:val="24"/>
                <w:szCs w:val="24"/>
                <w:cs/>
              </w:rPr>
            </w:pPr>
          </w:p>
        </w:tc>
        <w:tc>
          <w:tcPr>
            <w:tcW w:w="12741" w:type="dxa"/>
            <w:gridSpan w:val="29"/>
            <w:tcBorders>
              <w:top w:val="single" w:sz="4" w:space="0" w:color="auto"/>
              <w:left w:val="nil"/>
              <w:bottom w:val="single" w:sz="4" w:space="0" w:color="auto"/>
              <w:right w:val="nil"/>
            </w:tcBorders>
            <w:vAlign w:val="bottom"/>
          </w:tcPr>
          <w:p w14:paraId="72BBBE36" w14:textId="7AB13536" w:rsidR="003E18DE" w:rsidRPr="003E18DE" w:rsidRDefault="003E18DE">
            <w:pPr>
              <w:tabs>
                <w:tab w:val="clear" w:pos="227"/>
                <w:tab w:val="clear" w:pos="454"/>
                <w:tab w:val="clear" w:pos="680"/>
                <w:tab w:val="left" w:pos="720"/>
              </w:tabs>
              <w:spacing w:line="240" w:lineRule="auto"/>
              <w:ind w:left="-115" w:right="-157"/>
              <w:jc w:val="center"/>
              <w:rPr>
                <w:rFonts w:ascii="Angsana New" w:hAnsi="Angsana New" w:cs="Angsana New"/>
                <w:bCs/>
                <w:sz w:val="24"/>
                <w:szCs w:val="24"/>
              </w:rPr>
            </w:pPr>
            <w:r w:rsidRPr="003E18DE">
              <w:rPr>
                <w:rFonts w:ascii="Angsana New" w:hAnsi="Angsana New" w:cs="Angsana New"/>
                <w:bCs/>
                <w:sz w:val="24"/>
                <w:szCs w:val="24"/>
              </w:rPr>
              <w:t>Consolidated</w:t>
            </w:r>
          </w:p>
        </w:tc>
      </w:tr>
      <w:tr w:rsidR="003E18DE" w14:paraId="27301354" w14:textId="77777777" w:rsidTr="001F1231">
        <w:trPr>
          <w:cantSplit/>
          <w:tblHeader/>
          <w:jc w:val="center"/>
        </w:trPr>
        <w:tc>
          <w:tcPr>
            <w:tcW w:w="2056" w:type="dxa"/>
            <w:vAlign w:val="bottom"/>
          </w:tcPr>
          <w:p w14:paraId="022ADE4A" w14:textId="77777777" w:rsidR="003E18DE" w:rsidRDefault="003E18DE" w:rsidP="003E18DE">
            <w:pPr>
              <w:tabs>
                <w:tab w:val="clear" w:pos="227"/>
                <w:tab w:val="clear" w:pos="454"/>
                <w:tab w:val="clear" w:pos="680"/>
                <w:tab w:val="left" w:pos="720"/>
              </w:tabs>
              <w:spacing w:line="240" w:lineRule="auto"/>
              <w:ind w:left="117" w:hanging="72"/>
              <w:rPr>
                <w:rFonts w:ascii="Angsana New" w:hAnsi="Angsana New" w:cs="Angsana New"/>
                <w:b/>
                <w:i/>
                <w:iCs/>
                <w:color w:val="000000"/>
                <w:sz w:val="24"/>
                <w:szCs w:val="24"/>
                <w:cs/>
              </w:rPr>
            </w:pPr>
          </w:p>
        </w:tc>
        <w:tc>
          <w:tcPr>
            <w:tcW w:w="1524" w:type="dxa"/>
            <w:gridSpan w:val="3"/>
            <w:tcBorders>
              <w:top w:val="single" w:sz="4" w:space="0" w:color="auto"/>
              <w:left w:val="nil"/>
              <w:bottom w:val="single" w:sz="4" w:space="0" w:color="auto"/>
              <w:right w:val="nil"/>
            </w:tcBorders>
            <w:vAlign w:val="bottom"/>
            <w:hideMark/>
          </w:tcPr>
          <w:p w14:paraId="7623ECC6" w14:textId="30691447" w:rsidR="003E18DE" w:rsidRDefault="003E18DE" w:rsidP="003E18DE">
            <w:pPr>
              <w:pStyle w:val="acctmergecolhdg"/>
              <w:shd w:val="clear" w:color="auto" w:fill="FFFFFF"/>
              <w:spacing w:line="300" w:lineRule="exact"/>
              <w:rPr>
                <w:rFonts w:ascii="Angsana New" w:hAnsi="Angsana New" w:cs="Angsana New"/>
                <w:sz w:val="24"/>
                <w:szCs w:val="24"/>
                <w:lang w:bidi="th-TH"/>
              </w:rPr>
            </w:pPr>
            <w:r w:rsidRPr="003E18DE">
              <w:rPr>
                <w:rFonts w:asciiTheme="majorBidi" w:hAnsiTheme="majorBidi" w:cstheme="majorBidi"/>
                <w:b w:val="0"/>
                <w:bCs/>
                <w:sz w:val="24"/>
                <w:szCs w:val="24"/>
              </w:rPr>
              <w:t>Retailing and wholesaling of electrics appliances, including parts</w:t>
            </w:r>
          </w:p>
        </w:tc>
        <w:tc>
          <w:tcPr>
            <w:tcW w:w="178" w:type="dxa"/>
            <w:tcBorders>
              <w:top w:val="single" w:sz="4" w:space="0" w:color="auto"/>
              <w:left w:val="nil"/>
              <w:right w:val="nil"/>
            </w:tcBorders>
          </w:tcPr>
          <w:p w14:paraId="5B3F6788"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667" w:type="dxa"/>
            <w:gridSpan w:val="3"/>
            <w:tcBorders>
              <w:top w:val="single" w:sz="4" w:space="0" w:color="auto"/>
              <w:left w:val="nil"/>
              <w:bottom w:val="single" w:sz="4" w:space="0" w:color="auto"/>
              <w:right w:val="nil"/>
            </w:tcBorders>
            <w:vAlign w:val="bottom"/>
            <w:hideMark/>
          </w:tcPr>
          <w:p w14:paraId="67AEBC88" w14:textId="6D6CC477" w:rsidR="003E18DE" w:rsidRDefault="003E18DE" w:rsidP="003E18DE">
            <w:pPr>
              <w:pStyle w:val="acctmergecolhdg"/>
              <w:shd w:val="clear" w:color="auto" w:fill="FFFFFF"/>
              <w:spacing w:line="300" w:lineRule="exact"/>
              <w:rPr>
                <w:rFonts w:ascii="Angsana New" w:hAnsi="Angsana New" w:cs="Angsana New"/>
                <w:sz w:val="24"/>
                <w:szCs w:val="24"/>
                <w:lang w:bidi="th-TH"/>
              </w:rPr>
            </w:pPr>
            <w:r w:rsidRPr="003E18DE">
              <w:rPr>
                <w:rFonts w:asciiTheme="majorBidi" w:hAnsiTheme="majorBidi" w:cstheme="majorBidi"/>
                <w:b w:val="0"/>
                <w:bCs/>
                <w:sz w:val="24"/>
                <w:szCs w:val="24"/>
              </w:rPr>
              <w:t>Retailing and wholesaling of mobile phone, including parts</w:t>
            </w:r>
          </w:p>
        </w:tc>
        <w:tc>
          <w:tcPr>
            <w:tcW w:w="178" w:type="dxa"/>
            <w:tcBorders>
              <w:top w:val="single" w:sz="4" w:space="0" w:color="auto"/>
              <w:left w:val="nil"/>
              <w:right w:val="nil"/>
            </w:tcBorders>
          </w:tcPr>
          <w:p w14:paraId="358395B5"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561" w:type="dxa"/>
            <w:gridSpan w:val="3"/>
            <w:tcBorders>
              <w:top w:val="single" w:sz="4" w:space="0" w:color="auto"/>
              <w:left w:val="nil"/>
              <w:bottom w:val="single" w:sz="4" w:space="0" w:color="auto"/>
              <w:right w:val="nil"/>
            </w:tcBorders>
            <w:hideMark/>
          </w:tcPr>
          <w:p w14:paraId="7BEEDA4E" w14:textId="77777777" w:rsidR="003E18DE" w:rsidRDefault="003E18DE" w:rsidP="003E18DE">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p>
          <w:p w14:paraId="1413149A" w14:textId="1539EEC1" w:rsidR="003E18DE" w:rsidRDefault="003E18DE" w:rsidP="003E18DE">
            <w:pPr>
              <w:pStyle w:val="acctmergecolhdg"/>
              <w:shd w:val="clear" w:color="auto" w:fill="FFFFFF"/>
              <w:spacing w:line="300" w:lineRule="exact"/>
              <w:rPr>
                <w:rFonts w:ascii="Angsana New" w:hAnsi="Angsana New" w:cs="Angsana New"/>
                <w:b w:val="0"/>
                <w:sz w:val="24"/>
                <w:szCs w:val="24"/>
              </w:rPr>
            </w:pPr>
            <w:r w:rsidRPr="003E18DE">
              <w:rPr>
                <w:rFonts w:asciiTheme="majorBidi" w:hAnsiTheme="majorBidi" w:cstheme="majorBidi"/>
                <w:b w:val="0"/>
                <w:bCs/>
                <w:sz w:val="24"/>
                <w:szCs w:val="24"/>
              </w:rPr>
              <w:t>Top-up service for prepaid phone and service prepaid kiosk</w:t>
            </w:r>
          </w:p>
        </w:tc>
        <w:tc>
          <w:tcPr>
            <w:tcW w:w="262" w:type="dxa"/>
            <w:tcBorders>
              <w:top w:val="single" w:sz="4" w:space="0" w:color="auto"/>
              <w:left w:val="nil"/>
              <w:right w:val="nil"/>
            </w:tcBorders>
            <w:vAlign w:val="bottom"/>
          </w:tcPr>
          <w:p w14:paraId="3B0A153D"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651" w:type="dxa"/>
            <w:gridSpan w:val="3"/>
            <w:tcBorders>
              <w:top w:val="single" w:sz="4" w:space="0" w:color="auto"/>
              <w:left w:val="nil"/>
              <w:bottom w:val="single" w:sz="4" w:space="0" w:color="auto"/>
              <w:right w:val="nil"/>
            </w:tcBorders>
            <w:vAlign w:val="bottom"/>
            <w:hideMark/>
          </w:tcPr>
          <w:p w14:paraId="2C0D657D" w14:textId="77777777" w:rsidR="003E18DE" w:rsidRPr="003E18DE" w:rsidRDefault="003E18DE" w:rsidP="003E18DE">
            <w:pPr>
              <w:ind w:left="113" w:right="132"/>
              <w:jc w:val="center"/>
              <w:rPr>
                <w:rFonts w:asciiTheme="majorBidi" w:hAnsiTheme="majorBidi" w:cstheme="majorBidi"/>
                <w:bCs/>
                <w:sz w:val="24"/>
                <w:szCs w:val="24"/>
              </w:rPr>
            </w:pPr>
            <w:r w:rsidRPr="003E18DE">
              <w:rPr>
                <w:rFonts w:asciiTheme="majorBidi" w:hAnsiTheme="majorBidi" w:cstheme="majorBidi"/>
                <w:bCs/>
                <w:sz w:val="24"/>
                <w:szCs w:val="24"/>
              </w:rPr>
              <w:t>Sale food and beverages through vending machine</w:t>
            </w:r>
          </w:p>
          <w:p w14:paraId="005CDF47" w14:textId="18FB3C83" w:rsidR="003E18DE" w:rsidRDefault="003E18DE" w:rsidP="003E18DE">
            <w:pPr>
              <w:tabs>
                <w:tab w:val="clear" w:pos="227"/>
                <w:tab w:val="clear" w:pos="454"/>
                <w:tab w:val="clear" w:pos="680"/>
                <w:tab w:val="left" w:pos="720"/>
              </w:tabs>
              <w:spacing w:line="240" w:lineRule="auto"/>
              <w:ind w:left="-115" w:right="-157"/>
              <w:jc w:val="center"/>
              <w:rPr>
                <w:rFonts w:ascii="Angsana New" w:hAnsi="Angsana New" w:cs="Angsana New"/>
                <w:sz w:val="24"/>
                <w:szCs w:val="24"/>
              </w:rPr>
            </w:pPr>
            <w:r w:rsidRPr="003E18DE">
              <w:rPr>
                <w:rFonts w:asciiTheme="majorBidi" w:hAnsiTheme="majorBidi" w:cstheme="majorBidi"/>
                <w:bCs/>
                <w:sz w:val="24"/>
                <w:szCs w:val="24"/>
              </w:rPr>
              <w:t>(discontinued)</w:t>
            </w:r>
          </w:p>
        </w:tc>
        <w:tc>
          <w:tcPr>
            <w:tcW w:w="186" w:type="dxa"/>
            <w:tcBorders>
              <w:top w:val="single" w:sz="4" w:space="0" w:color="auto"/>
              <w:left w:val="nil"/>
              <w:right w:val="nil"/>
            </w:tcBorders>
            <w:vAlign w:val="bottom"/>
          </w:tcPr>
          <w:p w14:paraId="05EE4B36"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844" w:type="dxa"/>
            <w:gridSpan w:val="4"/>
            <w:tcBorders>
              <w:top w:val="single" w:sz="4" w:space="0" w:color="auto"/>
              <w:left w:val="nil"/>
              <w:bottom w:val="single" w:sz="4" w:space="0" w:color="auto"/>
              <w:right w:val="nil"/>
            </w:tcBorders>
            <w:vAlign w:val="bottom"/>
            <w:hideMark/>
          </w:tcPr>
          <w:p w14:paraId="21C814BD" w14:textId="4F2CAF30" w:rsidR="003E18DE" w:rsidRDefault="003E18DE" w:rsidP="0030299B">
            <w:pPr>
              <w:ind w:left="113" w:right="132"/>
              <w:jc w:val="center"/>
              <w:rPr>
                <w:rFonts w:ascii="Angsana New" w:hAnsi="Angsana New" w:cs="Angsana New"/>
                <w:b/>
                <w:sz w:val="24"/>
                <w:szCs w:val="24"/>
              </w:rPr>
            </w:pPr>
            <w:r w:rsidRPr="003E18DE">
              <w:rPr>
                <w:rFonts w:asciiTheme="majorBidi" w:hAnsiTheme="majorBidi" w:cstheme="majorBidi"/>
                <w:bCs/>
                <w:sz w:val="24"/>
                <w:szCs w:val="24"/>
                <w:lang w:val="en-GB" w:bidi="ar-SA"/>
              </w:rPr>
              <w:t>Others</w:t>
            </w:r>
          </w:p>
        </w:tc>
        <w:tc>
          <w:tcPr>
            <w:tcW w:w="180" w:type="dxa"/>
            <w:gridSpan w:val="2"/>
            <w:tcBorders>
              <w:top w:val="single" w:sz="4" w:space="0" w:color="auto"/>
              <w:left w:val="nil"/>
              <w:right w:val="nil"/>
            </w:tcBorders>
            <w:vAlign w:val="bottom"/>
          </w:tcPr>
          <w:p w14:paraId="13D04867"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620" w:type="dxa"/>
            <w:gridSpan w:val="3"/>
            <w:tcBorders>
              <w:top w:val="single" w:sz="4" w:space="0" w:color="auto"/>
              <w:left w:val="nil"/>
              <w:bottom w:val="single" w:sz="4" w:space="0" w:color="auto"/>
              <w:right w:val="nil"/>
            </w:tcBorders>
            <w:vAlign w:val="bottom"/>
            <w:hideMark/>
          </w:tcPr>
          <w:p w14:paraId="38764B62" w14:textId="0049942A" w:rsidR="003E18DE" w:rsidRDefault="003E18DE" w:rsidP="0030299B">
            <w:pPr>
              <w:ind w:left="113" w:right="132"/>
              <w:jc w:val="center"/>
              <w:rPr>
                <w:rFonts w:ascii="Angsana New" w:hAnsi="Angsana New" w:cs="Angsana New"/>
                <w:b/>
                <w:sz w:val="24"/>
                <w:szCs w:val="24"/>
              </w:rPr>
            </w:pPr>
            <w:r w:rsidRPr="003E18DE">
              <w:rPr>
                <w:rFonts w:asciiTheme="majorBidi" w:eastAsia="Arial Unicode MS" w:hAnsiTheme="majorBidi" w:cstheme="majorBidi"/>
                <w:bCs/>
                <w:sz w:val="24"/>
                <w:szCs w:val="24"/>
              </w:rPr>
              <w:t>Eliminating entries</w:t>
            </w:r>
          </w:p>
        </w:tc>
        <w:tc>
          <w:tcPr>
            <w:tcW w:w="178" w:type="dxa"/>
            <w:tcBorders>
              <w:top w:val="single" w:sz="4" w:space="0" w:color="auto"/>
              <w:left w:val="nil"/>
              <w:right w:val="nil"/>
            </w:tcBorders>
            <w:vAlign w:val="bottom"/>
          </w:tcPr>
          <w:p w14:paraId="2D36B406"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712" w:type="dxa"/>
            <w:gridSpan w:val="3"/>
            <w:tcBorders>
              <w:top w:val="single" w:sz="4" w:space="0" w:color="auto"/>
              <w:left w:val="nil"/>
              <w:bottom w:val="single" w:sz="4" w:space="0" w:color="auto"/>
              <w:right w:val="nil"/>
            </w:tcBorders>
            <w:vAlign w:val="bottom"/>
            <w:hideMark/>
          </w:tcPr>
          <w:p w14:paraId="26A51C01" w14:textId="4773A09E" w:rsidR="003E18DE" w:rsidRDefault="003E18DE" w:rsidP="003E18DE">
            <w:pPr>
              <w:tabs>
                <w:tab w:val="clear" w:pos="227"/>
                <w:tab w:val="clear" w:pos="454"/>
                <w:tab w:val="clear" w:pos="680"/>
                <w:tab w:val="left" w:pos="720"/>
              </w:tabs>
              <w:spacing w:line="240" w:lineRule="auto"/>
              <w:ind w:left="-115" w:right="-157"/>
              <w:jc w:val="center"/>
              <w:rPr>
                <w:rFonts w:ascii="Angsana New" w:hAnsi="Angsana New" w:cs="Angsana New"/>
                <w:b/>
                <w:sz w:val="24"/>
                <w:szCs w:val="24"/>
              </w:rPr>
            </w:pPr>
            <w:r w:rsidRPr="003E18DE">
              <w:rPr>
                <w:rFonts w:asciiTheme="majorBidi" w:eastAsia="Arial Unicode MS" w:hAnsiTheme="majorBidi" w:cstheme="majorBidi"/>
                <w:bCs/>
                <w:color w:val="000000"/>
                <w:sz w:val="24"/>
                <w:szCs w:val="24"/>
              </w:rPr>
              <w:t>Total</w:t>
            </w:r>
          </w:p>
        </w:tc>
      </w:tr>
      <w:tr w:rsidR="002A7CA5" w14:paraId="26B8DBE2" w14:textId="77777777" w:rsidTr="001F1231">
        <w:trPr>
          <w:cantSplit/>
          <w:tblHeader/>
          <w:jc w:val="center"/>
        </w:trPr>
        <w:tc>
          <w:tcPr>
            <w:tcW w:w="2056" w:type="dxa"/>
            <w:vAlign w:val="bottom"/>
          </w:tcPr>
          <w:p w14:paraId="7A62437F" w14:textId="77777777" w:rsidR="002A7CA5" w:rsidRDefault="002A7CA5" w:rsidP="002A7CA5">
            <w:pPr>
              <w:tabs>
                <w:tab w:val="clear" w:pos="227"/>
                <w:tab w:val="clear" w:pos="454"/>
                <w:tab w:val="clear" w:pos="680"/>
                <w:tab w:val="left" w:pos="720"/>
              </w:tabs>
              <w:spacing w:line="240" w:lineRule="auto"/>
              <w:ind w:left="117" w:hanging="72"/>
              <w:rPr>
                <w:rFonts w:ascii="Angsana New" w:hAnsi="Angsana New" w:cs="Angsana New"/>
                <w:b/>
                <w:bCs/>
                <w:i/>
                <w:iCs/>
                <w:color w:val="000000"/>
                <w:sz w:val="24"/>
                <w:szCs w:val="24"/>
                <w:cs/>
              </w:rPr>
            </w:pPr>
          </w:p>
        </w:tc>
        <w:tc>
          <w:tcPr>
            <w:tcW w:w="666" w:type="dxa"/>
            <w:vAlign w:val="center"/>
            <w:hideMark/>
          </w:tcPr>
          <w:p w14:paraId="26C45201" w14:textId="4CC934A9"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tl/>
                <w:cs/>
              </w:rPr>
            </w:pPr>
            <w:r>
              <w:rPr>
                <w:rFonts w:ascii="Angsana New" w:hAnsi="Angsana New" w:cs="Angsana New"/>
                <w:sz w:val="24"/>
                <w:szCs w:val="24"/>
                <w:lang w:val="en-US" w:bidi="th-TH"/>
              </w:rPr>
              <w:t>2020</w:t>
            </w:r>
          </w:p>
        </w:tc>
        <w:tc>
          <w:tcPr>
            <w:tcW w:w="184" w:type="dxa"/>
            <w:vAlign w:val="center"/>
          </w:tcPr>
          <w:p w14:paraId="548AB55F"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674" w:type="dxa"/>
            <w:vAlign w:val="center"/>
            <w:hideMark/>
          </w:tcPr>
          <w:p w14:paraId="685CE283" w14:textId="01CA75CD"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78" w:type="dxa"/>
          </w:tcPr>
          <w:p w14:paraId="4E6AB619"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810" w:type="dxa"/>
            <w:vAlign w:val="center"/>
            <w:hideMark/>
          </w:tcPr>
          <w:p w14:paraId="6ED8B63F" w14:textId="64F37246"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81" w:type="dxa"/>
            <w:vAlign w:val="center"/>
          </w:tcPr>
          <w:p w14:paraId="0AD46E93"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676" w:type="dxa"/>
            <w:vAlign w:val="center"/>
            <w:hideMark/>
          </w:tcPr>
          <w:p w14:paraId="12A2AF3C" w14:textId="76799DD9"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78" w:type="dxa"/>
          </w:tcPr>
          <w:p w14:paraId="06293C42"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672" w:type="dxa"/>
            <w:tcBorders>
              <w:top w:val="nil"/>
              <w:left w:val="nil"/>
              <w:bottom w:val="single" w:sz="4" w:space="0" w:color="auto"/>
              <w:right w:val="nil"/>
            </w:tcBorders>
            <w:vAlign w:val="center"/>
            <w:hideMark/>
          </w:tcPr>
          <w:p w14:paraId="76F970F0" w14:textId="522EE9AD"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78" w:type="dxa"/>
            <w:vAlign w:val="center"/>
          </w:tcPr>
          <w:p w14:paraId="5A6E9388"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lang w:bidi="th-TH"/>
              </w:rPr>
            </w:pPr>
          </w:p>
        </w:tc>
        <w:tc>
          <w:tcPr>
            <w:tcW w:w="711" w:type="dxa"/>
            <w:tcBorders>
              <w:top w:val="nil"/>
              <w:left w:val="nil"/>
              <w:bottom w:val="single" w:sz="4" w:space="0" w:color="auto"/>
              <w:right w:val="nil"/>
            </w:tcBorders>
            <w:vAlign w:val="center"/>
            <w:hideMark/>
          </w:tcPr>
          <w:p w14:paraId="5F1EBB6B" w14:textId="38923B16"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rPr>
              <w:t>2019</w:t>
            </w:r>
          </w:p>
        </w:tc>
        <w:tc>
          <w:tcPr>
            <w:tcW w:w="262" w:type="dxa"/>
          </w:tcPr>
          <w:p w14:paraId="3908F11B"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cs/>
                <w:lang w:bidi="th-TH"/>
              </w:rPr>
            </w:pPr>
          </w:p>
        </w:tc>
        <w:tc>
          <w:tcPr>
            <w:tcW w:w="731" w:type="dxa"/>
            <w:vAlign w:val="center"/>
            <w:hideMark/>
          </w:tcPr>
          <w:p w14:paraId="27166E9A" w14:textId="5545DAF1"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2020</w:t>
            </w:r>
          </w:p>
        </w:tc>
        <w:tc>
          <w:tcPr>
            <w:tcW w:w="186" w:type="dxa"/>
            <w:vAlign w:val="center"/>
          </w:tcPr>
          <w:p w14:paraId="229DE2F6"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tl/>
                <w:cs/>
              </w:rPr>
            </w:pPr>
          </w:p>
        </w:tc>
        <w:tc>
          <w:tcPr>
            <w:tcW w:w="734" w:type="dxa"/>
            <w:vAlign w:val="center"/>
            <w:hideMark/>
          </w:tcPr>
          <w:p w14:paraId="1E18C91E" w14:textId="6E705AF1"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86" w:type="dxa"/>
          </w:tcPr>
          <w:p w14:paraId="37E83DE5"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821" w:type="dxa"/>
            <w:vAlign w:val="center"/>
            <w:hideMark/>
          </w:tcPr>
          <w:p w14:paraId="639B444B" w14:textId="146E4988"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86" w:type="dxa"/>
            <w:vAlign w:val="center"/>
          </w:tcPr>
          <w:p w14:paraId="5697E3BC"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825" w:type="dxa"/>
            <w:vAlign w:val="center"/>
            <w:hideMark/>
          </w:tcPr>
          <w:p w14:paraId="1C08921E" w14:textId="4BC70EDC"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78" w:type="dxa"/>
            <w:gridSpan w:val="2"/>
          </w:tcPr>
          <w:p w14:paraId="0FDA552E"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739" w:type="dxa"/>
            <w:gridSpan w:val="2"/>
            <w:vAlign w:val="center"/>
            <w:hideMark/>
          </w:tcPr>
          <w:p w14:paraId="460275BD" w14:textId="267EE993"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86" w:type="dxa"/>
            <w:vAlign w:val="center"/>
          </w:tcPr>
          <w:p w14:paraId="676BBE0E"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709" w:type="dxa"/>
            <w:vAlign w:val="center"/>
            <w:hideMark/>
          </w:tcPr>
          <w:p w14:paraId="2B671C98" w14:textId="6322F49D"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78" w:type="dxa"/>
          </w:tcPr>
          <w:p w14:paraId="2DC0B036"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773" w:type="dxa"/>
            <w:vAlign w:val="center"/>
            <w:hideMark/>
          </w:tcPr>
          <w:p w14:paraId="5434DBE9" w14:textId="6D94160E"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86" w:type="dxa"/>
            <w:vAlign w:val="center"/>
          </w:tcPr>
          <w:p w14:paraId="0AE560C0"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753" w:type="dxa"/>
            <w:vAlign w:val="center"/>
            <w:hideMark/>
          </w:tcPr>
          <w:p w14:paraId="1CBD56D5" w14:textId="75379EC4"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r>
      <w:tr w:rsidR="00790FB5" w14:paraId="75DDABE4" w14:textId="77777777" w:rsidTr="009D2E63">
        <w:trPr>
          <w:cantSplit/>
          <w:trHeight w:val="61"/>
          <w:jc w:val="center"/>
        </w:trPr>
        <w:tc>
          <w:tcPr>
            <w:tcW w:w="2056" w:type="dxa"/>
            <w:vAlign w:val="bottom"/>
            <w:hideMark/>
          </w:tcPr>
          <w:p w14:paraId="1CD830EA" w14:textId="20321425" w:rsidR="00790FB5" w:rsidRPr="002A7CA5" w:rsidRDefault="00790FB5">
            <w:pPr>
              <w:shd w:val="clear" w:color="auto" w:fill="FFFFFF"/>
              <w:spacing w:line="300" w:lineRule="exact"/>
              <w:ind w:left="101" w:right="-79" w:hanging="101"/>
              <w:rPr>
                <w:rFonts w:asciiTheme="majorBidi" w:hAnsiTheme="majorBidi" w:cstheme="majorBidi"/>
                <w:color w:val="000000"/>
                <w:sz w:val="24"/>
                <w:szCs w:val="24"/>
              </w:rPr>
            </w:pPr>
            <w:r w:rsidRPr="002A7CA5">
              <w:rPr>
                <w:rFonts w:asciiTheme="majorBidi" w:eastAsia="Arial Unicode MS" w:hAnsiTheme="majorBidi" w:cstheme="majorBidi"/>
                <w:sz w:val="24"/>
                <w:szCs w:val="24"/>
              </w:rPr>
              <w:t>Total assets for</w:t>
            </w:r>
            <w:r w:rsidRPr="002A7CA5">
              <w:rPr>
                <w:rFonts w:asciiTheme="majorBidi" w:eastAsia="Arial Unicode MS" w:hAnsiTheme="majorBidi" w:cstheme="majorBidi"/>
                <w:sz w:val="24"/>
                <w:szCs w:val="24"/>
              </w:rPr>
              <w:br/>
              <w:t xml:space="preserve">  reportable segments</w:t>
            </w:r>
          </w:p>
        </w:tc>
        <w:tc>
          <w:tcPr>
            <w:tcW w:w="666" w:type="dxa"/>
            <w:tcBorders>
              <w:top w:val="single" w:sz="4" w:space="0" w:color="auto"/>
              <w:left w:val="nil"/>
              <w:bottom w:val="double" w:sz="4" w:space="0" w:color="auto"/>
              <w:right w:val="nil"/>
            </w:tcBorders>
            <w:shd w:val="clear" w:color="auto" w:fill="auto"/>
            <w:vAlign w:val="bottom"/>
          </w:tcPr>
          <w:p w14:paraId="2CD9433F" w14:textId="0AFBC940" w:rsidR="00790FB5" w:rsidRPr="009D2E63" w:rsidRDefault="00953C4F">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val="en-US" w:bidi="th-TH"/>
              </w:rPr>
            </w:pPr>
            <w:r>
              <w:rPr>
                <w:rFonts w:ascii="Angsana New" w:hAnsi="Angsana New" w:cs="Angsana New"/>
                <w:bCs/>
                <w:color w:val="000000"/>
                <w:sz w:val="24"/>
                <w:szCs w:val="24"/>
                <w:lang w:val="en-US" w:bidi="th-TH"/>
              </w:rPr>
              <w:t>822,006</w:t>
            </w:r>
          </w:p>
        </w:tc>
        <w:tc>
          <w:tcPr>
            <w:tcW w:w="184" w:type="dxa"/>
            <w:shd w:val="clear" w:color="auto" w:fill="auto"/>
            <w:vAlign w:val="bottom"/>
          </w:tcPr>
          <w:p w14:paraId="25F5913E" w14:textId="77777777" w:rsidR="00790FB5" w:rsidRPr="009D2E63"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674" w:type="dxa"/>
            <w:tcBorders>
              <w:top w:val="single" w:sz="4" w:space="0" w:color="auto"/>
              <w:left w:val="nil"/>
              <w:bottom w:val="double" w:sz="4" w:space="0" w:color="auto"/>
              <w:right w:val="nil"/>
            </w:tcBorders>
            <w:shd w:val="clear" w:color="auto" w:fill="auto"/>
            <w:vAlign w:val="bottom"/>
          </w:tcPr>
          <w:p w14:paraId="58D1CAB1" w14:textId="49035025" w:rsidR="00790FB5" w:rsidRPr="009D2E63" w:rsidRDefault="00C02F72">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9D2E63">
              <w:rPr>
                <w:rFonts w:ascii="Angsana New" w:hAnsi="Angsana New" w:cs="Angsana New"/>
                <w:bCs/>
                <w:color w:val="000000"/>
                <w:sz w:val="24"/>
                <w:szCs w:val="24"/>
                <w:lang w:bidi="th-TH"/>
              </w:rPr>
              <w:t>878,710</w:t>
            </w:r>
          </w:p>
        </w:tc>
        <w:tc>
          <w:tcPr>
            <w:tcW w:w="178" w:type="dxa"/>
            <w:shd w:val="clear" w:color="auto" w:fill="auto"/>
            <w:vAlign w:val="bottom"/>
          </w:tcPr>
          <w:p w14:paraId="0359D9F9" w14:textId="77777777" w:rsidR="00790FB5" w:rsidRPr="009D2E63"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810" w:type="dxa"/>
            <w:tcBorders>
              <w:top w:val="single" w:sz="4" w:space="0" w:color="auto"/>
              <w:left w:val="nil"/>
              <w:bottom w:val="double" w:sz="4" w:space="0" w:color="auto"/>
              <w:right w:val="nil"/>
            </w:tcBorders>
            <w:shd w:val="clear" w:color="auto" w:fill="auto"/>
            <w:vAlign w:val="bottom"/>
          </w:tcPr>
          <w:p w14:paraId="290BC7A0" w14:textId="76DF5FBD" w:rsidR="00790FB5" w:rsidRPr="009D2E63" w:rsidRDefault="009C5AAA">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49,176</w:t>
            </w:r>
          </w:p>
        </w:tc>
        <w:tc>
          <w:tcPr>
            <w:tcW w:w="181" w:type="dxa"/>
            <w:shd w:val="clear" w:color="auto" w:fill="auto"/>
            <w:vAlign w:val="bottom"/>
          </w:tcPr>
          <w:p w14:paraId="43F6185F" w14:textId="77777777" w:rsidR="00790FB5" w:rsidRPr="009D2E63"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676" w:type="dxa"/>
            <w:tcBorders>
              <w:top w:val="single" w:sz="4" w:space="0" w:color="auto"/>
              <w:left w:val="nil"/>
              <w:bottom w:val="double" w:sz="4" w:space="0" w:color="auto"/>
              <w:right w:val="nil"/>
            </w:tcBorders>
            <w:shd w:val="clear" w:color="auto" w:fill="auto"/>
            <w:vAlign w:val="bottom"/>
          </w:tcPr>
          <w:p w14:paraId="5311C6C8" w14:textId="1285320B" w:rsidR="00790FB5" w:rsidRPr="009D2E63" w:rsidRDefault="00C02F72">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9D2E63">
              <w:rPr>
                <w:rFonts w:ascii="Angsana New" w:hAnsi="Angsana New" w:cs="Angsana New"/>
                <w:bCs/>
                <w:color w:val="000000"/>
                <w:sz w:val="24"/>
                <w:szCs w:val="24"/>
                <w:lang w:bidi="th-TH"/>
              </w:rPr>
              <w:t>123,176</w:t>
            </w:r>
          </w:p>
        </w:tc>
        <w:tc>
          <w:tcPr>
            <w:tcW w:w="178" w:type="dxa"/>
            <w:shd w:val="clear" w:color="auto" w:fill="auto"/>
            <w:vAlign w:val="bottom"/>
          </w:tcPr>
          <w:p w14:paraId="6C03D16D" w14:textId="77777777" w:rsidR="00790FB5" w:rsidRPr="009D2E63"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672" w:type="dxa"/>
            <w:tcBorders>
              <w:top w:val="single" w:sz="4" w:space="0" w:color="auto"/>
              <w:left w:val="nil"/>
              <w:bottom w:val="double" w:sz="4" w:space="0" w:color="auto"/>
              <w:right w:val="nil"/>
            </w:tcBorders>
            <w:shd w:val="clear" w:color="auto" w:fill="auto"/>
            <w:vAlign w:val="bottom"/>
          </w:tcPr>
          <w:p w14:paraId="69863C94" w14:textId="7CF8C258" w:rsidR="00790FB5" w:rsidRPr="009D2E63" w:rsidRDefault="009D2E63">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9D2E63">
              <w:rPr>
                <w:rFonts w:ascii="Angsana New" w:hAnsi="Angsana New" w:cs="Angsana New"/>
                <w:bCs/>
                <w:color w:val="000000"/>
                <w:sz w:val="24"/>
                <w:szCs w:val="24"/>
                <w:lang w:bidi="th-TH"/>
              </w:rPr>
              <w:t>171,</w:t>
            </w:r>
            <w:r w:rsidR="009C5AAA">
              <w:rPr>
                <w:rFonts w:ascii="Angsana New" w:hAnsi="Angsana New" w:cs="Angsana New"/>
                <w:bCs/>
                <w:color w:val="000000"/>
                <w:sz w:val="24"/>
                <w:szCs w:val="24"/>
                <w:lang w:bidi="th-TH"/>
              </w:rPr>
              <w:t>443</w:t>
            </w:r>
          </w:p>
        </w:tc>
        <w:tc>
          <w:tcPr>
            <w:tcW w:w="178" w:type="dxa"/>
            <w:shd w:val="clear" w:color="auto" w:fill="auto"/>
            <w:vAlign w:val="bottom"/>
          </w:tcPr>
          <w:p w14:paraId="5DCEEEE1" w14:textId="77777777" w:rsidR="00790FB5" w:rsidRPr="009D2E63"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cs/>
                <w:lang w:bidi="th-TH"/>
              </w:rPr>
            </w:pPr>
          </w:p>
        </w:tc>
        <w:tc>
          <w:tcPr>
            <w:tcW w:w="711" w:type="dxa"/>
            <w:tcBorders>
              <w:top w:val="single" w:sz="4" w:space="0" w:color="auto"/>
              <w:left w:val="nil"/>
              <w:bottom w:val="double" w:sz="4" w:space="0" w:color="auto"/>
              <w:right w:val="nil"/>
            </w:tcBorders>
            <w:shd w:val="clear" w:color="auto" w:fill="auto"/>
            <w:vAlign w:val="bottom"/>
          </w:tcPr>
          <w:p w14:paraId="66AF03E7" w14:textId="12BAFA50" w:rsidR="00790FB5" w:rsidRPr="009D2E63" w:rsidRDefault="00C02F72">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9D2E63">
              <w:rPr>
                <w:rFonts w:ascii="Angsana New" w:hAnsi="Angsana New" w:cs="Angsana New"/>
                <w:bCs/>
                <w:color w:val="000000"/>
                <w:sz w:val="24"/>
                <w:szCs w:val="24"/>
                <w:lang w:bidi="th-TH"/>
              </w:rPr>
              <w:t>60,235</w:t>
            </w:r>
          </w:p>
        </w:tc>
        <w:tc>
          <w:tcPr>
            <w:tcW w:w="262" w:type="dxa"/>
            <w:shd w:val="clear" w:color="auto" w:fill="auto"/>
            <w:vAlign w:val="bottom"/>
          </w:tcPr>
          <w:p w14:paraId="6335B0C6" w14:textId="77777777" w:rsidR="00790FB5" w:rsidRPr="009D2E63"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31" w:type="dxa"/>
            <w:tcBorders>
              <w:top w:val="single" w:sz="4" w:space="0" w:color="auto"/>
              <w:left w:val="nil"/>
              <w:bottom w:val="double" w:sz="4" w:space="0" w:color="auto"/>
              <w:right w:val="nil"/>
            </w:tcBorders>
            <w:shd w:val="clear" w:color="auto" w:fill="auto"/>
            <w:vAlign w:val="bottom"/>
          </w:tcPr>
          <w:p w14:paraId="1DCB7F70" w14:textId="111C62B5" w:rsidR="00790FB5" w:rsidRPr="009D2E63" w:rsidRDefault="009D2E63">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val="en-US" w:bidi="th-TH"/>
              </w:rPr>
            </w:pPr>
            <w:r w:rsidRPr="009D2E63">
              <w:rPr>
                <w:rFonts w:ascii="Angsana New" w:hAnsi="Angsana New" w:cs="Angsana New"/>
                <w:bCs/>
                <w:color w:val="000000"/>
                <w:sz w:val="24"/>
                <w:szCs w:val="24"/>
                <w:lang w:bidi="th-TH"/>
              </w:rPr>
              <w:t>-</w:t>
            </w:r>
          </w:p>
        </w:tc>
        <w:tc>
          <w:tcPr>
            <w:tcW w:w="186" w:type="dxa"/>
            <w:shd w:val="clear" w:color="auto" w:fill="auto"/>
            <w:vAlign w:val="bottom"/>
          </w:tcPr>
          <w:p w14:paraId="22E4A78F" w14:textId="77777777" w:rsidR="00790FB5" w:rsidRPr="009D2E63"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34" w:type="dxa"/>
            <w:tcBorders>
              <w:top w:val="single" w:sz="4" w:space="0" w:color="auto"/>
              <w:left w:val="nil"/>
              <w:bottom w:val="double" w:sz="4" w:space="0" w:color="auto"/>
              <w:right w:val="nil"/>
            </w:tcBorders>
            <w:shd w:val="clear" w:color="auto" w:fill="auto"/>
            <w:vAlign w:val="bottom"/>
          </w:tcPr>
          <w:p w14:paraId="38FCD172" w14:textId="4D29743C" w:rsidR="00790FB5" w:rsidRPr="009D2E63" w:rsidRDefault="00C02F72">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9D2E63">
              <w:rPr>
                <w:rFonts w:ascii="Angsana New" w:hAnsi="Angsana New" w:cs="Angsana New"/>
                <w:bCs/>
                <w:color w:val="000000"/>
                <w:sz w:val="24"/>
                <w:szCs w:val="24"/>
                <w:lang w:bidi="th-TH"/>
              </w:rPr>
              <w:t>109,695</w:t>
            </w:r>
          </w:p>
        </w:tc>
        <w:tc>
          <w:tcPr>
            <w:tcW w:w="186" w:type="dxa"/>
            <w:shd w:val="clear" w:color="auto" w:fill="auto"/>
            <w:vAlign w:val="bottom"/>
          </w:tcPr>
          <w:p w14:paraId="55FBDA9B" w14:textId="77777777" w:rsidR="00790FB5" w:rsidRPr="009D2E63"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821" w:type="dxa"/>
            <w:tcBorders>
              <w:top w:val="single" w:sz="4" w:space="0" w:color="auto"/>
              <w:left w:val="nil"/>
              <w:bottom w:val="double" w:sz="4" w:space="0" w:color="auto"/>
              <w:right w:val="nil"/>
            </w:tcBorders>
            <w:shd w:val="clear" w:color="auto" w:fill="auto"/>
            <w:vAlign w:val="bottom"/>
          </w:tcPr>
          <w:p w14:paraId="39FE3E22" w14:textId="45EFC52A" w:rsidR="00790FB5" w:rsidRPr="009D2E63" w:rsidRDefault="009D2E63">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val="en-US" w:bidi="th-TH"/>
              </w:rPr>
            </w:pPr>
            <w:r w:rsidRPr="009D2E63">
              <w:rPr>
                <w:rFonts w:ascii="Angsana New" w:hAnsi="Angsana New" w:cs="Angsana New"/>
                <w:bCs/>
                <w:color w:val="000000"/>
                <w:sz w:val="24"/>
                <w:szCs w:val="24"/>
                <w:lang w:val="en-US" w:bidi="th-TH"/>
              </w:rPr>
              <w:t>80,806</w:t>
            </w:r>
          </w:p>
        </w:tc>
        <w:tc>
          <w:tcPr>
            <w:tcW w:w="186" w:type="dxa"/>
            <w:shd w:val="clear" w:color="auto" w:fill="auto"/>
            <w:vAlign w:val="bottom"/>
          </w:tcPr>
          <w:p w14:paraId="69A25F50" w14:textId="77777777" w:rsidR="00790FB5" w:rsidRPr="009D2E63"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825" w:type="dxa"/>
            <w:tcBorders>
              <w:top w:val="single" w:sz="4" w:space="0" w:color="auto"/>
              <w:left w:val="nil"/>
              <w:bottom w:val="double" w:sz="4" w:space="0" w:color="auto"/>
              <w:right w:val="nil"/>
            </w:tcBorders>
            <w:shd w:val="clear" w:color="auto" w:fill="auto"/>
            <w:vAlign w:val="bottom"/>
          </w:tcPr>
          <w:p w14:paraId="152F6C69" w14:textId="7F55EB55" w:rsidR="00790FB5" w:rsidRPr="009D2E63" w:rsidRDefault="00C02F72">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9D2E63">
              <w:rPr>
                <w:rFonts w:ascii="Angsana New" w:hAnsi="Angsana New" w:cs="Angsana New"/>
                <w:bCs/>
                <w:color w:val="000000"/>
                <w:sz w:val="24"/>
                <w:szCs w:val="24"/>
                <w:lang w:bidi="th-TH"/>
              </w:rPr>
              <w:t>72,523</w:t>
            </w:r>
          </w:p>
        </w:tc>
        <w:tc>
          <w:tcPr>
            <w:tcW w:w="178" w:type="dxa"/>
            <w:gridSpan w:val="2"/>
            <w:shd w:val="clear" w:color="auto" w:fill="auto"/>
            <w:vAlign w:val="bottom"/>
          </w:tcPr>
          <w:p w14:paraId="575EC4A5" w14:textId="77777777" w:rsidR="00790FB5" w:rsidRPr="009D2E63"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39" w:type="dxa"/>
            <w:gridSpan w:val="2"/>
            <w:tcBorders>
              <w:top w:val="single" w:sz="4" w:space="0" w:color="auto"/>
              <w:left w:val="nil"/>
              <w:bottom w:val="double" w:sz="4" w:space="0" w:color="auto"/>
              <w:right w:val="nil"/>
            </w:tcBorders>
            <w:shd w:val="clear" w:color="auto" w:fill="auto"/>
            <w:vAlign w:val="bottom"/>
          </w:tcPr>
          <w:p w14:paraId="69AAD93D" w14:textId="2B139783" w:rsidR="00790FB5" w:rsidRPr="009D2E63" w:rsidRDefault="009D2E63">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9D2E63">
              <w:rPr>
                <w:rFonts w:ascii="Angsana New" w:hAnsi="Angsana New" w:cs="Angsana New"/>
                <w:bCs/>
                <w:color w:val="000000"/>
                <w:sz w:val="24"/>
                <w:szCs w:val="24"/>
                <w:lang w:bidi="th-TH"/>
              </w:rPr>
              <w:t>(</w:t>
            </w:r>
            <w:r w:rsidR="00953C4F">
              <w:rPr>
                <w:rFonts w:ascii="Angsana New" w:hAnsi="Angsana New" w:cs="Angsana New"/>
                <w:bCs/>
                <w:color w:val="000000"/>
                <w:sz w:val="24"/>
                <w:szCs w:val="24"/>
                <w:lang w:bidi="th-TH"/>
              </w:rPr>
              <w:t>181,224</w:t>
            </w:r>
            <w:r w:rsidRPr="009D2E63">
              <w:rPr>
                <w:rFonts w:ascii="Angsana New" w:hAnsi="Angsana New" w:cs="Angsana New"/>
                <w:bCs/>
                <w:color w:val="000000"/>
                <w:sz w:val="24"/>
                <w:szCs w:val="24"/>
                <w:lang w:bidi="th-TH"/>
              </w:rPr>
              <w:t>)</w:t>
            </w:r>
          </w:p>
        </w:tc>
        <w:tc>
          <w:tcPr>
            <w:tcW w:w="186" w:type="dxa"/>
            <w:shd w:val="clear" w:color="auto" w:fill="auto"/>
            <w:vAlign w:val="bottom"/>
          </w:tcPr>
          <w:p w14:paraId="5A5CD732" w14:textId="77777777" w:rsidR="00790FB5" w:rsidRPr="009D2E63"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09" w:type="dxa"/>
            <w:tcBorders>
              <w:top w:val="single" w:sz="4" w:space="0" w:color="auto"/>
              <w:left w:val="nil"/>
              <w:bottom w:val="double" w:sz="4" w:space="0" w:color="auto"/>
              <w:right w:val="nil"/>
            </w:tcBorders>
            <w:shd w:val="clear" w:color="auto" w:fill="auto"/>
            <w:vAlign w:val="bottom"/>
          </w:tcPr>
          <w:p w14:paraId="36B8716E" w14:textId="5702DD0C" w:rsidR="00790FB5" w:rsidRPr="009D2E63" w:rsidRDefault="00C02F72">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sidRPr="009D2E63">
              <w:rPr>
                <w:rFonts w:ascii="Angsana New" w:hAnsi="Angsana New" w:cs="Angsana New"/>
                <w:bCs/>
                <w:color w:val="000000"/>
                <w:sz w:val="24"/>
                <w:szCs w:val="24"/>
                <w:lang w:bidi="th-TH"/>
              </w:rPr>
              <w:t>(119,290)</w:t>
            </w:r>
          </w:p>
        </w:tc>
        <w:tc>
          <w:tcPr>
            <w:tcW w:w="178" w:type="dxa"/>
            <w:shd w:val="clear" w:color="auto" w:fill="auto"/>
            <w:vAlign w:val="bottom"/>
          </w:tcPr>
          <w:p w14:paraId="5CE461C0" w14:textId="77777777" w:rsidR="00790FB5" w:rsidRPr="009D2E63"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73" w:type="dxa"/>
            <w:tcBorders>
              <w:top w:val="single" w:sz="4" w:space="0" w:color="auto"/>
              <w:left w:val="nil"/>
              <w:bottom w:val="double" w:sz="4" w:space="0" w:color="auto"/>
              <w:right w:val="nil"/>
            </w:tcBorders>
            <w:shd w:val="clear" w:color="auto" w:fill="auto"/>
            <w:vAlign w:val="bottom"/>
          </w:tcPr>
          <w:p w14:paraId="4086E5F5" w14:textId="79C1C7A6" w:rsidR="00790FB5" w:rsidRPr="009D2E63" w:rsidRDefault="009C5AAA">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942,207</w:t>
            </w:r>
          </w:p>
        </w:tc>
        <w:tc>
          <w:tcPr>
            <w:tcW w:w="186" w:type="dxa"/>
            <w:vAlign w:val="bottom"/>
          </w:tcPr>
          <w:p w14:paraId="1230AE5D" w14:textId="77777777" w:rsidR="00790FB5" w:rsidRPr="00F758EC" w:rsidRDefault="00790FB5">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53" w:type="dxa"/>
            <w:tcBorders>
              <w:top w:val="single" w:sz="4" w:space="0" w:color="auto"/>
              <w:left w:val="nil"/>
              <w:bottom w:val="double" w:sz="4" w:space="0" w:color="auto"/>
              <w:right w:val="nil"/>
            </w:tcBorders>
            <w:vAlign w:val="bottom"/>
          </w:tcPr>
          <w:p w14:paraId="709DEEC3" w14:textId="0612B72D" w:rsidR="00790FB5" w:rsidRPr="00F758EC" w:rsidRDefault="00C02F72">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1,125,049</w:t>
            </w:r>
          </w:p>
        </w:tc>
      </w:tr>
      <w:tr w:rsidR="003E18DE" w14:paraId="6963DBCE" w14:textId="77777777" w:rsidTr="001F1231">
        <w:trPr>
          <w:cantSplit/>
          <w:jc w:val="center"/>
        </w:trPr>
        <w:tc>
          <w:tcPr>
            <w:tcW w:w="2056" w:type="dxa"/>
            <w:vAlign w:val="bottom"/>
          </w:tcPr>
          <w:p w14:paraId="5418502C" w14:textId="77777777" w:rsidR="003E18DE" w:rsidRPr="002A7CA5" w:rsidRDefault="003E18DE">
            <w:pPr>
              <w:tabs>
                <w:tab w:val="clear" w:pos="227"/>
                <w:tab w:val="clear" w:pos="454"/>
                <w:tab w:val="clear" w:pos="680"/>
                <w:tab w:val="left" w:pos="720"/>
              </w:tabs>
              <w:spacing w:line="240" w:lineRule="auto"/>
              <w:ind w:left="234" w:right="-64" w:hanging="252"/>
              <w:jc w:val="thaiDistribute"/>
              <w:rPr>
                <w:rFonts w:asciiTheme="majorBidi" w:hAnsiTheme="majorBidi" w:cstheme="majorBidi"/>
                <w:b/>
                <w:bCs/>
                <w:sz w:val="24"/>
                <w:szCs w:val="24"/>
              </w:rPr>
            </w:pPr>
          </w:p>
        </w:tc>
        <w:tc>
          <w:tcPr>
            <w:tcW w:w="666" w:type="dxa"/>
            <w:tcBorders>
              <w:top w:val="single" w:sz="4" w:space="0" w:color="auto"/>
              <w:left w:val="nil"/>
              <w:bottom w:val="nil"/>
              <w:right w:val="nil"/>
            </w:tcBorders>
            <w:shd w:val="clear" w:color="auto" w:fill="auto"/>
            <w:vAlign w:val="bottom"/>
          </w:tcPr>
          <w:p w14:paraId="43C89C0C" w14:textId="77777777" w:rsidR="003E18DE" w:rsidRPr="009D2E63" w:rsidRDefault="003E18DE">
            <w:pPr>
              <w:tabs>
                <w:tab w:val="clear" w:pos="454"/>
              </w:tabs>
              <w:ind w:right="-8"/>
              <w:jc w:val="right"/>
              <w:rPr>
                <w:rFonts w:ascii="Angsana New" w:hAnsi="Angsana New" w:cs="Angsana New"/>
                <w:sz w:val="24"/>
                <w:szCs w:val="24"/>
                <w:cs/>
              </w:rPr>
            </w:pPr>
          </w:p>
        </w:tc>
        <w:tc>
          <w:tcPr>
            <w:tcW w:w="184" w:type="dxa"/>
            <w:shd w:val="clear" w:color="auto" w:fill="auto"/>
            <w:vAlign w:val="bottom"/>
          </w:tcPr>
          <w:p w14:paraId="02176010" w14:textId="77777777" w:rsidR="003E18DE" w:rsidRPr="009D2E63"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674" w:type="dxa"/>
            <w:tcBorders>
              <w:top w:val="single" w:sz="4" w:space="0" w:color="auto"/>
              <w:left w:val="nil"/>
              <w:bottom w:val="nil"/>
              <w:right w:val="nil"/>
            </w:tcBorders>
            <w:shd w:val="clear" w:color="auto" w:fill="auto"/>
            <w:vAlign w:val="bottom"/>
          </w:tcPr>
          <w:p w14:paraId="55CD0846" w14:textId="77777777" w:rsidR="003E18DE" w:rsidRPr="009D2E63" w:rsidRDefault="003E18DE">
            <w:pPr>
              <w:pStyle w:val="acctfourfigures"/>
              <w:shd w:val="clear" w:color="auto" w:fill="FFFFFF"/>
              <w:tabs>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35C343B1" w14:textId="77777777" w:rsidR="003E18DE" w:rsidRPr="009D2E63"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810" w:type="dxa"/>
            <w:tcBorders>
              <w:top w:val="single" w:sz="4" w:space="0" w:color="auto"/>
              <w:left w:val="nil"/>
              <w:bottom w:val="nil"/>
              <w:right w:val="nil"/>
            </w:tcBorders>
            <w:shd w:val="clear" w:color="auto" w:fill="auto"/>
            <w:vAlign w:val="bottom"/>
          </w:tcPr>
          <w:p w14:paraId="1F08BB1D" w14:textId="77777777" w:rsidR="003E18DE" w:rsidRPr="009D2E63" w:rsidRDefault="003E18DE">
            <w:pPr>
              <w:tabs>
                <w:tab w:val="clear" w:pos="454"/>
              </w:tabs>
              <w:ind w:right="-8"/>
              <w:jc w:val="right"/>
              <w:rPr>
                <w:rFonts w:ascii="Angsana New" w:hAnsi="Angsana New" w:cs="Angsana New"/>
                <w:sz w:val="24"/>
                <w:szCs w:val="24"/>
              </w:rPr>
            </w:pPr>
          </w:p>
        </w:tc>
        <w:tc>
          <w:tcPr>
            <w:tcW w:w="181" w:type="dxa"/>
            <w:shd w:val="clear" w:color="auto" w:fill="auto"/>
            <w:vAlign w:val="bottom"/>
          </w:tcPr>
          <w:p w14:paraId="2CFF0AE6" w14:textId="77777777" w:rsidR="003E18DE" w:rsidRPr="009D2E63"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676" w:type="dxa"/>
            <w:tcBorders>
              <w:top w:val="single" w:sz="4" w:space="0" w:color="auto"/>
              <w:left w:val="nil"/>
              <w:bottom w:val="nil"/>
              <w:right w:val="nil"/>
            </w:tcBorders>
            <w:shd w:val="clear" w:color="auto" w:fill="auto"/>
            <w:vAlign w:val="bottom"/>
          </w:tcPr>
          <w:p w14:paraId="4F51D858" w14:textId="77777777" w:rsidR="003E18DE" w:rsidRPr="009D2E63"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11E58A0E" w14:textId="77777777" w:rsidR="003E18DE" w:rsidRPr="009D2E63"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672" w:type="dxa"/>
            <w:tcBorders>
              <w:top w:val="double" w:sz="4" w:space="0" w:color="auto"/>
              <w:left w:val="nil"/>
              <w:bottom w:val="nil"/>
              <w:right w:val="nil"/>
            </w:tcBorders>
            <w:shd w:val="clear" w:color="auto" w:fill="auto"/>
            <w:vAlign w:val="bottom"/>
          </w:tcPr>
          <w:p w14:paraId="2DEDE5A6" w14:textId="77777777" w:rsidR="003E18DE" w:rsidRPr="009D2E63"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1A8FCB60" w14:textId="77777777" w:rsidR="003E18DE" w:rsidRPr="009D2E63"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711" w:type="dxa"/>
            <w:tcBorders>
              <w:top w:val="double" w:sz="4" w:space="0" w:color="auto"/>
              <w:left w:val="nil"/>
              <w:bottom w:val="nil"/>
              <w:right w:val="nil"/>
            </w:tcBorders>
            <w:shd w:val="clear" w:color="auto" w:fill="auto"/>
            <w:vAlign w:val="bottom"/>
          </w:tcPr>
          <w:p w14:paraId="1979F2F3" w14:textId="77777777" w:rsidR="003E18DE" w:rsidRPr="009D2E63"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262" w:type="dxa"/>
            <w:shd w:val="clear" w:color="auto" w:fill="auto"/>
            <w:vAlign w:val="bottom"/>
          </w:tcPr>
          <w:p w14:paraId="766A1C48" w14:textId="77777777" w:rsidR="003E18DE" w:rsidRPr="009D2E63"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731" w:type="dxa"/>
            <w:tcBorders>
              <w:top w:val="single" w:sz="4" w:space="0" w:color="auto"/>
              <w:left w:val="nil"/>
              <w:bottom w:val="nil"/>
              <w:right w:val="nil"/>
            </w:tcBorders>
            <w:shd w:val="clear" w:color="auto" w:fill="auto"/>
            <w:vAlign w:val="bottom"/>
          </w:tcPr>
          <w:p w14:paraId="5FCBE559" w14:textId="77777777" w:rsidR="003E18DE" w:rsidRPr="009D2E63" w:rsidRDefault="003E18DE">
            <w:pPr>
              <w:tabs>
                <w:tab w:val="clear" w:pos="454"/>
              </w:tabs>
              <w:ind w:right="-8"/>
              <w:jc w:val="right"/>
              <w:rPr>
                <w:rFonts w:ascii="Angsana New" w:hAnsi="Angsana New" w:cs="Angsana New"/>
                <w:sz w:val="24"/>
                <w:szCs w:val="24"/>
              </w:rPr>
            </w:pPr>
          </w:p>
        </w:tc>
        <w:tc>
          <w:tcPr>
            <w:tcW w:w="186" w:type="dxa"/>
            <w:shd w:val="clear" w:color="auto" w:fill="auto"/>
            <w:vAlign w:val="bottom"/>
          </w:tcPr>
          <w:p w14:paraId="2C2A7674" w14:textId="77777777" w:rsidR="003E18DE" w:rsidRPr="009D2E63"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734" w:type="dxa"/>
            <w:tcBorders>
              <w:top w:val="single" w:sz="4" w:space="0" w:color="auto"/>
              <w:left w:val="nil"/>
              <w:bottom w:val="nil"/>
              <w:right w:val="nil"/>
            </w:tcBorders>
            <w:shd w:val="clear" w:color="auto" w:fill="auto"/>
            <w:vAlign w:val="bottom"/>
          </w:tcPr>
          <w:p w14:paraId="740F01ED" w14:textId="77777777" w:rsidR="003E18DE" w:rsidRPr="009D2E63" w:rsidRDefault="003E18DE">
            <w:pPr>
              <w:pStyle w:val="acctfourfigures"/>
              <w:shd w:val="clear" w:color="auto" w:fill="FFFFFF"/>
              <w:tabs>
                <w:tab w:val="decimal" w:pos="551"/>
              </w:tabs>
              <w:spacing w:line="300" w:lineRule="exact"/>
              <w:ind w:left="-79" w:right="-8"/>
              <w:jc w:val="right"/>
              <w:rPr>
                <w:rFonts w:ascii="Angsana New" w:hAnsi="Angsana New" w:cs="Angsana New"/>
                <w:b/>
                <w:bCs/>
                <w:sz w:val="24"/>
                <w:szCs w:val="24"/>
              </w:rPr>
            </w:pPr>
          </w:p>
        </w:tc>
        <w:tc>
          <w:tcPr>
            <w:tcW w:w="186" w:type="dxa"/>
            <w:shd w:val="clear" w:color="auto" w:fill="auto"/>
            <w:vAlign w:val="bottom"/>
          </w:tcPr>
          <w:p w14:paraId="7EC9CD5E" w14:textId="77777777" w:rsidR="003E18DE" w:rsidRPr="009D2E63"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821" w:type="dxa"/>
            <w:tcBorders>
              <w:top w:val="single" w:sz="4" w:space="0" w:color="auto"/>
              <w:left w:val="nil"/>
              <w:bottom w:val="nil"/>
              <w:right w:val="nil"/>
            </w:tcBorders>
            <w:shd w:val="clear" w:color="auto" w:fill="auto"/>
            <w:vAlign w:val="bottom"/>
          </w:tcPr>
          <w:p w14:paraId="1ED87B1F" w14:textId="77777777" w:rsidR="003E18DE" w:rsidRPr="009D2E63" w:rsidRDefault="003E18DE">
            <w:pPr>
              <w:tabs>
                <w:tab w:val="clear" w:pos="454"/>
              </w:tabs>
              <w:ind w:right="-8"/>
              <w:jc w:val="right"/>
              <w:rPr>
                <w:rFonts w:ascii="Angsana New" w:hAnsi="Angsana New" w:cs="Angsana New"/>
                <w:sz w:val="24"/>
                <w:szCs w:val="24"/>
              </w:rPr>
            </w:pPr>
          </w:p>
        </w:tc>
        <w:tc>
          <w:tcPr>
            <w:tcW w:w="186" w:type="dxa"/>
            <w:shd w:val="clear" w:color="auto" w:fill="auto"/>
            <w:vAlign w:val="bottom"/>
          </w:tcPr>
          <w:p w14:paraId="71F8245B" w14:textId="77777777" w:rsidR="003E18DE" w:rsidRPr="009D2E63"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825" w:type="dxa"/>
            <w:tcBorders>
              <w:top w:val="single" w:sz="4" w:space="0" w:color="auto"/>
              <w:left w:val="nil"/>
              <w:bottom w:val="nil"/>
              <w:right w:val="nil"/>
            </w:tcBorders>
            <w:shd w:val="clear" w:color="auto" w:fill="auto"/>
            <w:vAlign w:val="bottom"/>
          </w:tcPr>
          <w:p w14:paraId="5797BDEE" w14:textId="77777777" w:rsidR="003E18DE" w:rsidRPr="009D2E63" w:rsidRDefault="003E18DE">
            <w:pPr>
              <w:pStyle w:val="acctfourfigures"/>
              <w:shd w:val="clear" w:color="auto" w:fill="FFFFFF"/>
              <w:tabs>
                <w:tab w:val="decimal" w:pos="652"/>
              </w:tabs>
              <w:spacing w:line="300" w:lineRule="exact"/>
              <w:ind w:left="-79" w:right="-8"/>
              <w:jc w:val="right"/>
              <w:rPr>
                <w:rFonts w:ascii="Angsana New" w:hAnsi="Angsana New" w:cs="Angsana New"/>
                <w:b/>
                <w:bCs/>
                <w:sz w:val="24"/>
                <w:szCs w:val="24"/>
              </w:rPr>
            </w:pPr>
          </w:p>
        </w:tc>
        <w:tc>
          <w:tcPr>
            <w:tcW w:w="178" w:type="dxa"/>
            <w:gridSpan w:val="2"/>
            <w:shd w:val="clear" w:color="auto" w:fill="auto"/>
            <w:vAlign w:val="bottom"/>
          </w:tcPr>
          <w:p w14:paraId="735E2B80" w14:textId="77777777" w:rsidR="003E18DE" w:rsidRPr="009D2E63"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739" w:type="dxa"/>
            <w:gridSpan w:val="2"/>
            <w:tcBorders>
              <w:top w:val="single" w:sz="4" w:space="0" w:color="auto"/>
              <w:left w:val="nil"/>
              <w:bottom w:val="nil"/>
              <w:right w:val="nil"/>
            </w:tcBorders>
            <w:shd w:val="clear" w:color="auto" w:fill="auto"/>
            <w:vAlign w:val="bottom"/>
          </w:tcPr>
          <w:p w14:paraId="7EB7B7BF" w14:textId="77777777" w:rsidR="003E18DE" w:rsidRPr="009D2E63" w:rsidRDefault="003E18DE">
            <w:pPr>
              <w:tabs>
                <w:tab w:val="clear" w:pos="454"/>
              </w:tabs>
              <w:ind w:right="-8"/>
              <w:jc w:val="right"/>
              <w:rPr>
                <w:rFonts w:ascii="Angsana New" w:hAnsi="Angsana New" w:cs="Angsana New"/>
                <w:sz w:val="24"/>
                <w:szCs w:val="24"/>
              </w:rPr>
            </w:pPr>
          </w:p>
        </w:tc>
        <w:tc>
          <w:tcPr>
            <w:tcW w:w="186" w:type="dxa"/>
            <w:shd w:val="clear" w:color="auto" w:fill="auto"/>
            <w:vAlign w:val="bottom"/>
          </w:tcPr>
          <w:p w14:paraId="69110A1A" w14:textId="77777777" w:rsidR="003E18DE" w:rsidRPr="009D2E63" w:rsidRDefault="003E18DE">
            <w:pPr>
              <w:pStyle w:val="acctfourfigures"/>
              <w:shd w:val="clear" w:color="auto" w:fill="FFFFFF"/>
              <w:spacing w:line="300" w:lineRule="exact"/>
              <w:ind w:left="-79" w:right="-8"/>
              <w:jc w:val="right"/>
              <w:rPr>
                <w:rFonts w:ascii="Angsana New" w:hAnsi="Angsana New" w:cs="Angsana New"/>
                <w:sz w:val="24"/>
                <w:szCs w:val="24"/>
                <w:rtl/>
                <w:cs/>
              </w:rPr>
            </w:pPr>
          </w:p>
        </w:tc>
        <w:tc>
          <w:tcPr>
            <w:tcW w:w="709" w:type="dxa"/>
            <w:tcBorders>
              <w:top w:val="single" w:sz="4" w:space="0" w:color="auto"/>
              <w:left w:val="nil"/>
              <w:bottom w:val="nil"/>
              <w:right w:val="nil"/>
            </w:tcBorders>
            <w:shd w:val="clear" w:color="auto" w:fill="auto"/>
            <w:vAlign w:val="bottom"/>
          </w:tcPr>
          <w:p w14:paraId="4DBD810E" w14:textId="77777777" w:rsidR="003E18DE" w:rsidRPr="009D2E63" w:rsidRDefault="003E18DE">
            <w:pPr>
              <w:pStyle w:val="acctfourfigures"/>
              <w:shd w:val="clear" w:color="auto" w:fill="FFFFFF"/>
              <w:tabs>
                <w:tab w:val="decimal" w:pos="551"/>
              </w:tabs>
              <w:spacing w:line="300" w:lineRule="exact"/>
              <w:ind w:left="-79" w:right="-8"/>
              <w:jc w:val="right"/>
              <w:rPr>
                <w:rFonts w:ascii="Angsana New" w:hAnsi="Angsana New" w:cs="Angsana New"/>
                <w:b/>
                <w:bCs/>
                <w:sz w:val="24"/>
                <w:szCs w:val="24"/>
              </w:rPr>
            </w:pPr>
          </w:p>
        </w:tc>
        <w:tc>
          <w:tcPr>
            <w:tcW w:w="178" w:type="dxa"/>
            <w:shd w:val="clear" w:color="auto" w:fill="auto"/>
            <w:vAlign w:val="bottom"/>
          </w:tcPr>
          <w:p w14:paraId="7A0CC85B" w14:textId="77777777" w:rsidR="003E18DE" w:rsidRPr="009D2E63"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773" w:type="dxa"/>
            <w:tcBorders>
              <w:top w:val="single" w:sz="4" w:space="0" w:color="auto"/>
              <w:left w:val="nil"/>
              <w:bottom w:val="nil"/>
              <w:right w:val="nil"/>
            </w:tcBorders>
            <w:shd w:val="clear" w:color="auto" w:fill="auto"/>
            <w:vAlign w:val="bottom"/>
          </w:tcPr>
          <w:p w14:paraId="576F35D5" w14:textId="77777777" w:rsidR="003E18DE" w:rsidRPr="009D2E63" w:rsidRDefault="003E18DE">
            <w:pPr>
              <w:tabs>
                <w:tab w:val="clear" w:pos="454"/>
              </w:tabs>
              <w:ind w:right="-8"/>
              <w:jc w:val="right"/>
              <w:rPr>
                <w:rFonts w:ascii="Angsana New" w:hAnsi="Angsana New" w:cs="Angsana New"/>
                <w:sz w:val="24"/>
                <w:szCs w:val="24"/>
              </w:rPr>
            </w:pPr>
          </w:p>
        </w:tc>
        <w:tc>
          <w:tcPr>
            <w:tcW w:w="186" w:type="dxa"/>
            <w:vAlign w:val="bottom"/>
          </w:tcPr>
          <w:p w14:paraId="60710012" w14:textId="77777777" w:rsidR="003E18DE" w:rsidRDefault="003E18DE">
            <w:pPr>
              <w:pStyle w:val="acctfourfigures"/>
              <w:shd w:val="clear" w:color="auto" w:fill="FFFFFF"/>
              <w:spacing w:line="300" w:lineRule="exact"/>
              <w:ind w:left="-79" w:right="-8"/>
              <w:jc w:val="right"/>
              <w:rPr>
                <w:rFonts w:ascii="Angsana New" w:hAnsi="Angsana New" w:cs="Angsana New"/>
                <w:sz w:val="24"/>
                <w:szCs w:val="24"/>
              </w:rPr>
            </w:pPr>
          </w:p>
        </w:tc>
        <w:tc>
          <w:tcPr>
            <w:tcW w:w="753" w:type="dxa"/>
            <w:tcBorders>
              <w:top w:val="single" w:sz="4" w:space="0" w:color="auto"/>
              <w:left w:val="nil"/>
              <w:bottom w:val="nil"/>
              <w:right w:val="nil"/>
            </w:tcBorders>
            <w:vAlign w:val="bottom"/>
          </w:tcPr>
          <w:p w14:paraId="6A1CAE9E" w14:textId="77777777" w:rsidR="003E18DE" w:rsidRDefault="003E18DE">
            <w:pPr>
              <w:tabs>
                <w:tab w:val="clear" w:pos="454"/>
                <w:tab w:val="clear" w:pos="680"/>
                <w:tab w:val="left" w:pos="549"/>
              </w:tabs>
              <w:ind w:right="-8"/>
              <w:jc w:val="right"/>
              <w:rPr>
                <w:rFonts w:ascii="Angsana New" w:hAnsi="Angsana New" w:cs="Angsana New"/>
                <w:sz w:val="24"/>
                <w:szCs w:val="24"/>
              </w:rPr>
            </w:pPr>
          </w:p>
        </w:tc>
      </w:tr>
      <w:tr w:rsidR="003E18DE" w14:paraId="7DF3CD9A" w14:textId="77777777" w:rsidTr="001F1231">
        <w:trPr>
          <w:cantSplit/>
          <w:jc w:val="center"/>
        </w:trPr>
        <w:tc>
          <w:tcPr>
            <w:tcW w:w="2056" w:type="dxa"/>
            <w:vAlign w:val="bottom"/>
            <w:hideMark/>
          </w:tcPr>
          <w:p w14:paraId="36F46A11" w14:textId="5E1E7587" w:rsidR="003E18DE" w:rsidRPr="002A7CA5" w:rsidRDefault="002A7CA5" w:rsidP="002A7CA5">
            <w:pPr>
              <w:pStyle w:val="BodyText"/>
              <w:ind w:right="90"/>
              <w:rPr>
                <w:rFonts w:asciiTheme="majorBidi" w:hAnsiTheme="majorBidi" w:cstheme="majorBidi"/>
                <w:sz w:val="24"/>
                <w:szCs w:val="24"/>
              </w:rPr>
            </w:pPr>
            <w:r w:rsidRPr="002A7CA5">
              <w:rPr>
                <w:rFonts w:asciiTheme="majorBidi" w:hAnsiTheme="majorBidi" w:cstheme="majorBidi"/>
                <w:sz w:val="24"/>
                <w:szCs w:val="24"/>
              </w:rPr>
              <w:t>Unallocated amounts</w:t>
            </w:r>
          </w:p>
        </w:tc>
        <w:tc>
          <w:tcPr>
            <w:tcW w:w="666" w:type="dxa"/>
            <w:shd w:val="clear" w:color="auto" w:fill="auto"/>
            <w:vAlign w:val="bottom"/>
          </w:tcPr>
          <w:p w14:paraId="5995EE28" w14:textId="77777777" w:rsidR="003E18DE" w:rsidRPr="009D2E63" w:rsidRDefault="003E18DE">
            <w:pPr>
              <w:tabs>
                <w:tab w:val="clear" w:pos="454"/>
              </w:tabs>
              <w:ind w:right="-8"/>
              <w:jc w:val="right"/>
              <w:rPr>
                <w:rFonts w:ascii="Angsana New" w:hAnsi="Angsana New" w:cs="Angsana New"/>
                <w:sz w:val="24"/>
                <w:szCs w:val="24"/>
                <w:cs/>
              </w:rPr>
            </w:pPr>
          </w:p>
        </w:tc>
        <w:tc>
          <w:tcPr>
            <w:tcW w:w="184" w:type="dxa"/>
            <w:shd w:val="clear" w:color="auto" w:fill="auto"/>
            <w:vAlign w:val="bottom"/>
          </w:tcPr>
          <w:p w14:paraId="67DE6885" w14:textId="77777777" w:rsidR="003E18DE" w:rsidRPr="009D2E63" w:rsidRDefault="003E18DE">
            <w:pPr>
              <w:shd w:val="clear" w:color="auto" w:fill="FFFFFF"/>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5A5C970C" w14:textId="77777777" w:rsidR="003E18DE" w:rsidRPr="009D2E63" w:rsidRDefault="003E18DE">
            <w:pPr>
              <w:pStyle w:val="acctfourfigures"/>
              <w:shd w:val="clear" w:color="auto" w:fill="FFFFFF"/>
              <w:tabs>
                <w:tab w:val="decimal" w:pos="551"/>
              </w:tabs>
              <w:spacing w:line="300" w:lineRule="exact"/>
              <w:ind w:left="-79" w:right="-8"/>
              <w:jc w:val="right"/>
              <w:rPr>
                <w:rFonts w:ascii="Angsana New" w:hAnsi="Angsana New" w:cs="Angsana New"/>
                <w:sz w:val="24"/>
                <w:szCs w:val="24"/>
                <w:lang w:val="en-US" w:bidi="th-TH"/>
              </w:rPr>
            </w:pPr>
          </w:p>
        </w:tc>
        <w:tc>
          <w:tcPr>
            <w:tcW w:w="178" w:type="dxa"/>
            <w:shd w:val="clear" w:color="auto" w:fill="auto"/>
            <w:vAlign w:val="bottom"/>
          </w:tcPr>
          <w:p w14:paraId="2D1B944E" w14:textId="77777777" w:rsidR="003E18DE" w:rsidRPr="009D2E63" w:rsidRDefault="003E18DE">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16155239" w14:textId="77777777" w:rsidR="003E18DE" w:rsidRPr="009D2E63" w:rsidRDefault="003E18DE">
            <w:pPr>
              <w:tabs>
                <w:tab w:val="clear" w:pos="454"/>
              </w:tabs>
              <w:ind w:right="-8"/>
              <w:jc w:val="right"/>
              <w:rPr>
                <w:rFonts w:ascii="Angsana New" w:hAnsi="Angsana New" w:cs="Angsana New"/>
                <w:sz w:val="24"/>
                <w:szCs w:val="24"/>
              </w:rPr>
            </w:pPr>
          </w:p>
        </w:tc>
        <w:tc>
          <w:tcPr>
            <w:tcW w:w="181" w:type="dxa"/>
            <w:shd w:val="clear" w:color="auto" w:fill="auto"/>
            <w:vAlign w:val="bottom"/>
          </w:tcPr>
          <w:p w14:paraId="4B001F09"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5EB37D4D" w14:textId="77777777" w:rsidR="003E18DE" w:rsidRPr="009D2E63" w:rsidRDefault="003E18DE">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26DAD56E"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343AAA5D"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9A67D9D"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132DC2FC"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5D9DF3F1"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0FA45FD0" w14:textId="77777777" w:rsidR="003E18DE" w:rsidRPr="009D2E63" w:rsidRDefault="003E18DE">
            <w:pPr>
              <w:tabs>
                <w:tab w:val="clear" w:pos="454"/>
              </w:tabs>
              <w:ind w:right="-8"/>
              <w:jc w:val="right"/>
              <w:rPr>
                <w:rFonts w:ascii="Angsana New" w:hAnsi="Angsana New" w:cs="Angsana New"/>
                <w:sz w:val="24"/>
                <w:szCs w:val="24"/>
              </w:rPr>
            </w:pPr>
          </w:p>
        </w:tc>
        <w:tc>
          <w:tcPr>
            <w:tcW w:w="186" w:type="dxa"/>
            <w:shd w:val="clear" w:color="auto" w:fill="auto"/>
            <w:vAlign w:val="bottom"/>
          </w:tcPr>
          <w:p w14:paraId="2FFC5A52"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7F21D89F" w14:textId="77777777" w:rsidR="003E18DE" w:rsidRPr="009D2E63" w:rsidRDefault="003E18DE">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0804DFD" w14:textId="77777777" w:rsidR="003E18DE" w:rsidRPr="009D2E63" w:rsidRDefault="003E18DE">
            <w:pPr>
              <w:pStyle w:val="acctfourfigures"/>
              <w:shd w:val="clear" w:color="auto" w:fill="FFFFFF"/>
              <w:spacing w:line="300" w:lineRule="exact"/>
              <w:ind w:left="-79" w:right="-8"/>
              <w:jc w:val="right"/>
              <w:rPr>
                <w:rFonts w:ascii="Angsana New" w:hAnsi="Angsana New" w:cs="Angsana New"/>
                <w:sz w:val="24"/>
                <w:szCs w:val="24"/>
              </w:rPr>
            </w:pPr>
          </w:p>
        </w:tc>
        <w:tc>
          <w:tcPr>
            <w:tcW w:w="821" w:type="dxa"/>
            <w:shd w:val="clear" w:color="auto" w:fill="auto"/>
            <w:vAlign w:val="bottom"/>
          </w:tcPr>
          <w:p w14:paraId="653CB10F" w14:textId="77777777" w:rsidR="003E18DE" w:rsidRPr="009D2E63" w:rsidRDefault="003E18DE">
            <w:pPr>
              <w:tabs>
                <w:tab w:val="clear" w:pos="454"/>
              </w:tabs>
              <w:ind w:right="-8"/>
              <w:jc w:val="right"/>
              <w:rPr>
                <w:rFonts w:ascii="Angsana New" w:hAnsi="Angsana New" w:cs="Angsana New"/>
                <w:sz w:val="24"/>
                <w:szCs w:val="24"/>
              </w:rPr>
            </w:pPr>
          </w:p>
        </w:tc>
        <w:tc>
          <w:tcPr>
            <w:tcW w:w="186" w:type="dxa"/>
            <w:shd w:val="clear" w:color="auto" w:fill="auto"/>
            <w:vAlign w:val="bottom"/>
          </w:tcPr>
          <w:p w14:paraId="64617798"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0A35F8AF" w14:textId="77777777" w:rsidR="003E18DE" w:rsidRPr="009D2E63" w:rsidRDefault="003E18DE">
            <w:pPr>
              <w:pStyle w:val="acctfourfigures"/>
              <w:shd w:val="clear" w:color="auto" w:fill="FFFFFF"/>
              <w:tabs>
                <w:tab w:val="decimal" w:pos="63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53920BB8"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24D869E3" w14:textId="77777777" w:rsidR="003E18DE" w:rsidRPr="009D2E63" w:rsidRDefault="003E18DE">
            <w:pPr>
              <w:tabs>
                <w:tab w:val="clear" w:pos="454"/>
              </w:tabs>
              <w:ind w:right="-8"/>
              <w:jc w:val="right"/>
              <w:rPr>
                <w:rFonts w:ascii="Angsana New" w:hAnsi="Angsana New" w:cs="Angsana New"/>
                <w:sz w:val="24"/>
                <w:szCs w:val="24"/>
              </w:rPr>
            </w:pPr>
          </w:p>
        </w:tc>
        <w:tc>
          <w:tcPr>
            <w:tcW w:w="186" w:type="dxa"/>
            <w:shd w:val="clear" w:color="auto" w:fill="auto"/>
            <w:vAlign w:val="bottom"/>
          </w:tcPr>
          <w:p w14:paraId="1D62ED5A" w14:textId="77777777" w:rsidR="003E18DE" w:rsidRPr="009D2E63" w:rsidRDefault="003E18DE">
            <w:pPr>
              <w:pStyle w:val="acctfourfigures"/>
              <w:shd w:val="clear" w:color="auto" w:fill="FFFFFF"/>
              <w:spacing w:line="300" w:lineRule="exact"/>
              <w:ind w:left="-79" w:right="-8"/>
              <w:jc w:val="right"/>
              <w:rPr>
                <w:rFonts w:ascii="Angsana New" w:hAnsi="Angsana New" w:cs="Angsana New"/>
                <w:sz w:val="24"/>
                <w:szCs w:val="24"/>
              </w:rPr>
            </w:pPr>
          </w:p>
        </w:tc>
        <w:tc>
          <w:tcPr>
            <w:tcW w:w="709" w:type="dxa"/>
            <w:shd w:val="clear" w:color="auto" w:fill="auto"/>
            <w:vAlign w:val="bottom"/>
          </w:tcPr>
          <w:p w14:paraId="77385EE6" w14:textId="77777777" w:rsidR="003E18DE" w:rsidRPr="009D2E63" w:rsidRDefault="003E18DE">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89D8927"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5EA370B6" w14:textId="77777777" w:rsidR="003E18DE" w:rsidRPr="009D2E63" w:rsidRDefault="003E18DE">
            <w:pPr>
              <w:tabs>
                <w:tab w:val="clear" w:pos="454"/>
              </w:tabs>
              <w:ind w:right="-8"/>
              <w:jc w:val="right"/>
              <w:rPr>
                <w:rFonts w:ascii="Angsana New" w:hAnsi="Angsana New" w:cs="Angsana New"/>
                <w:sz w:val="24"/>
                <w:szCs w:val="24"/>
              </w:rPr>
            </w:pPr>
          </w:p>
        </w:tc>
        <w:tc>
          <w:tcPr>
            <w:tcW w:w="186" w:type="dxa"/>
            <w:vAlign w:val="bottom"/>
          </w:tcPr>
          <w:p w14:paraId="3F27E443"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vAlign w:val="bottom"/>
          </w:tcPr>
          <w:p w14:paraId="786CB8A0" w14:textId="77777777" w:rsidR="003E18DE" w:rsidRDefault="003E18DE">
            <w:pPr>
              <w:tabs>
                <w:tab w:val="clear" w:pos="454"/>
                <w:tab w:val="clear" w:pos="680"/>
                <w:tab w:val="left" w:pos="549"/>
              </w:tabs>
              <w:ind w:right="-8"/>
              <w:jc w:val="right"/>
              <w:rPr>
                <w:rFonts w:ascii="Angsana New" w:hAnsi="Angsana New" w:cs="Angsana New"/>
                <w:sz w:val="24"/>
                <w:szCs w:val="24"/>
                <w:lang w:val="en-GB"/>
              </w:rPr>
            </w:pPr>
          </w:p>
        </w:tc>
      </w:tr>
      <w:tr w:rsidR="003E18DE" w14:paraId="0B8AEAFA" w14:textId="77777777" w:rsidTr="009D2E63">
        <w:trPr>
          <w:cantSplit/>
          <w:jc w:val="center"/>
        </w:trPr>
        <w:tc>
          <w:tcPr>
            <w:tcW w:w="2056" w:type="dxa"/>
            <w:vAlign w:val="bottom"/>
            <w:hideMark/>
          </w:tcPr>
          <w:p w14:paraId="0D239A57" w14:textId="3B1336C7" w:rsidR="003E18DE" w:rsidRPr="002A7CA5" w:rsidRDefault="00990745">
            <w:pPr>
              <w:tabs>
                <w:tab w:val="clear" w:pos="227"/>
                <w:tab w:val="clear" w:pos="454"/>
                <w:tab w:val="clear" w:pos="680"/>
                <w:tab w:val="left" w:pos="720"/>
              </w:tabs>
              <w:spacing w:line="240" w:lineRule="auto"/>
              <w:ind w:left="234" w:right="-64" w:hanging="124"/>
              <w:rPr>
                <w:rFonts w:asciiTheme="majorBidi" w:hAnsiTheme="majorBidi" w:cstheme="majorBidi"/>
                <w:sz w:val="24"/>
                <w:szCs w:val="24"/>
              </w:rPr>
            </w:pPr>
            <w:r>
              <w:rPr>
                <w:rFonts w:asciiTheme="majorBidi" w:hAnsiTheme="majorBidi" w:cstheme="majorBidi"/>
                <w:color w:val="000000"/>
                <w:sz w:val="24"/>
                <w:szCs w:val="24"/>
                <w:lang w:val="en-GB"/>
              </w:rPr>
              <w:t>Other c</w:t>
            </w:r>
            <w:r w:rsidR="002A7CA5" w:rsidRPr="002A7CA5">
              <w:rPr>
                <w:rFonts w:asciiTheme="majorBidi" w:hAnsiTheme="majorBidi" w:cstheme="majorBidi"/>
                <w:color w:val="000000"/>
                <w:sz w:val="24"/>
                <w:szCs w:val="24"/>
                <w:lang w:val="en-GB"/>
              </w:rPr>
              <w:t>urrent financial assets</w:t>
            </w:r>
          </w:p>
        </w:tc>
        <w:tc>
          <w:tcPr>
            <w:tcW w:w="666" w:type="dxa"/>
            <w:shd w:val="clear" w:color="auto" w:fill="auto"/>
            <w:vAlign w:val="bottom"/>
          </w:tcPr>
          <w:p w14:paraId="29E4A5CB" w14:textId="77777777" w:rsidR="003E18DE" w:rsidRPr="009D2E63" w:rsidRDefault="003E18DE">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shd w:val="clear" w:color="auto" w:fill="auto"/>
            <w:vAlign w:val="bottom"/>
          </w:tcPr>
          <w:p w14:paraId="43B91A56" w14:textId="77777777" w:rsidR="003E18DE" w:rsidRPr="009D2E63" w:rsidRDefault="003E18DE">
            <w:pPr>
              <w:shd w:val="clear" w:color="auto" w:fill="FFFFFF"/>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2F343AEC" w14:textId="77777777" w:rsidR="003E18DE" w:rsidRPr="009D2E63"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1C535DF"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05B06017" w14:textId="77777777" w:rsidR="003E18DE" w:rsidRPr="009D2E63" w:rsidRDefault="003E18DE">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5A630F0C"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25453524" w14:textId="77777777" w:rsidR="003E18DE" w:rsidRPr="009D2E63"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6B145EF2"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078B64F3"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9AC7BA6"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391039B7"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3E82F3FA"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40D69723" w14:textId="77777777" w:rsidR="003E18DE" w:rsidRPr="009D2E63" w:rsidRDefault="003E18DE">
            <w:pPr>
              <w:pStyle w:val="acctfourfigures"/>
              <w:shd w:val="clear" w:color="auto" w:fill="FFFFFF"/>
              <w:tabs>
                <w:tab w:val="decimal" w:pos="365"/>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0370E0FA"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1C738055" w14:textId="77777777" w:rsidR="003E18DE" w:rsidRPr="009D2E63" w:rsidRDefault="003E18DE">
            <w:pPr>
              <w:pStyle w:val="acctfourfigures"/>
              <w:shd w:val="clear" w:color="auto" w:fill="FFFFFF"/>
              <w:tabs>
                <w:tab w:val="decimal" w:pos="34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160F087C"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59C53B16" w14:textId="77777777" w:rsidR="003E18DE" w:rsidRPr="009D2E63" w:rsidRDefault="003E18DE">
            <w:pPr>
              <w:pStyle w:val="acctfourfigures"/>
              <w:shd w:val="clear" w:color="auto" w:fill="FFFFFF"/>
              <w:tabs>
                <w:tab w:val="decimal" w:pos="328"/>
              </w:tabs>
              <w:spacing w:line="300" w:lineRule="exact"/>
              <w:ind w:left="-79" w:right="-8"/>
              <w:jc w:val="right"/>
              <w:rPr>
                <w:rFonts w:ascii="Angsana New" w:hAnsi="Angsana New" w:cs="Angsana New"/>
                <w:sz w:val="24"/>
                <w:szCs w:val="24"/>
                <w:lang w:val="en-US"/>
              </w:rPr>
            </w:pPr>
          </w:p>
        </w:tc>
        <w:tc>
          <w:tcPr>
            <w:tcW w:w="186" w:type="dxa"/>
            <w:shd w:val="clear" w:color="auto" w:fill="auto"/>
            <w:vAlign w:val="bottom"/>
          </w:tcPr>
          <w:p w14:paraId="7E78A41D"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753CE6AA" w14:textId="77777777" w:rsidR="003E18DE" w:rsidRPr="009D2E63"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3C6A0AF5"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4B3334F1" w14:textId="77777777" w:rsidR="003E18DE" w:rsidRPr="009D2E63" w:rsidRDefault="003E18DE">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0682D686"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shd w:val="clear" w:color="auto" w:fill="auto"/>
            <w:vAlign w:val="bottom"/>
          </w:tcPr>
          <w:p w14:paraId="646C8567" w14:textId="77777777" w:rsidR="003E18DE" w:rsidRPr="009D2E63"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3246BF7F"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5F2D475F" w14:textId="46B97782" w:rsidR="003E18DE" w:rsidRPr="009D2E63" w:rsidRDefault="00953C4F">
            <w:pPr>
              <w:tabs>
                <w:tab w:val="clear" w:pos="454"/>
              </w:tabs>
              <w:ind w:right="-8"/>
              <w:jc w:val="right"/>
              <w:rPr>
                <w:rFonts w:ascii="Angsana New" w:hAnsi="Angsana New" w:cs="Angsana New"/>
                <w:sz w:val="24"/>
                <w:szCs w:val="24"/>
              </w:rPr>
            </w:pPr>
            <w:r>
              <w:rPr>
                <w:rFonts w:ascii="Angsana New" w:hAnsi="Angsana New" w:cs="Angsana New"/>
                <w:sz w:val="24"/>
                <w:szCs w:val="24"/>
              </w:rPr>
              <w:t>25,917</w:t>
            </w:r>
          </w:p>
        </w:tc>
        <w:tc>
          <w:tcPr>
            <w:tcW w:w="186" w:type="dxa"/>
            <w:vAlign w:val="bottom"/>
          </w:tcPr>
          <w:p w14:paraId="6717F85A"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vAlign w:val="bottom"/>
          </w:tcPr>
          <w:p w14:paraId="1D9F83AB" w14:textId="15C09DDD" w:rsidR="003E18DE" w:rsidRDefault="00C02F7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20,117</w:t>
            </w:r>
          </w:p>
        </w:tc>
      </w:tr>
      <w:tr w:rsidR="003E18DE" w14:paraId="4751C2E4" w14:textId="77777777" w:rsidTr="009D2E63">
        <w:trPr>
          <w:cantSplit/>
          <w:jc w:val="center"/>
        </w:trPr>
        <w:tc>
          <w:tcPr>
            <w:tcW w:w="2056" w:type="dxa"/>
            <w:vAlign w:val="bottom"/>
            <w:hideMark/>
          </w:tcPr>
          <w:p w14:paraId="6B65209B" w14:textId="0AB9623D" w:rsidR="003E18DE" w:rsidRPr="002A7CA5" w:rsidRDefault="002A7CA5">
            <w:pPr>
              <w:tabs>
                <w:tab w:val="clear" w:pos="227"/>
                <w:tab w:val="clear" w:pos="454"/>
                <w:tab w:val="clear" w:pos="680"/>
                <w:tab w:val="left" w:pos="720"/>
              </w:tabs>
              <w:spacing w:line="240" w:lineRule="auto"/>
              <w:ind w:left="234" w:right="-64" w:hanging="124"/>
              <w:rPr>
                <w:rFonts w:asciiTheme="majorBidi" w:hAnsiTheme="majorBidi" w:cstheme="majorBidi"/>
                <w:sz w:val="24"/>
                <w:szCs w:val="24"/>
              </w:rPr>
            </w:pPr>
            <w:r w:rsidRPr="002A7CA5">
              <w:rPr>
                <w:rFonts w:asciiTheme="majorBidi" w:hAnsiTheme="majorBidi" w:cstheme="majorBidi"/>
                <w:sz w:val="24"/>
                <w:szCs w:val="24"/>
              </w:rPr>
              <w:t>Investments in</w:t>
            </w:r>
            <w:r w:rsidR="001F1231">
              <w:rPr>
                <w:rFonts w:asciiTheme="majorBidi" w:hAnsiTheme="majorBidi" w:cstheme="majorBidi"/>
                <w:sz w:val="24"/>
                <w:szCs w:val="24"/>
              </w:rPr>
              <w:t xml:space="preserve"> </w:t>
            </w:r>
            <w:r w:rsidRPr="002A7CA5">
              <w:rPr>
                <w:rFonts w:asciiTheme="majorBidi" w:hAnsiTheme="majorBidi" w:cstheme="majorBidi"/>
                <w:sz w:val="24"/>
                <w:szCs w:val="24"/>
              </w:rPr>
              <w:t>associates</w:t>
            </w:r>
            <w:r>
              <w:rPr>
                <w:rFonts w:asciiTheme="majorBidi" w:hAnsiTheme="majorBidi" w:cstheme="majorBidi"/>
                <w:sz w:val="24"/>
                <w:szCs w:val="24"/>
              </w:rPr>
              <w:t xml:space="preserve"> </w:t>
            </w:r>
            <w:r w:rsidRPr="002A7CA5">
              <w:rPr>
                <w:rFonts w:asciiTheme="majorBidi" w:hAnsiTheme="majorBidi" w:cstheme="majorBidi"/>
                <w:sz w:val="24"/>
                <w:szCs w:val="24"/>
              </w:rPr>
              <w:t>and joint venture</w:t>
            </w:r>
          </w:p>
        </w:tc>
        <w:tc>
          <w:tcPr>
            <w:tcW w:w="666" w:type="dxa"/>
            <w:shd w:val="clear" w:color="auto" w:fill="auto"/>
            <w:vAlign w:val="bottom"/>
          </w:tcPr>
          <w:p w14:paraId="21A0C575" w14:textId="77777777" w:rsidR="003E18DE" w:rsidRPr="009D2E63" w:rsidRDefault="003E18DE">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shd w:val="clear" w:color="auto" w:fill="auto"/>
            <w:vAlign w:val="bottom"/>
          </w:tcPr>
          <w:p w14:paraId="2FC3E9C1" w14:textId="77777777" w:rsidR="003E18DE" w:rsidRPr="009D2E63" w:rsidRDefault="003E18DE">
            <w:pPr>
              <w:shd w:val="clear" w:color="auto" w:fill="FFFFFF"/>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09EB5933" w14:textId="77777777" w:rsidR="003E18DE" w:rsidRPr="009D2E63"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lang w:val="en-US"/>
              </w:rPr>
            </w:pPr>
          </w:p>
        </w:tc>
        <w:tc>
          <w:tcPr>
            <w:tcW w:w="178" w:type="dxa"/>
            <w:shd w:val="clear" w:color="auto" w:fill="auto"/>
            <w:vAlign w:val="bottom"/>
          </w:tcPr>
          <w:p w14:paraId="24C9A2F7"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667DA25D" w14:textId="77777777" w:rsidR="003E18DE" w:rsidRPr="009D2E63" w:rsidRDefault="003E18DE">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7CCAB24F"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07276974" w14:textId="77777777" w:rsidR="003E18DE" w:rsidRPr="009D2E63"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E053839"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794A9535"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3D4AFC6E"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00C2CA47"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lang w:val="en-US"/>
              </w:rPr>
            </w:pPr>
          </w:p>
        </w:tc>
        <w:tc>
          <w:tcPr>
            <w:tcW w:w="262" w:type="dxa"/>
            <w:shd w:val="clear" w:color="auto" w:fill="auto"/>
            <w:vAlign w:val="bottom"/>
          </w:tcPr>
          <w:p w14:paraId="4BD6AFC1"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06214E2B" w14:textId="77777777" w:rsidR="003E18DE" w:rsidRPr="009D2E63" w:rsidRDefault="003E18DE">
            <w:pPr>
              <w:pStyle w:val="acctfourfigures"/>
              <w:shd w:val="clear" w:color="auto" w:fill="FFFFFF"/>
              <w:tabs>
                <w:tab w:val="decimal" w:pos="365"/>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46C07866"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60D7C468" w14:textId="77777777" w:rsidR="003E18DE" w:rsidRPr="009D2E63" w:rsidRDefault="003E18DE">
            <w:pPr>
              <w:pStyle w:val="acctfourfigures"/>
              <w:shd w:val="clear" w:color="auto" w:fill="FFFFFF"/>
              <w:tabs>
                <w:tab w:val="decimal" w:pos="34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096C470"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42FAE3CA" w14:textId="77777777" w:rsidR="003E18DE" w:rsidRPr="009D2E63" w:rsidRDefault="003E18DE">
            <w:pPr>
              <w:pStyle w:val="acctfourfigures"/>
              <w:shd w:val="clear" w:color="auto" w:fill="FFFFFF"/>
              <w:tabs>
                <w:tab w:val="decimal" w:pos="32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2E0193D3"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0D90DE85" w14:textId="77777777" w:rsidR="003E18DE" w:rsidRPr="009D2E63"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09B55821"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0D02AC3A" w14:textId="77777777" w:rsidR="003E18DE" w:rsidRPr="009D2E63" w:rsidRDefault="003E18DE">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3A95F66D"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shd w:val="clear" w:color="auto" w:fill="auto"/>
            <w:vAlign w:val="bottom"/>
          </w:tcPr>
          <w:p w14:paraId="261B86C5" w14:textId="77777777" w:rsidR="003E18DE" w:rsidRPr="009D2E63"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90DFEDF"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shd w:val="clear" w:color="auto" w:fill="auto"/>
            <w:vAlign w:val="bottom"/>
          </w:tcPr>
          <w:p w14:paraId="78F7798A" w14:textId="68B4EC77" w:rsidR="003E18DE" w:rsidRPr="009D2E63" w:rsidRDefault="00953C4F">
            <w:pPr>
              <w:tabs>
                <w:tab w:val="clear" w:pos="454"/>
              </w:tabs>
              <w:ind w:right="-8"/>
              <w:jc w:val="right"/>
              <w:rPr>
                <w:rFonts w:ascii="Angsana New" w:hAnsi="Angsana New" w:cs="Angsana New"/>
                <w:sz w:val="24"/>
                <w:szCs w:val="24"/>
              </w:rPr>
            </w:pPr>
            <w:r>
              <w:rPr>
                <w:rFonts w:ascii="Angsana New" w:hAnsi="Angsana New" w:cs="Angsana New"/>
                <w:sz w:val="24"/>
                <w:szCs w:val="24"/>
              </w:rPr>
              <w:t>8,615</w:t>
            </w:r>
          </w:p>
        </w:tc>
        <w:tc>
          <w:tcPr>
            <w:tcW w:w="186" w:type="dxa"/>
            <w:vAlign w:val="bottom"/>
          </w:tcPr>
          <w:p w14:paraId="48FE9CBE"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vAlign w:val="bottom"/>
          </w:tcPr>
          <w:p w14:paraId="6ACFF75E" w14:textId="3A39B1EA" w:rsidR="003E18DE" w:rsidRDefault="00C02F7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19,863</w:t>
            </w:r>
          </w:p>
        </w:tc>
      </w:tr>
      <w:tr w:rsidR="003E18DE" w14:paraId="23A08D02" w14:textId="77777777" w:rsidTr="009D2E63">
        <w:trPr>
          <w:cantSplit/>
          <w:jc w:val="center"/>
        </w:trPr>
        <w:tc>
          <w:tcPr>
            <w:tcW w:w="2056" w:type="dxa"/>
            <w:vAlign w:val="bottom"/>
            <w:hideMark/>
          </w:tcPr>
          <w:p w14:paraId="26AE747B" w14:textId="0A12AE8A" w:rsidR="003E18DE" w:rsidRPr="002A7CA5" w:rsidRDefault="00990745">
            <w:pPr>
              <w:tabs>
                <w:tab w:val="clear" w:pos="227"/>
                <w:tab w:val="clear" w:pos="454"/>
                <w:tab w:val="clear" w:pos="680"/>
                <w:tab w:val="left" w:pos="720"/>
              </w:tabs>
              <w:spacing w:line="240" w:lineRule="auto"/>
              <w:ind w:left="234" w:right="-64" w:hanging="124"/>
              <w:rPr>
                <w:rFonts w:asciiTheme="majorBidi" w:hAnsiTheme="majorBidi" w:cstheme="majorBidi"/>
                <w:sz w:val="24"/>
                <w:szCs w:val="24"/>
              </w:rPr>
            </w:pPr>
            <w:r>
              <w:rPr>
                <w:rFonts w:asciiTheme="majorBidi" w:hAnsiTheme="majorBidi" w:cstheme="majorBidi"/>
                <w:color w:val="000000"/>
                <w:sz w:val="24"/>
                <w:szCs w:val="24"/>
                <w:lang w:val="en-GB"/>
              </w:rPr>
              <w:t>Other n</w:t>
            </w:r>
            <w:r w:rsidR="002A7CA5" w:rsidRPr="002A7CA5">
              <w:rPr>
                <w:rFonts w:asciiTheme="majorBidi" w:hAnsiTheme="majorBidi" w:cstheme="majorBidi"/>
                <w:color w:val="000000"/>
                <w:sz w:val="24"/>
                <w:szCs w:val="24"/>
                <w:lang w:val="en-GB"/>
              </w:rPr>
              <w:t>on-current financial assets</w:t>
            </w:r>
          </w:p>
        </w:tc>
        <w:tc>
          <w:tcPr>
            <w:tcW w:w="666" w:type="dxa"/>
            <w:shd w:val="clear" w:color="auto" w:fill="auto"/>
            <w:vAlign w:val="bottom"/>
          </w:tcPr>
          <w:p w14:paraId="0DB74962" w14:textId="77777777" w:rsidR="003E18DE" w:rsidRPr="009D2E63" w:rsidRDefault="003E18DE">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shd w:val="clear" w:color="auto" w:fill="auto"/>
            <w:vAlign w:val="bottom"/>
          </w:tcPr>
          <w:p w14:paraId="4B86FF01" w14:textId="77777777" w:rsidR="003E18DE" w:rsidRPr="009D2E63" w:rsidRDefault="003E18DE">
            <w:pPr>
              <w:shd w:val="clear" w:color="auto" w:fill="FFFFFF"/>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14F1B15E" w14:textId="77777777" w:rsidR="003E18DE" w:rsidRPr="009D2E63"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172E1B1F"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5ED34209" w14:textId="77777777" w:rsidR="003E18DE" w:rsidRPr="009D2E63" w:rsidRDefault="003E18DE">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699941F0"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378378E4" w14:textId="77777777" w:rsidR="003E18DE" w:rsidRPr="009D2E63"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9C1A176"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245C1585"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lang w:val="en-US"/>
              </w:rPr>
            </w:pPr>
          </w:p>
        </w:tc>
        <w:tc>
          <w:tcPr>
            <w:tcW w:w="178" w:type="dxa"/>
            <w:shd w:val="clear" w:color="auto" w:fill="auto"/>
            <w:vAlign w:val="bottom"/>
          </w:tcPr>
          <w:p w14:paraId="7BB24722"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015FEFEC"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5883DAEB"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55724D53" w14:textId="77777777" w:rsidR="003E18DE" w:rsidRPr="009D2E63" w:rsidRDefault="003E18DE">
            <w:pPr>
              <w:pStyle w:val="acctfourfigures"/>
              <w:shd w:val="clear" w:color="auto" w:fill="FFFFFF"/>
              <w:tabs>
                <w:tab w:val="decimal" w:pos="365"/>
              </w:tabs>
              <w:spacing w:line="300" w:lineRule="exact"/>
              <w:ind w:left="-79" w:right="-8"/>
              <w:jc w:val="right"/>
              <w:rPr>
                <w:rFonts w:ascii="Angsana New" w:hAnsi="Angsana New" w:cs="Angsana New"/>
                <w:sz w:val="24"/>
                <w:szCs w:val="24"/>
                <w:lang w:val="en-US"/>
              </w:rPr>
            </w:pPr>
          </w:p>
        </w:tc>
        <w:tc>
          <w:tcPr>
            <w:tcW w:w="186" w:type="dxa"/>
            <w:shd w:val="clear" w:color="auto" w:fill="auto"/>
            <w:vAlign w:val="bottom"/>
          </w:tcPr>
          <w:p w14:paraId="1D0D5A4C"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244DD3BA" w14:textId="77777777" w:rsidR="003E18DE" w:rsidRPr="009D2E63" w:rsidRDefault="003E18DE">
            <w:pPr>
              <w:pStyle w:val="acctfourfigures"/>
              <w:shd w:val="clear" w:color="auto" w:fill="FFFFFF"/>
              <w:tabs>
                <w:tab w:val="decimal" w:pos="34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8C0504C"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64D5699F" w14:textId="77777777" w:rsidR="003E18DE" w:rsidRPr="009D2E63" w:rsidRDefault="003E18DE">
            <w:pPr>
              <w:pStyle w:val="acctfourfigures"/>
              <w:shd w:val="clear" w:color="auto" w:fill="FFFFFF"/>
              <w:tabs>
                <w:tab w:val="decimal" w:pos="32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6A41D5D2"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7AB4CA0E" w14:textId="77777777" w:rsidR="003E18DE" w:rsidRPr="009D2E63"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04B86317"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30BE2154" w14:textId="77777777" w:rsidR="003E18DE" w:rsidRPr="009D2E63" w:rsidRDefault="003E18DE">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0911614B"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shd w:val="clear" w:color="auto" w:fill="auto"/>
            <w:vAlign w:val="bottom"/>
          </w:tcPr>
          <w:p w14:paraId="7ACE428C" w14:textId="77777777" w:rsidR="003E18DE" w:rsidRPr="009D2E63"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5DBFFED" w14:textId="77777777" w:rsidR="003E18DE" w:rsidRPr="009D2E63"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tcBorders>
              <w:top w:val="nil"/>
              <w:left w:val="nil"/>
              <w:right w:val="nil"/>
            </w:tcBorders>
            <w:shd w:val="clear" w:color="auto" w:fill="auto"/>
            <w:vAlign w:val="bottom"/>
          </w:tcPr>
          <w:p w14:paraId="73F605BB" w14:textId="5F01CED5" w:rsidR="003E18DE" w:rsidRPr="009D2E63" w:rsidRDefault="00953C4F">
            <w:pPr>
              <w:tabs>
                <w:tab w:val="clear" w:pos="454"/>
              </w:tabs>
              <w:ind w:right="-8"/>
              <w:jc w:val="right"/>
              <w:rPr>
                <w:rFonts w:ascii="Angsana New" w:hAnsi="Angsana New" w:cs="Angsana New"/>
                <w:sz w:val="24"/>
                <w:szCs w:val="24"/>
              </w:rPr>
            </w:pPr>
            <w:r>
              <w:rPr>
                <w:rFonts w:ascii="Angsana New" w:hAnsi="Angsana New" w:cs="Angsana New"/>
                <w:sz w:val="24"/>
                <w:szCs w:val="24"/>
              </w:rPr>
              <w:t>2,946</w:t>
            </w:r>
          </w:p>
        </w:tc>
        <w:tc>
          <w:tcPr>
            <w:tcW w:w="186" w:type="dxa"/>
            <w:vAlign w:val="bottom"/>
          </w:tcPr>
          <w:p w14:paraId="4046C095"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tcBorders>
              <w:top w:val="nil"/>
              <w:left w:val="nil"/>
              <w:right w:val="nil"/>
            </w:tcBorders>
            <w:vAlign w:val="bottom"/>
          </w:tcPr>
          <w:p w14:paraId="7556F276" w14:textId="7AF00DC7" w:rsidR="003E18DE" w:rsidRDefault="00C02F7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2,642</w:t>
            </w:r>
          </w:p>
        </w:tc>
      </w:tr>
      <w:tr w:rsidR="00C02F72" w14:paraId="1F36D3C7" w14:textId="77777777" w:rsidTr="009D2E63">
        <w:trPr>
          <w:cantSplit/>
          <w:jc w:val="center"/>
        </w:trPr>
        <w:tc>
          <w:tcPr>
            <w:tcW w:w="2056" w:type="dxa"/>
            <w:shd w:val="clear" w:color="auto" w:fill="auto"/>
            <w:vAlign w:val="bottom"/>
          </w:tcPr>
          <w:p w14:paraId="06899D37" w14:textId="4BF38741" w:rsidR="00C02F72" w:rsidRDefault="00FF2883">
            <w:pPr>
              <w:tabs>
                <w:tab w:val="clear" w:pos="227"/>
                <w:tab w:val="clear" w:pos="454"/>
                <w:tab w:val="clear" w:pos="680"/>
                <w:tab w:val="left" w:pos="720"/>
              </w:tabs>
              <w:spacing w:line="240" w:lineRule="auto"/>
              <w:ind w:left="234" w:right="-64" w:hanging="124"/>
              <w:rPr>
                <w:rFonts w:asciiTheme="majorBidi" w:hAnsiTheme="majorBidi" w:cstheme="majorBidi"/>
                <w:color w:val="000000"/>
                <w:sz w:val="24"/>
                <w:szCs w:val="24"/>
                <w:lang w:val="en-GB"/>
              </w:rPr>
            </w:pPr>
            <w:r>
              <w:rPr>
                <w:rFonts w:asciiTheme="majorBidi" w:hAnsiTheme="majorBidi" w:cstheme="majorBidi"/>
                <w:color w:val="000000"/>
                <w:sz w:val="24"/>
                <w:szCs w:val="24"/>
                <w:lang w:val="en-GB"/>
              </w:rPr>
              <w:t>Advance payment to purchase investments</w:t>
            </w:r>
          </w:p>
        </w:tc>
        <w:tc>
          <w:tcPr>
            <w:tcW w:w="666" w:type="dxa"/>
            <w:shd w:val="clear" w:color="auto" w:fill="auto"/>
            <w:vAlign w:val="bottom"/>
          </w:tcPr>
          <w:p w14:paraId="6860EDCB" w14:textId="77777777" w:rsidR="00C02F72" w:rsidRPr="009D2E63" w:rsidRDefault="00C02F72">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shd w:val="clear" w:color="auto" w:fill="auto"/>
            <w:vAlign w:val="bottom"/>
          </w:tcPr>
          <w:p w14:paraId="698F6208" w14:textId="77777777" w:rsidR="00C02F72" w:rsidRPr="009D2E63" w:rsidRDefault="00C02F72">
            <w:pPr>
              <w:shd w:val="clear" w:color="auto" w:fill="FFFFFF"/>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3CB0AC37" w14:textId="77777777" w:rsidR="00C02F72" w:rsidRPr="009D2E63" w:rsidRDefault="00C02F72">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60CB959E"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7D37ADDB" w14:textId="77777777" w:rsidR="00C02F72" w:rsidRPr="009D2E63" w:rsidRDefault="00C02F72">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5C159422"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42E0B3A5" w14:textId="77777777" w:rsidR="00C02F72" w:rsidRPr="009D2E63" w:rsidRDefault="00C02F72">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41588BDF"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7CFAB60F"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lang w:val="en-US"/>
              </w:rPr>
            </w:pPr>
          </w:p>
        </w:tc>
        <w:tc>
          <w:tcPr>
            <w:tcW w:w="178" w:type="dxa"/>
            <w:shd w:val="clear" w:color="auto" w:fill="auto"/>
            <w:vAlign w:val="bottom"/>
          </w:tcPr>
          <w:p w14:paraId="39276BAA"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385A294E"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75EF794A"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7F0CF18F" w14:textId="77777777" w:rsidR="00C02F72" w:rsidRPr="009D2E63" w:rsidRDefault="00C02F72">
            <w:pPr>
              <w:pStyle w:val="acctfourfigures"/>
              <w:shd w:val="clear" w:color="auto" w:fill="FFFFFF"/>
              <w:tabs>
                <w:tab w:val="decimal" w:pos="365"/>
              </w:tabs>
              <w:spacing w:line="300" w:lineRule="exact"/>
              <w:ind w:left="-79" w:right="-8"/>
              <w:jc w:val="right"/>
              <w:rPr>
                <w:rFonts w:ascii="Angsana New" w:hAnsi="Angsana New" w:cs="Angsana New"/>
                <w:sz w:val="24"/>
                <w:szCs w:val="24"/>
                <w:lang w:val="en-US"/>
              </w:rPr>
            </w:pPr>
          </w:p>
        </w:tc>
        <w:tc>
          <w:tcPr>
            <w:tcW w:w="186" w:type="dxa"/>
            <w:shd w:val="clear" w:color="auto" w:fill="auto"/>
            <w:vAlign w:val="bottom"/>
          </w:tcPr>
          <w:p w14:paraId="2E9BE786"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2E0DBACD" w14:textId="77777777" w:rsidR="00C02F72" w:rsidRPr="009D2E63" w:rsidRDefault="00C02F72">
            <w:pPr>
              <w:pStyle w:val="acctfourfigures"/>
              <w:shd w:val="clear" w:color="auto" w:fill="FFFFFF"/>
              <w:tabs>
                <w:tab w:val="decimal" w:pos="34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5FC40A03"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1" w:type="dxa"/>
            <w:shd w:val="clear" w:color="auto" w:fill="auto"/>
            <w:vAlign w:val="bottom"/>
          </w:tcPr>
          <w:p w14:paraId="7EC0F020" w14:textId="77777777" w:rsidR="00C02F72" w:rsidRPr="009D2E63" w:rsidRDefault="00C02F72">
            <w:pPr>
              <w:pStyle w:val="acctfourfigures"/>
              <w:shd w:val="clear" w:color="auto" w:fill="FFFFFF"/>
              <w:tabs>
                <w:tab w:val="decimal" w:pos="32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4AC8F010"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19AE7A25" w14:textId="77777777" w:rsidR="00C02F72" w:rsidRPr="009D2E63" w:rsidRDefault="00C02F72">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5590993C"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27536AB1" w14:textId="77777777" w:rsidR="00C02F72" w:rsidRPr="009D2E63" w:rsidRDefault="00C02F72">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4630BE40"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shd w:val="clear" w:color="auto" w:fill="auto"/>
            <w:vAlign w:val="bottom"/>
          </w:tcPr>
          <w:p w14:paraId="56FF6EB2" w14:textId="77777777" w:rsidR="00C02F72" w:rsidRPr="009D2E63" w:rsidRDefault="00C02F72">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20468D84" w14:textId="77777777" w:rsidR="00C02F72" w:rsidRPr="009D2E63"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tcBorders>
              <w:left w:val="nil"/>
              <w:bottom w:val="single" w:sz="4" w:space="0" w:color="auto"/>
              <w:right w:val="nil"/>
            </w:tcBorders>
            <w:shd w:val="clear" w:color="auto" w:fill="auto"/>
            <w:vAlign w:val="bottom"/>
          </w:tcPr>
          <w:p w14:paraId="4DAFB52D" w14:textId="2639C8E0" w:rsidR="00C02F72" w:rsidRPr="009D2E63" w:rsidRDefault="009D2E63">
            <w:pPr>
              <w:tabs>
                <w:tab w:val="clear" w:pos="454"/>
              </w:tabs>
              <w:ind w:right="-8"/>
              <w:jc w:val="right"/>
              <w:rPr>
                <w:rFonts w:ascii="Angsana New" w:hAnsi="Angsana New" w:cs="Angsana New"/>
                <w:sz w:val="24"/>
                <w:szCs w:val="24"/>
              </w:rPr>
            </w:pPr>
            <w:r w:rsidRPr="009D2E63">
              <w:rPr>
                <w:rFonts w:ascii="Angsana New" w:hAnsi="Angsana New" w:cs="Angsana New"/>
                <w:sz w:val="24"/>
                <w:szCs w:val="24"/>
              </w:rPr>
              <w:t>-</w:t>
            </w:r>
          </w:p>
        </w:tc>
        <w:tc>
          <w:tcPr>
            <w:tcW w:w="186" w:type="dxa"/>
            <w:vAlign w:val="bottom"/>
          </w:tcPr>
          <w:p w14:paraId="68C67056" w14:textId="77777777" w:rsidR="00C02F72" w:rsidRDefault="00C02F72">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tcBorders>
              <w:left w:val="nil"/>
              <w:bottom w:val="single" w:sz="4" w:space="0" w:color="auto"/>
              <w:right w:val="nil"/>
            </w:tcBorders>
            <w:vAlign w:val="bottom"/>
          </w:tcPr>
          <w:p w14:paraId="1FD09026" w14:textId="0600839E" w:rsidR="00C02F72" w:rsidRDefault="00C02F72">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17,602</w:t>
            </w:r>
          </w:p>
        </w:tc>
      </w:tr>
      <w:tr w:rsidR="002A7CA5" w14:paraId="481C60AA" w14:textId="77777777" w:rsidTr="009D2E63">
        <w:trPr>
          <w:cantSplit/>
          <w:jc w:val="center"/>
        </w:trPr>
        <w:tc>
          <w:tcPr>
            <w:tcW w:w="2056" w:type="dxa"/>
            <w:hideMark/>
          </w:tcPr>
          <w:p w14:paraId="614E4E2E" w14:textId="3181F300" w:rsidR="002A7CA5" w:rsidRPr="002A7CA5" w:rsidRDefault="002A7CA5" w:rsidP="002A7CA5">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2A7CA5">
              <w:rPr>
                <w:rFonts w:asciiTheme="majorBidi" w:eastAsia="Arial Unicode MS" w:hAnsiTheme="majorBidi" w:cstheme="majorBidi"/>
                <w:b/>
                <w:bCs/>
                <w:sz w:val="24"/>
                <w:szCs w:val="24"/>
              </w:rPr>
              <w:t>Total assets</w:t>
            </w:r>
          </w:p>
        </w:tc>
        <w:tc>
          <w:tcPr>
            <w:tcW w:w="666" w:type="dxa"/>
            <w:shd w:val="clear" w:color="auto" w:fill="auto"/>
            <w:vAlign w:val="bottom"/>
          </w:tcPr>
          <w:p w14:paraId="141A2D5B" w14:textId="77777777" w:rsidR="002A7CA5" w:rsidRPr="009D2E63" w:rsidRDefault="002A7CA5" w:rsidP="002A7CA5">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shd w:val="clear" w:color="auto" w:fill="auto"/>
            <w:vAlign w:val="bottom"/>
          </w:tcPr>
          <w:p w14:paraId="4B4AAC16" w14:textId="77777777" w:rsidR="002A7CA5" w:rsidRPr="009D2E63" w:rsidRDefault="002A7CA5" w:rsidP="002A7CA5">
            <w:pPr>
              <w:shd w:val="clear" w:color="auto" w:fill="FFFFFF"/>
              <w:tabs>
                <w:tab w:val="clear" w:pos="454"/>
              </w:tabs>
              <w:spacing w:line="240" w:lineRule="auto"/>
              <w:ind w:right="-8"/>
              <w:jc w:val="right"/>
              <w:rPr>
                <w:rFonts w:ascii="Angsana New" w:hAnsi="Angsana New" w:cs="Angsana New"/>
                <w:sz w:val="24"/>
                <w:szCs w:val="24"/>
              </w:rPr>
            </w:pPr>
          </w:p>
        </w:tc>
        <w:tc>
          <w:tcPr>
            <w:tcW w:w="674" w:type="dxa"/>
            <w:shd w:val="clear" w:color="auto" w:fill="auto"/>
            <w:vAlign w:val="bottom"/>
          </w:tcPr>
          <w:p w14:paraId="0AB8B265" w14:textId="77777777" w:rsidR="002A7CA5" w:rsidRPr="009D2E63" w:rsidRDefault="002A7CA5" w:rsidP="002A7CA5">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6AA07D78"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29FA47F3" w14:textId="77777777" w:rsidR="002A7CA5" w:rsidRPr="009D2E63" w:rsidRDefault="002A7CA5" w:rsidP="002A7CA5">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01A70993"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shd w:val="clear" w:color="auto" w:fill="auto"/>
            <w:vAlign w:val="bottom"/>
          </w:tcPr>
          <w:p w14:paraId="00270D25" w14:textId="77777777" w:rsidR="002A7CA5" w:rsidRPr="009D2E63" w:rsidRDefault="002A7CA5" w:rsidP="002A7CA5">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52FF585"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lang w:val="en-US"/>
              </w:rPr>
            </w:pPr>
          </w:p>
        </w:tc>
        <w:tc>
          <w:tcPr>
            <w:tcW w:w="672" w:type="dxa"/>
            <w:shd w:val="clear" w:color="auto" w:fill="auto"/>
            <w:vAlign w:val="bottom"/>
          </w:tcPr>
          <w:p w14:paraId="4BEAD3AE"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AC79EFE"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272B3584"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3FB0C81E"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7BFA0574" w14:textId="77777777" w:rsidR="002A7CA5" w:rsidRPr="009D2E63" w:rsidRDefault="002A7CA5" w:rsidP="002A7CA5">
            <w:pPr>
              <w:pStyle w:val="acctfourfigures"/>
              <w:shd w:val="clear" w:color="auto" w:fill="FFFFFF"/>
              <w:tabs>
                <w:tab w:val="decimal" w:pos="365"/>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41B03C2F"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shd w:val="clear" w:color="auto" w:fill="auto"/>
            <w:vAlign w:val="bottom"/>
          </w:tcPr>
          <w:p w14:paraId="2101B975" w14:textId="77777777" w:rsidR="002A7CA5" w:rsidRPr="009D2E63" w:rsidRDefault="002A7CA5" w:rsidP="002A7CA5">
            <w:pPr>
              <w:pStyle w:val="acctfourfigures"/>
              <w:shd w:val="clear" w:color="auto" w:fill="FFFFFF"/>
              <w:tabs>
                <w:tab w:val="decimal" w:pos="348"/>
              </w:tabs>
              <w:spacing w:line="300" w:lineRule="exact"/>
              <w:ind w:left="-79" w:right="-8"/>
              <w:jc w:val="right"/>
              <w:rPr>
                <w:rFonts w:ascii="Angsana New" w:hAnsi="Angsana New" w:cs="Angsana New"/>
                <w:sz w:val="24"/>
                <w:szCs w:val="24"/>
                <w:lang w:bidi="th-TH"/>
              </w:rPr>
            </w:pPr>
          </w:p>
        </w:tc>
        <w:tc>
          <w:tcPr>
            <w:tcW w:w="186" w:type="dxa"/>
            <w:shd w:val="clear" w:color="auto" w:fill="auto"/>
            <w:vAlign w:val="bottom"/>
          </w:tcPr>
          <w:p w14:paraId="5A3483EF"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tl/>
                <w:cs/>
              </w:rPr>
            </w:pPr>
          </w:p>
        </w:tc>
        <w:tc>
          <w:tcPr>
            <w:tcW w:w="821" w:type="dxa"/>
            <w:shd w:val="clear" w:color="auto" w:fill="auto"/>
            <w:vAlign w:val="bottom"/>
          </w:tcPr>
          <w:p w14:paraId="2BB65E23" w14:textId="77777777" w:rsidR="002A7CA5" w:rsidRPr="009D2E63" w:rsidRDefault="002A7CA5" w:rsidP="002A7CA5">
            <w:pPr>
              <w:pStyle w:val="acctfourfigures"/>
              <w:shd w:val="clear" w:color="auto" w:fill="FFFFFF"/>
              <w:tabs>
                <w:tab w:val="decimal" w:pos="328"/>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0E46374A"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shd w:val="clear" w:color="auto" w:fill="auto"/>
            <w:vAlign w:val="bottom"/>
          </w:tcPr>
          <w:p w14:paraId="36C3CBCE" w14:textId="77777777" w:rsidR="002A7CA5" w:rsidRPr="009D2E63" w:rsidRDefault="002A7CA5" w:rsidP="002A7CA5">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106E60FA"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758B00B4" w14:textId="77777777" w:rsidR="002A7CA5" w:rsidRPr="009D2E63" w:rsidRDefault="002A7CA5" w:rsidP="002A7CA5">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70A6E7D5"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shd w:val="clear" w:color="auto" w:fill="auto"/>
            <w:vAlign w:val="bottom"/>
          </w:tcPr>
          <w:p w14:paraId="4E18CCB1" w14:textId="77777777" w:rsidR="002A7CA5" w:rsidRPr="009D2E63" w:rsidRDefault="002A7CA5" w:rsidP="002A7CA5">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287174F3" w14:textId="77777777" w:rsidR="002A7CA5" w:rsidRPr="009D2E63"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tcBorders>
              <w:top w:val="single" w:sz="4" w:space="0" w:color="auto"/>
              <w:left w:val="nil"/>
              <w:bottom w:val="double" w:sz="4" w:space="0" w:color="auto"/>
              <w:right w:val="nil"/>
            </w:tcBorders>
            <w:shd w:val="clear" w:color="auto" w:fill="auto"/>
            <w:vAlign w:val="bottom"/>
          </w:tcPr>
          <w:p w14:paraId="23A04F2B" w14:textId="4EBF04E3" w:rsidR="002A7CA5" w:rsidRPr="009D2E63" w:rsidRDefault="009C5AAA" w:rsidP="002A7CA5">
            <w:pPr>
              <w:tabs>
                <w:tab w:val="clear" w:pos="227"/>
                <w:tab w:val="clear" w:pos="454"/>
                <w:tab w:val="clear" w:pos="680"/>
                <w:tab w:val="clear" w:pos="907"/>
              </w:tabs>
              <w:ind w:left="-335" w:right="-8"/>
              <w:jc w:val="right"/>
              <w:rPr>
                <w:rFonts w:ascii="Angsana New" w:hAnsi="Angsana New" w:cs="Angsana New"/>
                <w:b/>
                <w:bCs/>
                <w:sz w:val="24"/>
                <w:szCs w:val="24"/>
              </w:rPr>
            </w:pPr>
            <w:r>
              <w:rPr>
                <w:rFonts w:ascii="Angsana New" w:hAnsi="Angsana New" w:cs="Angsana New"/>
                <w:b/>
                <w:bCs/>
                <w:sz w:val="24"/>
                <w:szCs w:val="24"/>
              </w:rPr>
              <w:t>979,685</w:t>
            </w:r>
          </w:p>
        </w:tc>
        <w:tc>
          <w:tcPr>
            <w:tcW w:w="186" w:type="dxa"/>
            <w:vAlign w:val="bottom"/>
          </w:tcPr>
          <w:p w14:paraId="5809E3A2" w14:textId="77777777" w:rsidR="002A7CA5" w:rsidRP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b/>
                <w:bCs/>
                <w:sz w:val="24"/>
                <w:szCs w:val="24"/>
              </w:rPr>
            </w:pPr>
          </w:p>
        </w:tc>
        <w:tc>
          <w:tcPr>
            <w:tcW w:w="753" w:type="dxa"/>
            <w:tcBorders>
              <w:top w:val="single" w:sz="4" w:space="0" w:color="auto"/>
              <w:left w:val="nil"/>
              <w:bottom w:val="double" w:sz="4" w:space="0" w:color="auto"/>
              <w:right w:val="nil"/>
            </w:tcBorders>
            <w:vAlign w:val="bottom"/>
          </w:tcPr>
          <w:p w14:paraId="0E6EB4D7" w14:textId="3063004C" w:rsidR="002A7CA5" w:rsidRPr="002A7CA5" w:rsidRDefault="00C02F72" w:rsidP="002A7CA5">
            <w:pPr>
              <w:tabs>
                <w:tab w:val="clear" w:pos="227"/>
                <w:tab w:val="clear" w:pos="454"/>
                <w:tab w:val="clear" w:pos="680"/>
              </w:tabs>
              <w:ind w:left="-303" w:right="-8"/>
              <w:jc w:val="right"/>
              <w:rPr>
                <w:rFonts w:ascii="Angsana New" w:hAnsi="Angsana New" w:cs="Angsana New"/>
                <w:b/>
                <w:bCs/>
                <w:sz w:val="24"/>
                <w:szCs w:val="24"/>
              </w:rPr>
            </w:pPr>
            <w:r>
              <w:rPr>
                <w:rFonts w:ascii="Angsana New" w:hAnsi="Angsana New" w:cs="Angsana New"/>
                <w:b/>
                <w:bCs/>
                <w:sz w:val="24"/>
                <w:szCs w:val="24"/>
              </w:rPr>
              <w:t>1,185,273</w:t>
            </w:r>
          </w:p>
        </w:tc>
      </w:tr>
      <w:tr w:rsidR="002A7CA5" w14:paraId="60C6BC65" w14:textId="77777777" w:rsidTr="001F1231">
        <w:trPr>
          <w:cantSplit/>
          <w:jc w:val="center"/>
        </w:trPr>
        <w:tc>
          <w:tcPr>
            <w:tcW w:w="2056" w:type="dxa"/>
          </w:tcPr>
          <w:p w14:paraId="03B53B52" w14:textId="61542615" w:rsidR="002A7CA5" w:rsidRPr="002A7CA5" w:rsidRDefault="002A7CA5" w:rsidP="002A7CA5">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2A7CA5">
              <w:rPr>
                <w:rFonts w:asciiTheme="majorBidi" w:eastAsia="Arial Unicode MS" w:hAnsiTheme="majorBidi" w:cstheme="majorBidi"/>
                <w:sz w:val="24"/>
                <w:szCs w:val="24"/>
              </w:rPr>
              <w:t xml:space="preserve"> </w:t>
            </w:r>
          </w:p>
        </w:tc>
        <w:tc>
          <w:tcPr>
            <w:tcW w:w="666" w:type="dxa"/>
            <w:shd w:val="clear" w:color="auto" w:fill="auto"/>
            <w:vAlign w:val="bottom"/>
          </w:tcPr>
          <w:p w14:paraId="5AB158EF" w14:textId="77777777" w:rsidR="002A7CA5" w:rsidRPr="009D2E63"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tl/>
                <w:cs/>
              </w:rPr>
            </w:pPr>
          </w:p>
        </w:tc>
        <w:tc>
          <w:tcPr>
            <w:tcW w:w="184" w:type="dxa"/>
            <w:shd w:val="clear" w:color="auto" w:fill="auto"/>
            <w:vAlign w:val="bottom"/>
          </w:tcPr>
          <w:p w14:paraId="60AD9FBD" w14:textId="77777777" w:rsidR="002A7CA5" w:rsidRPr="009D2E63"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674" w:type="dxa"/>
            <w:shd w:val="clear" w:color="auto" w:fill="auto"/>
            <w:vAlign w:val="bottom"/>
          </w:tcPr>
          <w:p w14:paraId="7FD60A78" w14:textId="77777777" w:rsidR="002A7CA5" w:rsidRPr="009D2E63"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515CA49D" w14:textId="77777777" w:rsidR="002A7CA5" w:rsidRPr="009D2E63"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810" w:type="dxa"/>
            <w:shd w:val="clear" w:color="auto" w:fill="auto"/>
            <w:vAlign w:val="bottom"/>
          </w:tcPr>
          <w:p w14:paraId="6A240129" w14:textId="77777777" w:rsidR="002A7CA5" w:rsidRPr="009D2E63"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1" w:type="dxa"/>
            <w:shd w:val="clear" w:color="auto" w:fill="auto"/>
            <w:vAlign w:val="bottom"/>
          </w:tcPr>
          <w:p w14:paraId="024D71D7" w14:textId="77777777" w:rsidR="002A7CA5" w:rsidRPr="009D2E63"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676" w:type="dxa"/>
            <w:shd w:val="clear" w:color="auto" w:fill="auto"/>
            <w:vAlign w:val="bottom"/>
          </w:tcPr>
          <w:p w14:paraId="701506D1" w14:textId="77777777" w:rsidR="002A7CA5" w:rsidRPr="009D2E63"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1B3653A" w14:textId="77777777" w:rsidR="002A7CA5" w:rsidRPr="009D2E63"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672" w:type="dxa"/>
            <w:shd w:val="clear" w:color="auto" w:fill="auto"/>
            <w:vAlign w:val="bottom"/>
          </w:tcPr>
          <w:p w14:paraId="0A3F692B" w14:textId="77777777" w:rsidR="002A7CA5" w:rsidRPr="009D2E63"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3DB25D47" w14:textId="77777777" w:rsidR="002A7CA5" w:rsidRPr="009D2E63"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711" w:type="dxa"/>
            <w:shd w:val="clear" w:color="auto" w:fill="auto"/>
            <w:vAlign w:val="bottom"/>
          </w:tcPr>
          <w:p w14:paraId="7EB151A5" w14:textId="77777777" w:rsidR="002A7CA5" w:rsidRPr="009D2E63"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262" w:type="dxa"/>
            <w:shd w:val="clear" w:color="auto" w:fill="auto"/>
            <w:vAlign w:val="bottom"/>
          </w:tcPr>
          <w:p w14:paraId="73961382" w14:textId="77777777" w:rsidR="002A7CA5" w:rsidRPr="009D2E63"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731" w:type="dxa"/>
            <w:shd w:val="clear" w:color="auto" w:fill="auto"/>
            <w:vAlign w:val="bottom"/>
          </w:tcPr>
          <w:p w14:paraId="5F776A12" w14:textId="77777777" w:rsidR="002A7CA5" w:rsidRPr="009D2E63"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032D1A85" w14:textId="77777777" w:rsidR="002A7CA5" w:rsidRPr="009D2E63"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734" w:type="dxa"/>
            <w:shd w:val="clear" w:color="auto" w:fill="auto"/>
            <w:vAlign w:val="bottom"/>
          </w:tcPr>
          <w:p w14:paraId="745F1BF5" w14:textId="77777777" w:rsidR="002A7CA5" w:rsidRPr="009D2E63"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7FC07652" w14:textId="77777777" w:rsidR="002A7CA5" w:rsidRPr="009D2E63"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821" w:type="dxa"/>
            <w:shd w:val="clear" w:color="auto" w:fill="auto"/>
            <w:vAlign w:val="bottom"/>
          </w:tcPr>
          <w:p w14:paraId="15882359" w14:textId="77777777" w:rsidR="002A7CA5" w:rsidRPr="009D2E63" w:rsidRDefault="002A7CA5" w:rsidP="002A7CA5">
            <w:pPr>
              <w:pStyle w:val="acctfourfigures"/>
              <w:shd w:val="clear" w:color="auto" w:fill="FFFFFF"/>
              <w:tabs>
                <w:tab w:val="decimal" w:pos="652"/>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22C0D50A" w14:textId="77777777" w:rsidR="002A7CA5" w:rsidRPr="009D2E63"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825" w:type="dxa"/>
            <w:shd w:val="clear" w:color="auto" w:fill="auto"/>
            <w:vAlign w:val="bottom"/>
          </w:tcPr>
          <w:p w14:paraId="5AB9B3F4" w14:textId="77777777" w:rsidR="002A7CA5" w:rsidRPr="009D2E63" w:rsidRDefault="002A7CA5" w:rsidP="002A7CA5">
            <w:pPr>
              <w:pStyle w:val="acctfourfigures"/>
              <w:shd w:val="clear" w:color="auto" w:fill="FFFFFF"/>
              <w:tabs>
                <w:tab w:val="decimal" w:pos="652"/>
              </w:tabs>
              <w:spacing w:line="300" w:lineRule="exact"/>
              <w:ind w:left="-79" w:right="-8"/>
              <w:jc w:val="right"/>
              <w:rPr>
                <w:rFonts w:ascii="Angsana New" w:hAnsi="Angsana New" w:cs="Angsana New"/>
                <w:sz w:val="24"/>
                <w:szCs w:val="24"/>
              </w:rPr>
            </w:pPr>
          </w:p>
        </w:tc>
        <w:tc>
          <w:tcPr>
            <w:tcW w:w="178" w:type="dxa"/>
            <w:gridSpan w:val="2"/>
            <w:shd w:val="clear" w:color="auto" w:fill="auto"/>
            <w:vAlign w:val="bottom"/>
          </w:tcPr>
          <w:p w14:paraId="213970E2" w14:textId="77777777" w:rsidR="002A7CA5" w:rsidRPr="009D2E63"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739" w:type="dxa"/>
            <w:gridSpan w:val="2"/>
            <w:shd w:val="clear" w:color="auto" w:fill="auto"/>
            <w:vAlign w:val="bottom"/>
          </w:tcPr>
          <w:p w14:paraId="33AC4E64" w14:textId="77777777" w:rsidR="002A7CA5" w:rsidRPr="009D2E63"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6" w:type="dxa"/>
            <w:shd w:val="clear" w:color="auto" w:fill="auto"/>
            <w:vAlign w:val="bottom"/>
          </w:tcPr>
          <w:p w14:paraId="74482652" w14:textId="77777777" w:rsidR="002A7CA5" w:rsidRPr="009D2E63"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709" w:type="dxa"/>
            <w:shd w:val="clear" w:color="auto" w:fill="auto"/>
            <w:vAlign w:val="bottom"/>
          </w:tcPr>
          <w:p w14:paraId="0EF30962" w14:textId="77777777" w:rsidR="002A7CA5" w:rsidRPr="009D2E63"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1CBBB62B" w14:textId="77777777" w:rsidR="002A7CA5" w:rsidRPr="009D2E63"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773" w:type="dxa"/>
            <w:tcBorders>
              <w:top w:val="double" w:sz="4" w:space="0" w:color="auto"/>
              <w:left w:val="nil"/>
              <w:bottom w:val="nil"/>
              <w:right w:val="nil"/>
            </w:tcBorders>
            <w:shd w:val="clear" w:color="auto" w:fill="auto"/>
            <w:vAlign w:val="bottom"/>
          </w:tcPr>
          <w:p w14:paraId="6848409F" w14:textId="77777777" w:rsidR="002A7CA5" w:rsidRPr="009D2E63" w:rsidRDefault="002A7CA5" w:rsidP="002A7CA5">
            <w:pPr>
              <w:tabs>
                <w:tab w:val="clear" w:pos="454"/>
              </w:tabs>
              <w:ind w:right="-8"/>
              <w:jc w:val="right"/>
              <w:rPr>
                <w:rFonts w:ascii="Angsana New" w:hAnsi="Angsana New" w:cs="Angsana New"/>
                <w:sz w:val="24"/>
                <w:szCs w:val="24"/>
              </w:rPr>
            </w:pPr>
          </w:p>
        </w:tc>
        <w:tc>
          <w:tcPr>
            <w:tcW w:w="186" w:type="dxa"/>
            <w:vAlign w:val="bottom"/>
          </w:tcPr>
          <w:p w14:paraId="36E40C06"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lang w:bidi="th-TH"/>
              </w:rPr>
            </w:pPr>
          </w:p>
        </w:tc>
        <w:tc>
          <w:tcPr>
            <w:tcW w:w="753" w:type="dxa"/>
            <w:tcBorders>
              <w:top w:val="double" w:sz="4" w:space="0" w:color="auto"/>
              <w:left w:val="nil"/>
              <w:bottom w:val="nil"/>
              <w:right w:val="nil"/>
            </w:tcBorders>
            <w:vAlign w:val="bottom"/>
          </w:tcPr>
          <w:p w14:paraId="65AE0A1C" w14:textId="77777777" w:rsidR="002A7CA5" w:rsidRDefault="002A7CA5" w:rsidP="002A7CA5">
            <w:pPr>
              <w:tabs>
                <w:tab w:val="clear" w:pos="454"/>
                <w:tab w:val="clear" w:pos="680"/>
                <w:tab w:val="left" w:pos="549"/>
              </w:tabs>
              <w:ind w:right="-8"/>
              <w:jc w:val="right"/>
              <w:rPr>
                <w:rFonts w:ascii="Angsana New" w:hAnsi="Angsana New" w:cs="Angsana New"/>
                <w:sz w:val="24"/>
                <w:szCs w:val="24"/>
                <w:cs/>
              </w:rPr>
            </w:pPr>
          </w:p>
        </w:tc>
      </w:tr>
      <w:tr w:rsidR="002A7CA5" w14:paraId="0AA209FA" w14:textId="77777777" w:rsidTr="009D2E63">
        <w:trPr>
          <w:cantSplit/>
          <w:jc w:val="center"/>
        </w:trPr>
        <w:tc>
          <w:tcPr>
            <w:tcW w:w="2056" w:type="dxa"/>
            <w:hideMark/>
          </w:tcPr>
          <w:p w14:paraId="433661EE" w14:textId="37CB0508" w:rsidR="002A7CA5" w:rsidRPr="002A7CA5" w:rsidRDefault="002A7CA5" w:rsidP="002A7CA5">
            <w:pPr>
              <w:shd w:val="clear" w:color="auto" w:fill="FFFFFF"/>
              <w:spacing w:line="300" w:lineRule="exact"/>
              <w:ind w:left="101" w:right="-79" w:hanging="101"/>
              <w:rPr>
                <w:rFonts w:asciiTheme="majorBidi" w:hAnsiTheme="majorBidi" w:cstheme="majorBidi"/>
                <w:color w:val="000000"/>
                <w:sz w:val="24"/>
                <w:szCs w:val="24"/>
              </w:rPr>
            </w:pPr>
            <w:r w:rsidRPr="002A7CA5">
              <w:rPr>
                <w:rFonts w:asciiTheme="majorBidi" w:eastAsia="Arial Unicode MS" w:hAnsiTheme="majorBidi" w:cstheme="majorBidi"/>
                <w:sz w:val="24"/>
                <w:szCs w:val="24"/>
              </w:rPr>
              <w:t xml:space="preserve">Total liability for </w:t>
            </w:r>
            <w:r w:rsidRPr="002A7CA5">
              <w:rPr>
                <w:rFonts w:asciiTheme="majorBidi" w:eastAsia="Arial Unicode MS" w:hAnsiTheme="majorBidi" w:cstheme="majorBidi"/>
                <w:sz w:val="24"/>
                <w:szCs w:val="24"/>
              </w:rPr>
              <w:br/>
              <w:t>reportable segments</w:t>
            </w:r>
          </w:p>
        </w:tc>
        <w:tc>
          <w:tcPr>
            <w:tcW w:w="666" w:type="dxa"/>
            <w:tcBorders>
              <w:top w:val="nil"/>
              <w:left w:val="nil"/>
              <w:bottom w:val="double" w:sz="4" w:space="0" w:color="auto"/>
              <w:right w:val="nil"/>
            </w:tcBorders>
            <w:shd w:val="clear" w:color="auto" w:fill="auto"/>
            <w:vAlign w:val="bottom"/>
          </w:tcPr>
          <w:p w14:paraId="1857CF3D" w14:textId="277C0764" w:rsidR="002A7CA5" w:rsidRPr="009D2E63" w:rsidRDefault="009D2E63" w:rsidP="002A7CA5">
            <w:pPr>
              <w:tabs>
                <w:tab w:val="clear" w:pos="454"/>
              </w:tabs>
              <w:ind w:right="-8"/>
              <w:jc w:val="right"/>
              <w:rPr>
                <w:rFonts w:ascii="Angsana New" w:hAnsi="Angsana New" w:cs="Angsana New"/>
                <w:sz w:val="24"/>
                <w:szCs w:val="24"/>
                <w:cs/>
              </w:rPr>
            </w:pPr>
            <w:r w:rsidRPr="009D2E63">
              <w:rPr>
                <w:rFonts w:ascii="Angsana New" w:hAnsi="Angsana New" w:cs="Angsana New"/>
                <w:sz w:val="24"/>
                <w:szCs w:val="24"/>
              </w:rPr>
              <w:t>135,458</w:t>
            </w:r>
          </w:p>
        </w:tc>
        <w:tc>
          <w:tcPr>
            <w:tcW w:w="184" w:type="dxa"/>
            <w:shd w:val="clear" w:color="auto" w:fill="auto"/>
            <w:vAlign w:val="bottom"/>
          </w:tcPr>
          <w:p w14:paraId="7BB62096" w14:textId="77777777" w:rsidR="002A7CA5" w:rsidRPr="009D2E63" w:rsidRDefault="002A7CA5" w:rsidP="002A7CA5">
            <w:pPr>
              <w:tabs>
                <w:tab w:val="clear" w:pos="454"/>
              </w:tabs>
              <w:ind w:right="-8"/>
              <w:jc w:val="right"/>
              <w:rPr>
                <w:rFonts w:ascii="Angsana New" w:hAnsi="Angsana New" w:cs="Angsana New"/>
                <w:sz w:val="24"/>
                <w:szCs w:val="24"/>
              </w:rPr>
            </w:pPr>
          </w:p>
        </w:tc>
        <w:tc>
          <w:tcPr>
            <w:tcW w:w="674" w:type="dxa"/>
            <w:tcBorders>
              <w:top w:val="nil"/>
              <w:left w:val="nil"/>
              <w:bottom w:val="double" w:sz="4" w:space="0" w:color="auto"/>
              <w:right w:val="nil"/>
            </w:tcBorders>
            <w:shd w:val="clear" w:color="auto" w:fill="auto"/>
            <w:vAlign w:val="bottom"/>
          </w:tcPr>
          <w:p w14:paraId="150D1AFF" w14:textId="15777A1E" w:rsidR="002A7CA5" w:rsidRPr="009D2E63" w:rsidRDefault="00C02F72" w:rsidP="002A7CA5">
            <w:pPr>
              <w:tabs>
                <w:tab w:val="clear" w:pos="454"/>
              </w:tabs>
              <w:ind w:right="-8"/>
              <w:jc w:val="right"/>
              <w:rPr>
                <w:rFonts w:ascii="Angsana New" w:hAnsi="Angsana New" w:cs="Angsana New"/>
                <w:sz w:val="24"/>
                <w:szCs w:val="24"/>
              </w:rPr>
            </w:pPr>
            <w:r w:rsidRPr="009D2E63">
              <w:rPr>
                <w:rFonts w:ascii="Angsana New" w:hAnsi="Angsana New" w:cs="Angsana New"/>
                <w:sz w:val="24"/>
                <w:szCs w:val="24"/>
              </w:rPr>
              <w:t>67,945</w:t>
            </w:r>
          </w:p>
        </w:tc>
        <w:tc>
          <w:tcPr>
            <w:tcW w:w="178" w:type="dxa"/>
            <w:shd w:val="clear" w:color="auto" w:fill="auto"/>
            <w:vAlign w:val="bottom"/>
          </w:tcPr>
          <w:p w14:paraId="32D16FE5" w14:textId="77777777" w:rsidR="002A7CA5" w:rsidRPr="009D2E63" w:rsidRDefault="002A7CA5" w:rsidP="002A7CA5">
            <w:pPr>
              <w:tabs>
                <w:tab w:val="clear" w:pos="454"/>
              </w:tabs>
              <w:ind w:right="-8"/>
              <w:jc w:val="right"/>
              <w:rPr>
                <w:rFonts w:ascii="Angsana New" w:hAnsi="Angsana New" w:cs="Angsana New"/>
                <w:sz w:val="24"/>
                <w:szCs w:val="24"/>
              </w:rPr>
            </w:pPr>
          </w:p>
        </w:tc>
        <w:tc>
          <w:tcPr>
            <w:tcW w:w="810" w:type="dxa"/>
            <w:tcBorders>
              <w:top w:val="nil"/>
              <w:left w:val="nil"/>
              <w:bottom w:val="double" w:sz="4" w:space="0" w:color="auto"/>
              <w:right w:val="nil"/>
            </w:tcBorders>
            <w:shd w:val="clear" w:color="auto" w:fill="auto"/>
            <w:vAlign w:val="bottom"/>
          </w:tcPr>
          <w:p w14:paraId="27BE7411" w14:textId="6E5DFB8C" w:rsidR="002A7CA5" w:rsidRPr="009D2E63" w:rsidRDefault="009D2E63" w:rsidP="002A7CA5">
            <w:pPr>
              <w:tabs>
                <w:tab w:val="clear" w:pos="454"/>
              </w:tabs>
              <w:ind w:right="-8"/>
              <w:jc w:val="right"/>
              <w:rPr>
                <w:rFonts w:ascii="Angsana New" w:hAnsi="Angsana New" w:cs="Angsana New"/>
                <w:sz w:val="24"/>
                <w:szCs w:val="24"/>
              </w:rPr>
            </w:pPr>
            <w:r w:rsidRPr="009D2E63">
              <w:rPr>
                <w:rFonts w:ascii="Angsana New" w:hAnsi="Angsana New" w:cs="Angsana New"/>
                <w:sz w:val="24"/>
                <w:szCs w:val="24"/>
              </w:rPr>
              <w:t>43,327</w:t>
            </w:r>
          </w:p>
        </w:tc>
        <w:tc>
          <w:tcPr>
            <w:tcW w:w="181" w:type="dxa"/>
            <w:shd w:val="clear" w:color="auto" w:fill="auto"/>
            <w:vAlign w:val="bottom"/>
          </w:tcPr>
          <w:p w14:paraId="50777BC7" w14:textId="77777777" w:rsidR="002A7CA5" w:rsidRPr="009D2E63" w:rsidRDefault="002A7CA5" w:rsidP="002A7CA5">
            <w:pPr>
              <w:tabs>
                <w:tab w:val="clear" w:pos="454"/>
              </w:tabs>
              <w:ind w:right="-8"/>
              <w:jc w:val="right"/>
              <w:rPr>
                <w:rFonts w:ascii="Angsana New" w:hAnsi="Angsana New" w:cs="Angsana New"/>
                <w:sz w:val="24"/>
                <w:szCs w:val="24"/>
              </w:rPr>
            </w:pPr>
          </w:p>
        </w:tc>
        <w:tc>
          <w:tcPr>
            <w:tcW w:w="676" w:type="dxa"/>
            <w:tcBorders>
              <w:top w:val="nil"/>
              <w:left w:val="nil"/>
              <w:bottom w:val="double" w:sz="4" w:space="0" w:color="auto"/>
              <w:right w:val="nil"/>
            </w:tcBorders>
            <w:shd w:val="clear" w:color="auto" w:fill="auto"/>
            <w:vAlign w:val="bottom"/>
          </w:tcPr>
          <w:p w14:paraId="12D465B3" w14:textId="536827F0" w:rsidR="002A7CA5" w:rsidRPr="009D2E63" w:rsidRDefault="00C02F72" w:rsidP="002A7CA5">
            <w:pPr>
              <w:tabs>
                <w:tab w:val="clear" w:pos="454"/>
              </w:tabs>
              <w:ind w:right="-8"/>
              <w:jc w:val="right"/>
              <w:rPr>
                <w:rFonts w:ascii="Angsana New" w:hAnsi="Angsana New" w:cs="Angsana New"/>
                <w:sz w:val="24"/>
                <w:szCs w:val="24"/>
                <w:lang w:val="en-GB"/>
              </w:rPr>
            </w:pPr>
            <w:r w:rsidRPr="009D2E63">
              <w:rPr>
                <w:rFonts w:ascii="Angsana New" w:hAnsi="Angsana New" w:cs="Angsana New"/>
                <w:sz w:val="24"/>
                <w:szCs w:val="24"/>
                <w:lang w:val="en-GB"/>
              </w:rPr>
              <w:t>65,968</w:t>
            </w:r>
          </w:p>
        </w:tc>
        <w:tc>
          <w:tcPr>
            <w:tcW w:w="178" w:type="dxa"/>
            <w:shd w:val="clear" w:color="auto" w:fill="auto"/>
            <w:vAlign w:val="bottom"/>
          </w:tcPr>
          <w:p w14:paraId="794E46C9" w14:textId="77777777" w:rsidR="002A7CA5" w:rsidRPr="009D2E63" w:rsidRDefault="002A7CA5" w:rsidP="002A7CA5">
            <w:pPr>
              <w:tabs>
                <w:tab w:val="clear" w:pos="454"/>
              </w:tabs>
              <w:ind w:right="-8"/>
              <w:jc w:val="right"/>
              <w:rPr>
                <w:rFonts w:ascii="Angsana New" w:hAnsi="Angsana New" w:cs="Angsana New"/>
                <w:sz w:val="24"/>
                <w:szCs w:val="24"/>
              </w:rPr>
            </w:pPr>
          </w:p>
        </w:tc>
        <w:tc>
          <w:tcPr>
            <w:tcW w:w="672" w:type="dxa"/>
            <w:tcBorders>
              <w:top w:val="nil"/>
              <w:left w:val="nil"/>
              <w:bottom w:val="double" w:sz="4" w:space="0" w:color="auto"/>
              <w:right w:val="nil"/>
            </w:tcBorders>
            <w:shd w:val="clear" w:color="auto" w:fill="auto"/>
            <w:vAlign w:val="bottom"/>
          </w:tcPr>
          <w:p w14:paraId="4AFE8727" w14:textId="4ACC89BF" w:rsidR="002A7CA5" w:rsidRPr="009D2E63" w:rsidRDefault="009D2E63" w:rsidP="002A7CA5">
            <w:pPr>
              <w:tabs>
                <w:tab w:val="clear" w:pos="454"/>
              </w:tabs>
              <w:ind w:right="-8"/>
              <w:jc w:val="right"/>
              <w:rPr>
                <w:rFonts w:ascii="Angsana New" w:hAnsi="Angsana New" w:cs="Angsana New"/>
                <w:sz w:val="24"/>
                <w:szCs w:val="24"/>
              </w:rPr>
            </w:pPr>
            <w:r w:rsidRPr="009D2E63">
              <w:rPr>
                <w:rFonts w:ascii="Angsana New" w:hAnsi="Angsana New" w:cs="Angsana New"/>
                <w:sz w:val="24"/>
                <w:szCs w:val="24"/>
              </w:rPr>
              <w:t>99,933</w:t>
            </w:r>
          </w:p>
        </w:tc>
        <w:tc>
          <w:tcPr>
            <w:tcW w:w="178" w:type="dxa"/>
            <w:shd w:val="clear" w:color="auto" w:fill="auto"/>
            <w:vAlign w:val="bottom"/>
          </w:tcPr>
          <w:p w14:paraId="2193C002" w14:textId="77777777" w:rsidR="002A7CA5" w:rsidRPr="009D2E63" w:rsidRDefault="002A7CA5" w:rsidP="002A7CA5">
            <w:pPr>
              <w:tabs>
                <w:tab w:val="clear" w:pos="454"/>
              </w:tabs>
              <w:ind w:right="-8"/>
              <w:jc w:val="right"/>
              <w:rPr>
                <w:rFonts w:ascii="Angsana New" w:hAnsi="Angsana New" w:cs="Angsana New"/>
                <w:sz w:val="24"/>
                <w:szCs w:val="24"/>
              </w:rPr>
            </w:pPr>
          </w:p>
        </w:tc>
        <w:tc>
          <w:tcPr>
            <w:tcW w:w="711" w:type="dxa"/>
            <w:tcBorders>
              <w:top w:val="nil"/>
              <w:left w:val="nil"/>
              <w:bottom w:val="double" w:sz="4" w:space="0" w:color="auto"/>
              <w:right w:val="nil"/>
            </w:tcBorders>
            <w:shd w:val="clear" w:color="auto" w:fill="auto"/>
            <w:vAlign w:val="bottom"/>
          </w:tcPr>
          <w:p w14:paraId="3C39C23A" w14:textId="47ADCD10" w:rsidR="002A7CA5" w:rsidRPr="009D2E63" w:rsidRDefault="00C02F72" w:rsidP="002A7CA5">
            <w:pPr>
              <w:tabs>
                <w:tab w:val="clear" w:pos="454"/>
              </w:tabs>
              <w:ind w:right="-8"/>
              <w:jc w:val="right"/>
              <w:rPr>
                <w:rFonts w:ascii="Angsana New" w:hAnsi="Angsana New" w:cs="Angsana New"/>
                <w:sz w:val="24"/>
                <w:szCs w:val="24"/>
              </w:rPr>
            </w:pPr>
            <w:r w:rsidRPr="009D2E63">
              <w:rPr>
                <w:rFonts w:ascii="Angsana New" w:hAnsi="Angsana New" w:cs="Angsana New"/>
                <w:sz w:val="24"/>
                <w:szCs w:val="24"/>
              </w:rPr>
              <w:t>7,409</w:t>
            </w:r>
          </w:p>
        </w:tc>
        <w:tc>
          <w:tcPr>
            <w:tcW w:w="262" w:type="dxa"/>
            <w:shd w:val="clear" w:color="auto" w:fill="auto"/>
            <w:vAlign w:val="bottom"/>
          </w:tcPr>
          <w:p w14:paraId="0EDCF913" w14:textId="77777777" w:rsidR="002A7CA5" w:rsidRPr="009D2E63" w:rsidRDefault="002A7CA5" w:rsidP="002A7CA5">
            <w:pPr>
              <w:tabs>
                <w:tab w:val="clear" w:pos="454"/>
              </w:tabs>
              <w:ind w:right="-8"/>
              <w:jc w:val="right"/>
              <w:rPr>
                <w:rFonts w:ascii="Angsana New" w:hAnsi="Angsana New" w:cs="Angsana New"/>
                <w:sz w:val="24"/>
                <w:szCs w:val="24"/>
              </w:rPr>
            </w:pPr>
          </w:p>
        </w:tc>
        <w:tc>
          <w:tcPr>
            <w:tcW w:w="731" w:type="dxa"/>
            <w:tcBorders>
              <w:top w:val="nil"/>
              <w:left w:val="nil"/>
              <w:bottom w:val="double" w:sz="4" w:space="0" w:color="auto"/>
              <w:right w:val="nil"/>
            </w:tcBorders>
            <w:shd w:val="clear" w:color="auto" w:fill="auto"/>
            <w:vAlign w:val="bottom"/>
          </w:tcPr>
          <w:p w14:paraId="4E4C04C0" w14:textId="23CD30F7" w:rsidR="002A7CA5" w:rsidRPr="009D2E63" w:rsidRDefault="009D2E63" w:rsidP="002A7CA5">
            <w:pPr>
              <w:tabs>
                <w:tab w:val="clear" w:pos="454"/>
              </w:tabs>
              <w:ind w:right="-8"/>
              <w:jc w:val="right"/>
              <w:rPr>
                <w:rFonts w:ascii="Angsana New" w:hAnsi="Angsana New" w:cs="Angsana New"/>
                <w:sz w:val="24"/>
                <w:szCs w:val="24"/>
              </w:rPr>
            </w:pPr>
            <w:r w:rsidRPr="009D2E63">
              <w:rPr>
                <w:rFonts w:ascii="Angsana New" w:hAnsi="Angsana New" w:cs="Angsana New"/>
                <w:sz w:val="24"/>
                <w:szCs w:val="24"/>
              </w:rPr>
              <w:t>-</w:t>
            </w:r>
          </w:p>
        </w:tc>
        <w:tc>
          <w:tcPr>
            <w:tcW w:w="186" w:type="dxa"/>
            <w:shd w:val="clear" w:color="auto" w:fill="auto"/>
            <w:vAlign w:val="bottom"/>
          </w:tcPr>
          <w:p w14:paraId="555F1217" w14:textId="77777777" w:rsidR="002A7CA5" w:rsidRPr="009D2E63" w:rsidRDefault="002A7CA5" w:rsidP="002A7CA5">
            <w:pPr>
              <w:tabs>
                <w:tab w:val="clear" w:pos="454"/>
              </w:tabs>
              <w:ind w:right="-8"/>
              <w:jc w:val="right"/>
              <w:rPr>
                <w:rFonts w:ascii="Angsana New" w:hAnsi="Angsana New" w:cs="Angsana New"/>
                <w:sz w:val="24"/>
                <w:szCs w:val="24"/>
              </w:rPr>
            </w:pPr>
          </w:p>
        </w:tc>
        <w:tc>
          <w:tcPr>
            <w:tcW w:w="734" w:type="dxa"/>
            <w:tcBorders>
              <w:top w:val="nil"/>
              <w:left w:val="nil"/>
              <w:bottom w:val="double" w:sz="4" w:space="0" w:color="auto"/>
              <w:right w:val="nil"/>
            </w:tcBorders>
            <w:shd w:val="clear" w:color="auto" w:fill="auto"/>
            <w:vAlign w:val="bottom"/>
          </w:tcPr>
          <w:p w14:paraId="3B45DC1D" w14:textId="05D791DC" w:rsidR="002A7CA5" w:rsidRPr="009D2E63" w:rsidRDefault="00C02F72" w:rsidP="002A7CA5">
            <w:pPr>
              <w:tabs>
                <w:tab w:val="clear" w:pos="454"/>
              </w:tabs>
              <w:ind w:right="-8"/>
              <w:jc w:val="right"/>
              <w:rPr>
                <w:rFonts w:ascii="Angsana New" w:hAnsi="Angsana New" w:cs="Angsana New"/>
                <w:sz w:val="24"/>
                <w:szCs w:val="24"/>
              </w:rPr>
            </w:pPr>
            <w:r w:rsidRPr="009D2E63">
              <w:rPr>
                <w:rFonts w:ascii="Angsana New" w:hAnsi="Angsana New" w:cs="Angsana New"/>
                <w:sz w:val="24"/>
                <w:szCs w:val="24"/>
              </w:rPr>
              <w:t>77,394</w:t>
            </w:r>
          </w:p>
        </w:tc>
        <w:tc>
          <w:tcPr>
            <w:tcW w:w="186" w:type="dxa"/>
            <w:shd w:val="clear" w:color="auto" w:fill="auto"/>
            <w:vAlign w:val="bottom"/>
          </w:tcPr>
          <w:p w14:paraId="021A23A0" w14:textId="77777777" w:rsidR="002A7CA5" w:rsidRPr="009D2E63" w:rsidRDefault="002A7CA5" w:rsidP="002A7CA5">
            <w:pPr>
              <w:tabs>
                <w:tab w:val="clear" w:pos="454"/>
              </w:tabs>
              <w:ind w:right="-8"/>
              <w:jc w:val="right"/>
              <w:rPr>
                <w:rFonts w:ascii="Angsana New" w:hAnsi="Angsana New" w:cs="Angsana New"/>
                <w:sz w:val="24"/>
                <w:szCs w:val="24"/>
              </w:rPr>
            </w:pPr>
          </w:p>
        </w:tc>
        <w:tc>
          <w:tcPr>
            <w:tcW w:w="821" w:type="dxa"/>
            <w:tcBorders>
              <w:top w:val="nil"/>
              <w:left w:val="nil"/>
              <w:bottom w:val="double" w:sz="4" w:space="0" w:color="auto"/>
              <w:right w:val="nil"/>
            </w:tcBorders>
            <w:shd w:val="clear" w:color="auto" w:fill="auto"/>
            <w:vAlign w:val="bottom"/>
          </w:tcPr>
          <w:p w14:paraId="3FD5517F" w14:textId="60366092" w:rsidR="002A7CA5" w:rsidRPr="009D2E63" w:rsidRDefault="009D2E63" w:rsidP="002A7CA5">
            <w:pPr>
              <w:tabs>
                <w:tab w:val="clear" w:pos="454"/>
              </w:tabs>
              <w:ind w:right="-8"/>
              <w:jc w:val="right"/>
              <w:rPr>
                <w:rFonts w:ascii="Angsana New" w:hAnsi="Angsana New" w:cs="Angsana New"/>
                <w:sz w:val="24"/>
                <w:szCs w:val="24"/>
              </w:rPr>
            </w:pPr>
            <w:r w:rsidRPr="009D2E63">
              <w:rPr>
                <w:rFonts w:ascii="Angsana New" w:hAnsi="Angsana New" w:cs="Angsana New"/>
                <w:sz w:val="24"/>
                <w:szCs w:val="24"/>
              </w:rPr>
              <w:t>12,882</w:t>
            </w:r>
          </w:p>
        </w:tc>
        <w:tc>
          <w:tcPr>
            <w:tcW w:w="186" w:type="dxa"/>
            <w:shd w:val="clear" w:color="auto" w:fill="auto"/>
            <w:vAlign w:val="bottom"/>
          </w:tcPr>
          <w:p w14:paraId="75A43A98" w14:textId="77777777" w:rsidR="002A7CA5" w:rsidRPr="009D2E63" w:rsidRDefault="002A7CA5" w:rsidP="002A7CA5">
            <w:pPr>
              <w:tabs>
                <w:tab w:val="clear" w:pos="454"/>
              </w:tabs>
              <w:ind w:right="-8"/>
              <w:jc w:val="right"/>
              <w:rPr>
                <w:rFonts w:ascii="Angsana New" w:hAnsi="Angsana New" w:cs="Angsana New"/>
                <w:sz w:val="24"/>
                <w:szCs w:val="24"/>
              </w:rPr>
            </w:pPr>
          </w:p>
        </w:tc>
        <w:tc>
          <w:tcPr>
            <w:tcW w:w="825" w:type="dxa"/>
            <w:tcBorders>
              <w:top w:val="nil"/>
              <w:left w:val="nil"/>
              <w:bottom w:val="double" w:sz="4" w:space="0" w:color="auto"/>
              <w:right w:val="nil"/>
            </w:tcBorders>
            <w:shd w:val="clear" w:color="auto" w:fill="auto"/>
            <w:vAlign w:val="bottom"/>
          </w:tcPr>
          <w:p w14:paraId="3868D8AC" w14:textId="30216352" w:rsidR="002A7CA5" w:rsidRPr="009D2E63" w:rsidRDefault="00C02F72" w:rsidP="002A7CA5">
            <w:pPr>
              <w:tabs>
                <w:tab w:val="clear" w:pos="454"/>
              </w:tabs>
              <w:ind w:right="-8"/>
              <w:jc w:val="right"/>
              <w:rPr>
                <w:rFonts w:ascii="Angsana New" w:hAnsi="Angsana New" w:cs="Angsana New"/>
                <w:sz w:val="24"/>
                <w:szCs w:val="24"/>
              </w:rPr>
            </w:pPr>
            <w:r w:rsidRPr="009D2E63">
              <w:rPr>
                <w:rFonts w:ascii="Angsana New" w:hAnsi="Angsana New" w:cs="Angsana New"/>
                <w:sz w:val="24"/>
                <w:szCs w:val="24"/>
              </w:rPr>
              <w:t>7,429</w:t>
            </w:r>
          </w:p>
        </w:tc>
        <w:tc>
          <w:tcPr>
            <w:tcW w:w="178" w:type="dxa"/>
            <w:gridSpan w:val="2"/>
            <w:shd w:val="clear" w:color="auto" w:fill="auto"/>
            <w:vAlign w:val="bottom"/>
          </w:tcPr>
          <w:p w14:paraId="294D1747" w14:textId="77777777" w:rsidR="002A7CA5" w:rsidRPr="009D2E63" w:rsidRDefault="002A7CA5" w:rsidP="002A7CA5">
            <w:pPr>
              <w:tabs>
                <w:tab w:val="clear" w:pos="454"/>
              </w:tabs>
              <w:ind w:right="-8"/>
              <w:jc w:val="right"/>
              <w:rPr>
                <w:rFonts w:ascii="Angsana New" w:hAnsi="Angsana New" w:cs="Angsana New"/>
                <w:sz w:val="24"/>
                <w:szCs w:val="24"/>
              </w:rPr>
            </w:pPr>
          </w:p>
        </w:tc>
        <w:tc>
          <w:tcPr>
            <w:tcW w:w="739" w:type="dxa"/>
            <w:gridSpan w:val="2"/>
            <w:tcBorders>
              <w:top w:val="nil"/>
              <w:left w:val="nil"/>
              <w:bottom w:val="double" w:sz="4" w:space="0" w:color="auto"/>
              <w:right w:val="nil"/>
            </w:tcBorders>
            <w:shd w:val="clear" w:color="auto" w:fill="auto"/>
            <w:vAlign w:val="bottom"/>
          </w:tcPr>
          <w:p w14:paraId="0D82BBA3" w14:textId="0D5DF72E" w:rsidR="002A7CA5" w:rsidRPr="009D2E63" w:rsidRDefault="009D2E63" w:rsidP="002A7CA5">
            <w:pPr>
              <w:tabs>
                <w:tab w:val="clear" w:pos="454"/>
              </w:tabs>
              <w:ind w:right="-8"/>
              <w:jc w:val="right"/>
              <w:rPr>
                <w:rFonts w:ascii="Angsana New" w:hAnsi="Angsana New" w:cs="Angsana New"/>
                <w:sz w:val="24"/>
                <w:szCs w:val="24"/>
              </w:rPr>
            </w:pPr>
            <w:r w:rsidRPr="009D2E63">
              <w:rPr>
                <w:rFonts w:ascii="Angsana New" w:hAnsi="Angsana New" w:cs="Angsana New"/>
                <w:sz w:val="24"/>
                <w:szCs w:val="24"/>
              </w:rPr>
              <w:t>(42,</w:t>
            </w:r>
            <w:r w:rsidR="009C5AAA">
              <w:rPr>
                <w:rFonts w:ascii="Angsana New" w:hAnsi="Angsana New" w:cs="Angsana New"/>
                <w:sz w:val="24"/>
                <w:szCs w:val="24"/>
              </w:rPr>
              <w:t>032</w:t>
            </w:r>
            <w:r w:rsidRPr="009D2E63">
              <w:rPr>
                <w:rFonts w:ascii="Angsana New" w:hAnsi="Angsana New" w:cs="Angsana New"/>
                <w:sz w:val="24"/>
                <w:szCs w:val="24"/>
              </w:rPr>
              <w:t>)</w:t>
            </w:r>
          </w:p>
        </w:tc>
        <w:tc>
          <w:tcPr>
            <w:tcW w:w="186" w:type="dxa"/>
            <w:shd w:val="clear" w:color="auto" w:fill="auto"/>
            <w:vAlign w:val="bottom"/>
          </w:tcPr>
          <w:p w14:paraId="6B652292" w14:textId="77777777" w:rsidR="002A7CA5" w:rsidRPr="009D2E63" w:rsidRDefault="002A7CA5" w:rsidP="002A7CA5">
            <w:pPr>
              <w:tabs>
                <w:tab w:val="clear" w:pos="454"/>
              </w:tabs>
              <w:ind w:right="-8"/>
              <w:jc w:val="right"/>
              <w:rPr>
                <w:rFonts w:ascii="Angsana New" w:hAnsi="Angsana New" w:cs="Angsana New"/>
                <w:sz w:val="24"/>
                <w:szCs w:val="24"/>
              </w:rPr>
            </w:pPr>
          </w:p>
        </w:tc>
        <w:tc>
          <w:tcPr>
            <w:tcW w:w="709" w:type="dxa"/>
            <w:tcBorders>
              <w:top w:val="nil"/>
              <w:left w:val="nil"/>
              <w:bottom w:val="double" w:sz="4" w:space="0" w:color="auto"/>
              <w:right w:val="nil"/>
            </w:tcBorders>
            <w:shd w:val="clear" w:color="auto" w:fill="auto"/>
            <w:vAlign w:val="bottom"/>
          </w:tcPr>
          <w:p w14:paraId="21EC2A62" w14:textId="28A11D04" w:rsidR="002A7CA5" w:rsidRPr="009D2E63" w:rsidRDefault="00C02F72" w:rsidP="002A7CA5">
            <w:pPr>
              <w:tabs>
                <w:tab w:val="clear" w:pos="454"/>
              </w:tabs>
              <w:ind w:right="-8"/>
              <w:jc w:val="right"/>
              <w:rPr>
                <w:rFonts w:ascii="Angsana New" w:hAnsi="Angsana New" w:cs="Angsana New"/>
                <w:sz w:val="24"/>
                <w:szCs w:val="24"/>
              </w:rPr>
            </w:pPr>
            <w:r w:rsidRPr="009D2E63">
              <w:rPr>
                <w:rFonts w:ascii="Angsana New" w:hAnsi="Angsana New" w:cs="Angsana New"/>
                <w:sz w:val="24"/>
                <w:szCs w:val="24"/>
              </w:rPr>
              <w:t>(1,142)</w:t>
            </w:r>
          </w:p>
        </w:tc>
        <w:tc>
          <w:tcPr>
            <w:tcW w:w="178" w:type="dxa"/>
            <w:shd w:val="clear" w:color="auto" w:fill="auto"/>
            <w:vAlign w:val="bottom"/>
          </w:tcPr>
          <w:p w14:paraId="7C22C871" w14:textId="77777777" w:rsidR="002A7CA5" w:rsidRPr="009D2E63" w:rsidRDefault="002A7CA5" w:rsidP="002A7CA5">
            <w:pPr>
              <w:tabs>
                <w:tab w:val="clear" w:pos="454"/>
              </w:tabs>
              <w:ind w:right="-8"/>
              <w:jc w:val="right"/>
              <w:rPr>
                <w:rFonts w:ascii="Angsana New" w:hAnsi="Angsana New" w:cs="Angsana New"/>
                <w:sz w:val="24"/>
                <w:szCs w:val="24"/>
              </w:rPr>
            </w:pPr>
          </w:p>
        </w:tc>
        <w:tc>
          <w:tcPr>
            <w:tcW w:w="773" w:type="dxa"/>
            <w:tcBorders>
              <w:top w:val="nil"/>
              <w:left w:val="nil"/>
              <w:bottom w:val="double" w:sz="4" w:space="0" w:color="auto"/>
              <w:right w:val="nil"/>
            </w:tcBorders>
            <w:shd w:val="clear" w:color="auto" w:fill="auto"/>
            <w:vAlign w:val="bottom"/>
          </w:tcPr>
          <w:p w14:paraId="5D7084E5" w14:textId="4A900449" w:rsidR="002A7CA5" w:rsidRPr="009D2E63" w:rsidRDefault="009D2E63" w:rsidP="002A7CA5">
            <w:pPr>
              <w:tabs>
                <w:tab w:val="clear" w:pos="454"/>
              </w:tabs>
              <w:ind w:right="-8"/>
              <w:jc w:val="right"/>
              <w:rPr>
                <w:rFonts w:ascii="Angsana New" w:hAnsi="Angsana New" w:cs="Angsana New"/>
                <w:sz w:val="24"/>
                <w:szCs w:val="24"/>
              </w:rPr>
            </w:pPr>
            <w:r w:rsidRPr="009D2E63">
              <w:rPr>
                <w:rFonts w:ascii="Angsana New" w:hAnsi="Angsana New" w:cs="Angsana New"/>
                <w:sz w:val="24"/>
                <w:szCs w:val="24"/>
              </w:rPr>
              <w:t>249,568</w:t>
            </w:r>
          </w:p>
        </w:tc>
        <w:tc>
          <w:tcPr>
            <w:tcW w:w="186" w:type="dxa"/>
            <w:vAlign w:val="bottom"/>
          </w:tcPr>
          <w:p w14:paraId="40A72A1F" w14:textId="77777777" w:rsidR="002A7CA5" w:rsidRDefault="002A7CA5" w:rsidP="002A7CA5">
            <w:pPr>
              <w:tabs>
                <w:tab w:val="clear" w:pos="454"/>
              </w:tabs>
              <w:ind w:right="-8"/>
              <w:jc w:val="right"/>
              <w:rPr>
                <w:rFonts w:ascii="Angsana New" w:hAnsi="Angsana New" w:cs="Angsana New"/>
                <w:sz w:val="24"/>
                <w:szCs w:val="24"/>
              </w:rPr>
            </w:pPr>
          </w:p>
        </w:tc>
        <w:tc>
          <w:tcPr>
            <w:tcW w:w="753" w:type="dxa"/>
            <w:tcBorders>
              <w:top w:val="nil"/>
              <w:left w:val="nil"/>
              <w:bottom w:val="double" w:sz="4" w:space="0" w:color="auto"/>
              <w:right w:val="nil"/>
            </w:tcBorders>
            <w:vAlign w:val="bottom"/>
          </w:tcPr>
          <w:p w14:paraId="6807B470" w14:textId="76C8E2B9" w:rsidR="002A7CA5" w:rsidRDefault="00C02F72" w:rsidP="002A7CA5">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225,003</w:t>
            </w:r>
          </w:p>
        </w:tc>
      </w:tr>
    </w:tbl>
    <w:p w14:paraId="071E89FC" w14:textId="77777777" w:rsidR="00ED7EF0" w:rsidRDefault="00ED7EF0" w:rsidP="00A9274D">
      <w:pPr>
        <w:pStyle w:val="a"/>
        <w:tabs>
          <w:tab w:val="clear" w:pos="1080"/>
        </w:tabs>
        <w:rPr>
          <w:rFonts w:ascii="Angsana New" w:hAnsi="Angsana New"/>
          <w:sz w:val="28"/>
          <w:szCs w:val="28"/>
          <w:lang w:val="en-US"/>
        </w:rPr>
      </w:pPr>
    </w:p>
    <w:p w14:paraId="632EF84D" w14:textId="205AE826" w:rsidR="00ED7EF0" w:rsidRPr="00476DF5" w:rsidRDefault="00ED7EF0" w:rsidP="00B9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cs="Angsana New"/>
          <w:sz w:val="28"/>
          <w:szCs w:val="28"/>
        </w:rPr>
        <w:sectPr w:rsidR="00ED7EF0" w:rsidRPr="00476DF5" w:rsidSect="00B90D9E">
          <w:footerReference w:type="default" r:id="rId23"/>
          <w:pgSz w:w="16834" w:h="11909" w:orient="landscape" w:code="9"/>
          <w:pgMar w:top="1151" w:right="692" w:bottom="1151" w:left="1179" w:header="709" w:footer="763" w:gutter="0"/>
          <w:cols w:space="720"/>
          <w:docGrid w:linePitch="245"/>
        </w:sectPr>
      </w:pPr>
    </w:p>
    <w:p w14:paraId="265734A3" w14:textId="58111F95" w:rsidR="001A6E45" w:rsidRPr="001A6E45" w:rsidRDefault="001A6E45" w:rsidP="00591761">
      <w:pPr>
        <w:pStyle w:val="Heading1"/>
        <w:keepLines/>
        <w:numPr>
          <w:ilvl w:val="0"/>
          <w:numId w:val="0"/>
        </w:numPr>
        <w:spacing w:line="240" w:lineRule="auto"/>
        <w:ind w:left="425"/>
        <w:jc w:val="thaiDistribute"/>
        <w:rPr>
          <w:rFonts w:ascii="Angsana New" w:hAnsi="Angsana New" w:cs="Angsana New"/>
          <w:b w:val="0"/>
          <w:bCs w:val="0"/>
          <w:sz w:val="28"/>
          <w:szCs w:val="28"/>
          <w:u w:val="none"/>
        </w:rPr>
      </w:pPr>
      <w:r w:rsidRPr="001A6E45">
        <w:rPr>
          <w:rFonts w:ascii="Angsana New" w:hAnsi="Angsana New" w:cs="Angsana New"/>
          <w:b w:val="0"/>
          <w:bCs w:val="0"/>
          <w:sz w:val="28"/>
          <w:szCs w:val="28"/>
          <w:u w:val="none"/>
        </w:rPr>
        <w:lastRenderedPageBreak/>
        <w:t>Geographical segments</w:t>
      </w:r>
    </w:p>
    <w:p w14:paraId="2F72F448" w14:textId="7A8B110D" w:rsidR="001A6E45" w:rsidRPr="001A6E45" w:rsidRDefault="001A6E45" w:rsidP="001A6E45">
      <w:pPr>
        <w:pStyle w:val="Heading1"/>
        <w:keepLines/>
        <w:numPr>
          <w:ilvl w:val="0"/>
          <w:numId w:val="0"/>
        </w:numPr>
        <w:shd w:val="clear" w:color="auto" w:fill="auto"/>
        <w:spacing w:after="120" w:line="240" w:lineRule="auto"/>
        <w:ind w:left="425"/>
        <w:jc w:val="thaiDistribute"/>
        <w:rPr>
          <w:rFonts w:ascii="Angsana New" w:hAnsi="Angsana New" w:cs="Angsana New"/>
          <w:b w:val="0"/>
          <w:bCs w:val="0"/>
          <w:sz w:val="28"/>
          <w:szCs w:val="28"/>
          <w:u w:val="none"/>
        </w:rPr>
      </w:pPr>
      <w:r w:rsidRPr="001A6E45">
        <w:rPr>
          <w:rFonts w:ascii="Angsana New" w:hAnsi="Angsana New" w:cs="Angsana New"/>
          <w:b w:val="0"/>
          <w:bCs w:val="0"/>
          <w:sz w:val="28"/>
          <w:szCs w:val="28"/>
          <w:u w:val="none"/>
        </w:rPr>
        <w:t>The Group is managed and operates principally in Thailand. There are no revenues derived from, and assets located in, foreign countries.</w:t>
      </w:r>
    </w:p>
    <w:p w14:paraId="05B538A0" w14:textId="0FE65094" w:rsidR="009569CC" w:rsidRPr="00476DF5" w:rsidRDefault="005600C8" w:rsidP="00303E0A">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5600C8">
        <w:rPr>
          <w:rFonts w:ascii="Angsana New" w:hAnsi="Angsana New" w:cs="Angsana New"/>
          <w:sz w:val="28"/>
          <w:szCs w:val="28"/>
          <w:u w:val="none"/>
        </w:rPr>
        <w:t>BASIC EARNINGS (LOSS) PER SHARE</w:t>
      </w:r>
    </w:p>
    <w:p w14:paraId="73A65B2A" w14:textId="0BFA25CD" w:rsidR="004B1EC2" w:rsidRDefault="004B1EC2" w:rsidP="005425F7">
      <w:pPr>
        <w:tabs>
          <w:tab w:val="clear" w:pos="454"/>
        </w:tabs>
        <w:spacing w:line="240" w:lineRule="auto"/>
        <w:ind w:left="426"/>
        <w:jc w:val="thaiDistribute"/>
        <w:rPr>
          <w:rFonts w:ascii="Angsana New" w:hAnsi="Angsana New" w:cs="Angsana New"/>
          <w:spacing w:val="-4"/>
          <w:sz w:val="28"/>
          <w:szCs w:val="28"/>
        </w:rPr>
      </w:pPr>
      <w:r w:rsidRPr="004B1EC2">
        <w:rPr>
          <w:rFonts w:ascii="Angsana New" w:hAnsi="Angsana New" w:cs="Angsana New"/>
          <w:spacing w:val="-4"/>
          <w:sz w:val="28"/>
          <w:szCs w:val="28"/>
        </w:rPr>
        <w:t xml:space="preserve">Loss per share for the </w:t>
      </w:r>
      <w:r>
        <w:rPr>
          <w:rFonts w:ascii="Angsana New" w:hAnsi="Angsana New" w:cs="Angsana New"/>
          <w:spacing w:val="-4"/>
          <w:sz w:val="28"/>
          <w:szCs w:val="28"/>
        </w:rPr>
        <w:t>three-month</w:t>
      </w:r>
      <w:r w:rsidR="00A9274D">
        <w:rPr>
          <w:rFonts w:ascii="Angsana New" w:hAnsi="Angsana New" w:cs="Angsana New"/>
          <w:spacing w:val="-4"/>
          <w:sz w:val="28"/>
          <w:szCs w:val="28"/>
        </w:rPr>
        <w:t xml:space="preserve"> and </w:t>
      </w:r>
      <w:r w:rsidR="0007528C">
        <w:rPr>
          <w:rFonts w:ascii="Angsana New" w:hAnsi="Angsana New" w:cs="Angsana New"/>
          <w:spacing w:val="-4"/>
          <w:sz w:val="28"/>
          <w:szCs w:val="28"/>
        </w:rPr>
        <w:t>nine</w:t>
      </w:r>
      <w:r w:rsidR="00A9274D">
        <w:rPr>
          <w:rFonts w:ascii="Angsana New" w:hAnsi="Angsana New" w:cs="Angsana New"/>
          <w:spacing w:val="-4"/>
          <w:sz w:val="28"/>
          <w:szCs w:val="28"/>
        </w:rPr>
        <w:t>-month</w:t>
      </w:r>
      <w:r>
        <w:rPr>
          <w:rFonts w:ascii="Angsana New" w:hAnsi="Angsana New" w:cs="Angsana New"/>
          <w:spacing w:val="-4"/>
          <w:sz w:val="28"/>
          <w:szCs w:val="28"/>
        </w:rPr>
        <w:t xml:space="preserve"> periods</w:t>
      </w:r>
      <w:r w:rsidRPr="004B1EC2">
        <w:rPr>
          <w:rFonts w:ascii="Angsana New" w:hAnsi="Angsana New" w:cs="Angsana New"/>
          <w:spacing w:val="-4"/>
          <w:sz w:val="28"/>
          <w:szCs w:val="28"/>
        </w:rPr>
        <w:t xml:space="preserve"> ended </w:t>
      </w:r>
      <w:r w:rsidR="006C16A0">
        <w:rPr>
          <w:rFonts w:ascii="Angsana New" w:hAnsi="Angsana New" w:cs="Angsana New"/>
          <w:spacing w:val="-4"/>
          <w:sz w:val="28"/>
          <w:szCs w:val="28"/>
        </w:rPr>
        <w:t>September</w:t>
      </w:r>
      <w:r w:rsidR="00A9274D">
        <w:rPr>
          <w:rFonts w:ascii="Angsana New" w:hAnsi="Angsana New" w:cs="Angsana New"/>
          <w:spacing w:val="-4"/>
          <w:sz w:val="28"/>
          <w:szCs w:val="28"/>
        </w:rPr>
        <w:t xml:space="preserve"> 30</w:t>
      </w:r>
      <w:r>
        <w:rPr>
          <w:rFonts w:ascii="Angsana New" w:hAnsi="Angsana New" w:cs="Angsana New"/>
          <w:spacing w:val="-4"/>
          <w:sz w:val="28"/>
          <w:szCs w:val="28"/>
        </w:rPr>
        <w:t>,</w:t>
      </w:r>
      <w:r w:rsidRPr="004B1EC2">
        <w:rPr>
          <w:rFonts w:ascii="Angsana New" w:hAnsi="Angsana New" w:cs="Angsana New"/>
          <w:spacing w:val="-4"/>
          <w:sz w:val="28"/>
          <w:szCs w:val="28"/>
        </w:rPr>
        <w:t xml:space="preserve"> 20</w:t>
      </w:r>
      <w:r>
        <w:rPr>
          <w:rFonts w:ascii="Angsana New" w:hAnsi="Angsana New" w:cs="Angsana New"/>
          <w:spacing w:val="-4"/>
          <w:sz w:val="28"/>
          <w:szCs w:val="28"/>
        </w:rPr>
        <w:t>20</w:t>
      </w:r>
      <w:r w:rsidRPr="004B1EC2">
        <w:rPr>
          <w:rFonts w:ascii="Angsana New" w:hAnsi="Angsana New" w:cs="Angsana New"/>
          <w:spacing w:val="-4"/>
          <w:sz w:val="28"/>
          <w:szCs w:val="28"/>
        </w:rPr>
        <w:t xml:space="preserve"> and 201</w:t>
      </w:r>
      <w:r>
        <w:rPr>
          <w:rFonts w:ascii="Angsana New" w:hAnsi="Angsana New" w:cs="Angsana New"/>
          <w:spacing w:val="-4"/>
          <w:sz w:val="28"/>
          <w:szCs w:val="28"/>
        </w:rPr>
        <w:t>9</w:t>
      </w:r>
      <w:r w:rsidRPr="004B1EC2">
        <w:rPr>
          <w:rFonts w:ascii="Angsana New" w:hAnsi="Angsana New" w:cs="Angsana New"/>
          <w:spacing w:val="-4"/>
          <w:sz w:val="28"/>
          <w:szCs w:val="28"/>
        </w:rPr>
        <w:t xml:space="preserve"> were based on the </w:t>
      </w:r>
      <w:r w:rsidR="00AA34E0">
        <w:rPr>
          <w:rFonts w:ascii="Angsana New" w:hAnsi="Angsana New" w:cs="Angsana New"/>
          <w:sz w:val="28"/>
          <w:szCs w:val="28"/>
        </w:rPr>
        <w:t>p</w:t>
      </w:r>
      <w:r w:rsidR="00990745" w:rsidRPr="007D63D4">
        <w:rPr>
          <w:rFonts w:ascii="Angsana New" w:hAnsi="Angsana New" w:cs="Angsana New"/>
          <w:sz w:val="28"/>
          <w:szCs w:val="28"/>
        </w:rPr>
        <w:t xml:space="preserve">rofit (loss) </w:t>
      </w:r>
      <w:r w:rsidRPr="004B1EC2">
        <w:rPr>
          <w:rFonts w:ascii="Angsana New" w:hAnsi="Angsana New" w:cs="Angsana New"/>
          <w:spacing w:val="-4"/>
          <w:sz w:val="28"/>
          <w:szCs w:val="28"/>
        </w:rPr>
        <w:t xml:space="preserve">for the </w:t>
      </w:r>
      <w:r>
        <w:rPr>
          <w:rFonts w:ascii="Angsana New" w:hAnsi="Angsana New" w:cs="Angsana New"/>
          <w:spacing w:val="-4"/>
          <w:sz w:val="28"/>
          <w:szCs w:val="28"/>
        </w:rPr>
        <w:t>period</w:t>
      </w:r>
      <w:r w:rsidRPr="004B1EC2">
        <w:rPr>
          <w:rFonts w:ascii="Angsana New" w:hAnsi="Angsana New" w:cs="Angsana New"/>
          <w:spacing w:val="-4"/>
          <w:sz w:val="28"/>
          <w:szCs w:val="28"/>
        </w:rPr>
        <w:t xml:space="preserve"> attributable to ordinary shareholders of the Company and the weighted average number of ordinary shares outstanding during the </w:t>
      </w:r>
      <w:r>
        <w:rPr>
          <w:rFonts w:ascii="Angsana New" w:hAnsi="Angsana New" w:cs="Angsana New"/>
          <w:spacing w:val="-4"/>
          <w:sz w:val="28"/>
          <w:szCs w:val="28"/>
        </w:rPr>
        <w:t>period</w:t>
      </w:r>
      <w:r w:rsidRPr="004B1EC2">
        <w:rPr>
          <w:rFonts w:ascii="Angsana New" w:hAnsi="Angsana New" w:cs="Angsana New"/>
          <w:spacing w:val="-4"/>
          <w:sz w:val="28"/>
          <w:szCs w:val="28"/>
        </w:rPr>
        <w:t>.</w:t>
      </w:r>
    </w:p>
    <w:tbl>
      <w:tblPr>
        <w:tblW w:w="9183" w:type="dxa"/>
        <w:tblInd w:w="423" w:type="dxa"/>
        <w:tblLayout w:type="fixed"/>
        <w:tblLook w:val="01E0" w:firstRow="1" w:lastRow="1" w:firstColumn="1" w:lastColumn="1" w:noHBand="0" w:noVBand="0"/>
      </w:tblPr>
      <w:tblGrid>
        <w:gridCol w:w="3229"/>
        <w:gridCol w:w="1276"/>
        <w:gridCol w:w="283"/>
        <w:gridCol w:w="1276"/>
        <w:gridCol w:w="284"/>
        <w:gridCol w:w="1275"/>
        <w:gridCol w:w="284"/>
        <w:gridCol w:w="1276"/>
      </w:tblGrid>
      <w:tr w:rsidR="009C7B7B" w:rsidRPr="009C7B7B" w14:paraId="63DAD5DD" w14:textId="77777777" w:rsidTr="00AA34E0">
        <w:trPr>
          <w:trHeight w:val="198"/>
        </w:trPr>
        <w:tc>
          <w:tcPr>
            <w:tcW w:w="3229" w:type="dxa"/>
          </w:tcPr>
          <w:p w14:paraId="23594651" w14:textId="77777777" w:rsidR="009C7B7B" w:rsidRPr="009C7B7B" w:rsidRDefault="009C7B7B" w:rsidP="004D28D7">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32EB4E6B" w14:textId="3A4C2930" w:rsidR="009C7B7B" w:rsidRPr="009C7B7B" w:rsidRDefault="007D63D4" w:rsidP="007D63D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 xml:space="preserve">Consolidated     </w:t>
            </w:r>
          </w:p>
        </w:tc>
        <w:tc>
          <w:tcPr>
            <w:tcW w:w="284" w:type="dxa"/>
            <w:tcBorders>
              <w:top w:val="single" w:sz="4" w:space="0" w:color="auto"/>
            </w:tcBorders>
          </w:tcPr>
          <w:p w14:paraId="082C332B" w14:textId="77777777" w:rsidR="009C7B7B" w:rsidRPr="009C7B7B" w:rsidRDefault="009C7B7B" w:rsidP="007D63D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22B3B95C" w14:textId="62B1994F" w:rsidR="009C7B7B" w:rsidRPr="009C7B7B" w:rsidRDefault="007D63D4" w:rsidP="007D63D4">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Separate          </w:t>
            </w:r>
          </w:p>
        </w:tc>
      </w:tr>
      <w:tr w:rsidR="002E6BF0" w:rsidRPr="009C7B7B" w14:paraId="6A45F9D6" w14:textId="77777777" w:rsidTr="00AA34E0">
        <w:trPr>
          <w:trHeight w:val="198"/>
        </w:trPr>
        <w:tc>
          <w:tcPr>
            <w:tcW w:w="3229" w:type="dxa"/>
          </w:tcPr>
          <w:p w14:paraId="63F49009" w14:textId="77777777" w:rsidR="002E6BF0" w:rsidRPr="009C7B7B" w:rsidRDefault="002E6BF0" w:rsidP="004D28D7">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060BC37F" w14:textId="77777777" w:rsidR="002E6BF0" w:rsidRDefault="007D63D4" w:rsidP="002E6BF0">
            <w:pPr>
              <w:pStyle w:val="acctfourfigures"/>
              <w:tabs>
                <w:tab w:val="clear" w:pos="765"/>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w:t>
            </w:r>
            <w:r w:rsidRPr="004B1EC2">
              <w:rPr>
                <w:rFonts w:ascii="Angsana New" w:hAnsi="Angsana New" w:cs="Angsana New"/>
                <w:spacing w:val="-4"/>
                <w:sz w:val="28"/>
                <w:szCs w:val="28"/>
              </w:rPr>
              <w:t xml:space="preserve">or the </w:t>
            </w:r>
            <w:r>
              <w:rPr>
                <w:rFonts w:ascii="Angsana New" w:hAnsi="Angsana New" w:cs="Angsana New"/>
                <w:spacing w:val="-4"/>
                <w:sz w:val="28"/>
                <w:szCs w:val="28"/>
              </w:rPr>
              <w:t>three-month periods</w:t>
            </w:r>
            <w:r w:rsidRPr="004B1EC2">
              <w:rPr>
                <w:rFonts w:ascii="Angsana New" w:hAnsi="Angsana New" w:cs="Angsana New"/>
                <w:spacing w:val="-4"/>
                <w:sz w:val="28"/>
                <w:szCs w:val="28"/>
              </w:rPr>
              <w:t xml:space="preserve"> ended </w:t>
            </w:r>
          </w:p>
          <w:p w14:paraId="3846A61A" w14:textId="14368082" w:rsidR="00A9274D" w:rsidRPr="006A50BF" w:rsidRDefault="006C16A0" w:rsidP="002E6BF0">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September</w:t>
            </w:r>
            <w:r w:rsidR="00A9274D">
              <w:rPr>
                <w:rFonts w:ascii="Angsana New" w:hAnsi="Angsana New" w:cs="Angsana New"/>
                <w:spacing w:val="-4"/>
                <w:sz w:val="28"/>
                <w:szCs w:val="28"/>
              </w:rPr>
              <w:t xml:space="preserve"> 30</w:t>
            </w:r>
            <w:r w:rsidR="006A50BF">
              <w:rPr>
                <w:rFonts w:ascii="Angsana New" w:hAnsi="Angsana New" w:cs="Angsana New"/>
                <w:sz w:val="28"/>
                <w:szCs w:val="28"/>
                <w:lang w:val="en-US" w:bidi="th-TH"/>
              </w:rPr>
              <w:t>,</w:t>
            </w:r>
          </w:p>
        </w:tc>
        <w:tc>
          <w:tcPr>
            <w:tcW w:w="284" w:type="dxa"/>
          </w:tcPr>
          <w:p w14:paraId="095EFE74" w14:textId="77777777" w:rsidR="002E6BF0" w:rsidRPr="009C7B7B" w:rsidRDefault="002E6BF0" w:rsidP="004D28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4BB65F22" w14:textId="77777777" w:rsidR="00A9274D" w:rsidRDefault="007D63D4" w:rsidP="002E6BF0">
            <w:pPr>
              <w:pStyle w:val="acctfourfigures"/>
              <w:tabs>
                <w:tab w:val="clear" w:pos="765"/>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w:t>
            </w:r>
            <w:r w:rsidRPr="004B1EC2">
              <w:rPr>
                <w:rFonts w:ascii="Angsana New" w:hAnsi="Angsana New" w:cs="Angsana New"/>
                <w:spacing w:val="-4"/>
                <w:sz w:val="28"/>
                <w:szCs w:val="28"/>
              </w:rPr>
              <w:t xml:space="preserve">or the </w:t>
            </w:r>
            <w:r>
              <w:rPr>
                <w:rFonts w:ascii="Angsana New" w:hAnsi="Angsana New" w:cs="Angsana New"/>
                <w:spacing w:val="-4"/>
                <w:sz w:val="28"/>
                <w:szCs w:val="28"/>
              </w:rPr>
              <w:t>three-month periods</w:t>
            </w:r>
            <w:r w:rsidRPr="004B1EC2">
              <w:rPr>
                <w:rFonts w:ascii="Angsana New" w:hAnsi="Angsana New" w:cs="Angsana New"/>
                <w:spacing w:val="-4"/>
                <w:sz w:val="28"/>
                <w:szCs w:val="28"/>
              </w:rPr>
              <w:t xml:space="preserve"> ended </w:t>
            </w:r>
          </w:p>
          <w:p w14:paraId="1C5454CD" w14:textId="5A66C4FF" w:rsidR="002E6BF0" w:rsidRPr="006A50BF" w:rsidRDefault="006C16A0" w:rsidP="002E6BF0">
            <w:pPr>
              <w:pStyle w:val="acctfourfigures"/>
              <w:tabs>
                <w:tab w:val="clear" w:pos="765"/>
              </w:tabs>
              <w:spacing w:line="240" w:lineRule="atLeast"/>
              <w:ind w:left="-79" w:right="-108"/>
              <w:jc w:val="center"/>
              <w:rPr>
                <w:rFonts w:ascii="Angsana New" w:hAnsi="Angsana New" w:cs="Angsana New"/>
                <w:sz w:val="28"/>
                <w:szCs w:val="28"/>
                <w:cs/>
                <w:lang w:val="en-US" w:bidi="th-TH"/>
              </w:rPr>
            </w:pPr>
            <w:r>
              <w:rPr>
                <w:rFonts w:ascii="Angsana New" w:hAnsi="Angsana New" w:cs="Angsana New"/>
                <w:spacing w:val="-4"/>
                <w:sz w:val="28"/>
                <w:szCs w:val="28"/>
              </w:rPr>
              <w:t>September</w:t>
            </w:r>
            <w:r w:rsidR="00A9274D">
              <w:rPr>
                <w:rFonts w:ascii="Angsana New" w:hAnsi="Angsana New" w:cs="Angsana New"/>
                <w:spacing w:val="-4"/>
                <w:sz w:val="28"/>
                <w:szCs w:val="28"/>
              </w:rPr>
              <w:t xml:space="preserve"> 30</w:t>
            </w:r>
            <w:r w:rsidR="006A50BF">
              <w:rPr>
                <w:rFonts w:ascii="Angsana New" w:hAnsi="Angsana New" w:cs="Angsana New"/>
                <w:spacing w:val="-4"/>
                <w:sz w:val="28"/>
                <w:szCs w:val="28"/>
                <w:lang w:val="en-US"/>
              </w:rPr>
              <w:t>,</w:t>
            </w:r>
          </w:p>
        </w:tc>
      </w:tr>
      <w:tr w:rsidR="007D63D4" w:rsidRPr="009C7B7B" w14:paraId="3B4F9012" w14:textId="77777777" w:rsidTr="009C7B7B">
        <w:trPr>
          <w:tblHeader/>
        </w:trPr>
        <w:tc>
          <w:tcPr>
            <w:tcW w:w="3229" w:type="dxa"/>
          </w:tcPr>
          <w:p w14:paraId="5D4B5826" w14:textId="0A7FF33D" w:rsidR="007D63D4" w:rsidRPr="009C7B7B" w:rsidRDefault="007D63D4" w:rsidP="007D63D4">
            <w:pPr>
              <w:ind w:left="189" w:hanging="189"/>
              <w:rPr>
                <w:rFonts w:ascii="Angsana New" w:hAnsi="Angsana New" w:cs="Angsana New"/>
                <w:sz w:val="28"/>
                <w:szCs w:val="28"/>
              </w:rPr>
            </w:pPr>
          </w:p>
        </w:tc>
        <w:tc>
          <w:tcPr>
            <w:tcW w:w="1276" w:type="dxa"/>
            <w:tcBorders>
              <w:top w:val="single" w:sz="4" w:space="0" w:color="auto"/>
              <w:bottom w:val="single" w:sz="4" w:space="0" w:color="auto"/>
            </w:tcBorders>
            <w:vAlign w:val="bottom"/>
          </w:tcPr>
          <w:p w14:paraId="2E8193FB" w14:textId="5ECC0F8F"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2020</w:t>
            </w:r>
          </w:p>
        </w:tc>
        <w:tc>
          <w:tcPr>
            <w:tcW w:w="283" w:type="dxa"/>
            <w:tcBorders>
              <w:top w:val="single" w:sz="4" w:space="0" w:color="auto"/>
            </w:tcBorders>
            <w:vAlign w:val="bottom"/>
          </w:tcPr>
          <w:p w14:paraId="3C16C66C" w14:textId="77777777" w:rsidR="007D63D4" w:rsidRPr="009C7B7B" w:rsidRDefault="007D63D4" w:rsidP="007D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50C6E697" w14:textId="55CB44C0"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c>
          <w:tcPr>
            <w:tcW w:w="284" w:type="dxa"/>
            <w:vAlign w:val="bottom"/>
          </w:tcPr>
          <w:p w14:paraId="79890206" w14:textId="77777777" w:rsidR="007D63D4" w:rsidRPr="009C7B7B" w:rsidRDefault="007D63D4" w:rsidP="007D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Borders>
              <w:top w:val="single" w:sz="4" w:space="0" w:color="auto"/>
              <w:bottom w:val="single" w:sz="4" w:space="0" w:color="auto"/>
            </w:tcBorders>
            <w:vAlign w:val="bottom"/>
          </w:tcPr>
          <w:p w14:paraId="181F91D9" w14:textId="5579ACD7"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2020</w:t>
            </w:r>
          </w:p>
        </w:tc>
        <w:tc>
          <w:tcPr>
            <w:tcW w:w="284" w:type="dxa"/>
            <w:tcBorders>
              <w:top w:val="single" w:sz="4" w:space="0" w:color="auto"/>
            </w:tcBorders>
            <w:vAlign w:val="bottom"/>
          </w:tcPr>
          <w:p w14:paraId="0E2AFA71" w14:textId="77777777" w:rsidR="007D63D4" w:rsidRPr="009C7B7B" w:rsidRDefault="007D63D4" w:rsidP="007D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21D674E7" w14:textId="6EE8169A"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r>
      <w:tr w:rsidR="009C7B7B" w:rsidRPr="009C7B7B" w14:paraId="4ECD3C9A" w14:textId="77777777" w:rsidTr="009D2E63">
        <w:tc>
          <w:tcPr>
            <w:tcW w:w="3229" w:type="dxa"/>
          </w:tcPr>
          <w:p w14:paraId="425B3205" w14:textId="77777777" w:rsidR="000640CE" w:rsidRDefault="007D63D4" w:rsidP="000640CE">
            <w:pPr>
              <w:ind w:left="189" w:right="138" w:hanging="189"/>
              <w:jc w:val="thaiDistribute"/>
              <w:rPr>
                <w:rFonts w:ascii="Angsana New" w:hAnsi="Angsana New" w:cs="Angsana New"/>
                <w:sz w:val="28"/>
                <w:szCs w:val="28"/>
              </w:rPr>
            </w:pPr>
            <w:r w:rsidRPr="007D63D4">
              <w:rPr>
                <w:rFonts w:ascii="Angsana New" w:hAnsi="Angsana New" w:cs="Angsana New"/>
                <w:sz w:val="28"/>
                <w:szCs w:val="28"/>
              </w:rPr>
              <w:t xml:space="preserve">Profit (loss) attributable to ordinary </w:t>
            </w:r>
          </w:p>
          <w:p w14:paraId="133D2877" w14:textId="1F522475" w:rsidR="009C7B7B" w:rsidRPr="009C7B7B" w:rsidRDefault="00D25DD3" w:rsidP="00D25DD3">
            <w:pPr>
              <w:tabs>
                <w:tab w:val="clear" w:pos="2807"/>
              </w:tabs>
              <w:ind w:left="189" w:right="-108" w:hanging="8"/>
              <w:rPr>
                <w:rFonts w:ascii="Angsana New" w:hAnsi="Angsana New" w:cs="Angsana New"/>
                <w:sz w:val="28"/>
                <w:szCs w:val="28"/>
              </w:rPr>
            </w:pPr>
            <w:r>
              <w:rPr>
                <w:rFonts w:ascii="Angsana New" w:hAnsi="Angsana New" w:cs="Angsana New"/>
                <w:sz w:val="28"/>
                <w:szCs w:val="28"/>
              </w:rPr>
              <w:t xml:space="preserve">shareholders of the company </w:t>
            </w:r>
            <w:r w:rsidR="007D63D4" w:rsidRPr="007D63D4">
              <w:rPr>
                <w:rFonts w:ascii="Angsana New" w:hAnsi="Angsana New" w:cs="Angsana New"/>
                <w:sz w:val="28"/>
                <w:szCs w:val="28"/>
              </w:rPr>
              <w:t>(Basic)</w:t>
            </w:r>
            <w:r w:rsidR="00350D22">
              <w:rPr>
                <w:rFonts w:ascii="Angsana New" w:hAnsi="Angsana New" w:cs="Angsana New"/>
                <w:sz w:val="28"/>
                <w:szCs w:val="28"/>
              </w:rPr>
              <w:t xml:space="preserve"> (</w:t>
            </w:r>
            <w:r w:rsidR="00350D22" w:rsidRPr="00350D22">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2C4623F7" w14:textId="01738F2A" w:rsidR="009C7B7B" w:rsidRPr="009C7B7B" w:rsidRDefault="009D2E63" w:rsidP="00354B8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w:t>
            </w:r>
            <w:r w:rsidR="005B6135">
              <w:rPr>
                <w:rFonts w:ascii="Angsana New" w:hAnsi="Angsana New" w:cs="Angsana New"/>
                <w:sz w:val="28"/>
                <w:szCs w:val="28"/>
                <w:lang w:val="en-US" w:bidi="th-TH"/>
              </w:rPr>
              <w:t>9,262</w:t>
            </w:r>
            <w:r>
              <w:rPr>
                <w:rFonts w:ascii="Angsana New" w:hAnsi="Angsana New" w:cs="Angsana New"/>
                <w:sz w:val="28"/>
                <w:szCs w:val="28"/>
                <w:lang w:val="en-US" w:bidi="th-TH"/>
              </w:rPr>
              <w:t>)</w:t>
            </w:r>
          </w:p>
        </w:tc>
        <w:tc>
          <w:tcPr>
            <w:tcW w:w="283" w:type="dxa"/>
            <w:shd w:val="clear" w:color="auto" w:fill="auto"/>
            <w:vAlign w:val="bottom"/>
          </w:tcPr>
          <w:p w14:paraId="19DE8031"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7E899E4" w14:textId="57CD5CFC" w:rsidR="009C7B7B" w:rsidRPr="009C7B7B" w:rsidRDefault="009C7B7B" w:rsidP="00354B8B">
            <w:pPr>
              <w:pStyle w:val="acctfourfigures"/>
              <w:tabs>
                <w:tab w:val="clear" w:pos="765"/>
              </w:tabs>
              <w:spacing w:line="240" w:lineRule="atLeast"/>
              <w:ind w:left="-79" w:right="28"/>
              <w:jc w:val="right"/>
              <w:rPr>
                <w:rFonts w:ascii="Angsana New" w:hAnsi="Angsana New" w:cs="Angsana New"/>
                <w:sz w:val="28"/>
                <w:szCs w:val="28"/>
                <w:lang w:val="en-US" w:bidi="th-TH"/>
              </w:rPr>
            </w:pPr>
            <w:r w:rsidRPr="009C7B7B">
              <w:rPr>
                <w:rFonts w:ascii="Angsana New" w:hAnsi="Angsana New" w:cs="Angsana New"/>
                <w:sz w:val="28"/>
                <w:szCs w:val="28"/>
                <w:lang w:val="en-US" w:bidi="th-TH"/>
              </w:rPr>
              <w:t>(</w:t>
            </w:r>
            <w:r w:rsidR="008F5331">
              <w:rPr>
                <w:rFonts w:ascii="Angsana New" w:hAnsi="Angsana New" w:cs="Angsana New"/>
                <w:sz w:val="28"/>
                <w:szCs w:val="28"/>
                <w:lang w:val="en-US" w:bidi="th-TH"/>
              </w:rPr>
              <w:t>131,703</w:t>
            </w:r>
            <w:r w:rsidRPr="009C7B7B">
              <w:rPr>
                <w:rFonts w:ascii="Angsana New" w:hAnsi="Angsana New" w:cs="Angsana New"/>
                <w:sz w:val="28"/>
                <w:szCs w:val="28"/>
                <w:lang w:val="en-US" w:bidi="th-TH"/>
              </w:rPr>
              <w:t>)</w:t>
            </w:r>
          </w:p>
        </w:tc>
        <w:tc>
          <w:tcPr>
            <w:tcW w:w="284" w:type="dxa"/>
            <w:shd w:val="clear" w:color="auto" w:fill="auto"/>
            <w:vAlign w:val="bottom"/>
          </w:tcPr>
          <w:p w14:paraId="01647B40"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6D8FB4E" w14:textId="01C47336" w:rsidR="009C7B7B" w:rsidRPr="009C7B7B" w:rsidRDefault="009D2E63" w:rsidP="00354B8B">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(28,702)</w:t>
            </w:r>
          </w:p>
        </w:tc>
        <w:tc>
          <w:tcPr>
            <w:tcW w:w="284" w:type="dxa"/>
            <w:vAlign w:val="bottom"/>
          </w:tcPr>
          <w:p w14:paraId="4D2D8387"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661BAD1E" w14:textId="589B028C" w:rsidR="009C7B7B" w:rsidRPr="009C7B7B" w:rsidRDefault="009C7B7B" w:rsidP="00354B8B">
            <w:pPr>
              <w:pStyle w:val="acctfourfigures"/>
              <w:tabs>
                <w:tab w:val="clear" w:pos="765"/>
              </w:tabs>
              <w:spacing w:line="240" w:lineRule="atLeast"/>
              <w:ind w:left="-79" w:right="29"/>
              <w:jc w:val="right"/>
              <w:rPr>
                <w:rFonts w:ascii="Angsana New" w:hAnsi="Angsana New" w:cs="Angsana New"/>
                <w:sz w:val="28"/>
                <w:szCs w:val="28"/>
                <w:lang w:val="en-US" w:bidi="th-TH"/>
              </w:rPr>
            </w:pPr>
            <w:r w:rsidRPr="009C7B7B">
              <w:rPr>
                <w:rFonts w:ascii="Angsana New" w:hAnsi="Angsana New" w:cs="Angsana New"/>
                <w:sz w:val="28"/>
                <w:szCs w:val="28"/>
                <w:lang w:val="en-US" w:bidi="th-TH"/>
              </w:rPr>
              <w:t>(</w:t>
            </w:r>
            <w:r w:rsidR="001F1231">
              <w:rPr>
                <w:rFonts w:ascii="Angsana New" w:hAnsi="Angsana New" w:cs="Angsana New"/>
                <w:sz w:val="28"/>
                <w:szCs w:val="28"/>
                <w:lang w:val="en-US" w:bidi="th-TH"/>
              </w:rPr>
              <w:t>137,847</w:t>
            </w:r>
            <w:r w:rsidRPr="009C7B7B">
              <w:rPr>
                <w:rFonts w:ascii="Angsana New" w:hAnsi="Angsana New" w:cs="Angsana New"/>
                <w:sz w:val="28"/>
                <w:szCs w:val="28"/>
                <w:lang w:val="en-US" w:bidi="th-TH"/>
              </w:rPr>
              <w:t>)</w:t>
            </w:r>
          </w:p>
        </w:tc>
      </w:tr>
      <w:tr w:rsidR="009C7B7B" w:rsidRPr="009C7B7B" w14:paraId="3BE2E7D1" w14:textId="77777777" w:rsidTr="009D2E63">
        <w:tc>
          <w:tcPr>
            <w:tcW w:w="3229" w:type="dxa"/>
          </w:tcPr>
          <w:p w14:paraId="47654267" w14:textId="03CA529E" w:rsidR="009C7B7B" w:rsidRPr="009C7B7B" w:rsidRDefault="007D63D4" w:rsidP="009C7B7B">
            <w:pPr>
              <w:ind w:left="189" w:hanging="189"/>
              <w:rPr>
                <w:rFonts w:ascii="Angsana New" w:hAnsi="Angsana New" w:cs="Angsana New"/>
                <w:sz w:val="28"/>
                <w:szCs w:val="28"/>
              </w:rPr>
            </w:pPr>
            <w:r w:rsidRPr="007D63D4">
              <w:rPr>
                <w:rFonts w:ascii="Angsana New" w:hAnsi="Angsana New" w:cs="Angsana New"/>
                <w:sz w:val="28"/>
                <w:szCs w:val="28"/>
              </w:rPr>
              <w:t>Number of ordinary shares by weighted average method (Basic)</w:t>
            </w:r>
            <w:r w:rsidR="00350D22">
              <w:rPr>
                <w:rFonts w:ascii="Angsana New" w:hAnsi="Angsana New" w:cs="Angsana New"/>
                <w:sz w:val="28"/>
                <w:szCs w:val="28"/>
              </w:rPr>
              <w:t xml:space="preserve"> (</w:t>
            </w:r>
            <w:r w:rsidR="00350D22" w:rsidRPr="00350D22">
              <w:rPr>
                <w:rFonts w:ascii="Angsana New" w:hAnsi="Angsana New" w:cs="Angsana New"/>
                <w:sz w:val="28"/>
                <w:szCs w:val="28"/>
              </w:rPr>
              <w:t>Thousand</w:t>
            </w:r>
            <w:r w:rsidR="00350D22" w:rsidRPr="007D63D4">
              <w:rPr>
                <w:rFonts w:ascii="Angsana New" w:hAnsi="Angsana New" w:cs="Angsana New"/>
                <w:sz w:val="28"/>
                <w:szCs w:val="28"/>
              </w:rPr>
              <w:t xml:space="preserve"> share</w:t>
            </w:r>
            <w:r w:rsidR="00350D22">
              <w:rPr>
                <w:rFonts w:ascii="Angsana New" w:hAnsi="Angsana New" w:cs="Angsana New"/>
                <w:sz w:val="28"/>
                <w:szCs w:val="28"/>
              </w:rPr>
              <w:t>)</w:t>
            </w:r>
          </w:p>
        </w:tc>
        <w:tc>
          <w:tcPr>
            <w:tcW w:w="1276" w:type="dxa"/>
            <w:tcBorders>
              <w:bottom w:val="double" w:sz="4" w:space="0" w:color="auto"/>
            </w:tcBorders>
            <w:shd w:val="clear" w:color="auto" w:fill="auto"/>
            <w:vAlign w:val="bottom"/>
          </w:tcPr>
          <w:p w14:paraId="12B13699" w14:textId="4947F661" w:rsidR="009C7B7B" w:rsidRPr="009C7B7B" w:rsidRDefault="009D2E63" w:rsidP="00354B8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w:t>
            </w:r>
            <w:r w:rsidR="005B6135">
              <w:rPr>
                <w:rFonts w:ascii="Angsana New" w:hAnsi="Angsana New" w:cs="Angsana New"/>
                <w:sz w:val="28"/>
                <w:szCs w:val="28"/>
                <w:lang w:bidi="th-TH"/>
              </w:rPr>
              <w:t>2</w:t>
            </w:r>
            <w:r>
              <w:rPr>
                <w:rFonts w:ascii="Angsana New" w:hAnsi="Angsana New" w:cs="Angsana New"/>
                <w:sz w:val="28"/>
                <w:szCs w:val="28"/>
                <w:lang w:bidi="th-TH"/>
              </w:rPr>
              <w:t>9</w:t>
            </w:r>
          </w:p>
        </w:tc>
        <w:tc>
          <w:tcPr>
            <w:tcW w:w="283" w:type="dxa"/>
            <w:shd w:val="clear" w:color="auto" w:fill="auto"/>
            <w:vAlign w:val="bottom"/>
          </w:tcPr>
          <w:p w14:paraId="33884281"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D6C2E2D" w14:textId="5506CD67" w:rsidR="009C7B7B" w:rsidRPr="009C7B7B" w:rsidRDefault="00BD3E1B" w:rsidP="00354B8B">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009C7B7B"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shd w:val="clear" w:color="auto" w:fill="auto"/>
            <w:vAlign w:val="bottom"/>
          </w:tcPr>
          <w:p w14:paraId="0A3429A0"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E2D9839" w14:textId="516A68F5" w:rsidR="009C7B7B" w:rsidRPr="009C7B7B" w:rsidRDefault="009D2E63" w:rsidP="00354B8B">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4" w:type="dxa"/>
            <w:vAlign w:val="bottom"/>
          </w:tcPr>
          <w:p w14:paraId="063585EC"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4E5F5F96" w14:textId="3FDDEA7C" w:rsidR="009C7B7B" w:rsidRPr="009C7B7B" w:rsidRDefault="00BD3E1B" w:rsidP="00354B8B">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r>
      <w:tr w:rsidR="009C7B7B" w:rsidRPr="009C7B7B" w14:paraId="1A70B14C" w14:textId="77777777" w:rsidTr="009D2E63">
        <w:tc>
          <w:tcPr>
            <w:tcW w:w="3229" w:type="dxa"/>
          </w:tcPr>
          <w:p w14:paraId="0CABC90E" w14:textId="447858AB" w:rsidR="009C7B7B" w:rsidRPr="009C7B7B" w:rsidRDefault="007D63D4" w:rsidP="009C7B7B">
            <w:pPr>
              <w:ind w:left="189" w:hanging="189"/>
              <w:rPr>
                <w:rFonts w:ascii="Angsana New" w:hAnsi="Angsana New" w:cs="Angsana New"/>
                <w:sz w:val="28"/>
                <w:szCs w:val="28"/>
              </w:rPr>
            </w:pPr>
            <w:r w:rsidRPr="007D63D4">
              <w:rPr>
                <w:rFonts w:ascii="Angsana New" w:hAnsi="Angsana New" w:cs="Angsana New"/>
                <w:sz w:val="28"/>
                <w:szCs w:val="28"/>
              </w:rPr>
              <w:t>Earnings (loss) per share (</w:t>
            </w:r>
            <w:r w:rsidR="006A50BF">
              <w:rPr>
                <w:rFonts w:ascii="Angsana New" w:hAnsi="Angsana New" w:cs="Angsana New"/>
                <w:sz w:val="28"/>
                <w:szCs w:val="28"/>
              </w:rPr>
              <w:t>B</w:t>
            </w:r>
            <w:r w:rsidRPr="007D63D4">
              <w:rPr>
                <w:rFonts w:ascii="Angsana New" w:hAnsi="Angsana New" w:cs="Angsana New"/>
                <w:sz w:val="28"/>
                <w:szCs w:val="28"/>
              </w:rPr>
              <w:t>asic) (Baht)</w:t>
            </w:r>
          </w:p>
        </w:tc>
        <w:tc>
          <w:tcPr>
            <w:tcW w:w="1276" w:type="dxa"/>
            <w:tcBorders>
              <w:bottom w:val="double" w:sz="4" w:space="0" w:color="auto"/>
            </w:tcBorders>
            <w:shd w:val="clear" w:color="auto" w:fill="auto"/>
            <w:vAlign w:val="bottom"/>
          </w:tcPr>
          <w:p w14:paraId="354CD370" w14:textId="391AD62B" w:rsidR="009C7B7B" w:rsidRPr="009C7B7B" w:rsidRDefault="009D2E63" w:rsidP="00354B8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w:t>
            </w:r>
            <w:r w:rsidR="005B6135">
              <w:rPr>
                <w:rFonts w:ascii="Angsana New" w:hAnsi="Angsana New" w:cs="Angsana New"/>
                <w:sz w:val="28"/>
                <w:szCs w:val="28"/>
                <w:lang w:bidi="th-TH"/>
              </w:rPr>
              <w:t>9</w:t>
            </w:r>
            <w:r>
              <w:rPr>
                <w:rFonts w:ascii="Angsana New" w:hAnsi="Angsana New" w:cs="Angsana New"/>
                <w:sz w:val="28"/>
                <w:szCs w:val="28"/>
                <w:lang w:bidi="th-TH"/>
              </w:rPr>
              <w:t>)</w:t>
            </w:r>
          </w:p>
        </w:tc>
        <w:tc>
          <w:tcPr>
            <w:tcW w:w="283" w:type="dxa"/>
            <w:shd w:val="clear" w:color="auto" w:fill="auto"/>
            <w:vAlign w:val="bottom"/>
          </w:tcPr>
          <w:p w14:paraId="5F582FC0"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shd w:val="clear" w:color="auto" w:fill="auto"/>
            <w:vAlign w:val="bottom"/>
          </w:tcPr>
          <w:p w14:paraId="552CBE34" w14:textId="68CE4525" w:rsidR="009C7B7B" w:rsidRPr="009C7B7B" w:rsidRDefault="00BD3E1B" w:rsidP="00354B8B">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w:t>
            </w:r>
            <w:r w:rsidR="001F1231">
              <w:rPr>
                <w:rFonts w:ascii="Angsana New" w:hAnsi="Angsana New" w:cs="Angsana New"/>
                <w:sz w:val="28"/>
                <w:szCs w:val="28"/>
                <w:lang w:bidi="th-TH"/>
              </w:rPr>
              <w:t>31</w:t>
            </w:r>
            <w:r w:rsidR="009C7B7B" w:rsidRPr="009C7B7B">
              <w:rPr>
                <w:rFonts w:ascii="Angsana New" w:hAnsi="Angsana New" w:cs="Angsana New"/>
                <w:sz w:val="28"/>
                <w:szCs w:val="28"/>
                <w:lang w:bidi="th-TH"/>
              </w:rPr>
              <w:t>)</w:t>
            </w:r>
          </w:p>
        </w:tc>
        <w:tc>
          <w:tcPr>
            <w:tcW w:w="284" w:type="dxa"/>
            <w:shd w:val="clear" w:color="auto" w:fill="auto"/>
            <w:vAlign w:val="bottom"/>
          </w:tcPr>
          <w:p w14:paraId="3089A87C"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2C115D7D" w14:textId="79334011" w:rsidR="009C7B7B" w:rsidRPr="009C7B7B" w:rsidRDefault="009D2E63" w:rsidP="00354B8B">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(0.07)</w:t>
            </w:r>
          </w:p>
        </w:tc>
        <w:tc>
          <w:tcPr>
            <w:tcW w:w="284" w:type="dxa"/>
            <w:vAlign w:val="bottom"/>
          </w:tcPr>
          <w:p w14:paraId="313C3FFB"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vAlign w:val="bottom"/>
          </w:tcPr>
          <w:p w14:paraId="6F6F432B" w14:textId="2F8C627D" w:rsidR="009C7B7B" w:rsidRPr="009C7B7B" w:rsidRDefault="00BD3E1B" w:rsidP="004845F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w:t>
            </w:r>
            <w:r w:rsidR="001F1231">
              <w:rPr>
                <w:rFonts w:ascii="Angsana New" w:hAnsi="Angsana New" w:cs="Angsana New"/>
                <w:sz w:val="28"/>
                <w:szCs w:val="28"/>
                <w:lang w:bidi="th-TH"/>
              </w:rPr>
              <w:t>33</w:t>
            </w:r>
            <w:r w:rsidR="009C7B7B" w:rsidRPr="009C7B7B">
              <w:rPr>
                <w:rFonts w:ascii="Angsana New" w:hAnsi="Angsana New" w:cs="Angsana New"/>
                <w:sz w:val="28"/>
                <w:szCs w:val="28"/>
                <w:lang w:bidi="th-TH"/>
              </w:rPr>
              <w:t>)</w:t>
            </w:r>
          </w:p>
        </w:tc>
      </w:tr>
    </w:tbl>
    <w:p w14:paraId="22FC0261" w14:textId="77777777" w:rsidR="00591761" w:rsidRDefault="00591761"/>
    <w:tbl>
      <w:tblPr>
        <w:tblW w:w="9183" w:type="dxa"/>
        <w:tblInd w:w="423" w:type="dxa"/>
        <w:tblLayout w:type="fixed"/>
        <w:tblLook w:val="01E0" w:firstRow="1" w:lastRow="1" w:firstColumn="1" w:lastColumn="1" w:noHBand="0" w:noVBand="0"/>
      </w:tblPr>
      <w:tblGrid>
        <w:gridCol w:w="3229"/>
        <w:gridCol w:w="1276"/>
        <w:gridCol w:w="283"/>
        <w:gridCol w:w="1276"/>
        <w:gridCol w:w="284"/>
        <w:gridCol w:w="1275"/>
        <w:gridCol w:w="284"/>
        <w:gridCol w:w="1276"/>
      </w:tblGrid>
      <w:tr w:rsidR="00A9274D" w:rsidRPr="009C7B7B" w14:paraId="4F3B85DB" w14:textId="77777777" w:rsidTr="00AA34E0">
        <w:trPr>
          <w:trHeight w:val="198"/>
        </w:trPr>
        <w:tc>
          <w:tcPr>
            <w:tcW w:w="3229" w:type="dxa"/>
          </w:tcPr>
          <w:p w14:paraId="43867E2F" w14:textId="77777777" w:rsidR="00A9274D" w:rsidRPr="009C7B7B" w:rsidRDefault="00A9274D" w:rsidP="003B50B7">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19A3B81A" w14:textId="77777777" w:rsidR="00A9274D" w:rsidRPr="009C7B7B" w:rsidRDefault="00A9274D" w:rsidP="003B50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 xml:space="preserve">Consolidated     </w:t>
            </w:r>
          </w:p>
        </w:tc>
        <w:tc>
          <w:tcPr>
            <w:tcW w:w="284" w:type="dxa"/>
            <w:tcBorders>
              <w:top w:val="single" w:sz="4" w:space="0" w:color="auto"/>
            </w:tcBorders>
          </w:tcPr>
          <w:p w14:paraId="38DA8DEB" w14:textId="77777777" w:rsidR="00A9274D" w:rsidRPr="009C7B7B" w:rsidRDefault="00A9274D" w:rsidP="003B50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33834D5C" w14:textId="77777777" w:rsidR="00A9274D" w:rsidRPr="009C7B7B" w:rsidRDefault="00A9274D" w:rsidP="003B50B7">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Separate          </w:t>
            </w:r>
          </w:p>
        </w:tc>
      </w:tr>
      <w:tr w:rsidR="00A9274D" w:rsidRPr="009C7B7B" w14:paraId="704093C3" w14:textId="77777777" w:rsidTr="00AA34E0">
        <w:trPr>
          <w:trHeight w:val="198"/>
        </w:trPr>
        <w:tc>
          <w:tcPr>
            <w:tcW w:w="3229" w:type="dxa"/>
          </w:tcPr>
          <w:p w14:paraId="398B0EAE" w14:textId="77777777" w:rsidR="00A9274D" w:rsidRPr="009C7B7B" w:rsidRDefault="00A9274D" w:rsidP="003B50B7">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26BF072C" w14:textId="71A441A2" w:rsidR="00A9274D" w:rsidRDefault="00A9274D" w:rsidP="003B50B7">
            <w:pPr>
              <w:pStyle w:val="acctfourfigures"/>
              <w:tabs>
                <w:tab w:val="clear" w:pos="765"/>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w:t>
            </w:r>
            <w:r w:rsidRPr="004B1EC2">
              <w:rPr>
                <w:rFonts w:ascii="Angsana New" w:hAnsi="Angsana New" w:cs="Angsana New"/>
                <w:spacing w:val="-4"/>
                <w:sz w:val="28"/>
                <w:szCs w:val="28"/>
              </w:rPr>
              <w:t xml:space="preserve">or the </w:t>
            </w:r>
            <w:r w:rsidR="0007528C">
              <w:rPr>
                <w:rFonts w:ascii="Angsana New" w:hAnsi="Angsana New" w:cs="Angsana New"/>
                <w:spacing w:val="-4"/>
                <w:sz w:val="28"/>
                <w:szCs w:val="28"/>
              </w:rPr>
              <w:t>nine</w:t>
            </w:r>
            <w:r>
              <w:rPr>
                <w:rFonts w:ascii="Angsana New" w:hAnsi="Angsana New" w:cs="Angsana New"/>
                <w:spacing w:val="-4"/>
                <w:sz w:val="28"/>
                <w:szCs w:val="28"/>
              </w:rPr>
              <w:t>-month periods</w:t>
            </w:r>
            <w:r w:rsidRPr="004B1EC2">
              <w:rPr>
                <w:rFonts w:ascii="Angsana New" w:hAnsi="Angsana New" w:cs="Angsana New"/>
                <w:spacing w:val="-4"/>
                <w:sz w:val="28"/>
                <w:szCs w:val="28"/>
              </w:rPr>
              <w:t xml:space="preserve"> ended </w:t>
            </w:r>
          </w:p>
          <w:p w14:paraId="0982F449" w14:textId="2A55411E" w:rsidR="00A9274D" w:rsidRPr="006A50BF" w:rsidRDefault="006C16A0" w:rsidP="003B50B7">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September</w:t>
            </w:r>
            <w:r w:rsidR="00A9274D">
              <w:rPr>
                <w:rFonts w:ascii="Angsana New" w:hAnsi="Angsana New" w:cs="Angsana New"/>
                <w:spacing w:val="-4"/>
                <w:sz w:val="28"/>
                <w:szCs w:val="28"/>
              </w:rPr>
              <w:t xml:space="preserve"> 30</w:t>
            </w:r>
            <w:r w:rsidR="006A50BF">
              <w:rPr>
                <w:rFonts w:ascii="Angsana New" w:hAnsi="Angsana New" w:cs="Angsana New"/>
                <w:sz w:val="28"/>
                <w:szCs w:val="28"/>
                <w:lang w:val="en-US" w:bidi="th-TH"/>
              </w:rPr>
              <w:t>,</w:t>
            </w:r>
          </w:p>
        </w:tc>
        <w:tc>
          <w:tcPr>
            <w:tcW w:w="284" w:type="dxa"/>
          </w:tcPr>
          <w:p w14:paraId="7FE24B10" w14:textId="77777777" w:rsidR="00A9274D" w:rsidRPr="009C7B7B" w:rsidRDefault="00A9274D" w:rsidP="003B50B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2766AE02" w14:textId="7D205E84" w:rsidR="00A9274D" w:rsidRDefault="00A9274D" w:rsidP="003B50B7">
            <w:pPr>
              <w:pStyle w:val="acctfourfigures"/>
              <w:tabs>
                <w:tab w:val="clear" w:pos="765"/>
              </w:tabs>
              <w:spacing w:line="240" w:lineRule="atLeast"/>
              <w:ind w:left="-79" w:right="-108"/>
              <w:jc w:val="center"/>
              <w:rPr>
                <w:rFonts w:ascii="Angsana New" w:hAnsi="Angsana New" w:cs="Angsana New"/>
                <w:spacing w:val="-4"/>
                <w:sz w:val="28"/>
                <w:szCs w:val="28"/>
              </w:rPr>
            </w:pPr>
            <w:r>
              <w:rPr>
                <w:rFonts w:ascii="Angsana New" w:hAnsi="Angsana New" w:cs="Angsana New"/>
                <w:spacing w:val="-4"/>
                <w:sz w:val="28"/>
                <w:szCs w:val="28"/>
              </w:rPr>
              <w:t>F</w:t>
            </w:r>
            <w:r w:rsidRPr="004B1EC2">
              <w:rPr>
                <w:rFonts w:ascii="Angsana New" w:hAnsi="Angsana New" w:cs="Angsana New"/>
                <w:spacing w:val="-4"/>
                <w:sz w:val="28"/>
                <w:szCs w:val="28"/>
              </w:rPr>
              <w:t xml:space="preserve">or the </w:t>
            </w:r>
            <w:r w:rsidR="0007528C">
              <w:rPr>
                <w:rFonts w:ascii="Angsana New" w:hAnsi="Angsana New" w:cs="Angsana New"/>
                <w:spacing w:val="-4"/>
                <w:sz w:val="28"/>
                <w:szCs w:val="28"/>
              </w:rPr>
              <w:t>nine</w:t>
            </w:r>
            <w:r>
              <w:rPr>
                <w:rFonts w:ascii="Angsana New" w:hAnsi="Angsana New" w:cs="Angsana New"/>
                <w:spacing w:val="-4"/>
                <w:sz w:val="28"/>
                <w:szCs w:val="28"/>
              </w:rPr>
              <w:t>-month periods</w:t>
            </w:r>
            <w:r w:rsidRPr="004B1EC2">
              <w:rPr>
                <w:rFonts w:ascii="Angsana New" w:hAnsi="Angsana New" w:cs="Angsana New"/>
                <w:spacing w:val="-4"/>
                <w:sz w:val="28"/>
                <w:szCs w:val="28"/>
              </w:rPr>
              <w:t xml:space="preserve"> ended </w:t>
            </w:r>
          </w:p>
          <w:p w14:paraId="292E4CAF" w14:textId="2ECC9858" w:rsidR="00A9274D" w:rsidRPr="006A50BF" w:rsidRDefault="006C16A0" w:rsidP="003B50B7">
            <w:pPr>
              <w:pStyle w:val="acctfourfigures"/>
              <w:tabs>
                <w:tab w:val="clear" w:pos="765"/>
              </w:tabs>
              <w:spacing w:line="240" w:lineRule="atLeast"/>
              <w:ind w:left="-79" w:right="-108"/>
              <w:jc w:val="center"/>
              <w:rPr>
                <w:rFonts w:ascii="Angsana New" w:hAnsi="Angsana New" w:cs="Angsana New"/>
                <w:sz w:val="28"/>
                <w:szCs w:val="28"/>
                <w:lang w:val="en-US" w:bidi="th-TH"/>
              </w:rPr>
            </w:pPr>
            <w:r>
              <w:rPr>
                <w:rFonts w:ascii="Angsana New" w:hAnsi="Angsana New" w:cs="Angsana New"/>
                <w:spacing w:val="-4"/>
                <w:sz w:val="28"/>
                <w:szCs w:val="28"/>
              </w:rPr>
              <w:t>September</w:t>
            </w:r>
            <w:r w:rsidR="00A9274D">
              <w:rPr>
                <w:rFonts w:ascii="Angsana New" w:hAnsi="Angsana New" w:cs="Angsana New"/>
                <w:spacing w:val="-4"/>
                <w:sz w:val="28"/>
                <w:szCs w:val="28"/>
              </w:rPr>
              <w:t xml:space="preserve"> 30</w:t>
            </w:r>
            <w:r w:rsidR="006A50BF">
              <w:rPr>
                <w:rFonts w:ascii="Angsana New" w:hAnsi="Angsana New" w:cs="Angsana New"/>
                <w:spacing w:val="-4"/>
                <w:sz w:val="28"/>
                <w:szCs w:val="28"/>
              </w:rPr>
              <w:t>,</w:t>
            </w:r>
          </w:p>
        </w:tc>
      </w:tr>
      <w:tr w:rsidR="00A9274D" w:rsidRPr="009C7B7B" w14:paraId="2F3E7CF5" w14:textId="77777777" w:rsidTr="003B50B7">
        <w:trPr>
          <w:tblHeader/>
        </w:trPr>
        <w:tc>
          <w:tcPr>
            <w:tcW w:w="3229" w:type="dxa"/>
          </w:tcPr>
          <w:p w14:paraId="787196E6" w14:textId="77777777" w:rsidR="00A9274D" w:rsidRPr="009C7B7B" w:rsidRDefault="00A9274D" w:rsidP="003B50B7">
            <w:pPr>
              <w:ind w:left="189" w:hanging="189"/>
              <w:rPr>
                <w:rFonts w:ascii="Angsana New" w:hAnsi="Angsana New" w:cs="Angsana New"/>
                <w:sz w:val="28"/>
                <w:szCs w:val="28"/>
              </w:rPr>
            </w:pPr>
          </w:p>
        </w:tc>
        <w:tc>
          <w:tcPr>
            <w:tcW w:w="1276" w:type="dxa"/>
            <w:tcBorders>
              <w:top w:val="single" w:sz="4" w:space="0" w:color="auto"/>
              <w:bottom w:val="single" w:sz="4" w:space="0" w:color="auto"/>
            </w:tcBorders>
            <w:vAlign w:val="bottom"/>
          </w:tcPr>
          <w:p w14:paraId="38B6E785" w14:textId="77777777" w:rsidR="00A9274D" w:rsidRPr="009C7B7B" w:rsidRDefault="00A9274D" w:rsidP="003B50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2020</w:t>
            </w:r>
          </w:p>
        </w:tc>
        <w:tc>
          <w:tcPr>
            <w:tcW w:w="283" w:type="dxa"/>
            <w:tcBorders>
              <w:top w:val="single" w:sz="4" w:space="0" w:color="auto"/>
            </w:tcBorders>
            <w:vAlign w:val="bottom"/>
          </w:tcPr>
          <w:p w14:paraId="5BDCBDCB" w14:textId="77777777" w:rsidR="00A9274D" w:rsidRPr="009C7B7B" w:rsidRDefault="00A9274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3E6A04D7" w14:textId="77777777" w:rsidR="00A9274D" w:rsidRPr="009C7B7B" w:rsidRDefault="00A9274D" w:rsidP="003B50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c>
          <w:tcPr>
            <w:tcW w:w="284" w:type="dxa"/>
            <w:vAlign w:val="bottom"/>
          </w:tcPr>
          <w:p w14:paraId="04487BC2" w14:textId="77777777" w:rsidR="00A9274D" w:rsidRPr="009C7B7B" w:rsidRDefault="00A9274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Borders>
              <w:top w:val="single" w:sz="4" w:space="0" w:color="auto"/>
              <w:bottom w:val="single" w:sz="4" w:space="0" w:color="auto"/>
            </w:tcBorders>
            <w:vAlign w:val="bottom"/>
          </w:tcPr>
          <w:p w14:paraId="6BC0782C" w14:textId="77777777" w:rsidR="00A9274D" w:rsidRPr="009C7B7B" w:rsidRDefault="00A9274D" w:rsidP="003B50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2020</w:t>
            </w:r>
          </w:p>
        </w:tc>
        <w:tc>
          <w:tcPr>
            <w:tcW w:w="284" w:type="dxa"/>
            <w:tcBorders>
              <w:top w:val="single" w:sz="4" w:space="0" w:color="auto"/>
            </w:tcBorders>
            <w:vAlign w:val="bottom"/>
          </w:tcPr>
          <w:p w14:paraId="51CF20C0" w14:textId="77777777" w:rsidR="00A9274D" w:rsidRPr="009C7B7B" w:rsidRDefault="00A9274D" w:rsidP="003B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12284DD4" w14:textId="77777777" w:rsidR="00A9274D" w:rsidRPr="009C7B7B" w:rsidRDefault="00A9274D" w:rsidP="003B50B7">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r>
      <w:tr w:rsidR="00A9274D" w:rsidRPr="009C7B7B" w14:paraId="53C10D58" w14:textId="77777777" w:rsidTr="009D2E63">
        <w:tc>
          <w:tcPr>
            <w:tcW w:w="3229" w:type="dxa"/>
          </w:tcPr>
          <w:p w14:paraId="0B4C8CA9" w14:textId="77777777" w:rsidR="00A9274D" w:rsidRDefault="00A9274D" w:rsidP="003B50B7">
            <w:pPr>
              <w:ind w:left="189" w:right="138" w:hanging="189"/>
              <w:jc w:val="thaiDistribute"/>
              <w:rPr>
                <w:rFonts w:ascii="Angsana New" w:hAnsi="Angsana New" w:cs="Angsana New"/>
                <w:sz w:val="28"/>
                <w:szCs w:val="28"/>
              </w:rPr>
            </w:pPr>
            <w:r w:rsidRPr="007D63D4">
              <w:rPr>
                <w:rFonts w:ascii="Angsana New" w:hAnsi="Angsana New" w:cs="Angsana New"/>
                <w:sz w:val="28"/>
                <w:szCs w:val="28"/>
              </w:rPr>
              <w:t xml:space="preserve">Profit (loss) attributable to ordinary </w:t>
            </w:r>
          </w:p>
          <w:p w14:paraId="12BCF814" w14:textId="07B06499" w:rsidR="00A9274D" w:rsidRPr="009C7B7B" w:rsidRDefault="00A9274D" w:rsidP="00D25DD3">
            <w:pPr>
              <w:tabs>
                <w:tab w:val="clear" w:pos="2807"/>
                <w:tab w:val="left" w:pos="3121"/>
              </w:tabs>
              <w:ind w:left="189" w:right="-108" w:hanging="8"/>
              <w:jc w:val="thaiDistribute"/>
              <w:rPr>
                <w:rFonts w:ascii="Angsana New" w:hAnsi="Angsana New" w:cs="Angsana New"/>
                <w:sz w:val="28"/>
                <w:szCs w:val="28"/>
              </w:rPr>
            </w:pPr>
            <w:r w:rsidRPr="007D63D4">
              <w:rPr>
                <w:rFonts w:ascii="Angsana New" w:hAnsi="Angsana New" w:cs="Angsana New"/>
                <w:sz w:val="28"/>
                <w:szCs w:val="28"/>
              </w:rPr>
              <w:t>shareholders of the company (Basic)</w:t>
            </w:r>
            <w:r w:rsidR="00350D22">
              <w:rPr>
                <w:rFonts w:ascii="Angsana New" w:hAnsi="Angsana New" w:cs="Angsana New"/>
                <w:sz w:val="28"/>
                <w:szCs w:val="28"/>
              </w:rPr>
              <w:t xml:space="preserve"> (</w:t>
            </w:r>
            <w:r w:rsidR="00350D22" w:rsidRPr="00350D22">
              <w:rPr>
                <w:rFonts w:ascii="Angsana New" w:hAnsi="Angsana New" w:cs="Angsana New"/>
                <w:sz w:val="28"/>
                <w:szCs w:val="28"/>
              </w:rPr>
              <w:t>Thousand Baht)</w:t>
            </w:r>
          </w:p>
        </w:tc>
        <w:tc>
          <w:tcPr>
            <w:tcW w:w="1276" w:type="dxa"/>
            <w:tcBorders>
              <w:bottom w:val="double" w:sz="4" w:space="0" w:color="auto"/>
            </w:tcBorders>
            <w:shd w:val="clear" w:color="auto" w:fill="auto"/>
            <w:vAlign w:val="bottom"/>
          </w:tcPr>
          <w:p w14:paraId="7685D215" w14:textId="6237A7F1" w:rsidR="00A9274D" w:rsidRPr="009C7B7B" w:rsidRDefault="009D2E63" w:rsidP="003B50B7">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5B6135">
              <w:rPr>
                <w:rFonts w:ascii="Angsana New" w:hAnsi="Angsana New" w:cs="Angsana New"/>
                <w:sz w:val="28"/>
                <w:szCs w:val="28"/>
                <w:lang w:val="en-US" w:bidi="th-TH"/>
              </w:rPr>
              <w:t>103,624)</w:t>
            </w:r>
          </w:p>
        </w:tc>
        <w:tc>
          <w:tcPr>
            <w:tcW w:w="283" w:type="dxa"/>
            <w:vAlign w:val="bottom"/>
          </w:tcPr>
          <w:p w14:paraId="06D96006" w14:textId="77777777" w:rsidR="00A9274D" w:rsidRPr="009C7B7B" w:rsidRDefault="00A9274D" w:rsidP="003B50B7">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5C458B56" w14:textId="061CF54B" w:rsidR="00A9274D" w:rsidRPr="009C7B7B" w:rsidRDefault="00A9274D" w:rsidP="003B50B7">
            <w:pPr>
              <w:pStyle w:val="acctfourfigures"/>
              <w:tabs>
                <w:tab w:val="clear" w:pos="765"/>
              </w:tabs>
              <w:spacing w:line="240" w:lineRule="atLeast"/>
              <w:ind w:left="-79" w:right="28"/>
              <w:jc w:val="right"/>
              <w:rPr>
                <w:rFonts w:ascii="Angsana New" w:hAnsi="Angsana New" w:cs="Angsana New"/>
                <w:sz w:val="28"/>
                <w:szCs w:val="28"/>
                <w:lang w:val="en-US" w:bidi="th-TH"/>
              </w:rPr>
            </w:pPr>
            <w:r w:rsidRPr="009C7B7B">
              <w:rPr>
                <w:rFonts w:ascii="Angsana New" w:hAnsi="Angsana New" w:cs="Angsana New"/>
                <w:sz w:val="28"/>
                <w:szCs w:val="28"/>
                <w:lang w:val="en-US" w:bidi="th-TH"/>
              </w:rPr>
              <w:t>(</w:t>
            </w:r>
            <w:r w:rsidR="008F5331">
              <w:rPr>
                <w:rFonts w:ascii="Angsana New" w:hAnsi="Angsana New" w:cs="Angsana New"/>
                <w:sz w:val="28"/>
                <w:szCs w:val="28"/>
                <w:lang w:val="en-US" w:bidi="th-TH"/>
              </w:rPr>
              <w:t>296,684</w:t>
            </w:r>
            <w:r w:rsidRPr="009C7B7B">
              <w:rPr>
                <w:rFonts w:ascii="Angsana New" w:hAnsi="Angsana New" w:cs="Angsana New"/>
                <w:sz w:val="28"/>
                <w:szCs w:val="28"/>
                <w:lang w:val="en-US" w:bidi="th-TH"/>
              </w:rPr>
              <w:t>)</w:t>
            </w:r>
          </w:p>
        </w:tc>
        <w:tc>
          <w:tcPr>
            <w:tcW w:w="284" w:type="dxa"/>
            <w:vAlign w:val="bottom"/>
          </w:tcPr>
          <w:p w14:paraId="72FF552E" w14:textId="77777777" w:rsidR="00A9274D" w:rsidRPr="009C7B7B" w:rsidRDefault="00A9274D" w:rsidP="003B50B7">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4873B7FA" w14:textId="1D509AD5" w:rsidR="00A9274D" w:rsidRPr="009C7B7B" w:rsidRDefault="00224518" w:rsidP="003B50B7">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(72,864)</w:t>
            </w:r>
          </w:p>
        </w:tc>
        <w:tc>
          <w:tcPr>
            <w:tcW w:w="284" w:type="dxa"/>
            <w:vAlign w:val="bottom"/>
          </w:tcPr>
          <w:p w14:paraId="1A65CBD0" w14:textId="77777777" w:rsidR="00A9274D" w:rsidRPr="009C7B7B" w:rsidRDefault="00A9274D" w:rsidP="003B50B7">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4E48A3CF" w14:textId="3848AD51" w:rsidR="00A9274D" w:rsidRPr="009C7B7B" w:rsidRDefault="00A9274D" w:rsidP="003B50B7">
            <w:pPr>
              <w:pStyle w:val="acctfourfigures"/>
              <w:tabs>
                <w:tab w:val="clear" w:pos="765"/>
              </w:tabs>
              <w:spacing w:line="240" w:lineRule="atLeast"/>
              <w:ind w:left="-79" w:right="29"/>
              <w:jc w:val="right"/>
              <w:rPr>
                <w:rFonts w:ascii="Angsana New" w:hAnsi="Angsana New" w:cs="Angsana New"/>
                <w:sz w:val="28"/>
                <w:szCs w:val="28"/>
                <w:lang w:val="en-US" w:bidi="th-TH"/>
              </w:rPr>
            </w:pPr>
            <w:r w:rsidRPr="009C7B7B">
              <w:rPr>
                <w:rFonts w:ascii="Angsana New" w:hAnsi="Angsana New" w:cs="Angsana New"/>
                <w:sz w:val="28"/>
                <w:szCs w:val="28"/>
                <w:lang w:val="en-US" w:bidi="th-TH"/>
              </w:rPr>
              <w:t>(</w:t>
            </w:r>
            <w:r w:rsidR="001F1231">
              <w:rPr>
                <w:rFonts w:ascii="Angsana New" w:hAnsi="Angsana New" w:cs="Angsana New"/>
                <w:sz w:val="28"/>
                <w:szCs w:val="28"/>
                <w:lang w:val="en-US" w:bidi="th-TH"/>
              </w:rPr>
              <w:t>286,191</w:t>
            </w:r>
            <w:r w:rsidRPr="009C7B7B">
              <w:rPr>
                <w:rFonts w:ascii="Angsana New" w:hAnsi="Angsana New" w:cs="Angsana New"/>
                <w:sz w:val="28"/>
                <w:szCs w:val="28"/>
                <w:lang w:val="en-US" w:bidi="th-TH"/>
              </w:rPr>
              <w:t>)</w:t>
            </w:r>
          </w:p>
        </w:tc>
      </w:tr>
      <w:tr w:rsidR="00A9274D" w:rsidRPr="009C7B7B" w14:paraId="13E0AD10" w14:textId="77777777" w:rsidTr="009D2E63">
        <w:tc>
          <w:tcPr>
            <w:tcW w:w="3229" w:type="dxa"/>
          </w:tcPr>
          <w:p w14:paraId="3FD2C122" w14:textId="63CCDD42" w:rsidR="00A9274D" w:rsidRPr="009C7B7B" w:rsidRDefault="00A9274D" w:rsidP="003B50B7">
            <w:pPr>
              <w:ind w:left="189" w:hanging="189"/>
              <w:rPr>
                <w:rFonts w:ascii="Angsana New" w:hAnsi="Angsana New" w:cs="Angsana New"/>
                <w:sz w:val="28"/>
                <w:szCs w:val="28"/>
              </w:rPr>
            </w:pPr>
            <w:r w:rsidRPr="007D63D4">
              <w:rPr>
                <w:rFonts w:ascii="Angsana New" w:hAnsi="Angsana New" w:cs="Angsana New"/>
                <w:sz w:val="28"/>
                <w:szCs w:val="28"/>
              </w:rPr>
              <w:t>Number of ordinary shares by weighted average method (Basic)</w:t>
            </w:r>
            <w:r w:rsidR="00350D22">
              <w:rPr>
                <w:rFonts w:ascii="Angsana New" w:hAnsi="Angsana New" w:cs="Angsana New"/>
                <w:sz w:val="28"/>
                <w:szCs w:val="28"/>
              </w:rPr>
              <w:t xml:space="preserve"> (</w:t>
            </w:r>
            <w:r w:rsidR="00350D22" w:rsidRPr="00350D22">
              <w:rPr>
                <w:rFonts w:ascii="Angsana New" w:hAnsi="Angsana New" w:cs="Angsana New"/>
                <w:sz w:val="28"/>
                <w:szCs w:val="28"/>
              </w:rPr>
              <w:t>Thousand</w:t>
            </w:r>
            <w:r w:rsidR="00350D22" w:rsidRPr="007D63D4">
              <w:rPr>
                <w:rFonts w:ascii="Angsana New" w:hAnsi="Angsana New" w:cs="Angsana New"/>
                <w:sz w:val="28"/>
                <w:szCs w:val="28"/>
              </w:rPr>
              <w:t xml:space="preserve"> share</w:t>
            </w:r>
            <w:r w:rsidR="00350D22">
              <w:rPr>
                <w:rFonts w:ascii="Angsana New" w:hAnsi="Angsana New" w:cs="Angsana New"/>
                <w:sz w:val="28"/>
                <w:szCs w:val="28"/>
              </w:rPr>
              <w:t>)</w:t>
            </w:r>
          </w:p>
        </w:tc>
        <w:tc>
          <w:tcPr>
            <w:tcW w:w="1276" w:type="dxa"/>
            <w:tcBorders>
              <w:bottom w:val="double" w:sz="4" w:space="0" w:color="auto"/>
            </w:tcBorders>
            <w:shd w:val="clear" w:color="auto" w:fill="auto"/>
            <w:vAlign w:val="bottom"/>
          </w:tcPr>
          <w:p w14:paraId="13480826" w14:textId="2C53E82F" w:rsidR="00A9274D" w:rsidRPr="009C7B7B" w:rsidRDefault="009D2E63" w:rsidP="003B50B7">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3" w:type="dxa"/>
            <w:shd w:val="clear" w:color="auto" w:fill="auto"/>
            <w:vAlign w:val="bottom"/>
          </w:tcPr>
          <w:p w14:paraId="4D6D68A1" w14:textId="77777777" w:rsidR="00A9274D" w:rsidRPr="009C7B7B" w:rsidRDefault="00A9274D" w:rsidP="003B50B7">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953C59F" w14:textId="77777777" w:rsidR="00A9274D" w:rsidRPr="009C7B7B" w:rsidRDefault="00A9274D" w:rsidP="003B50B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shd w:val="clear" w:color="auto" w:fill="auto"/>
            <w:vAlign w:val="bottom"/>
          </w:tcPr>
          <w:p w14:paraId="1DD15C80" w14:textId="77777777" w:rsidR="00A9274D" w:rsidRPr="009C7B7B" w:rsidRDefault="00A9274D" w:rsidP="003B50B7">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3D6582C" w14:textId="234443F1" w:rsidR="00A9274D" w:rsidRPr="009C7B7B" w:rsidRDefault="00224518" w:rsidP="003B50B7">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4" w:type="dxa"/>
            <w:vAlign w:val="bottom"/>
          </w:tcPr>
          <w:p w14:paraId="51012FE7" w14:textId="77777777" w:rsidR="00A9274D" w:rsidRPr="009C7B7B" w:rsidRDefault="00A9274D" w:rsidP="003B50B7">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3597994B" w14:textId="77777777" w:rsidR="00A9274D" w:rsidRPr="009C7B7B" w:rsidRDefault="00A9274D" w:rsidP="003B50B7">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r>
      <w:tr w:rsidR="00A9274D" w:rsidRPr="009C7B7B" w14:paraId="7BF5A363" w14:textId="77777777" w:rsidTr="009D2E63">
        <w:tc>
          <w:tcPr>
            <w:tcW w:w="3229" w:type="dxa"/>
          </w:tcPr>
          <w:p w14:paraId="3266E759" w14:textId="6F0199C8" w:rsidR="00A9274D" w:rsidRPr="009C7B7B" w:rsidRDefault="00A9274D" w:rsidP="003B50B7">
            <w:pPr>
              <w:ind w:left="189" w:hanging="189"/>
              <w:rPr>
                <w:rFonts w:ascii="Angsana New" w:hAnsi="Angsana New" w:cs="Angsana New"/>
                <w:sz w:val="28"/>
                <w:szCs w:val="28"/>
              </w:rPr>
            </w:pPr>
            <w:r w:rsidRPr="007D63D4">
              <w:rPr>
                <w:rFonts w:ascii="Angsana New" w:hAnsi="Angsana New" w:cs="Angsana New"/>
                <w:sz w:val="28"/>
                <w:szCs w:val="28"/>
              </w:rPr>
              <w:t>Earnings (loss) per share (</w:t>
            </w:r>
            <w:r w:rsidR="006A50BF">
              <w:rPr>
                <w:rFonts w:ascii="Angsana New" w:hAnsi="Angsana New" w:cs="Angsana New"/>
                <w:sz w:val="28"/>
                <w:szCs w:val="28"/>
              </w:rPr>
              <w:t>B</w:t>
            </w:r>
            <w:r w:rsidRPr="007D63D4">
              <w:rPr>
                <w:rFonts w:ascii="Angsana New" w:hAnsi="Angsana New" w:cs="Angsana New"/>
                <w:sz w:val="28"/>
                <w:szCs w:val="28"/>
              </w:rPr>
              <w:t>asic) (Baht)</w:t>
            </w:r>
          </w:p>
        </w:tc>
        <w:tc>
          <w:tcPr>
            <w:tcW w:w="1276" w:type="dxa"/>
            <w:tcBorders>
              <w:bottom w:val="double" w:sz="4" w:space="0" w:color="auto"/>
            </w:tcBorders>
            <w:shd w:val="clear" w:color="auto" w:fill="auto"/>
            <w:vAlign w:val="bottom"/>
          </w:tcPr>
          <w:p w14:paraId="30C60465" w14:textId="109A84D4" w:rsidR="00A9274D" w:rsidRPr="009C7B7B" w:rsidRDefault="009D2E63" w:rsidP="003B50B7">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(0.2</w:t>
            </w:r>
            <w:r w:rsidR="005B6135">
              <w:rPr>
                <w:rFonts w:ascii="Angsana New" w:hAnsi="Angsana New" w:cs="Angsana New"/>
                <w:sz w:val="28"/>
                <w:szCs w:val="28"/>
                <w:lang w:bidi="th-TH"/>
              </w:rPr>
              <w:t>4</w:t>
            </w:r>
            <w:r>
              <w:rPr>
                <w:rFonts w:ascii="Angsana New" w:hAnsi="Angsana New" w:cs="Angsana New"/>
                <w:sz w:val="28"/>
                <w:szCs w:val="28"/>
                <w:lang w:bidi="th-TH"/>
              </w:rPr>
              <w:t>)</w:t>
            </w:r>
          </w:p>
        </w:tc>
        <w:tc>
          <w:tcPr>
            <w:tcW w:w="283" w:type="dxa"/>
            <w:vAlign w:val="bottom"/>
          </w:tcPr>
          <w:p w14:paraId="37A35FF9" w14:textId="77777777" w:rsidR="00A9274D" w:rsidRPr="009C7B7B" w:rsidRDefault="00A9274D" w:rsidP="003B50B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vAlign w:val="bottom"/>
          </w:tcPr>
          <w:p w14:paraId="11A59FAA" w14:textId="737FEC96" w:rsidR="00A9274D" w:rsidRPr="009C7B7B" w:rsidRDefault="00A9274D" w:rsidP="003B50B7">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w:t>
            </w:r>
            <w:r w:rsidR="001F1231">
              <w:rPr>
                <w:rFonts w:ascii="Angsana New" w:hAnsi="Angsana New" w:cs="Angsana New"/>
                <w:sz w:val="28"/>
                <w:szCs w:val="28"/>
                <w:lang w:bidi="th-TH"/>
              </w:rPr>
              <w:t>70</w:t>
            </w:r>
            <w:r w:rsidRPr="009C7B7B">
              <w:rPr>
                <w:rFonts w:ascii="Angsana New" w:hAnsi="Angsana New" w:cs="Angsana New"/>
                <w:sz w:val="28"/>
                <w:szCs w:val="28"/>
                <w:lang w:bidi="th-TH"/>
              </w:rPr>
              <w:t>)</w:t>
            </w:r>
          </w:p>
        </w:tc>
        <w:tc>
          <w:tcPr>
            <w:tcW w:w="284" w:type="dxa"/>
            <w:vAlign w:val="bottom"/>
          </w:tcPr>
          <w:p w14:paraId="19EAE5D2" w14:textId="77777777" w:rsidR="00A9274D" w:rsidRPr="009C7B7B" w:rsidRDefault="00A9274D" w:rsidP="003B50B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637F7171" w14:textId="07D395A9" w:rsidR="00A9274D" w:rsidRPr="009C7B7B" w:rsidRDefault="00224518" w:rsidP="003B50B7">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(0.17)</w:t>
            </w:r>
          </w:p>
        </w:tc>
        <w:tc>
          <w:tcPr>
            <w:tcW w:w="284" w:type="dxa"/>
            <w:vAlign w:val="bottom"/>
          </w:tcPr>
          <w:p w14:paraId="2B2FF92F" w14:textId="77777777" w:rsidR="00A9274D" w:rsidRPr="009C7B7B" w:rsidRDefault="00A9274D" w:rsidP="003B50B7">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vAlign w:val="bottom"/>
          </w:tcPr>
          <w:p w14:paraId="6A774096" w14:textId="7EFD1FCB" w:rsidR="00A9274D" w:rsidRPr="009C7B7B" w:rsidRDefault="00A9274D" w:rsidP="003B50B7">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w:t>
            </w:r>
            <w:r w:rsidR="001F1231">
              <w:rPr>
                <w:rFonts w:ascii="Angsana New" w:hAnsi="Angsana New" w:cs="Angsana New"/>
                <w:sz w:val="28"/>
                <w:szCs w:val="28"/>
                <w:lang w:bidi="th-TH"/>
              </w:rPr>
              <w:t>67</w:t>
            </w:r>
            <w:r w:rsidRPr="009C7B7B">
              <w:rPr>
                <w:rFonts w:ascii="Angsana New" w:hAnsi="Angsana New" w:cs="Angsana New"/>
                <w:sz w:val="28"/>
                <w:szCs w:val="28"/>
                <w:lang w:bidi="th-TH"/>
              </w:rPr>
              <w:t>)</w:t>
            </w:r>
          </w:p>
        </w:tc>
      </w:tr>
    </w:tbl>
    <w:p w14:paraId="41D9B52A" w14:textId="77777777" w:rsidR="00591761" w:rsidRPr="001E624F" w:rsidRDefault="00591761" w:rsidP="00591761">
      <w:pPr>
        <w:rPr>
          <w:rFonts w:cstheme="minorBidi"/>
          <w:cs/>
          <w:lang w:val="th-TH"/>
        </w:rPr>
      </w:pPr>
    </w:p>
    <w:p w14:paraId="14268529" w14:textId="7D5DA82B" w:rsidR="004D28D7" w:rsidRPr="004D28D7" w:rsidRDefault="00E07006"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b w:val="0"/>
          <w:bCs w:val="0"/>
          <w:sz w:val="28"/>
          <w:szCs w:val="28"/>
          <w:cs/>
          <w:lang w:val="th-TH"/>
        </w:rPr>
      </w:pPr>
      <w:r w:rsidRPr="00E07006">
        <w:rPr>
          <w:rFonts w:ascii="Angsana New" w:hAnsi="Angsana New" w:cs="Angsana New"/>
          <w:sz w:val="28"/>
          <w:szCs w:val="28"/>
          <w:u w:val="none"/>
          <w:cs/>
          <w:lang w:val="th-TH"/>
        </w:rPr>
        <w:lastRenderedPageBreak/>
        <w:t>COMMITMENTS</w:t>
      </w:r>
    </w:p>
    <w:tbl>
      <w:tblPr>
        <w:tblStyle w:val="TableGrid"/>
        <w:tblW w:w="913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63"/>
        <w:gridCol w:w="244"/>
        <w:gridCol w:w="1241"/>
        <w:gridCol w:w="236"/>
        <w:gridCol w:w="1223"/>
        <w:gridCol w:w="236"/>
        <w:gridCol w:w="1219"/>
        <w:gridCol w:w="247"/>
        <w:gridCol w:w="1228"/>
      </w:tblGrid>
      <w:tr w:rsidR="00912DAF" w:rsidRPr="00476DF5" w14:paraId="35B260C4" w14:textId="77777777" w:rsidTr="00912DAF">
        <w:tc>
          <w:tcPr>
            <w:tcW w:w="1786" w:type="pct"/>
          </w:tcPr>
          <w:p w14:paraId="3B6FAD58" w14:textId="77777777" w:rsidR="003236A4" w:rsidRPr="00476DF5" w:rsidRDefault="003236A4" w:rsidP="003236A4">
            <w:pPr>
              <w:spacing w:line="380" w:lineRule="exact"/>
              <w:jc w:val="thaiDistribute"/>
              <w:rPr>
                <w:rFonts w:ascii="Angsana New" w:hAnsi="Angsana New" w:cs="Angsana New"/>
                <w:b/>
                <w:bCs/>
                <w:i/>
                <w:iCs/>
                <w:sz w:val="28"/>
                <w:szCs w:val="28"/>
              </w:rPr>
            </w:pPr>
          </w:p>
        </w:tc>
        <w:tc>
          <w:tcPr>
            <w:tcW w:w="134" w:type="pct"/>
          </w:tcPr>
          <w:p w14:paraId="4659D3D2" w14:textId="77777777" w:rsidR="003236A4" w:rsidRPr="00476DF5" w:rsidRDefault="003236A4" w:rsidP="003236A4">
            <w:pPr>
              <w:spacing w:line="380" w:lineRule="exact"/>
              <w:ind w:left="-108" w:right="-108"/>
              <w:jc w:val="center"/>
              <w:rPr>
                <w:rFonts w:ascii="Angsana New" w:hAnsi="Angsana New" w:cs="Angsana New"/>
                <w:sz w:val="28"/>
                <w:szCs w:val="28"/>
              </w:rPr>
            </w:pPr>
          </w:p>
        </w:tc>
        <w:tc>
          <w:tcPr>
            <w:tcW w:w="1477" w:type="pct"/>
            <w:gridSpan w:val="3"/>
            <w:tcBorders>
              <w:bottom w:val="single" w:sz="4" w:space="0" w:color="auto"/>
            </w:tcBorders>
          </w:tcPr>
          <w:p w14:paraId="7F200ABC" w14:textId="77777777" w:rsidR="003236A4" w:rsidRPr="00476DF5" w:rsidRDefault="003236A4" w:rsidP="003236A4">
            <w:pPr>
              <w:pStyle w:val="BodyText"/>
              <w:spacing w:after="0" w:line="380" w:lineRule="exact"/>
              <w:ind w:left="-108" w:right="-110"/>
              <w:jc w:val="center"/>
              <w:rPr>
                <w:rFonts w:ascii="Angsana New" w:eastAsia="Times New Roman" w:hAnsi="Angsana New" w:cs="Angsana New"/>
                <w:b/>
                <w:bCs/>
                <w:sz w:val="28"/>
                <w:szCs w:val="28"/>
                <w:cs/>
              </w:rPr>
            </w:pPr>
          </w:p>
        </w:tc>
        <w:tc>
          <w:tcPr>
            <w:tcW w:w="129" w:type="pct"/>
            <w:tcBorders>
              <w:bottom w:val="single" w:sz="4" w:space="0" w:color="auto"/>
            </w:tcBorders>
          </w:tcPr>
          <w:p w14:paraId="0B48BA46" w14:textId="77777777" w:rsidR="003236A4" w:rsidRPr="00476DF5" w:rsidRDefault="003236A4" w:rsidP="003236A4">
            <w:pPr>
              <w:pStyle w:val="BodyText"/>
              <w:spacing w:after="0" w:line="380" w:lineRule="exact"/>
              <w:ind w:left="-108" w:right="-110"/>
              <w:jc w:val="center"/>
              <w:rPr>
                <w:rFonts w:ascii="Angsana New" w:eastAsia="Times New Roman" w:hAnsi="Angsana New" w:cs="Angsana New"/>
                <w:b/>
                <w:bCs/>
                <w:sz w:val="28"/>
                <w:szCs w:val="28"/>
              </w:rPr>
            </w:pPr>
          </w:p>
        </w:tc>
        <w:tc>
          <w:tcPr>
            <w:tcW w:w="1474" w:type="pct"/>
            <w:gridSpan w:val="3"/>
            <w:tcBorders>
              <w:bottom w:val="single" w:sz="4" w:space="0" w:color="auto"/>
            </w:tcBorders>
          </w:tcPr>
          <w:p w14:paraId="001EB92B" w14:textId="45512B61" w:rsidR="003236A4" w:rsidRPr="00476DF5" w:rsidRDefault="003236A4" w:rsidP="003236A4">
            <w:pPr>
              <w:pStyle w:val="BodyText"/>
              <w:spacing w:after="0" w:line="380" w:lineRule="exact"/>
              <w:ind w:left="-108" w:right="-110"/>
              <w:jc w:val="right"/>
              <w:rPr>
                <w:rFonts w:ascii="Angsana New" w:eastAsia="Times New Roman" w:hAnsi="Angsana New" w:cs="Angsana New"/>
                <w:b/>
                <w:bCs/>
                <w:sz w:val="28"/>
                <w:szCs w:val="28"/>
                <w:cs/>
              </w:rPr>
            </w:pPr>
            <w:r w:rsidRPr="007D63D4">
              <w:rPr>
                <w:rFonts w:ascii="Angsana New" w:hAnsi="Angsana New" w:cs="Angsana New"/>
                <w:sz w:val="28"/>
                <w:szCs w:val="28"/>
              </w:rPr>
              <w:t>(Unit :</w:t>
            </w:r>
            <w:r w:rsidR="00350D22">
              <w:rPr>
                <w:rFonts w:ascii="Angsana New" w:hAnsi="Angsana New" w:cs="Angsana New"/>
                <w:sz w:val="28"/>
                <w:szCs w:val="28"/>
              </w:rPr>
              <w:t xml:space="preserve"> </w:t>
            </w:r>
            <w:r w:rsidRPr="007D63D4">
              <w:rPr>
                <w:rFonts w:ascii="Angsana New" w:hAnsi="Angsana New" w:cs="Angsana New"/>
                <w:sz w:val="28"/>
                <w:szCs w:val="28"/>
              </w:rPr>
              <w:t>Thousand Baht)</w:t>
            </w:r>
          </w:p>
        </w:tc>
      </w:tr>
      <w:tr w:rsidR="00912DAF" w:rsidRPr="00476DF5" w14:paraId="478D1239" w14:textId="77777777" w:rsidTr="00912DAF">
        <w:tc>
          <w:tcPr>
            <w:tcW w:w="1786" w:type="pct"/>
          </w:tcPr>
          <w:p w14:paraId="53B6BD50" w14:textId="655B47B0" w:rsidR="00354B8B" w:rsidRPr="00476DF5" w:rsidRDefault="00354B8B" w:rsidP="00354B8B">
            <w:pPr>
              <w:spacing w:line="380" w:lineRule="exact"/>
              <w:jc w:val="thaiDistribute"/>
              <w:rPr>
                <w:rFonts w:ascii="Angsana New" w:hAnsi="Angsana New" w:cs="Angsana New"/>
                <w:b/>
                <w:bCs/>
                <w:i/>
                <w:iCs/>
                <w:sz w:val="28"/>
                <w:szCs w:val="28"/>
              </w:rPr>
            </w:pPr>
          </w:p>
        </w:tc>
        <w:tc>
          <w:tcPr>
            <w:tcW w:w="134" w:type="pct"/>
          </w:tcPr>
          <w:p w14:paraId="248999AE" w14:textId="77777777" w:rsidR="00354B8B" w:rsidRPr="00476DF5" w:rsidRDefault="00354B8B" w:rsidP="00354B8B">
            <w:pPr>
              <w:spacing w:line="380" w:lineRule="exact"/>
              <w:ind w:left="-108" w:right="-108"/>
              <w:jc w:val="center"/>
              <w:rPr>
                <w:rFonts w:ascii="Angsana New" w:hAnsi="Angsana New" w:cs="Angsana New"/>
                <w:sz w:val="28"/>
                <w:szCs w:val="28"/>
              </w:rPr>
            </w:pPr>
          </w:p>
        </w:tc>
        <w:tc>
          <w:tcPr>
            <w:tcW w:w="1477" w:type="pct"/>
            <w:gridSpan w:val="3"/>
            <w:tcBorders>
              <w:top w:val="single" w:sz="4" w:space="0" w:color="auto"/>
              <w:bottom w:val="single" w:sz="4" w:space="0" w:color="auto"/>
            </w:tcBorders>
          </w:tcPr>
          <w:p w14:paraId="4DD9661A" w14:textId="6872372F" w:rsidR="00354B8B" w:rsidRPr="00354B8B" w:rsidRDefault="003236A4" w:rsidP="00354B8B">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29" w:type="pct"/>
            <w:tcBorders>
              <w:top w:val="single" w:sz="4" w:space="0" w:color="auto"/>
            </w:tcBorders>
          </w:tcPr>
          <w:p w14:paraId="282ECEA3" w14:textId="77777777" w:rsidR="00354B8B" w:rsidRPr="00354B8B" w:rsidRDefault="00354B8B" w:rsidP="00354B8B">
            <w:pPr>
              <w:pStyle w:val="BodyText"/>
              <w:spacing w:after="0" w:line="380" w:lineRule="exact"/>
              <w:ind w:left="-108" w:right="-110"/>
              <w:jc w:val="center"/>
              <w:rPr>
                <w:rFonts w:ascii="Angsana New" w:eastAsia="Times New Roman" w:hAnsi="Angsana New" w:cs="Angsana New"/>
                <w:sz w:val="28"/>
                <w:szCs w:val="28"/>
              </w:rPr>
            </w:pPr>
          </w:p>
        </w:tc>
        <w:tc>
          <w:tcPr>
            <w:tcW w:w="1474" w:type="pct"/>
            <w:gridSpan w:val="3"/>
            <w:tcBorders>
              <w:top w:val="single" w:sz="4" w:space="0" w:color="auto"/>
              <w:bottom w:val="single" w:sz="4" w:space="0" w:color="auto"/>
            </w:tcBorders>
          </w:tcPr>
          <w:p w14:paraId="26B9F8DE" w14:textId="4597A0CA" w:rsidR="00354B8B" w:rsidRPr="00354B8B" w:rsidRDefault="003236A4" w:rsidP="00354B8B">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912DAF" w:rsidRPr="00476DF5" w14:paraId="464E9E39" w14:textId="77777777" w:rsidTr="00912DAF">
        <w:tc>
          <w:tcPr>
            <w:tcW w:w="1786" w:type="pct"/>
          </w:tcPr>
          <w:p w14:paraId="14B944B5" w14:textId="77777777" w:rsidR="008D645E" w:rsidRPr="00476DF5" w:rsidRDefault="008D645E" w:rsidP="008D645E">
            <w:pPr>
              <w:spacing w:line="380" w:lineRule="exact"/>
              <w:rPr>
                <w:rFonts w:ascii="Angsana New" w:hAnsi="Angsana New" w:cs="Angsana New"/>
                <w:b/>
                <w:bCs/>
                <w:i/>
                <w:iCs/>
                <w:sz w:val="28"/>
                <w:szCs w:val="28"/>
                <w:cs/>
              </w:rPr>
            </w:pPr>
            <w:bookmarkStart w:id="5" w:name="_Hlk42780329"/>
          </w:p>
        </w:tc>
        <w:tc>
          <w:tcPr>
            <w:tcW w:w="134" w:type="pct"/>
          </w:tcPr>
          <w:p w14:paraId="228D8223" w14:textId="77777777" w:rsidR="008D645E" w:rsidRPr="00476DF5" w:rsidRDefault="008D645E" w:rsidP="008D645E">
            <w:pPr>
              <w:pStyle w:val="BodyText"/>
              <w:spacing w:after="0" w:line="380" w:lineRule="exact"/>
              <w:ind w:left="-108" w:right="-108"/>
              <w:jc w:val="center"/>
              <w:rPr>
                <w:rFonts w:ascii="Angsana New" w:eastAsia="Times New Roman" w:hAnsi="Angsana New" w:cs="Angsana New"/>
                <w:i/>
                <w:iCs/>
                <w:sz w:val="28"/>
                <w:szCs w:val="28"/>
                <w:cs/>
              </w:rPr>
            </w:pPr>
          </w:p>
        </w:tc>
        <w:tc>
          <w:tcPr>
            <w:tcW w:w="679" w:type="pct"/>
            <w:tcBorders>
              <w:top w:val="single" w:sz="4" w:space="0" w:color="auto"/>
            </w:tcBorders>
          </w:tcPr>
          <w:p w14:paraId="29C63CE7" w14:textId="2111D101"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29" w:type="pct"/>
            <w:tcBorders>
              <w:top w:val="single" w:sz="4" w:space="0" w:color="auto"/>
            </w:tcBorders>
          </w:tcPr>
          <w:p w14:paraId="351B28A2" w14:textId="77777777"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69" w:type="pct"/>
            <w:tcBorders>
              <w:top w:val="single" w:sz="4" w:space="0" w:color="auto"/>
            </w:tcBorders>
          </w:tcPr>
          <w:p w14:paraId="6DF2A9F6" w14:textId="789AE7B9"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29" w:type="pct"/>
          </w:tcPr>
          <w:p w14:paraId="116F3DC7"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67" w:type="pct"/>
            <w:tcBorders>
              <w:top w:val="single" w:sz="4" w:space="0" w:color="auto"/>
            </w:tcBorders>
          </w:tcPr>
          <w:p w14:paraId="73A1B50F" w14:textId="3761151C"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Borders>
              <w:top w:val="single" w:sz="4" w:space="0" w:color="auto"/>
            </w:tcBorders>
          </w:tcPr>
          <w:p w14:paraId="1DAC0261"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72" w:type="pct"/>
            <w:tcBorders>
              <w:top w:val="single" w:sz="4" w:space="0" w:color="auto"/>
            </w:tcBorders>
          </w:tcPr>
          <w:p w14:paraId="6AE3F583" w14:textId="4A25E4BF"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912DAF" w:rsidRPr="00476DF5" w14:paraId="7E6F1948" w14:textId="77777777" w:rsidTr="00912DAF">
        <w:tc>
          <w:tcPr>
            <w:tcW w:w="1786" w:type="pct"/>
          </w:tcPr>
          <w:p w14:paraId="41C22613" w14:textId="77777777" w:rsidR="008D645E" w:rsidRPr="00476DF5" w:rsidRDefault="008D645E" w:rsidP="008D645E">
            <w:pPr>
              <w:spacing w:line="380" w:lineRule="exact"/>
              <w:rPr>
                <w:rFonts w:ascii="Angsana New" w:hAnsi="Angsana New" w:cs="Angsana New"/>
                <w:b/>
                <w:bCs/>
                <w:i/>
                <w:iCs/>
                <w:sz w:val="28"/>
                <w:szCs w:val="28"/>
                <w:cs/>
              </w:rPr>
            </w:pPr>
          </w:p>
        </w:tc>
        <w:tc>
          <w:tcPr>
            <w:tcW w:w="134" w:type="pct"/>
          </w:tcPr>
          <w:p w14:paraId="503B80D1" w14:textId="77777777" w:rsidR="008D645E" w:rsidRPr="00476DF5" w:rsidRDefault="008D645E" w:rsidP="008D645E">
            <w:pPr>
              <w:pStyle w:val="BodyText"/>
              <w:spacing w:after="0" w:line="380" w:lineRule="exact"/>
              <w:ind w:left="-108" w:right="-108"/>
              <w:jc w:val="center"/>
              <w:rPr>
                <w:rFonts w:ascii="Angsana New" w:eastAsia="Times New Roman" w:hAnsi="Angsana New" w:cs="Angsana New"/>
                <w:i/>
                <w:iCs/>
                <w:sz w:val="28"/>
                <w:szCs w:val="28"/>
                <w:cs/>
              </w:rPr>
            </w:pPr>
          </w:p>
        </w:tc>
        <w:tc>
          <w:tcPr>
            <w:tcW w:w="679" w:type="pct"/>
          </w:tcPr>
          <w:p w14:paraId="15C9AA92" w14:textId="028DA27D" w:rsidR="008D645E" w:rsidRPr="004D28D7" w:rsidRDefault="006C16A0" w:rsidP="00DD3BC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8D645E">
              <w:rPr>
                <w:rFonts w:ascii="Angsana New" w:eastAsia="Times New Roman" w:hAnsi="Angsana New" w:cs="Angsana New"/>
                <w:sz w:val="28"/>
                <w:szCs w:val="28"/>
              </w:rPr>
              <w:t xml:space="preserve"> 3</w:t>
            </w:r>
            <w:r w:rsidR="001375D1">
              <w:rPr>
                <w:rFonts w:ascii="Angsana New" w:eastAsia="Times New Roman" w:hAnsi="Angsana New" w:cs="Angsana New"/>
                <w:sz w:val="28"/>
                <w:szCs w:val="28"/>
              </w:rPr>
              <w:t>0</w:t>
            </w:r>
            <w:r w:rsidR="008D645E">
              <w:rPr>
                <w:rFonts w:ascii="Angsana New" w:eastAsia="Times New Roman" w:hAnsi="Angsana New" w:cs="Angsana New"/>
                <w:sz w:val="28"/>
                <w:szCs w:val="28"/>
              </w:rPr>
              <w:t>,</w:t>
            </w:r>
          </w:p>
        </w:tc>
        <w:tc>
          <w:tcPr>
            <w:tcW w:w="129" w:type="pct"/>
          </w:tcPr>
          <w:p w14:paraId="74A151F1" w14:textId="77777777"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69" w:type="pct"/>
          </w:tcPr>
          <w:p w14:paraId="6BD17F83" w14:textId="0542BCA8"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29" w:type="pct"/>
          </w:tcPr>
          <w:p w14:paraId="5F15B342"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67" w:type="pct"/>
          </w:tcPr>
          <w:p w14:paraId="5E8ACFC1" w14:textId="1079B59B" w:rsidR="008D645E" w:rsidRPr="004D28D7" w:rsidRDefault="006C16A0"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1375D1">
              <w:rPr>
                <w:rFonts w:ascii="Angsana New" w:eastAsia="Times New Roman" w:hAnsi="Angsana New" w:cs="Angsana New"/>
                <w:sz w:val="28"/>
                <w:szCs w:val="28"/>
              </w:rPr>
              <w:t xml:space="preserve"> 30</w:t>
            </w:r>
            <w:r w:rsidR="008D645E">
              <w:rPr>
                <w:rFonts w:ascii="Angsana New" w:eastAsia="Times New Roman" w:hAnsi="Angsana New" w:cs="Angsana New"/>
                <w:sz w:val="28"/>
                <w:szCs w:val="28"/>
              </w:rPr>
              <w:t>,</w:t>
            </w:r>
          </w:p>
        </w:tc>
        <w:tc>
          <w:tcPr>
            <w:tcW w:w="135" w:type="pct"/>
          </w:tcPr>
          <w:p w14:paraId="0E5104B8"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72" w:type="pct"/>
          </w:tcPr>
          <w:p w14:paraId="552EC602" w14:textId="4AF937E9"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912DAF" w:rsidRPr="00476DF5" w14:paraId="586B0422" w14:textId="77777777" w:rsidTr="00912DAF">
        <w:tc>
          <w:tcPr>
            <w:tcW w:w="1786" w:type="pct"/>
          </w:tcPr>
          <w:p w14:paraId="0A00E9AE" w14:textId="77777777" w:rsidR="008D645E" w:rsidRPr="00476DF5" w:rsidRDefault="008D645E" w:rsidP="008D645E">
            <w:pPr>
              <w:spacing w:line="380" w:lineRule="exact"/>
              <w:rPr>
                <w:rFonts w:ascii="Angsana New" w:hAnsi="Angsana New" w:cs="Angsana New"/>
                <w:b/>
                <w:bCs/>
                <w:i/>
                <w:iCs/>
                <w:sz w:val="28"/>
                <w:szCs w:val="28"/>
                <w:cs/>
              </w:rPr>
            </w:pPr>
          </w:p>
        </w:tc>
        <w:tc>
          <w:tcPr>
            <w:tcW w:w="134" w:type="pct"/>
          </w:tcPr>
          <w:p w14:paraId="60116AF0" w14:textId="77777777" w:rsidR="008D645E" w:rsidRPr="00476DF5" w:rsidRDefault="008D645E" w:rsidP="008D645E">
            <w:pPr>
              <w:pStyle w:val="BodyText"/>
              <w:spacing w:after="0" w:line="380" w:lineRule="exact"/>
              <w:ind w:left="-108" w:right="-108"/>
              <w:jc w:val="center"/>
              <w:rPr>
                <w:rFonts w:ascii="Angsana New" w:eastAsia="Times New Roman" w:hAnsi="Angsana New" w:cs="Angsana New"/>
                <w:i/>
                <w:iCs/>
                <w:sz w:val="28"/>
                <w:szCs w:val="28"/>
                <w:cs/>
              </w:rPr>
            </w:pPr>
          </w:p>
        </w:tc>
        <w:tc>
          <w:tcPr>
            <w:tcW w:w="679" w:type="pct"/>
            <w:tcBorders>
              <w:bottom w:val="single" w:sz="4" w:space="0" w:color="auto"/>
            </w:tcBorders>
          </w:tcPr>
          <w:p w14:paraId="174051E8" w14:textId="08870BCD"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129" w:type="pct"/>
          </w:tcPr>
          <w:p w14:paraId="1992E728"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69" w:type="pct"/>
            <w:tcBorders>
              <w:bottom w:val="single" w:sz="4" w:space="0" w:color="auto"/>
            </w:tcBorders>
          </w:tcPr>
          <w:p w14:paraId="33BAB403" w14:textId="21CD3FC8"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129" w:type="pct"/>
          </w:tcPr>
          <w:p w14:paraId="1C989FB3"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67" w:type="pct"/>
            <w:tcBorders>
              <w:bottom w:val="single" w:sz="4" w:space="0" w:color="auto"/>
            </w:tcBorders>
          </w:tcPr>
          <w:p w14:paraId="263349E1" w14:textId="75493BB1"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135" w:type="pct"/>
          </w:tcPr>
          <w:p w14:paraId="18A60AE4"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72" w:type="pct"/>
            <w:tcBorders>
              <w:bottom w:val="single" w:sz="4" w:space="0" w:color="auto"/>
            </w:tcBorders>
          </w:tcPr>
          <w:p w14:paraId="34FC919D" w14:textId="01F84CFE"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bookmarkEnd w:id="5"/>
      <w:tr w:rsidR="00912DAF" w:rsidRPr="00476DF5" w14:paraId="697153DC" w14:textId="77777777" w:rsidTr="00912DAF">
        <w:trPr>
          <w:trHeight w:val="362"/>
        </w:trPr>
        <w:tc>
          <w:tcPr>
            <w:tcW w:w="1786" w:type="pct"/>
          </w:tcPr>
          <w:p w14:paraId="60FA539E" w14:textId="3A0AE48A" w:rsidR="00C86AAA" w:rsidRPr="00926DF4" w:rsidRDefault="00C86AAA" w:rsidP="00D25DD3">
            <w:pPr>
              <w:spacing w:line="380" w:lineRule="exact"/>
              <w:ind w:left="-108" w:right="-108"/>
              <w:jc w:val="both"/>
              <w:rPr>
                <w:rFonts w:asciiTheme="majorBidi" w:hAnsiTheme="majorBidi" w:cstheme="majorBidi"/>
                <w:b/>
                <w:bCs/>
                <w:sz w:val="28"/>
                <w:szCs w:val="28"/>
                <w:cs/>
              </w:rPr>
            </w:pPr>
            <w:r w:rsidRPr="00926DF4">
              <w:rPr>
                <w:rFonts w:asciiTheme="majorBidi" w:hAnsiTheme="majorBidi" w:cstheme="majorBidi"/>
                <w:b/>
                <w:bCs/>
                <w:sz w:val="28"/>
                <w:szCs w:val="28"/>
              </w:rPr>
              <w:t>Capital commitments</w:t>
            </w:r>
          </w:p>
        </w:tc>
        <w:tc>
          <w:tcPr>
            <w:tcW w:w="134" w:type="pct"/>
          </w:tcPr>
          <w:p w14:paraId="7E66AEE9"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679" w:type="pct"/>
            <w:tcBorders>
              <w:top w:val="single" w:sz="4" w:space="0" w:color="auto"/>
            </w:tcBorders>
          </w:tcPr>
          <w:p w14:paraId="44510AA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29" w:type="pct"/>
          </w:tcPr>
          <w:p w14:paraId="74131CD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9" w:type="pct"/>
            <w:tcBorders>
              <w:top w:val="single" w:sz="4" w:space="0" w:color="auto"/>
            </w:tcBorders>
          </w:tcPr>
          <w:p w14:paraId="1C46FC7D"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29" w:type="pct"/>
          </w:tcPr>
          <w:p w14:paraId="6A5115DC"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7" w:type="pct"/>
            <w:tcBorders>
              <w:top w:val="single" w:sz="4" w:space="0" w:color="auto"/>
            </w:tcBorders>
          </w:tcPr>
          <w:p w14:paraId="43C07994"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35" w:type="pct"/>
          </w:tcPr>
          <w:p w14:paraId="4A0508BE"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2" w:type="pct"/>
            <w:tcBorders>
              <w:top w:val="single" w:sz="4" w:space="0" w:color="auto"/>
            </w:tcBorders>
          </w:tcPr>
          <w:p w14:paraId="3E2D4308"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912DAF" w:rsidRPr="00476DF5" w14:paraId="09B5CBE1" w14:textId="77777777" w:rsidTr="00224518">
        <w:trPr>
          <w:trHeight w:val="362"/>
        </w:trPr>
        <w:tc>
          <w:tcPr>
            <w:tcW w:w="1786" w:type="pct"/>
          </w:tcPr>
          <w:p w14:paraId="3BAB037A" w14:textId="2B001D79" w:rsidR="00C86AAA" w:rsidRPr="00926DF4" w:rsidRDefault="00C86AAA" w:rsidP="00D25DD3">
            <w:pPr>
              <w:spacing w:line="380" w:lineRule="exact"/>
              <w:ind w:left="-108" w:right="-108"/>
              <w:jc w:val="both"/>
              <w:rPr>
                <w:rFonts w:asciiTheme="majorBidi" w:hAnsiTheme="majorBidi" w:cstheme="majorBidi"/>
                <w:sz w:val="28"/>
                <w:szCs w:val="28"/>
                <w:cs/>
              </w:rPr>
            </w:pPr>
            <w:r w:rsidRPr="00926DF4">
              <w:rPr>
                <w:rFonts w:asciiTheme="majorBidi" w:hAnsiTheme="majorBidi" w:cstheme="majorBidi"/>
                <w:sz w:val="28"/>
                <w:szCs w:val="28"/>
              </w:rPr>
              <w:t>Copyright</w:t>
            </w:r>
          </w:p>
        </w:tc>
        <w:tc>
          <w:tcPr>
            <w:tcW w:w="134" w:type="pct"/>
          </w:tcPr>
          <w:p w14:paraId="2AB13005"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679" w:type="pct"/>
            <w:tcBorders>
              <w:bottom w:val="single" w:sz="4" w:space="0" w:color="auto"/>
            </w:tcBorders>
            <w:shd w:val="clear" w:color="auto" w:fill="auto"/>
          </w:tcPr>
          <w:p w14:paraId="6A8BFB58" w14:textId="3CEB2C8D" w:rsidR="00C86AAA" w:rsidRPr="00476DF5" w:rsidRDefault="00224518"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9" w:type="pct"/>
            <w:shd w:val="clear" w:color="auto" w:fill="auto"/>
          </w:tcPr>
          <w:p w14:paraId="17363C68"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9" w:type="pct"/>
            <w:tcBorders>
              <w:bottom w:val="single" w:sz="4" w:space="0" w:color="auto"/>
            </w:tcBorders>
            <w:shd w:val="clear" w:color="auto" w:fill="auto"/>
          </w:tcPr>
          <w:p w14:paraId="16B828AB" w14:textId="4CC20B48"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55</w:t>
            </w:r>
          </w:p>
        </w:tc>
        <w:tc>
          <w:tcPr>
            <w:tcW w:w="129" w:type="pct"/>
            <w:shd w:val="clear" w:color="auto" w:fill="auto"/>
          </w:tcPr>
          <w:p w14:paraId="31FCD527"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7" w:type="pct"/>
            <w:tcBorders>
              <w:bottom w:val="single" w:sz="4" w:space="0" w:color="auto"/>
            </w:tcBorders>
            <w:shd w:val="clear" w:color="auto" w:fill="auto"/>
          </w:tcPr>
          <w:p w14:paraId="4B8A1960" w14:textId="5B211B22" w:rsidR="00C86AAA" w:rsidRPr="00476DF5" w:rsidRDefault="00224518"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35" w:type="pct"/>
          </w:tcPr>
          <w:p w14:paraId="0BFC5A69"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72" w:type="pct"/>
            <w:tcBorders>
              <w:bottom w:val="single" w:sz="4" w:space="0" w:color="auto"/>
            </w:tcBorders>
          </w:tcPr>
          <w:p w14:paraId="6B251C26" w14:textId="66B953CA"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55</w:t>
            </w:r>
          </w:p>
        </w:tc>
      </w:tr>
      <w:tr w:rsidR="00912DAF" w:rsidRPr="00476DF5" w14:paraId="2801B41D" w14:textId="77777777" w:rsidTr="00224518">
        <w:trPr>
          <w:trHeight w:val="362"/>
        </w:trPr>
        <w:tc>
          <w:tcPr>
            <w:tcW w:w="1786" w:type="pct"/>
          </w:tcPr>
          <w:p w14:paraId="0BE5417C" w14:textId="083A2E4A" w:rsidR="00C86AAA" w:rsidRPr="00926DF4" w:rsidRDefault="00C86AAA" w:rsidP="00D25DD3">
            <w:pPr>
              <w:spacing w:line="380" w:lineRule="exact"/>
              <w:ind w:left="-108" w:right="-108"/>
              <w:jc w:val="both"/>
              <w:rPr>
                <w:rFonts w:asciiTheme="majorBidi" w:hAnsiTheme="majorBidi" w:cstheme="majorBidi"/>
                <w:sz w:val="28"/>
                <w:szCs w:val="28"/>
                <w:cs/>
              </w:rPr>
            </w:pPr>
            <w:r w:rsidRPr="00926DF4">
              <w:rPr>
                <w:rFonts w:asciiTheme="majorBidi" w:hAnsiTheme="majorBidi" w:cstheme="majorBidi"/>
                <w:b/>
                <w:bCs/>
                <w:sz w:val="28"/>
                <w:szCs w:val="28"/>
              </w:rPr>
              <w:t>Total</w:t>
            </w:r>
          </w:p>
        </w:tc>
        <w:tc>
          <w:tcPr>
            <w:tcW w:w="134" w:type="pct"/>
          </w:tcPr>
          <w:p w14:paraId="750DE5E5"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679" w:type="pct"/>
            <w:tcBorders>
              <w:top w:val="single" w:sz="4" w:space="0" w:color="auto"/>
              <w:bottom w:val="double" w:sz="4" w:space="0" w:color="auto"/>
            </w:tcBorders>
            <w:shd w:val="clear" w:color="auto" w:fill="auto"/>
          </w:tcPr>
          <w:p w14:paraId="313976B5" w14:textId="2518F87D" w:rsidR="00C86AAA" w:rsidRPr="00476DF5" w:rsidRDefault="00224518"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9" w:type="pct"/>
            <w:shd w:val="clear" w:color="auto" w:fill="auto"/>
          </w:tcPr>
          <w:p w14:paraId="048BC29E"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69" w:type="pct"/>
            <w:tcBorders>
              <w:top w:val="single" w:sz="4" w:space="0" w:color="auto"/>
              <w:bottom w:val="double" w:sz="4" w:space="0" w:color="auto"/>
            </w:tcBorders>
            <w:shd w:val="clear" w:color="auto" w:fill="auto"/>
          </w:tcPr>
          <w:p w14:paraId="00B5D81B" w14:textId="307AA20D"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55</w:t>
            </w:r>
          </w:p>
        </w:tc>
        <w:tc>
          <w:tcPr>
            <w:tcW w:w="129" w:type="pct"/>
            <w:shd w:val="clear" w:color="auto" w:fill="auto"/>
          </w:tcPr>
          <w:p w14:paraId="5B3039D5"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67" w:type="pct"/>
            <w:tcBorders>
              <w:top w:val="single" w:sz="4" w:space="0" w:color="auto"/>
              <w:bottom w:val="double" w:sz="4" w:space="0" w:color="auto"/>
            </w:tcBorders>
            <w:shd w:val="clear" w:color="auto" w:fill="auto"/>
          </w:tcPr>
          <w:p w14:paraId="642778CB" w14:textId="201ABDAC" w:rsidR="00C86AAA" w:rsidRPr="00476DF5" w:rsidRDefault="00224518"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35" w:type="pct"/>
          </w:tcPr>
          <w:p w14:paraId="5951F5F0"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72" w:type="pct"/>
            <w:tcBorders>
              <w:top w:val="single" w:sz="4" w:space="0" w:color="auto"/>
              <w:bottom w:val="double" w:sz="4" w:space="0" w:color="auto"/>
            </w:tcBorders>
          </w:tcPr>
          <w:p w14:paraId="3854CB22" w14:textId="4BBD555B"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55</w:t>
            </w:r>
          </w:p>
        </w:tc>
      </w:tr>
      <w:tr w:rsidR="00912DAF" w:rsidRPr="00476DF5" w14:paraId="4682C622" w14:textId="77777777" w:rsidTr="00912DAF">
        <w:trPr>
          <w:trHeight w:val="362"/>
        </w:trPr>
        <w:tc>
          <w:tcPr>
            <w:tcW w:w="1786" w:type="pct"/>
          </w:tcPr>
          <w:p w14:paraId="625D7179" w14:textId="77777777" w:rsidR="003236A4" w:rsidRDefault="00C86AAA" w:rsidP="00D25DD3">
            <w:pPr>
              <w:spacing w:line="380" w:lineRule="exact"/>
              <w:ind w:left="-108" w:right="-108"/>
              <w:jc w:val="both"/>
              <w:rPr>
                <w:rFonts w:asciiTheme="majorBidi" w:hAnsiTheme="majorBidi" w:cstheme="majorBidi"/>
                <w:b/>
                <w:bCs/>
                <w:sz w:val="28"/>
                <w:szCs w:val="28"/>
              </w:rPr>
            </w:pPr>
            <w:r w:rsidRPr="00926DF4">
              <w:rPr>
                <w:rFonts w:asciiTheme="majorBidi" w:hAnsiTheme="majorBidi" w:cstheme="majorBidi"/>
                <w:b/>
                <w:bCs/>
                <w:sz w:val="28"/>
                <w:szCs w:val="28"/>
              </w:rPr>
              <w:t xml:space="preserve">Future minimum lease payments under </w:t>
            </w:r>
          </w:p>
          <w:p w14:paraId="67A1E869" w14:textId="57432051" w:rsidR="00C86AAA" w:rsidRPr="00926DF4" w:rsidRDefault="003236A4" w:rsidP="00D25DD3">
            <w:pPr>
              <w:spacing w:line="380" w:lineRule="exact"/>
              <w:ind w:left="-108" w:right="-108"/>
              <w:jc w:val="both"/>
              <w:rPr>
                <w:rFonts w:asciiTheme="majorBidi" w:hAnsiTheme="majorBidi" w:cstheme="majorBidi"/>
                <w:sz w:val="28"/>
                <w:szCs w:val="28"/>
                <w:cs/>
              </w:rPr>
            </w:pPr>
            <w:r>
              <w:rPr>
                <w:rFonts w:asciiTheme="majorBidi" w:hAnsiTheme="majorBidi" w:cstheme="majorBidi"/>
                <w:b/>
                <w:bCs/>
                <w:sz w:val="28"/>
                <w:szCs w:val="28"/>
              </w:rPr>
              <w:t xml:space="preserve">   </w:t>
            </w:r>
            <w:r w:rsidR="00C86AAA" w:rsidRPr="00926DF4">
              <w:rPr>
                <w:rFonts w:asciiTheme="majorBidi" w:hAnsiTheme="majorBidi" w:cstheme="majorBidi"/>
                <w:b/>
                <w:bCs/>
                <w:sz w:val="28"/>
                <w:szCs w:val="28"/>
              </w:rPr>
              <w:t>non-cancellable operating leases</w:t>
            </w:r>
          </w:p>
        </w:tc>
        <w:tc>
          <w:tcPr>
            <w:tcW w:w="134" w:type="pct"/>
          </w:tcPr>
          <w:p w14:paraId="495DF1EA"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679" w:type="pct"/>
            <w:tcBorders>
              <w:top w:val="double" w:sz="4" w:space="0" w:color="auto"/>
            </w:tcBorders>
            <w:shd w:val="clear" w:color="auto" w:fill="auto"/>
          </w:tcPr>
          <w:p w14:paraId="34167BD2"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29" w:type="pct"/>
            <w:shd w:val="clear" w:color="auto" w:fill="auto"/>
          </w:tcPr>
          <w:p w14:paraId="5D98EAA6"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9" w:type="pct"/>
            <w:tcBorders>
              <w:top w:val="double" w:sz="4" w:space="0" w:color="auto"/>
            </w:tcBorders>
            <w:shd w:val="clear" w:color="auto" w:fill="auto"/>
          </w:tcPr>
          <w:p w14:paraId="4E6EC775"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29" w:type="pct"/>
            <w:shd w:val="clear" w:color="auto" w:fill="auto"/>
          </w:tcPr>
          <w:p w14:paraId="0AE6B597"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7" w:type="pct"/>
            <w:tcBorders>
              <w:top w:val="double" w:sz="4" w:space="0" w:color="auto"/>
            </w:tcBorders>
            <w:shd w:val="clear" w:color="auto" w:fill="auto"/>
          </w:tcPr>
          <w:p w14:paraId="4FD10C6A"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35" w:type="pct"/>
          </w:tcPr>
          <w:p w14:paraId="21D61EF1"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72" w:type="pct"/>
            <w:tcBorders>
              <w:top w:val="double" w:sz="4" w:space="0" w:color="auto"/>
            </w:tcBorders>
          </w:tcPr>
          <w:p w14:paraId="2E6DD4A0"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912DAF" w:rsidRPr="00476DF5" w14:paraId="23137BF1" w14:textId="77777777" w:rsidTr="009D2E63">
        <w:trPr>
          <w:trHeight w:val="362"/>
        </w:trPr>
        <w:tc>
          <w:tcPr>
            <w:tcW w:w="1786" w:type="pct"/>
          </w:tcPr>
          <w:p w14:paraId="772163DC" w14:textId="2C72C249" w:rsidR="00C86AAA" w:rsidRPr="00926DF4" w:rsidRDefault="00C86AAA" w:rsidP="00D25DD3">
            <w:pPr>
              <w:spacing w:line="380" w:lineRule="exact"/>
              <w:ind w:left="-108" w:right="-108"/>
              <w:jc w:val="both"/>
              <w:rPr>
                <w:rFonts w:asciiTheme="majorBidi" w:hAnsiTheme="majorBidi" w:cstheme="majorBidi"/>
                <w:sz w:val="28"/>
                <w:szCs w:val="28"/>
                <w:cs/>
              </w:rPr>
            </w:pPr>
            <w:r w:rsidRPr="00926DF4">
              <w:rPr>
                <w:rFonts w:asciiTheme="majorBidi" w:hAnsiTheme="majorBidi" w:cstheme="majorBidi"/>
                <w:sz w:val="28"/>
                <w:szCs w:val="28"/>
              </w:rPr>
              <w:t>Within one year</w:t>
            </w:r>
          </w:p>
        </w:tc>
        <w:tc>
          <w:tcPr>
            <w:tcW w:w="134" w:type="pct"/>
          </w:tcPr>
          <w:p w14:paraId="5700F3C5"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679" w:type="pct"/>
            <w:shd w:val="clear" w:color="auto" w:fill="auto"/>
          </w:tcPr>
          <w:p w14:paraId="5A94A85A" w14:textId="277F2E0B" w:rsidR="00C86AAA" w:rsidRPr="00476DF5" w:rsidRDefault="009D2E63"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1,426</w:t>
            </w:r>
          </w:p>
        </w:tc>
        <w:tc>
          <w:tcPr>
            <w:tcW w:w="129" w:type="pct"/>
            <w:shd w:val="clear" w:color="auto" w:fill="auto"/>
          </w:tcPr>
          <w:p w14:paraId="140B7218"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9" w:type="pct"/>
            <w:shd w:val="clear" w:color="auto" w:fill="auto"/>
          </w:tcPr>
          <w:p w14:paraId="1624BDB1" w14:textId="186042FD"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1,134</w:t>
            </w:r>
          </w:p>
        </w:tc>
        <w:tc>
          <w:tcPr>
            <w:tcW w:w="129" w:type="pct"/>
            <w:shd w:val="clear" w:color="auto" w:fill="auto"/>
          </w:tcPr>
          <w:p w14:paraId="1A8DE0E8"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7" w:type="pct"/>
            <w:shd w:val="clear" w:color="auto" w:fill="auto"/>
          </w:tcPr>
          <w:p w14:paraId="4FF9E133" w14:textId="4B0F2BE6" w:rsidR="00C86AAA" w:rsidRPr="00476DF5" w:rsidRDefault="009D2E63"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164</w:t>
            </w:r>
          </w:p>
        </w:tc>
        <w:tc>
          <w:tcPr>
            <w:tcW w:w="135" w:type="pct"/>
          </w:tcPr>
          <w:p w14:paraId="40412ED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72" w:type="pct"/>
          </w:tcPr>
          <w:p w14:paraId="1FAF4C6C" w14:textId="0C4E95DA"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164</w:t>
            </w:r>
          </w:p>
        </w:tc>
      </w:tr>
      <w:tr w:rsidR="00912DAF" w:rsidRPr="00476DF5" w14:paraId="5F456E75" w14:textId="77777777" w:rsidTr="009D2E63">
        <w:trPr>
          <w:trHeight w:val="362"/>
        </w:trPr>
        <w:tc>
          <w:tcPr>
            <w:tcW w:w="1786" w:type="pct"/>
          </w:tcPr>
          <w:p w14:paraId="1E5B23C6" w14:textId="54D65436" w:rsidR="00C86AAA" w:rsidRPr="00926DF4" w:rsidRDefault="00C86AAA" w:rsidP="00D25DD3">
            <w:pPr>
              <w:spacing w:line="380" w:lineRule="exact"/>
              <w:ind w:left="-108" w:right="-108"/>
              <w:jc w:val="both"/>
              <w:rPr>
                <w:rFonts w:asciiTheme="majorBidi" w:hAnsiTheme="majorBidi" w:cstheme="majorBidi"/>
                <w:sz w:val="28"/>
                <w:szCs w:val="28"/>
              </w:rPr>
            </w:pPr>
            <w:r w:rsidRPr="00926DF4">
              <w:rPr>
                <w:rFonts w:asciiTheme="majorBidi" w:hAnsiTheme="majorBidi" w:cstheme="majorBidi"/>
                <w:sz w:val="28"/>
                <w:szCs w:val="28"/>
              </w:rPr>
              <w:t>After one year but within five years</w:t>
            </w:r>
          </w:p>
        </w:tc>
        <w:tc>
          <w:tcPr>
            <w:tcW w:w="134" w:type="pct"/>
          </w:tcPr>
          <w:p w14:paraId="29781CC7"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679" w:type="pct"/>
            <w:tcBorders>
              <w:bottom w:val="single" w:sz="4" w:space="0" w:color="auto"/>
            </w:tcBorders>
            <w:shd w:val="clear" w:color="auto" w:fill="auto"/>
          </w:tcPr>
          <w:p w14:paraId="7FF4BA75" w14:textId="0AF31DB1" w:rsidR="00C86AAA" w:rsidRPr="00476DF5" w:rsidRDefault="009D2E63"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1,257</w:t>
            </w:r>
          </w:p>
        </w:tc>
        <w:tc>
          <w:tcPr>
            <w:tcW w:w="129" w:type="pct"/>
            <w:shd w:val="clear" w:color="auto" w:fill="auto"/>
          </w:tcPr>
          <w:p w14:paraId="6AA2153C"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9" w:type="pct"/>
            <w:tcBorders>
              <w:bottom w:val="single" w:sz="4" w:space="0" w:color="auto"/>
            </w:tcBorders>
            <w:shd w:val="clear" w:color="auto" w:fill="auto"/>
          </w:tcPr>
          <w:p w14:paraId="67158D04" w14:textId="74B564A1"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1,934</w:t>
            </w:r>
          </w:p>
        </w:tc>
        <w:tc>
          <w:tcPr>
            <w:tcW w:w="129" w:type="pct"/>
            <w:shd w:val="clear" w:color="auto" w:fill="auto"/>
          </w:tcPr>
          <w:p w14:paraId="40CFB3B6"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7" w:type="pct"/>
            <w:tcBorders>
              <w:bottom w:val="single" w:sz="4" w:space="0" w:color="auto"/>
            </w:tcBorders>
            <w:shd w:val="clear" w:color="auto" w:fill="auto"/>
          </w:tcPr>
          <w:p w14:paraId="7B2E1E1D" w14:textId="376DB33F" w:rsidR="00C86AAA" w:rsidRPr="00476DF5" w:rsidRDefault="009D2E63"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333</w:t>
            </w:r>
          </w:p>
        </w:tc>
        <w:tc>
          <w:tcPr>
            <w:tcW w:w="135" w:type="pct"/>
          </w:tcPr>
          <w:p w14:paraId="334625F0"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72" w:type="pct"/>
            <w:tcBorders>
              <w:bottom w:val="single" w:sz="4" w:space="0" w:color="auto"/>
            </w:tcBorders>
          </w:tcPr>
          <w:p w14:paraId="252A3524" w14:textId="0F43FB6B"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448</w:t>
            </w:r>
          </w:p>
        </w:tc>
      </w:tr>
      <w:tr w:rsidR="00912DAF" w:rsidRPr="00476DF5" w14:paraId="3C29569B" w14:textId="77777777" w:rsidTr="009D2E63">
        <w:trPr>
          <w:trHeight w:val="362"/>
        </w:trPr>
        <w:tc>
          <w:tcPr>
            <w:tcW w:w="1786" w:type="pct"/>
          </w:tcPr>
          <w:p w14:paraId="05AB6A2E" w14:textId="10C08735" w:rsidR="00C86AAA" w:rsidRPr="00926DF4" w:rsidRDefault="00C86AAA" w:rsidP="00D25DD3">
            <w:pPr>
              <w:spacing w:line="380" w:lineRule="exact"/>
              <w:ind w:left="-108" w:right="-108"/>
              <w:jc w:val="both"/>
              <w:rPr>
                <w:rFonts w:asciiTheme="majorBidi" w:hAnsiTheme="majorBidi" w:cstheme="majorBidi"/>
                <w:b/>
                <w:bCs/>
                <w:sz w:val="28"/>
                <w:szCs w:val="28"/>
                <w:cs/>
              </w:rPr>
            </w:pPr>
            <w:r w:rsidRPr="00926DF4">
              <w:rPr>
                <w:rFonts w:asciiTheme="majorBidi" w:hAnsiTheme="majorBidi" w:cstheme="majorBidi"/>
                <w:b/>
                <w:bCs/>
                <w:sz w:val="28"/>
                <w:szCs w:val="28"/>
              </w:rPr>
              <w:t>Total</w:t>
            </w:r>
          </w:p>
        </w:tc>
        <w:tc>
          <w:tcPr>
            <w:tcW w:w="134" w:type="pct"/>
          </w:tcPr>
          <w:p w14:paraId="1C151ADD"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679" w:type="pct"/>
            <w:tcBorders>
              <w:top w:val="single" w:sz="4" w:space="0" w:color="auto"/>
              <w:bottom w:val="double" w:sz="4" w:space="0" w:color="auto"/>
            </w:tcBorders>
            <w:shd w:val="clear" w:color="auto" w:fill="auto"/>
          </w:tcPr>
          <w:p w14:paraId="70B453F1" w14:textId="0FA0D42A" w:rsidR="00C86AAA" w:rsidRPr="00476DF5" w:rsidRDefault="009D2E63"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2,683</w:t>
            </w:r>
          </w:p>
        </w:tc>
        <w:tc>
          <w:tcPr>
            <w:tcW w:w="129" w:type="pct"/>
            <w:shd w:val="clear" w:color="auto" w:fill="auto"/>
          </w:tcPr>
          <w:p w14:paraId="51054594"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9" w:type="pct"/>
            <w:tcBorders>
              <w:top w:val="single" w:sz="4" w:space="0" w:color="auto"/>
              <w:bottom w:val="double" w:sz="4" w:space="0" w:color="auto"/>
            </w:tcBorders>
            <w:shd w:val="clear" w:color="auto" w:fill="auto"/>
          </w:tcPr>
          <w:p w14:paraId="524B1083" w14:textId="240537A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3,068</w:t>
            </w:r>
          </w:p>
        </w:tc>
        <w:tc>
          <w:tcPr>
            <w:tcW w:w="129" w:type="pct"/>
            <w:shd w:val="clear" w:color="auto" w:fill="auto"/>
          </w:tcPr>
          <w:p w14:paraId="24C551F3"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67" w:type="pct"/>
            <w:tcBorders>
              <w:top w:val="single" w:sz="4" w:space="0" w:color="auto"/>
              <w:bottom w:val="double" w:sz="4" w:space="0" w:color="auto"/>
            </w:tcBorders>
            <w:shd w:val="clear" w:color="auto" w:fill="auto"/>
          </w:tcPr>
          <w:p w14:paraId="40E5A162" w14:textId="1F848B2B" w:rsidR="00C86AAA" w:rsidRPr="00476DF5" w:rsidRDefault="009D2E63"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497</w:t>
            </w:r>
          </w:p>
        </w:tc>
        <w:tc>
          <w:tcPr>
            <w:tcW w:w="135" w:type="pct"/>
          </w:tcPr>
          <w:p w14:paraId="446CF8B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72" w:type="pct"/>
            <w:tcBorders>
              <w:top w:val="single" w:sz="4" w:space="0" w:color="auto"/>
              <w:bottom w:val="double" w:sz="4" w:space="0" w:color="auto"/>
            </w:tcBorders>
          </w:tcPr>
          <w:p w14:paraId="238EE664" w14:textId="2B4C798E"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612</w:t>
            </w:r>
          </w:p>
        </w:tc>
      </w:tr>
    </w:tbl>
    <w:p w14:paraId="68443F1A" w14:textId="77777777" w:rsidR="00444A0A" w:rsidRPr="00444A0A" w:rsidRDefault="00444A0A">
      <w:pPr>
        <w:rPr>
          <w:rFonts w:cstheme="minorBidi"/>
        </w:rPr>
      </w:pPr>
    </w:p>
    <w:tbl>
      <w:tblPr>
        <w:tblStyle w:val="TableGrid"/>
        <w:tblW w:w="916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266"/>
        <w:gridCol w:w="238"/>
        <w:gridCol w:w="1220"/>
        <w:gridCol w:w="269"/>
        <w:gridCol w:w="1240"/>
        <w:gridCol w:w="236"/>
        <w:gridCol w:w="1229"/>
        <w:gridCol w:w="236"/>
        <w:gridCol w:w="1226"/>
      </w:tblGrid>
      <w:tr w:rsidR="00912DAF" w:rsidRPr="00476DF5" w14:paraId="75A73359" w14:textId="77777777" w:rsidTr="00912DAF">
        <w:trPr>
          <w:trHeight w:val="362"/>
        </w:trPr>
        <w:tc>
          <w:tcPr>
            <w:tcW w:w="1782" w:type="pct"/>
          </w:tcPr>
          <w:p w14:paraId="018E9FD7" w14:textId="77777777" w:rsidR="001375D1" w:rsidRPr="003236A4" w:rsidRDefault="001375D1" w:rsidP="00C86AAA">
            <w:pPr>
              <w:rPr>
                <w:rFonts w:asciiTheme="majorBidi" w:hAnsiTheme="majorBidi" w:cstheme="majorBidi"/>
                <w:b/>
                <w:bCs/>
                <w:sz w:val="28"/>
                <w:szCs w:val="28"/>
              </w:rPr>
            </w:pPr>
          </w:p>
        </w:tc>
        <w:tc>
          <w:tcPr>
            <w:tcW w:w="130" w:type="pct"/>
          </w:tcPr>
          <w:p w14:paraId="5796A716" w14:textId="77777777" w:rsidR="001375D1" w:rsidRPr="00476DF5" w:rsidRDefault="001375D1" w:rsidP="00C86AAA">
            <w:pPr>
              <w:tabs>
                <w:tab w:val="left" w:pos="180"/>
              </w:tabs>
              <w:spacing w:line="380" w:lineRule="exact"/>
              <w:ind w:left="-108" w:right="-108"/>
              <w:jc w:val="center"/>
              <w:rPr>
                <w:rFonts w:ascii="Angsana New" w:hAnsi="Angsana New" w:cs="Angsana New"/>
                <w:i/>
                <w:iCs/>
                <w:sz w:val="28"/>
                <w:szCs w:val="28"/>
              </w:rPr>
            </w:pPr>
          </w:p>
        </w:tc>
        <w:tc>
          <w:tcPr>
            <w:tcW w:w="666" w:type="pct"/>
            <w:tcBorders>
              <w:bottom w:val="single" w:sz="4" w:space="0" w:color="auto"/>
            </w:tcBorders>
          </w:tcPr>
          <w:p w14:paraId="4994E8BC" w14:textId="77777777" w:rsidR="001375D1" w:rsidRDefault="001375D1"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47" w:type="pct"/>
            <w:tcBorders>
              <w:bottom w:val="single" w:sz="4" w:space="0" w:color="auto"/>
            </w:tcBorders>
          </w:tcPr>
          <w:p w14:paraId="70B14F42" w14:textId="77777777" w:rsidR="001375D1" w:rsidRPr="00476DF5" w:rsidRDefault="001375D1"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6" w:type="pct"/>
            <w:tcBorders>
              <w:bottom w:val="single" w:sz="4" w:space="0" w:color="auto"/>
            </w:tcBorders>
          </w:tcPr>
          <w:p w14:paraId="5D3A8472" w14:textId="77777777" w:rsidR="001375D1" w:rsidRPr="00476DF5" w:rsidRDefault="001375D1"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29" w:type="pct"/>
            <w:tcBorders>
              <w:bottom w:val="single" w:sz="4" w:space="0" w:color="auto"/>
            </w:tcBorders>
          </w:tcPr>
          <w:p w14:paraId="28F7F1CA" w14:textId="77777777" w:rsidR="001375D1" w:rsidRPr="00476DF5" w:rsidRDefault="001375D1"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469" w:type="pct"/>
            <w:gridSpan w:val="3"/>
            <w:tcBorders>
              <w:bottom w:val="single" w:sz="4" w:space="0" w:color="auto"/>
            </w:tcBorders>
          </w:tcPr>
          <w:p w14:paraId="26F73B35" w14:textId="027F7336"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right"/>
              <w:rPr>
                <w:rFonts w:ascii="Angsana New" w:eastAsia="Times New Roman" w:hAnsi="Angsana New" w:cs="Angsana New"/>
                <w:sz w:val="28"/>
                <w:szCs w:val="28"/>
              </w:rPr>
            </w:pPr>
            <w:r w:rsidRPr="001375D1">
              <w:rPr>
                <w:rFonts w:ascii="Angsana New" w:eastAsia="Times New Roman" w:hAnsi="Angsana New" w:cs="Angsana New"/>
                <w:sz w:val="28"/>
                <w:szCs w:val="28"/>
                <w:cs/>
              </w:rPr>
              <w:t>(</w:t>
            </w:r>
            <w:r w:rsidRPr="001375D1">
              <w:rPr>
                <w:rFonts w:ascii="Angsana New" w:eastAsia="Times New Roman" w:hAnsi="Angsana New" w:cs="Angsana New"/>
                <w:sz w:val="28"/>
                <w:szCs w:val="28"/>
              </w:rPr>
              <w:t>Unit :</w:t>
            </w:r>
            <w:r w:rsidR="00350D22">
              <w:rPr>
                <w:rFonts w:ascii="Angsana New" w:eastAsia="Times New Roman" w:hAnsi="Angsana New" w:cs="Angsana New"/>
                <w:sz w:val="28"/>
                <w:szCs w:val="28"/>
              </w:rPr>
              <w:t xml:space="preserve"> </w:t>
            </w:r>
            <w:r w:rsidRPr="001375D1">
              <w:rPr>
                <w:rFonts w:ascii="Angsana New" w:eastAsia="Times New Roman" w:hAnsi="Angsana New" w:cs="Angsana New"/>
                <w:sz w:val="28"/>
                <w:szCs w:val="28"/>
              </w:rPr>
              <w:t>Thousand Baht)</w:t>
            </w:r>
          </w:p>
        </w:tc>
      </w:tr>
      <w:tr w:rsidR="00912DAF" w:rsidRPr="00476DF5" w14:paraId="2F0B8D1B" w14:textId="77777777" w:rsidTr="00912DAF">
        <w:trPr>
          <w:trHeight w:val="362"/>
        </w:trPr>
        <w:tc>
          <w:tcPr>
            <w:tcW w:w="1782" w:type="pct"/>
          </w:tcPr>
          <w:p w14:paraId="5D066464" w14:textId="77777777" w:rsidR="001375D1" w:rsidRPr="003236A4" w:rsidRDefault="001375D1" w:rsidP="00C86AAA">
            <w:pPr>
              <w:rPr>
                <w:rFonts w:asciiTheme="majorBidi" w:hAnsiTheme="majorBidi" w:cstheme="majorBidi"/>
                <w:b/>
                <w:bCs/>
                <w:sz w:val="28"/>
                <w:szCs w:val="28"/>
              </w:rPr>
            </w:pPr>
          </w:p>
        </w:tc>
        <w:tc>
          <w:tcPr>
            <w:tcW w:w="130" w:type="pct"/>
          </w:tcPr>
          <w:p w14:paraId="594644EA" w14:textId="77777777" w:rsidR="001375D1" w:rsidRPr="00476DF5" w:rsidRDefault="001375D1" w:rsidP="00C86AAA">
            <w:pPr>
              <w:tabs>
                <w:tab w:val="left" w:pos="180"/>
              </w:tabs>
              <w:spacing w:line="380" w:lineRule="exact"/>
              <w:ind w:left="-108" w:right="-108"/>
              <w:jc w:val="center"/>
              <w:rPr>
                <w:rFonts w:ascii="Angsana New" w:hAnsi="Angsana New" w:cs="Angsana New"/>
                <w:i/>
                <w:iCs/>
                <w:sz w:val="28"/>
                <w:szCs w:val="28"/>
              </w:rPr>
            </w:pPr>
          </w:p>
        </w:tc>
        <w:tc>
          <w:tcPr>
            <w:tcW w:w="1490" w:type="pct"/>
            <w:gridSpan w:val="3"/>
            <w:tcBorders>
              <w:top w:val="single" w:sz="4" w:space="0" w:color="auto"/>
              <w:bottom w:val="single" w:sz="4" w:space="0" w:color="auto"/>
            </w:tcBorders>
          </w:tcPr>
          <w:p w14:paraId="445A7EFA" w14:textId="46EB349A" w:rsidR="001375D1" w:rsidRPr="00476DF5" w:rsidRDefault="001375D1"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29" w:type="pct"/>
            <w:tcBorders>
              <w:top w:val="single" w:sz="4" w:space="0" w:color="auto"/>
            </w:tcBorders>
          </w:tcPr>
          <w:p w14:paraId="5EC61F46" w14:textId="77777777" w:rsidR="001375D1" w:rsidRPr="00476DF5" w:rsidRDefault="001375D1"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469" w:type="pct"/>
            <w:gridSpan w:val="3"/>
            <w:tcBorders>
              <w:top w:val="single" w:sz="4" w:space="0" w:color="auto"/>
            </w:tcBorders>
          </w:tcPr>
          <w:p w14:paraId="0652BC39" w14:textId="0716E66C"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912DAF" w:rsidRPr="00476DF5" w14:paraId="1F63DEB4" w14:textId="77777777" w:rsidTr="00912DAF">
        <w:trPr>
          <w:trHeight w:val="362"/>
        </w:trPr>
        <w:tc>
          <w:tcPr>
            <w:tcW w:w="1782" w:type="pct"/>
          </w:tcPr>
          <w:p w14:paraId="4BD0D3FB" w14:textId="77777777" w:rsidR="001375D1" w:rsidRPr="003236A4" w:rsidRDefault="001375D1" w:rsidP="001375D1">
            <w:pPr>
              <w:rPr>
                <w:rFonts w:asciiTheme="majorBidi" w:hAnsiTheme="majorBidi" w:cstheme="majorBidi"/>
                <w:b/>
                <w:bCs/>
                <w:sz w:val="28"/>
                <w:szCs w:val="28"/>
              </w:rPr>
            </w:pPr>
          </w:p>
        </w:tc>
        <w:tc>
          <w:tcPr>
            <w:tcW w:w="130" w:type="pct"/>
          </w:tcPr>
          <w:p w14:paraId="25611C3A" w14:textId="77777777" w:rsidR="001375D1" w:rsidRPr="00476DF5" w:rsidRDefault="001375D1" w:rsidP="001375D1">
            <w:pPr>
              <w:tabs>
                <w:tab w:val="left" w:pos="180"/>
              </w:tabs>
              <w:spacing w:line="380" w:lineRule="exact"/>
              <w:ind w:right="-108"/>
              <w:rPr>
                <w:rFonts w:ascii="Angsana New" w:hAnsi="Angsana New" w:cs="Angsana New"/>
                <w:i/>
                <w:iCs/>
                <w:sz w:val="28"/>
                <w:szCs w:val="28"/>
              </w:rPr>
            </w:pPr>
          </w:p>
        </w:tc>
        <w:tc>
          <w:tcPr>
            <w:tcW w:w="666" w:type="pct"/>
            <w:tcBorders>
              <w:top w:val="single" w:sz="4" w:space="0" w:color="auto"/>
            </w:tcBorders>
            <w:vAlign w:val="center"/>
          </w:tcPr>
          <w:p w14:paraId="1984A0F5" w14:textId="636C600E" w:rsidR="001375D1" w:rsidRDefault="003D0F10"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47" w:type="pct"/>
            <w:tcBorders>
              <w:top w:val="single" w:sz="4" w:space="0" w:color="auto"/>
            </w:tcBorders>
            <w:vAlign w:val="center"/>
          </w:tcPr>
          <w:p w14:paraId="101FA036"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6" w:type="pct"/>
            <w:tcBorders>
              <w:top w:val="single" w:sz="4" w:space="0" w:color="auto"/>
            </w:tcBorders>
            <w:vAlign w:val="center"/>
          </w:tcPr>
          <w:p w14:paraId="2851FCDA" w14:textId="6DA219F7" w:rsidR="001375D1" w:rsidRPr="00476DF5" w:rsidRDefault="001375D1"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As at  </w:t>
            </w:r>
          </w:p>
        </w:tc>
        <w:tc>
          <w:tcPr>
            <w:tcW w:w="129" w:type="pct"/>
            <w:vAlign w:val="center"/>
          </w:tcPr>
          <w:p w14:paraId="6C5E0ABD"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1" w:type="pct"/>
            <w:tcBorders>
              <w:top w:val="single" w:sz="4" w:space="0" w:color="auto"/>
            </w:tcBorders>
            <w:vAlign w:val="center"/>
          </w:tcPr>
          <w:p w14:paraId="6ECEE2CD" w14:textId="5F5B3D72" w:rsidR="001375D1" w:rsidRPr="00476DF5" w:rsidRDefault="001375D1" w:rsidP="0073015A">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r w:rsidR="0073015A">
              <w:rPr>
                <w:rFonts w:ascii="Angsana New" w:eastAsia="Times New Roman" w:hAnsi="Angsana New" w:cs="Angsana New"/>
                <w:sz w:val="28"/>
                <w:szCs w:val="28"/>
              </w:rPr>
              <w:t xml:space="preserve">     </w:t>
            </w:r>
          </w:p>
        </w:tc>
        <w:tc>
          <w:tcPr>
            <w:tcW w:w="129" w:type="pct"/>
            <w:tcBorders>
              <w:top w:val="single" w:sz="4" w:space="0" w:color="auto"/>
            </w:tcBorders>
            <w:vAlign w:val="center"/>
          </w:tcPr>
          <w:p w14:paraId="11DFD347"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9" w:type="pct"/>
            <w:tcBorders>
              <w:top w:val="single" w:sz="4" w:space="0" w:color="auto"/>
            </w:tcBorders>
            <w:vAlign w:val="center"/>
          </w:tcPr>
          <w:p w14:paraId="52B9078F" w14:textId="5653CFAD" w:rsidR="001375D1" w:rsidRPr="00476DF5" w:rsidRDefault="001375D1" w:rsidP="00AF320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As at  </w:t>
            </w:r>
          </w:p>
        </w:tc>
      </w:tr>
      <w:tr w:rsidR="00912DAF" w:rsidRPr="00476DF5" w14:paraId="051954AF" w14:textId="77777777" w:rsidTr="00912DAF">
        <w:trPr>
          <w:trHeight w:val="362"/>
        </w:trPr>
        <w:tc>
          <w:tcPr>
            <w:tcW w:w="1782" w:type="pct"/>
          </w:tcPr>
          <w:p w14:paraId="67AFE71E" w14:textId="77777777" w:rsidR="001375D1" w:rsidRPr="003236A4" w:rsidRDefault="001375D1" w:rsidP="001375D1">
            <w:pPr>
              <w:rPr>
                <w:rFonts w:asciiTheme="majorBidi" w:hAnsiTheme="majorBidi" w:cstheme="majorBidi"/>
                <w:b/>
                <w:bCs/>
                <w:sz w:val="28"/>
                <w:szCs w:val="28"/>
              </w:rPr>
            </w:pPr>
          </w:p>
        </w:tc>
        <w:tc>
          <w:tcPr>
            <w:tcW w:w="130" w:type="pct"/>
          </w:tcPr>
          <w:p w14:paraId="62424B27" w14:textId="77777777" w:rsidR="001375D1" w:rsidRPr="00476DF5" w:rsidRDefault="001375D1" w:rsidP="001375D1">
            <w:pPr>
              <w:tabs>
                <w:tab w:val="left" w:pos="180"/>
              </w:tabs>
              <w:spacing w:line="380" w:lineRule="exact"/>
              <w:ind w:left="-108" w:right="-108"/>
              <w:jc w:val="center"/>
              <w:rPr>
                <w:rFonts w:ascii="Angsana New" w:hAnsi="Angsana New" w:cs="Angsana New"/>
                <w:i/>
                <w:iCs/>
                <w:sz w:val="28"/>
                <w:szCs w:val="28"/>
              </w:rPr>
            </w:pPr>
          </w:p>
        </w:tc>
        <w:tc>
          <w:tcPr>
            <w:tcW w:w="666" w:type="pct"/>
            <w:vAlign w:val="center"/>
          </w:tcPr>
          <w:p w14:paraId="244A0E88" w14:textId="247325B7" w:rsidR="001375D1" w:rsidRDefault="006C16A0"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September</w:t>
            </w:r>
            <w:r w:rsidR="001375D1">
              <w:rPr>
                <w:rFonts w:ascii="Angsana New" w:eastAsia="Times New Roman" w:hAnsi="Angsana New" w:cs="Angsana New"/>
                <w:sz w:val="28"/>
                <w:szCs w:val="28"/>
              </w:rPr>
              <w:t xml:space="preserve"> 30,</w:t>
            </w:r>
          </w:p>
        </w:tc>
        <w:tc>
          <w:tcPr>
            <w:tcW w:w="147" w:type="pct"/>
            <w:vAlign w:val="center"/>
          </w:tcPr>
          <w:p w14:paraId="481C3872"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6" w:type="pct"/>
            <w:vAlign w:val="center"/>
          </w:tcPr>
          <w:p w14:paraId="7DAE3A5D" w14:textId="64FC9FCC" w:rsidR="001375D1" w:rsidRPr="00476DF5" w:rsidRDefault="001375D1"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 December 31,  </w:t>
            </w:r>
          </w:p>
        </w:tc>
        <w:tc>
          <w:tcPr>
            <w:tcW w:w="129" w:type="pct"/>
            <w:vAlign w:val="center"/>
          </w:tcPr>
          <w:p w14:paraId="2001F088"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1" w:type="pct"/>
            <w:vAlign w:val="center"/>
          </w:tcPr>
          <w:p w14:paraId="057556DE" w14:textId="2C84913C" w:rsidR="0073015A" w:rsidRPr="00476DF5" w:rsidRDefault="0073015A" w:rsidP="0073015A">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   </w:t>
            </w:r>
            <w:r w:rsidR="006C16A0">
              <w:rPr>
                <w:rFonts w:ascii="Angsana New" w:eastAsia="Times New Roman" w:hAnsi="Angsana New" w:cs="Angsana New"/>
                <w:sz w:val="28"/>
                <w:szCs w:val="28"/>
              </w:rPr>
              <w:t>September</w:t>
            </w:r>
            <w:r w:rsidR="001375D1">
              <w:rPr>
                <w:rFonts w:ascii="Angsana New" w:eastAsia="Times New Roman" w:hAnsi="Angsana New" w:cs="Angsana New"/>
                <w:sz w:val="28"/>
                <w:szCs w:val="28"/>
              </w:rPr>
              <w:t xml:space="preserve"> 3</w:t>
            </w:r>
            <w:r>
              <w:rPr>
                <w:rFonts w:ascii="Angsana New" w:eastAsia="Times New Roman" w:hAnsi="Angsana New" w:cs="Angsana New"/>
                <w:sz w:val="28"/>
                <w:szCs w:val="28"/>
              </w:rPr>
              <w:t xml:space="preserve">0,       </w:t>
            </w:r>
          </w:p>
        </w:tc>
        <w:tc>
          <w:tcPr>
            <w:tcW w:w="129" w:type="pct"/>
            <w:vAlign w:val="center"/>
          </w:tcPr>
          <w:p w14:paraId="019244BD"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9" w:type="pct"/>
            <w:vAlign w:val="center"/>
          </w:tcPr>
          <w:p w14:paraId="6363C214" w14:textId="6853158F" w:rsidR="001375D1" w:rsidRPr="00476DF5" w:rsidRDefault="001375D1" w:rsidP="00AF320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 December 31,</w:t>
            </w:r>
          </w:p>
        </w:tc>
      </w:tr>
      <w:tr w:rsidR="00912DAF" w:rsidRPr="00476DF5" w14:paraId="525E4EFD" w14:textId="77777777" w:rsidTr="00912DAF">
        <w:trPr>
          <w:trHeight w:val="362"/>
        </w:trPr>
        <w:tc>
          <w:tcPr>
            <w:tcW w:w="1782" w:type="pct"/>
          </w:tcPr>
          <w:p w14:paraId="17A91BB9" w14:textId="77777777" w:rsidR="001375D1" w:rsidRPr="003236A4" w:rsidRDefault="001375D1" w:rsidP="001375D1">
            <w:pPr>
              <w:rPr>
                <w:rFonts w:asciiTheme="majorBidi" w:hAnsiTheme="majorBidi" w:cstheme="majorBidi"/>
                <w:b/>
                <w:bCs/>
                <w:sz w:val="28"/>
                <w:szCs w:val="28"/>
              </w:rPr>
            </w:pPr>
          </w:p>
        </w:tc>
        <w:tc>
          <w:tcPr>
            <w:tcW w:w="130" w:type="pct"/>
          </w:tcPr>
          <w:p w14:paraId="4D995396" w14:textId="77777777" w:rsidR="001375D1" w:rsidRPr="00476DF5" w:rsidRDefault="001375D1" w:rsidP="001375D1">
            <w:pPr>
              <w:tabs>
                <w:tab w:val="left" w:pos="180"/>
              </w:tabs>
              <w:spacing w:line="380" w:lineRule="exact"/>
              <w:ind w:left="-108" w:right="-108"/>
              <w:jc w:val="center"/>
              <w:rPr>
                <w:rFonts w:ascii="Angsana New" w:hAnsi="Angsana New" w:cs="Angsana New"/>
                <w:i/>
                <w:iCs/>
                <w:sz w:val="28"/>
                <w:szCs w:val="28"/>
              </w:rPr>
            </w:pPr>
          </w:p>
        </w:tc>
        <w:tc>
          <w:tcPr>
            <w:tcW w:w="666" w:type="pct"/>
            <w:tcBorders>
              <w:bottom w:val="single" w:sz="4" w:space="0" w:color="auto"/>
            </w:tcBorders>
            <w:vAlign w:val="center"/>
          </w:tcPr>
          <w:p w14:paraId="0E2870FF" w14:textId="194C3036" w:rsidR="001375D1" w:rsidRDefault="001375D1"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147" w:type="pct"/>
            <w:vAlign w:val="center"/>
          </w:tcPr>
          <w:p w14:paraId="40838F66" w14:textId="77777777" w:rsidR="001375D1" w:rsidRPr="00476DF5" w:rsidRDefault="001375D1" w:rsidP="00F167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p>
        </w:tc>
        <w:tc>
          <w:tcPr>
            <w:tcW w:w="676" w:type="pct"/>
            <w:tcBorders>
              <w:bottom w:val="single" w:sz="4" w:space="0" w:color="auto"/>
            </w:tcBorders>
            <w:vAlign w:val="center"/>
          </w:tcPr>
          <w:p w14:paraId="12210EB4" w14:textId="4FAADDED" w:rsidR="001375D1" w:rsidRPr="00476DF5" w:rsidRDefault="001375D1" w:rsidP="003D0F1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129" w:type="pct"/>
            <w:vAlign w:val="center"/>
          </w:tcPr>
          <w:p w14:paraId="193DD048" w14:textId="77777777" w:rsidR="001375D1" w:rsidRPr="00476DF5" w:rsidRDefault="001375D1" w:rsidP="00F167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p>
        </w:tc>
        <w:tc>
          <w:tcPr>
            <w:tcW w:w="671" w:type="pct"/>
            <w:tcBorders>
              <w:bottom w:val="single" w:sz="4" w:space="0" w:color="auto"/>
            </w:tcBorders>
            <w:vAlign w:val="center"/>
          </w:tcPr>
          <w:p w14:paraId="736C192B" w14:textId="164BE6FF" w:rsidR="001375D1" w:rsidRPr="00476DF5" w:rsidRDefault="001375D1" w:rsidP="0073015A">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129" w:type="pct"/>
            <w:vAlign w:val="center"/>
          </w:tcPr>
          <w:p w14:paraId="150E7D9C" w14:textId="77777777" w:rsidR="001375D1" w:rsidRPr="00476DF5" w:rsidRDefault="001375D1" w:rsidP="00F167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p>
        </w:tc>
        <w:tc>
          <w:tcPr>
            <w:tcW w:w="669" w:type="pct"/>
            <w:tcBorders>
              <w:bottom w:val="single" w:sz="4" w:space="0" w:color="auto"/>
            </w:tcBorders>
            <w:vAlign w:val="center"/>
          </w:tcPr>
          <w:p w14:paraId="67F58E3B" w14:textId="78E9823A" w:rsidR="001375D1" w:rsidRPr="00476DF5" w:rsidRDefault="001375D1" w:rsidP="00AF3200">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912DAF" w:rsidRPr="00476DF5" w14:paraId="5A117C5A" w14:textId="77777777" w:rsidTr="00912DAF">
        <w:trPr>
          <w:trHeight w:val="362"/>
        </w:trPr>
        <w:tc>
          <w:tcPr>
            <w:tcW w:w="1782" w:type="pct"/>
          </w:tcPr>
          <w:p w14:paraId="609D9F1D" w14:textId="61DF7443" w:rsidR="001375D1" w:rsidRPr="003236A4" w:rsidRDefault="00350D22" w:rsidP="00D25DD3">
            <w:pPr>
              <w:spacing w:line="380" w:lineRule="exact"/>
              <w:ind w:left="-108" w:right="-108"/>
              <w:jc w:val="both"/>
              <w:rPr>
                <w:rFonts w:asciiTheme="majorBidi" w:hAnsiTheme="majorBidi" w:cstheme="majorBidi"/>
                <w:b/>
                <w:bCs/>
                <w:sz w:val="28"/>
                <w:szCs w:val="28"/>
                <w:cs/>
              </w:rPr>
            </w:pPr>
            <w:r>
              <w:rPr>
                <w:rFonts w:asciiTheme="majorBidi" w:hAnsiTheme="majorBidi" w:cstheme="majorBidi"/>
                <w:b/>
                <w:bCs/>
                <w:sz w:val="28"/>
                <w:szCs w:val="28"/>
              </w:rPr>
              <w:t>C</w:t>
            </w:r>
            <w:r w:rsidR="001375D1" w:rsidRPr="003236A4">
              <w:rPr>
                <w:rFonts w:asciiTheme="majorBidi" w:hAnsiTheme="majorBidi" w:cstheme="majorBidi"/>
                <w:b/>
                <w:bCs/>
                <w:sz w:val="28"/>
                <w:szCs w:val="28"/>
              </w:rPr>
              <w:t xml:space="preserve">ommitments    </w:t>
            </w:r>
          </w:p>
        </w:tc>
        <w:tc>
          <w:tcPr>
            <w:tcW w:w="130" w:type="pct"/>
            <w:shd w:val="clear" w:color="auto" w:fill="auto"/>
          </w:tcPr>
          <w:p w14:paraId="19EE03D7" w14:textId="77777777" w:rsidR="001375D1" w:rsidRPr="00476DF5" w:rsidRDefault="001375D1" w:rsidP="001375D1">
            <w:pPr>
              <w:tabs>
                <w:tab w:val="left" w:pos="180"/>
              </w:tabs>
              <w:spacing w:line="380" w:lineRule="exact"/>
              <w:ind w:left="-108" w:right="-108"/>
              <w:jc w:val="center"/>
              <w:rPr>
                <w:rFonts w:ascii="Angsana New" w:hAnsi="Angsana New" w:cs="Angsana New"/>
                <w:i/>
                <w:iCs/>
                <w:sz w:val="28"/>
                <w:szCs w:val="28"/>
              </w:rPr>
            </w:pPr>
          </w:p>
        </w:tc>
        <w:tc>
          <w:tcPr>
            <w:tcW w:w="666" w:type="pct"/>
            <w:tcBorders>
              <w:top w:val="single" w:sz="4" w:space="0" w:color="auto"/>
            </w:tcBorders>
            <w:shd w:val="clear" w:color="auto" w:fill="auto"/>
            <w:vAlign w:val="center"/>
          </w:tcPr>
          <w:p w14:paraId="5B15FC96" w14:textId="7A2B98A5" w:rsidR="001375D1" w:rsidRPr="00476DF5" w:rsidRDefault="001375D1" w:rsidP="003D0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jc w:val="center"/>
              <w:rPr>
                <w:rFonts w:ascii="Angsana New" w:eastAsia="Times New Roman" w:hAnsi="Angsana New" w:cs="Angsana New"/>
                <w:sz w:val="28"/>
                <w:szCs w:val="28"/>
              </w:rPr>
            </w:pPr>
          </w:p>
        </w:tc>
        <w:tc>
          <w:tcPr>
            <w:tcW w:w="147" w:type="pct"/>
          </w:tcPr>
          <w:p w14:paraId="7587EA25"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6" w:type="pct"/>
            <w:tcBorders>
              <w:top w:val="single" w:sz="4" w:space="0" w:color="auto"/>
            </w:tcBorders>
          </w:tcPr>
          <w:p w14:paraId="7A2E7D9B"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29" w:type="pct"/>
          </w:tcPr>
          <w:p w14:paraId="6495A05D"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1" w:type="pct"/>
            <w:tcBorders>
              <w:top w:val="single" w:sz="4" w:space="0" w:color="auto"/>
            </w:tcBorders>
          </w:tcPr>
          <w:p w14:paraId="5B35EFC4"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cs/>
              </w:rPr>
            </w:pPr>
          </w:p>
        </w:tc>
        <w:tc>
          <w:tcPr>
            <w:tcW w:w="129" w:type="pct"/>
          </w:tcPr>
          <w:p w14:paraId="3F3C2631"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9" w:type="pct"/>
            <w:tcBorders>
              <w:top w:val="single" w:sz="4" w:space="0" w:color="auto"/>
            </w:tcBorders>
          </w:tcPr>
          <w:p w14:paraId="0192068A"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912DAF" w:rsidRPr="00476DF5" w14:paraId="1746B22F" w14:textId="77777777" w:rsidTr="00224518">
        <w:trPr>
          <w:trHeight w:val="362"/>
        </w:trPr>
        <w:tc>
          <w:tcPr>
            <w:tcW w:w="1782" w:type="pct"/>
          </w:tcPr>
          <w:p w14:paraId="20B6C6ED" w14:textId="151B33EA" w:rsidR="001375D1" w:rsidRPr="003236A4" w:rsidRDefault="001375D1" w:rsidP="00D25DD3">
            <w:pPr>
              <w:spacing w:line="380" w:lineRule="exact"/>
              <w:ind w:left="-108" w:right="-108"/>
              <w:jc w:val="both"/>
              <w:rPr>
                <w:rFonts w:asciiTheme="majorBidi" w:hAnsiTheme="majorBidi" w:cstheme="majorBidi"/>
                <w:b/>
                <w:bCs/>
                <w:sz w:val="28"/>
                <w:szCs w:val="28"/>
                <w:cs/>
              </w:rPr>
            </w:pPr>
            <w:r w:rsidRPr="003236A4">
              <w:rPr>
                <w:rFonts w:asciiTheme="majorBidi" w:hAnsiTheme="majorBidi" w:cstheme="majorBidi"/>
                <w:sz w:val="28"/>
                <w:szCs w:val="28"/>
              </w:rPr>
              <w:t xml:space="preserve">Purchase orders for goods </w:t>
            </w:r>
          </w:p>
        </w:tc>
        <w:tc>
          <w:tcPr>
            <w:tcW w:w="130" w:type="pct"/>
          </w:tcPr>
          <w:p w14:paraId="1EFA2C9E" w14:textId="77777777" w:rsidR="001375D1" w:rsidRPr="00476DF5" w:rsidRDefault="001375D1" w:rsidP="001375D1">
            <w:pPr>
              <w:tabs>
                <w:tab w:val="left" w:pos="180"/>
              </w:tabs>
              <w:spacing w:line="380" w:lineRule="exact"/>
              <w:ind w:left="-108" w:right="-108"/>
              <w:jc w:val="center"/>
              <w:rPr>
                <w:rFonts w:ascii="Angsana New" w:hAnsi="Angsana New" w:cs="Angsana New"/>
                <w:i/>
                <w:iCs/>
                <w:sz w:val="28"/>
                <w:szCs w:val="28"/>
              </w:rPr>
            </w:pPr>
          </w:p>
        </w:tc>
        <w:tc>
          <w:tcPr>
            <w:tcW w:w="666" w:type="pct"/>
            <w:shd w:val="clear" w:color="auto" w:fill="auto"/>
          </w:tcPr>
          <w:p w14:paraId="7E8E7DEA" w14:textId="037D9E25" w:rsidR="001375D1" w:rsidRPr="00476DF5" w:rsidRDefault="00224518" w:rsidP="002245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380" w:lineRule="exact"/>
              <w:ind w:left="-108" w:right="-81"/>
              <w:rPr>
                <w:rFonts w:ascii="Angsana New" w:eastAsia="Times New Roman" w:hAnsi="Angsana New" w:cs="Angsana New"/>
                <w:sz w:val="28"/>
                <w:szCs w:val="28"/>
              </w:rPr>
            </w:pPr>
            <w:r>
              <w:rPr>
                <w:rFonts w:ascii="Angsana New" w:eastAsia="Times New Roman" w:hAnsi="Angsana New" w:cs="Angsana New"/>
                <w:sz w:val="28"/>
                <w:szCs w:val="28"/>
              </w:rPr>
              <w:t>32,934</w:t>
            </w:r>
          </w:p>
        </w:tc>
        <w:tc>
          <w:tcPr>
            <w:tcW w:w="147" w:type="pct"/>
            <w:shd w:val="clear" w:color="auto" w:fill="auto"/>
          </w:tcPr>
          <w:p w14:paraId="3B817604"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6" w:type="pct"/>
            <w:shd w:val="clear" w:color="auto" w:fill="auto"/>
          </w:tcPr>
          <w:p w14:paraId="7099429B" w14:textId="27E61E72" w:rsidR="001375D1" w:rsidRPr="00476DF5" w:rsidRDefault="001375D1" w:rsidP="00AF3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34,678</w:t>
            </w:r>
          </w:p>
        </w:tc>
        <w:tc>
          <w:tcPr>
            <w:tcW w:w="129" w:type="pct"/>
            <w:shd w:val="clear" w:color="auto" w:fill="auto"/>
          </w:tcPr>
          <w:p w14:paraId="429D1544"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1" w:type="pct"/>
            <w:shd w:val="clear" w:color="auto" w:fill="auto"/>
          </w:tcPr>
          <w:p w14:paraId="1F45AD58" w14:textId="51DA6BBE" w:rsidR="001375D1" w:rsidRPr="00476DF5" w:rsidRDefault="00224518" w:rsidP="002245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380" w:lineRule="exact"/>
              <w:ind w:left="-108" w:right="-81"/>
              <w:rPr>
                <w:rFonts w:ascii="Angsana New" w:eastAsia="Times New Roman" w:hAnsi="Angsana New" w:cs="Angsana New"/>
                <w:sz w:val="28"/>
                <w:szCs w:val="28"/>
              </w:rPr>
            </w:pPr>
            <w:r>
              <w:rPr>
                <w:rFonts w:ascii="Angsana New" w:eastAsia="Times New Roman" w:hAnsi="Angsana New" w:cs="Angsana New"/>
                <w:sz w:val="28"/>
                <w:szCs w:val="28"/>
              </w:rPr>
              <w:t>32,834</w:t>
            </w:r>
          </w:p>
        </w:tc>
        <w:tc>
          <w:tcPr>
            <w:tcW w:w="129" w:type="pct"/>
          </w:tcPr>
          <w:p w14:paraId="4F17C210"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9" w:type="pct"/>
          </w:tcPr>
          <w:p w14:paraId="5D7CC963" w14:textId="422ABC87" w:rsidR="001375D1" w:rsidRPr="00476DF5" w:rsidRDefault="001375D1" w:rsidP="00AF3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32,411</w:t>
            </w:r>
          </w:p>
        </w:tc>
      </w:tr>
      <w:tr w:rsidR="00912DAF" w:rsidRPr="00476DF5" w14:paraId="3127366C" w14:textId="77777777" w:rsidTr="00224518">
        <w:trPr>
          <w:trHeight w:val="362"/>
        </w:trPr>
        <w:tc>
          <w:tcPr>
            <w:tcW w:w="1782" w:type="pct"/>
          </w:tcPr>
          <w:p w14:paraId="01186666" w14:textId="457152C8" w:rsidR="001375D1" w:rsidRPr="003236A4" w:rsidRDefault="001375D1" w:rsidP="00D25DD3">
            <w:pPr>
              <w:spacing w:line="380" w:lineRule="exact"/>
              <w:ind w:left="-108" w:right="-108"/>
              <w:jc w:val="both"/>
              <w:rPr>
                <w:rFonts w:asciiTheme="majorBidi" w:hAnsiTheme="majorBidi" w:cstheme="majorBidi"/>
                <w:sz w:val="28"/>
                <w:szCs w:val="28"/>
                <w:cs/>
              </w:rPr>
            </w:pPr>
            <w:r w:rsidRPr="003236A4">
              <w:rPr>
                <w:rFonts w:asciiTheme="majorBidi" w:hAnsiTheme="majorBidi" w:cstheme="majorBidi"/>
                <w:sz w:val="28"/>
                <w:szCs w:val="28"/>
              </w:rPr>
              <w:t>Develop and maintenance contract</w:t>
            </w:r>
          </w:p>
        </w:tc>
        <w:tc>
          <w:tcPr>
            <w:tcW w:w="130" w:type="pct"/>
          </w:tcPr>
          <w:p w14:paraId="201CFBD9" w14:textId="77777777" w:rsidR="001375D1" w:rsidRPr="00476DF5" w:rsidRDefault="001375D1" w:rsidP="001375D1">
            <w:pPr>
              <w:tabs>
                <w:tab w:val="left" w:pos="180"/>
              </w:tabs>
              <w:spacing w:line="380" w:lineRule="exact"/>
              <w:ind w:left="-108" w:right="-108"/>
              <w:jc w:val="center"/>
              <w:rPr>
                <w:rFonts w:ascii="Angsana New" w:hAnsi="Angsana New" w:cs="Angsana New"/>
                <w:i/>
                <w:iCs/>
                <w:sz w:val="28"/>
                <w:szCs w:val="28"/>
              </w:rPr>
            </w:pPr>
          </w:p>
        </w:tc>
        <w:tc>
          <w:tcPr>
            <w:tcW w:w="666" w:type="pct"/>
            <w:tcBorders>
              <w:bottom w:val="single" w:sz="4" w:space="0" w:color="auto"/>
            </w:tcBorders>
            <w:shd w:val="clear" w:color="auto" w:fill="auto"/>
          </w:tcPr>
          <w:p w14:paraId="12F66E6E" w14:textId="0528AE83" w:rsidR="001375D1" w:rsidRPr="00476DF5" w:rsidRDefault="00224518" w:rsidP="002245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380" w:lineRule="exact"/>
              <w:ind w:left="-108" w:right="-81"/>
              <w:rPr>
                <w:rFonts w:ascii="Angsana New" w:eastAsia="Times New Roman" w:hAnsi="Angsana New" w:cs="Angsana New"/>
                <w:sz w:val="28"/>
                <w:szCs w:val="28"/>
              </w:rPr>
            </w:pPr>
            <w:r>
              <w:rPr>
                <w:rFonts w:ascii="Angsana New" w:eastAsia="Times New Roman" w:hAnsi="Angsana New" w:cs="Angsana New"/>
                <w:sz w:val="28"/>
                <w:szCs w:val="28"/>
              </w:rPr>
              <w:t>-</w:t>
            </w:r>
          </w:p>
        </w:tc>
        <w:tc>
          <w:tcPr>
            <w:tcW w:w="147" w:type="pct"/>
            <w:shd w:val="clear" w:color="auto" w:fill="auto"/>
          </w:tcPr>
          <w:p w14:paraId="12F73297"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6" w:type="pct"/>
            <w:tcBorders>
              <w:bottom w:val="single" w:sz="4" w:space="0" w:color="auto"/>
            </w:tcBorders>
            <w:shd w:val="clear" w:color="auto" w:fill="auto"/>
          </w:tcPr>
          <w:p w14:paraId="305C84AA" w14:textId="15A83776" w:rsidR="001375D1" w:rsidRPr="00476DF5" w:rsidRDefault="001375D1" w:rsidP="00AF3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1,612</w:t>
            </w:r>
          </w:p>
        </w:tc>
        <w:tc>
          <w:tcPr>
            <w:tcW w:w="129" w:type="pct"/>
            <w:shd w:val="clear" w:color="auto" w:fill="auto"/>
          </w:tcPr>
          <w:p w14:paraId="685A399F"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1" w:type="pct"/>
            <w:tcBorders>
              <w:bottom w:val="single" w:sz="4" w:space="0" w:color="auto"/>
            </w:tcBorders>
            <w:shd w:val="clear" w:color="auto" w:fill="auto"/>
          </w:tcPr>
          <w:p w14:paraId="6861725F" w14:textId="43643742" w:rsidR="001375D1" w:rsidRPr="00476DF5" w:rsidRDefault="00224518" w:rsidP="002245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380" w:lineRule="exact"/>
              <w:ind w:left="-108" w:right="-81"/>
              <w:rPr>
                <w:rFonts w:ascii="Angsana New" w:eastAsia="Times New Roman" w:hAnsi="Angsana New" w:cs="Angsana New"/>
                <w:sz w:val="28"/>
                <w:szCs w:val="28"/>
              </w:rPr>
            </w:pPr>
            <w:r>
              <w:rPr>
                <w:rFonts w:ascii="Angsana New" w:eastAsia="Times New Roman" w:hAnsi="Angsana New" w:cs="Angsana New"/>
                <w:sz w:val="28"/>
                <w:szCs w:val="28"/>
              </w:rPr>
              <w:t>-</w:t>
            </w:r>
          </w:p>
        </w:tc>
        <w:tc>
          <w:tcPr>
            <w:tcW w:w="129" w:type="pct"/>
          </w:tcPr>
          <w:p w14:paraId="7D6D945A"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9" w:type="pct"/>
            <w:tcBorders>
              <w:bottom w:val="single" w:sz="4" w:space="0" w:color="auto"/>
            </w:tcBorders>
          </w:tcPr>
          <w:p w14:paraId="6FE14BD6" w14:textId="7164626F" w:rsidR="001375D1" w:rsidRPr="00476DF5" w:rsidRDefault="001375D1" w:rsidP="00AF3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1,612</w:t>
            </w:r>
          </w:p>
        </w:tc>
      </w:tr>
      <w:tr w:rsidR="00912DAF" w:rsidRPr="00476DF5" w14:paraId="33CCDA8E" w14:textId="77777777" w:rsidTr="00224518">
        <w:trPr>
          <w:trHeight w:val="362"/>
        </w:trPr>
        <w:tc>
          <w:tcPr>
            <w:tcW w:w="1782" w:type="pct"/>
          </w:tcPr>
          <w:p w14:paraId="12058BF2" w14:textId="316EF08B" w:rsidR="001375D1" w:rsidRPr="003236A4" w:rsidRDefault="001375D1" w:rsidP="00D25DD3">
            <w:pPr>
              <w:spacing w:line="380" w:lineRule="exact"/>
              <w:ind w:left="-108" w:right="-108"/>
              <w:jc w:val="both"/>
              <w:rPr>
                <w:rFonts w:asciiTheme="majorBidi" w:hAnsiTheme="majorBidi" w:cstheme="majorBidi"/>
                <w:sz w:val="28"/>
                <w:szCs w:val="28"/>
                <w:cs/>
              </w:rPr>
            </w:pPr>
            <w:r w:rsidRPr="003236A4">
              <w:rPr>
                <w:rFonts w:asciiTheme="majorBidi" w:hAnsiTheme="majorBidi" w:cstheme="majorBidi"/>
                <w:b/>
                <w:bCs/>
                <w:sz w:val="28"/>
                <w:szCs w:val="28"/>
              </w:rPr>
              <w:t>Total</w:t>
            </w:r>
          </w:p>
        </w:tc>
        <w:tc>
          <w:tcPr>
            <w:tcW w:w="130" w:type="pct"/>
          </w:tcPr>
          <w:p w14:paraId="79D68B97" w14:textId="77777777" w:rsidR="001375D1" w:rsidRPr="00476DF5" w:rsidRDefault="001375D1" w:rsidP="001375D1">
            <w:pPr>
              <w:tabs>
                <w:tab w:val="left" w:pos="180"/>
              </w:tabs>
              <w:spacing w:line="380" w:lineRule="exact"/>
              <w:ind w:left="-108" w:right="-108"/>
              <w:jc w:val="center"/>
              <w:rPr>
                <w:rFonts w:ascii="Angsana New" w:hAnsi="Angsana New" w:cs="Angsana New"/>
                <w:i/>
                <w:iCs/>
                <w:sz w:val="28"/>
                <w:szCs w:val="28"/>
              </w:rPr>
            </w:pPr>
          </w:p>
        </w:tc>
        <w:tc>
          <w:tcPr>
            <w:tcW w:w="666" w:type="pct"/>
            <w:tcBorders>
              <w:top w:val="single" w:sz="4" w:space="0" w:color="auto"/>
              <w:bottom w:val="double" w:sz="4" w:space="0" w:color="auto"/>
            </w:tcBorders>
            <w:shd w:val="clear" w:color="auto" w:fill="auto"/>
          </w:tcPr>
          <w:p w14:paraId="36B62767" w14:textId="2F4126F7" w:rsidR="001375D1" w:rsidRPr="004845FB" w:rsidRDefault="00224518" w:rsidP="002245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380" w:lineRule="exact"/>
              <w:ind w:left="-108" w:right="-81"/>
              <w:rPr>
                <w:rFonts w:ascii="Angsana New" w:eastAsia="Times New Roman" w:hAnsi="Angsana New" w:cs="Angsana New"/>
                <w:b/>
                <w:bCs/>
                <w:sz w:val="28"/>
                <w:szCs w:val="28"/>
              </w:rPr>
            </w:pPr>
            <w:r>
              <w:rPr>
                <w:rFonts w:ascii="Angsana New" w:eastAsia="Times New Roman" w:hAnsi="Angsana New" w:cs="Angsana New"/>
                <w:b/>
                <w:bCs/>
                <w:sz w:val="28"/>
                <w:szCs w:val="28"/>
              </w:rPr>
              <w:t>32,934</w:t>
            </w:r>
          </w:p>
        </w:tc>
        <w:tc>
          <w:tcPr>
            <w:tcW w:w="147" w:type="pct"/>
            <w:shd w:val="clear" w:color="auto" w:fill="auto"/>
          </w:tcPr>
          <w:p w14:paraId="05126487"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6" w:type="pct"/>
            <w:tcBorders>
              <w:top w:val="single" w:sz="4" w:space="0" w:color="auto"/>
              <w:bottom w:val="double" w:sz="4" w:space="0" w:color="auto"/>
            </w:tcBorders>
            <w:shd w:val="clear" w:color="auto" w:fill="auto"/>
          </w:tcPr>
          <w:p w14:paraId="2DA734CF" w14:textId="1204FE62" w:rsidR="001375D1" w:rsidRPr="00580245" w:rsidRDefault="001375D1" w:rsidP="00AF3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sidRPr="00580245">
              <w:rPr>
                <w:rFonts w:ascii="Angsana New" w:eastAsia="Times New Roman" w:hAnsi="Angsana New" w:cs="Angsana New"/>
                <w:b/>
                <w:bCs/>
                <w:sz w:val="28"/>
                <w:szCs w:val="28"/>
              </w:rPr>
              <w:t>36,290</w:t>
            </w:r>
          </w:p>
        </w:tc>
        <w:tc>
          <w:tcPr>
            <w:tcW w:w="129" w:type="pct"/>
            <w:shd w:val="clear" w:color="auto" w:fill="auto"/>
          </w:tcPr>
          <w:p w14:paraId="02A1B1A9"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71" w:type="pct"/>
            <w:tcBorders>
              <w:top w:val="single" w:sz="4" w:space="0" w:color="auto"/>
              <w:bottom w:val="double" w:sz="4" w:space="0" w:color="auto"/>
            </w:tcBorders>
            <w:shd w:val="clear" w:color="auto" w:fill="auto"/>
          </w:tcPr>
          <w:p w14:paraId="10294650" w14:textId="4E12D227" w:rsidR="001375D1" w:rsidRPr="004845FB" w:rsidRDefault="00224518" w:rsidP="002245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after="0" w:line="380" w:lineRule="exact"/>
              <w:ind w:left="-108" w:right="-81"/>
              <w:rPr>
                <w:rFonts w:ascii="Angsana New" w:eastAsia="Times New Roman" w:hAnsi="Angsana New" w:cs="Angsana New"/>
                <w:b/>
                <w:bCs/>
                <w:sz w:val="28"/>
                <w:szCs w:val="28"/>
              </w:rPr>
            </w:pPr>
            <w:r>
              <w:rPr>
                <w:rFonts w:ascii="Angsana New" w:eastAsia="Times New Roman" w:hAnsi="Angsana New" w:cs="Angsana New"/>
                <w:b/>
                <w:bCs/>
                <w:sz w:val="28"/>
                <w:szCs w:val="28"/>
              </w:rPr>
              <w:t>32,834</w:t>
            </w:r>
          </w:p>
        </w:tc>
        <w:tc>
          <w:tcPr>
            <w:tcW w:w="129" w:type="pct"/>
          </w:tcPr>
          <w:p w14:paraId="1A7B1B19" w14:textId="77777777" w:rsidR="001375D1" w:rsidRPr="00476DF5" w:rsidRDefault="001375D1" w:rsidP="00137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69" w:type="pct"/>
            <w:tcBorders>
              <w:top w:val="single" w:sz="4" w:space="0" w:color="auto"/>
              <w:bottom w:val="double" w:sz="4" w:space="0" w:color="auto"/>
            </w:tcBorders>
          </w:tcPr>
          <w:p w14:paraId="7FCB42C1" w14:textId="649FA721" w:rsidR="001375D1" w:rsidRPr="00580245" w:rsidRDefault="001375D1" w:rsidP="00AF3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sidRPr="00580245">
              <w:rPr>
                <w:rFonts w:ascii="Angsana New" w:eastAsia="Times New Roman" w:hAnsi="Angsana New" w:cs="Angsana New"/>
                <w:b/>
                <w:bCs/>
                <w:sz w:val="28"/>
                <w:szCs w:val="28"/>
              </w:rPr>
              <w:t>34,023</w:t>
            </w:r>
          </w:p>
        </w:tc>
      </w:tr>
    </w:tbl>
    <w:p w14:paraId="200AA52F" w14:textId="3814E10E" w:rsidR="008D645E" w:rsidRPr="008D645E" w:rsidRDefault="008D645E" w:rsidP="00D25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8D645E">
        <w:rPr>
          <w:rFonts w:ascii="Angsana New" w:hAnsi="Angsana New" w:cs="Angsana New"/>
          <w:sz w:val="28"/>
          <w:szCs w:val="28"/>
        </w:rPr>
        <w:t>Sale and purchase agreements</w:t>
      </w:r>
    </w:p>
    <w:p w14:paraId="7E60E962" w14:textId="75B06F6F" w:rsidR="008D645E" w:rsidRDefault="008D645E" w:rsidP="00D25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8D645E">
        <w:rPr>
          <w:rFonts w:ascii="Angsana New" w:hAnsi="Angsana New" w:cs="Angsana New"/>
          <w:sz w:val="28"/>
          <w:szCs w:val="28"/>
        </w:rPr>
        <w:t>The Group entered into sale and purchase agreements with modern trade for distribution of products under brand “AJ”. The Company is committed to pay sales promotion and other sales related expenses at amounts specified in the agreements.  The agreements are for the periods within one year, which are automatically renewable unless either party notifies for termination.</w:t>
      </w:r>
    </w:p>
    <w:p w14:paraId="0CAFF9A7" w14:textId="4DDE0F2F" w:rsidR="00AF3200" w:rsidRDefault="00AF3200"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5AF94AF3" w14:textId="77777777" w:rsidR="00A45D20" w:rsidRPr="008D645E" w:rsidRDefault="00A45D20"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p>
    <w:p w14:paraId="2CAC5C08" w14:textId="24CA0633"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r w:rsidRPr="008D645E">
        <w:rPr>
          <w:rFonts w:ascii="Angsana New" w:hAnsi="Angsana New" w:cs="Angsana New"/>
          <w:sz w:val="28"/>
          <w:szCs w:val="28"/>
        </w:rPr>
        <w:lastRenderedPageBreak/>
        <w:t>Service agreements</w:t>
      </w:r>
    </w:p>
    <w:p w14:paraId="75301D61" w14:textId="657E7294" w:rsidR="004845FB" w:rsidRDefault="008D645E" w:rsidP="00F167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8D645E">
        <w:rPr>
          <w:rFonts w:ascii="Angsana New" w:hAnsi="Angsana New" w:cs="Angsana New"/>
          <w:sz w:val="28"/>
          <w:szCs w:val="28"/>
        </w:rPr>
        <w:t>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6 to 12 months.</w:t>
      </w:r>
    </w:p>
    <w:p w14:paraId="276368BC" w14:textId="016AB1B5"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r w:rsidRPr="008D645E">
        <w:rPr>
          <w:rFonts w:ascii="Angsana New" w:hAnsi="Angsana New" w:cs="Angsana New"/>
          <w:sz w:val="28"/>
          <w:szCs w:val="28"/>
        </w:rPr>
        <w:t>Agent agreement</w:t>
      </w:r>
    </w:p>
    <w:p w14:paraId="753F6E16" w14:textId="7A81FB0A"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8D645E">
        <w:rPr>
          <w:rFonts w:ascii="Angsana New" w:hAnsi="Angsana New" w:cs="Angsana New"/>
          <w:sz w:val="28"/>
          <w:szCs w:val="28"/>
        </w:rPr>
        <w:t>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12 months.</w:t>
      </w:r>
    </w:p>
    <w:p w14:paraId="501A6C2F" w14:textId="6788A970"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r w:rsidRPr="008D645E">
        <w:rPr>
          <w:rFonts w:ascii="Angsana New" w:hAnsi="Angsana New" w:cs="Angsana New"/>
          <w:sz w:val="28"/>
          <w:szCs w:val="28"/>
        </w:rPr>
        <w:t>Collaboration agreement</w:t>
      </w:r>
    </w:p>
    <w:p w14:paraId="60C216E9" w14:textId="00D922CE"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8D645E">
        <w:rPr>
          <w:rFonts w:ascii="Angsana New" w:hAnsi="Angsana New" w:cs="Angsana New"/>
          <w:sz w:val="28"/>
          <w:szCs w:val="28"/>
        </w:rPr>
        <w:t>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12 months.</w:t>
      </w:r>
    </w:p>
    <w:p w14:paraId="11DEE252" w14:textId="77777777"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r w:rsidRPr="008D645E">
        <w:rPr>
          <w:rFonts w:ascii="Angsana New" w:hAnsi="Angsana New" w:cs="Angsana New"/>
          <w:sz w:val="28"/>
          <w:szCs w:val="28"/>
        </w:rPr>
        <w:t>Agent appointment agreement</w:t>
      </w:r>
    </w:p>
    <w:p w14:paraId="402667F9" w14:textId="5A33AD27" w:rsid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 New" w:hAnsi="Angsana New" w:cs="Angsana New"/>
          <w:sz w:val="28"/>
          <w:szCs w:val="28"/>
        </w:rPr>
      </w:pPr>
      <w:r w:rsidRPr="008D645E">
        <w:rPr>
          <w:rFonts w:ascii="Angsana New" w:hAnsi="Angsana New" w:cs="Angsana New"/>
          <w:sz w:val="28"/>
          <w:szCs w:val="28"/>
        </w:rPr>
        <w:t>The Company has entered into agent appointment agreement with a company. Under the agreement, the agent company will act as agent to get and provide service to members relating to the access of website for purchase and sales of goods that Company entered into the agreement acting as an agent to get and provide service to members. The Company is committed to pay commission fees as specified in the agreement. The agent appointment agreement is for the period of 12 months.</w:t>
      </w:r>
    </w:p>
    <w:p w14:paraId="2ECCAF27" w14:textId="3BB3B018" w:rsidR="004D28D7" w:rsidRPr="004D28D7" w:rsidRDefault="00BE65AB"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BE65AB">
        <w:rPr>
          <w:rFonts w:ascii="Angsana New" w:hAnsi="Angsana New" w:cs="Angsana New"/>
          <w:sz w:val="28"/>
          <w:szCs w:val="28"/>
          <w:u w:val="none"/>
          <w:cs/>
          <w:lang w:val="th-TH"/>
        </w:rPr>
        <w:t>FINANCIAL INSTRUMENTS</w:t>
      </w:r>
    </w:p>
    <w:p w14:paraId="602F76F4"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BE65AB">
        <w:rPr>
          <w:rFonts w:ascii="Angsana New" w:hAnsi="Angsana New" w:cs="Angsana New"/>
          <w:b/>
          <w:bCs/>
          <w:sz w:val="28"/>
          <w:szCs w:val="28"/>
        </w:rPr>
        <w:t>Financial risk management policies</w:t>
      </w:r>
    </w:p>
    <w:p w14:paraId="6BEF8FB7"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The Group is exposed to normal business risks from changes in market interest rates and currency exchange rates and from non-performance of contractual obligations by counterparties. The Group does not hold or issue derivative for speculative or trading purposes.</w:t>
      </w:r>
    </w:p>
    <w:p w14:paraId="441E5E9E"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38207E99" w14:textId="77777777" w:rsidR="00AF3200" w:rsidRDefault="00AF3200"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p>
    <w:p w14:paraId="574BF89D" w14:textId="77777777" w:rsidR="00AF3200" w:rsidRDefault="00AF3200"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p>
    <w:p w14:paraId="6AF0C25C" w14:textId="51A58E2B"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BE65AB">
        <w:rPr>
          <w:rFonts w:ascii="Angsana New" w:hAnsi="Angsana New" w:cs="Angsana New"/>
          <w:b/>
          <w:bCs/>
          <w:sz w:val="28"/>
          <w:szCs w:val="28"/>
        </w:rPr>
        <w:lastRenderedPageBreak/>
        <w:t xml:space="preserve">Capital management  </w:t>
      </w:r>
    </w:p>
    <w:p w14:paraId="03259EE2" w14:textId="476A1F3B" w:rsidR="00BE65AB" w:rsidRPr="00F1677A" w:rsidRDefault="00BE65AB" w:rsidP="00F16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0B867F64" w14:textId="77777777" w:rsidR="00BE65AB" w:rsidRPr="00BE65AB" w:rsidRDefault="00BE65AB" w:rsidP="00AA3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BE65AB">
        <w:rPr>
          <w:rFonts w:ascii="Angsana New" w:hAnsi="Angsana New" w:cs="Angsana New"/>
          <w:b/>
          <w:bCs/>
          <w:sz w:val="28"/>
          <w:szCs w:val="28"/>
        </w:rPr>
        <w:t xml:space="preserve">Interest rate risk  </w:t>
      </w:r>
    </w:p>
    <w:p w14:paraId="51992B19" w14:textId="2896E5C3"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Interest rate risk is the risk that future movements in market interest rates will affect the results of the Group’s operations and its cash flows because financial assets and liabilities interest rates are mainly adjusted in accordance to market rate or are fixed which is close to current market rate.</w:t>
      </w:r>
    </w:p>
    <w:p w14:paraId="6BCEEB88" w14:textId="2DAEE61A" w:rsidR="004D28D7" w:rsidRPr="004D28D7"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The effective interest rates of interest-bearing financial liabilities as at </w:t>
      </w:r>
      <w:r w:rsidR="006C16A0">
        <w:rPr>
          <w:rFonts w:ascii="Angsana New" w:hAnsi="Angsana New" w:cs="Angsana New"/>
          <w:sz w:val="28"/>
          <w:szCs w:val="28"/>
        </w:rPr>
        <w:t>September</w:t>
      </w:r>
      <w:r w:rsidR="00F1677A">
        <w:rPr>
          <w:rFonts w:ascii="Angsana New" w:hAnsi="Angsana New" w:cs="Angsana New"/>
          <w:sz w:val="28"/>
          <w:szCs w:val="28"/>
        </w:rPr>
        <w:t xml:space="preserve"> 30</w:t>
      </w:r>
      <w:r w:rsidR="002F237D">
        <w:rPr>
          <w:rFonts w:ascii="Angsana New" w:hAnsi="Angsana New" w:cs="Angsana New"/>
          <w:sz w:val="28"/>
          <w:szCs w:val="28"/>
        </w:rPr>
        <w:t xml:space="preserve">, 2020 and </w:t>
      </w:r>
      <w:r w:rsidRPr="00BE65AB">
        <w:rPr>
          <w:rFonts w:ascii="Angsana New" w:hAnsi="Angsana New" w:cs="Angsana New"/>
          <w:sz w:val="28"/>
          <w:szCs w:val="28"/>
        </w:rPr>
        <w:t>December</w:t>
      </w:r>
      <w:r w:rsidR="002F237D">
        <w:rPr>
          <w:rFonts w:ascii="Angsana New" w:hAnsi="Angsana New" w:cs="Angsana New"/>
          <w:sz w:val="28"/>
          <w:szCs w:val="28"/>
        </w:rPr>
        <w:t xml:space="preserve"> 31, 2019,</w:t>
      </w:r>
      <w:r w:rsidRPr="00BE65AB">
        <w:rPr>
          <w:rFonts w:ascii="Angsana New" w:hAnsi="Angsana New" w:cs="Angsana New"/>
          <w:sz w:val="28"/>
          <w:szCs w:val="28"/>
        </w:rPr>
        <w:t xml:space="preserve"> and the periods in which those liabilities mature or re-price were as </w:t>
      </w:r>
      <w:proofErr w:type="gramStart"/>
      <w:r w:rsidRPr="00BE65AB">
        <w:rPr>
          <w:rFonts w:ascii="Angsana New" w:hAnsi="Angsana New" w:cs="Angsana New"/>
          <w:sz w:val="28"/>
          <w:szCs w:val="28"/>
        </w:rPr>
        <w:t>follows</w:t>
      </w:r>
      <w:r w:rsidR="002F237D">
        <w:rPr>
          <w:rFonts w:ascii="Angsana New" w:hAnsi="Angsana New" w:cs="Angsana New"/>
          <w:sz w:val="28"/>
          <w:szCs w:val="28"/>
        </w:rPr>
        <w:t xml:space="preserve"> </w:t>
      </w:r>
      <w:r w:rsidRPr="00BE65AB">
        <w:rPr>
          <w:rFonts w:ascii="Angsana New" w:hAnsi="Angsana New" w:cs="Angsana New"/>
          <w:sz w:val="28"/>
          <w:szCs w:val="28"/>
        </w:rPr>
        <w:t>:</w:t>
      </w:r>
      <w:proofErr w:type="gramEnd"/>
    </w:p>
    <w:tbl>
      <w:tblPr>
        <w:tblW w:w="9337" w:type="dxa"/>
        <w:tblInd w:w="363" w:type="dxa"/>
        <w:tblLayout w:type="fixed"/>
        <w:tblCellMar>
          <w:left w:w="79" w:type="dxa"/>
          <w:right w:w="79" w:type="dxa"/>
        </w:tblCellMar>
        <w:tblLook w:val="0000" w:firstRow="0" w:lastRow="0" w:firstColumn="0" w:lastColumn="0" w:noHBand="0" w:noVBand="0"/>
      </w:tblPr>
      <w:tblGrid>
        <w:gridCol w:w="3402"/>
        <w:gridCol w:w="1129"/>
        <w:gridCol w:w="1080"/>
        <w:gridCol w:w="180"/>
        <w:gridCol w:w="1080"/>
        <w:gridCol w:w="180"/>
        <w:gridCol w:w="1080"/>
        <w:gridCol w:w="180"/>
        <w:gridCol w:w="1026"/>
      </w:tblGrid>
      <w:tr w:rsidR="002F237D" w:rsidRPr="004D28D7" w14:paraId="656ECBBE" w14:textId="77777777" w:rsidTr="00512D13">
        <w:trPr>
          <w:cantSplit/>
          <w:trHeight w:val="364"/>
          <w:tblHeader/>
        </w:trPr>
        <w:tc>
          <w:tcPr>
            <w:tcW w:w="3402" w:type="dxa"/>
            <w:vAlign w:val="bottom"/>
          </w:tcPr>
          <w:p w14:paraId="36BF5569" w14:textId="77777777" w:rsidR="002F237D" w:rsidRPr="004D28D7" w:rsidRDefault="002F237D" w:rsidP="002F237D">
            <w:pPr>
              <w:pStyle w:val="acctfourfigures"/>
              <w:tabs>
                <w:tab w:val="clear" w:pos="765"/>
              </w:tabs>
              <w:spacing w:line="240" w:lineRule="auto"/>
              <w:rPr>
                <w:rFonts w:ascii="Angsana New" w:hAnsi="Angsana New" w:cs="Angsana New"/>
                <w:color w:val="0000FF"/>
                <w:sz w:val="28"/>
                <w:szCs w:val="28"/>
                <w:lang w:bidi="th-TH"/>
              </w:rPr>
            </w:pPr>
          </w:p>
        </w:tc>
        <w:tc>
          <w:tcPr>
            <w:tcW w:w="1129" w:type="dxa"/>
          </w:tcPr>
          <w:p w14:paraId="653C6E11" w14:textId="77777777" w:rsidR="002F237D" w:rsidRPr="004D28D7" w:rsidRDefault="002F237D" w:rsidP="002F237D">
            <w:pPr>
              <w:pStyle w:val="acctfourfigures"/>
              <w:tabs>
                <w:tab w:val="clear" w:pos="765"/>
              </w:tabs>
              <w:spacing w:line="240" w:lineRule="auto"/>
              <w:ind w:left="-79" w:right="-79"/>
              <w:jc w:val="center"/>
              <w:rPr>
                <w:rFonts w:ascii="Angsana New" w:hAnsi="Angsana New" w:cs="Angsana New"/>
                <w:sz w:val="28"/>
                <w:szCs w:val="28"/>
                <w:lang w:bidi="th-TH"/>
              </w:rPr>
            </w:pPr>
          </w:p>
        </w:tc>
        <w:tc>
          <w:tcPr>
            <w:tcW w:w="4806" w:type="dxa"/>
            <w:gridSpan w:val="7"/>
            <w:tcBorders>
              <w:bottom w:val="single" w:sz="4" w:space="0" w:color="auto"/>
            </w:tcBorders>
          </w:tcPr>
          <w:p w14:paraId="5A57629B" w14:textId="547C26C0" w:rsidR="002F237D" w:rsidRPr="00776ADE" w:rsidRDefault="002F237D" w:rsidP="002F237D">
            <w:pPr>
              <w:pStyle w:val="acctfourfigures"/>
              <w:tabs>
                <w:tab w:val="clear" w:pos="765"/>
              </w:tabs>
              <w:spacing w:line="240" w:lineRule="auto"/>
              <w:ind w:left="-79" w:right="-79"/>
              <w:jc w:val="right"/>
              <w:rPr>
                <w:rFonts w:ascii="Angsana New" w:hAnsi="Angsana New" w:cs="Angsana New"/>
                <w:sz w:val="28"/>
                <w:szCs w:val="28"/>
                <w:cs/>
                <w:lang w:val="en-US" w:bidi="th-TH"/>
              </w:rPr>
            </w:pPr>
            <w:r w:rsidRPr="007D63D4">
              <w:rPr>
                <w:rFonts w:ascii="Angsana New" w:hAnsi="Angsana New" w:cs="Angsana New"/>
                <w:sz w:val="28"/>
                <w:szCs w:val="28"/>
              </w:rPr>
              <w:t>(Unit :</w:t>
            </w:r>
            <w:r w:rsidR="00350D22">
              <w:rPr>
                <w:rFonts w:ascii="Angsana New" w:hAnsi="Angsana New" w:cs="Angsana New"/>
                <w:sz w:val="28"/>
                <w:szCs w:val="28"/>
              </w:rPr>
              <w:t xml:space="preserve"> </w:t>
            </w:r>
            <w:r w:rsidRPr="007D63D4">
              <w:rPr>
                <w:rFonts w:ascii="Angsana New" w:hAnsi="Angsana New" w:cs="Angsana New"/>
                <w:sz w:val="28"/>
                <w:szCs w:val="28"/>
              </w:rPr>
              <w:t>Thousand Baht)</w:t>
            </w:r>
          </w:p>
        </w:tc>
      </w:tr>
      <w:tr w:rsidR="004D28D7" w:rsidRPr="004D28D7" w14:paraId="64386A15" w14:textId="77777777" w:rsidTr="00512D13">
        <w:trPr>
          <w:cantSplit/>
          <w:trHeight w:val="364"/>
          <w:tblHeader/>
        </w:trPr>
        <w:tc>
          <w:tcPr>
            <w:tcW w:w="3402" w:type="dxa"/>
            <w:vAlign w:val="bottom"/>
          </w:tcPr>
          <w:p w14:paraId="7C1DF47F" w14:textId="77777777" w:rsidR="004D28D7" w:rsidRPr="004D28D7" w:rsidRDefault="004D28D7" w:rsidP="004D28D7">
            <w:pPr>
              <w:pStyle w:val="acctfourfigures"/>
              <w:tabs>
                <w:tab w:val="clear" w:pos="765"/>
              </w:tabs>
              <w:spacing w:line="240" w:lineRule="auto"/>
              <w:rPr>
                <w:rFonts w:ascii="Angsana New" w:hAnsi="Angsana New" w:cs="Angsana New"/>
                <w:color w:val="0000FF"/>
                <w:sz w:val="28"/>
                <w:szCs w:val="28"/>
                <w:lang w:bidi="th-TH"/>
              </w:rPr>
            </w:pPr>
          </w:p>
        </w:tc>
        <w:tc>
          <w:tcPr>
            <w:tcW w:w="1129" w:type="dxa"/>
          </w:tcPr>
          <w:p w14:paraId="2439ADB1" w14:textId="77777777" w:rsidR="004D28D7" w:rsidRPr="004D28D7" w:rsidRDefault="004D28D7" w:rsidP="004D28D7">
            <w:pPr>
              <w:pStyle w:val="acctfourfigures"/>
              <w:tabs>
                <w:tab w:val="clear" w:pos="765"/>
              </w:tabs>
              <w:spacing w:line="240" w:lineRule="auto"/>
              <w:ind w:left="-79" w:right="-79"/>
              <w:jc w:val="center"/>
              <w:rPr>
                <w:rFonts w:ascii="Angsana New" w:hAnsi="Angsana New" w:cs="Angsana New"/>
                <w:sz w:val="28"/>
                <w:szCs w:val="28"/>
                <w:lang w:bidi="th-TH"/>
              </w:rPr>
            </w:pPr>
          </w:p>
        </w:tc>
        <w:tc>
          <w:tcPr>
            <w:tcW w:w="4806" w:type="dxa"/>
            <w:gridSpan w:val="7"/>
            <w:tcBorders>
              <w:top w:val="single" w:sz="4" w:space="0" w:color="auto"/>
              <w:bottom w:val="single" w:sz="4" w:space="0" w:color="auto"/>
            </w:tcBorders>
          </w:tcPr>
          <w:p w14:paraId="53C91506" w14:textId="78B57431" w:rsidR="004D28D7" w:rsidRPr="00776ADE" w:rsidRDefault="002F237D" w:rsidP="004D28D7">
            <w:pPr>
              <w:pStyle w:val="acctfourfigures"/>
              <w:tabs>
                <w:tab w:val="clear" w:pos="765"/>
              </w:tabs>
              <w:spacing w:line="240" w:lineRule="auto"/>
              <w:ind w:left="-79" w:right="-79"/>
              <w:jc w:val="center"/>
              <w:rPr>
                <w:rFonts w:ascii="Angsana New" w:hAnsi="Angsana New" w:cs="Angsana New"/>
                <w:sz w:val="28"/>
                <w:szCs w:val="28"/>
                <w:lang w:bidi="th-TH"/>
              </w:rPr>
            </w:pPr>
            <w:r>
              <w:rPr>
                <w:rFonts w:ascii="Angsana New" w:hAnsi="Angsana New" w:cs="Angsana New"/>
                <w:sz w:val="28"/>
                <w:szCs w:val="28"/>
                <w:lang w:bidi="th-TH"/>
              </w:rPr>
              <w:t>Consolidated</w:t>
            </w:r>
          </w:p>
        </w:tc>
      </w:tr>
      <w:tr w:rsidR="004D28D7" w:rsidRPr="004D28D7" w14:paraId="45E08BB1" w14:textId="77777777" w:rsidTr="00084284">
        <w:trPr>
          <w:cantSplit/>
          <w:trHeight w:val="364"/>
          <w:tblHeader/>
        </w:trPr>
        <w:tc>
          <w:tcPr>
            <w:tcW w:w="3402" w:type="dxa"/>
            <w:vAlign w:val="bottom"/>
          </w:tcPr>
          <w:p w14:paraId="0A394634" w14:textId="77777777" w:rsidR="004D28D7" w:rsidRPr="004D28D7" w:rsidRDefault="004D28D7" w:rsidP="004D28D7">
            <w:pPr>
              <w:pStyle w:val="acctfourfigures"/>
              <w:tabs>
                <w:tab w:val="clear" w:pos="765"/>
              </w:tabs>
              <w:spacing w:line="240" w:lineRule="auto"/>
              <w:rPr>
                <w:rFonts w:ascii="Angsana New" w:hAnsi="Angsana New" w:cs="Angsana New"/>
                <w:color w:val="0000FF"/>
                <w:sz w:val="28"/>
                <w:szCs w:val="28"/>
                <w:lang w:bidi="th-TH"/>
              </w:rPr>
            </w:pPr>
          </w:p>
        </w:tc>
        <w:tc>
          <w:tcPr>
            <w:tcW w:w="1129" w:type="dxa"/>
          </w:tcPr>
          <w:p w14:paraId="1E759D30" w14:textId="77777777" w:rsidR="00512D13" w:rsidRPr="00512D13" w:rsidRDefault="00512D13" w:rsidP="00512D13">
            <w:pPr>
              <w:pStyle w:val="acctfourfigures"/>
              <w:tabs>
                <w:tab w:val="clear" w:pos="765"/>
              </w:tabs>
              <w:spacing w:line="240" w:lineRule="atLeast"/>
              <w:ind w:left="-79" w:right="-79"/>
              <w:jc w:val="center"/>
              <w:rPr>
                <w:rFonts w:asciiTheme="majorBidi" w:hAnsiTheme="majorBidi" w:cstheme="majorBidi"/>
                <w:sz w:val="28"/>
                <w:szCs w:val="28"/>
                <w:lang w:bidi="th-TH"/>
              </w:rPr>
            </w:pPr>
            <w:r w:rsidRPr="00512D13">
              <w:rPr>
                <w:rFonts w:asciiTheme="majorBidi" w:hAnsiTheme="majorBidi" w:cstheme="majorBidi"/>
                <w:sz w:val="28"/>
                <w:szCs w:val="28"/>
                <w:lang w:bidi="th-TH"/>
              </w:rPr>
              <w:t>Effective interest</w:t>
            </w:r>
          </w:p>
          <w:p w14:paraId="5246FBE0" w14:textId="211BECB7" w:rsidR="004D28D7" w:rsidRPr="00512D13" w:rsidRDefault="00512D13" w:rsidP="00512D13">
            <w:pPr>
              <w:pStyle w:val="acctfourfigures"/>
              <w:tabs>
                <w:tab w:val="clear" w:pos="765"/>
              </w:tabs>
              <w:spacing w:line="240" w:lineRule="auto"/>
              <w:ind w:left="-79" w:right="-79"/>
              <w:jc w:val="center"/>
              <w:rPr>
                <w:rFonts w:asciiTheme="majorBidi" w:hAnsiTheme="majorBidi" w:cstheme="majorBidi"/>
                <w:sz w:val="28"/>
                <w:szCs w:val="28"/>
                <w:lang w:bidi="th-TH"/>
              </w:rPr>
            </w:pPr>
            <w:r w:rsidRPr="00512D13">
              <w:rPr>
                <w:rFonts w:asciiTheme="majorBidi" w:hAnsiTheme="majorBidi" w:cstheme="majorBidi"/>
                <w:sz w:val="28"/>
                <w:szCs w:val="28"/>
                <w:lang w:bidi="th-TH"/>
              </w:rPr>
              <w:t>rate</w:t>
            </w:r>
          </w:p>
        </w:tc>
        <w:tc>
          <w:tcPr>
            <w:tcW w:w="1080" w:type="dxa"/>
            <w:tcBorders>
              <w:bottom w:val="single" w:sz="4" w:space="0" w:color="auto"/>
            </w:tcBorders>
          </w:tcPr>
          <w:p w14:paraId="13A11833"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359554F8"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0839A90E" w14:textId="262A0883" w:rsidR="004D28D7" w:rsidRP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lang w:bidi="th-TH"/>
              </w:rPr>
            </w:pPr>
            <w:r w:rsidRPr="00512D13">
              <w:rPr>
                <w:rFonts w:asciiTheme="majorBidi" w:hAnsiTheme="majorBidi" w:cstheme="majorBidi"/>
                <w:sz w:val="28"/>
                <w:szCs w:val="28"/>
              </w:rPr>
              <w:t>Within 1 year</w:t>
            </w:r>
          </w:p>
        </w:tc>
        <w:tc>
          <w:tcPr>
            <w:tcW w:w="180" w:type="dxa"/>
          </w:tcPr>
          <w:p w14:paraId="2717280C" w14:textId="77777777" w:rsidR="004D28D7" w:rsidRPr="00512D13" w:rsidRDefault="004D28D7" w:rsidP="004D28D7">
            <w:pPr>
              <w:pStyle w:val="acctfourfigures"/>
              <w:tabs>
                <w:tab w:val="clear" w:pos="765"/>
              </w:tabs>
              <w:spacing w:line="240" w:lineRule="auto"/>
              <w:ind w:left="-79" w:right="-79"/>
              <w:jc w:val="center"/>
              <w:rPr>
                <w:rFonts w:asciiTheme="majorBidi" w:hAnsiTheme="majorBidi" w:cstheme="majorBidi"/>
                <w:sz w:val="28"/>
                <w:szCs w:val="28"/>
              </w:rPr>
            </w:pPr>
          </w:p>
        </w:tc>
        <w:tc>
          <w:tcPr>
            <w:tcW w:w="1080" w:type="dxa"/>
            <w:tcBorders>
              <w:bottom w:val="single" w:sz="4" w:space="0" w:color="auto"/>
            </w:tcBorders>
          </w:tcPr>
          <w:p w14:paraId="3E682369" w14:textId="46219AFB" w:rsidR="004D28D7" w:rsidRP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lang w:val="en-US" w:bidi="th-TH"/>
              </w:rPr>
            </w:pPr>
            <w:r w:rsidRPr="00512D13">
              <w:rPr>
                <w:rFonts w:asciiTheme="majorBidi" w:hAnsiTheme="majorBidi" w:cstheme="majorBidi"/>
                <w:sz w:val="28"/>
                <w:szCs w:val="28"/>
              </w:rPr>
              <w:t>After 1 year but within      5 years</w:t>
            </w:r>
          </w:p>
        </w:tc>
        <w:tc>
          <w:tcPr>
            <w:tcW w:w="180" w:type="dxa"/>
          </w:tcPr>
          <w:p w14:paraId="3C233ED3" w14:textId="77777777" w:rsidR="004D28D7" w:rsidRPr="00512D13" w:rsidRDefault="004D28D7" w:rsidP="004D28D7">
            <w:pPr>
              <w:pStyle w:val="acctfourfigures"/>
              <w:tabs>
                <w:tab w:val="clear" w:pos="765"/>
              </w:tabs>
              <w:spacing w:line="240" w:lineRule="auto"/>
              <w:ind w:left="-79" w:right="-79"/>
              <w:jc w:val="center"/>
              <w:rPr>
                <w:rFonts w:asciiTheme="majorBidi" w:hAnsiTheme="majorBidi" w:cstheme="majorBidi"/>
                <w:sz w:val="28"/>
                <w:szCs w:val="28"/>
              </w:rPr>
            </w:pPr>
          </w:p>
        </w:tc>
        <w:tc>
          <w:tcPr>
            <w:tcW w:w="1080" w:type="dxa"/>
            <w:tcBorders>
              <w:bottom w:val="single" w:sz="4" w:space="0" w:color="auto"/>
            </w:tcBorders>
          </w:tcPr>
          <w:p w14:paraId="6483FF57"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6FC95F49"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2F2DE9AA" w14:textId="36E7A59E" w:rsidR="004D28D7" w:rsidRP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lang w:val="en-US" w:bidi="th-TH"/>
              </w:rPr>
            </w:pPr>
            <w:r w:rsidRPr="00512D13">
              <w:rPr>
                <w:rFonts w:asciiTheme="majorBidi" w:hAnsiTheme="majorBidi" w:cstheme="majorBidi"/>
                <w:sz w:val="28"/>
                <w:szCs w:val="28"/>
              </w:rPr>
              <w:t>After 5 years</w:t>
            </w:r>
          </w:p>
        </w:tc>
        <w:tc>
          <w:tcPr>
            <w:tcW w:w="180" w:type="dxa"/>
          </w:tcPr>
          <w:p w14:paraId="0F69DD67" w14:textId="77777777" w:rsidR="004D28D7" w:rsidRPr="00512D13" w:rsidRDefault="004D28D7" w:rsidP="004D28D7">
            <w:pPr>
              <w:pStyle w:val="acctfourfigures"/>
              <w:tabs>
                <w:tab w:val="clear" w:pos="765"/>
              </w:tabs>
              <w:spacing w:line="240" w:lineRule="auto"/>
              <w:ind w:left="-79" w:right="-79"/>
              <w:jc w:val="center"/>
              <w:rPr>
                <w:rFonts w:asciiTheme="majorBidi" w:hAnsiTheme="majorBidi" w:cstheme="majorBidi"/>
                <w:sz w:val="28"/>
                <w:szCs w:val="28"/>
              </w:rPr>
            </w:pPr>
          </w:p>
        </w:tc>
        <w:tc>
          <w:tcPr>
            <w:tcW w:w="1026" w:type="dxa"/>
            <w:tcBorders>
              <w:bottom w:val="single" w:sz="4" w:space="0" w:color="auto"/>
            </w:tcBorders>
          </w:tcPr>
          <w:p w14:paraId="4DB44040"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205E4784"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6B5F6632" w14:textId="1711C925" w:rsidR="004D28D7" w:rsidRP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lang w:bidi="th-TH"/>
              </w:rPr>
            </w:pPr>
            <w:r w:rsidRPr="00512D13">
              <w:rPr>
                <w:rFonts w:asciiTheme="majorBidi" w:hAnsiTheme="majorBidi" w:cstheme="majorBidi"/>
                <w:sz w:val="28"/>
                <w:szCs w:val="28"/>
              </w:rPr>
              <w:t>Total</w:t>
            </w:r>
          </w:p>
        </w:tc>
      </w:tr>
      <w:tr w:rsidR="00512D13" w:rsidRPr="004D28D7" w14:paraId="1953183D" w14:textId="77777777" w:rsidTr="00084284">
        <w:trPr>
          <w:cantSplit/>
        </w:trPr>
        <w:tc>
          <w:tcPr>
            <w:tcW w:w="3402" w:type="dxa"/>
          </w:tcPr>
          <w:p w14:paraId="3CE0449C" w14:textId="01F5DA3C" w:rsidR="00512D13" w:rsidRPr="00512D13" w:rsidRDefault="006C16A0" w:rsidP="00512D13">
            <w:pPr>
              <w:tabs>
                <w:tab w:val="clear" w:pos="227"/>
                <w:tab w:val="left" w:pos="201"/>
              </w:tabs>
              <w:ind w:left="180" w:hanging="120"/>
              <w:rPr>
                <w:rFonts w:asciiTheme="majorBidi" w:hAnsiTheme="majorBidi" w:cstheme="majorBidi"/>
                <w:b/>
                <w:bCs/>
                <w:sz w:val="28"/>
                <w:szCs w:val="28"/>
              </w:rPr>
            </w:pPr>
            <w:r>
              <w:rPr>
                <w:rFonts w:asciiTheme="majorBidi" w:hAnsiTheme="majorBidi" w:cstheme="majorBidi"/>
                <w:b/>
                <w:bCs/>
                <w:sz w:val="28"/>
                <w:szCs w:val="28"/>
              </w:rPr>
              <w:t>September</w:t>
            </w:r>
            <w:r w:rsidR="00F1677A">
              <w:rPr>
                <w:rFonts w:asciiTheme="majorBidi" w:hAnsiTheme="majorBidi" w:cstheme="majorBidi"/>
                <w:b/>
                <w:bCs/>
                <w:sz w:val="28"/>
                <w:szCs w:val="28"/>
              </w:rPr>
              <w:t xml:space="preserve"> 30</w:t>
            </w:r>
            <w:r w:rsidR="00512D13" w:rsidRPr="00512D13">
              <w:rPr>
                <w:rFonts w:asciiTheme="majorBidi" w:hAnsiTheme="majorBidi" w:cstheme="majorBidi"/>
                <w:b/>
                <w:bCs/>
                <w:sz w:val="28"/>
                <w:szCs w:val="28"/>
              </w:rPr>
              <w:t>, 2020</w:t>
            </w:r>
          </w:p>
        </w:tc>
        <w:tc>
          <w:tcPr>
            <w:tcW w:w="1129" w:type="dxa"/>
            <w:shd w:val="clear" w:color="auto" w:fill="auto"/>
          </w:tcPr>
          <w:p w14:paraId="02B4E1DA" w14:textId="7D4E2DC6" w:rsidR="00512D13" w:rsidRPr="00512D13" w:rsidRDefault="00512D13" w:rsidP="00512D13">
            <w:pPr>
              <w:pStyle w:val="acctfourfigures"/>
              <w:tabs>
                <w:tab w:val="clear" w:pos="765"/>
                <w:tab w:val="decimal" w:pos="731"/>
              </w:tabs>
              <w:spacing w:line="240" w:lineRule="auto"/>
              <w:ind w:left="-79" w:right="-79"/>
              <w:rPr>
                <w:rFonts w:asciiTheme="majorBidi" w:hAnsiTheme="majorBidi" w:cstheme="majorBidi"/>
                <w:sz w:val="28"/>
                <w:szCs w:val="28"/>
                <w:highlight w:val="yellow"/>
              </w:rPr>
            </w:pPr>
            <w:r w:rsidRPr="00512D13">
              <w:rPr>
                <w:rFonts w:asciiTheme="majorBidi" w:hAnsiTheme="majorBidi" w:cstheme="majorBidi"/>
                <w:sz w:val="28"/>
                <w:szCs w:val="28"/>
              </w:rPr>
              <w:t>(% per annum)</w:t>
            </w:r>
          </w:p>
        </w:tc>
        <w:tc>
          <w:tcPr>
            <w:tcW w:w="1080" w:type="dxa"/>
            <w:tcBorders>
              <w:top w:val="single" w:sz="4" w:space="0" w:color="auto"/>
            </w:tcBorders>
            <w:shd w:val="clear" w:color="auto" w:fill="auto"/>
          </w:tcPr>
          <w:p w14:paraId="70491F1D" w14:textId="77777777" w:rsidR="00512D13" w:rsidRPr="004D28D7" w:rsidRDefault="00512D13" w:rsidP="00512D13">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403BA136" w14:textId="77777777" w:rsidR="00512D13" w:rsidRPr="004D28D7" w:rsidRDefault="00512D13" w:rsidP="00512D13">
            <w:pPr>
              <w:pStyle w:val="acctfourfigures"/>
              <w:spacing w:line="240" w:lineRule="auto"/>
              <w:rPr>
                <w:rFonts w:ascii="Angsana New" w:hAnsi="Angsana New" w:cs="Angsana New"/>
                <w:sz w:val="28"/>
                <w:szCs w:val="28"/>
                <w:highlight w:val="yellow"/>
              </w:rPr>
            </w:pPr>
          </w:p>
        </w:tc>
        <w:tc>
          <w:tcPr>
            <w:tcW w:w="1080" w:type="dxa"/>
            <w:tcBorders>
              <w:top w:val="single" w:sz="4" w:space="0" w:color="auto"/>
            </w:tcBorders>
            <w:shd w:val="clear" w:color="auto" w:fill="auto"/>
          </w:tcPr>
          <w:p w14:paraId="4AA460F8" w14:textId="77777777" w:rsidR="00512D13" w:rsidRPr="004D28D7" w:rsidRDefault="00512D13" w:rsidP="00512D13">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1F28E775" w14:textId="77777777" w:rsidR="00512D13" w:rsidRPr="004D28D7" w:rsidRDefault="00512D13" w:rsidP="00512D13">
            <w:pPr>
              <w:pStyle w:val="acctfourfigures"/>
              <w:spacing w:line="240" w:lineRule="auto"/>
              <w:rPr>
                <w:rFonts w:ascii="Angsana New" w:hAnsi="Angsana New" w:cs="Angsana New"/>
                <w:sz w:val="28"/>
                <w:szCs w:val="28"/>
                <w:highlight w:val="yellow"/>
              </w:rPr>
            </w:pPr>
          </w:p>
        </w:tc>
        <w:tc>
          <w:tcPr>
            <w:tcW w:w="1080" w:type="dxa"/>
            <w:tcBorders>
              <w:top w:val="single" w:sz="4" w:space="0" w:color="auto"/>
            </w:tcBorders>
            <w:shd w:val="clear" w:color="auto" w:fill="auto"/>
          </w:tcPr>
          <w:p w14:paraId="7F44336A" w14:textId="77777777" w:rsidR="00512D13" w:rsidRPr="004D28D7" w:rsidRDefault="00512D13" w:rsidP="00512D13">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76756762" w14:textId="77777777" w:rsidR="00512D13" w:rsidRPr="004D28D7" w:rsidRDefault="00512D13" w:rsidP="00512D13">
            <w:pPr>
              <w:pStyle w:val="acctfourfigures"/>
              <w:spacing w:line="240" w:lineRule="auto"/>
              <w:rPr>
                <w:rFonts w:ascii="Angsana New" w:hAnsi="Angsana New" w:cs="Angsana New"/>
                <w:sz w:val="28"/>
                <w:szCs w:val="28"/>
                <w:highlight w:val="yellow"/>
              </w:rPr>
            </w:pPr>
          </w:p>
        </w:tc>
        <w:tc>
          <w:tcPr>
            <w:tcW w:w="1026" w:type="dxa"/>
            <w:tcBorders>
              <w:top w:val="single" w:sz="4" w:space="0" w:color="auto"/>
            </w:tcBorders>
            <w:shd w:val="clear" w:color="auto" w:fill="auto"/>
          </w:tcPr>
          <w:p w14:paraId="110C20CD" w14:textId="77777777" w:rsidR="00512D13" w:rsidRPr="004D28D7" w:rsidRDefault="00512D13" w:rsidP="00512D13">
            <w:pPr>
              <w:pStyle w:val="acctfourfigures"/>
              <w:tabs>
                <w:tab w:val="clear" w:pos="765"/>
              </w:tabs>
              <w:spacing w:line="240" w:lineRule="auto"/>
              <w:ind w:right="124"/>
              <w:jc w:val="right"/>
              <w:rPr>
                <w:rFonts w:ascii="Angsana New" w:hAnsi="Angsana New" w:cs="Angsana New"/>
                <w:sz w:val="28"/>
                <w:szCs w:val="28"/>
                <w:highlight w:val="yellow"/>
              </w:rPr>
            </w:pPr>
          </w:p>
        </w:tc>
      </w:tr>
      <w:tr w:rsidR="009D2E63" w:rsidRPr="004D28D7" w14:paraId="01842FB8" w14:textId="77777777" w:rsidTr="009D2E63">
        <w:trPr>
          <w:cantSplit/>
        </w:trPr>
        <w:tc>
          <w:tcPr>
            <w:tcW w:w="3402" w:type="dxa"/>
          </w:tcPr>
          <w:p w14:paraId="23D5A5BE" w14:textId="55086FCE" w:rsidR="009D2E63" w:rsidRPr="00512D13" w:rsidRDefault="009D2E63" w:rsidP="009D2E63">
            <w:pPr>
              <w:tabs>
                <w:tab w:val="clear" w:pos="227"/>
                <w:tab w:val="clear" w:pos="454"/>
              </w:tabs>
              <w:ind w:left="343"/>
              <w:rPr>
                <w:rFonts w:asciiTheme="majorBidi" w:hAnsiTheme="majorBidi" w:cstheme="majorBidi"/>
                <w:sz w:val="28"/>
                <w:szCs w:val="28"/>
                <w:cs/>
              </w:rPr>
            </w:pPr>
            <w:r w:rsidRPr="00512D13">
              <w:rPr>
                <w:rFonts w:asciiTheme="majorBidi" w:hAnsiTheme="majorBidi" w:cstheme="majorBidi"/>
                <w:sz w:val="28"/>
                <w:szCs w:val="28"/>
              </w:rPr>
              <w:t>Finance lease liabilities</w:t>
            </w:r>
          </w:p>
        </w:tc>
        <w:tc>
          <w:tcPr>
            <w:tcW w:w="1129" w:type="dxa"/>
            <w:shd w:val="clear" w:color="auto" w:fill="auto"/>
          </w:tcPr>
          <w:p w14:paraId="56442BBC" w14:textId="2BE30856" w:rsidR="009D2E63" w:rsidRPr="004D28D7" w:rsidRDefault="009D2E63" w:rsidP="009D2E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sidRPr="004D28D7">
              <w:rPr>
                <w:rFonts w:ascii="Angsana New" w:hAnsi="Angsana New" w:cs="Angsana New"/>
                <w:sz w:val="28"/>
                <w:szCs w:val="28"/>
              </w:rPr>
              <w:t>1.47</w:t>
            </w:r>
            <w:r>
              <w:rPr>
                <w:rFonts w:ascii="Angsana New" w:hAnsi="Angsana New" w:cs="Angsana New"/>
                <w:sz w:val="28"/>
                <w:szCs w:val="28"/>
              </w:rPr>
              <w:t xml:space="preserve"> </w:t>
            </w:r>
            <w:r w:rsidRPr="004D28D7">
              <w:rPr>
                <w:rFonts w:ascii="Angsana New" w:hAnsi="Angsana New" w:cs="Angsana New"/>
                <w:sz w:val="28"/>
                <w:szCs w:val="28"/>
              </w:rPr>
              <w:t>-</w:t>
            </w:r>
            <w:r>
              <w:rPr>
                <w:rFonts w:ascii="Angsana New" w:hAnsi="Angsana New" w:cs="Angsana New"/>
                <w:sz w:val="28"/>
                <w:szCs w:val="28"/>
              </w:rPr>
              <w:t xml:space="preserve"> </w:t>
            </w:r>
            <w:r w:rsidRPr="004D28D7">
              <w:rPr>
                <w:rFonts w:ascii="Angsana New" w:hAnsi="Angsana New" w:cs="Angsana New"/>
                <w:sz w:val="28"/>
                <w:szCs w:val="28"/>
              </w:rPr>
              <w:t>5.25</w:t>
            </w:r>
          </w:p>
        </w:tc>
        <w:tc>
          <w:tcPr>
            <w:tcW w:w="1080" w:type="dxa"/>
            <w:shd w:val="clear" w:color="auto" w:fill="auto"/>
          </w:tcPr>
          <w:p w14:paraId="104EB09A" w14:textId="3FC39379" w:rsidR="009D2E63" w:rsidRPr="004D28D7" w:rsidRDefault="009D2E63" w:rsidP="009D2E63">
            <w:pPr>
              <w:pStyle w:val="acctfourfigures"/>
              <w:tabs>
                <w:tab w:val="clear" w:pos="765"/>
                <w:tab w:val="decimal" w:pos="461"/>
              </w:tabs>
              <w:spacing w:line="240" w:lineRule="auto"/>
              <w:ind w:right="101"/>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80" w:type="dxa"/>
            <w:shd w:val="clear" w:color="auto" w:fill="auto"/>
          </w:tcPr>
          <w:p w14:paraId="35D9CD9A" w14:textId="77777777" w:rsidR="009D2E63" w:rsidRPr="004D28D7" w:rsidRDefault="009D2E63" w:rsidP="009D2E63">
            <w:pPr>
              <w:pStyle w:val="acctfourfigures"/>
              <w:spacing w:line="240" w:lineRule="auto"/>
              <w:rPr>
                <w:rFonts w:ascii="Angsana New" w:hAnsi="Angsana New" w:cs="Angsana New"/>
                <w:sz w:val="28"/>
                <w:szCs w:val="28"/>
              </w:rPr>
            </w:pPr>
          </w:p>
        </w:tc>
        <w:tc>
          <w:tcPr>
            <w:tcW w:w="1080" w:type="dxa"/>
            <w:shd w:val="clear" w:color="auto" w:fill="auto"/>
          </w:tcPr>
          <w:p w14:paraId="7FB1559F" w14:textId="015B01EC" w:rsidR="009D2E63" w:rsidRPr="004D28D7" w:rsidRDefault="009D2E63" w:rsidP="009D2E63">
            <w:pPr>
              <w:pStyle w:val="acctfourfigures"/>
              <w:tabs>
                <w:tab w:val="clear" w:pos="765"/>
              </w:tabs>
              <w:spacing w:line="240" w:lineRule="auto"/>
              <w:ind w:right="101"/>
              <w:jc w:val="right"/>
              <w:rPr>
                <w:rFonts w:ascii="Angsana New" w:hAnsi="Angsana New" w:cs="Angsana New"/>
                <w:sz w:val="28"/>
                <w:szCs w:val="28"/>
              </w:rPr>
            </w:pPr>
            <w:r>
              <w:rPr>
                <w:rFonts w:ascii="Angsana New" w:hAnsi="Angsana New" w:cs="Angsana New"/>
                <w:sz w:val="28"/>
                <w:szCs w:val="28"/>
                <w:lang w:val="en-US" w:bidi="th-TH"/>
              </w:rPr>
              <w:t>-</w:t>
            </w:r>
          </w:p>
        </w:tc>
        <w:tc>
          <w:tcPr>
            <w:tcW w:w="180" w:type="dxa"/>
            <w:shd w:val="clear" w:color="auto" w:fill="auto"/>
          </w:tcPr>
          <w:p w14:paraId="512EBC4E" w14:textId="77777777" w:rsidR="009D2E63" w:rsidRPr="004D28D7" w:rsidRDefault="009D2E63" w:rsidP="009D2E63">
            <w:pPr>
              <w:pStyle w:val="acctfourfigures"/>
              <w:spacing w:line="240" w:lineRule="auto"/>
              <w:jc w:val="right"/>
              <w:rPr>
                <w:rFonts w:ascii="Angsana New" w:hAnsi="Angsana New" w:cs="Angsana New"/>
                <w:sz w:val="28"/>
                <w:szCs w:val="28"/>
              </w:rPr>
            </w:pPr>
          </w:p>
        </w:tc>
        <w:tc>
          <w:tcPr>
            <w:tcW w:w="1080" w:type="dxa"/>
            <w:shd w:val="clear" w:color="auto" w:fill="auto"/>
          </w:tcPr>
          <w:p w14:paraId="08FAECCF" w14:textId="13F22951" w:rsidR="009D2E63" w:rsidRPr="004D28D7" w:rsidRDefault="009D2E63" w:rsidP="009D2E63">
            <w:pPr>
              <w:pStyle w:val="acctfourfigures"/>
              <w:tabs>
                <w:tab w:val="clear" w:pos="765"/>
              </w:tabs>
              <w:spacing w:line="240" w:lineRule="auto"/>
              <w:ind w:right="101"/>
              <w:jc w:val="right"/>
              <w:rPr>
                <w:rFonts w:ascii="Angsana New" w:hAnsi="Angsana New" w:cs="Angsana New"/>
                <w:sz w:val="28"/>
                <w:szCs w:val="28"/>
              </w:rPr>
            </w:pPr>
            <w:r>
              <w:rPr>
                <w:rFonts w:ascii="Angsana New" w:hAnsi="Angsana New" w:cs="Angsana New"/>
                <w:sz w:val="28"/>
                <w:szCs w:val="28"/>
                <w:lang w:val="en-US" w:bidi="th-TH"/>
              </w:rPr>
              <w:t>-</w:t>
            </w:r>
          </w:p>
        </w:tc>
        <w:tc>
          <w:tcPr>
            <w:tcW w:w="180" w:type="dxa"/>
            <w:shd w:val="clear" w:color="auto" w:fill="auto"/>
          </w:tcPr>
          <w:p w14:paraId="1D5B66F7" w14:textId="77777777" w:rsidR="009D2E63" w:rsidRPr="004D28D7" w:rsidRDefault="009D2E63" w:rsidP="009D2E63">
            <w:pPr>
              <w:pStyle w:val="acctfourfigures"/>
              <w:spacing w:line="240" w:lineRule="auto"/>
              <w:rPr>
                <w:rFonts w:ascii="Angsana New" w:hAnsi="Angsana New" w:cs="Angsana New"/>
                <w:sz w:val="28"/>
                <w:szCs w:val="28"/>
              </w:rPr>
            </w:pPr>
          </w:p>
        </w:tc>
        <w:tc>
          <w:tcPr>
            <w:tcW w:w="1026" w:type="dxa"/>
            <w:shd w:val="clear" w:color="auto" w:fill="auto"/>
          </w:tcPr>
          <w:p w14:paraId="5689DA2F" w14:textId="6D7D13B0" w:rsidR="009D2E63" w:rsidRPr="004D28D7" w:rsidRDefault="009D2E63" w:rsidP="009D2E63">
            <w:pPr>
              <w:pStyle w:val="acctfourfigures"/>
              <w:tabs>
                <w:tab w:val="clear" w:pos="765"/>
              </w:tabs>
              <w:spacing w:line="240" w:lineRule="auto"/>
              <w:ind w:right="74"/>
              <w:jc w:val="right"/>
              <w:rPr>
                <w:rFonts w:ascii="Angsana New" w:hAnsi="Angsana New" w:cs="Angsana New"/>
                <w:sz w:val="28"/>
                <w:szCs w:val="28"/>
              </w:rPr>
            </w:pPr>
            <w:r>
              <w:rPr>
                <w:rFonts w:ascii="Angsana New" w:hAnsi="Angsana New" w:cs="Angsana New"/>
                <w:sz w:val="28"/>
                <w:szCs w:val="28"/>
                <w:lang w:val="en-US" w:bidi="th-TH"/>
              </w:rPr>
              <w:t>-</w:t>
            </w:r>
          </w:p>
        </w:tc>
      </w:tr>
      <w:tr w:rsidR="009D2E63" w:rsidRPr="004D28D7" w14:paraId="4A433D15" w14:textId="77777777" w:rsidTr="009D2E63">
        <w:trPr>
          <w:cantSplit/>
        </w:trPr>
        <w:tc>
          <w:tcPr>
            <w:tcW w:w="3402" w:type="dxa"/>
          </w:tcPr>
          <w:p w14:paraId="472755DF" w14:textId="44EDC8E6" w:rsidR="009D2E63" w:rsidRPr="00512D13" w:rsidRDefault="009D2E6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Pr>
                <w:rFonts w:asciiTheme="majorBidi" w:hAnsiTheme="majorBidi" w:cstheme="majorBidi"/>
                <w:b/>
                <w:bCs/>
                <w:sz w:val="28"/>
                <w:szCs w:val="28"/>
                <w:cs/>
              </w:rPr>
            </w:pPr>
            <w:r w:rsidRPr="00512D13">
              <w:rPr>
                <w:rFonts w:asciiTheme="majorBidi" w:hAnsiTheme="majorBidi" w:cstheme="majorBidi"/>
                <w:b/>
                <w:bCs/>
                <w:sz w:val="28"/>
                <w:szCs w:val="28"/>
              </w:rPr>
              <w:t>Total</w:t>
            </w:r>
          </w:p>
        </w:tc>
        <w:tc>
          <w:tcPr>
            <w:tcW w:w="1129" w:type="dxa"/>
            <w:shd w:val="clear" w:color="auto" w:fill="auto"/>
          </w:tcPr>
          <w:p w14:paraId="4B163669" w14:textId="77777777" w:rsidR="009D2E63" w:rsidRPr="004D28D7" w:rsidRDefault="009D2E63" w:rsidP="00512D13">
            <w:pPr>
              <w:pStyle w:val="acctfourfigures"/>
              <w:tabs>
                <w:tab w:val="clear" w:pos="765"/>
                <w:tab w:val="decimal" w:pos="731"/>
              </w:tabs>
              <w:spacing w:line="240" w:lineRule="auto"/>
              <w:ind w:left="-79" w:right="-79"/>
              <w:rPr>
                <w:rFonts w:ascii="Angsana New" w:hAnsi="Angsana New" w:cs="Angsana New"/>
                <w:sz w:val="28"/>
                <w:szCs w:val="28"/>
              </w:rPr>
            </w:pPr>
          </w:p>
        </w:tc>
        <w:tc>
          <w:tcPr>
            <w:tcW w:w="1080" w:type="dxa"/>
            <w:tcBorders>
              <w:top w:val="single" w:sz="4" w:space="0" w:color="auto"/>
              <w:bottom w:val="double" w:sz="4" w:space="0" w:color="auto"/>
            </w:tcBorders>
            <w:shd w:val="clear" w:color="auto" w:fill="auto"/>
          </w:tcPr>
          <w:p w14:paraId="2E323CC0" w14:textId="4CFD66B1" w:rsidR="009D2E63" w:rsidRPr="004D28D7" w:rsidRDefault="009D2E63" w:rsidP="00512D13">
            <w:pPr>
              <w:pStyle w:val="acctfourfigures"/>
              <w:tabs>
                <w:tab w:val="clear" w:pos="765"/>
              </w:tabs>
              <w:spacing w:line="240" w:lineRule="auto"/>
              <w:ind w:right="101"/>
              <w:jc w:val="right"/>
              <w:rPr>
                <w:rFonts w:ascii="Angsana New" w:hAnsi="Angsana New" w:cs="Angsana New"/>
                <w:b/>
                <w:bCs/>
                <w:sz w:val="28"/>
                <w:szCs w:val="28"/>
                <w:lang w:val="en-US"/>
              </w:rPr>
            </w:pPr>
            <w:r>
              <w:rPr>
                <w:rFonts w:ascii="Angsana New" w:hAnsi="Angsana New" w:cs="Angsana New"/>
                <w:b/>
                <w:bCs/>
                <w:sz w:val="28"/>
                <w:szCs w:val="28"/>
                <w:lang w:val="en-US"/>
              </w:rPr>
              <w:t>-</w:t>
            </w:r>
          </w:p>
        </w:tc>
        <w:tc>
          <w:tcPr>
            <w:tcW w:w="180" w:type="dxa"/>
            <w:shd w:val="clear" w:color="auto" w:fill="auto"/>
          </w:tcPr>
          <w:p w14:paraId="58516D16" w14:textId="77777777" w:rsidR="009D2E63" w:rsidRPr="004D28D7" w:rsidRDefault="009D2E63" w:rsidP="00512D13">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46D2CEF1" w14:textId="1B65685E" w:rsidR="009D2E63" w:rsidRPr="004D28D7" w:rsidRDefault="009D2E63" w:rsidP="00626086">
            <w:pPr>
              <w:pStyle w:val="acctfourfigures"/>
              <w:tabs>
                <w:tab w:val="clear" w:pos="765"/>
              </w:tabs>
              <w:spacing w:line="240" w:lineRule="auto"/>
              <w:ind w:right="101"/>
              <w:jc w:val="right"/>
              <w:rPr>
                <w:rFonts w:ascii="Angsana New" w:hAnsi="Angsana New" w:cs="Angsana New"/>
                <w:b/>
                <w:bCs/>
                <w:sz w:val="28"/>
                <w:szCs w:val="28"/>
              </w:rPr>
            </w:pPr>
            <w:r>
              <w:rPr>
                <w:rFonts w:ascii="Angsana New" w:hAnsi="Angsana New" w:cs="Angsana New"/>
                <w:b/>
                <w:bCs/>
                <w:sz w:val="28"/>
                <w:szCs w:val="28"/>
                <w:lang w:val="en-US"/>
              </w:rPr>
              <w:t>-</w:t>
            </w:r>
          </w:p>
        </w:tc>
        <w:tc>
          <w:tcPr>
            <w:tcW w:w="180" w:type="dxa"/>
            <w:shd w:val="clear" w:color="auto" w:fill="auto"/>
          </w:tcPr>
          <w:p w14:paraId="2059C73F" w14:textId="77777777" w:rsidR="009D2E63" w:rsidRPr="004D28D7" w:rsidRDefault="009D2E63" w:rsidP="00626086">
            <w:pPr>
              <w:pStyle w:val="acctfourfigures"/>
              <w:spacing w:line="240" w:lineRule="auto"/>
              <w:jc w:val="right"/>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2F3D919B" w14:textId="4C27BD40" w:rsidR="009D2E63" w:rsidRPr="004D28D7" w:rsidRDefault="009D2E63" w:rsidP="00626086">
            <w:pPr>
              <w:pStyle w:val="acctfourfigures"/>
              <w:tabs>
                <w:tab w:val="clear" w:pos="765"/>
              </w:tabs>
              <w:spacing w:line="240" w:lineRule="auto"/>
              <w:ind w:right="101"/>
              <w:jc w:val="right"/>
              <w:rPr>
                <w:rFonts w:ascii="Angsana New" w:hAnsi="Angsana New" w:cs="Angsana New"/>
                <w:b/>
                <w:bCs/>
                <w:sz w:val="28"/>
                <w:szCs w:val="28"/>
              </w:rPr>
            </w:pPr>
            <w:r>
              <w:rPr>
                <w:rFonts w:ascii="Angsana New" w:hAnsi="Angsana New" w:cs="Angsana New"/>
                <w:b/>
                <w:bCs/>
                <w:sz w:val="28"/>
                <w:szCs w:val="28"/>
                <w:lang w:val="en-US"/>
              </w:rPr>
              <w:t>-</w:t>
            </w:r>
          </w:p>
        </w:tc>
        <w:tc>
          <w:tcPr>
            <w:tcW w:w="180" w:type="dxa"/>
            <w:shd w:val="clear" w:color="auto" w:fill="auto"/>
          </w:tcPr>
          <w:p w14:paraId="6807B95A" w14:textId="77777777" w:rsidR="009D2E63" w:rsidRPr="004D28D7" w:rsidRDefault="009D2E63" w:rsidP="00512D13">
            <w:pPr>
              <w:pStyle w:val="acctfourfigures"/>
              <w:spacing w:line="240" w:lineRule="auto"/>
              <w:rPr>
                <w:rFonts w:ascii="Angsana New" w:hAnsi="Angsana New" w:cs="Angsana New"/>
                <w:sz w:val="28"/>
                <w:szCs w:val="28"/>
              </w:rPr>
            </w:pPr>
          </w:p>
        </w:tc>
        <w:tc>
          <w:tcPr>
            <w:tcW w:w="1026" w:type="dxa"/>
            <w:tcBorders>
              <w:top w:val="single" w:sz="4" w:space="0" w:color="auto"/>
              <w:bottom w:val="double" w:sz="4" w:space="0" w:color="auto"/>
            </w:tcBorders>
            <w:shd w:val="clear" w:color="auto" w:fill="auto"/>
          </w:tcPr>
          <w:p w14:paraId="0B5EADEE" w14:textId="72693B99" w:rsidR="009D2E63" w:rsidRPr="004D28D7" w:rsidRDefault="009D2E63" w:rsidP="00512D13">
            <w:pPr>
              <w:pStyle w:val="acctfourfigures"/>
              <w:tabs>
                <w:tab w:val="clear" w:pos="765"/>
              </w:tabs>
              <w:spacing w:line="240" w:lineRule="auto"/>
              <w:ind w:right="74"/>
              <w:jc w:val="right"/>
              <w:rPr>
                <w:rFonts w:ascii="Angsana New" w:hAnsi="Angsana New" w:cs="Angsana New"/>
                <w:b/>
                <w:bCs/>
                <w:sz w:val="28"/>
                <w:szCs w:val="28"/>
              </w:rPr>
            </w:pPr>
            <w:r>
              <w:rPr>
                <w:rFonts w:ascii="Angsana New" w:hAnsi="Angsana New" w:cs="Angsana New"/>
                <w:b/>
                <w:bCs/>
                <w:sz w:val="28"/>
                <w:szCs w:val="28"/>
                <w:lang w:val="en-US"/>
              </w:rPr>
              <w:t>-</w:t>
            </w:r>
          </w:p>
        </w:tc>
      </w:tr>
      <w:tr w:rsidR="004D28D7" w:rsidRPr="004D28D7" w14:paraId="5F9975FB" w14:textId="77777777" w:rsidTr="00512D13">
        <w:trPr>
          <w:cantSplit/>
        </w:trPr>
        <w:tc>
          <w:tcPr>
            <w:tcW w:w="3402" w:type="dxa"/>
            <w:shd w:val="clear" w:color="auto" w:fill="auto"/>
          </w:tcPr>
          <w:p w14:paraId="108B1C42" w14:textId="77777777" w:rsidR="004D28D7" w:rsidRPr="00512D13" w:rsidRDefault="004D28D7" w:rsidP="004D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p>
        </w:tc>
        <w:tc>
          <w:tcPr>
            <w:tcW w:w="1129" w:type="dxa"/>
            <w:shd w:val="clear" w:color="auto" w:fill="auto"/>
          </w:tcPr>
          <w:p w14:paraId="43C7CA59" w14:textId="77777777" w:rsidR="004D28D7" w:rsidRPr="004D28D7" w:rsidRDefault="004D28D7" w:rsidP="004D28D7">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80" w:type="dxa"/>
            <w:tcBorders>
              <w:top w:val="double" w:sz="4" w:space="0" w:color="auto"/>
            </w:tcBorders>
            <w:shd w:val="clear" w:color="auto" w:fill="auto"/>
          </w:tcPr>
          <w:p w14:paraId="62AA7EEA" w14:textId="77777777" w:rsidR="004D28D7" w:rsidRPr="004D28D7" w:rsidRDefault="004D28D7" w:rsidP="004D28D7">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41D3B4E5"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80" w:type="dxa"/>
            <w:tcBorders>
              <w:top w:val="double" w:sz="4" w:space="0" w:color="auto"/>
            </w:tcBorders>
            <w:shd w:val="clear" w:color="auto" w:fill="auto"/>
          </w:tcPr>
          <w:p w14:paraId="71CF7F84" w14:textId="77777777" w:rsidR="004D28D7" w:rsidRPr="004D28D7" w:rsidRDefault="004D28D7" w:rsidP="004D28D7">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405BF259"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80" w:type="dxa"/>
            <w:tcBorders>
              <w:top w:val="double" w:sz="4" w:space="0" w:color="auto"/>
            </w:tcBorders>
            <w:shd w:val="clear" w:color="auto" w:fill="auto"/>
          </w:tcPr>
          <w:p w14:paraId="226D22DD" w14:textId="77777777" w:rsidR="004D28D7" w:rsidRPr="004D28D7" w:rsidRDefault="004D28D7" w:rsidP="004D28D7">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4FDF4CA7"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26" w:type="dxa"/>
            <w:tcBorders>
              <w:top w:val="double" w:sz="4" w:space="0" w:color="auto"/>
            </w:tcBorders>
            <w:shd w:val="clear" w:color="auto" w:fill="auto"/>
          </w:tcPr>
          <w:p w14:paraId="448C90BD" w14:textId="77777777" w:rsidR="004D28D7" w:rsidRPr="004D28D7" w:rsidRDefault="004D28D7" w:rsidP="004D28D7">
            <w:pPr>
              <w:pStyle w:val="acctfourfigures"/>
              <w:tabs>
                <w:tab w:val="clear" w:pos="765"/>
              </w:tabs>
              <w:spacing w:line="240" w:lineRule="auto"/>
              <w:ind w:right="124"/>
              <w:jc w:val="right"/>
              <w:rPr>
                <w:rFonts w:ascii="Angsana New" w:hAnsi="Angsana New" w:cs="Angsana New"/>
                <w:sz w:val="28"/>
                <w:szCs w:val="28"/>
                <w:highlight w:val="yellow"/>
              </w:rPr>
            </w:pPr>
          </w:p>
        </w:tc>
      </w:tr>
      <w:tr w:rsidR="004D28D7" w:rsidRPr="004D28D7" w14:paraId="63F2732B" w14:textId="77777777" w:rsidTr="00512D13">
        <w:trPr>
          <w:cantSplit/>
        </w:trPr>
        <w:tc>
          <w:tcPr>
            <w:tcW w:w="3402" w:type="dxa"/>
          </w:tcPr>
          <w:p w14:paraId="1D4FF76D" w14:textId="4E5330AC" w:rsidR="004D28D7" w:rsidRPr="00512D13" w:rsidRDefault="00512D13" w:rsidP="006E590F">
            <w:pPr>
              <w:tabs>
                <w:tab w:val="clear" w:pos="227"/>
              </w:tabs>
              <w:ind w:left="60"/>
              <w:rPr>
                <w:rFonts w:asciiTheme="majorBidi" w:hAnsiTheme="majorBidi" w:cstheme="majorBidi"/>
                <w:b/>
                <w:bCs/>
                <w:sz w:val="28"/>
                <w:szCs w:val="28"/>
              </w:rPr>
            </w:pPr>
            <w:r w:rsidRPr="00512D13">
              <w:rPr>
                <w:rFonts w:asciiTheme="majorBidi" w:hAnsiTheme="majorBidi" w:cstheme="majorBidi"/>
                <w:b/>
                <w:bCs/>
                <w:sz w:val="28"/>
                <w:szCs w:val="28"/>
              </w:rPr>
              <w:t>December 31, 2019</w:t>
            </w:r>
          </w:p>
        </w:tc>
        <w:tc>
          <w:tcPr>
            <w:tcW w:w="1129" w:type="dxa"/>
            <w:shd w:val="clear" w:color="auto" w:fill="auto"/>
          </w:tcPr>
          <w:p w14:paraId="1FD3D0E3" w14:textId="77777777" w:rsidR="004D28D7" w:rsidRPr="004D28D7" w:rsidRDefault="004D28D7" w:rsidP="004D28D7">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80" w:type="dxa"/>
            <w:shd w:val="clear" w:color="auto" w:fill="auto"/>
          </w:tcPr>
          <w:p w14:paraId="1C016876" w14:textId="77777777" w:rsidR="004D28D7" w:rsidRPr="004D28D7" w:rsidRDefault="004D28D7" w:rsidP="004D28D7">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7D114217"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80" w:type="dxa"/>
            <w:shd w:val="clear" w:color="auto" w:fill="auto"/>
          </w:tcPr>
          <w:p w14:paraId="1A217AA6" w14:textId="77777777" w:rsidR="004D28D7" w:rsidRPr="004D28D7" w:rsidRDefault="004D28D7" w:rsidP="004D28D7">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116AE363"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80" w:type="dxa"/>
            <w:shd w:val="clear" w:color="auto" w:fill="auto"/>
          </w:tcPr>
          <w:p w14:paraId="4CA1FF77" w14:textId="77777777" w:rsidR="004D28D7" w:rsidRPr="004D28D7" w:rsidRDefault="004D28D7" w:rsidP="004D28D7">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7DD26267"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26" w:type="dxa"/>
            <w:shd w:val="clear" w:color="auto" w:fill="auto"/>
          </w:tcPr>
          <w:p w14:paraId="0B15F205" w14:textId="77777777" w:rsidR="004D28D7" w:rsidRPr="004D28D7" w:rsidRDefault="004D28D7" w:rsidP="004D28D7">
            <w:pPr>
              <w:pStyle w:val="acctfourfigures"/>
              <w:tabs>
                <w:tab w:val="clear" w:pos="765"/>
              </w:tabs>
              <w:spacing w:line="240" w:lineRule="auto"/>
              <w:ind w:right="124"/>
              <w:jc w:val="right"/>
              <w:rPr>
                <w:rFonts w:ascii="Angsana New" w:hAnsi="Angsana New" w:cs="Angsana New"/>
                <w:sz w:val="28"/>
                <w:szCs w:val="28"/>
                <w:highlight w:val="yellow"/>
              </w:rPr>
            </w:pPr>
          </w:p>
        </w:tc>
      </w:tr>
      <w:tr w:rsidR="00512D13" w:rsidRPr="004D28D7" w14:paraId="21B34565" w14:textId="77777777" w:rsidTr="00512D13">
        <w:trPr>
          <w:cantSplit/>
        </w:trPr>
        <w:tc>
          <w:tcPr>
            <w:tcW w:w="3402" w:type="dxa"/>
          </w:tcPr>
          <w:p w14:paraId="67393227" w14:textId="1A51E062" w:rsidR="00512D13" w:rsidRPr="00512D13" w:rsidRDefault="00512D13" w:rsidP="00512D13">
            <w:pPr>
              <w:tabs>
                <w:tab w:val="clear" w:pos="227"/>
                <w:tab w:val="clear" w:pos="454"/>
              </w:tabs>
              <w:ind w:left="343"/>
              <w:rPr>
                <w:rFonts w:asciiTheme="majorBidi" w:hAnsiTheme="majorBidi" w:cstheme="majorBidi"/>
                <w:sz w:val="28"/>
                <w:szCs w:val="28"/>
                <w:cs/>
              </w:rPr>
            </w:pPr>
            <w:r w:rsidRPr="00512D13">
              <w:rPr>
                <w:rFonts w:asciiTheme="majorBidi" w:hAnsiTheme="majorBidi" w:cstheme="majorBidi"/>
                <w:sz w:val="28"/>
                <w:szCs w:val="28"/>
              </w:rPr>
              <w:t>Finance lease liabilities</w:t>
            </w:r>
          </w:p>
        </w:tc>
        <w:tc>
          <w:tcPr>
            <w:tcW w:w="1129" w:type="dxa"/>
            <w:shd w:val="clear" w:color="auto" w:fill="auto"/>
          </w:tcPr>
          <w:p w14:paraId="1845F3D6" w14:textId="12D36C05" w:rsidR="00512D13" w:rsidRPr="004D28D7" w:rsidRDefault="00512D13" w:rsidP="00512D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sidRPr="004D28D7">
              <w:rPr>
                <w:rFonts w:ascii="Angsana New" w:hAnsi="Angsana New" w:cs="Angsana New"/>
                <w:sz w:val="28"/>
                <w:szCs w:val="28"/>
              </w:rPr>
              <w:t>1.47</w:t>
            </w:r>
            <w:r w:rsidR="0030299B">
              <w:rPr>
                <w:rFonts w:ascii="Angsana New" w:hAnsi="Angsana New" w:cs="Angsana New"/>
                <w:sz w:val="28"/>
                <w:szCs w:val="28"/>
              </w:rPr>
              <w:t xml:space="preserve"> </w:t>
            </w:r>
            <w:r w:rsidRPr="004D28D7">
              <w:rPr>
                <w:rFonts w:ascii="Angsana New" w:hAnsi="Angsana New" w:cs="Angsana New"/>
                <w:sz w:val="28"/>
                <w:szCs w:val="28"/>
              </w:rPr>
              <w:t>-</w:t>
            </w:r>
            <w:r w:rsidR="0030299B">
              <w:rPr>
                <w:rFonts w:ascii="Angsana New" w:hAnsi="Angsana New" w:cs="Angsana New"/>
                <w:sz w:val="28"/>
                <w:szCs w:val="28"/>
              </w:rPr>
              <w:t xml:space="preserve"> </w:t>
            </w:r>
            <w:r w:rsidRPr="004D28D7">
              <w:rPr>
                <w:rFonts w:ascii="Angsana New" w:hAnsi="Angsana New" w:cs="Angsana New"/>
                <w:sz w:val="28"/>
                <w:szCs w:val="28"/>
              </w:rPr>
              <w:t>5.25</w:t>
            </w:r>
          </w:p>
        </w:tc>
        <w:tc>
          <w:tcPr>
            <w:tcW w:w="1080" w:type="dxa"/>
            <w:shd w:val="clear" w:color="auto" w:fill="auto"/>
          </w:tcPr>
          <w:p w14:paraId="4EA82146" w14:textId="450D9687" w:rsidR="00512D13" w:rsidRPr="004D28D7" w:rsidRDefault="00512D13" w:rsidP="00512D13">
            <w:pPr>
              <w:pStyle w:val="acctfourfigures"/>
              <w:tabs>
                <w:tab w:val="clear" w:pos="765"/>
              </w:tabs>
              <w:spacing w:line="240" w:lineRule="auto"/>
              <w:jc w:val="right"/>
              <w:rPr>
                <w:rFonts w:ascii="Angsana New" w:hAnsi="Angsana New" w:cs="Angsana New"/>
                <w:sz w:val="28"/>
                <w:szCs w:val="28"/>
              </w:rPr>
            </w:pPr>
            <w:r w:rsidRPr="004D28D7">
              <w:rPr>
                <w:rFonts w:ascii="Angsana New" w:hAnsi="Angsana New" w:cs="Angsana New"/>
                <w:sz w:val="28"/>
                <w:szCs w:val="28"/>
                <w:lang w:bidi="th-TH"/>
              </w:rPr>
              <w:t>244</w:t>
            </w:r>
          </w:p>
        </w:tc>
        <w:tc>
          <w:tcPr>
            <w:tcW w:w="180" w:type="dxa"/>
            <w:shd w:val="clear" w:color="auto" w:fill="auto"/>
          </w:tcPr>
          <w:p w14:paraId="23114DAD" w14:textId="77777777" w:rsidR="00512D13" w:rsidRPr="004D28D7" w:rsidRDefault="00512D13" w:rsidP="00512D13">
            <w:pPr>
              <w:pStyle w:val="acctfourfigures"/>
              <w:spacing w:line="240" w:lineRule="auto"/>
              <w:rPr>
                <w:rFonts w:ascii="Angsana New" w:hAnsi="Angsana New" w:cs="Angsana New"/>
                <w:sz w:val="28"/>
                <w:szCs w:val="28"/>
              </w:rPr>
            </w:pPr>
          </w:p>
        </w:tc>
        <w:tc>
          <w:tcPr>
            <w:tcW w:w="1080" w:type="dxa"/>
            <w:shd w:val="clear" w:color="auto" w:fill="auto"/>
          </w:tcPr>
          <w:p w14:paraId="69DDB81E" w14:textId="0AF23E7D" w:rsidR="00512D13" w:rsidRPr="004D28D7" w:rsidRDefault="00512D13" w:rsidP="00512D13">
            <w:pPr>
              <w:pStyle w:val="acctfourfigures"/>
              <w:tabs>
                <w:tab w:val="clear" w:pos="765"/>
              </w:tabs>
              <w:spacing w:line="240" w:lineRule="auto"/>
              <w:ind w:right="101"/>
              <w:jc w:val="right"/>
              <w:rPr>
                <w:rFonts w:ascii="Angsana New" w:hAnsi="Angsana New" w:cs="Angsana New"/>
                <w:sz w:val="28"/>
                <w:szCs w:val="28"/>
              </w:rPr>
            </w:pPr>
            <w:r w:rsidRPr="004D28D7">
              <w:rPr>
                <w:rFonts w:ascii="Angsana New" w:hAnsi="Angsana New" w:cs="Angsana New"/>
                <w:sz w:val="28"/>
                <w:szCs w:val="28"/>
              </w:rPr>
              <w:t>-</w:t>
            </w:r>
          </w:p>
        </w:tc>
        <w:tc>
          <w:tcPr>
            <w:tcW w:w="180" w:type="dxa"/>
            <w:shd w:val="clear" w:color="auto" w:fill="auto"/>
          </w:tcPr>
          <w:p w14:paraId="79ED41AB" w14:textId="77777777" w:rsidR="00512D13" w:rsidRPr="004D28D7" w:rsidRDefault="00512D13" w:rsidP="00512D13">
            <w:pPr>
              <w:pStyle w:val="acctfourfigures"/>
              <w:spacing w:line="240" w:lineRule="auto"/>
              <w:rPr>
                <w:rFonts w:ascii="Angsana New" w:hAnsi="Angsana New" w:cs="Angsana New"/>
                <w:sz w:val="28"/>
                <w:szCs w:val="28"/>
              </w:rPr>
            </w:pPr>
          </w:p>
        </w:tc>
        <w:tc>
          <w:tcPr>
            <w:tcW w:w="1080" w:type="dxa"/>
            <w:shd w:val="clear" w:color="auto" w:fill="auto"/>
          </w:tcPr>
          <w:p w14:paraId="1DFD371B" w14:textId="53C0C4CC" w:rsidR="00512D13" w:rsidRPr="004D28D7" w:rsidRDefault="00512D13" w:rsidP="00512D13">
            <w:pPr>
              <w:pStyle w:val="acctfourfigures"/>
              <w:tabs>
                <w:tab w:val="clear" w:pos="765"/>
              </w:tabs>
              <w:spacing w:line="240" w:lineRule="auto"/>
              <w:ind w:right="102"/>
              <w:jc w:val="right"/>
              <w:rPr>
                <w:rFonts w:ascii="Angsana New" w:hAnsi="Angsana New" w:cs="Angsana New"/>
                <w:sz w:val="28"/>
                <w:szCs w:val="28"/>
              </w:rPr>
            </w:pPr>
            <w:r w:rsidRPr="004D28D7">
              <w:rPr>
                <w:rFonts w:ascii="Angsana New" w:hAnsi="Angsana New" w:cs="Angsana New"/>
                <w:sz w:val="28"/>
                <w:szCs w:val="28"/>
              </w:rPr>
              <w:t>-</w:t>
            </w:r>
          </w:p>
        </w:tc>
        <w:tc>
          <w:tcPr>
            <w:tcW w:w="180" w:type="dxa"/>
            <w:shd w:val="clear" w:color="auto" w:fill="auto"/>
          </w:tcPr>
          <w:p w14:paraId="1637D590" w14:textId="77777777" w:rsidR="00512D13" w:rsidRPr="004D28D7" w:rsidRDefault="00512D13" w:rsidP="00512D13">
            <w:pPr>
              <w:pStyle w:val="acctfourfigures"/>
              <w:spacing w:line="240" w:lineRule="auto"/>
              <w:rPr>
                <w:rFonts w:ascii="Angsana New" w:hAnsi="Angsana New" w:cs="Angsana New"/>
                <w:sz w:val="28"/>
                <w:szCs w:val="28"/>
              </w:rPr>
            </w:pPr>
          </w:p>
        </w:tc>
        <w:tc>
          <w:tcPr>
            <w:tcW w:w="1026" w:type="dxa"/>
            <w:shd w:val="clear" w:color="auto" w:fill="auto"/>
          </w:tcPr>
          <w:p w14:paraId="7708A51D" w14:textId="3C6B0D7E" w:rsidR="00512D13" w:rsidRPr="004D28D7" w:rsidRDefault="00512D13" w:rsidP="00512D13">
            <w:pPr>
              <w:pStyle w:val="acctfourfigures"/>
              <w:tabs>
                <w:tab w:val="clear" w:pos="765"/>
              </w:tabs>
              <w:spacing w:line="240" w:lineRule="auto"/>
              <w:jc w:val="right"/>
              <w:rPr>
                <w:rFonts w:ascii="Angsana New" w:hAnsi="Angsana New" w:cs="Angsana New"/>
                <w:sz w:val="28"/>
                <w:szCs w:val="28"/>
              </w:rPr>
            </w:pPr>
            <w:r w:rsidRPr="004D28D7">
              <w:rPr>
                <w:rFonts w:ascii="Angsana New" w:hAnsi="Angsana New" w:cs="Angsana New"/>
                <w:sz w:val="28"/>
                <w:szCs w:val="28"/>
              </w:rPr>
              <w:t>244</w:t>
            </w:r>
          </w:p>
        </w:tc>
      </w:tr>
      <w:tr w:rsidR="00512D13" w:rsidRPr="004D28D7" w14:paraId="71E2FC5D" w14:textId="77777777" w:rsidTr="00512D13">
        <w:trPr>
          <w:cantSplit/>
        </w:trPr>
        <w:tc>
          <w:tcPr>
            <w:tcW w:w="3402" w:type="dxa"/>
          </w:tcPr>
          <w:p w14:paraId="7579F0E8" w14:textId="408331C4" w:rsidR="00512D13" w:rsidRPr="00512D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Pr>
                <w:rFonts w:asciiTheme="majorBidi" w:hAnsiTheme="majorBidi" w:cstheme="majorBidi"/>
                <w:b/>
                <w:bCs/>
                <w:sz w:val="28"/>
                <w:szCs w:val="28"/>
                <w:cs/>
              </w:rPr>
            </w:pPr>
            <w:r w:rsidRPr="00512D13">
              <w:rPr>
                <w:rFonts w:asciiTheme="majorBidi" w:hAnsiTheme="majorBidi" w:cstheme="majorBidi"/>
                <w:b/>
                <w:bCs/>
                <w:sz w:val="28"/>
                <w:szCs w:val="28"/>
              </w:rPr>
              <w:t>Total</w:t>
            </w:r>
          </w:p>
        </w:tc>
        <w:tc>
          <w:tcPr>
            <w:tcW w:w="1129" w:type="dxa"/>
            <w:shd w:val="clear" w:color="auto" w:fill="auto"/>
          </w:tcPr>
          <w:p w14:paraId="621BDD7B" w14:textId="77777777" w:rsidR="00512D13" w:rsidRPr="004D28D7" w:rsidRDefault="00512D13" w:rsidP="00512D13">
            <w:pPr>
              <w:pStyle w:val="acctfourfigures"/>
              <w:tabs>
                <w:tab w:val="clear" w:pos="765"/>
                <w:tab w:val="decimal" w:pos="731"/>
              </w:tabs>
              <w:spacing w:line="240" w:lineRule="auto"/>
              <w:ind w:left="-79" w:right="-79"/>
              <w:rPr>
                <w:rFonts w:ascii="Angsana New" w:hAnsi="Angsana New" w:cs="Angsana New"/>
                <w:sz w:val="28"/>
                <w:szCs w:val="28"/>
              </w:rPr>
            </w:pPr>
          </w:p>
        </w:tc>
        <w:tc>
          <w:tcPr>
            <w:tcW w:w="1080" w:type="dxa"/>
            <w:tcBorders>
              <w:top w:val="single" w:sz="4" w:space="0" w:color="auto"/>
              <w:bottom w:val="double" w:sz="4" w:space="0" w:color="auto"/>
            </w:tcBorders>
            <w:shd w:val="clear" w:color="auto" w:fill="auto"/>
          </w:tcPr>
          <w:p w14:paraId="620C926C" w14:textId="541F7EB8" w:rsidR="00512D13" w:rsidRPr="004D28D7" w:rsidRDefault="00512D13" w:rsidP="00512D13">
            <w:pPr>
              <w:pStyle w:val="acctfourfigures"/>
              <w:tabs>
                <w:tab w:val="clear" w:pos="765"/>
              </w:tabs>
              <w:spacing w:line="240" w:lineRule="auto"/>
              <w:jc w:val="right"/>
              <w:rPr>
                <w:rFonts w:ascii="Angsana New" w:hAnsi="Angsana New" w:cs="Angsana New"/>
                <w:b/>
                <w:bCs/>
                <w:sz w:val="28"/>
                <w:szCs w:val="28"/>
                <w:lang w:val="en-US"/>
              </w:rPr>
            </w:pPr>
            <w:r w:rsidRPr="004D28D7">
              <w:rPr>
                <w:rFonts w:ascii="Angsana New" w:hAnsi="Angsana New" w:cs="Angsana New"/>
                <w:b/>
                <w:bCs/>
                <w:sz w:val="28"/>
                <w:szCs w:val="28"/>
                <w:lang w:val="en-US"/>
              </w:rPr>
              <w:t>244</w:t>
            </w:r>
          </w:p>
        </w:tc>
        <w:tc>
          <w:tcPr>
            <w:tcW w:w="180" w:type="dxa"/>
            <w:shd w:val="clear" w:color="auto" w:fill="auto"/>
          </w:tcPr>
          <w:p w14:paraId="175A11CD" w14:textId="77777777" w:rsidR="00512D13" w:rsidRPr="004D28D7" w:rsidRDefault="00512D13" w:rsidP="00512D13">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7569B3C5" w14:textId="4902A536" w:rsidR="00512D13" w:rsidRPr="004D28D7" w:rsidRDefault="00512D13" w:rsidP="00512D13">
            <w:pPr>
              <w:pStyle w:val="acctfourfigures"/>
              <w:tabs>
                <w:tab w:val="clear" w:pos="765"/>
              </w:tabs>
              <w:spacing w:line="240" w:lineRule="auto"/>
              <w:ind w:right="101"/>
              <w:jc w:val="right"/>
              <w:rPr>
                <w:rFonts w:ascii="Angsana New" w:hAnsi="Angsana New" w:cs="Angsana New"/>
                <w:b/>
                <w:bCs/>
                <w:sz w:val="28"/>
                <w:szCs w:val="28"/>
              </w:rPr>
            </w:pPr>
            <w:r w:rsidRPr="004D28D7">
              <w:rPr>
                <w:rFonts w:ascii="Angsana New" w:hAnsi="Angsana New" w:cs="Angsana New"/>
                <w:b/>
                <w:bCs/>
                <w:sz w:val="28"/>
                <w:szCs w:val="28"/>
              </w:rPr>
              <w:t>-</w:t>
            </w:r>
          </w:p>
        </w:tc>
        <w:tc>
          <w:tcPr>
            <w:tcW w:w="180" w:type="dxa"/>
            <w:shd w:val="clear" w:color="auto" w:fill="auto"/>
          </w:tcPr>
          <w:p w14:paraId="732285A6" w14:textId="77777777" w:rsidR="00512D13" w:rsidRPr="004D28D7" w:rsidRDefault="00512D13" w:rsidP="00512D13">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0E6E1F87" w14:textId="6D7BCA29" w:rsidR="00512D13" w:rsidRPr="004D28D7" w:rsidRDefault="00512D13" w:rsidP="00512D13">
            <w:pPr>
              <w:pStyle w:val="acctfourfigures"/>
              <w:tabs>
                <w:tab w:val="clear" w:pos="765"/>
              </w:tabs>
              <w:spacing w:line="240" w:lineRule="auto"/>
              <w:ind w:right="102"/>
              <w:jc w:val="right"/>
              <w:rPr>
                <w:rFonts w:ascii="Angsana New" w:hAnsi="Angsana New" w:cs="Angsana New"/>
                <w:b/>
                <w:bCs/>
                <w:sz w:val="28"/>
                <w:szCs w:val="28"/>
              </w:rPr>
            </w:pPr>
            <w:r w:rsidRPr="004D28D7">
              <w:rPr>
                <w:rFonts w:ascii="Angsana New" w:hAnsi="Angsana New" w:cs="Angsana New"/>
                <w:b/>
                <w:bCs/>
                <w:sz w:val="28"/>
                <w:szCs w:val="28"/>
              </w:rPr>
              <w:t>-</w:t>
            </w:r>
          </w:p>
        </w:tc>
        <w:tc>
          <w:tcPr>
            <w:tcW w:w="180" w:type="dxa"/>
            <w:shd w:val="clear" w:color="auto" w:fill="auto"/>
          </w:tcPr>
          <w:p w14:paraId="31BC3903" w14:textId="77777777" w:rsidR="00512D13" w:rsidRPr="004D28D7" w:rsidRDefault="00512D13" w:rsidP="00512D13">
            <w:pPr>
              <w:pStyle w:val="acctfourfigures"/>
              <w:spacing w:line="240" w:lineRule="auto"/>
              <w:rPr>
                <w:rFonts w:ascii="Angsana New" w:hAnsi="Angsana New" w:cs="Angsana New"/>
                <w:sz w:val="28"/>
                <w:szCs w:val="28"/>
              </w:rPr>
            </w:pPr>
          </w:p>
        </w:tc>
        <w:tc>
          <w:tcPr>
            <w:tcW w:w="1026" w:type="dxa"/>
            <w:tcBorders>
              <w:top w:val="single" w:sz="4" w:space="0" w:color="auto"/>
              <w:bottom w:val="double" w:sz="4" w:space="0" w:color="auto"/>
            </w:tcBorders>
            <w:shd w:val="clear" w:color="auto" w:fill="auto"/>
          </w:tcPr>
          <w:p w14:paraId="1CE4000F" w14:textId="5486CD7D" w:rsidR="00512D13" w:rsidRPr="004D28D7" w:rsidRDefault="00512D13" w:rsidP="00512D13">
            <w:pPr>
              <w:pStyle w:val="acctfourfigures"/>
              <w:tabs>
                <w:tab w:val="clear" w:pos="765"/>
              </w:tabs>
              <w:spacing w:line="240" w:lineRule="auto"/>
              <w:jc w:val="right"/>
              <w:rPr>
                <w:rFonts w:ascii="Angsana New" w:hAnsi="Angsana New" w:cs="Angsana New"/>
                <w:b/>
                <w:bCs/>
                <w:sz w:val="28"/>
                <w:szCs w:val="28"/>
              </w:rPr>
            </w:pPr>
            <w:r w:rsidRPr="004D28D7">
              <w:rPr>
                <w:rFonts w:ascii="Angsana New" w:hAnsi="Angsana New" w:cs="Angsana New"/>
                <w:b/>
                <w:bCs/>
                <w:sz w:val="28"/>
                <w:szCs w:val="28"/>
              </w:rPr>
              <w:t>244</w:t>
            </w:r>
          </w:p>
        </w:tc>
      </w:tr>
    </w:tbl>
    <w:p w14:paraId="570084F7" w14:textId="77777777" w:rsidR="00235BD6" w:rsidRDefault="00235BD6"/>
    <w:p w14:paraId="3B7B6FC5"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6969B219"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0433669F"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31D58753"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080B6F9B" w14:textId="77777777" w:rsidR="00B379D8" w:rsidRDefault="00B379D8"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3C55E6E0" w14:textId="244BB92B" w:rsidR="00F02EDA" w:rsidRPr="00F02EDA" w:rsidRDefault="00F02EDA" w:rsidP="00F02EDA">
      <w:pPr>
        <w:tabs>
          <w:tab w:val="clear" w:pos="454"/>
          <w:tab w:val="clear" w:pos="680"/>
        </w:tabs>
        <w:spacing w:before="120" w:line="240" w:lineRule="auto"/>
        <w:ind w:left="425"/>
        <w:jc w:val="thaiDistribute"/>
        <w:rPr>
          <w:rFonts w:ascii="Angsana New" w:hAnsi="Angsana New" w:cs="Angsana New"/>
          <w:b/>
          <w:bCs/>
          <w:sz w:val="28"/>
          <w:szCs w:val="28"/>
        </w:rPr>
      </w:pPr>
      <w:r w:rsidRPr="00F02EDA">
        <w:rPr>
          <w:rFonts w:ascii="Angsana New" w:hAnsi="Angsana New" w:cs="Angsana New"/>
          <w:b/>
          <w:bCs/>
          <w:sz w:val="28"/>
          <w:szCs w:val="28"/>
        </w:rPr>
        <w:lastRenderedPageBreak/>
        <w:t>Foreign currency risk</w:t>
      </w:r>
    </w:p>
    <w:p w14:paraId="686E8DA3" w14:textId="77777777" w:rsidR="00F02EDA" w:rsidRPr="00F02EDA" w:rsidRDefault="00F02EDA" w:rsidP="00F02EDA">
      <w:pPr>
        <w:tabs>
          <w:tab w:val="clear" w:pos="454"/>
          <w:tab w:val="clear" w:pos="680"/>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The Group is exposed to foreign currency risk relating to purchases and sales which are denominated in foreign currencies.</w:t>
      </w:r>
    </w:p>
    <w:p w14:paraId="51487C67" w14:textId="5AE5955D" w:rsidR="00F02EDA" w:rsidRDefault="00F02EDA" w:rsidP="00F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A</w:t>
      </w:r>
      <w:r>
        <w:rPr>
          <w:rFonts w:ascii="Angsana New" w:hAnsi="Angsana New" w:cs="Angsana New"/>
          <w:sz w:val="28"/>
          <w:szCs w:val="28"/>
        </w:rPr>
        <w:t>s a</w:t>
      </w:r>
      <w:r w:rsidRPr="00F02EDA">
        <w:rPr>
          <w:rFonts w:ascii="Angsana New" w:hAnsi="Angsana New" w:cs="Angsana New"/>
          <w:sz w:val="28"/>
          <w:szCs w:val="28"/>
        </w:rPr>
        <w:t xml:space="preserve">t </w:t>
      </w:r>
      <w:r w:rsidR="006C16A0">
        <w:rPr>
          <w:rFonts w:ascii="Angsana New" w:hAnsi="Angsana New" w:cs="Angsana New"/>
          <w:sz w:val="28"/>
          <w:szCs w:val="28"/>
        </w:rPr>
        <w:t>September</w:t>
      </w:r>
      <w:r w:rsidR="00F1677A">
        <w:rPr>
          <w:rFonts w:ascii="Angsana New" w:hAnsi="Angsana New" w:cs="Angsana New"/>
          <w:sz w:val="28"/>
          <w:szCs w:val="28"/>
        </w:rPr>
        <w:t xml:space="preserve"> 30</w:t>
      </w:r>
      <w:r>
        <w:rPr>
          <w:rFonts w:ascii="Angsana New" w:hAnsi="Angsana New" w:cs="Angsana New"/>
          <w:sz w:val="28"/>
          <w:szCs w:val="28"/>
        </w:rPr>
        <w:t xml:space="preserve">, 2020 and </w:t>
      </w:r>
      <w:r w:rsidRPr="00F02EDA">
        <w:rPr>
          <w:rFonts w:ascii="Angsana New" w:hAnsi="Angsana New" w:cs="Angsana New"/>
          <w:sz w:val="28"/>
          <w:szCs w:val="28"/>
        </w:rPr>
        <w:t>December</w:t>
      </w:r>
      <w:r>
        <w:rPr>
          <w:rFonts w:ascii="Angsana New" w:hAnsi="Angsana New" w:cs="Angsana New"/>
          <w:sz w:val="28"/>
          <w:szCs w:val="28"/>
        </w:rPr>
        <w:t xml:space="preserve"> 31, 2019</w:t>
      </w:r>
      <w:r w:rsidRPr="00F02EDA">
        <w:rPr>
          <w:rFonts w:ascii="Angsana New" w:hAnsi="Angsana New" w:cs="Angsana New"/>
          <w:sz w:val="28"/>
          <w:szCs w:val="28"/>
        </w:rPr>
        <w:t xml:space="preserve">, the Group was exposed to foreign currency risk in respect of financial assets and liabilities denominated in the following </w:t>
      </w:r>
      <w:proofErr w:type="gramStart"/>
      <w:r w:rsidRPr="00F02EDA">
        <w:rPr>
          <w:rFonts w:ascii="Angsana New" w:hAnsi="Angsana New" w:cs="Angsana New"/>
          <w:sz w:val="28"/>
          <w:szCs w:val="28"/>
        </w:rPr>
        <w:t>currencies</w:t>
      </w:r>
      <w:r>
        <w:rPr>
          <w:rFonts w:ascii="Angsana New" w:hAnsi="Angsana New" w:cs="Angsana New"/>
          <w:sz w:val="28"/>
          <w:szCs w:val="28"/>
        </w:rPr>
        <w:t xml:space="preserve"> </w:t>
      </w:r>
      <w:r w:rsidRPr="00F02EDA">
        <w:rPr>
          <w:rFonts w:ascii="Angsana New" w:hAnsi="Angsana New" w:cs="Angsana New"/>
          <w:sz w:val="28"/>
          <w:szCs w:val="28"/>
        </w:rPr>
        <w:t>:</w:t>
      </w:r>
      <w:proofErr w:type="gramEnd"/>
    </w:p>
    <w:tbl>
      <w:tblPr>
        <w:tblW w:w="9355" w:type="dxa"/>
        <w:tblInd w:w="363" w:type="dxa"/>
        <w:tblLayout w:type="fixed"/>
        <w:tblCellMar>
          <w:left w:w="79" w:type="dxa"/>
          <w:right w:w="79" w:type="dxa"/>
        </w:tblCellMar>
        <w:tblLook w:val="04A0" w:firstRow="1" w:lastRow="0" w:firstColumn="1" w:lastColumn="0" w:noHBand="0" w:noVBand="1"/>
      </w:tblPr>
      <w:tblGrid>
        <w:gridCol w:w="3315"/>
        <w:gridCol w:w="361"/>
        <w:gridCol w:w="182"/>
        <w:gridCol w:w="1240"/>
        <w:gridCol w:w="180"/>
        <w:gridCol w:w="1251"/>
        <w:gridCol w:w="180"/>
        <w:gridCol w:w="1234"/>
        <w:gridCol w:w="180"/>
        <w:gridCol w:w="1232"/>
      </w:tblGrid>
      <w:tr w:rsidR="00F02EDA" w:rsidRPr="004D28D7" w14:paraId="55D0A85B" w14:textId="77777777" w:rsidTr="009961F1">
        <w:trPr>
          <w:cantSplit/>
          <w:tblHeader/>
        </w:trPr>
        <w:tc>
          <w:tcPr>
            <w:tcW w:w="3315" w:type="dxa"/>
          </w:tcPr>
          <w:p w14:paraId="02A51571" w14:textId="77777777" w:rsidR="00F02EDA" w:rsidRPr="004D28D7" w:rsidRDefault="00F02EDA" w:rsidP="00F02EDA">
            <w:pPr>
              <w:tabs>
                <w:tab w:val="left" w:pos="720"/>
              </w:tabs>
              <w:outlineLvl w:val="0"/>
              <w:rPr>
                <w:rFonts w:ascii="Angsana New" w:hAnsi="Angsana New" w:cs="Angsana New"/>
                <w:i/>
                <w:iCs/>
                <w:color w:val="0000FF"/>
                <w:sz w:val="28"/>
                <w:szCs w:val="28"/>
                <w:highlight w:val="lightGray"/>
              </w:rPr>
            </w:pPr>
          </w:p>
        </w:tc>
        <w:tc>
          <w:tcPr>
            <w:tcW w:w="361" w:type="dxa"/>
          </w:tcPr>
          <w:p w14:paraId="123442A1" w14:textId="77777777" w:rsidR="00F02EDA" w:rsidRPr="004D28D7" w:rsidRDefault="00F02EDA" w:rsidP="00F02EDA">
            <w:pPr>
              <w:outlineLvl w:val="0"/>
              <w:rPr>
                <w:rFonts w:ascii="Angsana New" w:hAnsi="Angsana New" w:cs="Angsana New"/>
                <w:i/>
                <w:iCs/>
                <w:sz w:val="28"/>
                <w:szCs w:val="28"/>
              </w:rPr>
            </w:pPr>
          </w:p>
        </w:tc>
        <w:tc>
          <w:tcPr>
            <w:tcW w:w="182" w:type="dxa"/>
          </w:tcPr>
          <w:p w14:paraId="79ECE544" w14:textId="77777777" w:rsidR="00F02EDA" w:rsidRPr="004D28D7" w:rsidRDefault="00F02EDA" w:rsidP="00F02EDA">
            <w:pPr>
              <w:outlineLvl w:val="0"/>
              <w:rPr>
                <w:rFonts w:ascii="Angsana New" w:hAnsi="Angsana New" w:cs="Angsana New"/>
                <w:i/>
                <w:iCs/>
                <w:color w:val="0000FF"/>
                <w:sz w:val="28"/>
                <w:szCs w:val="28"/>
              </w:rPr>
            </w:pPr>
          </w:p>
        </w:tc>
        <w:tc>
          <w:tcPr>
            <w:tcW w:w="2671" w:type="dxa"/>
            <w:gridSpan w:val="3"/>
            <w:tcBorders>
              <w:bottom w:val="single" w:sz="4" w:space="0" w:color="auto"/>
            </w:tcBorders>
          </w:tcPr>
          <w:p w14:paraId="10245D30" w14:textId="77777777" w:rsidR="00F02EDA" w:rsidRPr="004D28D7" w:rsidRDefault="00F02EDA" w:rsidP="00F02EDA">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5E17BB19" w14:textId="77777777" w:rsidR="00F02EDA" w:rsidRPr="004D28D7" w:rsidRDefault="00F02EDA" w:rsidP="00F02EDA">
            <w:pPr>
              <w:pStyle w:val="acctmergecolhdg"/>
              <w:spacing w:line="240" w:lineRule="atLeast"/>
              <w:rPr>
                <w:rFonts w:ascii="Angsana New" w:hAnsi="Angsana New" w:cs="Angsana New"/>
                <w:sz w:val="28"/>
                <w:szCs w:val="28"/>
              </w:rPr>
            </w:pPr>
          </w:p>
        </w:tc>
        <w:tc>
          <w:tcPr>
            <w:tcW w:w="2646" w:type="dxa"/>
            <w:gridSpan w:val="3"/>
            <w:tcBorders>
              <w:bottom w:val="single" w:sz="4" w:space="0" w:color="auto"/>
            </w:tcBorders>
          </w:tcPr>
          <w:p w14:paraId="4F71A4EB" w14:textId="5B8F4DAD" w:rsidR="00F02EDA" w:rsidRPr="00F02EDA" w:rsidRDefault="00F02EDA" w:rsidP="00F02EDA">
            <w:pPr>
              <w:pStyle w:val="acctmergecolhdg"/>
              <w:spacing w:line="240" w:lineRule="atLeast"/>
              <w:jc w:val="right"/>
              <w:rPr>
                <w:rFonts w:ascii="Angsana New" w:hAnsi="Angsana New" w:cs="Angsana New"/>
                <w:b w:val="0"/>
                <w:bCs/>
                <w:sz w:val="28"/>
                <w:szCs w:val="28"/>
                <w:cs/>
                <w:lang w:bidi="th-TH"/>
              </w:rPr>
            </w:pPr>
            <w:r w:rsidRPr="00F02EDA">
              <w:rPr>
                <w:rFonts w:ascii="Angsana New" w:hAnsi="Angsana New" w:cs="Angsana New"/>
                <w:b w:val="0"/>
                <w:bCs/>
                <w:sz w:val="28"/>
                <w:szCs w:val="28"/>
              </w:rPr>
              <w:t>(Unit :</w:t>
            </w:r>
            <w:r>
              <w:rPr>
                <w:rFonts w:ascii="Angsana New" w:hAnsi="Angsana New" w:cs="Angsana New"/>
                <w:b w:val="0"/>
                <w:bCs/>
                <w:sz w:val="28"/>
                <w:szCs w:val="28"/>
              </w:rPr>
              <w:t xml:space="preserve"> Million</w:t>
            </w:r>
            <w:r w:rsidRPr="00F02EDA">
              <w:rPr>
                <w:rFonts w:ascii="Angsana New" w:hAnsi="Angsana New" w:cs="Angsana New"/>
                <w:b w:val="0"/>
                <w:bCs/>
                <w:sz w:val="28"/>
                <w:szCs w:val="28"/>
              </w:rPr>
              <w:t xml:space="preserve"> Baht)</w:t>
            </w:r>
          </w:p>
        </w:tc>
      </w:tr>
      <w:tr w:rsidR="004D28D7" w:rsidRPr="004D28D7" w14:paraId="3CEE2030" w14:textId="77777777" w:rsidTr="009961F1">
        <w:trPr>
          <w:cantSplit/>
          <w:tblHeader/>
        </w:trPr>
        <w:tc>
          <w:tcPr>
            <w:tcW w:w="3315" w:type="dxa"/>
            <w:hideMark/>
          </w:tcPr>
          <w:p w14:paraId="14A32F02" w14:textId="77777777" w:rsidR="004D28D7" w:rsidRPr="004D28D7" w:rsidRDefault="004D28D7" w:rsidP="004D28D7">
            <w:pPr>
              <w:tabs>
                <w:tab w:val="left" w:pos="720"/>
              </w:tabs>
              <w:outlineLvl w:val="0"/>
              <w:rPr>
                <w:rFonts w:ascii="Angsana New" w:hAnsi="Angsana New" w:cs="Angsana New"/>
                <w:i/>
                <w:iCs/>
                <w:color w:val="0000FF"/>
                <w:sz w:val="28"/>
                <w:szCs w:val="28"/>
                <w:highlight w:val="lightGray"/>
              </w:rPr>
            </w:pPr>
          </w:p>
        </w:tc>
        <w:tc>
          <w:tcPr>
            <w:tcW w:w="361" w:type="dxa"/>
          </w:tcPr>
          <w:p w14:paraId="534F1E71" w14:textId="77777777" w:rsidR="004D28D7" w:rsidRPr="004D28D7" w:rsidRDefault="004D28D7" w:rsidP="004D28D7">
            <w:pPr>
              <w:outlineLvl w:val="0"/>
              <w:rPr>
                <w:rFonts w:ascii="Angsana New" w:hAnsi="Angsana New" w:cs="Angsana New"/>
                <w:i/>
                <w:iCs/>
                <w:sz w:val="28"/>
                <w:szCs w:val="28"/>
              </w:rPr>
            </w:pPr>
          </w:p>
        </w:tc>
        <w:tc>
          <w:tcPr>
            <w:tcW w:w="182" w:type="dxa"/>
          </w:tcPr>
          <w:p w14:paraId="1D4FB02B" w14:textId="77777777" w:rsidR="004D28D7" w:rsidRPr="004D28D7" w:rsidRDefault="004D28D7" w:rsidP="004D28D7">
            <w:pPr>
              <w:outlineLvl w:val="0"/>
              <w:rPr>
                <w:rFonts w:ascii="Angsana New" w:hAnsi="Angsana New" w:cs="Angsana New"/>
                <w:i/>
                <w:iCs/>
                <w:color w:val="0000FF"/>
                <w:sz w:val="28"/>
                <w:szCs w:val="28"/>
              </w:rPr>
            </w:pPr>
          </w:p>
        </w:tc>
        <w:tc>
          <w:tcPr>
            <w:tcW w:w="2671" w:type="dxa"/>
            <w:gridSpan w:val="3"/>
            <w:tcBorders>
              <w:top w:val="single" w:sz="4" w:space="0" w:color="auto"/>
              <w:bottom w:val="single" w:sz="4" w:space="0" w:color="auto"/>
            </w:tcBorders>
            <w:hideMark/>
          </w:tcPr>
          <w:p w14:paraId="1526104E" w14:textId="4FD6C10E" w:rsidR="004D28D7" w:rsidRPr="00604CAE" w:rsidRDefault="00F02EDA" w:rsidP="004D28D7">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Consolidated</w:t>
            </w:r>
          </w:p>
        </w:tc>
        <w:tc>
          <w:tcPr>
            <w:tcW w:w="180" w:type="dxa"/>
            <w:tcBorders>
              <w:top w:val="single" w:sz="4" w:space="0" w:color="auto"/>
            </w:tcBorders>
          </w:tcPr>
          <w:p w14:paraId="704C3A07" w14:textId="77777777" w:rsidR="004D28D7" w:rsidRPr="00604CAE" w:rsidRDefault="004D28D7" w:rsidP="004D28D7">
            <w:pPr>
              <w:pStyle w:val="acctmergecolhdg"/>
              <w:spacing w:line="240" w:lineRule="atLeast"/>
              <w:rPr>
                <w:rFonts w:ascii="Angsana New" w:hAnsi="Angsana New" w:cs="Angsana New"/>
                <w:b w:val="0"/>
                <w:bCs/>
                <w:sz w:val="28"/>
                <w:szCs w:val="28"/>
              </w:rPr>
            </w:pPr>
          </w:p>
        </w:tc>
        <w:tc>
          <w:tcPr>
            <w:tcW w:w="2646" w:type="dxa"/>
            <w:gridSpan w:val="3"/>
            <w:tcBorders>
              <w:top w:val="single" w:sz="4" w:space="0" w:color="auto"/>
              <w:bottom w:val="single" w:sz="4" w:space="0" w:color="auto"/>
            </w:tcBorders>
            <w:hideMark/>
          </w:tcPr>
          <w:p w14:paraId="375B1980" w14:textId="0ABE8577" w:rsidR="004D28D7" w:rsidRPr="00604CAE" w:rsidRDefault="00F02EDA" w:rsidP="004D28D7">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Separate</w:t>
            </w:r>
          </w:p>
        </w:tc>
      </w:tr>
      <w:tr w:rsidR="00F02EDA" w:rsidRPr="004D28D7" w14:paraId="00CB0878" w14:textId="77777777" w:rsidTr="009961F1">
        <w:trPr>
          <w:cantSplit/>
          <w:tblHeader/>
        </w:trPr>
        <w:tc>
          <w:tcPr>
            <w:tcW w:w="3315" w:type="dxa"/>
          </w:tcPr>
          <w:p w14:paraId="7EDE0992"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361" w:type="dxa"/>
          </w:tcPr>
          <w:p w14:paraId="272224F8"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63F10C8B"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1240" w:type="dxa"/>
            <w:tcBorders>
              <w:top w:val="single" w:sz="4" w:space="0" w:color="auto"/>
            </w:tcBorders>
          </w:tcPr>
          <w:p w14:paraId="317B1128" w14:textId="00BD8EB9" w:rsidR="00F02EDA" w:rsidRPr="004D28D7" w:rsidRDefault="00F02EDA" w:rsidP="00F02EDA">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594DEB25"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51" w:type="dxa"/>
            <w:tcBorders>
              <w:top w:val="single" w:sz="4" w:space="0" w:color="auto"/>
            </w:tcBorders>
          </w:tcPr>
          <w:p w14:paraId="1D42CC73" w14:textId="18A34C01" w:rsidR="00F02EDA" w:rsidRPr="00491A4B" w:rsidRDefault="00F02EDA" w:rsidP="00F02EDA">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Pr>
          <w:p w14:paraId="26AA21BC"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4" w:type="dxa"/>
            <w:tcBorders>
              <w:top w:val="single" w:sz="4" w:space="0" w:color="auto"/>
            </w:tcBorders>
          </w:tcPr>
          <w:p w14:paraId="67DCE77C" w14:textId="52672E6D"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20A9771C"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2" w:type="dxa"/>
            <w:tcBorders>
              <w:top w:val="single" w:sz="4" w:space="0" w:color="auto"/>
            </w:tcBorders>
          </w:tcPr>
          <w:p w14:paraId="204B38B4" w14:textId="7B600EB8" w:rsidR="00F02EDA" w:rsidRPr="004D28D7" w:rsidRDefault="00F02EDA" w:rsidP="00F02EDA">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sz w:val="28"/>
                <w:szCs w:val="28"/>
                <w:lang w:val="en-US" w:bidi="th-TH"/>
              </w:rPr>
              <w:t>As at</w:t>
            </w:r>
          </w:p>
        </w:tc>
      </w:tr>
      <w:tr w:rsidR="00F02EDA" w:rsidRPr="004D28D7" w14:paraId="2871B149" w14:textId="77777777" w:rsidTr="009961F1">
        <w:trPr>
          <w:cantSplit/>
          <w:tblHeader/>
        </w:trPr>
        <w:tc>
          <w:tcPr>
            <w:tcW w:w="3315" w:type="dxa"/>
          </w:tcPr>
          <w:p w14:paraId="4A17FD9B"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361" w:type="dxa"/>
          </w:tcPr>
          <w:p w14:paraId="15690146"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7862855C"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1240" w:type="dxa"/>
          </w:tcPr>
          <w:p w14:paraId="76A31DB1" w14:textId="777CDC56" w:rsidR="00F02EDA" w:rsidRDefault="006C16A0" w:rsidP="009961F1">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September</w:t>
            </w:r>
            <w:r w:rsidR="00F1677A">
              <w:rPr>
                <w:rFonts w:ascii="Angsana New" w:hAnsi="Angsana New" w:cs="Angsana New"/>
                <w:sz w:val="28"/>
                <w:szCs w:val="28"/>
                <w:lang w:val="en-US" w:bidi="th-TH"/>
              </w:rPr>
              <w:t xml:space="preserve"> 30</w:t>
            </w:r>
            <w:r w:rsidR="00F02EDA">
              <w:rPr>
                <w:rFonts w:ascii="Angsana New" w:hAnsi="Angsana New" w:cs="Angsana New"/>
                <w:sz w:val="28"/>
                <w:szCs w:val="28"/>
                <w:lang w:val="en-US" w:bidi="th-TH"/>
              </w:rPr>
              <w:t>,</w:t>
            </w:r>
          </w:p>
        </w:tc>
        <w:tc>
          <w:tcPr>
            <w:tcW w:w="180" w:type="dxa"/>
          </w:tcPr>
          <w:p w14:paraId="6AB7187E"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51" w:type="dxa"/>
          </w:tcPr>
          <w:p w14:paraId="0D338A18" w14:textId="27C8FF79" w:rsidR="00F02EDA" w:rsidRDefault="00F02EDA" w:rsidP="00F02EDA">
            <w:pPr>
              <w:pStyle w:val="acctfourfigures"/>
              <w:tabs>
                <w:tab w:val="clear" w:pos="765"/>
              </w:tabs>
              <w:spacing w:line="240" w:lineRule="atLeast"/>
              <w:ind w:left="-142" w:right="-159"/>
              <w:jc w:val="center"/>
              <w:rPr>
                <w:rFonts w:ascii="Angsana New" w:hAnsi="Angsana New" w:cs="Angsana New"/>
                <w:sz w:val="28"/>
                <w:szCs w:val="28"/>
                <w:lang w:val="en-US"/>
              </w:rPr>
            </w:pPr>
            <w:r>
              <w:rPr>
                <w:rFonts w:ascii="Angsana New" w:hAnsi="Angsana New" w:cs="Angsana New"/>
                <w:sz w:val="28"/>
                <w:szCs w:val="28"/>
                <w:lang w:val="en-US"/>
              </w:rPr>
              <w:t>December 31,</w:t>
            </w:r>
          </w:p>
        </w:tc>
        <w:tc>
          <w:tcPr>
            <w:tcW w:w="180" w:type="dxa"/>
          </w:tcPr>
          <w:p w14:paraId="0D4578EA"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4" w:type="dxa"/>
          </w:tcPr>
          <w:p w14:paraId="3D3C5358" w14:textId="6BB81C19" w:rsidR="00F02EDA" w:rsidRDefault="006C16A0"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September</w:t>
            </w:r>
            <w:r w:rsidR="00F1677A">
              <w:rPr>
                <w:rFonts w:ascii="Angsana New" w:hAnsi="Angsana New" w:cs="Angsana New"/>
                <w:sz w:val="28"/>
                <w:szCs w:val="28"/>
                <w:lang w:val="en-US" w:bidi="th-TH"/>
              </w:rPr>
              <w:t xml:space="preserve"> 30</w:t>
            </w:r>
            <w:r w:rsidR="00F02EDA">
              <w:rPr>
                <w:rFonts w:ascii="Angsana New" w:hAnsi="Angsana New" w:cs="Angsana New"/>
                <w:sz w:val="28"/>
                <w:szCs w:val="28"/>
                <w:lang w:val="en-US" w:bidi="th-TH"/>
              </w:rPr>
              <w:t>,</w:t>
            </w:r>
          </w:p>
        </w:tc>
        <w:tc>
          <w:tcPr>
            <w:tcW w:w="180" w:type="dxa"/>
          </w:tcPr>
          <w:p w14:paraId="4E56227F"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2" w:type="dxa"/>
          </w:tcPr>
          <w:p w14:paraId="59763F92" w14:textId="6FAE3C03" w:rsidR="00F02EDA" w:rsidRDefault="00F02EDA" w:rsidP="00F02EDA">
            <w:pPr>
              <w:pStyle w:val="acctfourfigures"/>
              <w:tabs>
                <w:tab w:val="clear" w:pos="765"/>
              </w:tabs>
              <w:spacing w:line="240" w:lineRule="atLeast"/>
              <w:ind w:left="-69" w:right="-90"/>
              <w:jc w:val="center"/>
              <w:rPr>
                <w:rFonts w:ascii="Angsana New" w:hAnsi="Angsana New" w:cs="Angsana New"/>
                <w:sz w:val="28"/>
                <w:szCs w:val="28"/>
                <w:lang w:val="en-US"/>
              </w:rPr>
            </w:pPr>
            <w:r>
              <w:rPr>
                <w:rFonts w:ascii="Angsana New" w:hAnsi="Angsana New" w:cs="Angsana New"/>
                <w:sz w:val="28"/>
                <w:szCs w:val="28"/>
                <w:lang w:val="en-US"/>
              </w:rPr>
              <w:t>December 31,</w:t>
            </w:r>
          </w:p>
        </w:tc>
      </w:tr>
      <w:tr w:rsidR="00F02EDA" w:rsidRPr="004D28D7" w14:paraId="07BE01D5" w14:textId="77777777" w:rsidTr="009961F1">
        <w:trPr>
          <w:cantSplit/>
          <w:tblHeader/>
        </w:trPr>
        <w:tc>
          <w:tcPr>
            <w:tcW w:w="3315" w:type="dxa"/>
          </w:tcPr>
          <w:p w14:paraId="16559F5E"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361" w:type="dxa"/>
          </w:tcPr>
          <w:p w14:paraId="6DCF8906"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4DC8AE01"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1240" w:type="dxa"/>
            <w:tcBorders>
              <w:bottom w:val="single" w:sz="4" w:space="0" w:color="auto"/>
            </w:tcBorders>
          </w:tcPr>
          <w:p w14:paraId="26C83BE6" w14:textId="312E2675"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2020</w:t>
            </w:r>
          </w:p>
        </w:tc>
        <w:tc>
          <w:tcPr>
            <w:tcW w:w="180" w:type="dxa"/>
          </w:tcPr>
          <w:p w14:paraId="6AAEB0BB"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51" w:type="dxa"/>
            <w:tcBorders>
              <w:bottom w:val="single" w:sz="4" w:space="0" w:color="auto"/>
            </w:tcBorders>
          </w:tcPr>
          <w:p w14:paraId="4ABEEF64" w14:textId="7F4237F5"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2019</w:t>
            </w:r>
          </w:p>
        </w:tc>
        <w:tc>
          <w:tcPr>
            <w:tcW w:w="180" w:type="dxa"/>
          </w:tcPr>
          <w:p w14:paraId="19F2BA07"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4" w:type="dxa"/>
            <w:tcBorders>
              <w:bottom w:val="single" w:sz="4" w:space="0" w:color="auto"/>
            </w:tcBorders>
          </w:tcPr>
          <w:p w14:paraId="0FD76B33" w14:textId="03B5D6F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2020</w:t>
            </w:r>
          </w:p>
        </w:tc>
        <w:tc>
          <w:tcPr>
            <w:tcW w:w="180" w:type="dxa"/>
          </w:tcPr>
          <w:p w14:paraId="56383009" w14:textId="77777777" w:rsidR="00F02EDA" w:rsidRPr="004D28D7" w:rsidRDefault="00F02EDA" w:rsidP="00F02EDA">
            <w:pPr>
              <w:pStyle w:val="acctfourfigures"/>
              <w:spacing w:line="240" w:lineRule="atLeast"/>
              <w:rPr>
                <w:rFonts w:ascii="Angsana New" w:hAnsi="Angsana New" w:cs="Angsana New"/>
                <w:sz w:val="28"/>
                <w:szCs w:val="28"/>
              </w:rPr>
            </w:pPr>
          </w:p>
        </w:tc>
        <w:tc>
          <w:tcPr>
            <w:tcW w:w="1232" w:type="dxa"/>
            <w:tcBorders>
              <w:bottom w:val="single" w:sz="4" w:space="0" w:color="auto"/>
            </w:tcBorders>
          </w:tcPr>
          <w:p w14:paraId="44979F10" w14:textId="3116D829"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2019</w:t>
            </w:r>
          </w:p>
        </w:tc>
      </w:tr>
      <w:tr w:rsidR="00604CAE" w:rsidRPr="004D28D7" w14:paraId="2A542DA4" w14:textId="77777777" w:rsidTr="009961F1">
        <w:trPr>
          <w:cantSplit/>
        </w:trPr>
        <w:tc>
          <w:tcPr>
            <w:tcW w:w="3315" w:type="dxa"/>
            <w:hideMark/>
          </w:tcPr>
          <w:p w14:paraId="1F58F3C4" w14:textId="3835F915" w:rsidR="00604CAE" w:rsidRPr="00604CAE" w:rsidRDefault="00604CAE" w:rsidP="00604CAE">
            <w:pPr>
              <w:ind w:left="60"/>
              <w:rPr>
                <w:rFonts w:asciiTheme="majorBidi" w:hAnsiTheme="majorBidi" w:cstheme="majorBidi"/>
                <w:b/>
                <w:bCs/>
                <w:sz w:val="28"/>
                <w:szCs w:val="28"/>
              </w:rPr>
            </w:pPr>
            <w:r w:rsidRPr="00604CAE">
              <w:rPr>
                <w:rFonts w:asciiTheme="majorBidi" w:hAnsiTheme="majorBidi" w:cstheme="majorBidi"/>
                <w:b/>
                <w:bCs/>
                <w:sz w:val="28"/>
                <w:szCs w:val="28"/>
              </w:rPr>
              <w:t>United States Dollars</w:t>
            </w:r>
          </w:p>
        </w:tc>
        <w:tc>
          <w:tcPr>
            <w:tcW w:w="361" w:type="dxa"/>
          </w:tcPr>
          <w:p w14:paraId="328C6033" w14:textId="77777777" w:rsidR="00604CAE" w:rsidRPr="004D28D7" w:rsidRDefault="00604CAE" w:rsidP="00604CAE">
            <w:pPr>
              <w:rPr>
                <w:rFonts w:ascii="Angsana New" w:hAnsi="Angsana New" w:cs="Angsana New"/>
                <w:b/>
                <w:bCs/>
                <w:i/>
                <w:iCs/>
                <w:sz w:val="28"/>
                <w:szCs w:val="28"/>
              </w:rPr>
            </w:pPr>
          </w:p>
        </w:tc>
        <w:tc>
          <w:tcPr>
            <w:tcW w:w="182" w:type="dxa"/>
          </w:tcPr>
          <w:p w14:paraId="4E534EA2" w14:textId="77777777" w:rsidR="00604CAE" w:rsidRPr="004D28D7" w:rsidRDefault="00604CAE" w:rsidP="00604CAE">
            <w:pPr>
              <w:rPr>
                <w:rFonts w:ascii="Angsana New" w:hAnsi="Angsana New" w:cs="Angsana New"/>
                <w:b/>
                <w:bCs/>
                <w:i/>
                <w:iCs/>
                <w:sz w:val="28"/>
                <w:szCs w:val="28"/>
              </w:rPr>
            </w:pPr>
          </w:p>
        </w:tc>
        <w:tc>
          <w:tcPr>
            <w:tcW w:w="5497" w:type="dxa"/>
            <w:gridSpan w:val="7"/>
            <w:shd w:val="clear" w:color="auto" w:fill="auto"/>
            <w:hideMark/>
          </w:tcPr>
          <w:p w14:paraId="6CFC68FA" w14:textId="297681AF" w:rsidR="00604CAE" w:rsidRPr="004D28D7" w:rsidRDefault="00604CAE" w:rsidP="00604CAE">
            <w:pPr>
              <w:pStyle w:val="acctfourfigures"/>
              <w:spacing w:line="240" w:lineRule="atLeast"/>
              <w:jc w:val="center"/>
              <w:rPr>
                <w:rFonts w:ascii="Angsana New" w:hAnsi="Angsana New" w:cs="Angsana New"/>
                <w:i/>
                <w:iCs/>
                <w:sz w:val="28"/>
                <w:szCs w:val="28"/>
                <w:lang w:bidi="th-TH"/>
              </w:rPr>
            </w:pPr>
          </w:p>
        </w:tc>
      </w:tr>
      <w:tr w:rsidR="00604CAE" w:rsidRPr="004D28D7" w14:paraId="4AC22123" w14:textId="77777777" w:rsidTr="009D2E63">
        <w:trPr>
          <w:cantSplit/>
        </w:trPr>
        <w:tc>
          <w:tcPr>
            <w:tcW w:w="3315" w:type="dxa"/>
          </w:tcPr>
          <w:p w14:paraId="7A67B8ED" w14:textId="34FABDE5" w:rsidR="00604CAE" w:rsidRPr="00604CAE" w:rsidRDefault="004845FB" w:rsidP="00604CAE">
            <w:pPr>
              <w:ind w:left="60"/>
              <w:rPr>
                <w:rFonts w:asciiTheme="majorBidi" w:hAnsiTheme="majorBidi" w:cstheme="majorBidi"/>
                <w:sz w:val="28"/>
                <w:szCs w:val="28"/>
                <w:cs/>
              </w:rPr>
            </w:pPr>
            <w:r>
              <w:rPr>
                <w:rFonts w:asciiTheme="majorBidi" w:hAnsiTheme="majorBidi" w:cstheme="majorBidi"/>
                <w:sz w:val="28"/>
                <w:szCs w:val="28"/>
              </w:rPr>
              <w:t xml:space="preserve">  </w:t>
            </w:r>
            <w:r w:rsidR="00604CAE" w:rsidRPr="00604CAE">
              <w:rPr>
                <w:rFonts w:asciiTheme="majorBidi" w:hAnsiTheme="majorBidi" w:cstheme="majorBidi"/>
                <w:sz w:val="28"/>
                <w:szCs w:val="28"/>
              </w:rPr>
              <w:t>Current investment</w:t>
            </w:r>
          </w:p>
        </w:tc>
        <w:tc>
          <w:tcPr>
            <w:tcW w:w="361" w:type="dxa"/>
          </w:tcPr>
          <w:p w14:paraId="782E5FD2" w14:textId="77777777" w:rsidR="00604CAE" w:rsidRPr="004D28D7" w:rsidRDefault="00604CAE" w:rsidP="00604CAE">
            <w:pPr>
              <w:jc w:val="center"/>
              <w:rPr>
                <w:rFonts w:ascii="Angsana New" w:hAnsi="Angsana New" w:cs="Angsana New"/>
                <w:i/>
                <w:iCs/>
                <w:sz w:val="28"/>
                <w:szCs w:val="28"/>
              </w:rPr>
            </w:pPr>
          </w:p>
        </w:tc>
        <w:tc>
          <w:tcPr>
            <w:tcW w:w="182" w:type="dxa"/>
          </w:tcPr>
          <w:p w14:paraId="261EE1B8" w14:textId="77777777" w:rsidR="00604CAE" w:rsidRPr="004D28D7" w:rsidRDefault="00604CAE" w:rsidP="00604CAE">
            <w:pPr>
              <w:rPr>
                <w:rFonts w:ascii="Angsana New" w:hAnsi="Angsana New" w:cs="Angsana New"/>
                <w:sz w:val="28"/>
                <w:szCs w:val="28"/>
              </w:rPr>
            </w:pPr>
          </w:p>
        </w:tc>
        <w:tc>
          <w:tcPr>
            <w:tcW w:w="1240" w:type="dxa"/>
            <w:shd w:val="clear" w:color="auto" w:fill="auto"/>
            <w:vAlign w:val="bottom"/>
          </w:tcPr>
          <w:p w14:paraId="09C60F03" w14:textId="69ABBB4D" w:rsidR="00604CAE" w:rsidRPr="004D28D7" w:rsidRDefault="009D2E63" w:rsidP="008A3E97">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80" w:type="dxa"/>
            <w:shd w:val="clear" w:color="auto" w:fill="auto"/>
            <w:vAlign w:val="bottom"/>
          </w:tcPr>
          <w:p w14:paraId="0E3A9E4A"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shd w:val="clear" w:color="auto" w:fill="auto"/>
            <w:vAlign w:val="bottom"/>
          </w:tcPr>
          <w:p w14:paraId="79D73932" w14:textId="35CB856F" w:rsidR="00604CAE" w:rsidRPr="004D28D7" w:rsidRDefault="00604CAE" w:rsidP="008A3E97">
            <w:pPr>
              <w:pStyle w:val="acctfourfigures"/>
              <w:tabs>
                <w:tab w:val="clear" w:pos="765"/>
              </w:tabs>
              <w:spacing w:line="240" w:lineRule="auto"/>
              <w:ind w:right="70"/>
              <w:jc w:val="right"/>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c>
          <w:tcPr>
            <w:tcW w:w="180" w:type="dxa"/>
            <w:shd w:val="clear" w:color="auto" w:fill="auto"/>
            <w:vAlign w:val="bottom"/>
          </w:tcPr>
          <w:p w14:paraId="50BA3BD5"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shd w:val="clear" w:color="auto" w:fill="auto"/>
            <w:vAlign w:val="bottom"/>
          </w:tcPr>
          <w:p w14:paraId="13964036" w14:textId="3F450DC4" w:rsidR="00604CAE" w:rsidRPr="004D28D7" w:rsidRDefault="009D2E63" w:rsidP="008A3E97">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80" w:type="dxa"/>
          </w:tcPr>
          <w:p w14:paraId="062A0554" w14:textId="77777777"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rPr>
            </w:pPr>
          </w:p>
        </w:tc>
        <w:tc>
          <w:tcPr>
            <w:tcW w:w="1232" w:type="dxa"/>
            <w:vAlign w:val="bottom"/>
          </w:tcPr>
          <w:p w14:paraId="151B135A" w14:textId="0FE25E4D" w:rsidR="00604CAE" w:rsidRPr="004D28D7" w:rsidRDefault="00604CAE" w:rsidP="008A3E97">
            <w:pPr>
              <w:pStyle w:val="acctfourfigures"/>
              <w:tabs>
                <w:tab w:val="clear" w:pos="765"/>
              </w:tabs>
              <w:spacing w:line="240" w:lineRule="auto"/>
              <w:ind w:right="62"/>
              <w:jc w:val="right"/>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r>
      <w:tr w:rsidR="00604CAE" w:rsidRPr="004D28D7" w14:paraId="7AF4A833" w14:textId="77777777" w:rsidTr="009D2E63">
        <w:trPr>
          <w:cantSplit/>
        </w:trPr>
        <w:tc>
          <w:tcPr>
            <w:tcW w:w="3315" w:type="dxa"/>
          </w:tcPr>
          <w:p w14:paraId="147E1375" w14:textId="24F69216" w:rsidR="00604CAE" w:rsidRPr="00604CAE" w:rsidRDefault="004845FB" w:rsidP="00604CAE">
            <w:pPr>
              <w:ind w:left="60"/>
              <w:rPr>
                <w:rFonts w:asciiTheme="majorBidi" w:hAnsiTheme="majorBidi" w:cstheme="majorBidi"/>
                <w:sz w:val="28"/>
                <w:szCs w:val="28"/>
                <w:cs/>
              </w:rPr>
            </w:pPr>
            <w:r>
              <w:rPr>
                <w:rFonts w:asciiTheme="majorBidi" w:hAnsiTheme="majorBidi" w:cstheme="majorBidi"/>
                <w:sz w:val="28"/>
                <w:szCs w:val="28"/>
              </w:rPr>
              <w:t xml:space="preserve">  </w:t>
            </w:r>
            <w:r w:rsidR="00604CAE" w:rsidRPr="00604CAE">
              <w:rPr>
                <w:rFonts w:asciiTheme="majorBidi" w:hAnsiTheme="majorBidi" w:cstheme="majorBidi"/>
                <w:sz w:val="28"/>
                <w:szCs w:val="28"/>
              </w:rPr>
              <w:t>Trade accounts payable</w:t>
            </w:r>
          </w:p>
        </w:tc>
        <w:tc>
          <w:tcPr>
            <w:tcW w:w="361" w:type="dxa"/>
          </w:tcPr>
          <w:p w14:paraId="43BD3DE1" w14:textId="77777777" w:rsidR="00604CAE" w:rsidRPr="004D28D7" w:rsidRDefault="00604CAE" w:rsidP="00604CAE">
            <w:pPr>
              <w:jc w:val="center"/>
              <w:rPr>
                <w:rFonts w:ascii="Angsana New" w:hAnsi="Angsana New" w:cs="Angsana New"/>
                <w:i/>
                <w:iCs/>
                <w:sz w:val="28"/>
                <w:szCs w:val="28"/>
              </w:rPr>
            </w:pPr>
          </w:p>
        </w:tc>
        <w:tc>
          <w:tcPr>
            <w:tcW w:w="182" w:type="dxa"/>
          </w:tcPr>
          <w:p w14:paraId="4DFBBA6D" w14:textId="77777777" w:rsidR="00604CAE" w:rsidRPr="004D28D7" w:rsidRDefault="00604CAE" w:rsidP="00604CAE">
            <w:pPr>
              <w:rPr>
                <w:rFonts w:ascii="Angsana New" w:hAnsi="Angsana New" w:cs="Angsana New"/>
                <w:sz w:val="28"/>
                <w:szCs w:val="28"/>
              </w:rPr>
            </w:pPr>
          </w:p>
        </w:tc>
        <w:tc>
          <w:tcPr>
            <w:tcW w:w="1240" w:type="dxa"/>
            <w:tcBorders>
              <w:bottom w:val="single" w:sz="4" w:space="0" w:color="auto"/>
            </w:tcBorders>
            <w:shd w:val="clear" w:color="auto" w:fill="auto"/>
            <w:vAlign w:val="bottom"/>
          </w:tcPr>
          <w:p w14:paraId="4D2BD1B2" w14:textId="57B8C30D" w:rsidR="00604CAE" w:rsidRPr="004D28D7" w:rsidRDefault="009D2E63" w:rsidP="008A3E97">
            <w:pPr>
              <w:pStyle w:val="acctfourfigures"/>
              <w:tabs>
                <w:tab w:val="clear" w:pos="765"/>
              </w:tabs>
              <w:spacing w:line="240" w:lineRule="auto"/>
              <w:ind w:right="62"/>
              <w:jc w:val="right"/>
              <w:rPr>
                <w:rFonts w:ascii="Angsana New" w:hAnsi="Angsana New" w:cs="Angsana New"/>
                <w:sz w:val="28"/>
                <w:szCs w:val="28"/>
                <w:lang w:val="en-US" w:bidi="th-TH"/>
              </w:rPr>
            </w:pPr>
            <w:r>
              <w:rPr>
                <w:rFonts w:ascii="Angsana New" w:hAnsi="Angsana New" w:cs="Angsana New"/>
                <w:sz w:val="28"/>
                <w:szCs w:val="28"/>
                <w:lang w:val="en-US" w:bidi="th-TH"/>
              </w:rPr>
              <w:t>(</w:t>
            </w:r>
            <w:r w:rsidR="009C5AAA">
              <w:rPr>
                <w:rFonts w:ascii="Angsana New" w:hAnsi="Angsana New" w:cs="Angsana New"/>
                <w:sz w:val="28"/>
                <w:szCs w:val="28"/>
                <w:lang w:val="en-US" w:bidi="th-TH"/>
              </w:rPr>
              <w:t>46</w:t>
            </w:r>
            <w:r>
              <w:rPr>
                <w:rFonts w:ascii="Angsana New" w:hAnsi="Angsana New" w:cs="Angsana New"/>
                <w:sz w:val="28"/>
                <w:szCs w:val="28"/>
                <w:lang w:val="en-US" w:bidi="th-TH"/>
              </w:rPr>
              <w:t>)</w:t>
            </w:r>
          </w:p>
        </w:tc>
        <w:tc>
          <w:tcPr>
            <w:tcW w:w="180" w:type="dxa"/>
            <w:shd w:val="clear" w:color="auto" w:fill="auto"/>
          </w:tcPr>
          <w:p w14:paraId="25187B4C"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1251" w:type="dxa"/>
            <w:tcBorders>
              <w:bottom w:val="single" w:sz="4" w:space="0" w:color="auto"/>
            </w:tcBorders>
            <w:shd w:val="clear" w:color="auto" w:fill="auto"/>
            <w:vAlign w:val="bottom"/>
          </w:tcPr>
          <w:p w14:paraId="373EE016" w14:textId="0C7B8976" w:rsidR="00604CAE" w:rsidRPr="004D28D7" w:rsidRDefault="00604CAE" w:rsidP="008A3E97">
            <w:pPr>
              <w:pStyle w:val="acctfourfigures"/>
              <w:tabs>
                <w:tab w:val="clear" w:pos="765"/>
              </w:tabs>
              <w:spacing w:line="240" w:lineRule="auto"/>
              <w:ind w:right="70"/>
              <w:jc w:val="right"/>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c>
          <w:tcPr>
            <w:tcW w:w="180" w:type="dxa"/>
            <w:shd w:val="clear" w:color="auto" w:fill="auto"/>
            <w:vAlign w:val="bottom"/>
          </w:tcPr>
          <w:p w14:paraId="02277ECB"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1234" w:type="dxa"/>
            <w:tcBorders>
              <w:bottom w:val="single" w:sz="4" w:space="0" w:color="auto"/>
            </w:tcBorders>
            <w:shd w:val="clear" w:color="auto" w:fill="auto"/>
            <w:vAlign w:val="bottom"/>
          </w:tcPr>
          <w:p w14:paraId="4037DA35" w14:textId="3A78FBFB" w:rsidR="00604CAE" w:rsidRPr="004D28D7" w:rsidRDefault="009D2E63" w:rsidP="008A3E97">
            <w:pPr>
              <w:pStyle w:val="acctfourfigures"/>
              <w:tabs>
                <w:tab w:val="clear" w:pos="765"/>
              </w:tabs>
              <w:spacing w:line="240" w:lineRule="auto"/>
              <w:ind w:right="67"/>
              <w:jc w:val="right"/>
              <w:rPr>
                <w:rFonts w:ascii="Angsana New" w:hAnsi="Angsana New" w:cs="Angsana New"/>
                <w:sz w:val="28"/>
                <w:szCs w:val="28"/>
                <w:lang w:val="en-US" w:bidi="th-TH"/>
              </w:rPr>
            </w:pPr>
            <w:r>
              <w:rPr>
                <w:rFonts w:ascii="Angsana New" w:hAnsi="Angsana New" w:cs="Angsana New"/>
                <w:sz w:val="28"/>
                <w:szCs w:val="28"/>
                <w:lang w:val="en-US" w:bidi="th-TH"/>
              </w:rPr>
              <w:t>(2</w:t>
            </w:r>
            <w:r w:rsidR="009C5AAA">
              <w:rPr>
                <w:rFonts w:ascii="Angsana New" w:hAnsi="Angsana New" w:cs="Angsana New"/>
                <w:sz w:val="28"/>
                <w:szCs w:val="28"/>
                <w:lang w:val="en-US" w:bidi="th-TH"/>
              </w:rPr>
              <w:t>7</w:t>
            </w:r>
            <w:r>
              <w:rPr>
                <w:rFonts w:ascii="Angsana New" w:hAnsi="Angsana New" w:cs="Angsana New"/>
                <w:sz w:val="28"/>
                <w:szCs w:val="28"/>
                <w:lang w:val="en-US" w:bidi="th-TH"/>
              </w:rPr>
              <w:t>)</w:t>
            </w:r>
          </w:p>
        </w:tc>
        <w:tc>
          <w:tcPr>
            <w:tcW w:w="180" w:type="dxa"/>
          </w:tcPr>
          <w:p w14:paraId="39BB0065" w14:textId="77777777"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rPr>
            </w:pPr>
          </w:p>
        </w:tc>
        <w:tc>
          <w:tcPr>
            <w:tcW w:w="1232" w:type="dxa"/>
            <w:tcBorders>
              <w:bottom w:val="single" w:sz="4" w:space="0" w:color="auto"/>
            </w:tcBorders>
            <w:vAlign w:val="bottom"/>
          </w:tcPr>
          <w:p w14:paraId="560AE4B4" w14:textId="4724788D" w:rsidR="00604CAE" w:rsidRPr="004D28D7" w:rsidRDefault="00604CAE" w:rsidP="008A3E97">
            <w:pPr>
              <w:pStyle w:val="acctfourfigures"/>
              <w:tabs>
                <w:tab w:val="clear" w:pos="765"/>
              </w:tabs>
              <w:spacing w:line="240" w:lineRule="auto"/>
              <w:ind w:right="62"/>
              <w:jc w:val="right"/>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r>
      <w:tr w:rsidR="00604CAE" w:rsidRPr="004D28D7" w14:paraId="19FE1836" w14:textId="77777777" w:rsidTr="009D2E63">
        <w:trPr>
          <w:cantSplit/>
        </w:trPr>
        <w:tc>
          <w:tcPr>
            <w:tcW w:w="3315" w:type="dxa"/>
          </w:tcPr>
          <w:p w14:paraId="1D8F25D2" w14:textId="77777777" w:rsidR="00412FC5" w:rsidRDefault="00604CAE" w:rsidP="00604CAE">
            <w:pPr>
              <w:spacing w:line="240" w:lineRule="auto"/>
              <w:rPr>
                <w:rFonts w:asciiTheme="majorBidi" w:hAnsiTheme="majorBidi" w:cstheme="majorBidi"/>
                <w:b/>
                <w:bCs/>
                <w:sz w:val="28"/>
                <w:szCs w:val="28"/>
              </w:rPr>
            </w:pPr>
            <w:r w:rsidRPr="00604CAE">
              <w:rPr>
                <w:rFonts w:asciiTheme="majorBidi" w:hAnsiTheme="majorBidi" w:cstheme="majorBidi"/>
                <w:b/>
                <w:bCs/>
                <w:sz w:val="28"/>
                <w:szCs w:val="28"/>
              </w:rPr>
              <w:t xml:space="preserve">Gross statement of  financial position </w:t>
            </w:r>
            <w:r w:rsidR="00412FC5">
              <w:rPr>
                <w:rFonts w:asciiTheme="majorBidi" w:hAnsiTheme="majorBidi" w:cstheme="majorBidi"/>
                <w:b/>
                <w:bCs/>
                <w:sz w:val="28"/>
                <w:szCs w:val="28"/>
              </w:rPr>
              <w:t xml:space="preserve"> </w:t>
            </w:r>
          </w:p>
          <w:p w14:paraId="54B3787F" w14:textId="7B8B41D4" w:rsidR="00604CAE" w:rsidRPr="00604CAE" w:rsidRDefault="00412FC5" w:rsidP="00604CAE">
            <w:pPr>
              <w:spacing w:line="240" w:lineRule="auto"/>
              <w:rPr>
                <w:rFonts w:asciiTheme="majorBidi" w:eastAsia="Cordia New" w:hAnsiTheme="majorBidi" w:cstheme="majorBidi"/>
                <w:b/>
                <w:bCs/>
                <w:sz w:val="28"/>
                <w:szCs w:val="28"/>
                <w:cs/>
              </w:rPr>
            </w:pPr>
            <w:r>
              <w:rPr>
                <w:rFonts w:asciiTheme="majorBidi" w:hAnsiTheme="majorBidi" w:cstheme="majorBidi"/>
                <w:b/>
                <w:bCs/>
                <w:sz w:val="28"/>
                <w:szCs w:val="28"/>
              </w:rPr>
              <w:t xml:space="preserve">     </w:t>
            </w:r>
            <w:r w:rsidR="00604CAE" w:rsidRPr="00604CAE">
              <w:rPr>
                <w:rFonts w:asciiTheme="majorBidi" w:hAnsiTheme="majorBidi" w:cstheme="majorBidi"/>
                <w:b/>
                <w:bCs/>
                <w:sz w:val="28"/>
                <w:szCs w:val="28"/>
              </w:rPr>
              <w:t>exposure</w:t>
            </w:r>
          </w:p>
        </w:tc>
        <w:tc>
          <w:tcPr>
            <w:tcW w:w="361" w:type="dxa"/>
          </w:tcPr>
          <w:p w14:paraId="04227E8D" w14:textId="77777777" w:rsidR="00604CAE" w:rsidRPr="004D28D7" w:rsidRDefault="00604CAE" w:rsidP="00604CAE">
            <w:pPr>
              <w:jc w:val="center"/>
              <w:rPr>
                <w:rFonts w:ascii="Angsana New" w:hAnsi="Angsana New" w:cs="Angsana New"/>
                <w:i/>
                <w:iCs/>
                <w:sz w:val="28"/>
                <w:szCs w:val="28"/>
              </w:rPr>
            </w:pPr>
          </w:p>
        </w:tc>
        <w:tc>
          <w:tcPr>
            <w:tcW w:w="182" w:type="dxa"/>
          </w:tcPr>
          <w:p w14:paraId="3A5D959B" w14:textId="77777777" w:rsidR="00604CAE" w:rsidRPr="004D28D7" w:rsidRDefault="00604CAE" w:rsidP="00604CAE">
            <w:pPr>
              <w:rPr>
                <w:rFonts w:ascii="Angsana New" w:hAnsi="Angsana New" w:cs="Angsana New"/>
                <w:sz w:val="28"/>
                <w:szCs w:val="28"/>
              </w:rPr>
            </w:pPr>
          </w:p>
        </w:tc>
        <w:tc>
          <w:tcPr>
            <w:tcW w:w="1240" w:type="dxa"/>
            <w:tcBorders>
              <w:left w:val="nil"/>
              <w:right w:val="nil"/>
            </w:tcBorders>
            <w:shd w:val="clear" w:color="auto" w:fill="auto"/>
          </w:tcPr>
          <w:p w14:paraId="5050DB7B" w14:textId="77777777" w:rsidR="009D2E63" w:rsidRDefault="009D2E63" w:rsidP="008A3E97">
            <w:pPr>
              <w:pStyle w:val="acctfourfigures"/>
              <w:tabs>
                <w:tab w:val="clear" w:pos="765"/>
              </w:tabs>
              <w:spacing w:line="240" w:lineRule="auto"/>
              <w:ind w:left="-78" w:right="62"/>
              <w:jc w:val="right"/>
              <w:rPr>
                <w:rFonts w:ascii="Angsana New" w:hAnsi="Angsana New" w:cs="Angsana New"/>
                <w:b/>
                <w:bCs/>
                <w:sz w:val="28"/>
                <w:szCs w:val="28"/>
                <w:lang w:val="en-US" w:bidi="th-TH"/>
              </w:rPr>
            </w:pPr>
          </w:p>
          <w:p w14:paraId="33411F7F" w14:textId="30C5FDFC" w:rsidR="00412FC5" w:rsidRPr="004D28D7" w:rsidRDefault="009C5AAA" w:rsidP="008A3E97">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(20)</w:t>
            </w:r>
          </w:p>
        </w:tc>
        <w:tc>
          <w:tcPr>
            <w:tcW w:w="180" w:type="dxa"/>
            <w:shd w:val="clear" w:color="auto" w:fill="auto"/>
          </w:tcPr>
          <w:p w14:paraId="646209DA"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left w:val="nil"/>
              <w:right w:val="nil"/>
            </w:tcBorders>
            <w:shd w:val="clear" w:color="auto" w:fill="auto"/>
          </w:tcPr>
          <w:p w14:paraId="6D79E6EF" w14:textId="77777777" w:rsidR="00412FC5" w:rsidRDefault="00412FC5" w:rsidP="008A3E97">
            <w:pPr>
              <w:pStyle w:val="acctfourfigures"/>
              <w:tabs>
                <w:tab w:val="clear" w:pos="765"/>
              </w:tabs>
              <w:spacing w:line="240" w:lineRule="auto"/>
              <w:ind w:left="-78" w:right="70"/>
              <w:jc w:val="right"/>
              <w:rPr>
                <w:rFonts w:ascii="Angsana New" w:hAnsi="Angsana New" w:cs="Angsana New"/>
                <w:b/>
                <w:bCs/>
                <w:sz w:val="28"/>
                <w:szCs w:val="28"/>
                <w:lang w:val="en-US" w:bidi="th-TH"/>
              </w:rPr>
            </w:pPr>
          </w:p>
          <w:p w14:paraId="2020CB4F" w14:textId="399D956A" w:rsidR="00604CAE" w:rsidRPr="004D28D7" w:rsidRDefault="00604CAE" w:rsidP="008A3E97">
            <w:pPr>
              <w:pStyle w:val="acctfourfigures"/>
              <w:tabs>
                <w:tab w:val="clear" w:pos="765"/>
              </w:tabs>
              <w:spacing w:line="240" w:lineRule="auto"/>
              <w:ind w:left="-78" w:right="70"/>
              <w:jc w:val="right"/>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25246ABF"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left w:val="nil"/>
              <w:right w:val="nil"/>
            </w:tcBorders>
            <w:shd w:val="clear" w:color="auto" w:fill="auto"/>
          </w:tcPr>
          <w:p w14:paraId="2CA35CDB" w14:textId="77777777" w:rsidR="00045152" w:rsidRDefault="00045152" w:rsidP="008A3E97">
            <w:pPr>
              <w:pStyle w:val="acctfourfigures"/>
              <w:tabs>
                <w:tab w:val="clear" w:pos="765"/>
              </w:tabs>
              <w:spacing w:line="240" w:lineRule="auto"/>
              <w:ind w:left="-78" w:right="67"/>
              <w:jc w:val="right"/>
              <w:rPr>
                <w:rFonts w:ascii="Angsana New" w:hAnsi="Angsana New" w:cs="Angsana New"/>
                <w:b/>
                <w:bCs/>
                <w:sz w:val="28"/>
                <w:szCs w:val="28"/>
                <w:lang w:val="en-US" w:bidi="th-TH"/>
              </w:rPr>
            </w:pPr>
          </w:p>
          <w:p w14:paraId="011FDB16" w14:textId="2852DCC3" w:rsidR="009D2E63" w:rsidRPr="004D28D7" w:rsidRDefault="009C5AAA" w:rsidP="008A3E97">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(1)</w:t>
            </w:r>
          </w:p>
        </w:tc>
        <w:tc>
          <w:tcPr>
            <w:tcW w:w="180" w:type="dxa"/>
          </w:tcPr>
          <w:p w14:paraId="3E248939" w14:textId="77777777"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left w:val="nil"/>
              <w:right w:val="nil"/>
            </w:tcBorders>
          </w:tcPr>
          <w:p w14:paraId="4889FEE8" w14:textId="77777777" w:rsidR="00412FC5" w:rsidRDefault="00412FC5" w:rsidP="008A3E97">
            <w:pPr>
              <w:pStyle w:val="acctfourfigures"/>
              <w:tabs>
                <w:tab w:val="clear" w:pos="765"/>
              </w:tabs>
              <w:spacing w:line="240" w:lineRule="auto"/>
              <w:ind w:left="-78" w:right="62"/>
              <w:jc w:val="right"/>
              <w:rPr>
                <w:rFonts w:ascii="Angsana New" w:hAnsi="Angsana New" w:cs="Angsana New"/>
                <w:b/>
                <w:bCs/>
                <w:sz w:val="28"/>
                <w:szCs w:val="28"/>
                <w:lang w:val="en-US" w:bidi="th-TH"/>
              </w:rPr>
            </w:pPr>
          </w:p>
          <w:p w14:paraId="1AB12C52" w14:textId="789D6072" w:rsidR="00604CAE" w:rsidRPr="004D28D7" w:rsidRDefault="00604CAE" w:rsidP="008A3E97">
            <w:pPr>
              <w:pStyle w:val="acctfourfigures"/>
              <w:tabs>
                <w:tab w:val="clear" w:pos="765"/>
              </w:tabs>
              <w:spacing w:line="240" w:lineRule="auto"/>
              <w:ind w:left="-78" w:right="62"/>
              <w:jc w:val="right"/>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r w:rsidR="00604CAE" w:rsidRPr="004D28D7" w14:paraId="24146E49" w14:textId="77777777" w:rsidTr="009D2E63">
        <w:trPr>
          <w:cantSplit/>
        </w:trPr>
        <w:tc>
          <w:tcPr>
            <w:tcW w:w="3315" w:type="dxa"/>
          </w:tcPr>
          <w:p w14:paraId="43F3A1F7" w14:textId="4F813CBF" w:rsidR="00604CAE" w:rsidRPr="00604CAE" w:rsidRDefault="00604CAE" w:rsidP="00412FC5">
            <w:pPr>
              <w:spacing w:line="240" w:lineRule="auto"/>
              <w:rPr>
                <w:rFonts w:asciiTheme="majorBidi" w:eastAsia="Cordia New" w:hAnsiTheme="majorBidi" w:cstheme="majorBidi"/>
                <w:b/>
                <w:bCs/>
                <w:sz w:val="28"/>
                <w:szCs w:val="28"/>
              </w:rPr>
            </w:pPr>
            <w:r w:rsidRPr="00604CAE">
              <w:rPr>
                <w:rFonts w:asciiTheme="majorBidi" w:hAnsiTheme="majorBidi" w:cstheme="majorBidi"/>
                <w:b/>
                <w:bCs/>
                <w:sz w:val="28"/>
                <w:szCs w:val="28"/>
              </w:rPr>
              <w:t>Net exposure</w:t>
            </w:r>
          </w:p>
        </w:tc>
        <w:tc>
          <w:tcPr>
            <w:tcW w:w="361" w:type="dxa"/>
          </w:tcPr>
          <w:p w14:paraId="74994C1B" w14:textId="77777777" w:rsidR="00604CAE" w:rsidRPr="004D28D7" w:rsidRDefault="00604CAE" w:rsidP="00604CAE">
            <w:pPr>
              <w:jc w:val="center"/>
              <w:rPr>
                <w:rFonts w:ascii="Angsana New" w:hAnsi="Angsana New" w:cs="Angsana New"/>
                <w:i/>
                <w:iCs/>
                <w:sz w:val="28"/>
                <w:szCs w:val="28"/>
              </w:rPr>
            </w:pPr>
          </w:p>
        </w:tc>
        <w:tc>
          <w:tcPr>
            <w:tcW w:w="182" w:type="dxa"/>
          </w:tcPr>
          <w:p w14:paraId="38099DAC" w14:textId="77777777" w:rsidR="00604CAE" w:rsidRPr="004D28D7" w:rsidRDefault="00604CAE" w:rsidP="00604CAE">
            <w:pPr>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63F29EAF" w14:textId="1FFF5848" w:rsidR="00604CAE" w:rsidRPr="004D28D7" w:rsidRDefault="009C5AAA" w:rsidP="008A3E97">
            <w:pPr>
              <w:pStyle w:val="acctfourfigures"/>
              <w:tabs>
                <w:tab w:val="clear" w:pos="765"/>
              </w:tabs>
              <w:spacing w:line="240" w:lineRule="auto"/>
              <w:ind w:left="-78" w:right="62"/>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(20)</w:t>
            </w:r>
          </w:p>
        </w:tc>
        <w:tc>
          <w:tcPr>
            <w:tcW w:w="180" w:type="dxa"/>
            <w:shd w:val="clear" w:color="auto" w:fill="auto"/>
          </w:tcPr>
          <w:p w14:paraId="6DBE7930"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51" w:type="dxa"/>
            <w:tcBorders>
              <w:top w:val="single" w:sz="4" w:space="0" w:color="auto"/>
              <w:left w:val="nil"/>
              <w:bottom w:val="double" w:sz="4" w:space="0" w:color="auto"/>
              <w:right w:val="nil"/>
            </w:tcBorders>
            <w:shd w:val="clear" w:color="auto" w:fill="auto"/>
          </w:tcPr>
          <w:p w14:paraId="3F3C0991" w14:textId="2F0425E3" w:rsidR="00604CAE" w:rsidRPr="004D28D7" w:rsidRDefault="00604CAE" w:rsidP="008A3E97">
            <w:pPr>
              <w:pStyle w:val="acctfourfigures"/>
              <w:tabs>
                <w:tab w:val="clear" w:pos="765"/>
              </w:tabs>
              <w:spacing w:line="240" w:lineRule="auto"/>
              <w:ind w:left="-78" w:right="70"/>
              <w:jc w:val="right"/>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7D47E580"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34" w:type="dxa"/>
            <w:tcBorders>
              <w:top w:val="single" w:sz="4" w:space="0" w:color="auto"/>
              <w:left w:val="nil"/>
              <w:bottom w:val="double" w:sz="4" w:space="0" w:color="auto"/>
              <w:right w:val="nil"/>
            </w:tcBorders>
            <w:shd w:val="clear" w:color="auto" w:fill="auto"/>
          </w:tcPr>
          <w:p w14:paraId="4A3C59EF" w14:textId="2397C7BF" w:rsidR="00604CAE" w:rsidRPr="004D28D7" w:rsidRDefault="009C5AAA" w:rsidP="008A3E97">
            <w:pPr>
              <w:pStyle w:val="acctfourfigures"/>
              <w:tabs>
                <w:tab w:val="clear" w:pos="765"/>
              </w:tabs>
              <w:spacing w:line="240" w:lineRule="auto"/>
              <w:ind w:left="-78" w:right="67"/>
              <w:jc w:val="right"/>
              <w:rPr>
                <w:rFonts w:ascii="Angsana New" w:hAnsi="Angsana New" w:cs="Angsana New"/>
                <w:b/>
                <w:bCs/>
                <w:sz w:val="28"/>
                <w:szCs w:val="28"/>
                <w:lang w:val="en-US" w:bidi="th-TH"/>
              </w:rPr>
            </w:pPr>
            <w:r>
              <w:rPr>
                <w:rFonts w:ascii="Angsana New" w:hAnsi="Angsana New" w:cs="Angsana New"/>
                <w:b/>
                <w:bCs/>
                <w:sz w:val="28"/>
                <w:szCs w:val="28"/>
                <w:lang w:val="en-US" w:bidi="th-TH"/>
              </w:rPr>
              <w:t>(1)</w:t>
            </w:r>
          </w:p>
        </w:tc>
        <w:tc>
          <w:tcPr>
            <w:tcW w:w="180" w:type="dxa"/>
          </w:tcPr>
          <w:p w14:paraId="0852F82D" w14:textId="77777777"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sz w:val="28"/>
                <w:szCs w:val="28"/>
              </w:rPr>
            </w:pPr>
          </w:p>
        </w:tc>
        <w:tc>
          <w:tcPr>
            <w:tcW w:w="1232" w:type="dxa"/>
            <w:tcBorders>
              <w:top w:val="single" w:sz="4" w:space="0" w:color="auto"/>
              <w:left w:val="nil"/>
              <w:bottom w:val="double" w:sz="4" w:space="0" w:color="auto"/>
              <w:right w:val="nil"/>
            </w:tcBorders>
          </w:tcPr>
          <w:p w14:paraId="72077B5C" w14:textId="11EB2645" w:rsidR="00604CAE" w:rsidRPr="004D28D7" w:rsidRDefault="00604CAE" w:rsidP="008A3E97">
            <w:pPr>
              <w:pStyle w:val="acctfourfigures"/>
              <w:tabs>
                <w:tab w:val="clear" w:pos="765"/>
              </w:tabs>
              <w:spacing w:line="240" w:lineRule="auto"/>
              <w:ind w:left="-78" w:right="62"/>
              <w:jc w:val="right"/>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bl>
    <w:p w14:paraId="6FDFD2FD"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Credit risk</w:t>
      </w:r>
    </w:p>
    <w:p w14:paraId="49D65F1D" w14:textId="12075351"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Credit risk is the potential financial loss resulting from the failure of a customer or counterparty to settle its financial and contractual obligations to the Group when </w:t>
      </w:r>
      <w:r w:rsidR="00682C12">
        <w:rPr>
          <w:rFonts w:ascii="Angsana New" w:hAnsi="Angsana New" w:cs="Angsana New"/>
          <w:sz w:val="28"/>
          <w:szCs w:val="28"/>
        </w:rPr>
        <w:t>it</w:t>
      </w:r>
      <w:r w:rsidRPr="00604CAE">
        <w:rPr>
          <w:rFonts w:ascii="Angsana New" w:hAnsi="Angsana New" w:cs="Angsana New"/>
          <w:sz w:val="28"/>
          <w:szCs w:val="28"/>
        </w:rPr>
        <w:t xml:space="preserve"> due.</w:t>
      </w:r>
    </w:p>
    <w:p w14:paraId="1B5F7F61"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w:t>
      </w:r>
    </w:p>
    <w:p w14:paraId="3F92F711"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 xml:space="preserve">Liquidity risk </w:t>
      </w:r>
    </w:p>
    <w:p w14:paraId="52DF14A7" w14:textId="3AC6EE07" w:rsidR="00F83C21"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The Group monitors its liquidity risk and maintains a level of cash and cash equivalents deemed adequate by management to finance the Group’s operations and to mitigate the effects of fluctuations in cash flows.</w:t>
      </w:r>
    </w:p>
    <w:p w14:paraId="7CA65C3B" w14:textId="77777777" w:rsidR="00F83C21" w:rsidRDefault="00F83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p w14:paraId="4D9BC653" w14:textId="68091EED" w:rsidR="00E96C01" w:rsidRDefault="00E96C01"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E96C01">
        <w:rPr>
          <w:rFonts w:ascii="Angsana New" w:hAnsi="Angsana New" w:cs="Angsana New"/>
          <w:sz w:val="28"/>
          <w:szCs w:val="28"/>
          <w:u w:val="none"/>
          <w:cs/>
          <w:lang w:val="th-TH"/>
        </w:rPr>
        <w:lastRenderedPageBreak/>
        <w:t>Reclassification of items</w:t>
      </w:r>
    </w:p>
    <w:p w14:paraId="40F467D4" w14:textId="78F0DE85" w:rsidR="00E96C01" w:rsidRDefault="00E96C01" w:rsidP="00E9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E96C01">
        <w:rPr>
          <w:rFonts w:asciiTheme="majorBidi" w:hAnsiTheme="majorBidi" w:cstheme="majorBidi"/>
          <w:sz w:val="28"/>
          <w:szCs w:val="28"/>
        </w:rPr>
        <w:t xml:space="preserve">Certain accounts in the separate financial statements as </w:t>
      </w:r>
      <w:r>
        <w:rPr>
          <w:rFonts w:asciiTheme="majorBidi" w:hAnsiTheme="majorBidi" w:cstheme="majorBidi"/>
          <w:sz w:val="28"/>
          <w:szCs w:val="28"/>
        </w:rPr>
        <w:t>at</w:t>
      </w:r>
      <w:r w:rsidRPr="00E96C01">
        <w:rPr>
          <w:rFonts w:asciiTheme="majorBidi" w:hAnsiTheme="majorBidi" w:cstheme="majorBidi"/>
          <w:sz w:val="28"/>
          <w:szCs w:val="28"/>
        </w:rPr>
        <w:t xml:space="preserve"> December 31, 2019, for comparative purposes To comply with the announcement of the Department of Business Development dated </w:t>
      </w:r>
      <w:r w:rsidR="00990745">
        <w:rPr>
          <w:rFonts w:asciiTheme="majorBidi" w:hAnsiTheme="majorBidi" w:cstheme="majorBidi"/>
          <w:sz w:val="28"/>
          <w:szCs w:val="28"/>
        </w:rPr>
        <w:t>December</w:t>
      </w:r>
      <w:r w:rsidRPr="00E96C01">
        <w:rPr>
          <w:rFonts w:asciiTheme="majorBidi" w:hAnsiTheme="majorBidi" w:cstheme="majorBidi"/>
          <w:sz w:val="28"/>
          <w:szCs w:val="28"/>
        </w:rPr>
        <w:t xml:space="preserve"> </w:t>
      </w:r>
      <w:r w:rsidR="00990745">
        <w:rPr>
          <w:rFonts w:asciiTheme="majorBidi" w:hAnsiTheme="majorBidi" w:cstheme="majorBidi"/>
          <w:sz w:val="28"/>
          <w:szCs w:val="28"/>
        </w:rPr>
        <w:t xml:space="preserve">26, </w:t>
      </w:r>
      <w:r w:rsidRPr="00E96C01">
        <w:rPr>
          <w:rFonts w:asciiTheme="majorBidi" w:hAnsiTheme="majorBidi" w:cstheme="majorBidi"/>
          <w:sz w:val="28"/>
          <w:szCs w:val="28"/>
        </w:rPr>
        <w:t>20</w:t>
      </w:r>
      <w:r w:rsidR="00990745">
        <w:rPr>
          <w:rFonts w:asciiTheme="majorBidi" w:hAnsiTheme="majorBidi" w:cstheme="majorBidi"/>
          <w:sz w:val="28"/>
          <w:szCs w:val="28"/>
        </w:rPr>
        <w:t>19</w:t>
      </w:r>
      <w:r w:rsidRPr="00E96C01">
        <w:rPr>
          <w:rFonts w:asciiTheme="majorBidi" w:hAnsiTheme="majorBidi" w:cstheme="majorBidi"/>
          <w:sz w:val="28"/>
          <w:szCs w:val="28"/>
        </w:rPr>
        <w:t xml:space="preserve"> regarding the determination of the summary items that must be included in the 20</w:t>
      </w:r>
      <w:r w:rsidR="00990745">
        <w:rPr>
          <w:rFonts w:asciiTheme="majorBidi" w:hAnsiTheme="majorBidi" w:cstheme="majorBidi"/>
          <w:sz w:val="28"/>
          <w:szCs w:val="28"/>
        </w:rPr>
        <w:t>19</w:t>
      </w:r>
      <w:r w:rsidRPr="00E96C01">
        <w:rPr>
          <w:rFonts w:asciiTheme="majorBidi" w:hAnsiTheme="majorBidi" w:cstheme="majorBidi"/>
          <w:sz w:val="28"/>
          <w:szCs w:val="28"/>
        </w:rPr>
        <w:t xml:space="preserve"> financial statements as </w:t>
      </w:r>
      <w:proofErr w:type="gramStart"/>
      <w:r w:rsidRPr="00E96C01">
        <w:rPr>
          <w:rFonts w:asciiTheme="majorBidi" w:hAnsiTheme="majorBidi" w:cstheme="majorBidi"/>
          <w:sz w:val="28"/>
          <w:szCs w:val="28"/>
        </w:rPr>
        <w:t>follows</w:t>
      </w:r>
      <w:r>
        <w:rPr>
          <w:rFonts w:asciiTheme="majorBidi" w:hAnsiTheme="majorBidi" w:cstheme="majorBidi"/>
          <w:sz w:val="28"/>
          <w:szCs w:val="28"/>
        </w:rPr>
        <w:t xml:space="preserve"> </w:t>
      </w:r>
      <w:r w:rsidRPr="00E96C01">
        <w:rPr>
          <w:rFonts w:asciiTheme="majorBidi" w:hAnsiTheme="majorBidi" w:cstheme="majorBidi"/>
          <w:sz w:val="28"/>
          <w:szCs w:val="28"/>
        </w:rPr>
        <w:t>:</w:t>
      </w:r>
      <w:proofErr w:type="gramEnd"/>
    </w:p>
    <w:tbl>
      <w:tblPr>
        <w:tblW w:w="9210" w:type="dxa"/>
        <w:tblInd w:w="426" w:type="dxa"/>
        <w:tblLayout w:type="fixed"/>
        <w:tblCellMar>
          <w:left w:w="0" w:type="dxa"/>
          <w:right w:w="0" w:type="dxa"/>
        </w:tblCellMar>
        <w:tblLook w:val="04A0" w:firstRow="1" w:lastRow="0" w:firstColumn="1" w:lastColumn="0" w:noHBand="0" w:noVBand="1"/>
      </w:tblPr>
      <w:tblGrid>
        <w:gridCol w:w="2268"/>
        <w:gridCol w:w="141"/>
        <w:gridCol w:w="1700"/>
        <w:gridCol w:w="142"/>
        <w:gridCol w:w="1984"/>
        <w:gridCol w:w="141"/>
        <w:gridCol w:w="2834"/>
      </w:tblGrid>
      <w:tr w:rsidR="00E96C01" w14:paraId="7B5B1239" w14:textId="77777777" w:rsidTr="00E96C01">
        <w:trPr>
          <w:trHeight w:val="20"/>
        </w:trPr>
        <w:tc>
          <w:tcPr>
            <w:tcW w:w="2268" w:type="dxa"/>
            <w:hideMark/>
          </w:tcPr>
          <w:p w14:paraId="472A29F4" w14:textId="77777777" w:rsidR="00F83C21" w:rsidRDefault="00F83C21">
            <w:pPr>
              <w:pBdr>
                <w:bottom w:val="single" w:sz="4" w:space="1" w:color="auto"/>
              </w:pBdr>
              <w:tabs>
                <w:tab w:val="decimal" w:pos="771"/>
              </w:tabs>
              <w:jc w:val="center"/>
              <w:rPr>
                <w:rFonts w:ascii="Angsana New" w:hAnsi="Angsana New" w:cs="Angsana New"/>
                <w:b/>
                <w:bCs/>
                <w:sz w:val="28"/>
                <w:szCs w:val="28"/>
              </w:rPr>
            </w:pPr>
          </w:p>
          <w:p w14:paraId="30D26A55" w14:textId="41467603" w:rsidR="00E96C01" w:rsidRDefault="00F83C21">
            <w:pPr>
              <w:pBdr>
                <w:bottom w:val="single" w:sz="4" w:space="1" w:color="auto"/>
              </w:pBdr>
              <w:tabs>
                <w:tab w:val="decimal" w:pos="771"/>
              </w:tabs>
              <w:jc w:val="center"/>
              <w:rPr>
                <w:rFonts w:ascii="Angsana New" w:hAnsi="Angsana New" w:cs="Angsana New"/>
                <w:sz w:val="28"/>
                <w:szCs w:val="28"/>
              </w:rPr>
            </w:pPr>
            <w:r>
              <w:rPr>
                <w:rFonts w:ascii="Angsana New" w:hAnsi="Angsana New" w:cs="Angsana New"/>
                <w:b/>
                <w:bCs/>
                <w:sz w:val="28"/>
                <w:szCs w:val="28"/>
              </w:rPr>
              <w:t>A</w:t>
            </w:r>
            <w:r w:rsidR="00E96C01" w:rsidRPr="00E96C01">
              <w:rPr>
                <w:rFonts w:ascii="Angsana New" w:hAnsi="Angsana New" w:cs="Angsana New"/>
                <w:b/>
                <w:bCs/>
                <w:sz w:val="28"/>
                <w:szCs w:val="28"/>
              </w:rPr>
              <w:t>ccount</w:t>
            </w:r>
          </w:p>
        </w:tc>
        <w:tc>
          <w:tcPr>
            <w:tcW w:w="141" w:type="dxa"/>
          </w:tcPr>
          <w:p w14:paraId="13460158" w14:textId="77777777" w:rsidR="00E96C01" w:rsidRDefault="00E96C01">
            <w:pPr>
              <w:tabs>
                <w:tab w:val="decimal" w:pos="771"/>
              </w:tabs>
              <w:jc w:val="center"/>
              <w:rPr>
                <w:rFonts w:ascii="Angsana New" w:hAnsi="Angsana New" w:cs="Angsana New"/>
                <w:b/>
                <w:bCs/>
                <w:sz w:val="28"/>
                <w:szCs w:val="28"/>
                <w:cs/>
              </w:rPr>
            </w:pPr>
          </w:p>
        </w:tc>
        <w:tc>
          <w:tcPr>
            <w:tcW w:w="1700" w:type="dxa"/>
            <w:hideMark/>
          </w:tcPr>
          <w:p w14:paraId="5DE3F6C5" w14:textId="77777777" w:rsidR="0012540B" w:rsidRDefault="00F83C21">
            <w:pPr>
              <w:pBdr>
                <w:bottom w:val="single" w:sz="4" w:space="1" w:color="auto"/>
              </w:pBdr>
              <w:tabs>
                <w:tab w:val="decimal" w:pos="771"/>
              </w:tabs>
              <w:jc w:val="center"/>
              <w:rPr>
                <w:rFonts w:ascii="Angsana New" w:hAnsi="Angsana New" w:cs="Angsana New"/>
                <w:b/>
                <w:bCs/>
                <w:sz w:val="28"/>
                <w:szCs w:val="28"/>
              </w:rPr>
            </w:pPr>
            <w:r w:rsidRPr="00F83C21">
              <w:rPr>
                <w:rFonts w:ascii="Angsana New" w:hAnsi="Angsana New" w:cs="Angsana New"/>
                <w:b/>
                <w:bCs/>
                <w:sz w:val="28"/>
                <w:szCs w:val="28"/>
              </w:rPr>
              <w:t xml:space="preserve">Amount </w:t>
            </w:r>
          </w:p>
          <w:p w14:paraId="7FAE44DD" w14:textId="68714EAB" w:rsidR="00E96C01" w:rsidRDefault="00F83C21">
            <w:pPr>
              <w:pBdr>
                <w:bottom w:val="single" w:sz="4" w:space="1" w:color="auto"/>
              </w:pBdr>
              <w:tabs>
                <w:tab w:val="decimal" w:pos="771"/>
              </w:tabs>
              <w:jc w:val="center"/>
              <w:rPr>
                <w:rFonts w:ascii="Angsana New" w:hAnsi="Angsana New" w:cs="Angsana New"/>
                <w:sz w:val="28"/>
                <w:szCs w:val="28"/>
                <w:cs/>
              </w:rPr>
            </w:pPr>
            <w:r w:rsidRPr="00F83C21">
              <w:rPr>
                <w:rFonts w:ascii="Angsana New" w:hAnsi="Angsana New" w:cs="Angsana New"/>
                <w:b/>
                <w:bCs/>
                <w:sz w:val="28"/>
                <w:szCs w:val="28"/>
              </w:rPr>
              <w:t>(Thousand Baht)</w:t>
            </w:r>
          </w:p>
        </w:tc>
        <w:tc>
          <w:tcPr>
            <w:tcW w:w="142" w:type="dxa"/>
          </w:tcPr>
          <w:p w14:paraId="5B94BF74" w14:textId="77777777" w:rsidR="00E96C01" w:rsidRDefault="00E96C01">
            <w:pPr>
              <w:jc w:val="center"/>
              <w:rPr>
                <w:rFonts w:ascii="Angsana New" w:hAnsi="Angsana New" w:cs="Angsana New"/>
                <w:b/>
                <w:bCs/>
                <w:sz w:val="28"/>
                <w:szCs w:val="28"/>
              </w:rPr>
            </w:pPr>
          </w:p>
        </w:tc>
        <w:tc>
          <w:tcPr>
            <w:tcW w:w="1984" w:type="dxa"/>
            <w:hideMark/>
          </w:tcPr>
          <w:p w14:paraId="6BA09729" w14:textId="77777777" w:rsidR="00F83C21" w:rsidRDefault="00F83C21">
            <w:pPr>
              <w:pBdr>
                <w:bottom w:val="single" w:sz="4" w:space="1" w:color="auto"/>
              </w:pBdr>
              <w:jc w:val="center"/>
              <w:rPr>
                <w:rFonts w:ascii="Angsana New" w:hAnsi="Angsana New" w:cs="Angsana New"/>
                <w:b/>
                <w:bCs/>
                <w:sz w:val="28"/>
                <w:szCs w:val="28"/>
              </w:rPr>
            </w:pPr>
          </w:p>
          <w:p w14:paraId="7481B801" w14:textId="37985FD1" w:rsidR="00E96C01" w:rsidRDefault="00F83C21">
            <w:pPr>
              <w:pBdr>
                <w:bottom w:val="single" w:sz="4" w:space="1" w:color="auto"/>
              </w:pBdr>
              <w:jc w:val="center"/>
              <w:rPr>
                <w:rFonts w:ascii="Angsana New" w:hAnsi="Angsana New" w:cs="Angsana New"/>
                <w:sz w:val="28"/>
                <w:szCs w:val="28"/>
                <w:cs/>
              </w:rPr>
            </w:pPr>
            <w:r w:rsidRPr="00F83C21">
              <w:rPr>
                <w:rFonts w:ascii="Angsana New" w:hAnsi="Angsana New" w:cs="Angsana New"/>
                <w:b/>
                <w:bCs/>
                <w:sz w:val="28"/>
                <w:szCs w:val="28"/>
              </w:rPr>
              <w:t>Original list display</w:t>
            </w:r>
          </w:p>
        </w:tc>
        <w:tc>
          <w:tcPr>
            <w:tcW w:w="141" w:type="dxa"/>
          </w:tcPr>
          <w:p w14:paraId="2F7CE9A9" w14:textId="77777777" w:rsidR="00E96C01" w:rsidRDefault="00E96C01">
            <w:pPr>
              <w:tabs>
                <w:tab w:val="decimal" w:pos="771"/>
              </w:tabs>
              <w:jc w:val="center"/>
              <w:rPr>
                <w:rFonts w:ascii="Angsana New" w:hAnsi="Angsana New" w:cs="Angsana New"/>
                <w:b/>
                <w:bCs/>
                <w:sz w:val="28"/>
                <w:szCs w:val="28"/>
                <w:cs/>
              </w:rPr>
            </w:pPr>
          </w:p>
        </w:tc>
        <w:tc>
          <w:tcPr>
            <w:tcW w:w="2834" w:type="dxa"/>
            <w:hideMark/>
          </w:tcPr>
          <w:p w14:paraId="7F9C2D47" w14:textId="77777777" w:rsidR="00F83C21" w:rsidRDefault="00F83C21">
            <w:pPr>
              <w:pBdr>
                <w:bottom w:val="single" w:sz="4" w:space="1" w:color="auto"/>
              </w:pBdr>
              <w:tabs>
                <w:tab w:val="decimal" w:pos="771"/>
              </w:tabs>
              <w:jc w:val="center"/>
              <w:rPr>
                <w:rFonts w:ascii="Angsana New" w:hAnsi="Angsana New" w:cs="Angsana New"/>
                <w:b/>
                <w:bCs/>
                <w:sz w:val="28"/>
                <w:szCs w:val="28"/>
              </w:rPr>
            </w:pPr>
          </w:p>
          <w:p w14:paraId="661CD66D" w14:textId="0AD3EF9E" w:rsidR="00E96C01" w:rsidRDefault="00F83C21">
            <w:pPr>
              <w:pBdr>
                <w:bottom w:val="single" w:sz="4" w:space="1" w:color="auto"/>
              </w:pBdr>
              <w:tabs>
                <w:tab w:val="decimal" w:pos="771"/>
              </w:tabs>
              <w:jc w:val="center"/>
              <w:rPr>
                <w:rFonts w:ascii="Angsana New" w:hAnsi="Angsana New" w:cs="Angsana New"/>
                <w:sz w:val="28"/>
                <w:szCs w:val="28"/>
                <w:cs/>
              </w:rPr>
            </w:pPr>
            <w:r w:rsidRPr="00F83C21">
              <w:rPr>
                <w:rFonts w:ascii="Angsana New" w:hAnsi="Angsana New" w:cs="Angsana New"/>
                <w:b/>
                <w:bCs/>
                <w:sz w:val="28"/>
                <w:szCs w:val="28"/>
              </w:rPr>
              <w:t>New listing</w:t>
            </w:r>
          </w:p>
        </w:tc>
      </w:tr>
      <w:tr w:rsidR="00E96C01" w14:paraId="4271A36B" w14:textId="77777777" w:rsidTr="00E96C01">
        <w:trPr>
          <w:trHeight w:val="20"/>
        </w:trPr>
        <w:tc>
          <w:tcPr>
            <w:tcW w:w="2268" w:type="dxa"/>
            <w:hideMark/>
          </w:tcPr>
          <w:p w14:paraId="3D73369A" w14:textId="77777777" w:rsidR="00F83C21" w:rsidRDefault="00E96C01">
            <w:pPr>
              <w:rPr>
                <w:rFonts w:ascii="Angsana New" w:hAnsi="Angsana New" w:cs="Angsana New"/>
                <w:sz w:val="28"/>
                <w:szCs w:val="28"/>
              </w:rPr>
            </w:pPr>
            <w:r w:rsidRPr="00E96C01">
              <w:rPr>
                <w:rFonts w:ascii="Angsana New" w:hAnsi="Angsana New" w:cs="Angsana New"/>
                <w:sz w:val="28"/>
                <w:szCs w:val="28"/>
              </w:rPr>
              <w:t xml:space="preserve">Account receivable - Revenue </w:t>
            </w:r>
          </w:p>
          <w:p w14:paraId="6FD713DC" w14:textId="6E0C57E9" w:rsidR="00E96C01" w:rsidRDefault="00F83C21">
            <w:pPr>
              <w:rPr>
                <w:rFonts w:ascii="Angsana New" w:hAnsi="Angsana New" w:cs="Angsana New"/>
                <w:sz w:val="28"/>
                <w:szCs w:val="28"/>
                <w:cs/>
              </w:rPr>
            </w:pPr>
            <w:r>
              <w:rPr>
                <w:rFonts w:ascii="Angsana New" w:hAnsi="Angsana New" w:cs="Angsana New"/>
                <w:sz w:val="28"/>
                <w:szCs w:val="28"/>
              </w:rPr>
              <w:t xml:space="preserve">   </w:t>
            </w:r>
            <w:r w:rsidR="00E96C01" w:rsidRPr="00E96C01">
              <w:rPr>
                <w:rFonts w:ascii="Angsana New" w:hAnsi="Angsana New" w:cs="Angsana New"/>
                <w:sz w:val="28"/>
                <w:szCs w:val="28"/>
              </w:rPr>
              <w:t>Department</w:t>
            </w:r>
          </w:p>
        </w:tc>
        <w:tc>
          <w:tcPr>
            <w:tcW w:w="141" w:type="dxa"/>
          </w:tcPr>
          <w:p w14:paraId="2921C234" w14:textId="77777777" w:rsidR="00E96C01" w:rsidRDefault="00E96C01">
            <w:pPr>
              <w:tabs>
                <w:tab w:val="decimal" w:pos="771"/>
              </w:tabs>
              <w:rPr>
                <w:rFonts w:ascii="Angsana New" w:hAnsi="Angsana New" w:cs="Angsana New"/>
                <w:sz w:val="28"/>
                <w:szCs w:val="28"/>
                <w:cs/>
              </w:rPr>
            </w:pPr>
          </w:p>
        </w:tc>
        <w:tc>
          <w:tcPr>
            <w:tcW w:w="1700" w:type="dxa"/>
            <w:hideMark/>
          </w:tcPr>
          <w:p w14:paraId="05B14186" w14:textId="77777777" w:rsidR="00F83C21" w:rsidRDefault="00F83C21">
            <w:pPr>
              <w:tabs>
                <w:tab w:val="decimal" w:pos="0"/>
              </w:tabs>
              <w:jc w:val="center"/>
              <w:rPr>
                <w:rFonts w:ascii="Angsana New" w:hAnsi="Angsana New" w:cs="Angsana New"/>
                <w:sz w:val="28"/>
                <w:szCs w:val="28"/>
              </w:rPr>
            </w:pPr>
          </w:p>
          <w:p w14:paraId="0F24124B" w14:textId="2581F56E" w:rsidR="00E96C01" w:rsidRDefault="00E96C01">
            <w:pPr>
              <w:tabs>
                <w:tab w:val="decimal" w:pos="0"/>
              </w:tabs>
              <w:jc w:val="center"/>
              <w:rPr>
                <w:rFonts w:ascii="Angsana New" w:hAnsi="Angsana New" w:cs="Angsana New"/>
                <w:sz w:val="28"/>
                <w:szCs w:val="28"/>
              </w:rPr>
            </w:pPr>
            <w:r>
              <w:rPr>
                <w:rFonts w:ascii="Angsana New" w:hAnsi="Angsana New" w:cs="Angsana New"/>
                <w:sz w:val="28"/>
                <w:szCs w:val="28"/>
              </w:rPr>
              <w:t>5,950</w:t>
            </w:r>
          </w:p>
        </w:tc>
        <w:tc>
          <w:tcPr>
            <w:tcW w:w="142" w:type="dxa"/>
          </w:tcPr>
          <w:p w14:paraId="75DE9312" w14:textId="77777777" w:rsidR="00E96C01" w:rsidRDefault="00E96C01">
            <w:pPr>
              <w:rPr>
                <w:rFonts w:ascii="Angsana New" w:hAnsi="Angsana New" w:cs="Angsana New"/>
                <w:sz w:val="28"/>
                <w:szCs w:val="28"/>
              </w:rPr>
            </w:pPr>
          </w:p>
        </w:tc>
        <w:tc>
          <w:tcPr>
            <w:tcW w:w="1984" w:type="dxa"/>
            <w:hideMark/>
          </w:tcPr>
          <w:p w14:paraId="28FC93E2" w14:textId="77777777" w:rsidR="00F83C21" w:rsidRDefault="00F83C21">
            <w:pPr>
              <w:rPr>
                <w:rFonts w:ascii="Angsana New" w:hAnsi="Angsana New" w:cs="Angsana New"/>
                <w:sz w:val="28"/>
                <w:szCs w:val="28"/>
              </w:rPr>
            </w:pPr>
          </w:p>
          <w:p w14:paraId="76BD12D8" w14:textId="7C2B6CDF" w:rsidR="00E96C01" w:rsidRDefault="00E96C01">
            <w:pPr>
              <w:rPr>
                <w:rFonts w:ascii="Angsana New" w:hAnsi="Angsana New" w:cs="Angsana New"/>
                <w:sz w:val="28"/>
                <w:szCs w:val="28"/>
                <w:cs/>
              </w:rPr>
            </w:pPr>
            <w:r w:rsidRPr="00E96C01">
              <w:rPr>
                <w:rFonts w:ascii="Angsana New" w:hAnsi="Angsana New" w:cs="Angsana New"/>
                <w:sz w:val="28"/>
                <w:szCs w:val="28"/>
              </w:rPr>
              <w:t>Other current assets</w:t>
            </w:r>
          </w:p>
        </w:tc>
        <w:tc>
          <w:tcPr>
            <w:tcW w:w="141" w:type="dxa"/>
          </w:tcPr>
          <w:p w14:paraId="4E88EBAB" w14:textId="77777777" w:rsidR="00E96C01" w:rsidRDefault="00E96C01">
            <w:pPr>
              <w:tabs>
                <w:tab w:val="decimal" w:pos="771"/>
              </w:tabs>
              <w:rPr>
                <w:rFonts w:ascii="Angsana New" w:hAnsi="Angsana New" w:cs="Angsana New"/>
                <w:sz w:val="28"/>
                <w:szCs w:val="28"/>
                <w:cs/>
              </w:rPr>
            </w:pPr>
          </w:p>
        </w:tc>
        <w:tc>
          <w:tcPr>
            <w:tcW w:w="2834" w:type="dxa"/>
            <w:hideMark/>
          </w:tcPr>
          <w:p w14:paraId="3DBC9A23" w14:textId="77777777" w:rsidR="00F83C21" w:rsidRDefault="00F83C21">
            <w:pPr>
              <w:tabs>
                <w:tab w:val="clear" w:pos="3742"/>
                <w:tab w:val="decimal" w:pos="771"/>
                <w:tab w:val="left" w:pos="3683"/>
              </w:tabs>
              <w:rPr>
                <w:rFonts w:ascii="Angsana New" w:hAnsi="Angsana New" w:cs="Angsana New"/>
                <w:sz w:val="28"/>
                <w:szCs w:val="28"/>
              </w:rPr>
            </w:pPr>
          </w:p>
          <w:p w14:paraId="75C5DB0E" w14:textId="7CC21C17" w:rsidR="00E96C01" w:rsidRDefault="00E96C01">
            <w:pPr>
              <w:tabs>
                <w:tab w:val="clear" w:pos="3742"/>
                <w:tab w:val="decimal" w:pos="771"/>
                <w:tab w:val="left" w:pos="3683"/>
              </w:tabs>
              <w:rPr>
                <w:rFonts w:ascii="Angsana New" w:hAnsi="Angsana New" w:cs="Angsana New"/>
                <w:sz w:val="28"/>
                <w:szCs w:val="28"/>
                <w:cs/>
              </w:rPr>
            </w:pPr>
            <w:r w:rsidRPr="00E96C01">
              <w:rPr>
                <w:rFonts w:ascii="Angsana New" w:hAnsi="Angsana New" w:cs="Angsana New"/>
                <w:sz w:val="28"/>
                <w:szCs w:val="28"/>
              </w:rPr>
              <w:t>Trade and other current receivables</w:t>
            </w:r>
          </w:p>
        </w:tc>
      </w:tr>
      <w:tr w:rsidR="00E96C01" w14:paraId="0267E353" w14:textId="77777777" w:rsidTr="00E96C01">
        <w:trPr>
          <w:trHeight w:val="20"/>
        </w:trPr>
        <w:tc>
          <w:tcPr>
            <w:tcW w:w="2268" w:type="dxa"/>
            <w:hideMark/>
          </w:tcPr>
          <w:p w14:paraId="1C97191D" w14:textId="619482F6" w:rsidR="00E96C01" w:rsidRDefault="006A50BF" w:rsidP="00E96C01">
            <w:pPr>
              <w:tabs>
                <w:tab w:val="clear" w:pos="227"/>
              </w:tabs>
              <w:ind w:left="135" w:hanging="135"/>
              <w:rPr>
                <w:rFonts w:ascii="Angsana New" w:hAnsi="Angsana New" w:cs="Angsana New"/>
                <w:sz w:val="28"/>
                <w:szCs w:val="28"/>
                <w:cs/>
              </w:rPr>
            </w:pPr>
            <w:r>
              <w:rPr>
                <w:rFonts w:ascii="Angsana New" w:hAnsi="Angsana New" w:cs="Angsana New"/>
                <w:sz w:val="28"/>
                <w:szCs w:val="28"/>
              </w:rPr>
              <w:t>Current investment in</w:t>
            </w:r>
            <w:r w:rsidR="00E96C01" w:rsidRPr="00E96C01">
              <w:rPr>
                <w:rFonts w:ascii="Angsana New" w:hAnsi="Angsana New" w:cs="Angsana New"/>
                <w:sz w:val="28"/>
                <w:szCs w:val="28"/>
              </w:rPr>
              <w:t xml:space="preserve"> foreign funds</w:t>
            </w:r>
          </w:p>
        </w:tc>
        <w:tc>
          <w:tcPr>
            <w:tcW w:w="141" w:type="dxa"/>
          </w:tcPr>
          <w:p w14:paraId="6BAB2DD2" w14:textId="77777777" w:rsidR="00E96C01" w:rsidRDefault="00E96C01" w:rsidP="00E96C01">
            <w:pPr>
              <w:tabs>
                <w:tab w:val="decimal" w:pos="771"/>
              </w:tabs>
              <w:rPr>
                <w:rFonts w:ascii="Angsana New" w:hAnsi="Angsana New" w:cs="Angsana New"/>
                <w:sz w:val="28"/>
                <w:szCs w:val="28"/>
                <w:cs/>
              </w:rPr>
            </w:pPr>
          </w:p>
        </w:tc>
        <w:tc>
          <w:tcPr>
            <w:tcW w:w="1700" w:type="dxa"/>
            <w:vAlign w:val="bottom"/>
            <w:hideMark/>
          </w:tcPr>
          <w:p w14:paraId="2109CBA6" w14:textId="77777777" w:rsidR="00E96C01" w:rsidRDefault="00E96C01" w:rsidP="00E96C01">
            <w:pPr>
              <w:tabs>
                <w:tab w:val="decimal" w:pos="0"/>
              </w:tabs>
              <w:jc w:val="center"/>
              <w:rPr>
                <w:rFonts w:ascii="Angsana New" w:hAnsi="Angsana New" w:cs="Angsana New"/>
                <w:sz w:val="28"/>
                <w:szCs w:val="28"/>
              </w:rPr>
            </w:pPr>
            <w:r>
              <w:rPr>
                <w:rFonts w:ascii="Angsana New" w:hAnsi="Angsana New" w:cs="Angsana New"/>
                <w:sz w:val="28"/>
                <w:szCs w:val="28"/>
              </w:rPr>
              <w:t>33,803</w:t>
            </w:r>
          </w:p>
        </w:tc>
        <w:tc>
          <w:tcPr>
            <w:tcW w:w="142" w:type="dxa"/>
            <w:vAlign w:val="bottom"/>
          </w:tcPr>
          <w:p w14:paraId="0FD66A9C" w14:textId="77777777" w:rsidR="00E96C01" w:rsidRDefault="00E96C01" w:rsidP="00E96C01">
            <w:pPr>
              <w:jc w:val="right"/>
              <w:rPr>
                <w:rFonts w:ascii="Angsana New" w:hAnsi="Angsana New" w:cs="Angsana New"/>
                <w:sz w:val="28"/>
                <w:szCs w:val="28"/>
              </w:rPr>
            </w:pPr>
          </w:p>
        </w:tc>
        <w:tc>
          <w:tcPr>
            <w:tcW w:w="1984" w:type="dxa"/>
            <w:vAlign w:val="bottom"/>
            <w:hideMark/>
          </w:tcPr>
          <w:p w14:paraId="2FC4AB34" w14:textId="00682F44" w:rsidR="00E96C01" w:rsidRDefault="00E96C01" w:rsidP="00E96C01">
            <w:pPr>
              <w:rPr>
                <w:rFonts w:ascii="Angsana New" w:hAnsi="Angsana New" w:cs="Angsana New"/>
                <w:sz w:val="28"/>
                <w:szCs w:val="28"/>
                <w:cs/>
              </w:rPr>
            </w:pPr>
            <w:r>
              <w:rPr>
                <w:rFonts w:ascii="Angsana New" w:hAnsi="Angsana New" w:cs="Angsana New"/>
                <w:sz w:val="28"/>
                <w:szCs w:val="28"/>
              </w:rPr>
              <w:t>Current</w:t>
            </w:r>
            <w:r w:rsidRPr="00E96C01">
              <w:rPr>
                <w:rFonts w:ascii="Angsana New" w:hAnsi="Angsana New" w:cs="Angsana New"/>
                <w:sz w:val="28"/>
                <w:szCs w:val="28"/>
              </w:rPr>
              <w:t xml:space="preserve"> investment</w:t>
            </w:r>
          </w:p>
        </w:tc>
        <w:tc>
          <w:tcPr>
            <w:tcW w:w="141" w:type="dxa"/>
            <w:vAlign w:val="bottom"/>
          </w:tcPr>
          <w:p w14:paraId="26E8BD23" w14:textId="77777777" w:rsidR="00E96C01" w:rsidRDefault="00E96C01" w:rsidP="00E96C01">
            <w:pPr>
              <w:tabs>
                <w:tab w:val="decimal" w:pos="771"/>
              </w:tabs>
              <w:rPr>
                <w:rFonts w:ascii="Angsana New" w:hAnsi="Angsana New" w:cs="Angsana New"/>
                <w:sz w:val="28"/>
                <w:szCs w:val="28"/>
                <w:cs/>
              </w:rPr>
            </w:pPr>
          </w:p>
        </w:tc>
        <w:tc>
          <w:tcPr>
            <w:tcW w:w="2834" w:type="dxa"/>
            <w:hideMark/>
          </w:tcPr>
          <w:p w14:paraId="3D82060E" w14:textId="77777777" w:rsidR="00E96C01" w:rsidRDefault="00E96C01" w:rsidP="00E96C01">
            <w:pPr>
              <w:tabs>
                <w:tab w:val="clear" w:pos="3742"/>
                <w:tab w:val="decimal" w:pos="771"/>
                <w:tab w:val="left" w:pos="3683"/>
              </w:tabs>
              <w:rPr>
                <w:rFonts w:ascii="Angsana New" w:hAnsi="Angsana New" w:cs="Angsana New"/>
                <w:sz w:val="28"/>
                <w:szCs w:val="28"/>
              </w:rPr>
            </w:pPr>
          </w:p>
          <w:p w14:paraId="49ACB9FC" w14:textId="402F12D7" w:rsidR="00E96C01" w:rsidRDefault="00E96C01" w:rsidP="00E96C01">
            <w:pPr>
              <w:tabs>
                <w:tab w:val="clear" w:pos="3742"/>
                <w:tab w:val="decimal" w:pos="771"/>
                <w:tab w:val="left" w:pos="3683"/>
              </w:tabs>
              <w:rPr>
                <w:rFonts w:ascii="Angsana New" w:hAnsi="Angsana New" w:cs="Angsana New"/>
                <w:sz w:val="28"/>
                <w:szCs w:val="28"/>
                <w:cs/>
              </w:rPr>
            </w:pPr>
            <w:r>
              <w:rPr>
                <w:rFonts w:ascii="Angsana New" w:hAnsi="Angsana New" w:cs="Angsana New"/>
                <w:sz w:val="28"/>
                <w:szCs w:val="28"/>
              </w:rPr>
              <w:t>Current financial assets</w:t>
            </w:r>
          </w:p>
        </w:tc>
      </w:tr>
      <w:tr w:rsidR="00E96C01" w14:paraId="02F4DFBD" w14:textId="77777777" w:rsidTr="00E96C01">
        <w:trPr>
          <w:trHeight w:val="20"/>
        </w:trPr>
        <w:tc>
          <w:tcPr>
            <w:tcW w:w="2268" w:type="dxa"/>
            <w:hideMark/>
          </w:tcPr>
          <w:p w14:paraId="28F6BF1E" w14:textId="77777777" w:rsidR="006A50BF" w:rsidRDefault="006A50BF">
            <w:pPr>
              <w:rPr>
                <w:rFonts w:ascii="Angsana New" w:hAnsi="Angsana New" w:cs="Angsana New"/>
                <w:sz w:val="28"/>
                <w:szCs w:val="28"/>
              </w:rPr>
            </w:pPr>
            <w:r>
              <w:rPr>
                <w:rFonts w:ascii="Angsana New" w:hAnsi="Angsana New" w:cs="Angsana New"/>
                <w:sz w:val="28"/>
                <w:szCs w:val="28"/>
              </w:rPr>
              <w:t xml:space="preserve">Restricted deposits at </w:t>
            </w:r>
          </w:p>
          <w:p w14:paraId="66889468" w14:textId="1F13DDE7" w:rsidR="00E96C01" w:rsidRDefault="006A50BF">
            <w:pPr>
              <w:rPr>
                <w:rFonts w:ascii="Angsana New" w:hAnsi="Angsana New" w:cs="Angsana New"/>
                <w:sz w:val="28"/>
                <w:szCs w:val="28"/>
                <w:cs/>
              </w:rPr>
            </w:pPr>
            <w:r>
              <w:rPr>
                <w:rFonts w:ascii="Angsana New" w:hAnsi="Angsana New" w:cs="Angsana New"/>
                <w:sz w:val="28"/>
                <w:szCs w:val="28"/>
              </w:rPr>
              <w:t xml:space="preserve">   financial institutions</w:t>
            </w:r>
          </w:p>
        </w:tc>
        <w:tc>
          <w:tcPr>
            <w:tcW w:w="141" w:type="dxa"/>
          </w:tcPr>
          <w:p w14:paraId="20B24EE6" w14:textId="77777777" w:rsidR="00E96C01" w:rsidRDefault="00E96C01">
            <w:pPr>
              <w:tabs>
                <w:tab w:val="decimal" w:pos="771"/>
              </w:tabs>
              <w:rPr>
                <w:rFonts w:ascii="Angsana New" w:hAnsi="Angsana New" w:cs="Angsana New"/>
                <w:sz w:val="28"/>
                <w:szCs w:val="28"/>
                <w:cs/>
              </w:rPr>
            </w:pPr>
          </w:p>
        </w:tc>
        <w:tc>
          <w:tcPr>
            <w:tcW w:w="1700" w:type="dxa"/>
            <w:hideMark/>
          </w:tcPr>
          <w:p w14:paraId="47ED0A2D" w14:textId="77777777" w:rsidR="00F83C21" w:rsidRDefault="00F83C21">
            <w:pPr>
              <w:tabs>
                <w:tab w:val="decimal" w:pos="0"/>
              </w:tabs>
              <w:jc w:val="center"/>
              <w:rPr>
                <w:rFonts w:ascii="Angsana New" w:hAnsi="Angsana New" w:cs="Angsana New"/>
                <w:sz w:val="28"/>
                <w:szCs w:val="28"/>
              </w:rPr>
            </w:pPr>
          </w:p>
          <w:p w14:paraId="7389945C" w14:textId="4D36BC92" w:rsidR="00E96C01" w:rsidRDefault="00E96C01">
            <w:pPr>
              <w:tabs>
                <w:tab w:val="decimal" w:pos="0"/>
              </w:tabs>
              <w:jc w:val="center"/>
              <w:rPr>
                <w:rFonts w:ascii="Angsana New" w:hAnsi="Angsana New" w:cs="Angsana New"/>
                <w:sz w:val="28"/>
                <w:szCs w:val="28"/>
              </w:rPr>
            </w:pPr>
            <w:r>
              <w:rPr>
                <w:rFonts w:ascii="Angsana New" w:hAnsi="Angsana New" w:cs="Angsana New"/>
                <w:sz w:val="28"/>
                <w:szCs w:val="28"/>
              </w:rPr>
              <w:t>1,662</w:t>
            </w:r>
          </w:p>
        </w:tc>
        <w:tc>
          <w:tcPr>
            <w:tcW w:w="142" w:type="dxa"/>
          </w:tcPr>
          <w:p w14:paraId="000D8037" w14:textId="77777777" w:rsidR="00E96C01" w:rsidRDefault="00E96C01">
            <w:pPr>
              <w:rPr>
                <w:rFonts w:ascii="Angsana New" w:hAnsi="Angsana New" w:cs="Angsana New"/>
                <w:sz w:val="28"/>
                <w:szCs w:val="28"/>
              </w:rPr>
            </w:pPr>
          </w:p>
        </w:tc>
        <w:tc>
          <w:tcPr>
            <w:tcW w:w="1984" w:type="dxa"/>
            <w:hideMark/>
          </w:tcPr>
          <w:p w14:paraId="47FC43B9" w14:textId="77777777" w:rsidR="00F83C21" w:rsidRDefault="00E96C01">
            <w:pPr>
              <w:rPr>
                <w:rFonts w:ascii="Angsana New" w:hAnsi="Angsana New" w:cs="Angsana New"/>
                <w:sz w:val="28"/>
                <w:szCs w:val="28"/>
              </w:rPr>
            </w:pPr>
            <w:r w:rsidRPr="00E96C01">
              <w:rPr>
                <w:rFonts w:ascii="Angsana New" w:hAnsi="Angsana New" w:cs="Angsana New"/>
                <w:sz w:val="28"/>
                <w:szCs w:val="28"/>
              </w:rPr>
              <w:t xml:space="preserve">Other long-term </w:t>
            </w:r>
          </w:p>
          <w:p w14:paraId="20FC7BF3" w14:textId="32A07915" w:rsidR="00E96C01" w:rsidRDefault="00F83C21">
            <w:pPr>
              <w:rPr>
                <w:rFonts w:ascii="Angsana New" w:hAnsi="Angsana New" w:cs="Angsana New"/>
                <w:sz w:val="28"/>
                <w:szCs w:val="28"/>
                <w:cs/>
              </w:rPr>
            </w:pPr>
            <w:r>
              <w:rPr>
                <w:rFonts w:ascii="Angsana New" w:hAnsi="Angsana New" w:cs="Angsana New"/>
                <w:sz w:val="28"/>
                <w:szCs w:val="28"/>
              </w:rPr>
              <w:t xml:space="preserve">   </w:t>
            </w:r>
            <w:r w:rsidR="00E96C01" w:rsidRPr="00E96C01">
              <w:rPr>
                <w:rFonts w:ascii="Angsana New" w:hAnsi="Angsana New" w:cs="Angsana New"/>
                <w:sz w:val="28"/>
                <w:szCs w:val="28"/>
              </w:rPr>
              <w:t>investments</w:t>
            </w:r>
          </w:p>
        </w:tc>
        <w:tc>
          <w:tcPr>
            <w:tcW w:w="141" w:type="dxa"/>
          </w:tcPr>
          <w:p w14:paraId="112BD513" w14:textId="77777777" w:rsidR="00E96C01" w:rsidRDefault="00E96C01">
            <w:pPr>
              <w:tabs>
                <w:tab w:val="decimal" w:pos="771"/>
              </w:tabs>
              <w:rPr>
                <w:rFonts w:ascii="Angsana New" w:hAnsi="Angsana New" w:cs="Angsana New"/>
                <w:sz w:val="28"/>
                <w:szCs w:val="28"/>
                <w:cs/>
              </w:rPr>
            </w:pPr>
          </w:p>
        </w:tc>
        <w:tc>
          <w:tcPr>
            <w:tcW w:w="2834" w:type="dxa"/>
            <w:hideMark/>
          </w:tcPr>
          <w:p w14:paraId="1F97097E" w14:textId="77777777" w:rsidR="004845FB" w:rsidRDefault="004845FB">
            <w:pPr>
              <w:tabs>
                <w:tab w:val="clear" w:pos="3742"/>
                <w:tab w:val="decimal" w:pos="771"/>
                <w:tab w:val="left" w:pos="3683"/>
              </w:tabs>
              <w:rPr>
                <w:rFonts w:ascii="Angsana New" w:hAnsi="Angsana New" w:cs="Angsana New"/>
                <w:sz w:val="28"/>
                <w:szCs w:val="28"/>
              </w:rPr>
            </w:pPr>
          </w:p>
          <w:p w14:paraId="5999F911" w14:textId="40ABF306" w:rsidR="00E96C01" w:rsidRDefault="00E96C01">
            <w:pPr>
              <w:tabs>
                <w:tab w:val="clear" w:pos="3742"/>
                <w:tab w:val="decimal" w:pos="771"/>
                <w:tab w:val="left" w:pos="3683"/>
              </w:tabs>
              <w:rPr>
                <w:rFonts w:ascii="Angsana New" w:hAnsi="Angsana New" w:cs="Angsana New"/>
                <w:sz w:val="28"/>
                <w:szCs w:val="28"/>
              </w:rPr>
            </w:pPr>
            <w:r>
              <w:rPr>
                <w:rFonts w:ascii="Angsana New" w:hAnsi="Angsana New" w:cs="Angsana New"/>
                <w:sz w:val="28"/>
                <w:szCs w:val="28"/>
              </w:rPr>
              <w:t>Non-current financial assets</w:t>
            </w:r>
          </w:p>
        </w:tc>
      </w:tr>
      <w:tr w:rsidR="00E96C01" w14:paraId="6A59D708" w14:textId="77777777" w:rsidTr="00E96C01">
        <w:trPr>
          <w:trHeight w:val="20"/>
        </w:trPr>
        <w:tc>
          <w:tcPr>
            <w:tcW w:w="2268" w:type="dxa"/>
            <w:hideMark/>
          </w:tcPr>
          <w:p w14:paraId="073811FB" w14:textId="6555AF68" w:rsidR="00E96C01" w:rsidRDefault="00E96C01">
            <w:pPr>
              <w:rPr>
                <w:rFonts w:ascii="Angsana New" w:hAnsi="Angsana New" w:cs="Angsana New"/>
                <w:sz w:val="28"/>
                <w:szCs w:val="28"/>
                <w:cs/>
              </w:rPr>
            </w:pPr>
            <w:r w:rsidRPr="00E96C01">
              <w:rPr>
                <w:rFonts w:ascii="Angsana New" w:hAnsi="Angsana New" w:cs="Angsana New"/>
                <w:sz w:val="28"/>
                <w:szCs w:val="28"/>
              </w:rPr>
              <w:t>Withholding tax</w:t>
            </w:r>
          </w:p>
        </w:tc>
        <w:tc>
          <w:tcPr>
            <w:tcW w:w="141" w:type="dxa"/>
          </w:tcPr>
          <w:p w14:paraId="0D168622" w14:textId="77777777" w:rsidR="00E96C01" w:rsidRDefault="00E96C01">
            <w:pPr>
              <w:tabs>
                <w:tab w:val="decimal" w:pos="771"/>
              </w:tabs>
              <w:rPr>
                <w:rFonts w:ascii="Angsana New" w:hAnsi="Angsana New" w:cs="Angsana New"/>
                <w:sz w:val="28"/>
                <w:szCs w:val="28"/>
                <w:cs/>
              </w:rPr>
            </w:pPr>
          </w:p>
        </w:tc>
        <w:tc>
          <w:tcPr>
            <w:tcW w:w="1700" w:type="dxa"/>
            <w:hideMark/>
          </w:tcPr>
          <w:p w14:paraId="34247672" w14:textId="77777777" w:rsidR="00E96C01" w:rsidRDefault="00E96C01">
            <w:pPr>
              <w:tabs>
                <w:tab w:val="decimal" w:pos="0"/>
              </w:tabs>
              <w:jc w:val="center"/>
              <w:rPr>
                <w:rFonts w:ascii="Angsana New" w:hAnsi="Angsana New" w:cs="Angsana New"/>
                <w:sz w:val="28"/>
                <w:szCs w:val="28"/>
              </w:rPr>
            </w:pPr>
            <w:r>
              <w:rPr>
                <w:rFonts w:ascii="Angsana New" w:hAnsi="Angsana New" w:cs="Angsana New"/>
                <w:sz w:val="28"/>
                <w:szCs w:val="28"/>
                <w:cs/>
              </w:rPr>
              <w:t>296</w:t>
            </w:r>
          </w:p>
        </w:tc>
        <w:tc>
          <w:tcPr>
            <w:tcW w:w="142" w:type="dxa"/>
          </w:tcPr>
          <w:p w14:paraId="75E0D585" w14:textId="77777777" w:rsidR="00E96C01" w:rsidRDefault="00E96C01">
            <w:pPr>
              <w:rPr>
                <w:rFonts w:ascii="Angsana New" w:hAnsi="Angsana New" w:cs="Angsana New"/>
                <w:sz w:val="28"/>
                <w:szCs w:val="28"/>
              </w:rPr>
            </w:pPr>
          </w:p>
        </w:tc>
        <w:tc>
          <w:tcPr>
            <w:tcW w:w="1984" w:type="dxa"/>
            <w:hideMark/>
          </w:tcPr>
          <w:p w14:paraId="4D6C4E05" w14:textId="23290F87" w:rsidR="00E96C01" w:rsidRDefault="00E96C01">
            <w:pPr>
              <w:rPr>
                <w:rFonts w:ascii="Angsana New" w:hAnsi="Angsana New" w:cs="Angsana New"/>
                <w:sz w:val="28"/>
                <w:szCs w:val="28"/>
                <w:cs/>
              </w:rPr>
            </w:pPr>
            <w:r w:rsidRPr="00E96C01">
              <w:rPr>
                <w:rFonts w:ascii="Angsana New" w:hAnsi="Angsana New" w:cs="Angsana New"/>
                <w:sz w:val="28"/>
                <w:szCs w:val="28"/>
              </w:rPr>
              <w:t>Other current liabilities</w:t>
            </w:r>
          </w:p>
        </w:tc>
        <w:tc>
          <w:tcPr>
            <w:tcW w:w="141" w:type="dxa"/>
          </w:tcPr>
          <w:p w14:paraId="4EF9F5A6" w14:textId="77777777" w:rsidR="00E96C01" w:rsidRDefault="00E96C01">
            <w:pPr>
              <w:tabs>
                <w:tab w:val="decimal" w:pos="771"/>
              </w:tabs>
              <w:rPr>
                <w:rFonts w:ascii="Angsana New" w:hAnsi="Angsana New" w:cs="Angsana New"/>
                <w:sz w:val="28"/>
                <w:szCs w:val="28"/>
                <w:cs/>
              </w:rPr>
            </w:pPr>
          </w:p>
        </w:tc>
        <w:tc>
          <w:tcPr>
            <w:tcW w:w="2834" w:type="dxa"/>
            <w:hideMark/>
          </w:tcPr>
          <w:p w14:paraId="6651C75B" w14:textId="7407489A" w:rsidR="00E96C01" w:rsidRDefault="00E96C01">
            <w:pPr>
              <w:tabs>
                <w:tab w:val="decimal" w:pos="771"/>
              </w:tabs>
              <w:rPr>
                <w:rFonts w:ascii="Angsana New" w:hAnsi="Angsana New" w:cs="Angsana New"/>
                <w:sz w:val="28"/>
                <w:szCs w:val="28"/>
                <w:cs/>
              </w:rPr>
            </w:pPr>
            <w:r w:rsidRPr="00E96C01">
              <w:rPr>
                <w:rFonts w:ascii="Angsana New" w:hAnsi="Angsana New" w:cs="Angsana New"/>
                <w:sz w:val="28"/>
                <w:szCs w:val="28"/>
              </w:rPr>
              <w:t>Trade and other current payables</w:t>
            </w:r>
          </w:p>
        </w:tc>
      </w:tr>
    </w:tbl>
    <w:p w14:paraId="7A8E7E80" w14:textId="77777777" w:rsidR="00047F01" w:rsidRPr="00F4303E" w:rsidRDefault="00047F01" w:rsidP="00047F01">
      <w:pPr>
        <w:pStyle w:val="Heading1"/>
        <w:keepLines/>
        <w:numPr>
          <w:ilvl w:val="0"/>
          <w:numId w:val="6"/>
        </w:numPr>
        <w:spacing w:before="240" w:after="120" w:line="240" w:lineRule="auto"/>
        <w:jc w:val="thaiDistribute"/>
        <w:rPr>
          <w:rFonts w:ascii="Angsana New" w:hAnsi="Angsana New" w:cs="Angsana New"/>
          <w:sz w:val="28"/>
          <w:szCs w:val="28"/>
          <w:u w:val="none"/>
        </w:rPr>
      </w:pPr>
      <w:r w:rsidRPr="00F4303E">
        <w:rPr>
          <w:rFonts w:ascii="Angsana New" w:hAnsi="Angsana New" w:cs="Angsana New"/>
          <w:sz w:val="28"/>
          <w:szCs w:val="28"/>
          <w:u w:val="none"/>
        </w:rPr>
        <w:t xml:space="preserve">APPROVAL OF THE </w:t>
      </w:r>
      <w:r>
        <w:rPr>
          <w:rFonts w:ascii="Angsana New" w:hAnsi="Angsana New" w:cs="Angsana New"/>
          <w:sz w:val="28"/>
          <w:szCs w:val="28"/>
          <w:u w:val="none"/>
        </w:rPr>
        <w:t xml:space="preserve">INTERIM </w:t>
      </w:r>
      <w:r w:rsidRPr="00F4303E">
        <w:rPr>
          <w:rFonts w:ascii="Angsana New" w:hAnsi="Angsana New" w:cs="Angsana New"/>
          <w:sz w:val="28"/>
          <w:szCs w:val="28"/>
          <w:u w:val="none"/>
        </w:rPr>
        <w:t>FINANCIAL STATEMENTS</w:t>
      </w:r>
    </w:p>
    <w:p w14:paraId="3491A7C2" w14:textId="5ABC67D0" w:rsidR="00F4303E" w:rsidRDefault="00047F01" w:rsidP="00AA34E0">
      <w:pPr>
        <w:pStyle w:val="Heading1"/>
        <w:keepLines/>
        <w:numPr>
          <w:ilvl w:val="0"/>
          <w:numId w:val="0"/>
        </w:numPr>
        <w:shd w:val="clear" w:color="auto" w:fill="auto"/>
        <w:spacing w:before="120" w:after="120" w:line="240" w:lineRule="auto"/>
        <w:ind w:left="357"/>
        <w:jc w:val="thaiDistribute"/>
        <w:rPr>
          <w:rFonts w:ascii="Angsana New" w:hAnsi="Angsana New" w:cs="Angsana New"/>
          <w:b w:val="0"/>
          <w:bCs w:val="0"/>
          <w:sz w:val="28"/>
          <w:szCs w:val="28"/>
          <w:u w:val="none"/>
        </w:rPr>
      </w:pPr>
      <w:r w:rsidRPr="00A60D2C">
        <w:rPr>
          <w:rFonts w:ascii="Angsana New" w:hAnsi="Angsana New" w:cs="Angsana New"/>
          <w:b w:val="0"/>
          <w:bCs w:val="0"/>
          <w:sz w:val="28"/>
          <w:szCs w:val="28"/>
          <w:u w:val="none"/>
        </w:rPr>
        <w:t>These</w:t>
      </w:r>
      <w:r>
        <w:rPr>
          <w:rFonts w:ascii="Angsana New" w:hAnsi="Angsana New" w:cs="Angsana New"/>
          <w:b w:val="0"/>
          <w:bCs w:val="0"/>
          <w:sz w:val="28"/>
          <w:szCs w:val="28"/>
          <w:u w:val="none"/>
        </w:rPr>
        <w:t xml:space="preserve"> interim</w:t>
      </w:r>
      <w:r w:rsidRPr="00A60D2C">
        <w:rPr>
          <w:rFonts w:ascii="Angsana New" w:hAnsi="Angsana New" w:cs="Angsana New"/>
          <w:b w:val="0"/>
          <w:bCs w:val="0"/>
          <w:sz w:val="28"/>
          <w:szCs w:val="28"/>
          <w:u w:val="none"/>
        </w:rPr>
        <w:t xml:space="preserve"> financial statements were authorized for issue by the Company’s Board of </w:t>
      </w:r>
      <w:r w:rsidRPr="00045152">
        <w:rPr>
          <w:rFonts w:ascii="Angsana New" w:hAnsi="Angsana New" w:cs="Angsana New"/>
          <w:b w:val="0"/>
          <w:bCs w:val="0"/>
          <w:sz w:val="28"/>
          <w:szCs w:val="28"/>
          <w:u w:val="none"/>
        </w:rPr>
        <w:t xml:space="preserve">Director’s </w:t>
      </w:r>
      <w:r w:rsidRPr="00224518">
        <w:rPr>
          <w:rFonts w:ascii="Angsana New" w:hAnsi="Angsana New" w:cs="Angsana New"/>
          <w:b w:val="0"/>
          <w:bCs w:val="0"/>
          <w:sz w:val="28"/>
          <w:szCs w:val="28"/>
          <w:u w:val="none"/>
        </w:rPr>
        <w:t xml:space="preserve">on </w:t>
      </w:r>
      <w:r w:rsidR="009961F1" w:rsidRPr="00224518">
        <w:rPr>
          <w:rFonts w:ascii="Angsana New" w:hAnsi="Angsana New" w:cs="Angsana New"/>
          <w:b w:val="0"/>
          <w:bCs w:val="0"/>
          <w:sz w:val="28"/>
          <w:szCs w:val="28"/>
          <w:u w:val="none"/>
        </w:rPr>
        <w:t>November</w:t>
      </w:r>
      <w:r w:rsidRPr="00224518">
        <w:rPr>
          <w:rFonts w:ascii="Angsana New" w:hAnsi="Angsana New" w:cs="Angsana New"/>
          <w:b w:val="0"/>
          <w:bCs w:val="0"/>
          <w:sz w:val="28"/>
          <w:szCs w:val="28"/>
          <w:u w:val="none"/>
        </w:rPr>
        <w:t xml:space="preserve"> </w:t>
      </w:r>
      <w:r w:rsidR="00224518" w:rsidRPr="00224518">
        <w:rPr>
          <w:rFonts w:ascii="Angsana New" w:hAnsi="Angsana New" w:cs="Angsana New"/>
          <w:b w:val="0"/>
          <w:bCs w:val="0"/>
          <w:sz w:val="28"/>
          <w:szCs w:val="28"/>
          <w:u w:val="none"/>
        </w:rPr>
        <w:t>12</w:t>
      </w:r>
      <w:r w:rsidRPr="00224518">
        <w:rPr>
          <w:rFonts w:ascii="Angsana New" w:hAnsi="Angsana New" w:cs="Angsana New"/>
          <w:b w:val="0"/>
          <w:bCs w:val="0"/>
          <w:sz w:val="28"/>
          <w:szCs w:val="28"/>
          <w:u w:val="none"/>
        </w:rPr>
        <w:t xml:space="preserve">, </w:t>
      </w:r>
      <w:r w:rsidR="003D02EB" w:rsidRPr="00224518">
        <w:rPr>
          <w:rFonts w:ascii="Angsana New" w:hAnsi="Angsana New" w:cs="Angsana New"/>
          <w:b w:val="0"/>
          <w:bCs w:val="0"/>
          <w:sz w:val="28"/>
          <w:szCs w:val="28"/>
          <w:u w:val="none"/>
        </w:rPr>
        <w:t>2020</w:t>
      </w:r>
      <w:r w:rsidR="00F2184F">
        <w:rPr>
          <w:rFonts w:ascii="Angsana New" w:hAnsi="Angsana New" w:cs="Angsana New"/>
          <w:b w:val="0"/>
          <w:bCs w:val="0"/>
          <w:sz w:val="28"/>
          <w:szCs w:val="28"/>
          <w:u w:val="none"/>
        </w:rPr>
        <w:t>.</w:t>
      </w:r>
    </w:p>
    <w:p w14:paraId="1AC08791" w14:textId="77777777" w:rsidR="003D02EB" w:rsidRDefault="003D02EB" w:rsidP="003D02EB"/>
    <w:p w14:paraId="70282590" w14:textId="77777777" w:rsidR="003D02EB" w:rsidRDefault="003D02EB" w:rsidP="003D02EB"/>
    <w:p w14:paraId="640BC6E4" w14:textId="77777777" w:rsidR="003D02EB" w:rsidRDefault="003D02EB" w:rsidP="003D02EB"/>
    <w:p w14:paraId="21742B96" w14:textId="77777777" w:rsidR="00047F01" w:rsidRPr="004D28D7" w:rsidRDefault="00047F01">
      <w:pPr>
        <w:rPr>
          <w:rFonts w:ascii="Angsana New" w:hAnsi="Angsana New" w:cs="Angsana New"/>
          <w:sz w:val="28"/>
          <w:szCs w:val="28"/>
        </w:rPr>
      </w:pPr>
    </w:p>
    <w:sectPr w:rsidR="00047F01" w:rsidRPr="004D28D7" w:rsidSect="009D6176">
      <w:headerReference w:type="default" r:id="rId2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CFF04" w14:textId="77777777" w:rsidR="00FF6C44" w:rsidRDefault="00FF6C44" w:rsidP="00CC134C">
      <w:pPr>
        <w:spacing w:line="240" w:lineRule="auto"/>
      </w:pPr>
      <w:r>
        <w:separator/>
      </w:r>
    </w:p>
  </w:endnote>
  <w:endnote w:type="continuationSeparator" w:id="0">
    <w:p w14:paraId="637B182F" w14:textId="77777777" w:rsidR="00FF6C44" w:rsidRDefault="00FF6C44"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4442351"/>
      <w:docPartObj>
        <w:docPartGallery w:val="Page Numbers (Bottom of Page)"/>
        <w:docPartUnique/>
      </w:docPartObj>
    </w:sdtPr>
    <w:sdtEndPr>
      <w:rPr>
        <w:noProof/>
      </w:rPr>
    </w:sdtEndPr>
    <w:sdtContent>
      <w:p w14:paraId="56892EBE" w14:textId="78DF3DEF" w:rsidR="004C7D74" w:rsidRPr="00560AFD" w:rsidRDefault="004C7D74"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sidR="00C762CD">
          <w:rPr>
            <w:rFonts w:ascii="Angsana New" w:hAnsi="Angsana New" w:cs="Angsana New"/>
            <w:noProof/>
            <w:sz w:val="28"/>
            <w:szCs w:val="28"/>
          </w:rPr>
          <w:t>32</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4C7D74" w:rsidRPr="005C7F7B" w:rsidRDefault="004C7D74"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sidR="00C762CD">
          <w:rPr>
            <w:rFonts w:ascii="Angsana New" w:hAnsi="Angsana New" w:cs="Angsana New"/>
            <w:noProof/>
            <w:sz w:val="28"/>
            <w:szCs w:val="28"/>
          </w:rPr>
          <w:t>35</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A56A5" w14:textId="77777777" w:rsidR="004C7D74" w:rsidRDefault="004C7D74"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4C7D74" w:rsidRDefault="004C7D74"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50590" w14:textId="77777777" w:rsidR="004C7D74" w:rsidRPr="00CB2EC3" w:rsidRDefault="004C7D74" w:rsidP="00CB2EC3">
    <w:pPr>
      <w:pStyle w:val="Footer"/>
      <w:jc w:val="right"/>
      <w:rPr>
        <w:rFonts w:ascii="Angsana New" w:hAnsi="Angsana New" w:cs="Angsana New"/>
        <w:noProof/>
        <w:sz w:val="28"/>
        <w:szCs w:val="28"/>
      </w:rPr>
    </w:pPr>
    <w:r w:rsidRPr="00CB2EC3">
      <w:rPr>
        <w:rFonts w:ascii="Angsana New" w:hAnsi="Angsana New" w:cs="Angsana New"/>
        <w:noProof/>
        <w:sz w:val="28"/>
        <w:szCs w:val="28"/>
      </w:rPr>
      <w:fldChar w:fldCharType="begin"/>
    </w:r>
    <w:r w:rsidRPr="00CB2EC3">
      <w:rPr>
        <w:rFonts w:ascii="Angsana New" w:hAnsi="Angsana New" w:cs="Angsana New"/>
        <w:noProof/>
        <w:sz w:val="28"/>
        <w:szCs w:val="28"/>
      </w:rPr>
      <w:instrText xml:space="preserve"> PAGE   \* MERGEFORMAT </w:instrText>
    </w:r>
    <w:r w:rsidRPr="00CB2EC3">
      <w:rPr>
        <w:rFonts w:ascii="Angsana New" w:hAnsi="Angsana New" w:cs="Angsana New"/>
        <w:noProof/>
        <w:sz w:val="28"/>
        <w:szCs w:val="28"/>
      </w:rPr>
      <w:fldChar w:fldCharType="separate"/>
    </w:r>
    <w:r w:rsidR="00C762CD">
      <w:rPr>
        <w:rFonts w:ascii="Angsana New" w:hAnsi="Angsana New" w:cs="Angsana New"/>
        <w:noProof/>
        <w:sz w:val="28"/>
        <w:szCs w:val="28"/>
      </w:rPr>
      <w:t>37</w:t>
    </w:r>
    <w:r w:rsidRPr="00CB2EC3">
      <w:rPr>
        <w:rFonts w:ascii="Angsana New" w:hAnsi="Angsana New" w:cs="Angsana New"/>
        <w:noProof/>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4C7D74" w:rsidRPr="007D332F" w:rsidRDefault="004C7D74"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sidR="00C762CD">
          <w:rPr>
            <w:rFonts w:ascii="Angsana New" w:hAnsi="Angsana New" w:cs="Angsana New"/>
            <w:noProof/>
            <w:sz w:val="28"/>
            <w:szCs w:val="28"/>
          </w:rPr>
          <w:t>36</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629C2" w14:textId="77777777" w:rsidR="004C7D74" w:rsidRDefault="004C7D74"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4C7D74" w:rsidRDefault="004C7D74" w:rsidP="00A3709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4C7D74" w:rsidRPr="009615FF" w:rsidRDefault="004C7D74"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sidR="00C762CD">
          <w:rPr>
            <w:rFonts w:ascii="Angsana New" w:hAnsi="Angsana New" w:cs="Angsana New"/>
            <w:noProof/>
            <w:sz w:val="28"/>
            <w:szCs w:val="28"/>
          </w:rPr>
          <w:t>46</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4C7D74" w:rsidRPr="00F55CF2" w:rsidRDefault="004C7D74"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sidR="00C762CD">
          <w:rPr>
            <w:rFonts w:ascii="Angsana New" w:hAnsi="Angsana New" w:cs="Angsana New"/>
            <w:noProof/>
            <w:sz w:val="28"/>
            <w:szCs w:val="28"/>
          </w:rPr>
          <w:t>38</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4C7D74" w:rsidRPr="009615FF" w:rsidRDefault="004C7D74"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sidR="00C762CD">
          <w:rPr>
            <w:rFonts w:ascii="Angsana New" w:hAnsi="Angsana New" w:cs="Angsana New"/>
            <w:noProof/>
            <w:sz w:val="28"/>
            <w:szCs w:val="28"/>
          </w:rPr>
          <w:t>55</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4D4E0C" w14:textId="77777777" w:rsidR="00FF6C44" w:rsidRDefault="00FF6C44" w:rsidP="00CC134C">
      <w:pPr>
        <w:spacing w:line="240" w:lineRule="auto"/>
      </w:pPr>
      <w:r>
        <w:separator/>
      </w:r>
    </w:p>
  </w:footnote>
  <w:footnote w:type="continuationSeparator" w:id="0">
    <w:p w14:paraId="14022ECE" w14:textId="77777777" w:rsidR="00FF6C44" w:rsidRDefault="00FF6C44"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8F5EF" w14:textId="77777777" w:rsidR="004C7D74" w:rsidRPr="001F1677" w:rsidRDefault="004C7D74" w:rsidP="001F1677">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03EF8AB3" w14:textId="77777777" w:rsidR="004C7D74" w:rsidRPr="001F1677" w:rsidRDefault="004C7D74" w:rsidP="001F1677">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1D417129" w14:textId="23E42E1A" w:rsidR="004C7D74" w:rsidRDefault="004C7D74" w:rsidP="001F1677">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3B8ED776" w14:textId="24CC530B" w:rsidR="004C7D74" w:rsidRPr="001F1677" w:rsidRDefault="004C7D74" w:rsidP="001F1677">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52B2BB8A" w14:textId="32DCC88B" w:rsidR="004C7D74" w:rsidRDefault="004C7D74" w:rsidP="001F1677">
    <w:pPr>
      <w:pStyle w:val="Header"/>
      <w:rPr>
        <w:rFonts w:ascii="Angsana New" w:hAnsi="Angsana New" w:cs="Angsana New"/>
        <w:b/>
        <w:bCs/>
        <w:sz w:val="28"/>
        <w:szCs w:val="28"/>
      </w:rPr>
    </w:pPr>
    <w:r>
      <w:rPr>
        <w:rFonts w:ascii="Angsana New" w:hAnsi="Angsana New" w:cs="Angsana New"/>
        <w:b/>
        <w:bCs/>
        <w:sz w:val="28"/>
        <w:szCs w:val="28"/>
      </w:rPr>
      <w:t>SEPTEMBER</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3</w:t>
    </w:r>
    <w:r>
      <w:rPr>
        <w:rFonts w:ascii="Angsana New" w:hAnsi="Angsana New" w:cs="Angsana New" w:hint="cs"/>
        <w:b/>
        <w:bCs/>
        <w:sz w:val="28"/>
        <w:szCs w:val="28"/>
        <w:cs/>
      </w:rPr>
      <w:t>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436C72F8" w14:textId="77777777" w:rsidR="004C7D74" w:rsidRPr="0024579E" w:rsidRDefault="004C7D74" w:rsidP="001F1677">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8828D" w14:textId="29AD1C96" w:rsidR="004C7D74" w:rsidRPr="001F1677" w:rsidRDefault="004C7D74" w:rsidP="00C0358C">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34350C01" w14:textId="5E1C8358" w:rsidR="004C7D74" w:rsidRPr="001F1677" w:rsidRDefault="004C7D74" w:rsidP="00C0358C">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721A3F5A" w14:textId="419E652E" w:rsidR="004C7D74" w:rsidRDefault="004C7D74" w:rsidP="00C0358C">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29FD738" w14:textId="77777777" w:rsidR="004C7D74" w:rsidRDefault="004C7D74" w:rsidP="00C0358C">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598015DF" w14:textId="71E84D37" w:rsidR="004C7D74" w:rsidRDefault="004C7D74" w:rsidP="00C0358C">
    <w:pPr>
      <w:pStyle w:val="Header"/>
      <w:rPr>
        <w:rFonts w:ascii="Angsana New" w:hAnsi="Angsana New" w:cs="Angsana New"/>
        <w:b/>
        <w:bCs/>
        <w:sz w:val="28"/>
        <w:szCs w:val="28"/>
      </w:rPr>
    </w:pPr>
    <w:r>
      <w:rPr>
        <w:rFonts w:ascii="Angsana New" w:hAnsi="Angsana New" w:cs="Angsana New"/>
        <w:b/>
        <w:bCs/>
        <w:sz w:val="28"/>
        <w:szCs w:val="28"/>
      </w:rPr>
      <w:t>SEPTEMBER</w:t>
    </w:r>
    <w:r>
      <w:rPr>
        <w:rFonts w:ascii="Angsana New" w:hAnsi="Angsana New" w:cs="Angsana New"/>
        <w:b/>
        <w:bCs/>
        <w:sz w:val="28"/>
        <w:szCs w:val="28"/>
        <w:lang w:val="en-GB"/>
      </w:rPr>
      <w:t xml:space="preserve">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37B76A5F" w14:textId="77777777" w:rsidR="004C7D74" w:rsidRDefault="004C7D74" w:rsidP="006B5B06">
    <w:pPr>
      <w:pStyle w:val="Header"/>
      <w:spacing w:line="380" w:lineRule="exact"/>
      <w:jc w:val="right"/>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3D6A2" w14:textId="77777777" w:rsidR="004C7D74" w:rsidRPr="001F1677" w:rsidRDefault="004C7D74"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5C7DD8B2" w14:textId="77777777" w:rsidR="004C7D74" w:rsidRPr="001F1677" w:rsidRDefault="004C7D74"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62EF0851" w14:textId="77777777" w:rsidR="004C7D74" w:rsidRDefault="004C7D74"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071EFB99" w14:textId="3AA8BB44" w:rsidR="004C7D74" w:rsidRPr="001F1677" w:rsidRDefault="004C7D74"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4AA6CCD6" w14:textId="081E8DE2" w:rsidR="004C7D74" w:rsidRDefault="004C7D74" w:rsidP="00D90B78">
    <w:pPr>
      <w:pStyle w:val="Header"/>
      <w:rPr>
        <w:rFonts w:ascii="Angsana New" w:hAnsi="Angsana New" w:cs="Angsana New"/>
        <w:b/>
        <w:bCs/>
        <w:sz w:val="28"/>
        <w:szCs w:val="28"/>
      </w:rPr>
    </w:pPr>
    <w:r>
      <w:rPr>
        <w:rFonts w:ascii="Angsana New" w:hAnsi="Angsana New" w:cs="Angsana New"/>
        <w:b/>
        <w:bCs/>
        <w:sz w:val="28"/>
        <w:szCs w:val="28"/>
        <w:lang w:val="en-GB"/>
      </w:rPr>
      <w:t>SEPTEMBER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68767859" w14:textId="77777777" w:rsidR="004C7D74" w:rsidRDefault="004C7D74" w:rsidP="00F55CF2">
    <w:pPr>
      <w:pStyle w:val="Header"/>
      <w:spacing w:line="380" w:lineRule="exact"/>
      <w:jc w:val="right"/>
      <w:rPr>
        <w:rFonts w:ascii="Angsana New" w:hAnsi="Angsana New" w:cs="Angsana New"/>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EBE0C" w14:textId="77777777" w:rsidR="004C7D74" w:rsidRPr="001F1677" w:rsidRDefault="004C7D74" w:rsidP="00F27A6E">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703DC0F3" w14:textId="77777777" w:rsidR="004C7D74" w:rsidRPr="001F1677" w:rsidRDefault="004C7D74" w:rsidP="00F27A6E">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0C202E61" w14:textId="77777777" w:rsidR="004C7D74" w:rsidRDefault="004C7D74" w:rsidP="00F27A6E">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99FFBB5" w14:textId="77777777" w:rsidR="004C7D74" w:rsidRPr="001F1677" w:rsidRDefault="004C7D74" w:rsidP="00F27A6E">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198818A3" w14:textId="079BACF3" w:rsidR="004C7D74" w:rsidRDefault="004C7D74" w:rsidP="00F27A6E">
    <w:pPr>
      <w:pStyle w:val="Header"/>
      <w:rPr>
        <w:rFonts w:ascii="Angsana New" w:hAnsi="Angsana New" w:cs="Angsana New"/>
        <w:b/>
        <w:bCs/>
        <w:sz w:val="28"/>
        <w:szCs w:val="28"/>
      </w:rPr>
    </w:pPr>
    <w:r>
      <w:rPr>
        <w:rFonts w:ascii="Angsana New" w:hAnsi="Angsana New" w:cs="Angsana New"/>
        <w:b/>
        <w:bCs/>
        <w:sz w:val="28"/>
        <w:szCs w:val="28"/>
        <w:lang w:val="en-GB"/>
      </w:rPr>
      <w:t>SEPTEMBER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3898E5B0" w14:textId="77777777" w:rsidR="004C7D74" w:rsidRPr="00A156AC" w:rsidRDefault="004C7D74" w:rsidP="00396DBA">
    <w:pPr>
      <w:pStyle w:val="Header"/>
      <w:rPr>
        <w:rFonts w:ascii="Angsana New" w:hAnsi="Angsana New" w:cs="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8446E" w14:textId="324302EA" w:rsidR="004C7D74" w:rsidRPr="001F1677" w:rsidRDefault="004C7D74"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45D5DBB8" w14:textId="77777777" w:rsidR="004C7D74" w:rsidRPr="001F1677" w:rsidRDefault="004C7D74"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385AFEAE" w14:textId="5D678656" w:rsidR="004C7D74" w:rsidRDefault="004C7D74"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5E93513" w14:textId="31CB6D26" w:rsidR="004C7D74" w:rsidRPr="001F1677" w:rsidRDefault="004C7D74"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2EA5E7E7" w14:textId="4FA6219F" w:rsidR="004C7D74" w:rsidRDefault="004C7D74" w:rsidP="00D90B78">
    <w:pPr>
      <w:pStyle w:val="Header"/>
      <w:rPr>
        <w:rFonts w:ascii="Angsana New" w:hAnsi="Angsana New" w:cs="Angsana New"/>
        <w:b/>
        <w:bCs/>
        <w:sz w:val="28"/>
        <w:szCs w:val="28"/>
      </w:rPr>
    </w:pPr>
    <w:r>
      <w:rPr>
        <w:rFonts w:ascii="Angsana New" w:hAnsi="Angsana New" w:cs="Angsana New"/>
        <w:b/>
        <w:bCs/>
        <w:sz w:val="28"/>
        <w:szCs w:val="28"/>
        <w:lang w:val="en-GB"/>
      </w:rPr>
      <w:t>SEPTEMBER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23122528" w14:textId="77777777" w:rsidR="004C7D74" w:rsidRPr="00961C0F" w:rsidRDefault="004C7D74" w:rsidP="00961C0F">
    <w:pPr>
      <w:pStyle w:val="Header"/>
      <w:spacing w:line="240" w:lineRule="auto"/>
      <w:jc w:val="right"/>
      <w:rPr>
        <w:rFonts w:ascii="Angsana New" w:hAnsi="Angsana New" w:cs="Angsana New"/>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3EDC9" w14:textId="3D91783C" w:rsidR="004C7D74" w:rsidRPr="001F1677" w:rsidRDefault="004C7D74" w:rsidP="00510DFD">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7B762FD4" w14:textId="77777777" w:rsidR="004C7D74" w:rsidRPr="001F1677" w:rsidRDefault="004C7D74" w:rsidP="00510DFD">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0015C2F1" w14:textId="4C8A9EB0" w:rsidR="004C7D74" w:rsidRDefault="004C7D74"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DE452D1" w14:textId="77777777" w:rsidR="004C7D74" w:rsidRPr="001F1677" w:rsidRDefault="004C7D74" w:rsidP="00510DFD">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1B4A0FC5" w14:textId="2AF2ED5A" w:rsidR="004C7D74" w:rsidRDefault="004C7D74" w:rsidP="00510DFD">
    <w:pPr>
      <w:pStyle w:val="Header"/>
      <w:rPr>
        <w:rFonts w:ascii="Angsana New" w:hAnsi="Angsana New" w:cs="Angsana New"/>
        <w:b/>
        <w:bCs/>
        <w:sz w:val="28"/>
        <w:szCs w:val="28"/>
      </w:rPr>
    </w:pPr>
    <w:r>
      <w:rPr>
        <w:rFonts w:ascii="Angsana New" w:hAnsi="Angsana New" w:cs="Angsana New"/>
        <w:b/>
        <w:bCs/>
        <w:sz w:val="28"/>
        <w:szCs w:val="28"/>
        <w:lang w:val="en-GB"/>
      </w:rPr>
      <w:t>SEPTEMBER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36294976" w14:textId="77777777" w:rsidR="004C7D74" w:rsidRDefault="004C7D74" w:rsidP="00F55CF2">
    <w:pPr>
      <w:pStyle w:val="Header"/>
      <w:spacing w:line="380" w:lineRule="exact"/>
      <w:jc w:val="right"/>
      <w:rPr>
        <w:rFonts w:ascii="Angsana New" w:hAnsi="Angsana New" w:cs="Angsana New"/>
        <w:b/>
        <w:bCs/>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DF189" w14:textId="6A5D62ED" w:rsidR="004C7D74" w:rsidRPr="001F1677" w:rsidRDefault="004C7D74"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51B7CD44" w14:textId="6FBB5AA2" w:rsidR="004C7D74" w:rsidRPr="001F1677" w:rsidRDefault="004C7D74"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134A81E6" w14:textId="417B0B77" w:rsidR="004C7D74" w:rsidRDefault="004C7D74"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C660004" w14:textId="7721F002" w:rsidR="004C7D74" w:rsidRPr="001F1677" w:rsidRDefault="004C7D74"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601B5A6A" w14:textId="6963EE68" w:rsidR="004C7D74" w:rsidRDefault="004C7D74" w:rsidP="00D90B78">
    <w:pPr>
      <w:pStyle w:val="Header"/>
      <w:rPr>
        <w:rFonts w:ascii="Angsana New" w:hAnsi="Angsana New" w:cs="Angsana New"/>
        <w:b/>
        <w:bCs/>
        <w:sz w:val="28"/>
        <w:szCs w:val="28"/>
      </w:rPr>
    </w:pPr>
    <w:r>
      <w:rPr>
        <w:rFonts w:ascii="Angsana New" w:hAnsi="Angsana New" w:cs="Angsana New"/>
        <w:b/>
        <w:bCs/>
        <w:sz w:val="28"/>
        <w:szCs w:val="28"/>
      </w:rPr>
      <w:t>SEPTEMBER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545A2F1B" w14:textId="77777777" w:rsidR="004C7D74" w:rsidRDefault="004C7D74" w:rsidP="00F55CF2">
    <w:pPr>
      <w:pStyle w:val="Header"/>
      <w:spacing w:line="380" w:lineRule="exact"/>
      <w:jc w:val="right"/>
      <w:rPr>
        <w:rFonts w:ascii="Angsana New" w:hAnsi="Angsana New" w:cs="Angsana New"/>
        <w:b/>
        <w:bCs/>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E3CD5" w14:textId="6042E1DF" w:rsidR="004C7D74" w:rsidRPr="001F1677" w:rsidRDefault="004C7D74" w:rsidP="001A6E45">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6E00A8D2" w14:textId="013354DD" w:rsidR="004C7D74" w:rsidRPr="001F1677" w:rsidRDefault="004C7D74" w:rsidP="001A6E45">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2A5968AA" w14:textId="2EB10D40" w:rsidR="004C7D74" w:rsidRDefault="004C7D74"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3111CA5" w14:textId="29EC5944" w:rsidR="004C7D74" w:rsidRPr="001F1677" w:rsidRDefault="004C7D74" w:rsidP="001A6E45">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0284CC73" w14:textId="146D05A6" w:rsidR="004C7D74" w:rsidRDefault="004C7D74" w:rsidP="001A6E45">
    <w:pPr>
      <w:pStyle w:val="Header"/>
      <w:rPr>
        <w:rFonts w:ascii="Angsana New" w:hAnsi="Angsana New" w:cs="Angsana New"/>
        <w:b/>
        <w:bCs/>
        <w:sz w:val="28"/>
        <w:szCs w:val="28"/>
      </w:rPr>
    </w:pPr>
    <w:r>
      <w:rPr>
        <w:rFonts w:ascii="Angsana New" w:hAnsi="Angsana New" w:cs="Angsana New"/>
        <w:b/>
        <w:bCs/>
        <w:sz w:val="28"/>
        <w:szCs w:val="28"/>
        <w:lang w:val="en-GB"/>
      </w:rPr>
      <w:t>SEPTEMBER 30</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24D5C23A" w14:textId="1145167D" w:rsidR="004C7D74" w:rsidRPr="003C5150" w:rsidRDefault="004C7D74"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51F6206D"/>
    <w:multiLevelType w:val="multilevel"/>
    <w:tmpl w:val="B68E0E16"/>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tentative="1">
      <w:start w:val="1"/>
      <w:numFmt w:val="decimal"/>
      <w:lvlText w:val="%4."/>
      <w:lvlJc w:val="left"/>
      <w:pPr>
        <w:ind w:left="3647" w:hanging="360"/>
      </w:p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8" w15:restartNumberingAfterBreak="0">
    <w:nsid w:val="57EE1AD5"/>
    <w:multiLevelType w:val="multilevel"/>
    <w:tmpl w:val="911C5D10"/>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3"/>
  </w:num>
  <w:num w:numId="3">
    <w:abstractNumId w:val="0"/>
  </w:num>
  <w:num w:numId="4">
    <w:abstractNumId w:val="6"/>
  </w:num>
  <w:num w:numId="5">
    <w:abstractNumId w:val="7"/>
  </w:num>
  <w:num w:numId="6">
    <w:abstractNumId w:val="8"/>
  </w:num>
  <w:num w:numId="7">
    <w:abstractNumId w:val="1"/>
  </w:num>
  <w:num w:numId="8">
    <w:abstractNumId w:val="1"/>
  </w:num>
  <w:num w:numId="9">
    <w:abstractNumId w:val="1"/>
  </w:num>
  <w:num w:numId="10">
    <w:abstractNumId w:val="1"/>
  </w:num>
  <w:num w:numId="11">
    <w:abstractNumId w:val="1"/>
  </w:num>
  <w:num w:numId="12">
    <w:abstractNumId w:val="1"/>
  </w:num>
  <w:num w:numId="13">
    <w:abstractNumId w:val="5"/>
  </w:num>
  <w:num w:numId="14">
    <w:abstractNumId w:val="4"/>
  </w:num>
  <w:num w:numId="15">
    <w:abstractNumId w:val="2"/>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num>
  <w:num w:numId="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70A5"/>
    <w:rsid w:val="0000005C"/>
    <w:rsid w:val="00000110"/>
    <w:rsid w:val="000001D6"/>
    <w:rsid w:val="00000296"/>
    <w:rsid w:val="0000036C"/>
    <w:rsid w:val="00000411"/>
    <w:rsid w:val="00000823"/>
    <w:rsid w:val="00000A05"/>
    <w:rsid w:val="000013FD"/>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F68"/>
    <w:rsid w:val="0000418D"/>
    <w:rsid w:val="0000432C"/>
    <w:rsid w:val="00004559"/>
    <w:rsid w:val="00004656"/>
    <w:rsid w:val="000049D6"/>
    <w:rsid w:val="00004B28"/>
    <w:rsid w:val="00004D55"/>
    <w:rsid w:val="00005038"/>
    <w:rsid w:val="000051FD"/>
    <w:rsid w:val="00005221"/>
    <w:rsid w:val="000053F0"/>
    <w:rsid w:val="0000578B"/>
    <w:rsid w:val="00005A1B"/>
    <w:rsid w:val="00005B01"/>
    <w:rsid w:val="00006056"/>
    <w:rsid w:val="000060EB"/>
    <w:rsid w:val="00006175"/>
    <w:rsid w:val="00006188"/>
    <w:rsid w:val="000067CE"/>
    <w:rsid w:val="000068D6"/>
    <w:rsid w:val="00006A00"/>
    <w:rsid w:val="00006CBD"/>
    <w:rsid w:val="0000703A"/>
    <w:rsid w:val="00007103"/>
    <w:rsid w:val="00007175"/>
    <w:rsid w:val="000072A4"/>
    <w:rsid w:val="000072C2"/>
    <w:rsid w:val="00007656"/>
    <w:rsid w:val="000078BA"/>
    <w:rsid w:val="00007B73"/>
    <w:rsid w:val="00007EBF"/>
    <w:rsid w:val="00010075"/>
    <w:rsid w:val="0001019C"/>
    <w:rsid w:val="000101D8"/>
    <w:rsid w:val="00010522"/>
    <w:rsid w:val="00010594"/>
    <w:rsid w:val="000107F6"/>
    <w:rsid w:val="00010968"/>
    <w:rsid w:val="00010A99"/>
    <w:rsid w:val="00010B54"/>
    <w:rsid w:val="00010B9F"/>
    <w:rsid w:val="00010CCC"/>
    <w:rsid w:val="00010E26"/>
    <w:rsid w:val="00010F08"/>
    <w:rsid w:val="000110B0"/>
    <w:rsid w:val="0001149B"/>
    <w:rsid w:val="00011BB7"/>
    <w:rsid w:val="00011BFD"/>
    <w:rsid w:val="00011CE4"/>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8FB"/>
    <w:rsid w:val="00022983"/>
    <w:rsid w:val="00022989"/>
    <w:rsid w:val="000229B3"/>
    <w:rsid w:val="00022BD9"/>
    <w:rsid w:val="00022C50"/>
    <w:rsid w:val="00022CFA"/>
    <w:rsid w:val="00022DDE"/>
    <w:rsid w:val="0002365D"/>
    <w:rsid w:val="00023676"/>
    <w:rsid w:val="00023EB4"/>
    <w:rsid w:val="00023F0A"/>
    <w:rsid w:val="00023F10"/>
    <w:rsid w:val="00024512"/>
    <w:rsid w:val="00024604"/>
    <w:rsid w:val="0002476B"/>
    <w:rsid w:val="00024C2A"/>
    <w:rsid w:val="00024D3E"/>
    <w:rsid w:val="00024D97"/>
    <w:rsid w:val="000252BF"/>
    <w:rsid w:val="00025586"/>
    <w:rsid w:val="00025B28"/>
    <w:rsid w:val="00025C9C"/>
    <w:rsid w:val="00025EBF"/>
    <w:rsid w:val="00026101"/>
    <w:rsid w:val="0002619D"/>
    <w:rsid w:val="0002665A"/>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58E"/>
    <w:rsid w:val="00032667"/>
    <w:rsid w:val="00032695"/>
    <w:rsid w:val="000326C1"/>
    <w:rsid w:val="000326D7"/>
    <w:rsid w:val="00032B05"/>
    <w:rsid w:val="00032B31"/>
    <w:rsid w:val="0003308E"/>
    <w:rsid w:val="0003342D"/>
    <w:rsid w:val="00033597"/>
    <w:rsid w:val="00033673"/>
    <w:rsid w:val="0003373D"/>
    <w:rsid w:val="00033916"/>
    <w:rsid w:val="00033B52"/>
    <w:rsid w:val="00033BCB"/>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1F9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73"/>
    <w:rsid w:val="0004463A"/>
    <w:rsid w:val="00044807"/>
    <w:rsid w:val="0004495A"/>
    <w:rsid w:val="000449CA"/>
    <w:rsid w:val="00044A33"/>
    <w:rsid w:val="00044D56"/>
    <w:rsid w:val="00044F83"/>
    <w:rsid w:val="00044FCB"/>
    <w:rsid w:val="00045152"/>
    <w:rsid w:val="00045450"/>
    <w:rsid w:val="000455C4"/>
    <w:rsid w:val="000456A5"/>
    <w:rsid w:val="00045993"/>
    <w:rsid w:val="00045CD2"/>
    <w:rsid w:val="00045D17"/>
    <w:rsid w:val="00046108"/>
    <w:rsid w:val="00046128"/>
    <w:rsid w:val="00046132"/>
    <w:rsid w:val="000465DE"/>
    <w:rsid w:val="000467D3"/>
    <w:rsid w:val="000467F0"/>
    <w:rsid w:val="000469DF"/>
    <w:rsid w:val="00046B9C"/>
    <w:rsid w:val="000473FA"/>
    <w:rsid w:val="00047B4E"/>
    <w:rsid w:val="00047F01"/>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910"/>
    <w:rsid w:val="00056988"/>
    <w:rsid w:val="0005699B"/>
    <w:rsid w:val="00056D46"/>
    <w:rsid w:val="00056E78"/>
    <w:rsid w:val="00056FC2"/>
    <w:rsid w:val="00056FD6"/>
    <w:rsid w:val="000570F9"/>
    <w:rsid w:val="00057171"/>
    <w:rsid w:val="000571ED"/>
    <w:rsid w:val="00057232"/>
    <w:rsid w:val="000577D8"/>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2652"/>
    <w:rsid w:val="00062814"/>
    <w:rsid w:val="0006298A"/>
    <w:rsid w:val="00062C86"/>
    <w:rsid w:val="00062CA9"/>
    <w:rsid w:val="00062DB9"/>
    <w:rsid w:val="00062F98"/>
    <w:rsid w:val="00063139"/>
    <w:rsid w:val="000631F2"/>
    <w:rsid w:val="0006327B"/>
    <w:rsid w:val="00063469"/>
    <w:rsid w:val="000638BF"/>
    <w:rsid w:val="00063C2E"/>
    <w:rsid w:val="00063DCF"/>
    <w:rsid w:val="00063E6D"/>
    <w:rsid w:val="00063F86"/>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54A"/>
    <w:rsid w:val="0006676D"/>
    <w:rsid w:val="0006678A"/>
    <w:rsid w:val="000667CA"/>
    <w:rsid w:val="00066B28"/>
    <w:rsid w:val="00066E35"/>
    <w:rsid w:val="00066F1E"/>
    <w:rsid w:val="0006734F"/>
    <w:rsid w:val="0006742F"/>
    <w:rsid w:val="00067432"/>
    <w:rsid w:val="0006775D"/>
    <w:rsid w:val="00067825"/>
    <w:rsid w:val="00067E2A"/>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335"/>
    <w:rsid w:val="00073A71"/>
    <w:rsid w:val="00073A95"/>
    <w:rsid w:val="00073D4F"/>
    <w:rsid w:val="00074014"/>
    <w:rsid w:val="000741D3"/>
    <w:rsid w:val="000741FA"/>
    <w:rsid w:val="0007422D"/>
    <w:rsid w:val="0007442E"/>
    <w:rsid w:val="000744F6"/>
    <w:rsid w:val="0007457C"/>
    <w:rsid w:val="0007459B"/>
    <w:rsid w:val="00074814"/>
    <w:rsid w:val="00074FA8"/>
    <w:rsid w:val="0007502E"/>
    <w:rsid w:val="0007528C"/>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F03"/>
    <w:rsid w:val="00082FCA"/>
    <w:rsid w:val="000834A8"/>
    <w:rsid w:val="000835DA"/>
    <w:rsid w:val="00083812"/>
    <w:rsid w:val="00083866"/>
    <w:rsid w:val="000838B5"/>
    <w:rsid w:val="000839AB"/>
    <w:rsid w:val="00083F19"/>
    <w:rsid w:val="00083FC6"/>
    <w:rsid w:val="000840E9"/>
    <w:rsid w:val="00084284"/>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ACA"/>
    <w:rsid w:val="0008708A"/>
    <w:rsid w:val="0008777C"/>
    <w:rsid w:val="000877A0"/>
    <w:rsid w:val="000877A3"/>
    <w:rsid w:val="000878A6"/>
    <w:rsid w:val="00087B75"/>
    <w:rsid w:val="00087C50"/>
    <w:rsid w:val="00087E14"/>
    <w:rsid w:val="000900FB"/>
    <w:rsid w:val="0009022B"/>
    <w:rsid w:val="00090737"/>
    <w:rsid w:val="00090A40"/>
    <w:rsid w:val="00090D3C"/>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ADC"/>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8E5"/>
    <w:rsid w:val="0009594F"/>
    <w:rsid w:val="00095E2F"/>
    <w:rsid w:val="00095EEF"/>
    <w:rsid w:val="000963D1"/>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4C"/>
    <w:rsid w:val="000A1727"/>
    <w:rsid w:val="000A1728"/>
    <w:rsid w:val="000A1C1B"/>
    <w:rsid w:val="000A1D94"/>
    <w:rsid w:val="000A1F59"/>
    <w:rsid w:val="000A1F97"/>
    <w:rsid w:val="000A23FD"/>
    <w:rsid w:val="000A247E"/>
    <w:rsid w:val="000A254D"/>
    <w:rsid w:val="000A2ADA"/>
    <w:rsid w:val="000A2BE7"/>
    <w:rsid w:val="000A2C7B"/>
    <w:rsid w:val="000A2CED"/>
    <w:rsid w:val="000A2EAD"/>
    <w:rsid w:val="000A3792"/>
    <w:rsid w:val="000A39D8"/>
    <w:rsid w:val="000A3AD7"/>
    <w:rsid w:val="000A3B21"/>
    <w:rsid w:val="000A3F93"/>
    <w:rsid w:val="000A4099"/>
    <w:rsid w:val="000A432E"/>
    <w:rsid w:val="000A4668"/>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DD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AAD"/>
    <w:rsid w:val="000C1B0A"/>
    <w:rsid w:val="000C1FAC"/>
    <w:rsid w:val="000C2070"/>
    <w:rsid w:val="000C2594"/>
    <w:rsid w:val="000C2B13"/>
    <w:rsid w:val="000C2B2B"/>
    <w:rsid w:val="000C2BE0"/>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0D6"/>
    <w:rsid w:val="000C643C"/>
    <w:rsid w:val="000C655B"/>
    <w:rsid w:val="000C6882"/>
    <w:rsid w:val="000C7026"/>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2C"/>
    <w:rsid w:val="000D2147"/>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75A"/>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E3"/>
    <w:rsid w:val="000E29B0"/>
    <w:rsid w:val="000E2A56"/>
    <w:rsid w:val="000E2B91"/>
    <w:rsid w:val="000E2E8C"/>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6D4"/>
    <w:rsid w:val="000E5919"/>
    <w:rsid w:val="000E5A71"/>
    <w:rsid w:val="000E5A82"/>
    <w:rsid w:val="000E5E5C"/>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40A"/>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C"/>
    <w:rsid w:val="0010184C"/>
    <w:rsid w:val="001018BA"/>
    <w:rsid w:val="001019A0"/>
    <w:rsid w:val="00101A50"/>
    <w:rsid w:val="00101BA5"/>
    <w:rsid w:val="00101CF3"/>
    <w:rsid w:val="00101FF1"/>
    <w:rsid w:val="0010206E"/>
    <w:rsid w:val="0010209A"/>
    <w:rsid w:val="0010233E"/>
    <w:rsid w:val="0010249F"/>
    <w:rsid w:val="001027A1"/>
    <w:rsid w:val="00102A12"/>
    <w:rsid w:val="00102ED5"/>
    <w:rsid w:val="00103022"/>
    <w:rsid w:val="001031B0"/>
    <w:rsid w:val="0010368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764"/>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16"/>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73AC"/>
    <w:rsid w:val="0011762D"/>
    <w:rsid w:val="001177F3"/>
    <w:rsid w:val="00117803"/>
    <w:rsid w:val="00117968"/>
    <w:rsid w:val="00117977"/>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259"/>
    <w:rsid w:val="00124424"/>
    <w:rsid w:val="00124660"/>
    <w:rsid w:val="00124BBE"/>
    <w:rsid w:val="00124DD0"/>
    <w:rsid w:val="00125156"/>
    <w:rsid w:val="0012516C"/>
    <w:rsid w:val="0012522E"/>
    <w:rsid w:val="00125316"/>
    <w:rsid w:val="0012540B"/>
    <w:rsid w:val="0012545F"/>
    <w:rsid w:val="001254BD"/>
    <w:rsid w:val="001259C5"/>
    <w:rsid w:val="00125AAD"/>
    <w:rsid w:val="00125D41"/>
    <w:rsid w:val="00125DC6"/>
    <w:rsid w:val="001260AA"/>
    <w:rsid w:val="00126268"/>
    <w:rsid w:val="001262E9"/>
    <w:rsid w:val="00126387"/>
    <w:rsid w:val="001263D8"/>
    <w:rsid w:val="001264E2"/>
    <w:rsid w:val="00126548"/>
    <w:rsid w:val="001266B0"/>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197"/>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C2D"/>
    <w:rsid w:val="001375D1"/>
    <w:rsid w:val="001375DA"/>
    <w:rsid w:val="001376CC"/>
    <w:rsid w:val="001376D2"/>
    <w:rsid w:val="00137A42"/>
    <w:rsid w:val="00137B90"/>
    <w:rsid w:val="001400BD"/>
    <w:rsid w:val="00140171"/>
    <w:rsid w:val="0014051C"/>
    <w:rsid w:val="001407EA"/>
    <w:rsid w:val="00140BB1"/>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9E7"/>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E1"/>
    <w:rsid w:val="00147C6F"/>
    <w:rsid w:val="00147DBA"/>
    <w:rsid w:val="00150361"/>
    <w:rsid w:val="00150500"/>
    <w:rsid w:val="001505A5"/>
    <w:rsid w:val="001505C3"/>
    <w:rsid w:val="001508AB"/>
    <w:rsid w:val="00150920"/>
    <w:rsid w:val="00150DC9"/>
    <w:rsid w:val="00150E55"/>
    <w:rsid w:val="00150F2B"/>
    <w:rsid w:val="001510AB"/>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626"/>
    <w:rsid w:val="001547F0"/>
    <w:rsid w:val="00154880"/>
    <w:rsid w:val="0015489E"/>
    <w:rsid w:val="001549B5"/>
    <w:rsid w:val="00154A49"/>
    <w:rsid w:val="00154A7D"/>
    <w:rsid w:val="00154B49"/>
    <w:rsid w:val="00154E92"/>
    <w:rsid w:val="00154EA5"/>
    <w:rsid w:val="00155015"/>
    <w:rsid w:val="001551E5"/>
    <w:rsid w:val="00155479"/>
    <w:rsid w:val="00155542"/>
    <w:rsid w:val="00155F3A"/>
    <w:rsid w:val="00155FC8"/>
    <w:rsid w:val="00156635"/>
    <w:rsid w:val="00156753"/>
    <w:rsid w:val="0015675B"/>
    <w:rsid w:val="00156A46"/>
    <w:rsid w:val="00156AF5"/>
    <w:rsid w:val="00156B08"/>
    <w:rsid w:val="00156C61"/>
    <w:rsid w:val="00156E66"/>
    <w:rsid w:val="00157038"/>
    <w:rsid w:val="001571DC"/>
    <w:rsid w:val="0015725A"/>
    <w:rsid w:val="001572ED"/>
    <w:rsid w:val="00157343"/>
    <w:rsid w:val="00157443"/>
    <w:rsid w:val="00157457"/>
    <w:rsid w:val="0015754B"/>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998"/>
    <w:rsid w:val="00162A5A"/>
    <w:rsid w:val="00162B68"/>
    <w:rsid w:val="001631FE"/>
    <w:rsid w:val="0016345E"/>
    <w:rsid w:val="00163533"/>
    <w:rsid w:val="00163A9B"/>
    <w:rsid w:val="00163AC0"/>
    <w:rsid w:val="00163AC5"/>
    <w:rsid w:val="00163AD7"/>
    <w:rsid w:val="00163CFC"/>
    <w:rsid w:val="0016413F"/>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EC"/>
    <w:rsid w:val="00181316"/>
    <w:rsid w:val="0018143D"/>
    <w:rsid w:val="00181533"/>
    <w:rsid w:val="00181566"/>
    <w:rsid w:val="00181902"/>
    <w:rsid w:val="0018193E"/>
    <w:rsid w:val="00181C0E"/>
    <w:rsid w:val="00181C3C"/>
    <w:rsid w:val="0018213E"/>
    <w:rsid w:val="0018243A"/>
    <w:rsid w:val="001824C9"/>
    <w:rsid w:val="00182870"/>
    <w:rsid w:val="0018287A"/>
    <w:rsid w:val="001829B4"/>
    <w:rsid w:val="00182A8A"/>
    <w:rsid w:val="00182D71"/>
    <w:rsid w:val="00182FA0"/>
    <w:rsid w:val="00182FAA"/>
    <w:rsid w:val="0018335E"/>
    <w:rsid w:val="001833D0"/>
    <w:rsid w:val="001833D1"/>
    <w:rsid w:val="00183400"/>
    <w:rsid w:val="001838F8"/>
    <w:rsid w:val="0018390C"/>
    <w:rsid w:val="00183CB9"/>
    <w:rsid w:val="00183CEE"/>
    <w:rsid w:val="00183E96"/>
    <w:rsid w:val="00183EAC"/>
    <w:rsid w:val="00183FB7"/>
    <w:rsid w:val="00184104"/>
    <w:rsid w:val="00184130"/>
    <w:rsid w:val="0018422E"/>
    <w:rsid w:val="00184613"/>
    <w:rsid w:val="00184680"/>
    <w:rsid w:val="0018479A"/>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B43"/>
    <w:rsid w:val="00187ED4"/>
    <w:rsid w:val="00187FFE"/>
    <w:rsid w:val="00190549"/>
    <w:rsid w:val="00190677"/>
    <w:rsid w:val="00190D7D"/>
    <w:rsid w:val="0019161D"/>
    <w:rsid w:val="001916F0"/>
    <w:rsid w:val="001921FC"/>
    <w:rsid w:val="001922DD"/>
    <w:rsid w:val="0019231F"/>
    <w:rsid w:val="00192414"/>
    <w:rsid w:val="00192543"/>
    <w:rsid w:val="001925C6"/>
    <w:rsid w:val="00192BA6"/>
    <w:rsid w:val="00192C10"/>
    <w:rsid w:val="00192DCA"/>
    <w:rsid w:val="00192F95"/>
    <w:rsid w:val="00192FC4"/>
    <w:rsid w:val="0019310A"/>
    <w:rsid w:val="0019328D"/>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FC9"/>
    <w:rsid w:val="00196177"/>
    <w:rsid w:val="001961CC"/>
    <w:rsid w:val="001965F0"/>
    <w:rsid w:val="00196779"/>
    <w:rsid w:val="001968B5"/>
    <w:rsid w:val="00196A81"/>
    <w:rsid w:val="00196C61"/>
    <w:rsid w:val="00196D00"/>
    <w:rsid w:val="00196D48"/>
    <w:rsid w:val="00196E5B"/>
    <w:rsid w:val="00197466"/>
    <w:rsid w:val="00197612"/>
    <w:rsid w:val="001976CB"/>
    <w:rsid w:val="0019791B"/>
    <w:rsid w:val="00197AF2"/>
    <w:rsid w:val="00197CA5"/>
    <w:rsid w:val="00197DD1"/>
    <w:rsid w:val="00197E3D"/>
    <w:rsid w:val="001A0439"/>
    <w:rsid w:val="001A050E"/>
    <w:rsid w:val="001A064B"/>
    <w:rsid w:val="001A067E"/>
    <w:rsid w:val="001A096E"/>
    <w:rsid w:val="001A0A64"/>
    <w:rsid w:val="001A0B2A"/>
    <w:rsid w:val="001A0B6D"/>
    <w:rsid w:val="001A0C14"/>
    <w:rsid w:val="001A0C18"/>
    <w:rsid w:val="001A0ED4"/>
    <w:rsid w:val="001A0F34"/>
    <w:rsid w:val="001A0FF7"/>
    <w:rsid w:val="001A11A2"/>
    <w:rsid w:val="001A1245"/>
    <w:rsid w:val="001A130A"/>
    <w:rsid w:val="001A1330"/>
    <w:rsid w:val="001A1545"/>
    <w:rsid w:val="001A1700"/>
    <w:rsid w:val="001A195A"/>
    <w:rsid w:val="001A1AAA"/>
    <w:rsid w:val="001A1AAC"/>
    <w:rsid w:val="001A1B6C"/>
    <w:rsid w:val="001A1E5C"/>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310"/>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60E3"/>
    <w:rsid w:val="001A64B5"/>
    <w:rsid w:val="001A6508"/>
    <w:rsid w:val="001A6590"/>
    <w:rsid w:val="001A65CF"/>
    <w:rsid w:val="001A6948"/>
    <w:rsid w:val="001A6E45"/>
    <w:rsid w:val="001A6F44"/>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296"/>
    <w:rsid w:val="001B1441"/>
    <w:rsid w:val="001B15BE"/>
    <w:rsid w:val="001B1753"/>
    <w:rsid w:val="001B1F22"/>
    <w:rsid w:val="001B2170"/>
    <w:rsid w:val="001B21DB"/>
    <w:rsid w:val="001B269A"/>
    <w:rsid w:val="001B2924"/>
    <w:rsid w:val="001B2CD3"/>
    <w:rsid w:val="001B30DB"/>
    <w:rsid w:val="001B3363"/>
    <w:rsid w:val="001B3669"/>
    <w:rsid w:val="001B36C9"/>
    <w:rsid w:val="001B3A32"/>
    <w:rsid w:val="001B3E3F"/>
    <w:rsid w:val="001B3F42"/>
    <w:rsid w:val="001B3FAD"/>
    <w:rsid w:val="001B40B1"/>
    <w:rsid w:val="001B41C7"/>
    <w:rsid w:val="001B421E"/>
    <w:rsid w:val="001B4251"/>
    <w:rsid w:val="001B43C8"/>
    <w:rsid w:val="001B46EB"/>
    <w:rsid w:val="001B48B6"/>
    <w:rsid w:val="001B4987"/>
    <w:rsid w:val="001B4FCB"/>
    <w:rsid w:val="001B52C7"/>
    <w:rsid w:val="001B55C2"/>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6A"/>
    <w:rsid w:val="001C428B"/>
    <w:rsid w:val="001C4D9F"/>
    <w:rsid w:val="001C53F4"/>
    <w:rsid w:val="001C548A"/>
    <w:rsid w:val="001C573D"/>
    <w:rsid w:val="001C59B1"/>
    <w:rsid w:val="001C5A0D"/>
    <w:rsid w:val="001C5B0A"/>
    <w:rsid w:val="001C5B45"/>
    <w:rsid w:val="001C5E8C"/>
    <w:rsid w:val="001C5F1F"/>
    <w:rsid w:val="001C60E6"/>
    <w:rsid w:val="001C623B"/>
    <w:rsid w:val="001C6388"/>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6163"/>
    <w:rsid w:val="001E624F"/>
    <w:rsid w:val="001E65D4"/>
    <w:rsid w:val="001E6726"/>
    <w:rsid w:val="001E67E3"/>
    <w:rsid w:val="001E684F"/>
    <w:rsid w:val="001E6C20"/>
    <w:rsid w:val="001E6E20"/>
    <w:rsid w:val="001E702A"/>
    <w:rsid w:val="001E70C6"/>
    <w:rsid w:val="001E7326"/>
    <w:rsid w:val="001E73FF"/>
    <w:rsid w:val="001E74EB"/>
    <w:rsid w:val="001E7548"/>
    <w:rsid w:val="001E771A"/>
    <w:rsid w:val="001E7910"/>
    <w:rsid w:val="001E7A69"/>
    <w:rsid w:val="001E7AB9"/>
    <w:rsid w:val="001E7C47"/>
    <w:rsid w:val="001E7CF7"/>
    <w:rsid w:val="001E7E51"/>
    <w:rsid w:val="001F0000"/>
    <w:rsid w:val="001F00F5"/>
    <w:rsid w:val="001F00F9"/>
    <w:rsid w:val="001F0184"/>
    <w:rsid w:val="001F0382"/>
    <w:rsid w:val="001F0820"/>
    <w:rsid w:val="001F0921"/>
    <w:rsid w:val="001F09E2"/>
    <w:rsid w:val="001F0B3E"/>
    <w:rsid w:val="001F0DC1"/>
    <w:rsid w:val="001F123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0E3"/>
    <w:rsid w:val="001F531C"/>
    <w:rsid w:val="001F531E"/>
    <w:rsid w:val="001F57DE"/>
    <w:rsid w:val="001F5984"/>
    <w:rsid w:val="001F5A9F"/>
    <w:rsid w:val="001F5BA4"/>
    <w:rsid w:val="001F5C6C"/>
    <w:rsid w:val="001F5D78"/>
    <w:rsid w:val="001F628C"/>
    <w:rsid w:val="001F62CE"/>
    <w:rsid w:val="001F6506"/>
    <w:rsid w:val="001F6A3D"/>
    <w:rsid w:val="001F6F61"/>
    <w:rsid w:val="001F7074"/>
    <w:rsid w:val="001F72CF"/>
    <w:rsid w:val="001F74E1"/>
    <w:rsid w:val="001F76EB"/>
    <w:rsid w:val="001F7F53"/>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B51"/>
    <w:rsid w:val="00213E2F"/>
    <w:rsid w:val="00213ECC"/>
    <w:rsid w:val="00213F63"/>
    <w:rsid w:val="002140EF"/>
    <w:rsid w:val="00214284"/>
    <w:rsid w:val="002145CC"/>
    <w:rsid w:val="0021467C"/>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A9F"/>
    <w:rsid w:val="002241BC"/>
    <w:rsid w:val="0022425C"/>
    <w:rsid w:val="00224518"/>
    <w:rsid w:val="002245A4"/>
    <w:rsid w:val="0022462B"/>
    <w:rsid w:val="002249AA"/>
    <w:rsid w:val="00224BD2"/>
    <w:rsid w:val="002250F8"/>
    <w:rsid w:val="002254A2"/>
    <w:rsid w:val="0022567D"/>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300A3"/>
    <w:rsid w:val="0023017B"/>
    <w:rsid w:val="002305A5"/>
    <w:rsid w:val="00230A59"/>
    <w:rsid w:val="00230ACE"/>
    <w:rsid w:val="00230D66"/>
    <w:rsid w:val="00230F73"/>
    <w:rsid w:val="00230F7C"/>
    <w:rsid w:val="0023118B"/>
    <w:rsid w:val="002311B2"/>
    <w:rsid w:val="002312C1"/>
    <w:rsid w:val="00231527"/>
    <w:rsid w:val="00231998"/>
    <w:rsid w:val="00231A2A"/>
    <w:rsid w:val="00231ABB"/>
    <w:rsid w:val="00231BDC"/>
    <w:rsid w:val="00231C9B"/>
    <w:rsid w:val="00231F3D"/>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1EB"/>
    <w:rsid w:val="00240227"/>
    <w:rsid w:val="0024029F"/>
    <w:rsid w:val="002402B2"/>
    <w:rsid w:val="002403AB"/>
    <w:rsid w:val="00240758"/>
    <w:rsid w:val="00240ADB"/>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22A"/>
    <w:rsid w:val="0024737C"/>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070"/>
    <w:rsid w:val="00257A94"/>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ED9"/>
    <w:rsid w:val="00266F91"/>
    <w:rsid w:val="00267005"/>
    <w:rsid w:val="0026700E"/>
    <w:rsid w:val="00267308"/>
    <w:rsid w:val="0026741C"/>
    <w:rsid w:val="002674E6"/>
    <w:rsid w:val="0026755E"/>
    <w:rsid w:val="002676FC"/>
    <w:rsid w:val="00267C99"/>
    <w:rsid w:val="00267E39"/>
    <w:rsid w:val="00267E8E"/>
    <w:rsid w:val="00270007"/>
    <w:rsid w:val="002700D2"/>
    <w:rsid w:val="00270430"/>
    <w:rsid w:val="0027068E"/>
    <w:rsid w:val="00270751"/>
    <w:rsid w:val="00270B2A"/>
    <w:rsid w:val="00271363"/>
    <w:rsid w:val="00271425"/>
    <w:rsid w:val="002714B8"/>
    <w:rsid w:val="0027165F"/>
    <w:rsid w:val="00271A66"/>
    <w:rsid w:val="00271C6F"/>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4372"/>
    <w:rsid w:val="00284436"/>
    <w:rsid w:val="00284575"/>
    <w:rsid w:val="00284B26"/>
    <w:rsid w:val="00284CCD"/>
    <w:rsid w:val="00285104"/>
    <w:rsid w:val="0028522E"/>
    <w:rsid w:val="002853A2"/>
    <w:rsid w:val="0028557D"/>
    <w:rsid w:val="002858E2"/>
    <w:rsid w:val="00285D82"/>
    <w:rsid w:val="00286120"/>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65A"/>
    <w:rsid w:val="002907BC"/>
    <w:rsid w:val="002907CB"/>
    <w:rsid w:val="002909CF"/>
    <w:rsid w:val="00290CE8"/>
    <w:rsid w:val="00290D9D"/>
    <w:rsid w:val="00290D9F"/>
    <w:rsid w:val="00290FAB"/>
    <w:rsid w:val="002913DE"/>
    <w:rsid w:val="002913F8"/>
    <w:rsid w:val="00291AD7"/>
    <w:rsid w:val="00291C62"/>
    <w:rsid w:val="00291DED"/>
    <w:rsid w:val="00291E02"/>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2AA"/>
    <w:rsid w:val="0029439B"/>
    <w:rsid w:val="00294A49"/>
    <w:rsid w:val="00295120"/>
    <w:rsid w:val="00295156"/>
    <w:rsid w:val="002951A7"/>
    <w:rsid w:val="0029525F"/>
    <w:rsid w:val="0029543C"/>
    <w:rsid w:val="0029557B"/>
    <w:rsid w:val="002956A0"/>
    <w:rsid w:val="002956D0"/>
    <w:rsid w:val="00296648"/>
    <w:rsid w:val="00296B38"/>
    <w:rsid w:val="00296CE0"/>
    <w:rsid w:val="00297178"/>
    <w:rsid w:val="00297257"/>
    <w:rsid w:val="00297275"/>
    <w:rsid w:val="0029735E"/>
    <w:rsid w:val="00297376"/>
    <w:rsid w:val="0029747B"/>
    <w:rsid w:val="00297512"/>
    <w:rsid w:val="00297A2F"/>
    <w:rsid w:val="00297B83"/>
    <w:rsid w:val="00297F5F"/>
    <w:rsid w:val="002A0038"/>
    <w:rsid w:val="002A06EB"/>
    <w:rsid w:val="002A07A3"/>
    <w:rsid w:val="002A0889"/>
    <w:rsid w:val="002A0AE8"/>
    <w:rsid w:val="002A0B62"/>
    <w:rsid w:val="002A0B8C"/>
    <w:rsid w:val="002A0DD4"/>
    <w:rsid w:val="002A0E0B"/>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50"/>
    <w:rsid w:val="002A4906"/>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9DA"/>
    <w:rsid w:val="002A6D2B"/>
    <w:rsid w:val="002A6DD2"/>
    <w:rsid w:val="002A6EE2"/>
    <w:rsid w:val="002A7309"/>
    <w:rsid w:val="002A7316"/>
    <w:rsid w:val="002A75BC"/>
    <w:rsid w:val="002A7635"/>
    <w:rsid w:val="002A7CA5"/>
    <w:rsid w:val="002A7EEE"/>
    <w:rsid w:val="002B0030"/>
    <w:rsid w:val="002B0393"/>
    <w:rsid w:val="002B0439"/>
    <w:rsid w:val="002B0655"/>
    <w:rsid w:val="002B0BB1"/>
    <w:rsid w:val="002B0BCE"/>
    <w:rsid w:val="002B0C36"/>
    <w:rsid w:val="002B0C5C"/>
    <w:rsid w:val="002B0F77"/>
    <w:rsid w:val="002B151A"/>
    <w:rsid w:val="002B1648"/>
    <w:rsid w:val="002B1853"/>
    <w:rsid w:val="002B1B8A"/>
    <w:rsid w:val="002B1D53"/>
    <w:rsid w:val="002B2134"/>
    <w:rsid w:val="002B2276"/>
    <w:rsid w:val="002B2428"/>
    <w:rsid w:val="002B254A"/>
    <w:rsid w:val="002B285F"/>
    <w:rsid w:val="002B2B81"/>
    <w:rsid w:val="002B2BE1"/>
    <w:rsid w:val="002B32D4"/>
    <w:rsid w:val="002B33CF"/>
    <w:rsid w:val="002B35CF"/>
    <w:rsid w:val="002B3661"/>
    <w:rsid w:val="002B3675"/>
    <w:rsid w:val="002B3F78"/>
    <w:rsid w:val="002B41CE"/>
    <w:rsid w:val="002B42AB"/>
    <w:rsid w:val="002B467E"/>
    <w:rsid w:val="002B4979"/>
    <w:rsid w:val="002B4995"/>
    <w:rsid w:val="002B4C55"/>
    <w:rsid w:val="002B4F8F"/>
    <w:rsid w:val="002B57E4"/>
    <w:rsid w:val="002B58F7"/>
    <w:rsid w:val="002B5A96"/>
    <w:rsid w:val="002B5B45"/>
    <w:rsid w:val="002B5E48"/>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C8"/>
    <w:rsid w:val="002C3C18"/>
    <w:rsid w:val="002C3C4E"/>
    <w:rsid w:val="002C3DED"/>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BD9"/>
    <w:rsid w:val="002D3CC6"/>
    <w:rsid w:val="002D3D45"/>
    <w:rsid w:val="002D3DC2"/>
    <w:rsid w:val="002D3F29"/>
    <w:rsid w:val="002D4207"/>
    <w:rsid w:val="002D48F7"/>
    <w:rsid w:val="002D497B"/>
    <w:rsid w:val="002D4AF0"/>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D09"/>
    <w:rsid w:val="002D6EE6"/>
    <w:rsid w:val="002D714C"/>
    <w:rsid w:val="002D7160"/>
    <w:rsid w:val="002D7329"/>
    <w:rsid w:val="002D73DF"/>
    <w:rsid w:val="002D747C"/>
    <w:rsid w:val="002D7646"/>
    <w:rsid w:val="002D772A"/>
    <w:rsid w:val="002D7775"/>
    <w:rsid w:val="002D7922"/>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A7C"/>
    <w:rsid w:val="002E5013"/>
    <w:rsid w:val="002E51C5"/>
    <w:rsid w:val="002E5280"/>
    <w:rsid w:val="002E5689"/>
    <w:rsid w:val="002E57B7"/>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D8C"/>
    <w:rsid w:val="002F1EE5"/>
    <w:rsid w:val="002F2108"/>
    <w:rsid w:val="002F237D"/>
    <w:rsid w:val="002F2468"/>
    <w:rsid w:val="002F254D"/>
    <w:rsid w:val="002F28E4"/>
    <w:rsid w:val="002F2954"/>
    <w:rsid w:val="002F2C71"/>
    <w:rsid w:val="002F2DE6"/>
    <w:rsid w:val="002F2F94"/>
    <w:rsid w:val="002F3132"/>
    <w:rsid w:val="002F35C2"/>
    <w:rsid w:val="002F38D9"/>
    <w:rsid w:val="002F3A22"/>
    <w:rsid w:val="002F4095"/>
    <w:rsid w:val="002F4123"/>
    <w:rsid w:val="002F41B4"/>
    <w:rsid w:val="002F42AB"/>
    <w:rsid w:val="002F45D4"/>
    <w:rsid w:val="002F4933"/>
    <w:rsid w:val="002F4988"/>
    <w:rsid w:val="002F4AD1"/>
    <w:rsid w:val="002F4F96"/>
    <w:rsid w:val="002F53A6"/>
    <w:rsid w:val="002F54DA"/>
    <w:rsid w:val="002F5571"/>
    <w:rsid w:val="002F56BF"/>
    <w:rsid w:val="002F56EA"/>
    <w:rsid w:val="002F5787"/>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C5F"/>
    <w:rsid w:val="00300DD2"/>
    <w:rsid w:val="00301056"/>
    <w:rsid w:val="00301100"/>
    <w:rsid w:val="00301219"/>
    <w:rsid w:val="00301925"/>
    <w:rsid w:val="00301C1E"/>
    <w:rsid w:val="00301D85"/>
    <w:rsid w:val="00301F77"/>
    <w:rsid w:val="00302022"/>
    <w:rsid w:val="00302063"/>
    <w:rsid w:val="003021FF"/>
    <w:rsid w:val="00302383"/>
    <w:rsid w:val="00302424"/>
    <w:rsid w:val="00302538"/>
    <w:rsid w:val="00302688"/>
    <w:rsid w:val="003027A8"/>
    <w:rsid w:val="0030289F"/>
    <w:rsid w:val="0030299B"/>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60E"/>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932"/>
    <w:rsid w:val="00320A6D"/>
    <w:rsid w:val="00320B36"/>
    <w:rsid w:val="00320DB5"/>
    <w:rsid w:val="0032124A"/>
    <w:rsid w:val="00321365"/>
    <w:rsid w:val="00321403"/>
    <w:rsid w:val="003214E6"/>
    <w:rsid w:val="003217C6"/>
    <w:rsid w:val="00321DBA"/>
    <w:rsid w:val="00321E40"/>
    <w:rsid w:val="003220C5"/>
    <w:rsid w:val="00322DAE"/>
    <w:rsid w:val="00322F94"/>
    <w:rsid w:val="00322FC3"/>
    <w:rsid w:val="0032308E"/>
    <w:rsid w:val="0032310F"/>
    <w:rsid w:val="00323120"/>
    <w:rsid w:val="003232F8"/>
    <w:rsid w:val="003232FA"/>
    <w:rsid w:val="0032355C"/>
    <w:rsid w:val="003236A4"/>
    <w:rsid w:val="0032382C"/>
    <w:rsid w:val="00323E77"/>
    <w:rsid w:val="00323E79"/>
    <w:rsid w:val="00323F57"/>
    <w:rsid w:val="00324160"/>
    <w:rsid w:val="00324561"/>
    <w:rsid w:val="00324606"/>
    <w:rsid w:val="003247B6"/>
    <w:rsid w:val="00324BE7"/>
    <w:rsid w:val="00324E85"/>
    <w:rsid w:val="00324FA3"/>
    <w:rsid w:val="00325070"/>
    <w:rsid w:val="0032536D"/>
    <w:rsid w:val="00325742"/>
    <w:rsid w:val="00325C37"/>
    <w:rsid w:val="00325F81"/>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4F"/>
    <w:rsid w:val="003345CD"/>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48D"/>
    <w:rsid w:val="003424A4"/>
    <w:rsid w:val="003424B1"/>
    <w:rsid w:val="003424D5"/>
    <w:rsid w:val="0034296E"/>
    <w:rsid w:val="0034297E"/>
    <w:rsid w:val="003429EE"/>
    <w:rsid w:val="00342B6D"/>
    <w:rsid w:val="00342C3F"/>
    <w:rsid w:val="00342DE6"/>
    <w:rsid w:val="00342EB4"/>
    <w:rsid w:val="00342ECF"/>
    <w:rsid w:val="00343191"/>
    <w:rsid w:val="00343289"/>
    <w:rsid w:val="003435AF"/>
    <w:rsid w:val="00343B10"/>
    <w:rsid w:val="00343B99"/>
    <w:rsid w:val="00343C22"/>
    <w:rsid w:val="00343D19"/>
    <w:rsid w:val="003440F2"/>
    <w:rsid w:val="00344275"/>
    <w:rsid w:val="0034454C"/>
    <w:rsid w:val="003446DF"/>
    <w:rsid w:val="003447F3"/>
    <w:rsid w:val="00344893"/>
    <w:rsid w:val="003448C5"/>
    <w:rsid w:val="00344CA9"/>
    <w:rsid w:val="00344E25"/>
    <w:rsid w:val="00345584"/>
    <w:rsid w:val="0034573F"/>
    <w:rsid w:val="003457F5"/>
    <w:rsid w:val="0034597C"/>
    <w:rsid w:val="00345A1C"/>
    <w:rsid w:val="00345AD4"/>
    <w:rsid w:val="00345B85"/>
    <w:rsid w:val="00345CE9"/>
    <w:rsid w:val="00346041"/>
    <w:rsid w:val="00346191"/>
    <w:rsid w:val="00346311"/>
    <w:rsid w:val="0034634C"/>
    <w:rsid w:val="003467C5"/>
    <w:rsid w:val="00346F0B"/>
    <w:rsid w:val="003470A2"/>
    <w:rsid w:val="0034715E"/>
    <w:rsid w:val="00347202"/>
    <w:rsid w:val="003478D0"/>
    <w:rsid w:val="00347943"/>
    <w:rsid w:val="00347FDD"/>
    <w:rsid w:val="0035009C"/>
    <w:rsid w:val="0035039B"/>
    <w:rsid w:val="0035045D"/>
    <w:rsid w:val="00350474"/>
    <w:rsid w:val="0035049B"/>
    <w:rsid w:val="003506BC"/>
    <w:rsid w:val="00350B6E"/>
    <w:rsid w:val="00350CED"/>
    <w:rsid w:val="00350D22"/>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1F4"/>
    <w:rsid w:val="0035332F"/>
    <w:rsid w:val="003535BE"/>
    <w:rsid w:val="00353753"/>
    <w:rsid w:val="00353762"/>
    <w:rsid w:val="00353C76"/>
    <w:rsid w:val="00354451"/>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15"/>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7249"/>
    <w:rsid w:val="0036740D"/>
    <w:rsid w:val="003674EE"/>
    <w:rsid w:val="00367584"/>
    <w:rsid w:val="003675E6"/>
    <w:rsid w:val="003676A6"/>
    <w:rsid w:val="00367777"/>
    <w:rsid w:val="003677F5"/>
    <w:rsid w:val="00367CFD"/>
    <w:rsid w:val="00367F76"/>
    <w:rsid w:val="0037055A"/>
    <w:rsid w:val="00370645"/>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C53"/>
    <w:rsid w:val="00376DDE"/>
    <w:rsid w:val="00376EFE"/>
    <w:rsid w:val="0037706A"/>
    <w:rsid w:val="003773AB"/>
    <w:rsid w:val="003773CD"/>
    <w:rsid w:val="00377E78"/>
    <w:rsid w:val="0038030C"/>
    <w:rsid w:val="00380321"/>
    <w:rsid w:val="0038052C"/>
    <w:rsid w:val="003805AB"/>
    <w:rsid w:val="003806EC"/>
    <w:rsid w:val="00380E28"/>
    <w:rsid w:val="00380F90"/>
    <w:rsid w:val="00381444"/>
    <w:rsid w:val="00381723"/>
    <w:rsid w:val="0038178A"/>
    <w:rsid w:val="00381853"/>
    <w:rsid w:val="00381860"/>
    <w:rsid w:val="00381C38"/>
    <w:rsid w:val="00381D0B"/>
    <w:rsid w:val="0038200A"/>
    <w:rsid w:val="0038206A"/>
    <w:rsid w:val="003820D9"/>
    <w:rsid w:val="0038245B"/>
    <w:rsid w:val="003828EC"/>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BF3"/>
    <w:rsid w:val="00385C0B"/>
    <w:rsid w:val="00385DD4"/>
    <w:rsid w:val="003860FD"/>
    <w:rsid w:val="003861BE"/>
    <w:rsid w:val="00386218"/>
    <w:rsid w:val="00386439"/>
    <w:rsid w:val="00386489"/>
    <w:rsid w:val="0038648F"/>
    <w:rsid w:val="00386FD1"/>
    <w:rsid w:val="00387001"/>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372"/>
    <w:rsid w:val="0039255B"/>
    <w:rsid w:val="00392585"/>
    <w:rsid w:val="0039275C"/>
    <w:rsid w:val="003927A1"/>
    <w:rsid w:val="00392872"/>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720"/>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738"/>
    <w:rsid w:val="003A67E2"/>
    <w:rsid w:val="003A6906"/>
    <w:rsid w:val="003A69ED"/>
    <w:rsid w:val="003A6B76"/>
    <w:rsid w:val="003A6CF0"/>
    <w:rsid w:val="003A6E85"/>
    <w:rsid w:val="003A7209"/>
    <w:rsid w:val="003A7515"/>
    <w:rsid w:val="003A782E"/>
    <w:rsid w:val="003A7E9C"/>
    <w:rsid w:val="003A7FDF"/>
    <w:rsid w:val="003B0042"/>
    <w:rsid w:val="003B006F"/>
    <w:rsid w:val="003B00DC"/>
    <w:rsid w:val="003B00E5"/>
    <w:rsid w:val="003B0120"/>
    <w:rsid w:val="003B03FD"/>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E0F"/>
    <w:rsid w:val="003B3EED"/>
    <w:rsid w:val="003B41A5"/>
    <w:rsid w:val="003B4348"/>
    <w:rsid w:val="003B43A8"/>
    <w:rsid w:val="003B457F"/>
    <w:rsid w:val="003B475D"/>
    <w:rsid w:val="003B4972"/>
    <w:rsid w:val="003B4D21"/>
    <w:rsid w:val="003B4D98"/>
    <w:rsid w:val="003B4F0B"/>
    <w:rsid w:val="003B4F78"/>
    <w:rsid w:val="003B504A"/>
    <w:rsid w:val="003B50B7"/>
    <w:rsid w:val="003B51D1"/>
    <w:rsid w:val="003B51FC"/>
    <w:rsid w:val="003B55ED"/>
    <w:rsid w:val="003B5617"/>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B34"/>
    <w:rsid w:val="003C0BCF"/>
    <w:rsid w:val="003C0DF6"/>
    <w:rsid w:val="003C0E7F"/>
    <w:rsid w:val="003C0F6B"/>
    <w:rsid w:val="003C1041"/>
    <w:rsid w:val="003C10C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6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2EB"/>
    <w:rsid w:val="003D0614"/>
    <w:rsid w:val="003D09B1"/>
    <w:rsid w:val="003D0A2A"/>
    <w:rsid w:val="003D0DC6"/>
    <w:rsid w:val="003D0F10"/>
    <w:rsid w:val="003D0F51"/>
    <w:rsid w:val="003D130F"/>
    <w:rsid w:val="003D1320"/>
    <w:rsid w:val="003D1394"/>
    <w:rsid w:val="003D13CF"/>
    <w:rsid w:val="003D1445"/>
    <w:rsid w:val="003D1539"/>
    <w:rsid w:val="003D1570"/>
    <w:rsid w:val="003D166B"/>
    <w:rsid w:val="003D1673"/>
    <w:rsid w:val="003D16B6"/>
    <w:rsid w:val="003D16BD"/>
    <w:rsid w:val="003D1770"/>
    <w:rsid w:val="003D18C4"/>
    <w:rsid w:val="003D18E0"/>
    <w:rsid w:val="003D1A23"/>
    <w:rsid w:val="003D1DDD"/>
    <w:rsid w:val="003D1F31"/>
    <w:rsid w:val="003D1F3E"/>
    <w:rsid w:val="003D1F51"/>
    <w:rsid w:val="003D24E3"/>
    <w:rsid w:val="003D25C3"/>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97B"/>
    <w:rsid w:val="003E5ADF"/>
    <w:rsid w:val="003E5DF8"/>
    <w:rsid w:val="003E5E16"/>
    <w:rsid w:val="003E5F89"/>
    <w:rsid w:val="003E645E"/>
    <w:rsid w:val="003E64EA"/>
    <w:rsid w:val="003E655D"/>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80D"/>
    <w:rsid w:val="003F3877"/>
    <w:rsid w:val="003F3AB6"/>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52"/>
    <w:rsid w:val="003F7F63"/>
    <w:rsid w:val="003F7F72"/>
    <w:rsid w:val="0040002D"/>
    <w:rsid w:val="00400222"/>
    <w:rsid w:val="00400474"/>
    <w:rsid w:val="004007F5"/>
    <w:rsid w:val="00400854"/>
    <w:rsid w:val="0040085B"/>
    <w:rsid w:val="00400895"/>
    <w:rsid w:val="004008C9"/>
    <w:rsid w:val="004008D4"/>
    <w:rsid w:val="004009E8"/>
    <w:rsid w:val="00400D61"/>
    <w:rsid w:val="00401098"/>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FC0"/>
    <w:rsid w:val="00406752"/>
    <w:rsid w:val="0040680C"/>
    <w:rsid w:val="00406B8D"/>
    <w:rsid w:val="00406F9B"/>
    <w:rsid w:val="00406FE5"/>
    <w:rsid w:val="004073F8"/>
    <w:rsid w:val="00407717"/>
    <w:rsid w:val="00407A6F"/>
    <w:rsid w:val="00407B2F"/>
    <w:rsid w:val="0041041D"/>
    <w:rsid w:val="00410CDF"/>
    <w:rsid w:val="00410CFA"/>
    <w:rsid w:val="00410EDC"/>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3B6"/>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C"/>
    <w:rsid w:val="004177A9"/>
    <w:rsid w:val="00417B19"/>
    <w:rsid w:val="00417E93"/>
    <w:rsid w:val="00417F22"/>
    <w:rsid w:val="0042007C"/>
    <w:rsid w:val="00420121"/>
    <w:rsid w:val="0042016F"/>
    <w:rsid w:val="00420265"/>
    <w:rsid w:val="0042053B"/>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B5E"/>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A1"/>
    <w:rsid w:val="00433919"/>
    <w:rsid w:val="00433956"/>
    <w:rsid w:val="00433C65"/>
    <w:rsid w:val="00433E4F"/>
    <w:rsid w:val="00433F2B"/>
    <w:rsid w:val="00433F94"/>
    <w:rsid w:val="00434344"/>
    <w:rsid w:val="00434409"/>
    <w:rsid w:val="00434AB8"/>
    <w:rsid w:val="00434C1C"/>
    <w:rsid w:val="00434D5B"/>
    <w:rsid w:val="0043512C"/>
    <w:rsid w:val="004354B2"/>
    <w:rsid w:val="0043569D"/>
    <w:rsid w:val="00435BC9"/>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0A"/>
    <w:rsid w:val="00444A52"/>
    <w:rsid w:val="00444BEB"/>
    <w:rsid w:val="004454E0"/>
    <w:rsid w:val="00445545"/>
    <w:rsid w:val="00445A79"/>
    <w:rsid w:val="00445CB7"/>
    <w:rsid w:val="00445E65"/>
    <w:rsid w:val="00445F44"/>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FDB"/>
    <w:rsid w:val="00451116"/>
    <w:rsid w:val="00451152"/>
    <w:rsid w:val="00451547"/>
    <w:rsid w:val="0045159E"/>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0EF1"/>
    <w:rsid w:val="00461110"/>
    <w:rsid w:val="00461248"/>
    <w:rsid w:val="004613C6"/>
    <w:rsid w:val="00461509"/>
    <w:rsid w:val="0046166A"/>
    <w:rsid w:val="00461961"/>
    <w:rsid w:val="00461A60"/>
    <w:rsid w:val="00461EBB"/>
    <w:rsid w:val="00461F76"/>
    <w:rsid w:val="00462227"/>
    <w:rsid w:val="004625DE"/>
    <w:rsid w:val="00462857"/>
    <w:rsid w:val="004628FC"/>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35F"/>
    <w:rsid w:val="004653D6"/>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AF"/>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75D"/>
    <w:rsid w:val="00472974"/>
    <w:rsid w:val="00472AC1"/>
    <w:rsid w:val="00472F95"/>
    <w:rsid w:val="00473420"/>
    <w:rsid w:val="00473AB1"/>
    <w:rsid w:val="00473B86"/>
    <w:rsid w:val="00474007"/>
    <w:rsid w:val="004740E1"/>
    <w:rsid w:val="00474478"/>
    <w:rsid w:val="00474519"/>
    <w:rsid w:val="004746AB"/>
    <w:rsid w:val="0047493F"/>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E92"/>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2E"/>
    <w:rsid w:val="00482D90"/>
    <w:rsid w:val="00483069"/>
    <w:rsid w:val="00483152"/>
    <w:rsid w:val="004833BD"/>
    <w:rsid w:val="004833DB"/>
    <w:rsid w:val="0048369B"/>
    <w:rsid w:val="00483741"/>
    <w:rsid w:val="00483786"/>
    <w:rsid w:val="004839C6"/>
    <w:rsid w:val="00483BB3"/>
    <w:rsid w:val="00483BD2"/>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2A2"/>
    <w:rsid w:val="00493696"/>
    <w:rsid w:val="00493962"/>
    <w:rsid w:val="00493A58"/>
    <w:rsid w:val="00493DC2"/>
    <w:rsid w:val="00493EAC"/>
    <w:rsid w:val="0049439B"/>
    <w:rsid w:val="00494403"/>
    <w:rsid w:val="004944E0"/>
    <w:rsid w:val="00494944"/>
    <w:rsid w:val="00494A06"/>
    <w:rsid w:val="00494A88"/>
    <w:rsid w:val="00494ABF"/>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C09"/>
    <w:rsid w:val="004A0EC7"/>
    <w:rsid w:val="004A10C3"/>
    <w:rsid w:val="004A1316"/>
    <w:rsid w:val="004A13BA"/>
    <w:rsid w:val="004A13DF"/>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4ED"/>
    <w:rsid w:val="004A3574"/>
    <w:rsid w:val="004A3B26"/>
    <w:rsid w:val="004A3BDA"/>
    <w:rsid w:val="004A4041"/>
    <w:rsid w:val="004A40BF"/>
    <w:rsid w:val="004A4374"/>
    <w:rsid w:val="004A4514"/>
    <w:rsid w:val="004A451C"/>
    <w:rsid w:val="004A453D"/>
    <w:rsid w:val="004A468F"/>
    <w:rsid w:val="004A49E9"/>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80"/>
    <w:rsid w:val="004C17E4"/>
    <w:rsid w:val="004C1A1E"/>
    <w:rsid w:val="004C1F4C"/>
    <w:rsid w:val="004C2011"/>
    <w:rsid w:val="004C2281"/>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617B"/>
    <w:rsid w:val="004C63CC"/>
    <w:rsid w:val="004C6552"/>
    <w:rsid w:val="004C6E24"/>
    <w:rsid w:val="004C6F19"/>
    <w:rsid w:val="004C70AE"/>
    <w:rsid w:val="004C7659"/>
    <w:rsid w:val="004C7CE4"/>
    <w:rsid w:val="004C7D74"/>
    <w:rsid w:val="004D0186"/>
    <w:rsid w:val="004D029D"/>
    <w:rsid w:val="004D031B"/>
    <w:rsid w:val="004D0407"/>
    <w:rsid w:val="004D057E"/>
    <w:rsid w:val="004D06A2"/>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1B7"/>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4D9"/>
    <w:rsid w:val="004E1FF1"/>
    <w:rsid w:val="004E203A"/>
    <w:rsid w:val="004E21C3"/>
    <w:rsid w:val="004E2277"/>
    <w:rsid w:val="004E2490"/>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799"/>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3FAC"/>
    <w:rsid w:val="004F4008"/>
    <w:rsid w:val="004F44E9"/>
    <w:rsid w:val="004F4C3A"/>
    <w:rsid w:val="004F4CFD"/>
    <w:rsid w:val="004F4D81"/>
    <w:rsid w:val="004F50A3"/>
    <w:rsid w:val="004F50DA"/>
    <w:rsid w:val="004F51D6"/>
    <w:rsid w:val="004F51F9"/>
    <w:rsid w:val="004F5272"/>
    <w:rsid w:val="004F5339"/>
    <w:rsid w:val="004F561F"/>
    <w:rsid w:val="004F577D"/>
    <w:rsid w:val="004F584F"/>
    <w:rsid w:val="004F585D"/>
    <w:rsid w:val="004F5A7D"/>
    <w:rsid w:val="004F5A94"/>
    <w:rsid w:val="004F5BB9"/>
    <w:rsid w:val="004F5C74"/>
    <w:rsid w:val="004F5DA3"/>
    <w:rsid w:val="004F5E2E"/>
    <w:rsid w:val="004F5FFC"/>
    <w:rsid w:val="004F603A"/>
    <w:rsid w:val="004F6587"/>
    <w:rsid w:val="004F66FB"/>
    <w:rsid w:val="004F676B"/>
    <w:rsid w:val="004F6B9D"/>
    <w:rsid w:val="004F6CF1"/>
    <w:rsid w:val="004F7007"/>
    <w:rsid w:val="004F71BC"/>
    <w:rsid w:val="004F7270"/>
    <w:rsid w:val="004F7328"/>
    <w:rsid w:val="004F7417"/>
    <w:rsid w:val="004F74F7"/>
    <w:rsid w:val="004F75D0"/>
    <w:rsid w:val="004F7673"/>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B3"/>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7"/>
    <w:rsid w:val="00512087"/>
    <w:rsid w:val="00512153"/>
    <w:rsid w:val="005121A9"/>
    <w:rsid w:val="0051279E"/>
    <w:rsid w:val="00512A00"/>
    <w:rsid w:val="00512D13"/>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F1"/>
    <w:rsid w:val="00515183"/>
    <w:rsid w:val="00515268"/>
    <w:rsid w:val="005152E1"/>
    <w:rsid w:val="0051533D"/>
    <w:rsid w:val="0051544F"/>
    <w:rsid w:val="005154BA"/>
    <w:rsid w:val="00515529"/>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DD9"/>
    <w:rsid w:val="00522F49"/>
    <w:rsid w:val="005230B7"/>
    <w:rsid w:val="0052330D"/>
    <w:rsid w:val="0052344C"/>
    <w:rsid w:val="005235AA"/>
    <w:rsid w:val="0052370A"/>
    <w:rsid w:val="00523723"/>
    <w:rsid w:val="00523E7C"/>
    <w:rsid w:val="00524143"/>
    <w:rsid w:val="005242EE"/>
    <w:rsid w:val="0052464C"/>
    <w:rsid w:val="0052475D"/>
    <w:rsid w:val="00524788"/>
    <w:rsid w:val="005248DF"/>
    <w:rsid w:val="00524A82"/>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15"/>
    <w:rsid w:val="0052689E"/>
    <w:rsid w:val="00526B8E"/>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873"/>
    <w:rsid w:val="005339B6"/>
    <w:rsid w:val="005339C5"/>
    <w:rsid w:val="00533D8D"/>
    <w:rsid w:val="0053407E"/>
    <w:rsid w:val="00534B7F"/>
    <w:rsid w:val="00534E35"/>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36D"/>
    <w:rsid w:val="00542547"/>
    <w:rsid w:val="005425F7"/>
    <w:rsid w:val="005427AF"/>
    <w:rsid w:val="005427D9"/>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4F84"/>
    <w:rsid w:val="00545177"/>
    <w:rsid w:val="005453C1"/>
    <w:rsid w:val="005454F4"/>
    <w:rsid w:val="005455C1"/>
    <w:rsid w:val="0054568F"/>
    <w:rsid w:val="0054593C"/>
    <w:rsid w:val="00545B2D"/>
    <w:rsid w:val="00545F7C"/>
    <w:rsid w:val="005461F7"/>
    <w:rsid w:val="0054653F"/>
    <w:rsid w:val="00546877"/>
    <w:rsid w:val="00546BB8"/>
    <w:rsid w:val="00546BF5"/>
    <w:rsid w:val="00546F02"/>
    <w:rsid w:val="00546FBD"/>
    <w:rsid w:val="005470EA"/>
    <w:rsid w:val="00547416"/>
    <w:rsid w:val="005475B4"/>
    <w:rsid w:val="005478E3"/>
    <w:rsid w:val="00547912"/>
    <w:rsid w:val="00547954"/>
    <w:rsid w:val="005479F0"/>
    <w:rsid w:val="00547A02"/>
    <w:rsid w:val="00547CB4"/>
    <w:rsid w:val="00547E0A"/>
    <w:rsid w:val="00547E50"/>
    <w:rsid w:val="00547F29"/>
    <w:rsid w:val="005503E2"/>
    <w:rsid w:val="00550713"/>
    <w:rsid w:val="005508A8"/>
    <w:rsid w:val="00550A1E"/>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412"/>
    <w:rsid w:val="00554552"/>
    <w:rsid w:val="005546E4"/>
    <w:rsid w:val="0055474F"/>
    <w:rsid w:val="00554816"/>
    <w:rsid w:val="005548B8"/>
    <w:rsid w:val="00554A3F"/>
    <w:rsid w:val="00554BB8"/>
    <w:rsid w:val="00554C7F"/>
    <w:rsid w:val="00554D91"/>
    <w:rsid w:val="00554E1A"/>
    <w:rsid w:val="005552E6"/>
    <w:rsid w:val="005554EB"/>
    <w:rsid w:val="00555AD6"/>
    <w:rsid w:val="00555B7A"/>
    <w:rsid w:val="00555C6A"/>
    <w:rsid w:val="00556292"/>
    <w:rsid w:val="00556678"/>
    <w:rsid w:val="00556915"/>
    <w:rsid w:val="00556997"/>
    <w:rsid w:val="00556B7E"/>
    <w:rsid w:val="00557041"/>
    <w:rsid w:val="0055708F"/>
    <w:rsid w:val="005570CD"/>
    <w:rsid w:val="00557143"/>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2B"/>
    <w:rsid w:val="00570A67"/>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0D5"/>
    <w:rsid w:val="00574563"/>
    <w:rsid w:val="0057462E"/>
    <w:rsid w:val="005746F7"/>
    <w:rsid w:val="00574B2A"/>
    <w:rsid w:val="00574B91"/>
    <w:rsid w:val="00574CA0"/>
    <w:rsid w:val="00574EC0"/>
    <w:rsid w:val="00574ECE"/>
    <w:rsid w:val="00574F75"/>
    <w:rsid w:val="00575669"/>
    <w:rsid w:val="00575CA4"/>
    <w:rsid w:val="00575D61"/>
    <w:rsid w:val="00575EF9"/>
    <w:rsid w:val="005760CA"/>
    <w:rsid w:val="005763B0"/>
    <w:rsid w:val="00576643"/>
    <w:rsid w:val="00576A90"/>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245"/>
    <w:rsid w:val="005803B2"/>
    <w:rsid w:val="005803BB"/>
    <w:rsid w:val="00580798"/>
    <w:rsid w:val="005807CD"/>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BF4"/>
    <w:rsid w:val="00583D68"/>
    <w:rsid w:val="00583DA0"/>
    <w:rsid w:val="00583DA7"/>
    <w:rsid w:val="00583E8D"/>
    <w:rsid w:val="005848AC"/>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B1F"/>
    <w:rsid w:val="00590B82"/>
    <w:rsid w:val="00590DF1"/>
    <w:rsid w:val="00590E0C"/>
    <w:rsid w:val="00590FDB"/>
    <w:rsid w:val="00591039"/>
    <w:rsid w:val="00591533"/>
    <w:rsid w:val="00591674"/>
    <w:rsid w:val="00591761"/>
    <w:rsid w:val="00591A00"/>
    <w:rsid w:val="005920B7"/>
    <w:rsid w:val="005922F7"/>
    <w:rsid w:val="0059238A"/>
    <w:rsid w:val="00592435"/>
    <w:rsid w:val="005928A9"/>
    <w:rsid w:val="00592E1F"/>
    <w:rsid w:val="00592F1E"/>
    <w:rsid w:val="00592FE3"/>
    <w:rsid w:val="00593340"/>
    <w:rsid w:val="0059339A"/>
    <w:rsid w:val="005934E2"/>
    <w:rsid w:val="00593587"/>
    <w:rsid w:val="005937F3"/>
    <w:rsid w:val="0059384D"/>
    <w:rsid w:val="00593860"/>
    <w:rsid w:val="00593869"/>
    <w:rsid w:val="00593A6E"/>
    <w:rsid w:val="00593BC2"/>
    <w:rsid w:val="00593C43"/>
    <w:rsid w:val="00593EF9"/>
    <w:rsid w:val="00593FBF"/>
    <w:rsid w:val="005941B2"/>
    <w:rsid w:val="005943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BF6"/>
    <w:rsid w:val="00595E0E"/>
    <w:rsid w:val="005962E0"/>
    <w:rsid w:val="0059668F"/>
    <w:rsid w:val="0059693A"/>
    <w:rsid w:val="00596B84"/>
    <w:rsid w:val="00596D1E"/>
    <w:rsid w:val="00596D96"/>
    <w:rsid w:val="00596E04"/>
    <w:rsid w:val="005973AB"/>
    <w:rsid w:val="005974F2"/>
    <w:rsid w:val="005977AC"/>
    <w:rsid w:val="00597865"/>
    <w:rsid w:val="00597A61"/>
    <w:rsid w:val="00597CE4"/>
    <w:rsid w:val="00597D6C"/>
    <w:rsid w:val="00597E66"/>
    <w:rsid w:val="00597F35"/>
    <w:rsid w:val="005A009A"/>
    <w:rsid w:val="005A00DE"/>
    <w:rsid w:val="005A0179"/>
    <w:rsid w:val="005A020B"/>
    <w:rsid w:val="005A04CA"/>
    <w:rsid w:val="005A04FD"/>
    <w:rsid w:val="005A05C4"/>
    <w:rsid w:val="005A05EA"/>
    <w:rsid w:val="005A07D3"/>
    <w:rsid w:val="005A0990"/>
    <w:rsid w:val="005A0D2F"/>
    <w:rsid w:val="005A147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D5E"/>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214D"/>
    <w:rsid w:val="005B26C0"/>
    <w:rsid w:val="005B2B32"/>
    <w:rsid w:val="005B2D69"/>
    <w:rsid w:val="005B2EDA"/>
    <w:rsid w:val="005B30FD"/>
    <w:rsid w:val="005B3296"/>
    <w:rsid w:val="005B336E"/>
    <w:rsid w:val="005B39A5"/>
    <w:rsid w:val="005B39B4"/>
    <w:rsid w:val="005B3BF2"/>
    <w:rsid w:val="005B3CD0"/>
    <w:rsid w:val="005B44A9"/>
    <w:rsid w:val="005B4D08"/>
    <w:rsid w:val="005B4DFC"/>
    <w:rsid w:val="005B5014"/>
    <w:rsid w:val="005B5387"/>
    <w:rsid w:val="005B54BA"/>
    <w:rsid w:val="005B555D"/>
    <w:rsid w:val="005B5C2E"/>
    <w:rsid w:val="005B5C5A"/>
    <w:rsid w:val="005B5D5B"/>
    <w:rsid w:val="005B5ED4"/>
    <w:rsid w:val="005B606C"/>
    <w:rsid w:val="005B6135"/>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63E"/>
    <w:rsid w:val="005C199F"/>
    <w:rsid w:val="005C19AE"/>
    <w:rsid w:val="005C1B27"/>
    <w:rsid w:val="005C20FC"/>
    <w:rsid w:val="005C28BD"/>
    <w:rsid w:val="005C29B6"/>
    <w:rsid w:val="005C2F58"/>
    <w:rsid w:val="005C31A6"/>
    <w:rsid w:val="005C31D9"/>
    <w:rsid w:val="005C3526"/>
    <w:rsid w:val="005C3C10"/>
    <w:rsid w:val="005C4051"/>
    <w:rsid w:val="005C415F"/>
    <w:rsid w:val="005C4175"/>
    <w:rsid w:val="005C42B6"/>
    <w:rsid w:val="005C460A"/>
    <w:rsid w:val="005C4959"/>
    <w:rsid w:val="005C4C48"/>
    <w:rsid w:val="005C4C8D"/>
    <w:rsid w:val="005C4DEB"/>
    <w:rsid w:val="005C4E12"/>
    <w:rsid w:val="005C4F5E"/>
    <w:rsid w:val="005C5261"/>
    <w:rsid w:val="005C53EA"/>
    <w:rsid w:val="005C573F"/>
    <w:rsid w:val="005C5805"/>
    <w:rsid w:val="005C5A5D"/>
    <w:rsid w:val="005C5CA6"/>
    <w:rsid w:val="005C5F95"/>
    <w:rsid w:val="005C6078"/>
    <w:rsid w:val="005C61A5"/>
    <w:rsid w:val="005C626A"/>
    <w:rsid w:val="005C647C"/>
    <w:rsid w:val="005C6654"/>
    <w:rsid w:val="005C6662"/>
    <w:rsid w:val="005C66B3"/>
    <w:rsid w:val="005C6C4E"/>
    <w:rsid w:val="005C6C4F"/>
    <w:rsid w:val="005C6F91"/>
    <w:rsid w:val="005C7543"/>
    <w:rsid w:val="005C7792"/>
    <w:rsid w:val="005C7885"/>
    <w:rsid w:val="005C7E44"/>
    <w:rsid w:val="005C7E69"/>
    <w:rsid w:val="005C7F7B"/>
    <w:rsid w:val="005D0222"/>
    <w:rsid w:val="005D0267"/>
    <w:rsid w:val="005D063A"/>
    <w:rsid w:val="005D074C"/>
    <w:rsid w:val="005D0833"/>
    <w:rsid w:val="005D0A46"/>
    <w:rsid w:val="005D0CC0"/>
    <w:rsid w:val="005D0E3E"/>
    <w:rsid w:val="005D0E80"/>
    <w:rsid w:val="005D0F9E"/>
    <w:rsid w:val="005D1238"/>
    <w:rsid w:val="005D155F"/>
    <w:rsid w:val="005D16A5"/>
    <w:rsid w:val="005D17C0"/>
    <w:rsid w:val="005D188D"/>
    <w:rsid w:val="005D1C1E"/>
    <w:rsid w:val="005D20B4"/>
    <w:rsid w:val="005D215A"/>
    <w:rsid w:val="005D266C"/>
    <w:rsid w:val="005D2684"/>
    <w:rsid w:val="005D271D"/>
    <w:rsid w:val="005D272B"/>
    <w:rsid w:val="005D2775"/>
    <w:rsid w:val="005D2888"/>
    <w:rsid w:val="005D2AE8"/>
    <w:rsid w:val="005D2D51"/>
    <w:rsid w:val="005D2DDD"/>
    <w:rsid w:val="005D2E2A"/>
    <w:rsid w:val="005D3546"/>
    <w:rsid w:val="005D368D"/>
    <w:rsid w:val="005D3B4C"/>
    <w:rsid w:val="005D4570"/>
    <w:rsid w:val="005D4671"/>
    <w:rsid w:val="005D4B26"/>
    <w:rsid w:val="005D5027"/>
    <w:rsid w:val="005D5133"/>
    <w:rsid w:val="005D5321"/>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484"/>
    <w:rsid w:val="005E38F7"/>
    <w:rsid w:val="005E394C"/>
    <w:rsid w:val="005E3A86"/>
    <w:rsid w:val="005E3C9F"/>
    <w:rsid w:val="005E3E2F"/>
    <w:rsid w:val="005E3EB4"/>
    <w:rsid w:val="005E3FFF"/>
    <w:rsid w:val="005E4213"/>
    <w:rsid w:val="005E4452"/>
    <w:rsid w:val="005E44D3"/>
    <w:rsid w:val="005E4659"/>
    <w:rsid w:val="005E4848"/>
    <w:rsid w:val="005E4C7F"/>
    <w:rsid w:val="005E54A1"/>
    <w:rsid w:val="005E55B0"/>
    <w:rsid w:val="005E573A"/>
    <w:rsid w:val="005E593A"/>
    <w:rsid w:val="005E5B50"/>
    <w:rsid w:val="005E5FA0"/>
    <w:rsid w:val="005E60B4"/>
    <w:rsid w:val="005E62C0"/>
    <w:rsid w:val="005E664F"/>
    <w:rsid w:val="005E6658"/>
    <w:rsid w:val="005E66EF"/>
    <w:rsid w:val="005E674E"/>
    <w:rsid w:val="005E685D"/>
    <w:rsid w:val="005E6A02"/>
    <w:rsid w:val="005E6A35"/>
    <w:rsid w:val="005E6C79"/>
    <w:rsid w:val="005E6DE2"/>
    <w:rsid w:val="005E7122"/>
    <w:rsid w:val="005E73C9"/>
    <w:rsid w:val="005E749D"/>
    <w:rsid w:val="005E775C"/>
    <w:rsid w:val="005E7866"/>
    <w:rsid w:val="005E7B6A"/>
    <w:rsid w:val="005F09F8"/>
    <w:rsid w:val="005F0A40"/>
    <w:rsid w:val="005F0A81"/>
    <w:rsid w:val="005F0E19"/>
    <w:rsid w:val="005F0F01"/>
    <w:rsid w:val="005F10A5"/>
    <w:rsid w:val="005F1333"/>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8F1"/>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A9F"/>
    <w:rsid w:val="005F7E8D"/>
    <w:rsid w:val="00600099"/>
    <w:rsid w:val="00600209"/>
    <w:rsid w:val="006006B7"/>
    <w:rsid w:val="0060098E"/>
    <w:rsid w:val="00600C42"/>
    <w:rsid w:val="00600FC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B14"/>
    <w:rsid w:val="00603B78"/>
    <w:rsid w:val="00603BC4"/>
    <w:rsid w:val="00603C94"/>
    <w:rsid w:val="00603DAB"/>
    <w:rsid w:val="00603E16"/>
    <w:rsid w:val="0060409B"/>
    <w:rsid w:val="00604222"/>
    <w:rsid w:val="0060429E"/>
    <w:rsid w:val="0060481B"/>
    <w:rsid w:val="00604908"/>
    <w:rsid w:val="00604A5A"/>
    <w:rsid w:val="00604A73"/>
    <w:rsid w:val="00604C42"/>
    <w:rsid w:val="00604CAE"/>
    <w:rsid w:val="0060500D"/>
    <w:rsid w:val="0060539B"/>
    <w:rsid w:val="0060587B"/>
    <w:rsid w:val="00605A1B"/>
    <w:rsid w:val="00605DCF"/>
    <w:rsid w:val="00605ECA"/>
    <w:rsid w:val="00605F0E"/>
    <w:rsid w:val="00605F84"/>
    <w:rsid w:val="00605FEC"/>
    <w:rsid w:val="00606217"/>
    <w:rsid w:val="00606551"/>
    <w:rsid w:val="0060664B"/>
    <w:rsid w:val="00606789"/>
    <w:rsid w:val="00606810"/>
    <w:rsid w:val="00606C12"/>
    <w:rsid w:val="00606DF1"/>
    <w:rsid w:val="00606E44"/>
    <w:rsid w:val="00606E88"/>
    <w:rsid w:val="0060731F"/>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0D99"/>
    <w:rsid w:val="0061103D"/>
    <w:rsid w:val="006112C3"/>
    <w:rsid w:val="00611640"/>
    <w:rsid w:val="00611672"/>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8F9"/>
    <w:rsid w:val="00613915"/>
    <w:rsid w:val="00613A7A"/>
    <w:rsid w:val="00613B1E"/>
    <w:rsid w:val="00613C69"/>
    <w:rsid w:val="00613C8D"/>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59F7"/>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59D"/>
    <w:rsid w:val="00622C08"/>
    <w:rsid w:val="00622C6B"/>
    <w:rsid w:val="00622E74"/>
    <w:rsid w:val="006237BD"/>
    <w:rsid w:val="0062385B"/>
    <w:rsid w:val="00623AD7"/>
    <w:rsid w:val="00623D27"/>
    <w:rsid w:val="00623DEF"/>
    <w:rsid w:val="00623E3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0E3"/>
    <w:rsid w:val="006301D9"/>
    <w:rsid w:val="00630257"/>
    <w:rsid w:val="0063035A"/>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34C"/>
    <w:rsid w:val="00634607"/>
    <w:rsid w:val="00634848"/>
    <w:rsid w:val="00634984"/>
    <w:rsid w:val="00634BFF"/>
    <w:rsid w:val="00634C4C"/>
    <w:rsid w:val="00634DB8"/>
    <w:rsid w:val="0063507C"/>
    <w:rsid w:val="00635107"/>
    <w:rsid w:val="0063525F"/>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E5"/>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57A"/>
    <w:rsid w:val="006447E0"/>
    <w:rsid w:val="00644D90"/>
    <w:rsid w:val="00644DA8"/>
    <w:rsid w:val="00644F47"/>
    <w:rsid w:val="00645207"/>
    <w:rsid w:val="0064553F"/>
    <w:rsid w:val="0064554C"/>
    <w:rsid w:val="00645586"/>
    <w:rsid w:val="0064561C"/>
    <w:rsid w:val="00645648"/>
    <w:rsid w:val="00645787"/>
    <w:rsid w:val="00645837"/>
    <w:rsid w:val="00645C0E"/>
    <w:rsid w:val="00645C46"/>
    <w:rsid w:val="00645DAF"/>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1188"/>
    <w:rsid w:val="00651296"/>
    <w:rsid w:val="0065132E"/>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3131"/>
    <w:rsid w:val="0065347A"/>
    <w:rsid w:val="006534EE"/>
    <w:rsid w:val="00653EF4"/>
    <w:rsid w:val="00653F2B"/>
    <w:rsid w:val="0065413C"/>
    <w:rsid w:val="006544D2"/>
    <w:rsid w:val="006544D7"/>
    <w:rsid w:val="00654540"/>
    <w:rsid w:val="00654637"/>
    <w:rsid w:val="00654A7B"/>
    <w:rsid w:val="00654D25"/>
    <w:rsid w:val="00655247"/>
    <w:rsid w:val="00655302"/>
    <w:rsid w:val="006553CE"/>
    <w:rsid w:val="00655759"/>
    <w:rsid w:val="00655A08"/>
    <w:rsid w:val="00655C10"/>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845"/>
    <w:rsid w:val="00661960"/>
    <w:rsid w:val="00661F45"/>
    <w:rsid w:val="006623CD"/>
    <w:rsid w:val="0066252D"/>
    <w:rsid w:val="00662536"/>
    <w:rsid w:val="00662583"/>
    <w:rsid w:val="006626E8"/>
    <w:rsid w:val="006627F3"/>
    <w:rsid w:val="006628D4"/>
    <w:rsid w:val="006628E1"/>
    <w:rsid w:val="00662B33"/>
    <w:rsid w:val="00663316"/>
    <w:rsid w:val="00663943"/>
    <w:rsid w:val="0066399E"/>
    <w:rsid w:val="00663C19"/>
    <w:rsid w:val="00663CF9"/>
    <w:rsid w:val="00663DA6"/>
    <w:rsid w:val="00663E0D"/>
    <w:rsid w:val="00663EEF"/>
    <w:rsid w:val="00663EF9"/>
    <w:rsid w:val="00663F16"/>
    <w:rsid w:val="00663F38"/>
    <w:rsid w:val="0066435C"/>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7048"/>
    <w:rsid w:val="00667114"/>
    <w:rsid w:val="00667116"/>
    <w:rsid w:val="00667196"/>
    <w:rsid w:val="006674FA"/>
    <w:rsid w:val="00667579"/>
    <w:rsid w:val="006675A8"/>
    <w:rsid w:val="00667746"/>
    <w:rsid w:val="0066778E"/>
    <w:rsid w:val="00667B77"/>
    <w:rsid w:val="00670CD2"/>
    <w:rsid w:val="00670DCF"/>
    <w:rsid w:val="00670FFA"/>
    <w:rsid w:val="0067111F"/>
    <w:rsid w:val="00671409"/>
    <w:rsid w:val="00671487"/>
    <w:rsid w:val="0067167A"/>
    <w:rsid w:val="00671862"/>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0CC"/>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6A4"/>
    <w:rsid w:val="00682A4C"/>
    <w:rsid w:val="00682AB1"/>
    <w:rsid w:val="00682C12"/>
    <w:rsid w:val="00682C8D"/>
    <w:rsid w:val="00682E2C"/>
    <w:rsid w:val="00683409"/>
    <w:rsid w:val="00683530"/>
    <w:rsid w:val="006835BC"/>
    <w:rsid w:val="00683802"/>
    <w:rsid w:val="0068386A"/>
    <w:rsid w:val="0068389A"/>
    <w:rsid w:val="00683939"/>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46C"/>
    <w:rsid w:val="00685594"/>
    <w:rsid w:val="006856F0"/>
    <w:rsid w:val="00685948"/>
    <w:rsid w:val="00685B8F"/>
    <w:rsid w:val="00685C2C"/>
    <w:rsid w:val="00685EA0"/>
    <w:rsid w:val="00685F3D"/>
    <w:rsid w:val="006862C0"/>
    <w:rsid w:val="006863E0"/>
    <w:rsid w:val="00686644"/>
    <w:rsid w:val="00686692"/>
    <w:rsid w:val="00686790"/>
    <w:rsid w:val="00686801"/>
    <w:rsid w:val="00686CBE"/>
    <w:rsid w:val="00686D1A"/>
    <w:rsid w:val="00686DC4"/>
    <w:rsid w:val="00686FC4"/>
    <w:rsid w:val="00687044"/>
    <w:rsid w:val="0068736A"/>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2B5"/>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B6"/>
    <w:rsid w:val="00693569"/>
    <w:rsid w:val="006935DA"/>
    <w:rsid w:val="0069375B"/>
    <w:rsid w:val="00693781"/>
    <w:rsid w:val="006937E8"/>
    <w:rsid w:val="00693819"/>
    <w:rsid w:val="006938A1"/>
    <w:rsid w:val="006941B1"/>
    <w:rsid w:val="00694533"/>
    <w:rsid w:val="0069475E"/>
    <w:rsid w:val="006948BC"/>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07"/>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C02"/>
    <w:rsid w:val="006A3DBF"/>
    <w:rsid w:val="006A457A"/>
    <w:rsid w:val="006A4679"/>
    <w:rsid w:val="006A487D"/>
    <w:rsid w:val="006A48CD"/>
    <w:rsid w:val="006A4977"/>
    <w:rsid w:val="006A4C02"/>
    <w:rsid w:val="006A4C25"/>
    <w:rsid w:val="006A4C41"/>
    <w:rsid w:val="006A4D53"/>
    <w:rsid w:val="006A4D69"/>
    <w:rsid w:val="006A4F8E"/>
    <w:rsid w:val="006A4FF2"/>
    <w:rsid w:val="006A5072"/>
    <w:rsid w:val="006A507B"/>
    <w:rsid w:val="006A50BF"/>
    <w:rsid w:val="006A544F"/>
    <w:rsid w:val="006A585D"/>
    <w:rsid w:val="006A5DB5"/>
    <w:rsid w:val="006A5FF6"/>
    <w:rsid w:val="006A630A"/>
    <w:rsid w:val="006A6660"/>
    <w:rsid w:val="006A67E9"/>
    <w:rsid w:val="006A6A32"/>
    <w:rsid w:val="006A6AB3"/>
    <w:rsid w:val="006A6AF8"/>
    <w:rsid w:val="006A6B3E"/>
    <w:rsid w:val="006A6CA8"/>
    <w:rsid w:val="006A6D41"/>
    <w:rsid w:val="006A701F"/>
    <w:rsid w:val="006A742D"/>
    <w:rsid w:val="006A74D2"/>
    <w:rsid w:val="006A77B1"/>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3AF0"/>
    <w:rsid w:val="006B411B"/>
    <w:rsid w:val="006B428B"/>
    <w:rsid w:val="006B46C6"/>
    <w:rsid w:val="006B47DD"/>
    <w:rsid w:val="006B4870"/>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6A0"/>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539"/>
    <w:rsid w:val="006C65AC"/>
    <w:rsid w:val="006C66D2"/>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E09"/>
    <w:rsid w:val="006D3121"/>
    <w:rsid w:val="006D32E8"/>
    <w:rsid w:val="006D376A"/>
    <w:rsid w:val="006D3776"/>
    <w:rsid w:val="006D380F"/>
    <w:rsid w:val="006D3965"/>
    <w:rsid w:val="006D3A06"/>
    <w:rsid w:val="006D3B9C"/>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3C2"/>
    <w:rsid w:val="006D549A"/>
    <w:rsid w:val="006D54B2"/>
    <w:rsid w:val="006D54F7"/>
    <w:rsid w:val="006D5586"/>
    <w:rsid w:val="006D59FE"/>
    <w:rsid w:val="006D5A9B"/>
    <w:rsid w:val="006D5F32"/>
    <w:rsid w:val="006D61BB"/>
    <w:rsid w:val="006D64A1"/>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90A"/>
    <w:rsid w:val="006E4D70"/>
    <w:rsid w:val="006E4DAE"/>
    <w:rsid w:val="006E4DF0"/>
    <w:rsid w:val="006E4EB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6C1"/>
    <w:rsid w:val="006F1848"/>
    <w:rsid w:val="006F19C9"/>
    <w:rsid w:val="006F1A27"/>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F8F"/>
    <w:rsid w:val="006F7316"/>
    <w:rsid w:val="006F736C"/>
    <w:rsid w:val="006F73B0"/>
    <w:rsid w:val="006F74EC"/>
    <w:rsid w:val="006F755B"/>
    <w:rsid w:val="0070038D"/>
    <w:rsid w:val="007003F5"/>
    <w:rsid w:val="007005C6"/>
    <w:rsid w:val="00700778"/>
    <w:rsid w:val="00700D1C"/>
    <w:rsid w:val="00700F94"/>
    <w:rsid w:val="00701149"/>
    <w:rsid w:val="0070130C"/>
    <w:rsid w:val="007013AA"/>
    <w:rsid w:val="007016BF"/>
    <w:rsid w:val="007017D1"/>
    <w:rsid w:val="00701ACB"/>
    <w:rsid w:val="00701C9D"/>
    <w:rsid w:val="00701E76"/>
    <w:rsid w:val="00702123"/>
    <w:rsid w:val="00702409"/>
    <w:rsid w:val="0070284E"/>
    <w:rsid w:val="00702C18"/>
    <w:rsid w:val="00702E11"/>
    <w:rsid w:val="00702EEE"/>
    <w:rsid w:val="00702F62"/>
    <w:rsid w:val="00702F97"/>
    <w:rsid w:val="00703132"/>
    <w:rsid w:val="00703136"/>
    <w:rsid w:val="00703231"/>
    <w:rsid w:val="007034DC"/>
    <w:rsid w:val="0070378C"/>
    <w:rsid w:val="00703A6D"/>
    <w:rsid w:val="00703B2D"/>
    <w:rsid w:val="00703D13"/>
    <w:rsid w:val="00703E50"/>
    <w:rsid w:val="0070406D"/>
    <w:rsid w:val="007042BF"/>
    <w:rsid w:val="0070443F"/>
    <w:rsid w:val="0070461B"/>
    <w:rsid w:val="007049CC"/>
    <w:rsid w:val="00704A08"/>
    <w:rsid w:val="00704A13"/>
    <w:rsid w:val="00704AA1"/>
    <w:rsid w:val="00704F07"/>
    <w:rsid w:val="00705730"/>
    <w:rsid w:val="007057F5"/>
    <w:rsid w:val="00705805"/>
    <w:rsid w:val="00705B0D"/>
    <w:rsid w:val="00705CB0"/>
    <w:rsid w:val="00705CEB"/>
    <w:rsid w:val="00705E3A"/>
    <w:rsid w:val="00705E5A"/>
    <w:rsid w:val="007061C0"/>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98"/>
    <w:rsid w:val="0071251E"/>
    <w:rsid w:val="007129BB"/>
    <w:rsid w:val="00712DB0"/>
    <w:rsid w:val="00712F23"/>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505"/>
    <w:rsid w:val="007166A7"/>
    <w:rsid w:val="00716D58"/>
    <w:rsid w:val="00716FD1"/>
    <w:rsid w:val="007172A8"/>
    <w:rsid w:val="00717303"/>
    <w:rsid w:val="007174C0"/>
    <w:rsid w:val="007178BC"/>
    <w:rsid w:val="00717993"/>
    <w:rsid w:val="00717A99"/>
    <w:rsid w:val="00717CE5"/>
    <w:rsid w:val="0072023B"/>
    <w:rsid w:val="007203A6"/>
    <w:rsid w:val="00720553"/>
    <w:rsid w:val="00720F27"/>
    <w:rsid w:val="00720F54"/>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F0"/>
    <w:rsid w:val="007235AD"/>
    <w:rsid w:val="0072372E"/>
    <w:rsid w:val="007237E8"/>
    <w:rsid w:val="00723D61"/>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15A"/>
    <w:rsid w:val="00730886"/>
    <w:rsid w:val="007309D9"/>
    <w:rsid w:val="00730A76"/>
    <w:rsid w:val="00730AC6"/>
    <w:rsid w:val="00730B60"/>
    <w:rsid w:val="00730DB5"/>
    <w:rsid w:val="00730DCA"/>
    <w:rsid w:val="00730EDD"/>
    <w:rsid w:val="00731023"/>
    <w:rsid w:val="007312E1"/>
    <w:rsid w:val="007314DF"/>
    <w:rsid w:val="00731503"/>
    <w:rsid w:val="0073180C"/>
    <w:rsid w:val="007318C2"/>
    <w:rsid w:val="00731B09"/>
    <w:rsid w:val="00731F7E"/>
    <w:rsid w:val="007322A7"/>
    <w:rsid w:val="00732541"/>
    <w:rsid w:val="007328AD"/>
    <w:rsid w:val="0073291E"/>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994"/>
    <w:rsid w:val="007349DF"/>
    <w:rsid w:val="00734A86"/>
    <w:rsid w:val="00734ABE"/>
    <w:rsid w:val="00734E48"/>
    <w:rsid w:val="00734FED"/>
    <w:rsid w:val="007353A9"/>
    <w:rsid w:val="0073540A"/>
    <w:rsid w:val="00735698"/>
    <w:rsid w:val="0073572E"/>
    <w:rsid w:val="00735853"/>
    <w:rsid w:val="0073588B"/>
    <w:rsid w:val="00735A6F"/>
    <w:rsid w:val="00735B89"/>
    <w:rsid w:val="00736226"/>
    <w:rsid w:val="0073625A"/>
    <w:rsid w:val="00736317"/>
    <w:rsid w:val="0073632F"/>
    <w:rsid w:val="007363E5"/>
    <w:rsid w:val="0073640A"/>
    <w:rsid w:val="00736C23"/>
    <w:rsid w:val="00736D74"/>
    <w:rsid w:val="00736E38"/>
    <w:rsid w:val="00737188"/>
    <w:rsid w:val="00737487"/>
    <w:rsid w:val="0073749F"/>
    <w:rsid w:val="007379F8"/>
    <w:rsid w:val="00737D00"/>
    <w:rsid w:val="0074010F"/>
    <w:rsid w:val="00740393"/>
    <w:rsid w:val="00740569"/>
    <w:rsid w:val="00740571"/>
    <w:rsid w:val="0074084B"/>
    <w:rsid w:val="007408D3"/>
    <w:rsid w:val="00740B5A"/>
    <w:rsid w:val="00740BA8"/>
    <w:rsid w:val="00740E01"/>
    <w:rsid w:val="00741214"/>
    <w:rsid w:val="007412C4"/>
    <w:rsid w:val="007413D5"/>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971"/>
    <w:rsid w:val="00743DC9"/>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D98"/>
    <w:rsid w:val="00753EE1"/>
    <w:rsid w:val="00753EE2"/>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AF"/>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D7A"/>
    <w:rsid w:val="00764178"/>
    <w:rsid w:val="0076443D"/>
    <w:rsid w:val="007644BD"/>
    <w:rsid w:val="0076466D"/>
    <w:rsid w:val="00764A19"/>
    <w:rsid w:val="00764A98"/>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10E"/>
    <w:rsid w:val="007672DA"/>
    <w:rsid w:val="00767301"/>
    <w:rsid w:val="007675D4"/>
    <w:rsid w:val="007677D9"/>
    <w:rsid w:val="007678E1"/>
    <w:rsid w:val="007678E9"/>
    <w:rsid w:val="00767E62"/>
    <w:rsid w:val="00770187"/>
    <w:rsid w:val="007701EC"/>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6CF"/>
    <w:rsid w:val="00773A68"/>
    <w:rsid w:val="00773D4B"/>
    <w:rsid w:val="00773D7E"/>
    <w:rsid w:val="007743E1"/>
    <w:rsid w:val="0077444D"/>
    <w:rsid w:val="007745FD"/>
    <w:rsid w:val="00774772"/>
    <w:rsid w:val="0077478A"/>
    <w:rsid w:val="00774A68"/>
    <w:rsid w:val="00774BEB"/>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D03"/>
    <w:rsid w:val="00781DC6"/>
    <w:rsid w:val="00782000"/>
    <w:rsid w:val="00782146"/>
    <w:rsid w:val="007821B1"/>
    <w:rsid w:val="007827A3"/>
    <w:rsid w:val="00782A3E"/>
    <w:rsid w:val="00782ABA"/>
    <w:rsid w:val="00782CC0"/>
    <w:rsid w:val="0078300D"/>
    <w:rsid w:val="00783376"/>
    <w:rsid w:val="0078338E"/>
    <w:rsid w:val="00783428"/>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B5"/>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0D6"/>
    <w:rsid w:val="007A3125"/>
    <w:rsid w:val="007A3687"/>
    <w:rsid w:val="007A36F1"/>
    <w:rsid w:val="007A375F"/>
    <w:rsid w:val="007A3CFB"/>
    <w:rsid w:val="007A3E45"/>
    <w:rsid w:val="007A3ED5"/>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09F"/>
    <w:rsid w:val="007B1311"/>
    <w:rsid w:val="007B1408"/>
    <w:rsid w:val="007B179E"/>
    <w:rsid w:val="007B19D7"/>
    <w:rsid w:val="007B1B48"/>
    <w:rsid w:val="007B1D3B"/>
    <w:rsid w:val="007B275A"/>
    <w:rsid w:val="007B293B"/>
    <w:rsid w:val="007B2C13"/>
    <w:rsid w:val="007B3092"/>
    <w:rsid w:val="007B3279"/>
    <w:rsid w:val="007B32EB"/>
    <w:rsid w:val="007B3388"/>
    <w:rsid w:val="007B34C8"/>
    <w:rsid w:val="007B389B"/>
    <w:rsid w:val="007B38A9"/>
    <w:rsid w:val="007B3BCC"/>
    <w:rsid w:val="007B3D2B"/>
    <w:rsid w:val="007B3F30"/>
    <w:rsid w:val="007B4063"/>
    <w:rsid w:val="007B422D"/>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256"/>
    <w:rsid w:val="007C027D"/>
    <w:rsid w:val="007C02B9"/>
    <w:rsid w:val="007C039E"/>
    <w:rsid w:val="007C075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4001"/>
    <w:rsid w:val="007C40BD"/>
    <w:rsid w:val="007C4A1F"/>
    <w:rsid w:val="007C4D12"/>
    <w:rsid w:val="007C4DD5"/>
    <w:rsid w:val="007C4F10"/>
    <w:rsid w:val="007C4F59"/>
    <w:rsid w:val="007C500F"/>
    <w:rsid w:val="007C50DB"/>
    <w:rsid w:val="007C510F"/>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301D"/>
    <w:rsid w:val="007D332F"/>
    <w:rsid w:val="007D376A"/>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5E87"/>
    <w:rsid w:val="007D6162"/>
    <w:rsid w:val="007D638F"/>
    <w:rsid w:val="007D63D4"/>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185"/>
    <w:rsid w:val="007E11E1"/>
    <w:rsid w:val="007E1550"/>
    <w:rsid w:val="007E1774"/>
    <w:rsid w:val="007E1E9A"/>
    <w:rsid w:val="007E1EF5"/>
    <w:rsid w:val="007E1EFA"/>
    <w:rsid w:val="007E1FC2"/>
    <w:rsid w:val="007E2049"/>
    <w:rsid w:val="007E2335"/>
    <w:rsid w:val="007E243D"/>
    <w:rsid w:val="007E2778"/>
    <w:rsid w:val="007E2818"/>
    <w:rsid w:val="007E282E"/>
    <w:rsid w:val="007E287F"/>
    <w:rsid w:val="007E288F"/>
    <w:rsid w:val="007E2A0E"/>
    <w:rsid w:val="007E2D0F"/>
    <w:rsid w:val="007E2F0D"/>
    <w:rsid w:val="007E3027"/>
    <w:rsid w:val="007E32E8"/>
    <w:rsid w:val="007E32EA"/>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9F1"/>
    <w:rsid w:val="00803A61"/>
    <w:rsid w:val="00803CC2"/>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85"/>
    <w:rsid w:val="008122AB"/>
    <w:rsid w:val="0081256A"/>
    <w:rsid w:val="00812686"/>
    <w:rsid w:val="008127B9"/>
    <w:rsid w:val="00812C7C"/>
    <w:rsid w:val="008130CA"/>
    <w:rsid w:val="008131C6"/>
    <w:rsid w:val="008131DB"/>
    <w:rsid w:val="00813490"/>
    <w:rsid w:val="00813833"/>
    <w:rsid w:val="00813F1F"/>
    <w:rsid w:val="00814052"/>
    <w:rsid w:val="0081442B"/>
    <w:rsid w:val="0081475D"/>
    <w:rsid w:val="00814806"/>
    <w:rsid w:val="008148FC"/>
    <w:rsid w:val="008149B1"/>
    <w:rsid w:val="008149E5"/>
    <w:rsid w:val="00814D48"/>
    <w:rsid w:val="00814FC5"/>
    <w:rsid w:val="008150FF"/>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7D"/>
    <w:rsid w:val="00817699"/>
    <w:rsid w:val="008176AB"/>
    <w:rsid w:val="008177D4"/>
    <w:rsid w:val="00817970"/>
    <w:rsid w:val="00817E0D"/>
    <w:rsid w:val="00817E4F"/>
    <w:rsid w:val="00817F50"/>
    <w:rsid w:val="00817F89"/>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562"/>
    <w:rsid w:val="0082376A"/>
    <w:rsid w:val="008238D0"/>
    <w:rsid w:val="008238DC"/>
    <w:rsid w:val="00823A2B"/>
    <w:rsid w:val="00823AB0"/>
    <w:rsid w:val="00823C2F"/>
    <w:rsid w:val="00823D78"/>
    <w:rsid w:val="00823E81"/>
    <w:rsid w:val="00823EBA"/>
    <w:rsid w:val="00823EC7"/>
    <w:rsid w:val="00824168"/>
    <w:rsid w:val="0082448F"/>
    <w:rsid w:val="008244CC"/>
    <w:rsid w:val="00824917"/>
    <w:rsid w:val="00824A8F"/>
    <w:rsid w:val="00824E60"/>
    <w:rsid w:val="0082500D"/>
    <w:rsid w:val="008253D6"/>
    <w:rsid w:val="008253F8"/>
    <w:rsid w:val="008255BD"/>
    <w:rsid w:val="008257BB"/>
    <w:rsid w:val="00825C85"/>
    <w:rsid w:val="00825DBA"/>
    <w:rsid w:val="00825DD0"/>
    <w:rsid w:val="0082642F"/>
    <w:rsid w:val="008264A6"/>
    <w:rsid w:val="008264F7"/>
    <w:rsid w:val="00826707"/>
    <w:rsid w:val="00826BE1"/>
    <w:rsid w:val="00826E39"/>
    <w:rsid w:val="0082702F"/>
    <w:rsid w:val="008271D7"/>
    <w:rsid w:val="00827ACE"/>
    <w:rsid w:val="0083011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38"/>
    <w:rsid w:val="00841204"/>
    <w:rsid w:val="00841215"/>
    <w:rsid w:val="00841820"/>
    <w:rsid w:val="00841ACA"/>
    <w:rsid w:val="00841B4B"/>
    <w:rsid w:val="00841B51"/>
    <w:rsid w:val="00841BA5"/>
    <w:rsid w:val="00841D5C"/>
    <w:rsid w:val="00841F6C"/>
    <w:rsid w:val="008420E4"/>
    <w:rsid w:val="008421AE"/>
    <w:rsid w:val="00842412"/>
    <w:rsid w:val="008425B6"/>
    <w:rsid w:val="008425BD"/>
    <w:rsid w:val="00842885"/>
    <w:rsid w:val="008429A9"/>
    <w:rsid w:val="00842E7D"/>
    <w:rsid w:val="00843535"/>
    <w:rsid w:val="0084353D"/>
    <w:rsid w:val="008437FD"/>
    <w:rsid w:val="008439DF"/>
    <w:rsid w:val="00843B04"/>
    <w:rsid w:val="00843D9C"/>
    <w:rsid w:val="00843FAA"/>
    <w:rsid w:val="008440AF"/>
    <w:rsid w:val="008443E1"/>
    <w:rsid w:val="00844820"/>
    <w:rsid w:val="008449B7"/>
    <w:rsid w:val="00844A04"/>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1CE"/>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905"/>
    <w:rsid w:val="00854AA9"/>
    <w:rsid w:val="00854B0F"/>
    <w:rsid w:val="00854BC3"/>
    <w:rsid w:val="00854C2D"/>
    <w:rsid w:val="00854CA4"/>
    <w:rsid w:val="00854D42"/>
    <w:rsid w:val="008553BD"/>
    <w:rsid w:val="008555F2"/>
    <w:rsid w:val="00855720"/>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513"/>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A36"/>
    <w:rsid w:val="00863F45"/>
    <w:rsid w:val="00864147"/>
    <w:rsid w:val="00864386"/>
    <w:rsid w:val="00864928"/>
    <w:rsid w:val="00864A91"/>
    <w:rsid w:val="008650A2"/>
    <w:rsid w:val="008653A2"/>
    <w:rsid w:val="008653C3"/>
    <w:rsid w:val="008655A2"/>
    <w:rsid w:val="0086575B"/>
    <w:rsid w:val="00865840"/>
    <w:rsid w:val="00865F32"/>
    <w:rsid w:val="00866166"/>
    <w:rsid w:val="00866558"/>
    <w:rsid w:val="008666D4"/>
    <w:rsid w:val="0086687E"/>
    <w:rsid w:val="008668C2"/>
    <w:rsid w:val="00866EAC"/>
    <w:rsid w:val="00867002"/>
    <w:rsid w:val="00867282"/>
    <w:rsid w:val="00867382"/>
    <w:rsid w:val="00867686"/>
    <w:rsid w:val="00867717"/>
    <w:rsid w:val="00867776"/>
    <w:rsid w:val="00867CB1"/>
    <w:rsid w:val="00867D65"/>
    <w:rsid w:val="00867DC6"/>
    <w:rsid w:val="00867F91"/>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5B5"/>
    <w:rsid w:val="00883884"/>
    <w:rsid w:val="008838A5"/>
    <w:rsid w:val="00883906"/>
    <w:rsid w:val="008839A3"/>
    <w:rsid w:val="00883CC1"/>
    <w:rsid w:val="00883FA4"/>
    <w:rsid w:val="00884621"/>
    <w:rsid w:val="00884ECF"/>
    <w:rsid w:val="00885113"/>
    <w:rsid w:val="008851C0"/>
    <w:rsid w:val="008851E0"/>
    <w:rsid w:val="008851E7"/>
    <w:rsid w:val="0088527D"/>
    <w:rsid w:val="00885DC9"/>
    <w:rsid w:val="008863CA"/>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C9B"/>
    <w:rsid w:val="00894E13"/>
    <w:rsid w:val="00894FD3"/>
    <w:rsid w:val="00895053"/>
    <w:rsid w:val="008952AD"/>
    <w:rsid w:val="00895575"/>
    <w:rsid w:val="00895607"/>
    <w:rsid w:val="008956EC"/>
    <w:rsid w:val="008956F0"/>
    <w:rsid w:val="00895795"/>
    <w:rsid w:val="00895A88"/>
    <w:rsid w:val="00895BD0"/>
    <w:rsid w:val="00895C79"/>
    <w:rsid w:val="00896111"/>
    <w:rsid w:val="008963C3"/>
    <w:rsid w:val="008963FD"/>
    <w:rsid w:val="0089649D"/>
    <w:rsid w:val="00896556"/>
    <w:rsid w:val="008965B0"/>
    <w:rsid w:val="00896637"/>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E82"/>
    <w:rsid w:val="008A3008"/>
    <w:rsid w:val="008A318E"/>
    <w:rsid w:val="008A350E"/>
    <w:rsid w:val="008A35E4"/>
    <w:rsid w:val="008A3707"/>
    <w:rsid w:val="008A3805"/>
    <w:rsid w:val="008A387B"/>
    <w:rsid w:val="008A388F"/>
    <w:rsid w:val="008A3A76"/>
    <w:rsid w:val="008A3E97"/>
    <w:rsid w:val="008A3F35"/>
    <w:rsid w:val="008A4103"/>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80C"/>
    <w:rsid w:val="008A79CB"/>
    <w:rsid w:val="008B00E1"/>
    <w:rsid w:val="008B052C"/>
    <w:rsid w:val="008B0733"/>
    <w:rsid w:val="008B0F7C"/>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9F"/>
    <w:rsid w:val="008B3041"/>
    <w:rsid w:val="008B311E"/>
    <w:rsid w:val="008B33D7"/>
    <w:rsid w:val="008B36CC"/>
    <w:rsid w:val="008B39BA"/>
    <w:rsid w:val="008B3A9D"/>
    <w:rsid w:val="008B3B66"/>
    <w:rsid w:val="008B3BB4"/>
    <w:rsid w:val="008B3F05"/>
    <w:rsid w:val="008B43DE"/>
    <w:rsid w:val="008B448B"/>
    <w:rsid w:val="008B463C"/>
    <w:rsid w:val="008B4809"/>
    <w:rsid w:val="008B48B9"/>
    <w:rsid w:val="008B4B96"/>
    <w:rsid w:val="008B4C58"/>
    <w:rsid w:val="008B4E6A"/>
    <w:rsid w:val="008B545F"/>
    <w:rsid w:val="008B54E3"/>
    <w:rsid w:val="008B584D"/>
    <w:rsid w:val="008B5975"/>
    <w:rsid w:val="008B5C9B"/>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111E"/>
    <w:rsid w:val="008C12FA"/>
    <w:rsid w:val="008C13C9"/>
    <w:rsid w:val="008C1626"/>
    <w:rsid w:val="008C165D"/>
    <w:rsid w:val="008C1A9F"/>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0EE"/>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D6B"/>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9B"/>
    <w:rsid w:val="008D51DA"/>
    <w:rsid w:val="008D52BA"/>
    <w:rsid w:val="008D5482"/>
    <w:rsid w:val="008D5567"/>
    <w:rsid w:val="008D592D"/>
    <w:rsid w:val="008D5A75"/>
    <w:rsid w:val="008D5B1B"/>
    <w:rsid w:val="008D5BD6"/>
    <w:rsid w:val="008D6213"/>
    <w:rsid w:val="008D62A0"/>
    <w:rsid w:val="008D62A5"/>
    <w:rsid w:val="008D63F0"/>
    <w:rsid w:val="008D645E"/>
    <w:rsid w:val="008D6839"/>
    <w:rsid w:val="008D693B"/>
    <w:rsid w:val="008D6A53"/>
    <w:rsid w:val="008D6B4A"/>
    <w:rsid w:val="008D6CD8"/>
    <w:rsid w:val="008D6E78"/>
    <w:rsid w:val="008D6F55"/>
    <w:rsid w:val="008D6F61"/>
    <w:rsid w:val="008D6F73"/>
    <w:rsid w:val="008D70A1"/>
    <w:rsid w:val="008D741D"/>
    <w:rsid w:val="008D75C4"/>
    <w:rsid w:val="008D7911"/>
    <w:rsid w:val="008D7A15"/>
    <w:rsid w:val="008D7BA1"/>
    <w:rsid w:val="008D7F2D"/>
    <w:rsid w:val="008E0023"/>
    <w:rsid w:val="008E01D9"/>
    <w:rsid w:val="008E03E9"/>
    <w:rsid w:val="008E0DE0"/>
    <w:rsid w:val="008E11AE"/>
    <w:rsid w:val="008E135A"/>
    <w:rsid w:val="008E146E"/>
    <w:rsid w:val="008E152E"/>
    <w:rsid w:val="008E1738"/>
    <w:rsid w:val="008E17A3"/>
    <w:rsid w:val="008E1816"/>
    <w:rsid w:val="008E191E"/>
    <w:rsid w:val="008E1A2B"/>
    <w:rsid w:val="008E1FE3"/>
    <w:rsid w:val="008E2148"/>
    <w:rsid w:val="008E23B2"/>
    <w:rsid w:val="008E254D"/>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4E8A"/>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D02"/>
    <w:rsid w:val="008F1DEF"/>
    <w:rsid w:val="008F1F4B"/>
    <w:rsid w:val="008F1F70"/>
    <w:rsid w:val="008F2055"/>
    <w:rsid w:val="008F20FA"/>
    <w:rsid w:val="008F2270"/>
    <w:rsid w:val="008F2624"/>
    <w:rsid w:val="008F2B46"/>
    <w:rsid w:val="008F2E97"/>
    <w:rsid w:val="008F2F03"/>
    <w:rsid w:val="008F3058"/>
    <w:rsid w:val="008F321F"/>
    <w:rsid w:val="008F3461"/>
    <w:rsid w:val="008F3479"/>
    <w:rsid w:val="008F34FB"/>
    <w:rsid w:val="008F357B"/>
    <w:rsid w:val="008F365F"/>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331"/>
    <w:rsid w:val="008F54A9"/>
    <w:rsid w:val="008F575F"/>
    <w:rsid w:val="008F57D4"/>
    <w:rsid w:val="008F589A"/>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BFD"/>
    <w:rsid w:val="00904070"/>
    <w:rsid w:val="009042AE"/>
    <w:rsid w:val="009042DF"/>
    <w:rsid w:val="00904317"/>
    <w:rsid w:val="00904548"/>
    <w:rsid w:val="009046FB"/>
    <w:rsid w:val="00904919"/>
    <w:rsid w:val="0090497B"/>
    <w:rsid w:val="00904EA3"/>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AF"/>
    <w:rsid w:val="00912DC4"/>
    <w:rsid w:val="00913367"/>
    <w:rsid w:val="009133A5"/>
    <w:rsid w:val="0091391F"/>
    <w:rsid w:val="009141B3"/>
    <w:rsid w:val="009141DB"/>
    <w:rsid w:val="00914281"/>
    <w:rsid w:val="009148CC"/>
    <w:rsid w:val="009149FD"/>
    <w:rsid w:val="00914C29"/>
    <w:rsid w:val="00914E71"/>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D1A"/>
    <w:rsid w:val="00931F7C"/>
    <w:rsid w:val="00931FF4"/>
    <w:rsid w:val="00932723"/>
    <w:rsid w:val="00932933"/>
    <w:rsid w:val="00932A9B"/>
    <w:rsid w:val="00932B57"/>
    <w:rsid w:val="00932F11"/>
    <w:rsid w:val="0093322E"/>
    <w:rsid w:val="00933291"/>
    <w:rsid w:val="0093358A"/>
    <w:rsid w:val="00933B87"/>
    <w:rsid w:val="00933D70"/>
    <w:rsid w:val="00934264"/>
    <w:rsid w:val="009344D1"/>
    <w:rsid w:val="009344F1"/>
    <w:rsid w:val="0093466E"/>
    <w:rsid w:val="00934688"/>
    <w:rsid w:val="009348D0"/>
    <w:rsid w:val="00934CFA"/>
    <w:rsid w:val="00934D08"/>
    <w:rsid w:val="00934DA1"/>
    <w:rsid w:val="00934FE4"/>
    <w:rsid w:val="00935224"/>
    <w:rsid w:val="00935635"/>
    <w:rsid w:val="00935822"/>
    <w:rsid w:val="009358BE"/>
    <w:rsid w:val="00935A6B"/>
    <w:rsid w:val="00935B4A"/>
    <w:rsid w:val="00935DBE"/>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92D"/>
    <w:rsid w:val="00945B89"/>
    <w:rsid w:val="00945C75"/>
    <w:rsid w:val="00945D1A"/>
    <w:rsid w:val="00945E3B"/>
    <w:rsid w:val="00946269"/>
    <w:rsid w:val="00946319"/>
    <w:rsid w:val="00946489"/>
    <w:rsid w:val="0094680A"/>
    <w:rsid w:val="00946978"/>
    <w:rsid w:val="00946C44"/>
    <w:rsid w:val="00946D6A"/>
    <w:rsid w:val="00946E7B"/>
    <w:rsid w:val="00946F84"/>
    <w:rsid w:val="0094705B"/>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3BB"/>
    <w:rsid w:val="00952849"/>
    <w:rsid w:val="0095295B"/>
    <w:rsid w:val="00952983"/>
    <w:rsid w:val="00952E67"/>
    <w:rsid w:val="00952F53"/>
    <w:rsid w:val="00953301"/>
    <w:rsid w:val="00953833"/>
    <w:rsid w:val="0095385F"/>
    <w:rsid w:val="00953A3F"/>
    <w:rsid w:val="00953C4F"/>
    <w:rsid w:val="00953D9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8F4"/>
    <w:rsid w:val="00957C58"/>
    <w:rsid w:val="00960039"/>
    <w:rsid w:val="009600C7"/>
    <w:rsid w:val="009600E1"/>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BED"/>
    <w:rsid w:val="00966D7C"/>
    <w:rsid w:val="00967105"/>
    <w:rsid w:val="0096716F"/>
    <w:rsid w:val="00967249"/>
    <w:rsid w:val="0096751A"/>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6B4"/>
    <w:rsid w:val="009778AB"/>
    <w:rsid w:val="00977CFB"/>
    <w:rsid w:val="009805DA"/>
    <w:rsid w:val="00980696"/>
    <w:rsid w:val="009806A7"/>
    <w:rsid w:val="009807AB"/>
    <w:rsid w:val="009807C2"/>
    <w:rsid w:val="0098081A"/>
    <w:rsid w:val="009808B1"/>
    <w:rsid w:val="00980A04"/>
    <w:rsid w:val="00980A85"/>
    <w:rsid w:val="00980A9C"/>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7CA"/>
    <w:rsid w:val="009868F5"/>
    <w:rsid w:val="00986902"/>
    <w:rsid w:val="009869BD"/>
    <w:rsid w:val="00986EB9"/>
    <w:rsid w:val="009872F8"/>
    <w:rsid w:val="009876B2"/>
    <w:rsid w:val="009877E7"/>
    <w:rsid w:val="00987BF4"/>
    <w:rsid w:val="009900F6"/>
    <w:rsid w:val="00990173"/>
    <w:rsid w:val="00990510"/>
    <w:rsid w:val="0099058A"/>
    <w:rsid w:val="00990745"/>
    <w:rsid w:val="00990929"/>
    <w:rsid w:val="009909BE"/>
    <w:rsid w:val="00990F06"/>
    <w:rsid w:val="00990F85"/>
    <w:rsid w:val="00991331"/>
    <w:rsid w:val="00991507"/>
    <w:rsid w:val="00991743"/>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1F1"/>
    <w:rsid w:val="00996204"/>
    <w:rsid w:val="0099655D"/>
    <w:rsid w:val="0099660A"/>
    <w:rsid w:val="0099670B"/>
    <w:rsid w:val="009967F2"/>
    <w:rsid w:val="0099682F"/>
    <w:rsid w:val="00996930"/>
    <w:rsid w:val="0099697B"/>
    <w:rsid w:val="00996B8C"/>
    <w:rsid w:val="00996C53"/>
    <w:rsid w:val="00996CFD"/>
    <w:rsid w:val="009971CA"/>
    <w:rsid w:val="009972E9"/>
    <w:rsid w:val="00997480"/>
    <w:rsid w:val="009975D4"/>
    <w:rsid w:val="00997762"/>
    <w:rsid w:val="0099783B"/>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2"/>
    <w:rsid w:val="009A4BE9"/>
    <w:rsid w:val="009A4C2D"/>
    <w:rsid w:val="009A4C37"/>
    <w:rsid w:val="009A4C56"/>
    <w:rsid w:val="009A4DF7"/>
    <w:rsid w:val="009A51BF"/>
    <w:rsid w:val="009A540D"/>
    <w:rsid w:val="009A5858"/>
    <w:rsid w:val="009A5F4F"/>
    <w:rsid w:val="009A62E4"/>
    <w:rsid w:val="009A6621"/>
    <w:rsid w:val="009A664F"/>
    <w:rsid w:val="009A66B1"/>
    <w:rsid w:val="009A675B"/>
    <w:rsid w:val="009A685F"/>
    <w:rsid w:val="009A68C7"/>
    <w:rsid w:val="009A69D7"/>
    <w:rsid w:val="009A6B16"/>
    <w:rsid w:val="009A6B40"/>
    <w:rsid w:val="009A6BF4"/>
    <w:rsid w:val="009A6D4F"/>
    <w:rsid w:val="009A71A7"/>
    <w:rsid w:val="009A73CB"/>
    <w:rsid w:val="009A741D"/>
    <w:rsid w:val="009A74E6"/>
    <w:rsid w:val="009A78C9"/>
    <w:rsid w:val="009A78EE"/>
    <w:rsid w:val="009A78FD"/>
    <w:rsid w:val="009A7A68"/>
    <w:rsid w:val="009A7DF9"/>
    <w:rsid w:val="009A7F4D"/>
    <w:rsid w:val="009B005A"/>
    <w:rsid w:val="009B021C"/>
    <w:rsid w:val="009B0384"/>
    <w:rsid w:val="009B0422"/>
    <w:rsid w:val="009B061B"/>
    <w:rsid w:val="009B06C7"/>
    <w:rsid w:val="009B0E0C"/>
    <w:rsid w:val="009B1053"/>
    <w:rsid w:val="009B11C9"/>
    <w:rsid w:val="009B1502"/>
    <w:rsid w:val="009B1513"/>
    <w:rsid w:val="009B1712"/>
    <w:rsid w:val="009B17B7"/>
    <w:rsid w:val="009B1875"/>
    <w:rsid w:val="009B18F7"/>
    <w:rsid w:val="009B1B37"/>
    <w:rsid w:val="009B206B"/>
    <w:rsid w:val="009B21FE"/>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A18"/>
    <w:rsid w:val="009C0A7F"/>
    <w:rsid w:val="009C0D84"/>
    <w:rsid w:val="009C0F78"/>
    <w:rsid w:val="009C16EA"/>
    <w:rsid w:val="009C1863"/>
    <w:rsid w:val="009C1EEF"/>
    <w:rsid w:val="009C20FE"/>
    <w:rsid w:val="009C21F6"/>
    <w:rsid w:val="009C2239"/>
    <w:rsid w:val="009C2475"/>
    <w:rsid w:val="009C253A"/>
    <w:rsid w:val="009C2736"/>
    <w:rsid w:val="009C2BE9"/>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F3"/>
    <w:rsid w:val="009C47A9"/>
    <w:rsid w:val="009C49C7"/>
    <w:rsid w:val="009C49D8"/>
    <w:rsid w:val="009C520F"/>
    <w:rsid w:val="009C53BB"/>
    <w:rsid w:val="009C552B"/>
    <w:rsid w:val="009C574D"/>
    <w:rsid w:val="009C5A69"/>
    <w:rsid w:val="009C5AAA"/>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668"/>
    <w:rsid w:val="009D093F"/>
    <w:rsid w:val="009D0AA0"/>
    <w:rsid w:val="009D0ADA"/>
    <w:rsid w:val="009D0BC3"/>
    <w:rsid w:val="009D0C0B"/>
    <w:rsid w:val="009D0C7D"/>
    <w:rsid w:val="009D0D1F"/>
    <w:rsid w:val="009D0EEB"/>
    <w:rsid w:val="009D101C"/>
    <w:rsid w:val="009D1020"/>
    <w:rsid w:val="009D150E"/>
    <w:rsid w:val="009D1E3A"/>
    <w:rsid w:val="009D2028"/>
    <w:rsid w:val="009D2213"/>
    <w:rsid w:val="009D2274"/>
    <w:rsid w:val="009D2403"/>
    <w:rsid w:val="009D251E"/>
    <w:rsid w:val="009D25B1"/>
    <w:rsid w:val="009D25F0"/>
    <w:rsid w:val="009D2643"/>
    <w:rsid w:val="009D2659"/>
    <w:rsid w:val="009D26FB"/>
    <w:rsid w:val="009D28ED"/>
    <w:rsid w:val="009D2978"/>
    <w:rsid w:val="009D2A8F"/>
    <w:rsid w:val="009D2B42"/>
    <w:rsid w:val="009D2D70"/>
    <w:rsid w:val="009D2E4B"/>
    <w:rsid w:val="009D2E63"/>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72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945"/>
    <w:rsid w:val="009E1089"/>
    <w:rsid w:val="009E1195"/>
    <w:rsid w:val="009E125F"/>
    <w:rsid w:val="009E13DE"/>
    <w:rsid w:val="009E1412"/>
    <w:rsid w:val="009E1677"/>
    <w:rsid w:val="009E1776"/>
    <w:rsid w:val="009E18B5"/>
    <w:rsid w:val="009E19C6"/>
    <w:rsid w:val="009E1AF1"/>
    <w:rsid w:val="009E1BE9"/>
    <w:rsid w:val="009E1E34"/>
    <w:rsid w:val="009E1E61"/>
    <w:rsid w:val="009E212C"/>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DAB"/>
    <w:rsid w:val="009E4E55"/>
    <w:rsid w:val="009E4E7C"/>
    <w:rsid w:val="009E5255"/>
    <w:rsid w:val="009E52CB"/>
    <w:rsid w:val="009E533E"/>
    <w:rsid w:val="009E59DA"/>
    <w:rsid w:val="009E5BFA"/>
    <w:rsid w:val="009E5EC4"/>
    <w:rsid w:val="009E609A"/>
    <w:rsid w:val="009E6228"/>
    <w:rsid w:val="009E6351"/>
    <w:rsid w:val="009E6539"/>
    <w:rsid w:val="009E6B3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E57"/>
    <w:rsid w:val="009F2E79"/>
    <w:rsid w:val="009F2FC8"/>
    <w:rsid w:val="009F348E"/>
    <w:rsid w:val="009F3521"/>
    <w:rsid w:val="009F367F"/>
    <w:rsid w:val="009F3836"/>
    <w:rsid w:val="009F387E"/>
    <w:rsid w:val="009F3972"/>
    <w:rsid w:val="009F3B13"/>
    <w:rsid w:val="009F3B1A"/>
    <w:rsid w:val="009F3BC2"/>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9F7E07"/>
    <w:rsid w:val="00A00135"/>
    <w:rsid w:val="00A00274"/>
    <w:rsid w:val="00A00412"/>
    <w:rsid w:val="00A0082C"/>
    <w:rsid w:val="00A0089D"/>
    <w:rsid w:val="00A00C34"/>
    <w:rsid w:val="00A00D7F"/>
    <w:rsid w:val="00A00D98"/>
    <w:rsid w:val="00A00E6A"/>
    <w:rsid w:val="00A00EA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B2B"/>
    <w:rsid w:val="00A02D74"/>
    <w:rsid w:val="00A03300"/>
    <w:rsid w:val="00A0331A"/>
    <w:rsid w:val="00A036CA"/>
    <w:rsid w:val="00A0377B"/>
    <w:rsid w:val="00A03A74"/>
    <w:rsid w:val="00A03E48"/>
    <w:rsid w:val="00A0406C"/>
    <w:rsid w:val="00A04134"/>
    <w:rsid w:val="00A045CF"/>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6BF"/>
    <w:rsid w:val="00A108C3"/>
    <w:rsid w:val="00A10909"/>
    <w:rsid w:val="00A10B68"/>
    <w:rsid w:val="00A10C21"/>
    <w:rsid w:val="00A10C6E"/>
    <w:rsid w:val="00A10CED"/>
    <w:rsid w:val="00A10F9B"/>
    <w:rsid w:val="00A11002"/>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D72"/>
    <w:rsid w:val="00A21D95"/>
    <w:rsid w:val="00A21FBD"/>
    <w:rsid w:val="00A22575"/>
    <w:rsid w:val="00A22840"/>
    <w:rsid w:val="00A22863"/>
    <w:rsid w:val="00A2319F"/>
    <w:rsid w:val="00A231D2"/>
    <w:rsid w:val="00A23342"/>
    <w:rsid w:val="00A2348A"/>
    <w:rsid w:val="00A23492"/>
    <w:rsid w:val="00A234E4"/>
    <w:rsid w:val="00A2368C"/>
    <w:rsid w:val="00A23B38"/>
    <w:rsid w:val="00A23C95"/>
    <w:rsid w:val="00A23CBA"/>
    <w:rsid w:val="00A23E28"/>
    <w:rsid w:val="00A23F86"/>
    <w:rsid w:val="00A241A5"/>
    <w:rsid w:val="00A24456"/>
    <w:rsid w:val="00A24492"/>
    <w:rsid w:val="00A24A4A"/>
    <w:rsid w:val="00A24B3A"/>
    <w:rsid w:val="00A24B3E"/>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577"/>
    <w:rsid w:val="00A407C1"/>
    <w:rsid w:val="00A4083D"/>
    <w:rsid w:val="00A4100A"/>
    <w:rsid w:val="00A410A4"/>
    <w:rsid w:val="00A410F1"/>
    <w:rsid w:val="00A41188"/>
    <w:rsid w:val="00A412F5"/>
    <w:rsid w:val="00A41634"/>
    <w:rsid w:val="00A41682"/>
    <w:rsid w:val="00A41A36"/>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458"/>
    <w:rsid w:val="00A4569F"/>
    <w:rsid w:val="00A4574D"/>
    <w:rsid w:val="00A458DD"/>
    <w:rsid w:val="00A45A70"/>
    <w:rsid w:val="00A45AC4"/>
    <w:rsid w:val="00A45B5A"/>
    <w:rsid w:val="00A45C07"/>
    <w:rsid w:val="00A45D1C"/>
    <w:rsid w:val="00A45D20"/>
    <w:rsid w:val="00A45DCF"/>
    <w:rsid w:val="00A46398"/>
    <w:rsid w:val="00A467FD"/>
    <w:rsid w:val="00A46830"/>
    <w:rsid w:val="00A46A7D"/>
    <w:rsid w:val="00A46AFD"/>
    <w:rsid w:val="00A46D7D"/>
    <w:rsid w:val="00A46DA0"/>
    <w:rsid w:val="00A47576"/>
    <w:rsid w:val="00A47717"/>
    <w:rsid w:val="00A47784"/>
    <w:rsid w:val="00A4794F"/>
    <w:rsid w:val="00A47972"/>
    <w:rsid w:val="00A47A35"/>
    <w:rsid w:val="00A47DFB"/>
    <w:rsid w:val="00A502A7"/>
    <w:rsid w:val="00A5049F"/>
    <w:rsid w:val="00A50582"/>
    <w:rsid w:val="00A5082F"/>
    <w:rsid w:val="00A50892"/>
    <w:rsid w:val="00A50A5C"/>
    <w:rsid w:val="00A50B7D"/>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9FB"/>
    <w:rsid w:val="00A55BBC"/>
    <w:rsid w:val="00A55DC3"/>
    <w:rsid w:val="00A55F12"/>
    <w:rsid w:val="00A5620C"/>
    <w:rsid w:val="00A56390"/>
    <w:rsid w:val="00A5641D"/>
    <w:rsid w:val="00A5642D"/>
    <w:rsid w:val="00A5654E"/>
    <w:rsid w:val="00A56610"/>
    <w:rsid w:val="00A56C4E"/>
    <w:rsid w:val="00A56CBC"/>
    <w:rsid w:val="00A56DD3"/>
    <w:rsid w:val="00A56ED8"/>
    <w:rsid w:val="00A5720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B24"/>
    <w:rsid w:val="00A62C9F"/>
    <w:rsid w:val="00A6301B"/>
    <w:rsid w:val="00A63137"/>
    <w:rsid w:val="00A63409"/>
    <w:rsid w:val="00A63595"/>
    <w:rsid w:val="00A637E2"/>
    <w:rsid w:val="00A6389A"/>
    <w:rsid w:val="00A63B09"/>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72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69B"/>
    <w:rsid w:val="00A708A8"/>
    <w:rsid w:val="00A70959"/>
    <w:rsid w:val="00A70AF2"/>
    <w:rsid w:val="00A70E86"/>
    <w:rsid w:val="00A7155B"/>
    <w:rsid w:val="00A7167A"/>
    <w:rsid w:val="00A71714"/>
    <w:rsid w:val="00A71AAC"/>
    <w:rsid w:val="00A71AD7"/>
    <w:rsid w:val="00A71F80"/>
    <w:rsid w:val="00A7218C"/>
    <w:rsid w:val="00A7223C"/>
    <w:rsid w:val="00A7232E"/>
    <w:rsid w:val="00A72416"/>
    <w:rsid w:val="00A72710"/>
    <w:rsid w:val="00A728AA"/>
    <w:rsid w:val="00A72A16"/>
    <w:rsid w:val="00A72E6F"/>
    <w:rsid w:val="00A72ED3"/>
    <w:rsid w:val="00A72F14"/>
    <w:rsid w:val="00A72F39"/>
    <w:rsid w:val="00A7318C"/>
    <w:rsid w:val="00A73D4C"/>
    <w:rsid w:val="00A73EDC"/>
    <w:rsid w:val="00A7406B"/>
    <w:rsid w:val="00A744A1"/>
    <w:rsid w:val="00A74503"/>
    <w:rsid w:val="00A7486D"/>
    <w:rsid w:val="00A74AFD"/>
    <w:rsid w:val="00A7544B"/>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B61"/>
    <w:rsid w:val="00A77C53"/>
    <w:rsid w:val="00A77EEB"/>
    <w:rsid w:val="00A77F4B"/>
    <w:rsid w:val="00A80193"/>
    <w:rsid w:val="00A802B0"/>
    <w:rsid w:val="00A80354"/>
    <w:rsid w:val="00A8037B"/>
    <w:rsid w:val="00A80485"/>
    <w:rsid w:val="00A80A0E"/>
    <w:rsid w:val="00A80BC6"/>
    <w:rsid w:val="00A80BE8"/>
    <w:rsid w:val="00A80D71"/>
    <w:rsid w:val="00A8162F"/>
    <w:rsid w:val="00A81724"/>
    <w:rsid w:val="00A81920"/>
    <w:rsid w:val="00A819AF"/>
    <w:rsid w:val="00A81AE0"/>
    <w:rsid w:val="00A81CB3"/>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D8B"/>
    <w:rsid w:val="00A85E93"/>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74D"/>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A38"/>
    <w:rsid w:val="00AA2D2D"/>
    <w:rsid w:val="00AA2D5D"/>
    <w:rsid w:val="00AA2F0D"/>
    <w:rsid w:val="00AA306D"/>
    <w:rsid w:val="00AA32C0"/>
    <w:rsid w:val="00AA32D0"/>
    <w:rsid w:val="00AA33DE"/>
    <w:rsid w:val="00AA34E0"/>
    <w:rsid w:val="00AA368D"/>
    <w:rsid w:val="00AA3F09"/>
    <w:rsid w:val="00AA42E5"/>
    <w:rsid w:val="00AA42EE"/>
    <w:rsid w:val="00AA4664"/>
    <w:rsid w:val="00AA46B5"/>
    <w:rsid w:val="00AA48F5"/>
    <w:rsid w:val="00AA4990"/>
    <w:rsid w:val="00AA4A7C"/>
    <w:rsid w:val="00AA4B16"/>
    <w:rsid w:val="00AA505C"/>
    <w:rsid w:val="00AA5140"/>
    <w:rsid w:val="00AA51DF"/>
    <w:rsid w:val="00AA52B4"/>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FC6"/>
    <w:rsid w:val="00AB0542"/>
    <w:rsid w:val="00AB0966"/>
    <w:rsid w:val="00AB0AD6"/>
    <w:rsid w:val="00AB0B62"/>
    <w:rsid w:val="00AB0CCC"/>
    <w:rsid w:val="00AB0CE5"/>
    <w:rsid w:val="00AB0DD6"/>
    <w:rsid w:val="00AB111D"/>
    <w:rsid w:val="00AB16AF"/>
    <w:rsid w:val="00AB171E"/>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539"/>
    <w:rsid w:val="00AB45CF"/>
    <w:rsid w:val="00AB45E1"/>
    <w:rsid w:val="00AB48B3"/>
    <w:rsid w:val="00AB4F65"/>
    <w:rsid w:val="00AB4FA3"/>
    <w:rsid w:val="00AB53A1"/>
    <w:rsid w:val="00AB555E"/>
    <w:rsid w:val="00AB5642"/>
    <w:rsid w:val="00AB57BF"/>
    <w:rsid w:val="00AB5E18"/>
    <w:rsid w:val="00AB5F6C"/>
    <w:rsid w:val="00AB60CE"/>
    <w:rsid w:val="00AB60E2"/>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7BC"/>
    <w:rsid w:val="00AC27D0"/>
    <w:rsid w:val="00AC2D0E"/>
    <w:rsid w:val="00AC2EA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4C5"/>
    <w:rsid w:val="00AC75DC"/>
    <w:rsid w:val="00AC7993"/>
    <w:rsid w:val="00AC7AD5"/>
    <w:rsid w:val="00AC7D1E"/>
    <w:rsid w:val="00AC7E8E"/>
    <w:rsid w:val="00AD001C"/>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E52"/>
    <w:rsid w:val="00AD700A"/>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43C"/>
    <w:rsid w:val="00AE27D3"/>
    <w:rsid w:val="00AE2801"/>
    <w:rsid w:val="00AE2AB5"/>
    <w:rsid w:val="00AE2E32"/>
    <w:rsid w:val="00AE2FAC"/>
    <w:rsid w:val="00AE335F"/>
    <w:rsid w:val="00AE33D6"/>
    <w:rsid w:val="00AE3464"/>
    <w:rsid w:val="00AE35E8"/>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14B"/>
    <w:rsid w:val="00AE6259"/>
    <w:rsid w:val="00AE6584"/>
    <w:rsid w:val="00AE66B6"/>
    <w:rsid w:val="00AE67FB"/>
    <w:rsid w:val="00AE6A7E"/>
    <w:rsid w:val="00AE6D6B"/>
    <w:rsid w:val="00AE6E65"/>
    <w:rsid w:val="00AE7140"/>
    <w:rsid w:val="00AE747A"/>
    <w:rsid w:val="00AE78E0"/>
    <w:rsid w:val="00AE78E2"/>
    <w:rsid w:val="00AE7B0C"/>
    <w:rsid w:val="00AE7BFB"/>
    <w:rsid w:val="00AF00E3"/>
    <w:rsid w:val="00AF015B"/>
    <w:rsid w:val="00AF019F"/>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A67"/>
    <w:rsid w:val="00AF2B1B"/>
    <w:rsid w:val="00AF2CCF"/>
    <w:rsid w:val="00AF2CDD"/>
    <w:rsid w:val="00AF2FB5"/>
    <w:rsid w:val="00AF30E7"/>
    <w:rsid w:val="00AF3200"/>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F66"/>
    <w:rsid w:val="00B00FFD"/>
    <w:rsid w:val="00B0105B"/>
    <w:rsid w:val="00B010E1"/>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4027"/>
    <w:rsid w:val="00B0427E"/>
    <w:rsid w:val="00B0480F"/>
    <w:rsid w:val="00B048DB"/>
    <w:rsid w:val="00B04992"/>
    <w:rsid w:val="00B04B31"/>
    <w:rsid w:val="00B04D0B"/>
    <w:rsid w:val="00B04E4C"/>
    <w:rsid w:val="00B050BF"/>
    <w:rsid w:val="00B0516F"/>
    <w:rsid w:val="00B052EA"/>
    <w:rsid w:val="00B05857"/>
    <w:rsid w:val="00B058AF"/>
    <w:rsid w:val="00B05ACE"/>
    <w:rsid w:val="00B05E7D"/>
    <w:rsid w:val="00B06106"/>
    <w:rsid w:val="00B0654D"/>
    <w:rsid w:val="00B06584"/>
    <w:rsid w:val="00B065D3"/>
    <w:rsid w:val="00B06748"/>
    <w:rsid w:val="00B0676C"/>
    <w:rsid w:val="00B06B83"/>
    <w:rsid w:val="00B06D1C"/>
    <w:rsid w:val="00B07243"/>
    <w:rsid w:val="00B07282"/>
    <w:rsid w:val="00B07464"/>
    <w:rsid w:val="00B07495"/>
    <w:rsid w:val="00B075D5"/>
    <w:rsid w:val="00B078BF"/>
    <w:rsid w:val="00B07FA7"/>
    <w:rsid w:val="00B1005D"/>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903"/>
    <w:rsid w:val="00B15C00"/>
    <w:rsid w:val="00B15C1C"/>
    <w:rsid w:val="00B15DDF"/>
    <w:rsid w:val="00B160B4"/>
    <w:rsid w:val="00B161EF"/>
    <w:rsid w:val="00B164F5"/>
    <w:rsid w:val="00B16980"/>
    <w:rsid w:val="00B16CFB"/>
    <w:rsid w:val="00B16FC1"/>
    <w:rsid w:val="00B175B4"/>
    <w:rsid w:val="00B175F8"/>
    <w:rsid w:val="00B17814"/>
    <w:rsid w:val="00B17846"/>
    <w:rsid w:val="00B178A3"/>
    <w:rsid w:val="00B17BBF"/>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B1A"/>
    <w:rsid w:val="00B26D9A"/>
    <w:rsid w:val="00B26EE6"/>
    <w:rsid w:val="00B270D4"/>
    <w:rsid w:val="00B279BC"/>
    <w:rsid w:val="00B27AF4"/>
    <w:rsid w:val="00B27B58"/>
    <w:rsid w:val="00B27CD3"/>
    <w:rsid w:val="00B300F5"/>
    <w:rsid w:val="00B301C9"/>
    <w:rsid w:val="00B30338"/>
    <w:rsid w:val="00B303F0"/>
    <w:rsid w:val="00B30715"/>
    <w:rsid w:val="00B30AC2"/>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A27"/>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9D8"/>
    <w:rsid w:val="00B37A03"/>
    <w:rsid w:val="00B37D71"/>
    <w:rsid w:val="00B37DA5"/>
    <w:rsid w:val="00B37E1E"/>
    <w:rsid w:val="00B40251"/>
    <w:rsid w:val="00B40326"/>
    <w:rsid w:val="00B4037B"/>
    <w:rsid w:val="00B403A2"/>
    <w:rsid w:val="00B40869"/>
    <w:rsid w:val="00B40A51"/>
    <w:rsid w:val="00B40A77"/>
    <w:rsid w:val="00B40A98"/>
    <w:rsid w:val="00B40B0D"/>
    <w:rsid w:val="00B40B6D"/>
    <w:rsid w:val="00B40C94"/>
    <w:rsid w:val="00B40DBD"/>
    <w:rsid w:val="00B41256"/>
    <w:rsid w:val="00B4148F"/>
    <w:rsid w:val="00B41600"/>
    <w:rsid w:val="00B41852"/>
    <w:rsid w:val="00B418A1"/>
    <w:rsid w:val="00B41C9B"/>
    <w:rsid w:val="00B42028"/>
    <w:rsid w:val="00B4215B"/>
    <w:rsid w:val="00B42282"/>
    <w:rsid w:val="00B4238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40D"/>
    <w:rsid w:val="00B4481F"/>
    <w:rsid w:val="00B44BBA"/>
    <w:rsid w:val="00B44C73"/>
    <w:rsid w:val="00B44CCF"/>
    <w:rsid w:val="00B44F0C"/>
    <w:rsid w:val="00B44FC1"/>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37E"/>
    <w:rsid w:val="00B4750F"/>
    <w:rsid w:val="00B47560"/>
    <w:rsid w:val="00B4783A"/>
    <w:rsid w:val="00B47975"/>
    <w:rsid w:val="00B47DAD"/>
    <w:rsid w:val="00B5026A"/>
    <w:rsid w:val="00B5028A"/>
    <w:rsid w:val="00B50379"/>
    <w:rsid w:val="00B5040F"/>
    <w:rsid w:val="00B50468"/>
    <w:rsid w:val="00B50876"/>
    <w:rsid w:val="00B5095A"/>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47"/>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C5D"/>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7C8"/>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D77"/>
    <w:rsid w:val="00B760B8"/>
    <w:rsid w:val="00B760E8"/>
    <w:rsid w:val="00B7617C"/>
    <w:rsid w:val="00B7640B"/>
    <w:rsid w:val="00B7672A"/>
    <w:rsid w:val="00B767A7"/>
    <w:rsid w:val="00B76CD9"/>
    <w:rsid w:val="00B76CFC"/>
    <w:rsid w:val="00B76DD0"/>
    <w:rsid w:val="00B76EA1"/>
    <w:rsid w:val="00B776CF"/>
    <w:rsid w:val="00B778C3"/>
    <w:rsid w:val="00B778F6"/>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6FFC"/>
    <w:rsid w:val="00B87037"/>
    <w:rsid w:val="00B87182"/>
    <w:rsid w:val="00B873F4"/>
    <w:rsid w:val="00B875DF"/>
    <w:rsid w:val="00B87667"/>
    <w:rsid w:val="00B87724"/>
    <w:rsid w:val="00B8795C"/>
    <w:rsid w:val="00B87BE2"/>
    <w:rsid w:val="00B87C85"/>
    <w:rsid w:val="00B87E2F"/>
    <w:rsid w:val="00B87E9B"/>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74"/>
    <w:rsid w:val="00B94097"/>
    <w:rsid w:val="00B94308"/>
    <w:rsid w:val="00B94476"/>
    <w:rsid w:val="00B94669"/>
    <w:rsid w:val="00B94730"/>
    <w:rsid w:val="00B948F9"/>
    <w:rsid w:val="00B94983"/>
    <w:rsid w:val="00B94A9A"/>
    <w:rsid w:val="00B94D82"/>
    <w:rsid w:val="00B94DC1"/>
    <w:rsid w:val="00B9502E"/>
    <w:rsid w:val="00B955D9"/>
    <w:rsid w:val="00B95BA4"/>
    <w:rsid w:val="00B95D87"/>
    <w:rsid w:val="00B95DA6"/>
    <w:rsid w:val="00B95DFE"/>
    <w:rsid w:val="00B9614E"/>
    <w:rsid w:val="00B96260"/>
    <w:rsid w:val="00B96386"/>
    <w:rsid w:val="00B96527"/>
    <w:rsid w:val="00B966AF"/>
    <w:rsid w:val="00B96D55"/>
    <w:rsid w:val="00B96D88"/>
    <w:rsid w:val="00B96DB9"/>
    <w:rsid w:val="00B96DFE"/>
    <w:rsid w:val="00B974FB"/>
    <w:rsid w:val="00B9756B"/>
    <w:rsid w:val="00B97677"/>
    <w:rsid w:val="00B97759"/>
    <w:rsid w:val="00B9789D"/>
    <w:rsid w:val="00B97F77"/>
    <w:rsid w:val="00BA001D"/>
    <w:rsid w:val="00BA037C"/>
    <w:rsid w:val="00BA0384"/>
    <w:rsid w:val="00BA0507"/>
    <w:rsid w:val="00BA05DC"/>
    <w:rsid w:val="00BA06B6"/>
    <w:rsid w:val="00BA0777"/>
    <w:rsid w:val="00BA0895"/>
    <w:rsid w:val="00BA09D2"/>
    <w:rsid w:val="00BA0A53"/>
    <w:rsid w:val="00BA0B37"/>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786"/>
    <w:rsid w:val="00BA48CC"/>
    <w:rsid w:val="00BA4ABC"/>
    <w:rsid w:val="00BA4AEF"/>
    <w:rsid w:val="00BA4BCC"/>
    <w:rsid w:val="00BA50D3"/>
    <w:rsid w:val="00BA512D"/>
    <w:rsid w:val="00BA5176"/>
    <w:rsid w:val="00BA5B82"/>
    <w:rsid w:val="00BA5D06"/>
    <w:rsid w:val="00BA5ED1"/>
    <w:rsid w:val="00BA633D"/>
    <w:rsid w:val="00BA64E3"/>
    <w:rsid w:val="00BA677A"/>
    <w:rsid w:val="00BA6861"/>
    <w:rsid w:val="00BA6A67"/>
    <w:rsid w:val="00BA6CD3"/>
    <w:rsid w:val="00BA7043"/>
    <w:rsid w:val="00BA749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63E"/>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7C4"/>
    <w:rsid w:val="00BB7E23"/>
    <w:rsid w:val="00BC04A5"/>
    <w:rsid w:val="00BC060C"/>
    <w:rsid w:val="00BC0AD9"/>
    <w:rsid w:val="00BC0B2E"/>
    <w:rsid w:val="00BC12A9"/>
    <w:rsid w:val="00BC1563"/>
    <w:rsid w:val="00BC17B2"/>
    <w:rsid w:val="00BC1B17"/>
    <w:rsid w:val="00BC1C2C"/>
    <w:rsid w:val="00BC1E97"/>
    <w:rsid w:val="00BC1F0E"/>
    <w:rsid w:val="00BC1F78"/>
    <w:rsid w:val="00BC2072"/>
    <w:rsid w:val="00BC259B"/>
    <w:rsid w:val="00BC2794"/>
    <w:rsid w:val="00BC2C91"/>
    <w:rsid w:val="00BC2E73"/>
    <w:rsid w:val="00BC316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E70"/>
    <w:rsid w:val="00BD1F2F"/>
    <w:rsid w:val="00BD1FAB"/>
    <w:rsid w:val="00BD27EC"/>
    <w:rsid w:val="00BD2B66"/>
    <w:rsid w:val="00BD2D4A"/>
    <w:rsid w:val="00BD2D5F"/>
    <w:rsid w:val="00BD3065"/>
    <w:rsid w:val="00BD3197"/>
    <w:rsid w:val="00BD3401"/>
    <w:rsid w:val="00BD3667"/>
    <w:rsid w:val="00BD366F"/>
    <w:rsid w:val="00BD36F5"/>
    <w:rsid w:val="00BD397C"/>
    <w:rsid w:val="00BD3D69"/>
    <w:rsid w:val="00BD3D90"/>
    <w:rsid w:val="00BD3E1B"/>
    <w:rsid w:val="00BD3E2F"/>
    <w:rsid w:val="00BD4247"/>
    <w:rsid w:val="00BD4374"/>
    <w:rsid w:val="00BD490D"/>
    <w:rsid w:val="00BD4A06"/>
    <w:rsid w:val="00BD4A2F"/>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CDF"/>
    <w:rsid w:val="00BE4D8C"/>
    <w:rsid w:val="00BE4DEC"/>
    <w:rsid w:val="00BE4F47"/>
    <w:rsid w:val="00BE4F7B"/>
    <w:rsid w:val="00BE50DE"/>
    <w:rsid w:val="00BE58A0"/>
    <w:rsid w:val="00BE593A"/>
    <w:rsid w:val="00BE5FBF"/>
    <w:rsid w:val="00BE60F5"/>
    <w:rsid w:val="00BE61C0"/>
    <w:rsid w:val="00BE61D4"/>
    <w:rsid w:val="00BE64AF"/>
    <w:rsid w:val="00BE65AB"/>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4E7"/>
    <w:rsid w:val="00BF1500"/>
    <w:rsid w:val="00BF15F9"/>
    <w:rsid w:val="00BF18C4"/>
    <w:rsid w:val="00BF1D0F"/>
    <w:rsid w:val="00BF1F48"/>
    <w:rsid w:val="00BF2013"/>
    <w:rsid w:val="00BF20A7"/>
    <w:rsid w:val="00BF213A"/>
    <w:rsid w:val="00BF2284"/>
    <w:rsid w:val="00BF2367"/>
    <w:rsid w:val="00BF24C0"/>
    <w:rsid w:val="00BF25C2"/>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8CC"/>
    <w:rsid w:val="00C029E1"/>
    <w:rsid w:val="00C02C69"/>
    <w:rsid w:val="00C02D57"/>
    <w:rsid w:val="00C02DD9"/>
    <w:rsid w:val="00C02E8D"/>
    <w:rsid w:val="00C02F72"/>
    <w:rsid w:val="00C03146"/>
    <w:rsid w:val="00C0333A"/>
    <w:rsid w:val="00C03451"/>
    <w:rsid w:val="00C0358C"/>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ECC"/>
    <w:rsid w:val="00C06EE4"/>
    <w:rsid w:val="00C074BC"/>
    <w:rsid w:val="00C0783E"/>
    <w:rsid w:val="00C078AB"/>
    <w:rsid w:val="00C078DA"/>
    <w:rsid w:val="00C07A5A"/>
    <w:rsid w:val="00C07C20"/>
    <w:rsid w:val="00C07D8E"/>
    <w:rsid w:val="00C07DDF"/>
    <w:rsid w:val="00C100C7"/>
    <w:rsid w:val="00C1030A"/>
    <w:rsid w:val="00C10323"/>
    <w:rsid w:val="00C1077C"/>
    <w:rsid w:val="00C10B3D"/>
    <w:rsid w:val="00C10BB3"/>
    <w:rsid w:val="00C10C22"/>
    <w:rsid w:val="00C10F15"/>
    <w:rsid w:val="00C1133E"/>
    <w:rsid w:val="00C11484"/>
    <w:rsid w:val="00C11512"/>
    <w:rsid w:val="00C11555"/>
    <w:rsid w:val="00C116E0"/>
    <w:rsid w:val="00C11782"/>
    <w:rsid w:val="00C11AA9"/>
    <w:rsid w:val="00C11FA6"/>
    <w:rsid w:val="00C122A1"/>
    <w:rsid w:val="00C1243F"/>
    <w:rsid w:val="00C12645"/>
    <w:rsid w:val="00C12EA1"/>
    <w:rsid w:val="00C132E0"/>
    <w:rsid w:val="00C1338B"/>
    <w:rsid w:val="00C133FA"/>
    <w:rsid w:val="00C13494"/>
    <w:rsid w:val="00C13582"/>
    <w:rsid w:val="00C1380B"/>
    <w:rsid w:val="00C13B26"/>
    <w:rsid w:val="00C13F7C"/>
    <w:rsid w:val="00C14165"/>
    <w:rsid w:val="00C1433E"/>
    <w:rsid w:val="00C148B4"/>
    <w:rsid w:val="00C148C8"/>
    <w:rsid w:val="00C14BE3"/>
    <w:rsid w:val="00C14C4A"/>
    <w:rsid w:val="00C14EE3"/>
    <w:rsid w:val="00C14FE2"/>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0"/>
    <w:rsid w:val="00C239D2"/>
    <w:rsid w:val="00C239E3"/>
    <w:rsid w:val="00C23A8A"/>
    <w:rsid w:val="00C23BAE"/>
    <w:rsid w:val="00C23BB1"/>
    <w:rsid w:val="00C2402C"/>
    <w:rsid w:val="00C242AC"/>
    <w:rsid w:val="00C2432D"/>
    <w:rsid w:val="00C243B4"/>
    <w:rsid w:val="00C2452B"/>
    <w:rsid w:val="00C246C8"/>
    <w:rsid w:val="00C246CE"/>
    <w:rsid w:val="00C24A61"/>
    <w:rsid w:val="00C24CC5"/>
    <w:rsid w:val="00C24EA3"/>
    <w:rsid w:val="00C2500D"/>
    <w:rsid w:val="00C2522C"/>
    <w:rsid w:val="00C25255"/>
    <w:rsid w:val="00C255E2"/>
    <w:rsid w:val="00C256C2"/>
    <w:rsid w:val="00C2586A"/>
    <w:rsid w:val="00C25974"/>
    <w:rsid w:val="00C2606D"/>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A19"/>
    <w:rsid w:val="00C30AD8"/>
    <w:rsid w:val="00C30BB8"/>
    <w:rsid w:val="00C30D05"/>
    <w:rsid w:val="00C30E42"/>
    <w:rsid w:val="00C31500"/>
    <w:rsid w:val="00C31A9A"/>
    <w:rsid w:val="00C31B55"/>
    <w:rsid w:val="00C32092"/>
    <w:rsid w:val="00C3212B"/>
    <w:rsid w:val="00C32191"/>
    <w:rsid w:val="00C322D8"/>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DE"/>
    <w:rsid w:val="00C34439"/>
    <w:rsid w:val="00C344C5"/>
    <w:rsid w:val="00C345B7"/>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8A3"/>
    <w:rsid w:val="00C4591C"/>
    <w:rsid w:val="00C4593A"/>
    <w:rsid w:val="00C4593B"/>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4B4"/>
    <w:rsid w:val="00C50569"/>
    <w:rsid w:val="00C50570"/>
    <w:rsid w:val="00C5063E"/>
    <w:rsid w:val="00C50A82"/>
    <w:rsid w:val="00C50AB2"/>
    <w:rsid w:val="00C50B64"/>
    <w:rsid w:val="00C50E6E"/>
    <w:rsid w:val="00C50E95"/>
    <w:rsid w:val="00C51102"/>
    <w:rsid w:val="00C51414"/>
    <w:rsid w:val="00C514E5"/>
    <w:rsid w:val="00C5155E"/>
    <w:rsid w:val="00C51863"/>
    <w:rsid w:val="00C51929"/>
    <w:rsid w:val="00C51B32"/>
    <w:rsid w:val="00C51DF0"/>
    <w:rsid w:val="00C51E83"/>
    <w:rsid w:val="00C51FA7"/>
    <w:rsid w:val="00C52549"/>
    <w:rsid w:val="00C5256E"/>
    <w:rsid w:val="00C529E1"/>
    <w:rsid w:val="00C52ADE"/>
    <w:rsid w:val="00C52FBB"/>
    <w:rsid w:val="00C53157"/>
    <w:rsid w:val="00C53218"/>
    <w:rsid w:val="00C533D5"/>
    <w:rsid w:val="00C535A3"/>
    <w:rsid w:val="00C53670"/>
    <w:rsid w:val="00C539F3"/>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4CB"/>
    <w:rsid w:val="00C5685D"/>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B7"/>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2E6"/>
    <w:rsid w:val="00C627B8"/>
    <w:rsid w:val="00C62884"/>
    <w:rsid w:val="00C62AA4"/>
    <w:rsid w:val="00C62CA1"/>
    <w:rsid w:val="00C62E97"/>
    <w:rsid w:val="00C62EA1"/>
    <w:rsid w:val="00C62F92"/>
    <w:rsid w:val="00C631C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6ED5"/>
    <w:rsid w:val="00C670DE"/>
    <w:rsid w:val="00C67157"/>
    <w:rsid w:val="00C67266"/>
    <w:rsid w:val="00C674E9"/>
    <w:rsid w:val="00C67512"/>
    <w:rsid w:val="00C67588"/>
    <w:rsid w:val="00C67691"/>
    <w:rsid w:val="00C6783C"/>
    <w:rsid w:val="00C67ACB"/>
    <w:rsid w:val="00C67CC2"/>
    <w:rsid w:val="00C67D0B"/>
    <w:rsid w:val="00C67DE9"/>
    <w:rsid w:val="00C67E39"/>
    <w:rsid w:val="00C70113"/>
    <w:rsid w:val="00C70175"/>
    <w:rsid w:val="00C70710"/>
    <w:rsid w:val="00C70752"/>
    <w:rsid w:val="00C708BA"/>
    <w:rsid w:val="00C70A26"/>
    <w:rsid w:val="00C70A66"/>
    <w:rsid w:val="00C70AAD"/>
    <w:rsid w:val="00C70B7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410"/>
    <w:rsid w:val="00C744CE"/>
    <w:rsid w:val="00C746FE"/>
    <w:rsid w:val="00C74B6F"/>
    <w:rsid w:val="00C74C36"/>
    <w:rsid w:val="00C74C80"/>
    <w:rsid w:val="00C75190"/>
    <w:rsid w:val="00C7548B"/>
    <w:rsid w:val="00C7550E"/>
    <w:rsid w:val="00C75817"/>
    <w:rsid w:val="00C758AA"/>
    <w:rsid w:val="00C75CE9"/>
    <w:rsid w:val="00C7620D"/>
    <w:rsid w:val="00C762C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AEE"/>
    <w:rsid w:val="00C82B12"/>
    <w:rsid w:val="00C82D6B"/>
    <w:rsid w:val="00C82E7B"/>
    <w:rsid w:val="00C82F0B"/>
    <w:rsid w:val="00C8315A"/>
    <w:rsid w:val="00C83266"/>
    <w:rsid w:val="00C839DD"/>
    <w:rsid w:val="00C83A6A"/>
    <w:rsid w:val="00C83B55"/>
    <w:rsid w:val="00C83E4D"/>
    <w:rsid w:val="00C83FC0"/>
    <w:rsid w:val="00C83FFA"/>
    <w:rsid w:val="00C843C1"/>
    <w:rsid w:val="00C8440A"/>
    <w:rsid w:val="00C84419"/>
    <w:rsid w:val="00C8448B"/>
    <w:rsid w:val="00C844AE"/>
    <w:rsid w:val="00C845E1"/>
    <w:rsid w:val="00C84723"/>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A38"/>
    <w:rsid w:val="00C90B20"/>
    <w:rsid w:val="00C90EBF"/>
    <w:rsid w:val="00C916B6"/>
    <w:rsid w:val="00C91768"/>
    <w:rsid w:val="00C91781"/>
    <w:rsid w:val="00C91911"/>
    <w:rsid w:val="00C91B50"/>
    <w:rsid w:val="00C91B6E"/>
    <w:rsid w:val="00C91D72"/>
    <w:rsid w:val="00C92047"/>
    <w:rsid w:val="00C9246F"/>
    <w:rsid w:val="00C92857"/>
    <w:rsid w:val="00C9287D"/>
    <w:rsid w:val="00C9288D"/>
    <w:rsid w:val="00C928DF"/>
    <w:rsid w:val="00C92BB8"/>
    <w:rsid w:val="00C92E2C"/>
    <w:rsid w:val="00C93249"/>
    <w:rsid w:val="00C93271"/>
    <w:rsid w:val="00C93349"/>
    <w:rsid w:val="00C935FC"/>
    <w:rsid w:val="00C93647"/>
    <w:rsid w:val="00C93CAB"/>
    <w:rsid w:val="00C9408B"/>
    <w:rsid w:val="00C9427F"/>
    <w:rsid w:val="00C945D7"/>
    <w:rsid w:val="00C9499C"/>
    <w:rsid w:val="00C94A0F"/>
    <w:rsid w:val="00C950E2"/>
    <w:rsid w:val="00C952E6"/>
    <w:rsid w:val="00C953CE"/>
    <w:rsid w:val="00C95609"/>
    <w:rsid w:val="00C956D3"/>
    <w:rsid w:val="00C95788"/>
    <w:rsid w:val="00C95C16"/>
    <w:rsid w:val="00C95D8A"/>
    <w:rsid w:val="00C95EF5"/>
    <w:rsid w:val="00C95FC1"/>
    <w:rsid w:val="00C96035"/>
    <w:rsid w:val="00C96411"/>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2D"/>
    <w:rsid w:val="00CB0D70"/>
    <w:rsid w:val="00CB0EFD"/>
    <w:rsid w:val="00CB135D"/>
    <w:rsid w:val="00CB15EC"/>
    <w:rsid w:val="00CB172E"/>
    <w:rsid w:val="00CB19E4"/>
    <w:rsid w:val="00CB1FEF"/>
    <w:rsid w:val="00CB215F"/>
    <w:rsid w:val="00CB2377"/>
    <w:rsid w:val="00CB2476"/>
    <w:rsid w:val="00CB29FE"/>
    <w:rsid w:val="00CB2BC5"/>
    <w:rsid w:val="00CB2EC3"/>
    <w:rsid w:val="00CB30C5"/>
    <w:rsid w:val="00CB316C"/>
    <w:rsid w:val="00CB3C5C"/>
    <w:rsid w:val="00CB4072"/>
    <w:rsid w:val="00CB4146"/>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203D"/>
    <w:rsid w:val="00CC2109"/>
    <w:rsid w:val="00CC227B"/>
    <w:rsid w:val="00CC2498"/>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250"/>
    <w:rsid w:val="00CC727F"/>
    <w:rsid w:val="00CC7672"/>
    <w:rsid w:val="00CC77B1"/>
    <w:rsid w:val="00CC7842"/>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31BA"/>
    <w:rsid w:val="00CD32F2"/>
    <w:rsid w:val="00CD3671"/>
    <w:rsid w:val="00CD3711"/>
    <w:rsid w:val="00CD380D"/>
    <w:rsid w:val="00CD3A39"/>
    <w:rsid w:val="00CD3D89"/>
    <w:rsid w:val="00CD3E25"/>
    <w:rsid w:val="00CD3FEA"/>
    <w:rsid w:val="00CD415C"/>
    <w:rsid w:val="00CD43AD"/>
    <w:rsid w:val="00CD4962"/>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B6"/>
    <w:rsid w:val="00CE0DD6"/>
    <w:rsid w:val="00CE0E56"/>
    <w:rsid w:val="00CE0E73"/>
    <w:rsid w:val="00CE0ED4"/>
    <w:rsid w:val="00CE11CD"/>
    <w:rsid w:val="00CE1373"/>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815"/>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91A"/>
    <w:rsid w:val="00D00B41"/>
    <w:rsid w:val="00D00CE7"/>
    <w:rsid w:val="00D00E27"/>
    <w:rsid w:val="00D00E83"/>
    <w:rsid w:val="00D00ED1"/>
    <w:rsid w:val="00D01033"/>
    <w:rsid w:val="00D0145E"/>
    <w:rsid w:val="00D01D71"/>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BBD"/>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344F"/>
    <w:rsid w:val="00D13688"/>
    <w:rsid w:val="00D139F1"/>
    <w:rsid w:val="00D13BCE"/>
    <w:rsid w:val="00D13C65"/>
    <w:rsid w:val="00D13DC2"/>
    <w:rsid w:val="00D13E31"/>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93"/>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AD0"/>
    <w:rsid w:val="00D25B97"/>
    <w:rsid w:val="00D25DD3"/>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29"/>
    <w:rsid w:val="00D3189E"/>
    <w:rsid w:val="00D31CBF"/>
    <w:rsid w:val="00D326CF"/>
    <w:rsid w:val="00D327CB"/>
    <w:rsid w:val="00D3315D"/>
    <w:rsid w:val="00D33226"/>
    <w:rsid w:val="00D3323B"/>
    <w:rsid w:val="00D332DC"/>
    <w:rsid w:val="00D333FA"/>
    <w:rsid w:val="00D335A1"/>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25"/>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AEC"/>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9F4"/>
    <w:rsid w:val="00D56BD5"/>
    <w:rsid w:val="00D56E46"/>
    <w:rsid w:val="00D56E7B"/>
    <w:rsid w:val="00D56F5D"/>
    <w:rsid w:val="00D57513"/>
    <w:rsid w:val="00D57560"/>
    <w:rsid w:val="00D57B95"/>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F2"/>
    <w:rsid w:val="00D6281F"/>
    <w:rsid w:val="00D628C1"/>
    <w:rsid w:val="00D62922"/>
    <w:rsid w:val="00D62A8C"/>
    <w:rsid w:val="00D62C46"/>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448"/>
    <w:rsid w:val="00D66591"/>
    <w:rsid w:val="00D66833"/>
    <w:rsid w:val="00D66E33"/>
    <w:rsid w:val="00D66F42"/>
    <w:rsid w:val="00D67171"/>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9D"/>
    <w:rsid w:val="00D737B2"/>
    <w:rsid w:val="00D7380D"/>
    <w:rsid w:val="00D73C17"/>
    <w:rsid w:val="00D73F9C"/>
    <w:rsid w:val="00D74208"/>
    <w:rsid w:val="00D74228"/>
    <w:rsid w:val="00D74404"/>
    <w:rsid w:val="00D7457E"/>
    <w:rsid w:val="00D74829"/>
    <w:rsid w:val="00D74C74"/>
    <w:rsid w:val="00D74DB8"/>
    <w:rsid w:val="00D74F3E"/>
    <w:rsid w:val="00D75120"/>
    <w:rsid w:val="00D752AE"/>
    <w:rsid w:val="00D75304"/>
    <w:rsid w:val="00D75384"/>
    <w:rsid w:val="00D7595C"/>
    <w:rsid w:val="00D75E71"/>
    <w:rsid w:val="00D75F6B"/>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B58"/>
    <w:rsid w:val="00D90B78"/>
    <w:rsid w:val="00D90FF8"/>
    <w:rsid w:val="00D914C3"/>
    <w:rsid w:val="00D91654"/>
    <w:rsid w:val="00D916B4"/>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4B0"/>
    <w:rsid w:val="00D94938"/>
    <w:rsid w:val="00D949D4"/>
    <w:rsid w:val="00D94CD9"/>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87A"/>
    <w:rsid w:val="00DA4A81"/>
    <w:rsid w:val="00DA4CF1"/>
    <w:rsid w:val="00DA4D7E"/>
    <w:rsid w:val="00DA51F1"/>
    <w:rsid w:val="00DA52BC"/>
    <w:rsid w:val="00DA52FF"/>
    <w:rsid w:val="00DA534D"/>
    <w:rsid w:val="00DA5395"/>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8DB"/>
    <w:rsid w:val="00DB09E3"/>
    <w:rsid w:val="00DB0C3A"/>
    <w:rsid w:val="00DB0C3E"/>
    <w:rsid w:val="00DB0C69"/>
    <w:rsid w:val="00DB0C6D"/>
    <w:rsid w:val="00DB0F6A"/>
    <w:rsid w:val="00DB0FC3"/>
    <w:rsid w:val="00DB125F"/>
    <w:rsid w:val="00DB1304"/>
    <w:rsid w:val="00DB13DF"/>
    <w:rsid w:val="00DB159A"/>
    <w:rsid w:val="00DB16A3"/>
    <w:rsid w:val="00DB187A"/>
    <w:rsid w:val="00DB1ABC"/>
    <w:rsid w:val="00DB1CE3"/>
    <w:rsid w:val="00DB1EBE"/>
    <w:rsid w:val="00DB2093"/>
    <w:rsid w:val="00DB27C3"/>
    <w:rsid w:val="00DB28D4"/>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B8B"/>
    <w:rsid w:val="00DC0CEE"/>
    <w:rsid w:val="00DC0D40"/>
    <w:rsid w:val="00DC0D68"/>
    <w:rsid w:val="00DC0E6D"/>
    <w:rsid w:val="00DC10B4"/>
    <w:rsid w:val="00DC120B"/>
    <w:rsid w:val="00DC12BA"/>
    <w:rsid w:val="00DC135C"/>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74"/>
    <w:rsid w:val="00DD3BCE"/>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EE1"/>
    <w:rsid w:val="00DE7F26"/>
    <w:rsid w:val="00DF0218"/>
    <w:rsid w:val="00DF02F0"/>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3843"/>
    <w:rsid w:val="00DF3E27"/>
    <w:rsid w:val="00DF3FC0"/>
    <w:rsid w:val="00DF40CE"/>
    <w:rsid w:val="00DF40DA"/>
    <w:rsid w:val="00DF43F0"/>
    <w:rsid w:val="00DF449C"/>
    <w:rsid w:val="00DF483C"/>
    <w:rsid w:val="00DF5021"/>
    <w:rsid w:val="00DF510B"/>
    <w:rsid w:val="00DF51ED"/>
    <w:rsid w:val="00DF5320"/>
    <w:rsid w:val="00DF5562"/>
    <w:rsid w:val="00DF558E"/>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EA"/>
    <w:rsid w:val="00E03E27"/>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6A8"/>
    <w:rsid w:val="00E15899"/>
    <w:rsid w:val="00E15923"/>
    <w:rsid w:val="00E15A61"/>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2B1"/>
    <w:rsid w:val="00E2057C"/>
    <w:rsid w:val="00E20586"/>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72"/>
    <w:rsid w:val="00E22D3B"/>
    <w:rsid w:val="00E22F51"/>
    <w:rsid w:val="00E23043"/>
    <w:rsid w:val="00E234AA"/>
    <w:rsid w:val="00E237A4"/>
    <w:rsid w:val="00E23CE5"/>
    <w:rsid w:val="00E23D16"/>
    <w:rsid w:val="00E23E1C"/>
    <w:rsid w:val="00E245E3"/>
    <w:rsid w:val="00E24ABB"/>
    <w:rsid w:val="00E24B91"/>
    <w:rsid w:val="00E24E0B"/>
    <w:rsid w:val="00E24E3A"/>
    <w:rsid w:val="00E25068"/>
    <w:rsid w:val="00E250AF"/>
    <w:rsid w:val="00E25112"/>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44"/>
    <w:rsid w:val="00E35A0E"/>
    <w:rsid w:val="00E35C08"/>
    <w:rsid w:val="00E35C4A"/>
    <w:rsid w:val="00E35D4F"/>
    <w:rsid w:val="00E35D92"/>
    <w:rsid w:val="00E35D9C"/>
    <w:rsid w:val="00E36160"/>
    <w:rsid w:val="00E3626D"/>
    <w:rsid w:val="00E36271"/>
    <w:rsid w:val="00E36327"/>
    <w:rsid w:val="00E364D8"/>
    <w:rsid w:val="00E369D1"/>
    <w:rsid w:val="00E36E18"/>
    <w:rsid w:val="00E36F07"/>
    <w:rsid w:val="00E370D6"/>
    <w:rsid w:val="00E3717D"/>
    <w:rsid w:val="00E372B7"/>
    <w:rsid w:val="00E37500"/>
    <w:rsid w:val="00E375CA"/>
    <w:rsid w:val="00E378EF"/>
    <w:rsid w:val="00E37A18"/>
    <w:rsid w:val="00E37D13"/>
    <w:rsid w:val="00E37D38"/>
    <w:rsid w:val="00E37E28"/>
    <w:rsid w:val="00E37EA5"/>
    <w:rsid w:val="00E40001"/>
    <w:rsid w:val="00E4033E"/>
    <w:rsid w:val="00E405A1"/>
    <w:rsid w:val="00E40672"/>
    <w:rsid w:val="00E4096D"/>
    <w:rsid w:val="00E4099F"/>
    <w:rsid w:val="00E40A50"/>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F77"/>
    <w:rsid w:val="00E670BA"/>
    <w:rsid w:val="00E670FC"/>
    <w:rsid w:val="00E6711F"/>
    <w:rsid w:val="00E67215"/>
    <w:rsid w:val="00E672E5"/>
    <w:rsid w:val="00E673B7"/>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98B"/>
    <w:rsid w:val="00E74B67"/>
    <w:rsid w:val="00E74BD3"/>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442"/>
    <w:rsid w:val="00E81516"/>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724"/>
    <w:rsid w:val="00E868BB"/>
    <w:rsid w:val="00E86C39"/>
    <w:rsid w:val="00E86C9A"/>
    <w:rsid w:val="00E86DB5"/>
    <w:rsid w:val="00E86E34"/>
    <w:rsid w:val="00E871F5"/>
    <w:rsid w:val="00E87343"/>
    <w:rsid w:val="00E87858"/>
    <w:rsid w:val="00E879B8"/>
    <w:rsid w:val="00E87A1B"/>
    <w:rsid w:val="00E87AAB"/>
    <w:rsid w:val="00E87ADB"/>
    <w:rsid w:val="00E87C99"/>
    <w:rsid w:val="00E87EB7"/>
    <w:rsid w:val="00E900A4"/>
    <w:rsid w:val="00E904F8"/>
    <w:rsid w:val="00E905D8"/>
    <w:rsid w:val="00E9065B"/>
    <w:rsid w:val="00E9088A"/>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888"/>
    <w:rsid w:val="00E928C2"/>
    <w:rsid w:val="00E92923"/>
    <w:rsid w:val="00E92CDA"/>
    <w:rsid w:val="00E92FB1"/>
    <w:rsid w:val="00E930D9"/>
    <w:rsid w:val="00E9320A"/>
    <w:rsid w:val="00E93426"/>
    <w:rsid w:val="00E93546"/>
    <w:rsid w:val="00E93654"/>
    <w:rsid w:val="00E939FE"/>
    <w:rsid w:val="00E93B1E"/>
    <w:rsid w:val="00E93D36"/>
    <w:rsid w:val="00E945B4"/>
    <w:rsid w:val="00E945CB"/>
    <w:rsid w:val="00E94802"/>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258"/>
    <w:rsid w:val="00E973A4"/>
    <w:rsid w:val="00E97665"/>
    <w:rsid w:val="00E97827"/>
    <w:rsid w:val="00E97A91"/>
    <w:rsid w:val="00E97AB5"/>
    <w:rsid w:val="00E97BDB"/>
    <w:rsid w:val="00E97C88"/>
    <w:rsid w:val="00EA010A"/>
    <w:rsid w:val="00EA0117"/>
    <w:rsid w:val="00EA037A"/>
    <w:rsid w:val="00EA0428"/>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697"/>
    <w:rsid w:val="00EA376B"/>
    <w:rsid w:val="00EA38BD"/>
    <w:rsid w:val="00EA3C39"/>
    <w:rsid w:val="00EA3E15"/>
    <w:rsid w:val="00EA3E2D"/>
    <w:rsid w:val="00EA3FF8"/>
    <w:rsid w:val="00EA427A"/>
    <w:rsid w:val="00EA428A"/>
    <w:rsid w:val="00EA4775"/>
    <w:rsid w:val="00EA4BC4"/>
    <w:rsid w:val="00EA4DE9"/>
    <w:rsid w:val="00EA4F2F"/>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436"/>
    <w:rsid w:val="00EB046A"/>
    <w:rsid w:val="00EB0990"/>
    <w:rsid w:val="00EB0D2C"/>
    <w:rsid w:val="00EB0D3B"/>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33E"/>
    <w:rsid w:val="00EB4615"/>
    <w:rsid w:val="00EB47D3"/>
    <w:rsid w:val="00EB4A12"/>
    <w:rsid w:val="00EB4A82"/>
    <w:rsid w:val="00EB4B95"/>
    <w:rsid w:val="00EB4E1F"/>
    <w:rsid w:val="00EB4E32"/>
    <w:rsid w:val="00EB4E5F"/>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8F"/>
    <w:rsid w:val="00EC02FF"/>
    <w:rsid w:val="00EC0324"/>
    <w:rsid w:val="00EC0A63"/>
    <w:rsid w:val="00EC0CDD"/>
    <w:rsid w:val="00EC0D49"/>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74A"/>
    <w:rsid w:val="00ED17FA"/>
    <w:rsid w:val="00ED18CA"/>
    <w:rsid w:val="00ED19AE"/>
    <w:rsid w:val="00ED1E04"/>
    <w:rsid w:val="00ED1E85"/>
    <w:rsid w:val="00ED226C"/>
    <w:rsid w:val="00ED2453"/>
    <w:rsid w:val="00ED24A7"/>
    <w:rsid w:val="00ED26B2"/>
    <w:rsid w:val="00ED277E"/>
    <w:rsid w:val="00ED27FE"/>
    <w:rsid w:val="00ED28E1"/>
    <w:rsid w:val="00ED2D76"/>
    <w:rsid w:val="00ED3016"/>
    <w:rsid w:val="00ED3085"/>
    <w:rsid w:val="00ED3466"/>
    <w:rsid w:val="00ED3857"/>
    <w:rsid w:val="00ED39B9"/>
    <w:rsid w:val="00ED3CA1"/>
    <w:rsid w:val="00ED3D89"/>
    <w:rsid w:val="00ED3E71"/>
    <w:rsid w:val="00ED4138"/>
    <w:rsid w:val="00ED45A5"/>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E02"/>
    <w:rsid w:val="00ED6E87"/>
    <w:rsid w:val="00ED736A"/>
    <w:rsid w:val="00ED7456"/>
    <w:rsid w:val="00ED78B4"/>
    <w:rsid w:val="00ED79D0"/>
    <w:rsid w:val="00ED79E9"/>
    <w:rsid w:val="00ED7A23"/>
    <w:rsid w:val="00ED7C6B"/>
    <w:rsid w:val="00ED7ECB"/>
    <w:rsid w:val="00ED7EE5"/>
    <w:rsid w:val="00ED7EF0"/>
    <w:rsid w:val="00ED7FC7"/>
    <w:rsid w:val="00EE01F8"/>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BA9"/>
    <w:rsid w:val="00EE4C26"/>
    <w:rsid w:val="00EE4E48"/>
    <w:rsid w:val="00EE50B1"/>
    <w:rsid w:val="00EE547F"/>
    <w:rsid w:val="00EE5658"/>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F0132"/>
    <w:rsid w:val="00EF0158"/>
    <w:rsid w:val="00EF0302"/>
    <w:rsid w:val="00EF0571"/>
    <w:rsid w:val="00EF0798"/>
    <w:rsid w:val="00EF0D03"/>
    <w:rsid w:val="00EF1010"/>
    <w:rsid w:val="00EF1053"/>
    <w:rsid w:val="00EF1093"/>
    <w:rsid w:val="00EF15E1"/>
    <w:rsid w:val="00EF178A"/>
    <w:rsid w:val="00EF1A01"/>
    <w:rsid w:val="00EF1C2A"/>
    <w:rsid w:val="00EF200C"/>
    <w:rsid w:val="00EF2DA9"/>
    <w:rsid w:val="00EF3368"/>
    <w:rsid w:val="00EF33FD"/>
    <w:rsid w:val="00EF3939"/>
    <w:rsid w:val="00EF3B54"/>
    <w:rsid w:val="00EF3BDB"/>
    <w:rsid w:val="00EF3C50"/>
    <w:rsid w:val="00EF4284"/>
    <w:rsid w:val="00EF488E"/>
    <w:rsid w:val="00EF495B"/>
    <w:rsid w:val="00EF4AEC"/>
    <w:rsid w:val="00EF4B28"/>
    <w:rsid w:val="00EF4D74"/>
    <w:rsid w:val="00EF4D9D"/>
    <w:rsid w:val="00EF51D2"/>
    <w:rsid w:val="00EF56D9"/>
    <w:rsid w:val="00EF5742"/>
    <w:rsid w:val="00EF5A9B"/>
    <w:rsid w:val="00EF5AF1"/>
    <w:rsid w:val="00EF5C37"/>
    <w:rsid w:val="00EF5CD3"/>
    <w:rsid w:val="00EF5D99"/>
    <w:rsid w:val="00EF60C5"/>
    <w:rsid w:val="00EF621E"/>
    <w:rsid w:val="00EF65F1"/>
    <w:rsid w:val="00EF6865"/>
    <w:rsid w:val="00EF6E7A"/>
    <w:rsid w:val="00EF6F71"/>
    <w:rsid w:val="00EF6FCB"/>
    <w:rsid w:val="00EF712F"/>
    <w:rsid w:val="00EF7386"/>
    <w:rsid w:val="00EF7463"/>
    <w:rsid w:val="00EF74AA"/>
    <w:rsid w:val="00EF7BC3"/>
    <w:rsid w:val="00EF7DD2"/>
    <w:rsid w:val="00F002D0"/>
    <w:rsid w:val="00F00554"/>
    <w:rsid w:val="00F0089E"/>
    <w:rsid w:val="00F00936"/>
    <w:rsid w:val="00F0104F"/>
    <w:rsid w:val="00F01292"/>
    <w:rsid w:val="00F0140A"/>
    <w:rsid w:val="00F01514"/>
    <w:rsid w:val="00F01626"/>
    <w:rsid w:val="00F017E4"/>
    <w:rsid w:val="00F019DE"/>
    <w:rsid w:val="00F02083"/>
    <w:rsid w:val="00F0227D"/>
    <w:rsid w:val="00F02351"/>
    <w:rsid w:val="00F02569"/>
    <w:rsid w:val="00F02CA0"/>
    <w:rsid w:val="00F02ED4"/>
    <w:rsid w:val="00F02EDA"/>
    <w:rsid w:val="00F03210"/>
    <w:rsid w:val="00F033C1"/>
    <w:rsid w:val="00F039CB"/>
    <w:rsid w:val="00F03B34"/>
    <w:rsid w:val="00F03B9D"/>
    <w:rsid w:val="00F03BB7"/>
    <w:rsid w:val="00F03D54"/>
    <w:rsid w:val="00F04046"/>
    <w:rsid w:val="00F043F1"/>
    <w:rsid w:val="00F046CB"/>
    <w:rsid w:val="00F04934"/>
    <w:rsid w:val="00F0497B"/>
    <w:rsid w:val="00F04A61"/>
    <w:rsid w:val="00F04A83"/>
    <w:rsid w:val="00F04D36"/>
    <w:rsid w:val="00F0500F"/>
    <w:rsid w:val="00F059A4"/>
    <w:rsid w:val="00F05B86"/>
    <w:rsid w:val="00F05FEB"/>
    <w:rsid w:val="00F068BA"/>
    <w:rsid w:val="00F0696B"/>
    <w:rsid w:val="00F06ACD"/>
    <w:rsid w:val="00F06F99"/>
    <w:rsid w:val="00F07130"/>
    <w:rsid w:val="00F072A5"/>
    <w:rsid w:val="00F074DB"/>
    <w:rsid w:val="00F0757E"/>
    <w:rsid w:val="00F079F2"/>
    <w:rsid w:val="00F07A05"/>
    <w:rsid w:val="00F07C6A"/>
    <w:rsid w:val="00F1002A"/>
    <w:rsid w:val="00F10093"/>
    <w:rsid w:val="00F100E0"/>
    <w:rsid w:val="00F1011C"/>
    <w:rsid w:val="00F10221"/>
    <w:rsid w:val="00F1058E"/>
    <w:rsid w:val="00F106CC"/>
    <w:rsid w:val="00F108E7"/>
    <w:rsid w:val="00F10909"/>
    <w:rsid w:val="00F10A63"/>
    <w:rsid w:val="00F10BEB"/>
    <w:rsid w:val="00F111B3"/>
    <w:rsid w:val="00F1135D"/>
    <w:rsid w:val="00F1166E"/>
    <w:rsid w:val="00F11A96"/>
    <w:rsid w:val="00F11B00"/>
    <w:rsid w:val="00F11B1D"/>
    <w:rsid w:val="00F11FE1"/>
    <w:rsid w:val="00F12452"/>
    <w:rsid w:val="00F1271C"/>
    <w:rsid w:val="00F1277C"/>
    <w:rsid w:val="00F12FED"/>
    <w:rsid w:val="00F13072"/>
    <w:rsid w:val="00F130D8"/>
    <w:rsid w:val="00F13B73"/>
    <w:rsid w:val="00F13CC2"/>
    <w:rsid w:val="00F13FAA"/>
    <w:rsid w:val="00F140C7"/>
    <w:rsid w:val="00F142CD"/>
    <w:rsid w:val="00F14602"/>
    <w:rsid w:val="00F1463F"/>
    <w:rsid w:val="00F14D75"/>
    <w:rsid w:val="00F14E64"/>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77A"/>
    <w:rsid w:val="00F168E1"/>
    <w:rsid w:val="00F16A08"/>
    <w:rsid w:val="00F16DCD"/>
    <w:rsid w:val="00F16E09"/>
    <w:rsid w:val="00F16F1D"/>
    <w:rsid w:val="00F171CE"/>
    <w:rsid w:val="00F1726A"/>
    <w:rsid w:val="00F17616"/>
    <w:rsid w:val="00F17654"/>
    <w:rsid w:val="00F1778A"/>
    <w:rsid w:val="00F17C5E"/>
    <w:rsid w:val="00F17DE1"/>
    <w:rsid w:val="00F203FD"/>
    <w:rsid w:val="00F20402"/>
    <w:rsid w:val="00F20511"/>
    <w:rsid w:val="00F2067D"/>
    <w:rsid w:val="00F20924"/>
    <w:rsid w:val="00F2144D"/>
    <w:rsid w:val="00F2149D"/>
    <w:rsid w:val="00F215B1"/>
    <w:rsid w:val="00F2184F"/>
    <w:rsid w:val="00F21945"/>
    <w:rsid w:val="00F21BAE"/>
    <w:rsid w:val="00F21C87"/>
    <w:rsid w:val="00F21CA0"/>
    <w:rsid w:val="00F21D66"/>
    <w:rsid w:val="00F22188"/>
    <w:rsid w:val="00F2252E"/>
    <w:rsid w:val="00F22C4C"/>
    <w:rsid w:val="00F22D1B"/>
    <w:rsid w:val="00F23435"/>
    <w:rsid w:val="00F236F4"/>
    <w:rsid w:val="00F237CB"/>
    <w:rsid w:val="00F23802"/>
    <w:rsid w:val="00F239A2"/>
    <w:rsid w:val="00F239E7"/>
    <w:rsid w:val="00F23A01"/>
    <w:rsid w:val="00F23D79"/>
    <w:rsid w:val="00F23F59"/>
    <w:rsid w:val="00F24362"/>
    <w:rsid w:val="00F245D0"/>
    <w:rsid w:val="00F247A7"/>
    <w:rsid w:val="00F247C1"/>
    <w:rsid w:val="00F2481A"/>
    <w:rsid w:val="00F248C7"/>
    <w:rsid w:val="00F24991"/>
    <w:rsid w:val="00F24B36"/>
    <w:rsid w:val="00F24D1A"/>
    <w:rsid w:val="00F24E93"/>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718E"/>
    <w:rsid w:val="00F27363"/>
    <w:rsid w:val="00F27633"/>
    <w:rsid w:val="00F276F4"/>
    <w:rsid w:val="00F27902"/>
    <w:rsid w:val="00F279BD"/>
    <w:rsid w:val="00F27A6E"/>
    <w:rsid w:val="00F30092"/>
    <w:rsid w:val="00F3012D"/>
    <w:rsid w:val="00F304E2"/>
    <w:rsid w:val="00F30988"/>
    <w:rsid w:val="00F30E8D"/>
    <w:rsid w:val="00F30EC2"/>
    <w:rsid w:val="00F31256"/>
    <w:rsid w:val="00F312E5"/>
    <w:rsid w:val="00F313CD"/>
    <w:rsid w:val="00F313F7"/>
    <w:rsid w:val="00F3165A"/>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A08"/>
    <w:rsid w:val="00F32ADA"/>
    <w:rsid w:val="00F32D3F"/>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508C"/>
    <w:rsid w:val="00F454EB"/>
    <w:rsid w:val="00F45520"/>
    <w:rsid w:val="00F45DD9"/>
    <w:rsid w:val="00F45E2C"/>
    <w:rsid w:val="00F460B1"/>
    <w:rsid w:val="00F460EF"/>
    <w:rsid w:val="00F4614E"/>
    <w:rsid w:val="00F463F9"/>
    <w:rsid w:val="00F4652E"/>
    <w:rsid w:val="00F46C07"/>
    <w:rsid w:val="00F46FE9"/>
    <w:rsid w:val="00F46FFF"/>
    <w:rsid w:val="00F4757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A3"/>
    <w:rsid w:val="00F556F7"/>
    <w:rsid w:val="00F558BD"/>
    <w:rsid w:val="00F55CF2"/>
    <w:rsid w:val="00F55DE2"/>
    <w:rsid w:val="00F55E77"/>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8EC"/>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F52"/>
    <w:rsid w:val="00F8003C"/>
    <w:rsid w:val="00F8019B"/>
    <w:rsid w:val="00F80294"/>
    <w:rsid w:val="00F803A3"/>
    <w:rsid w:val="00F8048A"/>
    <w:rsid w:val="00F806B1"/>
    <w:rsid w:val="00F80C50"/>
    <w:rsid w:val="00F81282"/>
    <w:rsid w:val="00F812A6"/>
    <w:rsid w:val="00F81ADF"/>
    <w:rsid w:val="00F81B9E"/>
    <w:rsid w:val="00F81BA6"/>
    <w:rsid w:val="00F81BB4"/>
    <w:rsid w:val="00F81D49"/>
    <w:rsid w:val="00F8224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1AD"/>
    <w:rsid w:val="00F906C8"/>
    <w:rsid w:val="00F90781"/>
    <w:rsid w:val="00F907F6"/>
    <w:rsid w:val="00F908B3"/>
    <w:rsid w:val="00F9094A"/>
    <w:rsid w:val="00F909D5"/>
    <w:rsid w:val="00F90BA8"/>
    <w:rsid w:val="00F90DB8"/>
    <w:rsid w:val="00F9185E"/>
    <w:rsid w:val="00F918CA"/>
    <w:rsid w:val="00F919B0"/>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5E8"/>
    <w:rsid w:val="00F94738"/>
    <w:rsid w:val="00F9474E"/>
    <w:rsid w:val="00F94827"/>
    <w:rsid w:val="00F94EBC"/>
    <w:rsid w:val="00F95150"/>
    <w:rsid w:val="00F95189"/>
    <w:rsid w:val="00F952AC"/>
    <w:rsid w:val="00F95844"/>
    <w:rsid w:val="00F958E1"/>
    <w:rsid w:val="00F95C8B"/>
    <w:rsid w:val="00F95F5F"/>
    <w:rsid w:val="00F9603A"/>
    <w:rsid w:val="00F96432"/>
    <w:rsid w:val="00F9653C"/>
    <w:rsid w:val="00F96547"/>
    <w:rsid w:val="00F9665F"/>
    <w:rsid w:val="00F96AD2"/>
    <w:rsid w:val="00F96DCC"/>
    <w:rsid w:val="00F96E82"/>
    <w:rsid w:val="00F973D8"/>
    <w:rsid w:val="00F97820"/>
    <w:rsid w:val="00F97941"/>
    <w:rsid w:val="00F97CAB"/>
    <w:rsid w:val="00F97E63"/>
    <w:rsid w:val="00FA0483"/>
    <w:rsid w:val="00FA0625"/>
    <w:rsid w:val="00FA06F8"/>
    <w:rsid w:val="00FA06FF"/>
    <w:rsid w:val="00FA0832"/>
    <w:rsid w:val="00FA089A"/>
    <w:rsid w:val="00FA0B19"/>
    <w:rsid w:val="00FA0C76"/>
    <w:rsid w:val="00FA0EAC"/>
    <w:rsid w:val="00FA0FE0"/>
    <w:rsid w:val="00FA13C3"/>
    <w:rsid w:val="00FA1551"/>
    <w:rsid w:val="00FA16AE"/>
    <w:rsid w:val="00FA17FE"/>
    <w:rsid w:val="00FA1D66"/>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4CA"/>
    <w:rsid w:val="00FB35C0"/>
    <w:rsid w:val="00FB35CE"/>
    <w:rsid w:val="00FB38FD"/>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977"/>
    <w:rsid w:val="00FB6F33"/>
    <w:rsid w:val="00FB70D4"/>
    <w:rsid w:val="00FB7291"/>
    <w:rsid w:val="00FB72EE"/>
    <w:rsid w:val="00FB757C"/>
    <w:rsid w:val="00FB76EF"/>
    <w:rsid w:val="00FB7799"/>
    <w:rsid w:val="00FB7851"/>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8BF"/>
    <w:rsid w:val="00FC4B40"/>
    <w:rsid w:val="00FC4EBB"/>
    <w:rsid w:val="00FC5486"/>
    <w:rsid w:val="00FC567D"/>
    <w:rsid w:val="00FC5755"/>
    <w:rsid w:val="00FC57C4"/>
    <w:rsid w:val="00FC588D"/>
    <w:rsid w:val="00FC595E"/>
    <w:rsid w:val="00FC5BD5"/>
    <w:rsid w:val="00FC5DA2"/>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95"/>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65B"/>
    <w:rsid w:val="00FE06EB"/>
    <w:rsid w:val="00FE0A9E"/>
    <w:rsid w:val="00FE0AE6"/>
    <w:rsid w:val="00FE0D3D"/>
    <w:rsid w:val="00FE1374"/>
    <w:rsid w:val="00FE13CA"/>
    <w:rsid w:val="00FE14D7"/>
    <w:rsid w:val="00FE15C4"/>
    <w:rsid w:val="00FE15FD"/>
    <w:rsid w:val="00FE1C9D"/>
    <w:rsid w:val="00FE21EF"/>
    <w:rsid w:val="00FE2544"/>
    <w:rsid w:val="00FE2561"/>
    <w:rsid w:val="00FE25DE"/>
    <w:rsid w:val="00FE2776"/>
    <w:rsid w:val="00FE2CB2"/>
    <w:rsid w:val="00FE2E1E"/>
    <w:rsid w:val="00FE2FB5"/>
    <w:rsid w:val="00FE3199"/>
    <w:rsid w:val="00FE3289"/>
    <w:rsid w:val="00FE32C4"/>
    <w:rsid w:val="00FE3386"/>
    <w:rsid w:val="00FE36E7"/>
    <w:rsid w:val="00FE37C3"/>
    <w:rsid w:val="00FE3A03"/>
    <w:rsid w:val="00FE3BA7"/>
    <w:rsid w:val="00FE3BF2"/>
    <w:rsid w:val="00FE3C18"/>
    <w:rsid w:val="00FE3F02"/>
    <w:rsid w:val="00FE4050"/>
    <w:rsid w:val="00FE4181"/>
    <w:rsid w:val="00FE440A"/>
    <w:rsid w:val="00FE4445"/>
    <w:rsid w:val="00FE47CE"/>
    <w:rsid w:val="00FE4904"/>
    <w:rsid w:val="00FE4CD3"/>
    <w:rsid w:val="00FE4D5F"/>
    <w:rsid w:val="00FE4DBF"/>
    <w:rsid w:val="00FE4EED"/>
    <w:rsid w:val="00FE4F74"/>
    <w:rsid w:val="00FE507E"/>
    <w:rsid w:val="00FE5237"/>
    <w:rsid w:val="00FE5299"/>
    <w:rsid w:val="00FE5307"/>
    <w:rsid w:val="00FE551F"/>
    <w:rsid w:val="00FE5AB9"/>
    <w:rsid w:val="00FE605F"/>
    <w:rsid w:val="00FE6421"/>
    <w:rsid w:val="00FE683D"/>
    <w:rsid w:val="00FE6BEF"/>
    <w:rsid w:val="00FE6CDB"/>
    <w:rsid w:val="00FE7591"/>
    <w:rsid w:val="00FE7876"/>
    <w:rsid w:val="00FE7955"/>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0D"/>
    <w:rsid w:val="00FF1ED4"/>
    <w:rsid w:val="00FF248A"/>
    <w:rsid w:val="00FF2589"/>
    <w:rsid w:val="00FF2690"/>
    <w:rsid w:val="00FF2883"/>
    <w:rsid w:val="00FF295B"/>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DF1"/>
    <w:rsid w:val="00FF5E4A"/>
    <w:rsid w:val="00FF5E75"/>
    <w:rsid w:val="00FF6031"/>
    <w:rsid w:val="00FF60E9"/>
    <w:rsid w:val="00FF6392"/>
    <w:rsid w:val="00FF645F"/>
    <w:rsid w:val="00FF65C8"/>
    <w:rsid w:val="00FF6651"/>
    <w:rsid w:val="00FF66CC"/>
    <w:rsid w:val="00FF66E7"/>
    <w:rsid w:val="00FF66ED"/>
    <w:rsid w:val="00FF6AE6"/>
    <w:rsid w:val="00FF6C44"/>
    <w:rsid w:val="00FF73C9"/>
    <w:rsid w:val="00FF73F3"/>
    <w:rsid w:val="00FF748A"/>
    <w:rsid w:val="00FF7560"/>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80C5"/>
  <w15:docId w15:val="{08F540E5-0CFB-424D-96B8-91E6A99EE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E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DE7B4-8DFB-42FE-AE1F-D51737FEF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43</Pages>
  <Words>9544</Words>
  <Characters>54407</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63824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Bow_bebow</cp:lastModifiedBy>
  <cp:revision>129</cp:revision>
  <cp:lastPrinted>2020-11-12T06:23:00Z</cp:lastPrinted>
  <dcterms:created xsi:type="dcterms:W3CDTF">2020-08-11T04:09:00Z</dcterms:created>
  <dcterms:modified xsi:type="dcterms:W3CDTF">2020-11-12T08:21:00Z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