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sz w:val="30"/>
          <w:szCs w:val="30"/>
        </w:rPr>
      </w:pPr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F67654" w:rsidRPr="00734D57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ข้อมูลบริษัทฯ</w:t>
      </w:r>
    </w:p>
    <w:p w:rsidR="00D570A1" w:rsidRPr="00BC40F2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pacing w:val="-4"/>
          <w:sz w:val="30"/>
          <w:szCs w:val="30"/>
          <w:lang w:val="en-US"/>
        </w:rPr>
      </w:pPr>
      <w:r w:rsidRPr="00BC40F2">
        <w:rPr>
          <w:rFonts w:ascii="AngsanaUPC" w:hAnsi="AngsanaUPC" w:cs="AngsanaUPC"/>
          <w:spacing w:val="-4"/>
          <w:sz w:val="30"/>
          <w:szCs w:val="30"/>
          <w:cs/>
        </w:rPr>
        <w:t>บริษัท ไทย</w:t>
      </w:r>
      <w:proofErr w:type="spellStart"/>
      <w:r w:rsidRPr="00BC40F2">
        <w:rPr>
          <w:rFonts w:ascii="AngsanaUPC" w:hAnsi="AngsanaUPC" w:cs="AngsanaUPC"/>
          <w:spacing w:val="-4"/>
          <w:sz w:val="30"/>
          <w:szCs w:val="30"/>
          <w:cs/>
        </w:rPr>
        <w:t>ไวร์โพรดัคท์</w:t>
      </w:r>
      <w:proofErr w:type="spellEnd"/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จำกัด (มหาชน) ได้จดทะเบียนเป็นบริษัทจำกัดเมื่อวันที่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10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พฤษภาคม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2528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   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24</w:t>
      </w:r>
      <w:r w:rsidRPr="00BC40F2">
        <w:rPr>
          <w:rFonts w:ascii="AngsanaUPC" w:hAnsi="AngsanaUPC" w:cs="AngsanaUPC"/>
          <w:spacing w:val="-4"/>
          <w:sz w:val="30"/>
          <w:szCs w:val="30"/>
          <w:cs/>
          <w:lang w:val="en-US"/>
        </w:rPr>
        <w:t xml:space="preserve">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ตุลาคม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2532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เมษายน </w:t>
      </w:r>
      <w:r w:rsidR="00BC40F2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2537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</w:p>
    <w:p w:rsidR="00F67654" w:rsidRPr="00D570A1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  <w:r>
        <w:rPr>
          <w:rFonts w:ascii="AngsanaUPC" w:hAnsi="AngsanaUPC" w:cs="AngsanaUPC" w:hint="cs"/>
          <w:sz w:val="30"/>
          <w:szCs w:val="30"/>
          <w:cs/>
        </w:rPr>
        <w:t>บริษัทฯ มีสำนักงานใหญ่</w:t>
      </w:r>
      <w:r w:rsidR="00D570A1">
        <w:rPr>
          <w:rFonts w:ascii="AngsanaUPC" w:hAnsi="AngsanaUPC" w:cs="AngsanaUPC" w:hint="cs"/>
          <w:sz w:val="30"/>
          <w:szCs w:val="30"/>
          <w:cs/>
        </w:rPr>
        <w:t>ตั้งอยู่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99/2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</w:t>
      </w:r>
      <w:r w:rsidR="004A1903">
        <w:rPr>
          <w:rFonts w:ascii="AngsanaUPC" w:hAnsi="AngsanaUPC" w:cs="AngsanaUPC" w:hint="cs"/>
          <w:sz w:val="30"/>
          <w:szCs w:val="30"/>
          <w:cs/>
        </w:rPr>
        <w:t xml:space="preserve">หมู่ </w:t>
      </w:r>
      <w:r w:rsidR="004A1903">
        <w:rPr>
          <w:rFonts w:ascii="AngsanaUPC" w:hAnsi="AngsanaUPC" w:cs="AngsanaUPC"/>
          <w:sz w:val="30"/>
          <w:szCs w:val="30"/>
          <w:lang w:val="en-US"/>
        </w:rPr>
        <w:t xml:space="preserve">8 </w:t>
      </w:r>
      <w:r w:rsidR="00F67654" w:rsidRPr="00D570A1">
        <w:rPr>
          <w:rFonts w:ascii="AngsanaUPC" w:hAnsi="AngsanaUPC" w:cs="AngsanaUPC"/>
          <w:sz w:val="30"/>
          <w:szCs w:val="30"/>
          <w:cs/>
        </w:rPr>
        <w:t>อาคารศูนย์การค้า</w:t>
      </w:r>
      <w:proofErr w:type="spellStart"/>
      <w:r w:rsidR="00F67654" w:rsidRPr="00D570A1">
        <w:rPr>
          <w:rFonts w:ascii="AngsanaUPC" w:hAnsi="AngsanaUPC" w:cs="AngsanaUPC"/>
          <w:sz w:val="30"/>
          <w:szCs w:val="30"/>
          <w:cs/>
        </w:rPr>
        <w:t>เซียร์</w:t>
      </w:r>
      <w:proofErr w:type="spellEnd"/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รังสิต ชั้น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7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ถนนพหลโยธิน </w:t>
      </w:r>
      <w:r>
        <w:rPr>
          <w:rFonts w:ascii="AngsanaUPC" w:hAnsi="AngsanaUPC" w:cs="AngsanaUPC" w:hint="cs"/>
          <w:sz w:val="30"/>
          <w:szCs w:val="30"/>
          <w:cs/>
        </w:rPr>
        <w:t>ตำบล</w:t>
      </w:r>
      <w:proofErr w:type="spellStart"/>
      <w:r>
        <w:rPr>
          <w:rFonts w:ascii="AngsanaUPC" w:hAnsi="AngsanaUPC" w:cs="AngsanaUPC" w:hint="cs"/>
          <w:sz w:val="30"/>
          <w:szCs w:val="30"/>
          <w:cs/>
        </w:rPr>
        <w:t>คูคต</w:t>
      </w:r>
      <w:proofErr w:type="spellEnd"/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67654" w:rsidRPr="00D570A1">
        <w:rPr>
          <w:rFonts w:ascii="AngsanaUPC" w:hAnsi="AngsanaUPC" w:cs="AngsanaUPC"/>
          <w:sz w:val="30"/>
          <w:szCs w:val="30"/>
          <w:cs/>
        </w:rPr>
        <w:t>อำเภอลำลูกกา จังหวัดปทุมธานี</w:t>
      </w:r>
      <w:r w:rsidR="00D570A1">
        <w:rPr>
          <w:rFonts w:ascii="AngsanaUPC" w:hAnsi="AngsanaUPC" w:cs="AngsanaUPC" w:hint="cs"/>
          <w:sz w:val="30"/>
          <w:szCs w:val="30"/>
          <w:cs/>
        </w:rPr>
        <w:t xml:space="preserve"> และมีสาขาเป็นโรงงาน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1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แห่ง ตั้งอยู่เลขที่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4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 ไอ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5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นิคมอุตสาหกรรมมาบตาพุด</w:t>
      </w:r>
      <w:r>
        <w:rPr>
          <w:rFonts w:ascii="AngsanaUPC" w:hAnsi="AngsanaUPC" w:cs="AngsanaUPC" w:hint="cs"/>
          <w:sz w:val="30"/>
          <w:szCs w:val="30"/>
          <w:cs/>
        </w:rPr>
        <w:t xml:space="preserve"> ตำบลมาบตาพุด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อำเภอเมือง</w:t>
      </w:r>
      <w:r>
        <w:rPr>
          <w:rFonts w:ascii="AngsanaUPC" w:hAnsi="AngsanaUPC" w:cs="AngsanaUPC" w:hint="cs"/>
          <w:sz w:val="30"/>
          <w:szCs w:val="30"/>
          <w:cs/>
        </w:rPr>
        <w:t>ระยอง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จังหวัดระยอง </w:t>
      </w:r>
    </w:p>
    <w:p w:rsidR="00D570A1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>ธุรกิจหลักของบริษัทฯ คือการ</w:t>
      </w:r>
      <w:r w:rsidR="00F67654" w:rsidRPr="00D570A1">
        <w:rPr>
          <w:rFonts w:ascii="AngsanaUPC" w:hAnsi="AngsanaUPC" w:cs="AngsanaUPC"/>
          <w:sz w:val="30"/>
          <w:szCs w:val="30"/>
          <w:cs/>
        </w:rPr>
        <w:t>ผลิตและจำหน่ายลวดเหล็กแรงดึงสูง</w:t>
      </w:r>
    </w:p>
    <w:p w:rsidR="00F67654" w:rsidRPr="00D570A1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มีกลุ่มผู้ถือหุ้นรายใหญ่ ณ วันที่ </w:t>
      </w:r>
      <w:r w:rsidR="006446AF">
        <w:rPr>
          <w:rFonts w:ascii="AngsanaUPC" w:hAnsi="AngsanaUPC" w:cs="AngsanaUPC"/>
          <w:sz w:val="30"/>
          <w:szCs w:val="30"/>
          <w:lang w:val="en-US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  <w:lang w:val="en-US"/>
        </w:rPr>
        <w:t>กันยายน</w:t>
      </w:r>
      <w:r w:rsidR="00BC40F2">
        <w:rPr>
          <w:rFonts w:ascii="AngsanaUPC" w:hAnsi="AngsanaUPC" w:cs="AngsanaUPC" w:hint="cs"/>
          <w:sz w:val="30"/>
          <w:szCs w:val="30"/>
          <w:cs/>
          <w:lang w:val="en-US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พ.ศ. </w:t>
      </w:r>
      <w:r>
        <w:rPr>
          <w:rFonts w:ascii="AngsanaUPC" w:hAnsi="AngsanaUPC" w:cs="AngsanaUPC"/>
          <w:sz w:val="30"/>
          <w:szCs w:val="30"/>
          <w:lang w:val="en-US"/>
        </w:rPr>
        <w:t xml:space="preserve">2563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และวันที่ </w:t>
      </w:r>
      <w:r w:rsidR="00D570A1" w:rsidRPr="00D570A1">
        <w:rPr>
          <w:rFonts w:ascii="AngsanaUPC" w:hAnsi="AngsanaUPC" w:cs="AngsanaUPC"/>
          <w:sz w:val="30"/>
          <w:szCs w:val="30"/>
        </w:rPr>
        <w:t>31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D570A1" w:rsidRPr="00D570A1">
        <w:rPr>
          <w:rFonts w:ascii="AngsanaUPC" w:hAnsi="AngsanaUPC" w:cs="AngsanaUPC"/>
          <w:sz w:val="30"/>
          <w:szCs w:val="30"/>
        </w:rPr>
        <w:t>2562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คือ</w:t>
      </w:r>
      <w:r w:rsidR="00717DE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D570A1">
        <w:rPr>
          <w:rFonts w:ascii="AngsanaUPC" w:hAnsi="AngsanaUPC" w:cs="AngsanaUPC"/>
          <w:sz w:val="30"/>
          <w:szCs w:val="30"/>
        </w:rPr>
        <w:t>28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734D57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การแพร่ระบาดของโรคติดเชื้อ</w:t>
      </w:r>
      <w:proofErr w:type="spellStart"/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ไวรัส</w:t>
      </w:r>
      <w:proofErr w:type="spellEnd"/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โค</w:t>
      </w:r>
      <w:r w:rsidR="002D7271">
        <w:rPr>
          <w:rFonts w:ascii="AngsanaUPC" w:eastAsia="Times New Roman" w:hAnsi="AngsanaUPC" w:cs="AngsanaUPC" w:hint="cs"/>
          <w:b/>
          <w:bCs/>
          <w:sz w:val="30"/>
          <w:szCs w:val="30"/>
          <w:cs/>
        </w:rPr>
        <w:t>โ</w:t>
      </w: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 xml:space="preserve">รนา </w:t>
      </w:r>
      <w:r w:rsidRPr="009B10B9">
        <w:rPr>
          <w:rFonts w:ascii="AngsanaUPC" w:eastAsia="Times New Roman" w:hAnsi="AngsanaUPC" w:cs="AngsanaUPC"/>
          <w:b/>
          <w:bCs/>
          <w:sz w:val="30"/>
          <w:szCs w:val="30"/>
        </w:rPr>
        <w:t>2019</w:t>
      </w:r>
      <w:r w:rsidR="00F378BB" w:rsidRPr="009B10B9">
        <w:rPr>
          <w:rFonts w:ascii="AngsanaUPC" w:eastAsia="Times New Roman" w:hAnsi="AngsanaUPC" w:cs="AngsanaUPC"/>
          <w:b/>
          <w:bCs/>
          <w:sz w:val="30"/>
          <w:szCs w:val="30"/>
        </w:rPr>
        <w:t xml:space="preserve"> </w:t>
      </w:r>
      <w:r w:rsidR="00F378BB" w:rsidRPr="009B10B9">
        <w:rPr>
          <w:rFonts w:ascii="AngsanaUPC" w:hAnsi="AngsanaUPC" w:cs="AngsanaUPC" w:hint="cs"/>
          <w:b/>
          <w:bCs/>
          <w:sz w:val="30"/>
          <w:szCs w:val="30"/>
          <w:cs/>
        </w:rPr>
        <w:t>(</w:t>
      </w:r>
      <w:r w:rsidR="00F378BB" w:rsidRPr="009B10B9">
        <w:rPr>
          <w:rFonts w:ascii="AngsanaUPC" w:hAnsi="AngsanaUPC" w:cs="AngsanaUPC"/>
          <w:b/>
          <w:bCs/>
          <w:sz w:val="30"/>
          <w:szCs w:val="30"/>
        </w:rPr>
        <w:t>COVID-19)</w:t>
      </w:r>
    </w:p>
    <w:p w:rsidR="008128FC" w:rsidRDefault="00F67654" w:rsidP="00E037A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สถานการณ์การแพร่ระบาดของโรคติดเชื้อ</w:t>
      </w:r>
      <w:proofErr w:type="spellStart"/>
      <w:r w:rsidRPr="009B10B9">
        <w:rPr>
          <w:rFonts w:ascii="AngsanaUPC" w:hAnsi="AngsanaUPC" w:cs="AngsanaUPC"/>
          <w:sz w:val="30"/>
          <w:szCs w:val="30"/>
          <w:cs/>
        </w:rPr>
        <w:t>ไวรัส</w:t>
      </w:r>
      <w:proofErr w:type="spellEnd"/>
      <w:r w:rsidRPr="009B10B9">
        <w:rPr>
          <w:rFonts w:ascii="AngsanaUPC" w:hAnsi="AngsanaUPC" w:cs="AngsanaUPC"/>
          <w:sz w:val="30"/>
          <w:szCs w:val="30"/>
          <w:cs/>
        </w:rPr>
        <w:t xml:space="preserve">โคโรนา </w:t>
      </w:r>
      <w:r w:rsidRPr="009B10B9">
        <w:rPr>
          <w:rFonts w:ascii="AngsanaUPC" w:hAnsi="AngsanaUPC" w:cs="AngsanaUPC"/>
          <w:sz w:val="30"/>
          <w:szCs w:val="30"/>
        </w:rPr>
        <w:t>2019</w:t>
      </w:r>
      <w:r w:rsidR="00F378BB" w:rsidRPr="009B10B9">
        <w:rPr>
          <w:rFonts w:ascii="AngsanaUPC" w:hAnsi="AngsanaUPC" w:cs="AngsanaUPC" w:hint="cs"/>
          <w:sz w:val="30"/>
          <w:szCs w:val="30"/>
          <w:cs/>
        </w:rPr>
        <w:t xml:space="preserve"> (</w:t>
      </w:r>
      <w:r w:rsidR="00F378BB" w:rsidRPr="009B10B9">
        <w:rPr>
          <w:rFonts w:ascii="AngsanaUPC" w:hAnsi="AngsanaUPC" w:cs="AngsanaUPC"/>
          <w:sz w:val="30"/>
          <w:szCs w:val="30"/>
          <w:lang w:val="en-US"/>
        </w:rPr>
        <w:t>COVID-19)</w:t>
      </w:r>
      <w:r w:rsidRPr="009B10B9">
        <w:rPr>
          <w:rFonts w:ascii="AngsanaUPC" w:hAnsi="AngsanaUPC" w:cs="AngsanaUPC"/>
          <w:sz w:val="30"/>
          <w:szCs w:val="30"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C37DFF" w:rsidRPr="009B10B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:rsidR="00F67654" w:rsidRPr="009B10B9" w:rsidRDefault="00F67654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ฝ่ายบริหารของบริษัท</w:t>
      </w:r>
      <w:r w:rsidR="008128FC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B10B9">
        <w:rPr>
          <w:rFonts w:ascii="AngsanaUPC" w:hAnsi="AngsanaUPC" w:cs="AngsanaUPC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F67654" w:rsidRPr="00044947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:rsidR="00734D57" w:rsidRPr="00044947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</w:t>
      </w:r>
      <w:r w:rsidR="006F2E80" w:rsidRPr="006F2E80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และนำเสนองบการเงิน</w:t>
      </w:r>
      <w:r w:rsidR="006F2E80" w:rsidRPr="006F2E80"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</w:p>
    <w:p w:rsidR="008030B0" w:rsidRPr="008030B0" w:rsidRDefault="00B76FA2" w:rsidP="008030B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B76FA2">
        <w:rPr>
          <w:rFonts w:ascii="AngsanaUPC" w:hAnsi="AngsanaUPC" w:cs="AngsanaUPC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6FA2">
        <w:rPr>
          <w:rFonts w:ascii="AngsanaUPC" w:hAnsi="AngsanaUPC" w:cs="AngsanaUPC"/>
          <w:sz w:val="30"/>
          <w:szCs w:val="30"/>
        </w:rPr>
        <w:t xml:space="preserve">34 </w:t>
      </w:r>
      <w:r w:rsidRPr="00B76FA2">
        <w:rPr>
          <w:rFonts w:ascii="AngsanaUPC" w:hAnsi="AngsanaUPC" w:cs="AngsanaUPC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lastRenderedPageBreak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E037AA" w:rsidRPr="00E037AA" w:rsidRDefault="00E037AA" w:rsidP="00E037AA">
      <w:pPr>
        <w:rPr>
          <w:rFonts w:asciiTheme="majorBidi" w:hAnsiTheme="majorBidi" w:cstheme="majorBidi"/>
          <w:b/>
          <w:bCs/>
          <w:sz w:val="16"/>
          <w:szCs w:val="16"/>
        </w:rPr>
      </w:pPr>
    </w:p>
    <w:p w:rsidR="009B10B9" w:rsidRPr="00E037AA" w:rsidRDefault="00E037AA" w:rsidP="00E037AA">
      <w:pPr>
        <w:rPr>
          <w:rFonts w:asciiTheme="majorBidi" w:hAnsiTheme="majorBidi" w:cstheme="majorBidi"/>
          <w:sz w:val="30"/>
          <w:szCs w:val="30"/>
        </w:rPr>
      </w:pPr>
      <w:r w:rsidRPr="00E037AA">
        <w:rPr>
          <w:rFonts w:asciiTheme="majorBidi" w:hAnsiTheme="majorBidi" w:cstheme="majorBidi" w:hint="cs"/>
          <w:sz w:val="30"/>
          <w:szCs w:val="30"/>
          <w:cs/>
        </w:rPr>
        <w:t>2.4</w:t>
      </w:r>
      <w:r w:rsidRPr="00E037AA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B10B9" w:rsidRPr="00E037A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B10B9" w:rsidRPr="00863B9A" w:rsidRDefault="009B10B9" w:rsidP="00E037AA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  <w:cs/>
        </w:rPr>
      </w:pPr>
      <w:r w:rsidRPr="00863B9A">
        <w:rPr>
          <w:rFonts w:ascii="AngsanaUPC" w:hAnsi="AngsanaUPC" w:cs="AngsanaUPC"/>
          <w:sz w:val="30"/>
          <w:szCs w:val="30"/>
          <w:cs/>
        </w:rPr>
        <w:t>ในระหว่างงวด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บริษัท</w:t>
      </w:r>
      <w:r w:rsidR="00863B9A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863B9A" w:rsidRPr="00863B9A">
        <w:rPr>
          <w:rFonts w:ascii="Angsana New" w:hAnsi="Angsana New"/>
          <w:sz w:val="30"/>
          <w:szCs w:val="30"/>
        </w:rPr>
        <w:t xml:space="preserve">1 </w:t>
      </w:r>
      <w:r w:rsidR="00863B9A" w:rsidRPr="00863B9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63B9A">
        <w:rPr>
          <w:rFonts w:ascii="Angsana New" w:hAnsi="Angsana New" w:hint="cs"/>
          <w:sz w:val="30"/>
          <w:szCs w:val="30"/>
          <w:cs/>
        </w:rPr>
        <w:t xml:space="preserve">พ.ศ. </w:t>
      </w:r>
      <w:r w:rsidR="00863B9A" w:rsidRPr="00863B9A">
        <w:rPr>
          <w:rFonts w:ascii="Angsana New" w:hAnsi="Angsana New"/>
          <w:sz w:val="30"/>
          <w:szCs w:val="30"/>
        </w:rPr>
        <w:t xml:space="preserve">2563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มาถือปฏิบัติ ซึ่ง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</w:t>
      </w:r>
      <w:r w:rsidR="00863B9A" w:rsidRPr="00863B9A">
        <w:rPr>
          <w:rFonts w:ascii="Angsana New" w:hAnsi="Angsana New"/>
          <w:spacing w:val="-8"/>
          <w:sz w:val="30"/>
          <w:szCs w:val="30"/>
          <w:cs/>
          <w:lang w:val="en-GB"/>
        </w:rPr>
        <w:t>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863B9A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z w:val="30"/>
          <w:szCs w:val="30"/>
          <w:cs/>
          <w:lang w:val="en-GB"/>
        </w:rPr>
        <w:t>ยกเว้นมาตรฐานการรายงานทางการเงินฉบับดังต่อไปนี้</w:t>
      </w:r>
    </w:p>
    <w:p w:rsidR="009B10B9" w:rsidRDefault="009B10B9" w:rsidP="00CF46D4">
      <w:pPr>
        <w:spacing w:line="420" w:lineRule="exact"/>
        <w:ind w:left="856" w:firstLine="11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</w:t>
      </w:r>
    </w:p>
    <w:tbl>
      <w:tblPr>
        <w:tblW w:w="8820" w:type="dxa"/>
        <w:tblInd w:w="738" w:type="dxa"/>
        <w:tblLook w:val="01E0"/>
      </w:tblPr>
      <w:tblGrid>
        <w:gridCol w:w="2610"/>
        <w:gridCol w:w="6210"/>
      </w:tblGrid>
      <w:tr w:rsidR="00DE0E84" w:rsidRPr="003E501A" w:rsidTr="00DE0E84">
        <w:tc>
          <w:tcPr>
            <w:tcW w:w="8820" w:type="dxa"/>
            <w:gridSpan w:val="2"/>
          </w:tcPr>
          <w:p w:rsidR="00DE0E84" w:rsidRPr="00DE0E84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DE0E84" w:rsidRPr="003E501A" w:rsidTr="003C5EA9">
        <w:tc>
          <w:tcPr>
            <w:tcW w:w="2610" w:type="dxa"/>
          </w:tcPr>
          <w:p w:rsidR="00DE0E84" w:rsidRPr="003E501A" w:rsidRDefault="00DE0E84" w:rsidP="003C5E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</w:tcPr>
          <w:p w:rsidR="00DE0E84" w:rsidRPr="003E501A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C5EA9" w:rsidRPr="003C5EA9" w:rsidRDefault="003C5EA9" w:rsidP="003C5EA9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3C5EA9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C5EA9">
        <w:rPr>
          <w:rFonts w:ascii="AngsanaUPC" w:hAnsi="AngsanaUPC" w:cs="AngsanaUPC"/>
          <w:sz w:val="30"/>
          <w:szCs w:val="30"/>
        </w:rPr>
        <w:t>(Business Model)</w:t>
      </w:r>
      <w:r w:rsidRPr="003C5EA9">
        <w:rPr>
          <w:rFonts w:ascii="AngsanaUPC" w:hAnsi="AngsanaUPC" w:cs="AngsanaUPC" w:hint="cs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2749F" w:rsidRDefault="0012749F" w:rsidP="00CD4E2D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sz w:val="30"/>
          <w:szCs w:val="30"/>
          <w:cs/>
        </w:rPr>
        <w:t>ฯ</w:t>
      </w:r>
    </w:p>
    <w:p w:rsidR="00647AF4" w:rsidRDefault="00647AF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9B10B9" w:rsidRPr="005319EE" w:rsidRDefault="009B10B9" w:rsidP="003E501A">
      <w:pPr>
        <w:spacing w:before="240" w:after="120"/>
        <w:ind w:left="634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5319EE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319EE">
        <w:rPr>
          <w:rFonts w:ascii="AngsanaUPC" w:hAnsi="AngsanaUPC" w:cs="AngsanaUPC"/>
          <w:b/>
          <w:bCs/>
          <w:sz w:val="30"/>
          <w:szCs w:val="30"/>
        </w:rPr>
        <w:t xml:space="preserve">16 </w:t>
      </w:r>
      <w:r w:rsidRPr="005319EE">
        <w:rPr>
          <w:rFonts w:ascii="AngsanaUPC" w:hAnsi="AngsanaUPC" w:cs="AngsanaUPC"/>
          <w:b/>
          <w:bCs/>
          <w:sz w:val="30"/>
          <w:szCs w:val="30"/>
          <w:cs/>
        </w:rPr>
        <w:t>เรื่อง สัญญาเช่า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ฉบับที่ </w:t>
      </w:r>
      <w:r w:rsidRPr="003E501A">
        <w:rPr>
          <w:rFonts w:ascii="AngsanaUPC" w:hAnsi="AngsanaUPC" w:cs="AngsanaUPC"/>
          <w:sz w:val="30"/>
          <w:szCs w:val="30"/>
        </w:rPr>
        <w:t>16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ใช้แทนมาตรฐานการบัญชี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>17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E501A">
        <w:rPr>
          <w:rFonts w:ascii="AngsanaUPC" w:hAnsi="AngsanaUPC" w:cs="AngsanaUPC"/>
          <w:sz w:val="30"/>
          <w:szCs w:val="30"/>
        </w:rPr>
        <w:t xml:space="preserve">12 </w:t>
      </w:r>
      <w:r w:rsidRPr="003E501A">
        <w:rPr>
          <w:rFonts w:ascii="AngsanaUPC" w:hAnsi="AngsanaUPC" w:cs="AngsanaUPC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 xml:space="preserve">17 </w:t>
      </w:r>
      <w:r w:rsidRPr="003E501A">
        <w:rPr>
          <w:rFonts w:ascii="AngsanaUPC" w:hAnsi="AngsanaUPC" w:cs="AngsanaUPC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C5450" w:rsidRDefault="000C5450" w:rsidP="00E037AA">
      <w:pPr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 w:rsidR="0012749F">
        <w:rPr>
          <w:rFonts w:ascii="AngsanaUPC" w:hAnsi="AngsanaUPC" w:cs="AngsanaUPC" w:hint="cs"/>
          <w:sz w:val="30"/>
          <w:szCs w:val="30"/>
          <w:cs/>
        </w:rPr>
        <w:t>ฯ</w:t>
      </w:r>
    </w:p>
    <w:p w:rsidR="000C5450" w:rsidRPr="000C5450" w:rsidRDefault="000C5450" w:rsidP="00E037AA">
      <w:pPr>
        <w:ind w:left="634"/>
        <w:rPr>
          <w:rFonts w:ascii="AngsanaUPC" w:hAnsi="AngsanaUPC" w:cs="AngsanaUPC"/>
          <w:sz w:val="30"/>
          <w:szCs w:val="30"/>
          <w:cs/>
        </w:rPr>
      </w:pPr>
    </w:p>
    <w:p w:rsidR="009B10B9" w:rsidRPr="0033193A" w:rsidRDefault="0033193A" w:rsidP="0033193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9B10B9" w:rsidRPr="0033193A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826EA8" w:rsidRPr="00E037AA" w:rsidRDefault="009B10B9" w:rsidP="00826EA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605" w:hanging="605"/>
        <w:jc w:val="thaiDistribute"/>
        <w:textAlignment w:val="baselin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ab/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31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ธันวาคม </w:t>
      </w:r>
      <w:r w:rsidR="003E501A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พ.ศ.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256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</w:rPr>
        <w:t>2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26EA8" w:rsidRPr="00E037AA">
        <w:rPr>
          <w:rFonts w:ascii="AngsanaUPC" w:hAnsi="AngsanaUPC" w:cs="AngsanaUPC"/>
          <w:sz w:val="30"/>
          <w:szCs w:val="30"/>
        </w:rPr>
        <w:t>1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="00826EA8" w:rsidRPr="00E037AA">
        <w:rPr>
          <w:rFonts w:ascii="AngsanaUPC" w:hAnsi="AngsanaUPC" w:cs="AngsanaUPC"/>
          <w:sz w:val="30"/>
          <w:szCs w:val="30"/>
        </w:rPr>
        <w:t>2563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</w:t>
      </w:r>
      <w:r w:rsidR="00E037AA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826EA8" w:rsidRPr="00E037AA">
        <w:rPr>
          <w:rFonts w:ascii="AngsanaUPC" w:hAnsi="AngsanaUPC" w:cs="AngsanaUPC"/>
          <w:sz w:val="30"/>
          <w:szCs w:val="30"/>
          <w:cs/>
        </w:rPr>
        <w:t>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มาตรฐานและการตีความมาตรฐานรายงานทางการเงินกลุ่มเครื่องมือทางการเงิน </w:t>
      </w:r>
    </w:p>
    <w:p w:rsidR="00826EA8" w:rsidRPr="00826EA8" w:rsidRDefault="00826EA8" w:rsidP="00E037AA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567" w:hanging="605"/>
        <w:jc w:val="thaiDistribute"/>
        <w:textAlignment w:val="baseline"/>
        <w:rPr>
          <w:rFonts w:ascii="AngsanaUPC" w:eastAsia="Times New Roman" w:hAnsi="AngsanaUPC" w:cs="AngsanaUPC"/>
          <w:spacing w:val="-2"/>
          <w:sz w:val="30"/>
          <w:szCs w:val="30"/>
          <w:cs/>
        </w:rPr>
      </w:pPr>
      <w:r>
        <w:rPr>
          <w:rFonts w:ascii="AngsanaUPC" w:eastAsia="Times New Roman" w:hAnsi="AngsanaUPC" w:cs="AngsanaUPC"/>
          <w:spacing w:val="-2"/>
          <w:sz w:val="30"/>
          <w:szCs w:val="30"/>
          <w:cs/>
        </w:rPr>
        <w:tab/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</w:t>
      </w:r>
      <w:r w:rsidRPr="00826EA8">
        <w:rPr>
          <w:rFonts w:ascii="AngsanaUPC" w:eastAsia="Times New Roman" w:hAnsi="AngsanaUPC" w:cs="AngsanaUPC" w:hint="cs"/>
          <w:spacing w:val="-2"/>
          <w:sz w:val="30"/>
          <w:szCs w:val="30"/>
          <w:cs/>
        </w:rPr>
        <w:t xml:space="preserve"> 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</w:rPr>
        <w:t xml:space="preserve"> </w:t>
      </w:r>
    </w:p>
    <w:p w:rsidR="00826EA8" w:rsidRDefault="00826EA8" w:rsidP="00826EA8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ได้ถือปฏิบัติตามมาตรฐานการรายงานทางการเงินกลุ่มเครื่องมือทางการเงิน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ดังนี้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การจัดประเภทรายการและวัดมูลค่า</w:t>
      </w:r>
      <w:r w:rsidRPr="00E037AA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E037AA">
        <w:rPr>
          <w:rFonts w:ascii="AngsanaUPC" w:hAnsi="AngsanaUPC" w:cs="AngsanaUPC"/>
          <w:sz w:val="30"/>
          <w:szCs w:val="30"/>
        </w:rPr>
        <w:t>Business Model)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64278F" w:rsidRDefault="0064278F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826EA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lastRenderedPageBreak/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</w:t>
      </w:r>
      <w:r w:rsidRPr="000F406E">
        <w:rPr>
          <w:rFonts w:ascii="AngsanaUPC" w:hAnsi="AngsanaUPC" w:cs="AngsanaUPC"/>
          <w:color w:val="000000" w:themeColor="text1"/>
          <w:sz w:val="30"/>
          <w:szCs w:val="30"/>
          <w:cs/>
        </w:rPr>
        <w:t>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</w:t>
      </w:r>
      <w:r w:rsidRPr="00E037AA">
        <w:rPr>
          <w:rFonts w:ascii="AngsanaUPC" w:hAnsi="AngsanaUPC" w:cs="AngsanaUPC"/>
          <w:sz w:val="30"/>
          <w:szCs w:val="30"/>
          <w:cs/>
        </w:rPr>
        <w:t>ขาดทุนเบ็ดเสร็จอื่น โดยผลกำไร (ขาดทุน) สะสมจากการวัดมูลค่ายุติธรรมดังกล่าวจะไม่ถูกจัดประเภทไปยังกำไรหรือขาดทุนในภายหลัง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18"/>
          <w:szCs w:val="18"/>
        </w:rPr>
      </w:pP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D5A9B">
        <w:rPr>
          <w:rFonts w:ascii="AngsanaUPC" w:hAnsi="AngsanaUPC" w:cs="AngsanaUPC" w:hint="cs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ยกเว้นสัญญาอนุพันธ์ที่ใช้สำหรับการป้องกันความเสี่ยง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826EA8" w:rsidRPr="0033193A" w:rsidRDefault="00826EA8" w:rsidP="00826EA8">
      <w:pPr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</w:t>
      </w:r>
      <w:r w:rsidRPr="00E037AA">
        <w:rPr>
          <w:rFonts w:ascii="AngsanaUPC" w:hAnsi="AngsanaUPC" w:cs="AngsanaUPC"/>
          <w:sz w:val="30"/>
          <w:szCs w:val="30"/>
          <w:cs/>
        </w:rPr>
        <w:t>ตัดจำหน่าย โดยไม่จำเป็นต้องรอให้เหตุการณ์ที่มีการด้อยค่าด้านเครดิตเกิดขึ้นก่อน บริษัทฯ 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 w:rsidRPr="0033193A">
        <w:rPr>
          <w:rFonts w:ascii="AngsanaUPC" w:hAnsi="AngsanaUPC" w:cs="AngsanaUPC"/>
          <w:spacing w:val="-2"/>
          <w:sz w:val="30"/>
          <w:szCs w:val="30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ซึ่งบริษัทฯ ใช้วิธีการอย่างง่ายในการพิจารณาค่าเผื่อผลขาดทุนที่คาดว่าจะเกิดขึ้นตลอดอายุ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บริษัทฯ พิจารณากรณีที่เข้าเงื่อนไขของการบัญชีป้องกันความเสี่ยง ดังนี้ 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20"/>
          <w:szCs w:val="20"/>
        </w:rPr>
      </w:pP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F3B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ไม่มีผลกระทบอย่างเป็นสาระสำคัญต่อ</w:t>
      </w:r>
      <w:r w:rsidR="00473438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14795" w:rsidRPr="00E037AA" w:rsidRDefault="00814795">
      <w:pPr>
        <w:rPr>
          <w:rFonts w:ascii="AngsanaUPC" w:hAnsi="AngsanaUPC" w:cs="AngsanaUPC"/>
          <w:b/>
          <w:b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037AA">
        <w:rPr>
          <w:rFonts w:ascii="AngsanaUPC" w:hAnsi="AngsanaUPC" w:cs="AngsanaUPC"/>
          <w:b/>
          <w:bCs/>
          <w:sz w:val="30"/>
          <w:szCs w:val="30"/>
        </w:rPr>
        <w:t>16</w:t>
      </w: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E037AA">
        <w:rPr>
          <w:rFonts w:ascii="AngsanaUPC" w:hAnsi="AngsanaUPC" w:cs="AngsanaUPC"/>
          <w:sz w:val="30"/>
          <w:szCs w:val="30"/>
        </w:rPr>
        <w:t xml:space="preserve">  </w:t>
      </w:r>
    </w:p>
    <w:p w:rsidR="00826EA8" w:rsidRPr="00E037AA" w:rsidRDefault="00826EA8" w:rsidP="00826EA8">
      <w:pPr>
        <w:tabs>
          <w:tab w:val="left" w:pos="1928"/>
        </w:tabs>
        <w:ind w:left="567" w:hanging="471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A67498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33193A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highlight w:val="yellow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บริษัทได้ถือปฏิบัติมาตรฐานการรายงานทางการเงิน ฉบับที่ </w:t>
      </w:r>
      <w:r w:rsidRPr="00E037AA">
        <w:rPr>
          <w:rFonts w:ascii="AngsanaUPC" w:hAnsi="AngsanaUPC" w:cs="AngsanaUPC"/>
          <w:sz w:val="30"/>
          <w:szCs w:val="30"/>
        </w:rPr>
        <w:t>16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>ดังนี้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B14D18">
        <w:rPr>
          <w:rFonts w:ascii="AngsanaUPC" w:hAnsi="AngsanaUPC" w:cs="AngsanaUPC"/>
          <w:sz w:val="30"/>
          <w:szCs w:val="30"/>
          <w:cs/>
        </w:rPr>
        <w:t>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หากบริษัทฯ ไม่มีความเชื่อมั่นอย่างสมเหตุสมผลว่าความเป็นเจ้าของในสินทรัพย์อ้างอิงจะถูกโอนให้แก่บริษัทฯ 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B14D18">
        <w:rPr>
          <w:rFonts w:ascii="AngsanaUPC" w:hAnsi="AngsanaUPC" w:cs="AngsanaUPC"/>
          <w:sz w:val="30"/>
          <w:szCs w:val="30"/>
        </w:rPr>
        <w:t>12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B14D18" w:rsidRDefault="00B14D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B14D18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B14D18">
        <w:rPr>
          <w:rFonts w:ascii="AngsanaUPC" w:hAnsi="AngsanaUPC" w:cs="AngsanaUPC"/>
          <w:b/>
          <w:bCs/>
          <w:sz w:val="30"/>
          <w:szCs w:val="30"/>
          <w:cs/>
        </w:rPr>
        <w:t>ไวรัส</w:t>
      </w:r>
      <w:proofErr w:type="spellEnd"/>
      <w:r w:rsidRPr="00B14D18">
        <w:rPr>
          <w:rFonts w:ascii="AngsanaUPC" w:hAnsi="AngsanaUPC" w:cs="AngsanaUPC"/>
          <w:b/>
          <w:bCs/>
          <w:sz w:val="30"/>
          <w:szCs w:val="30"/>
          <w:cs/>
        </w:rPr>
        <w:t xml:space="preserve">โคโรนา </w:t>
      </w:r>
      <w:r w:rsidRPr="00B14D18">
        <w:rPr>
          <w:rFonts w:ascii="AngsanaUPC" w:hAnsi="AngsanaUPC" w:cs="AngsanaUPC"/>
          <w:b/>
          <w:bCs/>
          <w:sz w:val="30"/>
          <w:szCs w:val="30"/>
        </w:rPr>
        <w:t>2019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b/>
          <w:bCs/>
          <w:sz w:val="30"/>
          <w:szCs w:val="30"/>
        </w:rPr>
        <w:t>COVID-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>19)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B14D18">
        <w:rPr>
          <w:rFonts w:ascii="AngsanaUPC" w:hAnsi="AngsanaUPC" w:cs="AngsanaUPC"/>
          <w:sz w:val="30"/>
          <w:szCs w:val="30"/>
          <w:cs/>
        </w:rPr>
        <w:t>ไวรัส</w:t>
      </w:r>
      <w:proofErr w:type="spellEnd"/>
      <w:r w:rsidRPr="00B14D18">
        <w:rPr>
          <w:rFonts w:ascii="AngsanaUPC" w:hAnsi="AngsanaUPC" w:cs="AngsanaUPC"/>
          <w:sz w:val="30"/>
          <w:szCs w:val="30"/>
          <w:cs/>
        </w:rPr>
        <w:t xml:space="preserve">โคโรนา </w:t>
      </w:r>
      <w:r w:rsidRPr="00B14D18">
        <w:rPr>
          <w:rFonts w:ascii="AngsanaUPC" w:hAnsi="AngsanaUPC" w:cs="AngsanaUPC"/>
          <w:sz w:val="30"/>
          <w:szCs w:val="30"/>
        </w:rPr>
        <w:t>2019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sz w:val="30"/>
          <w:szCs w:val="30"/>
        </w:rPr>
        <w:t>COVID-19</w:t>
      </w:r>
      <w:r w:rsidRPr="00B14D18">
        <w:rPr>
          <w:rFonts w:ascii="AngsanaUPC" w:hAnsi="AngsanaUPC" w:cs="AngsanaUPC"/>
          <w:sz w:val="30"/>
          <w:szCs w:val="30"/>
          <w:cs/>
        </w:rPr>
        <w:t>) ซึ่งแนวปฏิบัติทางการบัญชีดังกล่าวได้ประกาศลงในราชกิจจา</w:t>
      </w:r>
      <w:proofErr w:type="spellStart"/>
      <w:r w:rsidRPr="00B14D18">
        <w:rPr>
          <w:rFonts w:ascii="AngsanaUPC" w:hAnsi="AngsanaUPC" w:cs="AngsanaUPC"/>
          <w:sz w:val="30"/>
          <w:szCs w:val="30"/>
          <w:cs/>
        </w:rPr>
        <w:t>นุเบกษา</w:t>
      </w:r>
      <w:proofErr w:type="spellEnd"/>
      <w:r w:rsidRPr="00B14D18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B14D18">
        <w:rPr>
          <w:rFonts w:ascii="AngsanaUPC" w:hAnsi="AngsanaUPC" w:cs="AngsanaUPC"/>
          <w:sz w:val="30"/>
          <w:szCs w:val="30"/>
        </w:rPr>
        <w:t>22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14D18">
        <w:rPr>
          <w:rFonts w:ascii="AngsanaUPC" w:hAnsi="AngsanaUPC" w:cs="AngsanaUPC"/>
          <w:sz w:val="30"/>
          <w:szCs w:val="30"/>
        </w:rPr>
        <w:t>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Pr="00B14D18">
        <w:rPr>
          <w:rFonts w:ascii="AngsanaUPC" w:hAnsi="AngsanaUPC" w:cs="AngsanaUPC"/>
          <w:sz w:val="30"/>
          <w:szCs w:val="30"/>
        </w:rPr>
        <w:t>2563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ถึงวันที่ </w:t>
      </w:r>
      <w:r w:rsidRPr="00B14D18">
        <w:rPr>
          <w:rFonts w:ascii="AngsanaUPC" w:hAnsi="AngsanaUPC" w:cs="AngsanaUPC"/>
          <w:sz w:val="30"/>
          <w:szCs w:val="30"/>
        </w:rPr>
        <w:t>31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บริษัทฯ เลือกใช้มาตรการผ่อนปรนชั่วคราวสำหรับทางเลือกเพิ่มเติมทางบัญชีดังนี้</w:t>
      </w:r>
      <w:r w:rsidRPr="00B14D18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>9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826EA8" w:rsidRPr="00B14D18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</w:rPr>
        <w:t>-</w:t>
      </w:r>
      <w:r w:rsidRPr="00B14D18">
        <w:rPr>
          <w:rFonts w:ascii="AngsanaUPC" w:hAnsi="AngsanaUPC" w:cs="AngsanaUPC"/>
          <w:sz w:val="30"/>
          <w:szCs w:val="30"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B14D18">
        <w:rPr>
          <w:rFonts w:ascii="AngsanaUPC" w:hAnsi="AngsanaUPC" w:cs="AngsanaUPC"/>
          <w:sz w:val="30"/>
          <w:szCs w:val="30"/>
        </w:rPr>
        <w:t xml:space="preserve">1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มกราคม </w:t>
      </w:r>
      <w:r w:rsidR="0047343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>โดยราคาทุนเป็นมูลค่าที่เหมาะสมในการประเมินมูลค่ายุติธรรม</w:t>
      </w:r>
    </w:p>
    <w:p w:rsidR="00826EA8" w:rsidRPr="00B14D18" w:rsidRDefault="00826EA8" w:rsidP="00B14D1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B13E3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</w:rPr>
        <w:t>13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 การวัดมูลค่ายุติธรรม</w:t>
      </w:r>
    </w:p>
    <w:p w:rsidR="00826EA8" w:rsidRPr="00BB13E3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B13E3">
        <w:rPr>
          <w:rFonts w:ascii="AngsanaUPC" w:hAnsi="AngsanaUPC" w:cs="AngsanaUPC"/>
          <w:sz w:val="30"/>
          <w:szCs w:val="30"/>
        </w:rPr>
        <w:t>-</w:t>
      </w:r>
      <w:r w:rsidRPr="00BB13E3">
        <w:rPr>
          <w:rFonts w:ascii="AngsanaUPC" w:hAnsi="AngsanaUPC" w:cs="AngsanaUPC"/>
          <w:sz w:val="30"/>
          <w:szCs w:val="30"/>
        </w:rPr>
        <w:tab/>
      </w:r>
      <w:r w:rsidRPr="00BB13E3">
        <w:rPr>
          <w:rFonts w:ascii="AngsanaUPC" w:hAnsi="AngsanaUPC" w:cs="AngsanaUPC"/>
          <w:sz w:val="30"/>
          <w:szCs w:val="30"/>
          <w:cs/>
        </w:rPr>
        <w:t xml:space="preserve">ไม่นำข้อมูลที่เกี่ยวกับสถานการณ์ </w:t>
      </w:r>
      <w:r w:rsidRPr="00BB13E3">
        <w:rPr>
          <w:rFonts w:ascii="AngsanaUPC" w:hAnsi="AngsanaUPC" w:cs="AngsanaUPC"/>
          <w:sz w:val="30"/>
          <w:szCs w:val="30"/>
        </w:rPr>
        <w:t xml:space="preserve">COVID-19 </w:t>
      </w:r>
      <w:r w:rsidRPr="00BB13E3">
        <w:rPr>
          <w:rFonts w:ascii="AngsanaUPC" w:hAnsi="AngsanaUPC" w:cs="AngsanaUPC"/>
          <w:sz w:val="30"/>
          <w:szCs w:val="30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:rsidR="00826EA8" w:rsidRPr="00F21BEF" w:rsidRDefault="00826EA8" w:rsidP="00826EA8">
      <w:pPr>
        <w:ind w:left="567" w:hanging="344"/>
        <w:jc w:val="thaiDistribute"/>
        <w:rPr>
          <w:rFonts w:ascii="AngsanaUPC" w:hAnsi="AngsanaUPC" w:cs="AngsanaUPC"/>
        </w:rPr>
      </w:pPr>
    </w:p>
    <w:p w:rsidR="00826EA8" w:rsidRPr="00B14D18" w:rsidRDefault="0033193A" w:rsidP="00E037AA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2.6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</w:r>
      <w:r w:rsidR="00826EA8" w:rsidRPr="00B14D18">
        <w:rPr>
          <w:rFonts w:ascii="AngsanaUPC" w:hAnsi="AngsanaUPC" w:cs="AngsanaUPC"/>
          <w:sz w:val="30"/>
          <w:szCs w:val="30"/>
          <w:cs/>
        </w:rPr>
        <w:t>ประมาณการทางบัญชี</w:t>
      </w:r>
    </w:p>
    <w:p w:rsidR="00826EA8" w:rsidRDefault="00826EA8" w:rsidP="00826EA8">
      <w:pPr>
        <w:ind w:left="567" w:hanging="470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pacing w:val="-2"/>
          <w:sz w:val="30"/>
          <w:szCs w:val="30"/>
          <w:cs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753B9" w:rsidRDefault="000753B9">
      <w:pPr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:rsidR="00E664C5" w:rsidRPr="00686DA3" w:rsidRDefault="00E664C5" w:rsidP="00E664C5">
      <w:pPr>
        <w:pStyle w:val="ListParagraph"/>
        <w:numPr>
          <w:ilvl w:val="0"/>
          <w:numId w:val="9"/>
        </w:numPr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lastRenderedPageBreak/>
        <w:t>ผล</w:t>
      </w:r>
      <w:r w:rsidRPr="00686DA3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กระทบ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</w:rPr>
        <w:t xml:space="preserve"> </w:t>
      </w:r>
    </w:p>
    <w:p w:rsidR="001965C7" w:rsidRPr="000753B9" w:rsidRDefault="001965C7" w:rsidP="00E664C5">
      <w:pPr>
        <w:spacing w:before="120" w:after="120" w:line="420" w:lineRule="exact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1965C7">
        <w:rPr>
          <w:rFonts w:ascii="AngsanaUPC" w:hAnsi="AngsanaUPC" w:cs="AngsanaUPC"/>
          <w:spacing w:val="-2"/>
          <w:sz w:val="30"/>
          <w:szCs w:val="30"/>
          <w:cs/>
        </w:rPr>
        <w:t xml:space="preserve">ผลกระทบที่เป็นสาระสำคัญต่อการจัดประเภทรายการสินทรัพย์ทางการเงิน 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</w:t>
      </w:r>
      <w:r w:rsidR="00307796" w:rsidRPr="00A5496B">
        <w:rPr>
          <w:rFonts w:ascii="Angsana New" w:hAnsi="Angsana New" w:cs="Angsana New" w:hint="cs"/>
          <w:sz w:val="30"/>
          <w:szCs w:val="30"/>
          <w:cs/>
        </w:rPr>
        <w:t>น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ฉบับที่</w:t>
      </w:r>
      <w:r w:rsidR="00307796" w:rsidRPr="00A5496B">
        <w:rPr>
          <w:rFonts w:ascii="Angsana New" w:hAnsi="Angsana New" w:cs="Angsana New"/>
          <w:sz w:val="30"/>
          <w:szCs w:val="30"/>
        </w:rPr>
        <w:t xml:space="preserve"> 9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และมูลค่าตาม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บัญชีภายใต้มาตรฐานฉบับเดิม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แสดงได้</w:t>
      </w:r>
      <w:r w:rsidRPr="000753B9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ดังนี้</w:t>
      </w:r>
    </w:p>
    <w:tbl>
      <w:tblPr>
        <w:tblW w:w="8680" w:type="dxa"/>
        <w:tblInd w:w="284" w:type="dxa"/>
        <w:tblLayout w:type="fixed"/>
        <w:tblLook w:val="04A0"/>
      </w:tblPr>
      <w:tblGrid>
        <w:gridCol w:w="3544"/>
        <w:gridCol w:w="1396"/>
        <w:gridCol w:w="306"/>
        <w:gridCol w:w="1785"/>
        <w:gridCol w:w="240"/>
        <w:gridCol w:w="1409"/>
      </w:tblGrid>
      <w:tr w:rsidR="006E4A8E" w:rsidRPr="000F406E" w:rsidTr="000F406E">
        <w:trPr>
          <w:tblHeader/>
        </w:trPr>
        <w:tc>
          <w:tcPr>
            <w:tcW w:w="8676" w:type="dxa"/>
            <w:gridSpan w:val="6"/>
            <w:shd w:val="clear" w:color="auto" w:fill="auto"/>
            <w:vAlign w:val="bottom"/>
          </w:tcPr>
          <w:p w:rsidR="006E4A8E" w:rsidRPr="000F406E" w:rsidRDefault="006E4A8E" w:rsidP="00B744C6">
            <w:pPr>
              <w:ind w:right="-104"/>
              <w:jc w:val="right"/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39320400"/>
            <w:bookmarkStart w:id="1" w:name="_Hlk40272484"/>
            <w:r w:rsidRPr="000F406E">
              <w:rPr>
                <w:rFonts w:ascii="Angsana New" w:eastAsia="Angsana New" w:hAnsi="Angsana New" w:cs="Angsana New"/>
                <w:sz w:val="26"/>
                <w:szCs w:val="26"/>
                <w:lang w:eastAsia="th-TH"/>
              </w:rPr>
              <w:br w:type="page"/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  <w:bookmarkEnd w:id="0"/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หลัก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บัญชี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เดิม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ม.ค.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เงินลงทุนระยะยาว</w:t>
            </w:r>
            <w:r w:rsidR="00307796"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(25,393,053)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</w:tbl>
    <w:p w:rsidR="004404F2" w:rsidRPr="004C27A4" w:rsidRDefault="004404F2">
      <w:pPr>
        <w:rPr>
          <w:sz w:val="20"/>
          <w:szCs w:val="20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284"/>
        <w:gridCol w:w="1223"/>
        <w:gridCol w:w="232"/>
        <w:gridCol w:w="1269"/>
        <w:gridCol w:w="232"/>
        <w:gridCol w:w="1259"/>
        <w:gridCol w:w="236"/>
        <w:gridCol w:w="1219"/>
      </w:tblGrid>
      <w:tr w:rsidR="006B2AC9" w:rsidRPr="000F406E" w:rsidTr="000F406E">
        <w:tc>
          <w:tcPr>
            <w:tcW w:w="269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2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2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215" w:type="dxa"/>
            <w:gridSpan w:val="5"/>
            <w:tcBorders>
              <w:bottom w:val="single" w:sz="4" w:space="0" w:color="auto"/>
            </w:tcBorders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 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6B2AC9" w:rsidRPr="000F406E" w:rsidTr="000F406E">
        <w:tc>
          <w:tcPr>
            <w:tcW w:w="2693" w:type="dxa"/>
            <w:vAlign w:val="center"/>
          </w:tcPr>
          <w:p w:rsidR="006B2AC9" w:rsidRPr="000F406E" w:rsidRDefault="006B2AC9" w:rsidP="006B2AC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2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</w:t>
            </w:r>
            <w:r w:rsidRPr="000F406E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eastAsia="th-TH"/>
              </w:rPr>
              <w:t>น</w:t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391,124,338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หนี้การค้าและ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</w:tr>
      <w:bookmarkEnd w:id="1"/>
      <w:tr w:rsidR="00780AB3" w:rsidRPr="006B2AC9" w:rsidTr="000F406E">
        <w:tc>
          <w:tcPr>
            <w:tcW w:w="2693" w:type="dxa"/>
            <w:vAlign w:val="center"/>
          </w:tcPr>
          <w:p w:rsidR="00780AB3" w:rsidRPr="006B2AC9" w:rsidRDefault="00780AB3" w:rsidP="00780AB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4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6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</w:tr>
    </w:tbl>
    <w:p w:rsidR="003E707C" w:rsidRDefault="003E707C" w:rsidP="003E707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</w:p>
    <w:p w:rsidR="003E707C" w:rsidRDefault="003E707C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DD6E55" w:rsidRPr="000B0CE1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0B0CE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:rsidR="00F94D4D" w:rsidRPr="0091328D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cs/>
          <w:lang w:val="en-US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 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044947">
        <w:rPr>
          <w:rFonts w:ascii="AngsanaUPC" w:hAnsi="AngsanaUPC" w:cs="AngsanaUPC"/>
          <w:color w:val="000000"/>
          <w:sz w:val="30"/>
          <w:szCs w:val="30"/>
          <w:cs/>
        </w:rPr>
        <w:t>ดังนี้</w:t>
      </w:r>
    </w:p>
    <w:tbl>
      <w:tblPr>
        <w:tblW w:w="8787" w:type="dxa"/>
        <w:tblInd w:w="534" w:type="dxa"/>
        <w:tblLayout w:type="fixed"/>
        <w:tblLook w:val="04A0"/>
      </w:tblPr>
      <w:tblGrid>
        <w:gridCol w:w="3458"/>
        <w:gridCol w:w="2494"/>
        <w:gridCol w:w="2835"/>
      </w:tblGrid>
      <w:tr w:rsidR="00F94D4D" w:rsidRPr="00044947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</w:pPr>
            <w:bookmarkStart w:id="2" w:name="OLE_LINK10"/>
            <w:bookmarkStart w:id="3" w:name="OLE_LINK11"/>
            <w:bookmarkEnd w:id="2"/>
            <w:bookmarkEnd w:id="3"/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(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10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ลิกไนท์</w:t>
            </w:r>
            <w:proofErr w:type="spellEnd"/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044947" w:rsidRDefault="00DD6E55" w:rsidP="00C30546">
      <w:pPr>
        <w:spacing w:before="36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426" w:type="dxa"/>
        <w:tblLayout w:type="fixed"/>
        <w:tblLook w:val="04A0"/>
      </w:tblPr>
      <w:tblGrid>
        <w:gridCol w:w="3543"/>
        <w:gridCol w:w="5245"/>
      </w:tblGrid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3F60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rPr>
                <w:rFonts w:ascii="AngsanaUPC" w:eastAsia="Times New Roman" w:hAnsi="AngsanaUPC" w:cs="AngsanaUPC"/>
                <w:noProof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ราคาตลาด 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>/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 xml:space="preserve"> </w:t>
            </w:r>
          </w:p>
        </w:tc>
      </w:tr>
    </w:tbl>
    <w:p w:rsidR="007D723C" w:rsidRPr="001B3E72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20"/>
          <w:szCs w:val="20"/>
        </w:rPr>
      </w:pPr>
    </w:p>
    <w:p w:rsidR="00DD6E55" w:rsidRDefault="00DD6E55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ยอดคง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>เหลือกับกิจการที่เกี่ยวข้องกัน</w:t>
      </w:r>
      <w:r w:rsidR="00EF6797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>ณ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วันที่ </w:t>
      </w:r>
      <w:r w:rsidR="00DA097A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217B8C">
        <w:rPr>
          <w:rFonts w:ascii="AngsanaUPC" w:hAnsi="AngsanaUPC" w:cs="AngsanaUPC" w:hint="cs"/>
          <w:color w:val="000000"/>
          <w:sz w:val="30"/>
          <w:szCs w:val="30"/>
          <w:cs/>
        </w:rPr>
        <w:t>กันยายน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 </w:t>
      </w:r>
      <w:r w:rsidR="00DF4813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และวันที่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31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2562</w:t>
      </w:r>
    </w:p>
    <w:tbl>
      <w:tblPr>
        <w:tblStyle w:val="TableGrid"/>
        <w:tblW w:w="860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0"/>
        <w:gridCol w:w="236"/>
        <w:gridCol w:w="994"/>
        <w:gridCol w:w="272"/>
        <w:gridCol w:w="1677"/>
        <w:gridCol w:w="236"/>
        <w:gridCol w:w="1749"/>
      </w:tblGrid>
      <w:tr w:rsidR="00DB716D" w:rsidRPr="00FF058D" w:rsidTr="00DB716D">
        <w:tc>
          <w:tcPr>
            <w:tcW w:w="3440" w:type="dxa"/>
            <w:tcBorders>
              <w:bottom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36" w:type="dxa"/>
          </w:tcPr>
          <w:p w:rsidR="00DB716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769">
              <w:rPr>
                <w:rFonts w:ascii="AngsanaUPC" w:hAnsi="AngsanaUPC" w:cs="AngsanaUPC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0 </w:t>
            </w:r>
            <w:r w:rsidR="00DF70B0">
              <w:rPr>
                <w:rFonts w:ascii="AngsanaUPC" w:hAnsi="AngsanaUPC" w:cs="AngsanaUPC" w:hint="cs"/>
                <w:sz w:val="30"/>
                <w:szCs w:val="30"/>
                <w:cs/>
              </w:rPr>
              <w:t>กันยา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ยน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769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>ธ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ันวาคม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</w:tr>
      <w:tr w:rsidR="00DB716D" w:rsidRPr="00FF058D" w:rsidTr="00DB716D">
        <w:tc>
          <w:tcPr>
            <w:tcW w:w="3440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16D" w:rsidRPr="00FF058D" w:rsidTr="00DB716D">
        <w:tc>
          <w:tcPr>
            <w:tcW w:w="3440" w:type="dxa"/>
            <w:vAlign w:val="bottom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:rsidR="00DB716D" w:rsidRPr="00ED7F74" w:rsidRDefault="00DA1CCC" w:rsidP="00DA1CCC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24,235,099</w:t>
            </w:r>
          </w:p>
        </w:tc>
        <w:tc>
          <w:tcPr>
            <w:tcW w:w="236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DB716D" w:rsidRPr="00ED7F74" w:rsidRDefault="00DB716D" w:rsidP="00BC744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31,850,864</w:t>
            </w:r>
          </w:p>
        </w:tc>
      </w:tr>
      <w:tr w:rsidR="00DB716D" w:rsidRPr="00FF058D" w:rsidTr="00DB716D">
        <w:tc>
          <w:tcPr>
            <w:tcW w:w="3440" w:type="dxa"/>
            <w:vAlign w:val="bottom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:rsidR="00DB716D" w:rsidRPr="00FF058D" w:rsidRDefault="00935697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="00DA1CCC" w:rsidRPr="00044947">
              <w:rPr>
                <w:rFonts w:ascii="AngsanaUPC" w:hAnsi="AngsanaUPC" w:cs="AngsanaUPC"/>
                <w:sz w:val="30"/>
                <w:szCs w:val="30"/>
              </w:rPr>
              <w:instrText xml:space="preserve"> =20,995,150 \# "#,##0" </w:instrTex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DA1CCC" w:rsidRPr="00044947">
              <w:rPr>
                <w:rFonts w:ascii="AngsanaUPC" w:hAnsi="AngsanaUPC" w:cs="AngsanaUPC"/>
                <w:noProof/>
                <w:sz w:val="30"/>
                <w:szCs w:val="30"/>
              </w:rPr>
              <w:t>20,995,150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236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:rsidR="00DB716D" w:rsidRPr="00FF058D" w:rsidRDefault="00935697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="00DB716D" w:rsidRPr="00044947">
              <w:rPr>
                <w:rFonts w:ascii="AngsanaUPC" w:hAnsi="AngsanaUPC" w:cs="AngsanaUPC"/>
                <w:sz w:val="30"/>
                <w:szCs w:val="30"/>
              </w:rPr>
              <w:instrText xml:space="preserve"> =20,995,150 \# "#,##0" </w:instrTex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DB716D" w:rsidRPr="00044947">
              <w:rPr>
                <w:rFonts w:ascii="AngsanaUPC" w:hAnsi="AngsanaUPC" w:cs="AngsanaUPC"/>
                <w:noProof/>
                <w:sz w:val="30"/>
                <w:szCs w:val="30"/>
              </w:rPr>
              <w:t>20,995,150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:rsidR="001B3E72" w:rsidRPr="001B3E72" w:rsidRDefault="001B3E72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/>
          <w:sz w:val="20"/>
          <w:szCs w:val="20"/>
          <w:lang w:val="en-US"/>
        </w:rPr>
      </w:pPr>
    </w:p>
    <w:p w:rsidR="00DD6E55" w:rsidRDefault="00F94D4D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รายได้และค่าใช้จ่ายระหว่างกัน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กับกิจการที่เกี่ยวข้องกันสำหรับ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งวดสามเดือน</w:t>
      </w:r>
      <w:r w:rsidR="001B3E72">
        <w:rPr>
          <w:rFonts w:ascii="AngsanaUPC" w:hAnsi="AngsanaUPC" w:cs="AngsanaUPC" w:hint="cs"/>
          <w:color w:val="000000"/>
          <w:sz w:val="30"/>
          <w:szCs w:val="30"/>
          <w:cs/>
        </w:rPr>
        <w:t>และงวด</w:t>
      </w:r>
      <w:r w:rsidR="006446AF">
        <w:rPr>
          <w:rFonts w:ascii="AngsanaUPC" w:hAnsi="AngsanaUPC" w:cs="AngsanaUPC" w:hint="cs"/>
          <w:color w:val="000000"/>
          <w:sz w:val="30"/>
          <w:szCs w:val="30"/>
          <w:cs/>
        </w:rPr>
        <w:t>เก้าเดือน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color w:val="000000"/>
          <w:sz w:val="30"/>
          <w:szCs w:val="30"/>
          <w:lang w:val="en-US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กันยายน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/>
          <w:color w:val="000000"/>
          <w:sz w:val="30"/>
          <w:szCs w:val="30"/>
          <w:lang w:val="en-US"/>
        </w:rPr>
        <w:t>3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มีดังนี้</w:t>
      </w:r>
    </w:p>
    <w:p w:rsidR="00DB716D" w:rsidRPr="00DB716D" w:rsidRDefault="00DB716D" w:rsidP="00DB716D">
      <w:pPr>
        <w:pStyle w:val="BodyText"/>
        <w:tabs>
          <w:tab w:val="clear" w:pos="709"/>
        </w:tabs>
        <w:spacing w:line="216" w:lineRule="auto"/>
        <w:ind w:left="567" w:right="141"/>
        <w:jc w:val="right"/>
        <w:rPr>
          <w:rFonts w:ascii="AngsanaUPC" w:hAnsi="AngsanaUPC" w:cs="AngsanaUPC"/>
          <w:color w:val="000000"/>
          <w:sz w:val="30"/>
          <w:szCs w:val="30"/>
          <w:cs/>
          <w:lang w:val="en-US"/>
        </w:rPr>
      </w:pP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หน่วย </w:t>
      </w:r>
      <w:r>
        <w:rPr>
          <w:rFonts w:ascii="AngsanaUPC" w:hAnsi="AngsanaUPC" w:cs="AngsanaUPC"/>
          <w:color w:val="000000"/>
          <w:sz w:val="30"/>
          <w:szCs w:val="30"/>
          <w:lang w:val="en-US"/>
        </w:rPr>
        <w:t xml:space="preserve">: </w:t>
      </w:r>
      <w:r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>บาท</w:t>
      </w:r>
    </w:p>
    <w:tbl>
      <w:tblPr>
        <w:tblStyle w:val="TableGrid"/>
        <w:tblW w:w="8496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  <w:gridCol w:w="567"/>
        <w:gridCol w:w="1691"/>
        <w:gridCol w:w="436"/>
        <w:gridCol w:w="1692"/>
      </w:tblGrid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tcBorders>
              <w:bottom w:val="single" w:sz="4" w:space="0" w:color="auto"/>
            </w:tcBorders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46AF"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 w:rsidR="006446AF">
              <w:rPr>
                <w:rFonts w:ascii="AngsanaUPC" w:hAnsi="AngsanaUPC" w:cs="AngsanaUPC"/>
                <w:sz w:val="30"/>
                <w:szCs w:val="30"/>
                <w:cs/>
              </w:rPr>
              <w:t>กันยายน</w:t>
            </w:r>
          </w:p>
        </w:tc>
      </w:tr>
      <w:tr w:rsidR="00DB716D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B716D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CCC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17,6</w:t>
            </w:r>
            <w:r w:rsidR="002D7271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D7271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30,363,33</w:t>
            </w:r>
            <w:r w:rsidR="002D727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:rsidR="00DB716D" w:rsidRPr="00DB716D" w:rsidRDefault="00DB716D" w:rsidP="00DB716D">
      <w:pPr>
        <w:rPr>
          <w:sz w:val="20"/>
          <w:szCs w:val="20"/>
        </w:rPr>
      </w:pPr>
    </w:p>
    <w:tbl>
      <w:tblPr>
        <w:tblStyle w:val="TableGrid"/>
        <w:tblW w:w="8496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  <w:gridCol w:w="567"/>
        <w:gridCol w:w="1691"/>
        <w:gridCol w:w="436"/>
        <w:gridCol w:w="1692"/>
      </w:tblGrid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tcBorders>
              <w:bottom w:val="single" w:sz="4" w:space="0" w:color="auto"/>
            </w:tcBorders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สำหรับงวด</w:t>
            </w:r>
            <w:r w:rsidR="006446AF">
              <w:rPr>
                <w:rFonts w:ascii="AngsanaUPC" w:hAnsi="AngsanaUPC" w:cs="AngsanaUPC" w:hint="cs"/>
                <w:sz w:val="30"/>
                <w:szCs w:val="30"/>
                <w:cs/>
              </w:rPr>
              <w:t>เก้า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446AF"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 w:rsidR="006446AF">
              <w:rPr>
                <w:rFonts w:ascii="AngsanaUPC" w:hAnsi="AngsanaUPC" w:cs="AngsanaUPC"/>
                <w:sz w:val="30"/>
                <w:szCs w:val="30"/>
                <w:cs/>
              </w:rPr>
              <w:t>กันยายน</w:t>
            </w:r>
          </w:p>
        </w:tc>
      </w:tr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B716D" w:rsidRPr="00FF058D" w:rsidTr="00BC7448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CCC" w:rsidRPr="00FF058D" w:rsidTr="00DA1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69,161,776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91,949,322 </w:t>
            </w:r>
          </w:p>
        </w:tc>
      </w:tr>
      <w:tr w:rsidR="00DA1CCC" w:rsidRPr="00FF058D" w:rsidTr="00DA1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1CCC" w:rsidRPr="00FF058D" w:rsidRDefault="00DA1CCC" w:rsidP="00DA1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B16B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D727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D7271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D7271">
              <w:rPr>
                <w:rFonts w:ascii="Angsana New" w:hAnsi="Angsana New" w:cs="Angsana New"/>
                <w:sz w:val="30"/>
                <w:szCs w:val="30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D727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</w:tbl>
    <w:p w:rsidR="006E6922" w:rsidRPr="00044947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ค่าตอบแทนผู้บริหาร</w:t>
      </w:r>
    </w:p>
    <w:p w:rsidR="001921C3" w:rsidRPr="00044947" w:rsidRDefault="006E6922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</w:rPr>
        <w:tab/>
      </w:r>
      <w:r w:rsidR="001921C3"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</w:t>
      </w:r>
      <w:proofErr w:type="spellStart"/>
      <w:r w:rsidR="001921C3" w:rsidRPr="00044947">
        <w:rPr>
          <w:rFonts w:ascii="AngsanaUPC" w:hAnsi="AngsanaUPC" w:cs="AngsanaUPC"/>
          <w:b/>
          <w:sz w:val="30"/>
          <w:szCs w:val="30"/>
          <w:cs/>
        </w:rPr>
        <w:t>กฏหมาย</w:t>
      </w:r>
      <w:proofErr w:type="spellEnd"/>
      <w:r w:rsidR="001921C3" w:rsidRPr="00044947">
        <w:rPr>
          <w:rFonts w:ascii="AngsanaUPC" w:hAnsi="AngsanaUPC" w:cs="AngsanaUPC"/>
          <w:b/>
          <w:sz w:val="30"/>
          <w:szCs w:val="30"/>
          <w:cs/>
        </w:rPr>
        <w:t>ว่าด้วยหลักทรัพย์และตลาดหลักทรัพย์</w:t>
      </w:r>
    </w:p>
    <w:p w:rsidR="001921C3" w:rsidRDefault="001921C3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/>
          <w:sz w:val="30"/>
          <w:szCs w:val="30"/>
        </w:rPr>
      </w:pPr>
      <w:r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ค่าตอบแทนผู้บริหารสำหรับ</w:t>
      </w:r>
      <w:r w:rsidR="00586769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DB716D">
        <w:rPr>
          <w:rFonts w:ascii="AngsanaUPC" w:hAnsi="AngsanaUPC" w:cs="AngsanaUPC" w:hint="cs"/>
          <w:b/>
          <w:sz w:val="30"/>
          <w:szCs w:val="30"/>
          <w:cs/>
        </w:rPr>
        <w:t>และ</w:t>
      </w:r>
      <w:r w:rsidR="00CF46D4">
        <w:rPr>
          <w:rFonts w:ascii="AngsanaUPC" w:hAnsi="AngsanaUPC" w:cs="AngsanaUPC" w:hint="cs"/>
          <w:b/>
          <w:sz w:val="30"/>
          <w:szCs w:val="30"/>
          <w:cs/>
        </w:rPr>
        <w:t>งวด</w:t>
      </w:r>
      <w:r w:rsidR="006446AF">
        <w:rPr>
          <w:rFonts w:ascii="AngsanaUPC" w:hAnsi="AngsanaUPC" w:cs="AngsanaUPC" w:hint="cs"/>
          <w:b/>
          <w:sz w:val="30"/>
          <w:szCs w:val="30"/>
          <w:cs/>
        </w:rPr>
        <w:t>เก้าเดือน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/>
          <w:color w:val="000000"/>
          <w:sz w:val="30"/>
          <w:szCs w:val="30"/>
        </w:rPr>
        <w:t>3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b/>
          <w:color w:val="000000"/>
          <w:sz w:val="30"/>
          <w:szCs w:val="30"/>
          <w:cs/>
        </w:rPr>
        <w:t>ประกอบด้วย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3417D6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B4078F" w:rsidRPr="00AB0D11" w:rsidRDefault="00B4078F" w:rsidP="00AF13E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4078F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B4078F" w:rsidRPr="006446A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B4078F" w:rsidRPr="006446A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B4078F" w:rsidRPr="006446A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B4078F" w:rsidRPr="006446A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446AF"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B4078F" w:rsidRPr="006446A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4078F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390,000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375,000</w:t>
            </w:r>
          </w:p>
        </w:tc>
        <w:tc>
          <w:tcPr>
            <w:tcW w:w="283" w:type="dxa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1,160,000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1,335,000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1275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6,536,550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6,536,550</w:t>
            </w:r>
          </w:p>
        </w:tc>
        <w:tc>
          <w:tcPr>
            <w:tcW w:w="283" w:type="dxa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19,609,650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18,834,637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ind w:left="-116" w:right="-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648,855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559,080</w:t>
            </w:r>
          </w:p>
        </w:tc>
        <w:tc>
          <w:tcPr>
            <w:tcW w:w="283" w:type="dxa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1,946,565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1,599,739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614,742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532,326</w:t>
            </w:r>
          </w:p>
        </w:tc>
        <w:tc>
          <w:tcPr>
            <w:tcW w:w="283" w:type="dxa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1,844,225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1,514,352</w:t>
            </w:r>
          </w:p>
        </w:tc>
      </w:tr>
      <w:tr w:rsidR="00DA1CCC" w:rsidRPr="00DA1CCC" w:rsidTr="00DA1CCC">
        <w:tc>
          <w:tcPr>
            <w:tcW w:w="2835" w:type="dxa"/>
            <w:vAlign w:val="bottom"/>
          </w:tcPr>
          <w:p w:rsidR="00DA1CCC" w:rsidRPr="00DA1CCC" w:rsidRDefault="00DA1CCC" w:rsidP="00DA1CC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A1CC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8,190,147</w:t>
            </w:r>
          </w:p>
        </w:tc>
        <w:tc>
          <w:tcPr>
            <w:tcW w:w="283" w:type="dxa"/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8,002,956</w:t>
            </w:r>
          </w:p>
        </w:tc>
        <w:tc>
          <w:tcPr>
            <w:tcW w:w="283" w:type="dxa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24,560,440</w:t>
            </w:r>
          </w:p>
        </w:tc>
        <w:tc>
          <w:tcPr>
            <w:tcW w:w="251" w:type="dxa"/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23,283,728</w:t>
            </w:r>
          </w:p>
        </w:tc>
      </w:tr>
    </w:tbl>
    <w:p w:rsidR="00B4078F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</w:p>
    <w:p w:rsidR="006E692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AB0D11" w:rsidRPr="00044947">
        <w:rPr>
          <w:rFonts w:ascii="AngsanaUPC" w:hAnsi="AngsanaUPC" w:cs="AngsanaUPC"/>
          <w:b/>
          <w:sz w:val="30"/>
          <w:szCs w:val="30"/>
          <w:cs/>
        </w:rPr>
        <w:t>สำหรับ</w:t>
      </w:r>
      <w:r w:rsidR="00AB0D11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B4078F">
        <w:rPr>
          <w:rFonts w:ascii="AngsanaUPC" w:hAnsi="AngsanaUPC" w:cs="AngsanaUPC" w:hint="cs"/>
          <w:b/>
          <w:sz w:val="30"/>
          <w:szCs w:val="30"/>
          <w:cs/>
        </w:rPr>
        <w:t>และงวด</w:t>
      </w:r>
      <w:r w:rsidR="006446AF">
        <w:rPr>
          <w:rFonts w:ascii="AngsanaUPC" w:hAnsi="AngsanaUPC" w:cs="AngsanaUPC" w:hint="cs"/>
          <w:b/>
          <w:sz w:val="30"/>
          <w:szCs w:val="30"/>
          <w:cs/>
        </w:rPr>
        <w:t>เก้าเดือน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AB0D11">
        <w:rPr>
          <w:rFonts w:ascii="AngsanaUPC" w:hAnsi="AngsanaUPC" w:cs="AngsanaUPC"/>
          <w:color w:val="000000"/>
          <w:sz w:val="30"/>
          <w:szCs w:val="30"/>
        </w:rPr>
        <w:t>3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B4078F">
        <w:rPr>
          <w:rFonts w:ascii="AngsanaUPC" w:hAnsi="AngsanaUPC" w:cs="AngsanaUPC"/>
          <w:color w:val="000000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 xml:space="preserve">ดังนี้ 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276"/>
        <w:gridCol w:w="283"/>
        <w:gridCol w:w="1135"/>
        <w:gridCol w:w="283"/>
        <w:gridCol w:w="1313"/>
        <w:gridCol w:w="251"/>
        <w:gridCol w:w="1129"/>
      </w:tblGrid>
      <w:tr w:rsidR="00D171AF" w:rsidRPr="00AB0D11" w:rsidTr="00217B8C">
        <w:tc>
          <w:tcPr>
            <w:tcW w:w="2835" w:type="dxa"/>
          </w:tcPr>
          <w:p w:rsidR="00D171AF" w:rsidRPr="00AB0D11" w:rsidRDefault="00D171AF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D171AF" w:rsidRPr="00AB0D11" w:rsidRDefault="00D171AF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D171AF" w:rsidRPr="00AB0D11" w:rsidRDefault="00D171AF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4078F" w:rsidRPr="00AB0D11" w:rsidTr="00D171AF">
        <w:tc>
          <w:tcPr>
            <w:tcW w:w="2835" w:type="dxa"/>
          </w:tcPr>
          <w:p w:rsidR="00B4078F" w:rsidRPr="00AB0D11" w:rsidRDefault="00B4078F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B4078F" w:rsidRPr="006446A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B4078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B4078F" w:rsidRPr="006D3566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4078F" w:rsidRPr="00AB0D11" w:rsidTr="00D171AF">
        <w:tc>
          <w:tcPr>
            <w:tcW w:w="2835" w:type="dxa"/>
          </w:tcPr>
          <w:p w:rsidR="00B4078F" w:rsidRPr="00AB0D11" w:rsidRDefault="00B4078F" w:rsidP="00B4078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1,897,453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1,889,002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5,692,358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5,639,630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2,102,855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2,005,219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6,308,562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5,688,737</w:t>
            </w:r>
          </w:p>
        </w:tc>
      </w:tr>
      <w:tr w:rsidR="00DA1CCC" w:rsidTr="00DA1CCC">
        <w:tc>
          <w:tcPr>
            <w:tcW w:w="2835" w:type="dxa"/>
            <w:vAlign w:val="bottom"/>
          </w:tcPr>
          <w:p w:rsidR="00DA1CCC" w:rsidRPr="00044947" w:rsidRDefault="00DA1CCC" w:rsidP="00DA1CC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4,189,839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4,108,735</w:t>
            </w:r>
          </w:p>
        </w:tc>
        <w:tc>
          <w:tcPr>
            <w:tcW w:w="283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12,559,520</w:t>
            </w:r>
          </w:p>
        </w:tc>
        <w:tc>
          <w:tcPr>
            <w:tcW w:w="251" w:type="dxa"/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DA1CCC" w:rsidRDefault="00DA1CCC" w:rsidP="00DA1C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11,955,361</w:t>
            </w:r>
          </w:p>
        </w:tc>
      </w:tr>
      <w:tr w:rsidR="00DA1CCC" w:rsidRPr="00DA1CCC" w:rsidTr="00DA1CCC">
        <w:tc>
          <w:tcPr>
            <w:tcW w:w="2835" w:type="dxa"/>
            <w:vAlign w:val="bottom"/>
          </w:tcPr>
          <w:p w:rsidR="00DA1CCC" w:rsidRPr="00DA1CCC" w:rsidRDefault="00DA1CCC" w:rsidP="00DA1CC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A1CC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8,190,147</w:t>
            </w:r>
          </w:p>
        </w:tc>
        <w:tc>
          <w:tcPr>
            <w:tcW w:w="283" w:type="dxa"/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8,002,956</w:t>
            </w:r>
          </w:p>
        </w:tc>
        <w:tc>
          <w:tcPr>
            <w:tcW w:w="283" w:type="dxa"/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24,560,440</w:t>
            </w:r>
          </w:p>
        </w:tc>
        <w:tc>
          <w:tcPr>
            <w:tcW w:w="251" w:type="dxa"/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CCC" w:rsidRPr="00DA1CCC" w:rsidRDefault="00DA1CCC" w:rsidP="00DA1C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1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23,283,728</w:t>
            </w:r>
          </w:p>
        </w:tc>
      </w:tr>
    </w:tbl>
    <w:p w:rsidR="00490946" w:rsidRDefault="00490946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521020" w:rsidRDefault="0052102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707F3" w:rsidRPr="00586769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992"/>
        <w:gridCol w:w="1699"/>
        <w:gridCol w:w="288"/>
        <w:gridCol w:w="1700"/>
      </w:tblGrid>
      <w:tr w:rsidR="00AB0D11" w:rsidRPr="00AB0D11" w:rsidTr="00D26729">
        <w:tc>
          <w:tcPr>
            <w:tcW w:w="3681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D26729">
        <w:tc>
          <w:tcPr>
            <w:tcW w:w="3681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AB0D11" w:rsidRDefault="006446A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="006D3566"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D3566"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D5773E" w:rsidTr="00A93A9D">
        <w:tc>
          <w:tcPr>
            <w:tcW w:w="3681" w:type="dxa"/>
            <w:vAlign w:val="bottom"/>
          </w:tcPr>
          <w:p w:rsidR="00D5773E" w:rsidRPr="00044947" w:rsidRDefault="00D5773E" w:rsidP="00D5773E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5773E" w:rsidRDefault="00D5773E" w:rsidP="00D5773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189,305</w:t>
            </w:r>
          </w:p>
        </w:tc>
        <w:tc>
          <w:tcPr>
            <w:tcW w:w="288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321,358</w:t>
            </w:r>
          </w:p>
        </w:tc>
      </w:tr>
      <w:tr w:rsidR="00D5773E" w:rsidTr="00A93A9D">
        <w:tc>
          <w:tcPr>
            <w:tcW w:w="3681" w:type="dxa"/>
            <w:vAlign w:val="bottom"/>
          </w:tcPr>
          <w:p w:rsidR="00D5773E" w:rsidRPr="00044947" w:rsidRDefault="00D5773E" w:rsidP="00D5773E">
            <w:pPr>
              <w:ind w:left="-73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5773E" w:rsidRDefault="00D5773E" w:rsidP="00D5773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146,743,801</w:t>
            </w:r>
          </w:p>
        </w:tc>
        <w:tc>
          <w:tcPr>
            <w:tcW w:w="288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39,301,638</w:t>
            </w:r>
          </w:p>
        </w:tc>
      </w:tr>
      <w:tr w:rsidR="00D5773E" w:rsidTr="00A93A9D">
        <w:tc>
          <w:tcPr>
            <w:tcW w:w="3681" w:type="dxa"/>
            <w:vAlign w:val="bottom"/>
          </w:tcPr>
          <w:p w:rsidR="00D5773E" w:rsidRPr="00044947" w:rsidRDefault="00D5773E" w:rsidP="00D5773E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5773E" w:rsidRDefault="00D5773E" w:rsidP="00D5773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1,054</w:t>
            </w:r>
          </w:p>
        </w:tc>
      </w:tr>
      <w:tr w:rsidR="00D5773E" w:rsidTr="00A93A9D">
        <w:tc>
          <w:tcPr>
            <w:tcW w:w="3681" w:type="dxa"/>
            <w:vAlign w:val="bottom"/>
          </w:tcPr>
          <w:p w:rsidR="00D5773E" w:rsidRPr="00044947" w:rsidRDefault="00D5773E" w:rsidP="00D5773E">
            <w:pPr>
              <w:ind w:left="-7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773E" w:rsidRDefault="00D5773E" w:rsidP="00D5773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146,934,160</w:t>
            </w:r>
          </w:p>
        </w:tc>
        <w:tc>
          <w:tcPr>
            <w:tcW w:w="288" w:type="dxa"/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773E" w:rsidRDefault="00D5773E" w:rsidP="00D5773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39,624,050</w:t>
            </w:r>
          </w:p>
        </w:tc>
      </w:tr>
    </w:tbl>
    <w:p w:rsidR="00112165" w:rsidRDefault="00112165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25393F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281"/>
        <w:gridCol w:w="1790"/>
        <w:gridCol w:w="285"/>
        <w:gridCol w:w="1757"/>
      </w:tblGrid>
      <w:tr w:rsidR="00870572" w:rsidRPr="00AB0D11" w:rsidTr="006446AF">
        <w:tc>
          <w:tcPr>
            <w:tcW w:w="4394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AB0D11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446AF" w:rsidRPr="00AB0D11" w:rsidTr="006446AF">
        <w:tc>
          <w:tcPr>
            <w:tcW w:w="4394" w:type="dxa"/>
          </w:tcPr>
          <w:p w:rsidR="006446AF" w:rsidRPr="00AB0D11" w:rsidRDefault="006446AF" w:rsidP="006446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:rsidR="006446AF" w:rsidRPr="00AB0D11" w:rsidRDefault="006446AF" w:rsidP="006446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6446AF" w:rsidRPr="00AB0D11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6446AF" w:rsidRPr="00AB0D11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446AF" w:rsidRPr="00AB0D11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6446AF">
        <w:tc>
          <w:tcPr>
            <w:tcW w:w="4394" w:type="dxa"/>
            <w:vAlign w:val="bottom"/>
          </w:tcPr>
          <w:p w:rsidR="00A614A4" w:rsidRPr="00044947" w:rsidRDefault="00A614A4" w:rsidP="00705035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C7756F">
              <w:rPr>
                <w:rFonts w:ascii="AngsanaUPC" w:hAnsi="AngsanaUPC" w:cs="AngsanaUPC"/>
                <w:sz w:val="30"/>
                <w:szCs w:val="30"/>
                <w:cs/>
              </w:rPr>
              <w:t>–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352,603,312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24,235,099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376,838,411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403,933,111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 w:rsidRPr="006A4C46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(57,268,029)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รวมลูกหนี้การค้า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C7756F"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319,570,382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347,750,030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D5773E" w:rsidRPr="006D3566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ค่าใช้จ่ายจ่ายล่วงหน้า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747,267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2,225,203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3,078,007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995,240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235,848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529,815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-105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4,061,122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73E" w:rsidRPr="00505A19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3,750,258</w:t>
            </w:r>
          </w:p>
        </w:tc>
      </w:tr>
      <w:tr w:rsidR="00D5773E" w:rsidTr="006446AF">
        <w:tc>
          <w:tcPr>
            <w:tcW w:w="4394" w:type="dxa"/>
            <w:vAlign w:val="bottom"/>
          </w:tcPr>
          <w:p w:rsidR="00D5773E" w:rsidRPr="00044947" w:rsidRDefault="00D5773E" w:rsidP="00D5773E">
            <w:pPr>
              <w:ind w:left="-105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1" w:type="dxa"/>
          </w:tcPr>
          <w:p w:rsidR="00D5773E" w:rsidRDefault="00D5773E" w:rsidP="00D5773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773E" w:rsidRPr="00D5773E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D5773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323,631,504</w:t>
            </w:r>
          </w:p>
        </w:tc>
        <w:tc>
          <w:tcPr>
            <w:tcW w:w="285" w:type="dxa"/>
            <w:vAlign w:val="center"/>
          </w:tcPr>
          <w:p w:rsidR="00D5773E" w:rsidRPr="00505A19" w:rsidRDefault="00D5773E" w:rsidP="00D5773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773E" w:rsidRPr="006D3566" w:rsidRDefault="00D5773E" w:rsidP="00D5773E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D356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351,500,288</w:t>
            </w:r>
          </w:p>
        </w:tc>
      </w:tr>
    </w:tbl>
    <w:p w:rsidR="004F0A1C" w:rsidRPr="002E2BF8" w:rsidRDefault="004F0A1C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521020" w:rsidRDefault="00521020">
      <w:r>
        <w:br w:type="page"/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728"/>
        <w:gridCol w:w="1701"/>
        <w:gridCol w:w="285"/>
        <w:gridCol w:w="1699"/>
      </w:tblGrid>
      <w:tr w:rsidR="00AA40C9" w:rsidRPr="00AB0D11" w:rsidTr="00DB716D">
        <w:tc>
          <w:tcPr>
            <w:tcW w:w="4092" w:type="dxa"/>
            <w:vAlign w:val="bottom"/>
          </w:tcPr>
          <w:p w:rsidR="00AA40C9" w:rsidRPr="00044947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AB0D11" w:rsidRDefault="00AA40C9" w:rsidP="00F51E21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AA40C9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AA40C9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DB716D">
        <w:tc>
          <w:tcPr>
            <w:tcW w:w="4092" w:type="dxa"/>
            <w:vAlign w:val="bottom"/>
          </w:tcPr>
          <w:p w:rsidR="007D4622" w:rsidRPr="00AB0D11" w:rsidRDefault="007D4622" w:rsidP="007D462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การวิเคราะห์อายุของลูกหนี้การค้า มีดังนี้</w:t>
            </w:r>
          </w:p>
        </w:tc>
        <w:tc>
          <w:tcPr>
            <w:tcW w:w="728" w:type="dxa"/>
            <w:vAlign w:val="bottom"/>
          </w:tcPr>
          <w:p w:rsidR="007D4622" w:rsidRPr="00AB0D11" w:rsidRDefault="007D4622" w:rsidP="007D4622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4622" w:rsidRPr="00AB0D11" w:rsidRDefault="006446AF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="007D4622"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7D4622"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DB716D">
        <w:tc>
          <w:tcPr>
            <w:tcW w:w="4092" w:type="dxa"/>
            <w:vAlign w:val="bottom"/>
          </w:tcPr>
          <w:p w:rsidR="00A614A4" w:rsidRPr="00044947" w:rsidRDefault="00A614A4" w:rsidP="00521020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- </w:t>
            </w:r>
            <w:r w:rsidR="00B874F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8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198,525,731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505A19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227,628,567</w:t>
            </w: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2D7271">
            <w:pPr>
              <w:ind w:left="-110" w:right="-126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5904D0" w:rsidRPr="006D3566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ไม่เกิน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88,647,395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74,189,353</w:t>
            </w: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7,305,895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154,206</w:t>
            </w: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2,344,322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14,627,066</w:t>
            </w: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55,779,969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55,483,055</w:t>
            </w:r>
          </w:p>
        </w:tc>
      </w:tr>
      <w:tr w:rsidR="005904D0" w:rsidTr="00DB716D">
        <w:tc>
          <w:tcPr>
            <w:tcW w:w="4092" w:type="dxa"/>
            <w:vAlign w:val="bottom"/>
          </w:tcPr>
          <w:p w:rsidR="005904D0" w:rsidRPr="00044947" w:rsidRDefault="005904D0" w:rsidP="005904D0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5904D0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352,603,312</w:t>
            </w:r>
          </w:p>
        </w:tc>
        <w:tc>
          <w:tcPr>
            <w:tcW w:w="285" w:type="dxa"/>
            <w:vAlign w:val="center"/>
          </w:tcPr>
          <w:p w:rsidR="005904D0" w:rsidRPr="00505A19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372,082,247</w:t>
            </w:r>
          </w:p>
        </w:tc>
      </w:tr>
      <w:tr w:rsidR="005904D0" w:rsidRPr="00AF13EA" w:rsidTr="00DB716D">
        <w:tc>
          <w:tcPr>
            <w:tcW w:w="4092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28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(57,053,132)</w:t>
            </w:r>
          </w:p>
        </w:tc>
        <w:tc>
          <w:tcPr>
            <w:tcW w:w="285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DB716D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(56,183,081)</w:t>
            </w:r>
          </w:p>
        </w:tc>
      </w:tr>
      <w:tr w:rsidR="005904D0" w:rsidRPr="00AF13EA" w:rsidTr="00DB716D">
        <w:tc>
          <w:tcPr>
            <w:tcW w:w="4092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295,550,180</w:t>
            </w:r>
          </w:p>
        </w:tc>
        <w:tc>
          <w:tcPr>
            <w:tcW w:w="285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04D0" w:rsidRPr="00CF46D4" w:rsidRDefault="005904D0" w:rsidP="005904D0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315,899,166</w:t>
            </w:r>
          </w:p>
        </w:tc>
      </w:tr>
    </w:tbl>
    <w:p w:rsidR="006F3D30" w:rsidRPr="00AF13EA" w:rsidRDefault="006F3D30">
      <w:pPr>
        <w:rPr>
          <w:color w:val="000000" w:themeColor="text1"/>
          <w:sz w:val="8"/>
          <w:szCs w:val="8"/>
        </w:rPr>
      </w:pP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567"/>
        <w:gridCol w:w="1699"/>
        <w:gridCol w:w="288"/>
        <w:gridCol w:w="1700"/>
      </w:tblGrid>
      <w:tr w:rsidR="004F0A1C" w:rsidRPr="00AF13EA" w:rsidTr="004F0A1C">
        <w:tc>
          <w:tcPr>
            <w:tcW w:w="4253" w:type="dxa"/>
            <w:vAlign w:val="bottom"/>
          </w:tcPr>
          <w:p w:rsidR="004F0A1C" w:rsidRPr="00AF13EA" w:rsidRDefault="004F0A1C" w:rsidP="001C7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4F0A1C" w:rsidRPr="00AF13EA" w:rsidRDefault="004F0A1C" w:rsidP="00CF46D4">
            <w:pPr>
              <w:tabs>
                <w:tab w:val="decimal" w:pos="1544"/>
              </w:tabs>
              <w:spacing w:before="60" w:line="216" w:lineRule="auto"/>
              <w:ind w:right="-24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5904D0" w:rsidRPr="00AF13EA" w:rsidTr="00A93A9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18,132,381</w:t>
            </w: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904D0" w:rsidRPr="00AF13EA" w:rsidRDefault="005904D0" w:rsidP="005904D0">
            <w:pPr>
              <w:ind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5904D0" w:rsidRPr="00AF13EA" w:rsidTr="00DB716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ind w:left="-110" w:right="-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5904D0" w:rsidRPr="00AF13EA" w:rsidRDefault="005904D0" w:rsidP="005904D0">
            <w:pPr>
              <w:ind w:right="31"/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5904D0" w:rsidRPr="00AF13EA" w:rsidTr="00DB716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4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6,102,718</w:t>
            </w: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904D0" w:rsidRPr="00AF13EA" w:rsidRDefault="005904D0" w:rsidP="005904D0">
            <w:pPr>
              <w:ind w:right="17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904D0" w:rsidRPr="00AF13EA" w:rsidTr="00DB716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24,235,099</w:t>
            </w: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5904D0" w:rsidRPr="00AF13EA" w:rsidRDefault="005904D0" w:rsidP="005904D0">
            <w:pPr>
              <w:ind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5904D0" w:rsidRPr="00AF13EA" w:rsidTr="00DB716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(214,897)</w:t>
            </w: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904D0" w:rsidRPr="00AF13EA" w:rsidRDefault="005904D0" w:rsidP="005904D0">
            <w:pPr>
              <w:ind w:right="17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904D0" w:rsidRPr="00AF13EA" w:rsidTr="00DB716D">
        <w:tc>
          <w:tcPr>
            <w:tcW w:w="4253" w:type="dxa"/>
            <w:vAlign w:val="bottom"/>
          </w:tcPr>
          <w:p w:rsidR="005904D0" w:rsidRPr="00AF13EA" w:rsidRDefault="005904D0" w:rsidP="005904D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dxa"/>
          </w:tcPr>
          <w:p w:rsidR="005904D0" w:rsidRPr="00AF13EA" w:rsidRDefault="005904D0" w:rsidP="005904D0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04D0" w:rsidRPr="005904D0" w:rsidRDefault="005904D0" w:rsidP="005904D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904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24,020,202</w:t>
            </w:r>
          </w:p>
        </w:tc>
        <w:tc>
          <w:tcPr>
            <w:tcW w:w="288" w:type="dxa"/>
            <w:vAlign w:val="center"/>
          </w:tcPr>
          <w:p w:rsidR="005904D0" w:rsidRPr="00AF13EA" w:rsidRDefault="005904D0" w:rsidP="005904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04D0" w:rsidRPr="00AF13EA" w:rsidRDefault="005904D0" w:rsidP="005904D0">
            <w:pPr>
              <w:ind w:right="3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31,850,864</w:t>
            </w:r>
          </w:p>
        </w:tc>
      </w:tr>
    </w:tbl>
    <w:p w:rsidR="00531FD0" w:rsidRPr="00AF13EA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sz w:val="16"/>
          <w:szCs w:val="16"/>
        </w:rPr>
      </w:pPr>
    </w:p>
    <w:p w:rsidR="000918DA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 w:rsidR="008707F3" w:rsidRPr="00044947">
        <w:rPr>
          <w:rFonts w:ascii="AngsanaUPC" w:hAnsi="AngsanaUPC" w:cs="AngsanaUPC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044947">
        <w:rPr>
          <w:rFonts w:ascii="AngsanaUPC" w:hAnsi="AngsanaUPC" w:cs="AngsanaUPC"/>
          <w:sz w:val="30"/>
          <w:szCs w:val="30"/>
          <w:cs/>
        </w:rPr>
        <w:t xml:space="preserve"> - </w:t>
      </w:r>
      <w:r w:rsidR="00C70C87" w:rsidRPr="00044947">
        <w:rPr>
          <w:rFonts w:ascii="AngsanaUPC" w:hAnsi="AngsanaUPC" w:cs="AngsanaUPC"/>
          <w:sz w:val="30"/>
          <w:szCs w:val="30"/>
          <w:cs/>
        </w:rPr>
        <w:t>กิจการที่เกี่ยวข้องกัน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ของบริษัทฯ คือ</w:t>
      </w:r>
      <w:r w:rsidR="008707F3" w:rsidRPr="00044947">
        <w:rPr>
          <w:rFonts w:ascii="AngsanaUPC" w:hAnsi="AngsanaUPC" w:cs="AngsanaUPC"/>
          <w:sz w:val="30"/>
          <w:szCs w:val="30"/>
        </w:rPr>
        <w:t xml:space="preserve"> 90 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วัน</w:t>
      </w:r>
    </w:p>
    <w:p w:rsidR="001C7745" w:rsidRDefault="001C7745" w:rsidP="001C7745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531FD0" w:rsidRDefault="00531FD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707F3" w:rsidRPr="00044947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282"/>
        <w:gridCol w:w="1753"/>
        <w:gridCol w:w="287"/>
        <w:gridCol w:w="1725"/>
      </w:tblGrid>
      <w:tr w:rsidR="00AB0D11" w:rsidRPr="00AB0D11" w:rsidTr="001F4625">
        <w:tc>
          <w:tcPr>
            <w:tcW w:w="4395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</w:tcPr>
          <w:p w:rsidR="00AB0D11" w:rsidRPr="00AB0D11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1F4625">
        <w:tc>
          <w:tcPr>
            <w:tcW w:w="4395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7D4622" w:rsidRPr="00AB0D11" w:rsidRDefault="006446AF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153,738,915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145,454,981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15,237,853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12,334,243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357,468,601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456,578,489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60,763,692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48,716,741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77,161,770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836B15" w:rsidRPr="00505A19" w:rsidRDefault="00836B15" w:rsidP="00836B15">
            <w:pPr>
              <w:tabs>
                <w:tab w:val="decimal" w:pos="1253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664,370,831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663,084,454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B0D1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(33,303,421)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(37,125,249)</w:t>
            </w:r>
          </w:p>
        </w:tc>
      </w:tr>
      <w:tr w:rsidR="00836B15" w:rsidTr="001F4625">
        <w:tc>
          <w:tcPr>
            <w:tcW w:w="4395" w:type="dxa"/>
            <w:vAlign w:val="bottom"/>
          </w:tcPr>
          <w:p w:rsidR="00836B15" w:rsidRPr="00044947" w:rsidRDefault="00836B15" w:rsidP="00836B1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:rsidR="00836B15" w:rsidRDefault="00836B15" w:rsidP="00836B1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15" w:rsidRPr="00836B15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36B1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631,067,410</w:t>
            </w:r>
          </w:p>
        </w:tc>
        <w:tc>
          <w:tcPr>
            <w:tcW w:w="287" w:type="dxa"/>
            <w:vAlign w:val="center"/>
          </w:tcPr>
          <w:p w:rsidR="00836B15" w:rsidRPr="00505A19" w:rsidRDefault="00836B15" w:rsidP="00836B1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15" w:rsidRPr="00505A19" w:rsidRDefault="00836B15" w:rsidP="00836B1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625,959,205</w:t>
            </w:r>
          </w:p>
        </w:tc>
      </w:tr>
    </w:tbl>
    <w:p w:rsidR="00AF13EA" w:rsidRDefault="00AF13EA" w:rsidP="00AF13E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E13100" w:rsidRDefault="00E13100" w:rsidP="00E1310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สิน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>ทรัพย์</w:t>
      </w: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67"/>
        <w:gridCol w:w="1559"/>
        <w:gridCol w:w="288"/>
        <w:gridCol w:w="1555"/>
      </w:tblGrid>
      <w:tr w:rsidR="00E13100" w:rsidRPr="00AB0D11" w:rsidTr="00405120">
        <w:tc>
          <w:tcPr>
            <w:tcW w:w="4395" w:type="dxa"/>
          </w:tcPr>
          <w:p w:rsidR="00E13100" w:rsidRPr="00AB0D11" w:rsidRDefault="00E13100" w:rsidP="0040512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E13100" w:rsidRPr="00AB0D11" w:rsidRDefault="00E13100" w:rsidP="0040512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E13100" w:rsidRPr="00AB0D11" w:rsidRDefault="00E13100" w:rsidP="0040512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E13100" w:rsidRPr="00AB0D11" w:rsidRDefault="00E13100" w:rsidP="0040512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:rsidR="00E13100" w:rsidRPr="00AB0D11" w:rsidRDefault="00E13100" w:rsidP="00405120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E13100" w:rsidRPr="00AB0D11" w:rsidTr="00405120">
        <w:tc>
          <w:tcPr>
            <w:tcW w:w="4395" w:type="dxa"/>
          </w:tcPr>
          <w:p w:rsidR="00E13100" w:rsidRPr="00AB0D11" w:rsidRDefault="00E13100" w:rsidP="0040512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E13100" w:rsidRPr="00AB0D11" w:rsidRDefault="00E13100" w:rsidP="0040512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3100" w:rsidRPr="00AB0D11" w:rsidRDefault="00E13100" w:rsidP="00405120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E13100" w:rsidRPr="00AB0D11" w:rsidRDefault="00E13100" w:rsidP="0040512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13100" w:rsidRPr="00AB0D11" w:rsidRDefault="00E13100" w:rsidP="00405120">
            <w:pPr>
              <w:spacing w:before="60" w:line="216" w:lineRule="auto"/>
              <w:ind w:right="-111" w:hanging="115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3A5650" w:rsidTr="00405120">
        <w:tc>
          <w:tcPr>
            <w:tcW w:w="4395" w:type="dxa"/>
          </w:tcPr>
          <w:p w:rsidR="003A5650" w:rsidRPr="00FA5563" w:rsidRDefault="003A5650" w:rsidP="003A5650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</w:t>
            </w:r>
            <w:r w:rsidRPr="00FA5563">
              <w:rPr>
                <w:rFonts w:ascii="AngsanaUPC" w:hAnsi="AngsanaUPC" w:cs="AngsanaUPC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FA556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3A5650" w:rsidRDefault="003A5650" w:rsidP="003A56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5650" w:rsidRDefault="003A5650" w:rsidP="003A56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2,285,238 </w:t>
            </w:r>
          </w:p>
        </w:tc>
        <w:tc>
          <w:tcPr>
            <w:tcW w:w="288" w:type="dxa"/>
          </w:tcPr>
          <w:p w:rsidR="003A5650" w:rsidRDefault="003A5650" w:rsidP="003A56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3A5650" w:rsidRDefault="003A5650" w:rsidP="003A5650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A5650" w:rsidTr="00405120">
        <w:tc>
          <w:tcPr>
            <w:tcW w:w="4395" w:type="dxa"/>
          </w:tcPr>
          <w:p w:rsidR="003A5650" w:rsidRPr="00FA5563" w:rsidRDefault="003A5650" w:rsidP="003A5650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3A5650" w:rsidRDefault="003A5650" w:rsidP="003A56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2,285,238 </w:t>
            </w:r>
          </w:p>
        </w:tc>
        <w:tc>
          <w:tcPr>
            <w:tcW w:w="288" w:type="dxa"/>
          </w:tcPr>
          <w:p w:rsidR="003A5650" w:rsidRDefault="003A5650" w:rsidP="003A56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3A5650" w:rsidRPr="001C7745" w:rsidRDefault="003A5650" w:rsidP="003A5650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1C7745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E13100" w:rsidRDefault="00E13100" w:rsidP="00AF13E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F70FE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เงินฝาก</w:t>
      </w:r>
      <w:r w:rsidR="00FF70FE" w:rsidRPr="00044947">
        <w:rPr>
          <w:rFonts w:ascii="AngsanaUPC" w:hAnsi="AngsanaUPC" w:cs="AngsanaUPC"/>
          <w:b/>
          <w:bCs/>
          <w:sz w:val="30"/>
          <w:szCs w:val="30"/>
          <w:cs/>
        </w:rPr>
        <w:t>สถาบันการเงินที่มีข้อจำกัดในการใช้</w:t>
      </w:r>
    </w:p>
    <w:p w:rsidR="00F20DA2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63227E">
        <w:rPr>
          <w:rFonts w:ascii="AngsanaUPC" w:hAnsi="AngsanaUPC" w:cs="AngsanaUPC"/>
          <w:sz w:val="30"/>
          <w:szCs w:val="30"/>
        </w:rPr>
        <w:t xml:space="preserve">2563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286C3D">
        <w:rPr>
          <w:rFonts w:ascii="AngsanaUPC" w:hAnsi="AngsanaUPC" w:cs="AngsanaUPC" w:hint="cs"/>
          <w:sz w:val="30"/>
          <w:szCs w:val="30"/>
          <w:cs/>
        </w:rPr>
        <w:t>มี</w:t>
      </w:r>
      <w:r w:rsidRPr="00044947">
        <w:rPr>
          <w:rFonts w:ascii="AngsanaUPC" w:hAnsi="AngsanaUPC" w:cs="AngsanaUPC"/>
          <w:sz w:val="30"/>
          <w:szCs w:val="30"/>
          <w:cs/>
        </w:rPr>
        <w:t>เงินฝากธนาคาร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ประเภทเงินฝากประจำระยะเวลาไม่เกิน </w:t>
      </w:r>
      <w:r w:rsidR="0063227E">
        <w:rPr>
          <w:rFonts w:ascii="AngsanaUPC" w:hAnsi="AngsanaUPC" w:cs="AngsanaUPC"/>
          <w:sz w:val="30"/>
          <w:szCs w:val="30"/>
        </w:rPr>
        <w:t xml:space="preserve">12 </w:t>
      </w:r>
      <w:r w:rsidR="0063227E">
        <w:rPr>
          <w:rFonts w:ascii="AngsanaUPC" w:hAnsi="AngsanaUPC" w:cs="AngsanaUPC" w:hint="cs"/>
          <w:sz w:val="30"/>
          <w:szCs w:val="30"/>
          <w:cs/>
        </w:rPr>
        <w:t>เดือน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F6DC8">
        <w:rPr>
          <w:rFonts w:ascii="AngsanaUPC" w:hAnsi="AngsanaUPC" w:cs="AngsanaUPC" w:hint="cs"/>
          <w:sz w:val="30"/>
          <w:szCs w:val="30"/>
          <w:cs/>
        </w:rPr>
        <w:t xml:space="preserve">   </w:t>
      </w:r>
      <w:r w:rsidR="00286C3D"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4136AE"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เงินฝากธนาคาร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286C3D">
        <w:rPr>
          <w:rFonts w:ascii="AngsanaUPC" w:hAnsi="AngsanaUPC" w:cs="AngsanaUPC"/>
          <w:color w:val="000000"/>
          <w:sz w:val="30"/>
          <w:szCs w:val="30"/>
        </w:rPr>
        <w:t>1</w:t>
      </w:r>
      <w:r w:rsidR="005E53AD">
        <w:rPr>
          <w:rFonts w:ascii="AngsanaUPC" w:hAnsi="AngsanaUPC" w:cs="AngsanaUPC"/>
          <w:color w:val="000000"/>
          <w:sz w:val="30"/>
          <w:szCs w:val="30"/>
        </w:rPr>
        <w:t>5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8B72EA" w:rsidRDefault="008B72EA" w:rsidP="004F0A1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>ไม่</w:t>
      </w: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หมุนเวียนอื่น</w:t>
      </w:r>
    </w:p>
    <w:tbl>
      <w:tblPr>
        <w:tblStyle w:val="TableGrid"/>
        <w:tblW w:w="836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283"/>
        <w:gridCol w:w="1699"/>
        <w:gridCol w:w="288"/>
        <w:gridCol w:w="1700"/>
      </w:tblGrid>
      <w:tr w:rsidR="008B72EA" w:rsidRPr="00AB0D11" w:rsidTr="00D26729">
        <w:tc>
          <w:tcPr>
            <w:tcW w:w="4395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8B72EA" w:rsidRPr="00AB0D11" w:rsidRDefault="008B72EA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D26729">
        <w:tc>
          <w:tcPr>
            <w:tcW w:w="4395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D4622" w:rsidRPr="00AB0D11" w:rsidRDefault="006446AF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986538" w:rsidTr="00986538">
        <w:tc>
          <w:tcPr>
            <w:tcW w:w="4395" w:type="dxa"/>
            <w:vAlign w:val="bottom"/>
          </w:tcPr>
          <w:p w:rsidR="00986538" w:rsidRPr="004F0A1C" w:rsidRDefault="00986538" w:rsidP="00505A19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108" w:right="-1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F0A1C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83" w:type="dxa"/>
          </w:tcPr>
          <w:p w:rsidR="00986538" w:rsidRDefault="00986538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</w:tr>
      <w:tr w:rsidR="00AA6C76" w:rsidTr="00986538">
        <w:tc>
          <w:tcPr>
            <w:tcW w:w="4395" w:type="dxa"/>
            <w:vAlign w:val="bottom"/>
          </w:tcPr>
          <w:p w:rsidR="00AA6C76" w:rsidRPr="00986538" w:rsidRDefault="00AA6C76" w:rsidP="00AA6C76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</w:t>
            </w:r>
            <w:r w:rsidRPr="00986538">
              <w:rPr>
                <w:rFonts w:ascii="AngsanaUPC" w:hAnsi="AngsanaUPC" w:cs="AngsanaUPC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83" w:type="dxa"/>
          </w:tcPr>
          <w:p w:rsidR="00AA6C76" w:rsidRDefault="00AA6C76" w:rsidP="00AA6C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23,061,860</w:t>
            </w:r>
          </w:p>
        </w:tc>
        <w:tc>
          <w:tcPr>
            <w:tcW w:w="288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24,854,380</w:t>
            </w:r>
          </w:p>
        </w:tc>
      </w:tr>
      <w:tr w:rsidR="00AA6C76" w:rsidTr="00A93A9D">
        <w:tc>
          <w:tcPr>
            <w:tcW w:w="4395" w:type="dxa"/>
            <w:vAlign w:val="bottom"/>
          </w:tcPr>
          <w:p w:rsidR="00AA6C76" w:rsidRPr="00986538" w:rsidRDefault="00AA6C76" w:rsidP="00AA6C76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หลักทรัพย์ที่</w:t>
            </w:r>
            <w:r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ไม่อยู่ในความต้องการของตลาด</w:t>
            </w:r>
          </w:p>
        </w:tc>
        <w:tc>
          <w:tcPr>
            <w:tcW w:w="283" w:type="dxa"/>
          </w:tcPr>
          <w:p w:rsidR="00AA6C76" w:rsidRDefault="00AA6C76" w:rsidP="00AA6C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538,673</w:t>
            </w:r>
          </w:p>
        </w:tc>
        <w:tc>
          <w:tcPr>
            <w:tcW w:w="288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538,673</w:t>
            </w:r>
          </w:p>
        </w:tc>
      </w:tr>
      <w:tr w:rsidR="00AA6C76" w:rsidTr="00A93A9D">
        <w:tc>
          <w:tcPr>
            <w:tcW w:w="4395" w:type="dxa"/>
          </w:tcPr>
          <w:p w:rsidR="00AA6C76" w:rsidRPr="00FA5563" w:rsidRDefault="00AA6C76" w:rsidP="00AA6C76">
            <w:pPr>
              <w:spacing w:line="354" w:lineRule="exact"/>
              <w:ind w:left="-108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AA6C76" w:rsidRDefault="00AA6C76" w:rsidP="00AA6C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23,600,533</w:t>
            </w:r>
          </w:p>
        </w:tc>
        <w:tc>
          <w:tcPr>
            <w:tcW w:w="288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25,393,053</w:t>
            </w:r>
          </w:p>
        </w:tc>
      </w:tr>
    </w:tbl>
    <w:p w:rsidR="000E56A0" w:rsidRPr="00112165" w:rsidRDefault="000E56A0" w:rsidP="00640562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1448FD" w:rsidRPr="001448FD" w:rsidRDefault="008C7181" w:rsidP="001448F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1448FD" w:rsidRPr="001448F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W w:w="8570" w:type="dxa"/>
        <w:tblInd w:w="534" w:type="dxa"/>
        <w:tblLayout w:type="fixed"/>
        <w:tblLook w:val="04A0"/>
      </w:tblPr>
      <w:tblGrid>
        <w:gridCol w:w="2636"/>
        <w:gridCol w:w="1366"/>
        <w:gridCol w:w="1450"/>
        <w:gridCol w:w="1559"/>
        <w:gridCol w:w="1559"/>
      </w:tblGrid>
      <w:tr w:rsidR="001448FD" w:rsidRPr="00F51E21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ind w:left="3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1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66" w:type="dxa"/>
            <w:noWrap/>
            <w:vAlign w:val="bottom"/>
            <w:hideMark/>
          </w:tcPr>
          <w:p w:rsidR="001448FD" w:rsidRPr="00F51E21" w:rsidRDefault="001448FD" w:rsidP="00986538">
            <w:pPr>
              <w:pBdr>
                <w:bottom w:val="single" w:sz="4" w:space="1" w:color="auto"/>
              </w:pBdr>
              <w:spacing w:before="120"/>
              <w:ind w:left="-19" w:right="-11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450" w:type="dxa"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559" w:type="dxa"/>
            <w:vAlign w:val="bottom"/>
            <w:hideMark/>
          </w:tcPr>
          <w:p w:rsidR="001448FD" w:rsidRPr="00F51E21" w:rsidRDefault="006446AF" w:rsidP="007D4622">
            <w:pPr>
              <w:pBdr>
                <w:bottom w:val="single" w:sz="4" w:space="1" w:color="auto"/>
              </w:pBdr>
              <w:spacing w:before="120"/>
              <w:ind w:left="-1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กันยายน</w:t>
            </w:r>
            <w:r w:rsidR="00F51E21"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:rsidR="001448FD" w:rsidRPr="00F51E21" w:rsidRDefault="00F51E21" w:rsidP="00F51E21">
            <w:pPr>
              <w:pBdr>
                <w:bottom w:val="single" w:sz="4" w:space="1" w:color="auto"/>
              </w:pBdr>
              <w:spacing w:before="120"/>
              <w:ind w:left="-74" w:right="-13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ลิกไนท์</w:t>
            </w:r>
            <w:proofErr w:type="spellEnd"/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6" w:type="dxa"/>
            <w:noWrap/>
            <w:hideMark/>
          </w:tcPr>
          <w:p w:rsidR="009E28DC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เหมืองแร่</w:t>
            </w:r>
          </w:p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450" w:type="dxa"/>
            <w:vAlign w:val="bottom"/>
            <w:hideMark/>
          </w:tcPr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1448FD" w:rsidRPr="001448FD" w:rsidRDefault="001448FD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1448FD" w:rsidRDefault="001448FD">
            <w:pPr>
              <w:pBdr>
                <w:bottom w:val="single" w:sz="4" w:space="1" w:color="auto"/>
              </w:pBd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ลิกไนท์</w:t>
            </w:r>
            <w:proofErr w:type="spellEnd"/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05A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หัก </w:t>
            </w: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:rsidR="001448FD" w:rsidRDefault="001448FD" w:rsidP="001448FD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spacing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</w:p>
    <w:p w:rsidR="001448FD" w:rsidRPr="00984B5A" w:rsidRDefault="001448FD" w:rsidP="009C0FA0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84B5A">
        <w:rPr>
          <w:rFonts w:asciiTheme="majorBidi" w:hAnsiTheme="majorBidi" w:cstheme="majorBidi"/>
          <w:sz w:val="30"/>
          <w:szCs w:val="30"/>
          <w:cs/>
        </w:rPr>
        <w:t>เงินให้กู้ยืมระยะยาวรวมดอกเบี้ยค้างรับแก่บริษัท ไทยลาว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จำกัด ณ วันที่ </w:t>
      </w:r>
      <w:r w:rsidRPr="00984B5A">
        <w:rPr>
          <w:rFonts w:asciiTheme="majorBidi" w:hAnsiTheme="majorBidi" w:cstheme="majorBidi"/>
          <w:sz w:val="30"/>
          <w:szCs w:val="30"/>
        </w:rPr>
        <w:t>31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2561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984B5A">
        <w:rPr>
          <w:rFonts w:asciiTheme="majorBidi" w:hAnsiTheme="majorBidi" w:cstheme="majorBidi"/>
          <w:sz w:val="30"/>
          <w:szCs w:val="30"/>
        </w:rPr>
        <w:t xml:space="preserve"> 976.70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 xml:space="preserve">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จำกัด ได้รับจากรัฐบาลลาวในการทำเหมืองแร่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>ในประเทศลาว อย่างไรก็ตาม ในเดือนธันวาคม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 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2549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>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</w:t>
      </w:r>
      <w:proofErr w:type="spellStart"/>
      <w:r w:rsidRPr="00984B5A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364BD4" w:rsidRDefault="00364BD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448FD" w:rsidRPr="001448FD" w:rsidRDefault="001448FD" w:rsidP="001448FD">
      <w:pPr>
        <w:spacing w:before="120" w:line="18" w:lineRule="atLeast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48FD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Pr="001448FD">
        <w:rPr>
          <w:rFonts w:asciiTheme="majorBidi" w:hAnsiTheme="majorBidi" w:cstheme="majorBidi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ได้ยื่นฟ้องคดีแพ่งต่อบริษัทไทยหลายแห่งเพื่อเรียกร้องค่าเสียหายจำนวน </w:t>
      </w:r>
      <w:r w:rsidRPr="001448FD">
        <w:rPr>
          <w:rFonts w:asciiTheme="majorBidi" w:hAnsiTheme="majorBidi" w:cstheme="majorBidi"/>
          <w:sz w:val="30"/>
          <w:szCs w:val="30"/>
        </w:rPr>
        <w:t>63,500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ต่อมาในวันที่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1448FD">
        <w:rPr>
          <w:rFonts w:asciiTheme="majorBidi" w:hAnsiTheme="majorBidi" w:cstheme="majorBidi"/>
          <w:sz w:val="30"/>
          <w:szCs w:val="30"/>
        </w:rPr>
        <w:t>20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และพวกเป็นเงิน </w:t>
      </w:r>
      <w:r w:rsidRPr="001448FD">
        <w:rPr>
          <w:rFonts w:asciiTheme="majorBidi" w:hAnsiTheme="majorBidi" w:cstheme="majorBidi"/>
          <w:sz w:val="30"/>
          <w:szCs w:val="30"/>
        </w:rPr>
        <w:t xml:space="preserve">4,000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2570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ปีละ </w:t>
      </w:r>
      <w:r w:rsidRPr="001448FD">
        <w:rPr>
          <w:rFonts w:asciiTheme="majorBidi" w:hAnsiTheme="majorBidi" w:cstheme="majorBidi"/>
          <w:sz w:val="30"/>
          <w:szCs w:val="30"/>
        </w:rPr>
        <w:t>860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2582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ปีละ </w:t>
      </w:r>
      <w:r w:rsidRPr="001448FD">
        <w:rPr>
          <w:rFonts w:asciiTheme="majorBidi" w:hAnsiTheme="majorBidi" w:cstheme="majorBidi"/>
          <w:sz w:val="30"/>
          <w:szCs w:val="30"/>
        </w:rPr>
        <w:t>1,380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อย่างไรก็ดีในวันที่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1448FD" w:rsidRDefault="001448FD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7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และพวกได้ดำเนินการ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ยื่นฏี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>กา</w:t>
      </w:r>
      <w:r w:rsidR="00527C92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ซึ่งในวันที่ </w:t>
      </w:r>
      <w:r w:rsidRPr="001448FD">
        <w:rPr>
          <w:rFonts w:asciiTheme="majorBidi" w:hAnsiTheme="majorBidi" w:cstheme="majorBidi"/>
          <w:sz w:val="30"/>
          <w:szCs w:val="30"/>
        </w:rPr>
        <w:t>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และพวกรวม </w:t>
      </w:r>
      <w:r w:rsidRPr="001448FD">
        <w:rPr>
          <w:rFonts w:asciiTheme="majorBidi" w:hAnsiTheme="majorBidi" w:cstheme="majorBidi"/>
          <w:sz w:val="30"/>
          <w:szCs w:val="30"/>
        </w:rPr>
        <w:t>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ราย เป็นจำนวน </w:t>
      </w:r>
      <w:r w:rsidRPr="001448FD">
        <w:rPr>
          <w:rFonts w:asciiTheme="majorBidi" w:hAnsiTheme="majorBidi" w:cstheme="majorBidi"/>
          <w:sz w:val="30"/>
          <w:szCs w:val="30"/>
        </w:rPr>
        <w:t>1,500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Pr="001448FD">
        <w:rPr>
          <w:rFonts w:asciiTheme="majorBidi" w:hAnsiTheme="majorBidi" w:cstheme="majorBidi"/>
          <w:sz w:val="30"/>
          <w:szCs w:val="30"/>
        </w:rPr>
        <w:t>7.50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ต่อปี ตั้งแต่เดือนกรกฎาคม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2550 </w:t>
      </w:r>
      <w:r w:rsidRPr="001448FD">
        <w:rPr>
          <w:rFonts w:asciiTheme="majorBidi" w:hAnsiTheme="majorBidi" w:cstheme="majorBidi"/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505A19" w:rsidRPr="001448FD" w:rsidRDefault="00505A19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ได้ยื่นคำร้องขอฟื้นฟูกิจการต่อศาลล้มละลายกลาง 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18.41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36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1448FD" w:rsidRPr="001448FD" w:rsidRDefault="001448FD" w:rsidP="001448FD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EC2BAF">
      <w:pPr>
        <w:pStyle w:val="ListParagraph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อย่างไรก็ดี ในเดือนมีนาคม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30.56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84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และในระหว่างปี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Pr="001448FD">
        <w:rPr>
          <w:rFonts w:asciiTheme="majorBidi" w:hAnsiTheme="majorBidi" w:cstheme="majorBidi"/>
          <w:sz w:val="30"/>
          <w:szCs w:val="30"/>
        </w:rPr>
        <w:t>2.71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F03149" w:rsidRDefault="00F03149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505A19" w:rsidRDefault="00505A1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P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2559 -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2560 </w:t>
      </w:r>
      <w:r w:rsidRPr="001448FD">
        <w:rPr>
          <w:rFonts w:asciiTheme="majorBidi" w:hAnsiTheme="majorBidi" w:cstheme="majorBidi"/>
          <w:sz w:val="30"/>
          <w:szCs w:val="30"/>
          <w:cs/>
        </w:rPr>
        <w:t>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ฟื้นฟูกิจการเมื่อวันที่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</w:p>
    <w:p w:rsidR="00364BD4" w:rsidRDefault="00364BD4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num" w:pos="851"/>
        </w:tabs>
        <w:spacing w:before="60" w:line="216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ในฐานะโจทก์ ได้ฟ้องบริษัท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ต่อศาลแพ่งให้จำเลยชำระเงินต้น </w:t>
      </w:r>
      <w:r w:rsidRPr="001448FD">
        <w:rPr>
          <w:rFonts w:asciiTheme="majorBidi" w:hAnsiTheme="majorBidi" w:cstheme="majorBidi"/>
          <w:sz w:val="30"/>
          <w:szCs w:val="30"/>
        </w:rPr>
        <w:t xml:space="preserve">380.79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 </w:t>
      </w:r>
      <w:r w:rsidRPr="001448FD">
        <w:rPr>
          <w:rFonts w:asciiTheme="majorBidi" w:hAnsiTheme="majorBidi" w:cstheme="majorBidi"/>
          <w:sz w:val="30"/>
          <w:szCs w:val="30"/>
        </w:rPr>
        <w:t xml:space="preserve">572.80 </w:t>
      </w:r>
      <w:r w:rsidRPr="001448FD">
        <w:rPr>
          <w:rFonts w:asciiTheme="majorBidi" w:hAnsiTheme="majorBidi" w:cstheme="majorBidi"/>
          <w:sz w:val="30"/>
          <w:szCs w:val="30"/>
          <w:cs/>
        </w:rPr>
        <w:t>ล้านบาท ให้แก่บริษัทฯ และเมื่อวันที่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>วัน แต่จำเลยยังไม่ได้ชำระ</w:t>
      </w:r>
    </w:p>
    <w:p w:rsidR="00505A19" w:rsidRPr="00EC2BAF" w:rsidRDefault="00505A19" w:rsidP="00505A19">
      <w:pPr>
        <w:pStyle w:val="ListParagraph"/>
        <w:spacing w:before="60" w:line="216" w:lineRule="auto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EC2BAF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EC2BAF" w:rsidRPr="00EC2BAF" w:rsidRDefault="00EC2BAF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26 </w:t>
      </w:r>
      <w:r w:rsidRPr="001448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>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ได้ยื่นข้อเสนอที่จะชำระหนี้บางส่วนจำนวน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ได้แต่งตั้งที่ปรึกษาทางการเงินเพื่อให้ความเห็นต่อรายการดังกล่าว โดยที่ปรึกษาได้ออกรายงานลงวันที่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>) ด้านความเป็นธรรมของมูลหนี้ที่จะได้รับชำระจากบริษัท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มีความเหมาะสม (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เนื่องด้วยปัจจัยด้านมูลหนี้และปัจจัยการสูญเสียโอกาสและ/หรือสิทธิเรียกร้องของบริษัทฯ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จำกัดนั้น ไม่ควรต่ำกว่าข้อเสนอของบริษัท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โดยมูลค่าระหว่าง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-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48.34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984B5A" w:rsidRPr="002D64E8" w:rsidRDefault="00984B5A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และที่ประชุมคณะกรรมการครั้งที่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เห็นว่าเงื่อนไขที่บริษัท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เสนอขอชำระหนี้จำนวน </w:t>
      </w:r>
      <w:r w:rsidRPr="001448FD">
        <w:rPr>
          <w:rFonts w:asciiTheme="majorBidi" w:hAnsiTheme="majorBidi" w:cstheme="majorBidi"/>
          <w:sz w:val="30"/>
          <w:szCs w:val="30"/>
        </w:rPr>
        <w:t>38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2D64E8" w:rsidRPr="002D64E8" w:rsidRDefault="002D64E8" w:rsidP="002D64E8">
      <w:pPr>
        <w:pStyle w:val="ListParagraph"/>
        <w:tabs>
          <w:tab w:val="left" w:pos="851"/>
        </w:tabs>
        <w:spacing w:before="120" w:line="216" w:lineRule="auto"/>
        <w:ind w:left="851"/>
        <w:jc w:val="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2D64E8">
      <w:pPr>
        <w:pStyle w:val="ListParagraph"/>
        <w:tabs>
          <w:tab w:val="left" w:pos="851"/>
        </w:tabs>
        <w:spacing w:before="12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เจ้าหนี้บางรายของบริษัท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ได้มีหนังสือแจ้งอายัดทรัพย์สินของบริษัท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ตามคำพิพากษาของศาล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8/2561 </w:t>
      </w:r>
      <w:r w:rsidRPr="001448FD">
        <w:rPr>
          <w:rFonts w:asciiTheme="majorBidi" w:hAnsiTheme="majorBidi" w:cstheme="majorBidi"/>
          <w:sz w:val="30"/>
          <w:szCs w:val="30"/>
          <w:cs/>
        </w:rPr>
        <w:t>มีมติเห็นควรให้บริษัทฯ ใช้สิทธิบังคับชำระหนี้กับบริษัท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โดยไม่ต้องขายหนี้</w:t>
      </w:r>
    </w:p>
    <w:p w:rsidR="00984B5A" w:rsidRDefault="00984B5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Default="001448FD" w:rsidP="00947A6F">
      <w:pPr>
        <w:pStyle w:val="ListParagraph"/>
        <w:tabs>
          <w:tab w:val="left" w:pos="851"/>
        </w:tabs>
        <w:spacing w:before="60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เพื่อพิจารณาเรื่องการขายสิทธิเรียกร้องในมูลหนี้เงินให้</w:t>
      </w:r>
      <w:r w:rsidR="00963547">
        <w:rPr>
          <w:rFonts w:asciiTheme="majorBidi" w:hAnsiTheme="majorBidi" w:cstheme="majorBidi" w:hint="cs"/>
          <w:sz w:val="30"/>
          <w:szCs w:val="30"/>
          <w:cs/>
        </w:rPr>
        <w:t>กู้</w:t>
      </w:r>
      <w:r w:rsidRPr="001448FD">
        <w:rPr>
          <w:rFonts w:asciiTheme="majorBidi" w:hAnsiTheme="majorBidi" w:cstheme="majorBidi"/>
          <w:sz w:val="30"/>
          <w:szCs w:val="30"/>
          <w:cs/>
        </w:rPr>
        <w:t>ยืมของบริษัท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48FD">
        <w:rPr>
          <w:rFonts w:asciiTheme="majorBidi" w:hAnsiTheme="majorBidi" w:cstheme="majorBidi"/>
          <w:sz w:val="30"/>
          <w:szCs w:val="30"/>
        </w:rPr>
        <w:t>22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เควิน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>โซซิ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เอทส์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เป็นจำนวนเงิน </w:t>
      </w:r>
      <w:r w:rsidRPr="001448FD">
        <w:rPr>
          <w:rFonts w:asciiTheme="majorBidi" w:hAnsiTheme="majorBidi" w:cstheme="majorBidi"/>
          <w:sz w:val="30"/>
          <w:szCs w:val="30"/>
        </w:rPr>
        <w:t>40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ได้ทำสัญญาโอนสิทธิเรียกร้องดังกล่าวให้กับบริษัท 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เควิน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>โซซิ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เอทส์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แล้ว และมีการรับชำระเงินในวันที่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ได้ทำหนังสือบอกกล่าวแจ้งการโอนสิทธิเรียกร้องให้กับบริษัท ไทยลาว</w:t>
      </w:r>
      <w:proofErr w:type="spellStart"/>
      <w:r w:rsidRPr="001448FD">
        <w:rPr>
          <w:rFonts w:asciiTheme="majorBidi" w:hAnsiTheme="majorBidi" w:cstheme="majorBidi"/>
          <w:sz w:val="30"/>
          <w:szCs w:val="30"/>
          <w:cs/>
        </w:rPr>
        <w:t>ลิกไนท์</w:t>
      </w:r>
      <w:proofErr w:type="spellEnd"/>
      <w:r w:rsidRPr="001448FD">
        <w:rPr>
          <w:rFonts w:asciiTheme="majorBidi" w:hAnsiTheme="majorBidi" w:cstheme="majorBidi"/>
          <w:sz w:val="30"/>
          <w:szCs w:val="30"/>
          <w:cs/>
        </w:rPr>
        <w:t xml:space="preserve"> จำกัด ทราบถึงการโอนสิทธิเรียกร้องดังกล่าว โดยบริษัทฯ บันทึกกำไรจากการขายสิทธิเรียกร้องดังกล่าว จำนวน </w:t>
      </w:r>
      <w:r w:rsidRPr="001448FD">
        <w:rPr>
          <w:rFonts w:asciiTheme="majorBidi" w:hAnsiTheme="majorBidi" w:cstheme="majorBidi"/>
          <w:sz w:val="30"/>
          <w:szCs w:val="30"/>
        </w:rPr>
        <w:t xml:space="preserve">39.90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แสดงรวมอยู่ในรายได้อื่นในงบกำไรขาดทุนเบ็ดเสร็จสำหรับปีสิ้นสุดวันที่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</w:p>
    <w:p w:rsidR="001448FD" w:rsidRPr="00984B5A" w:rsidRDefault="001448FD" w:rsidP="00364BD4">
      <w:pPr>
        <w:pStyle w:val="ListParagraph"/>
        <w:spacing w:before="120" w:line="18" w:lineRule="atLeast"/>
        <w:ind w:left="649"/>
        <w:jc w:val="thaiDistribute"/>
        <w:rPr>
          <w:rFonts w:asciiTheme="majorBidi" w:hAnsiTheme="majorBidi" w:cstheme="majorBidi"/>
          <w:sz w:val="30"/>
          <w:szCs w:val="30"/>
        </w:rPr>
      </w:pPr>
    </w:p>
    <w:p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056BBD" w:rsidRDefault="00056BBD" w:rsidP="00056BBD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56BB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3D7EB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6446A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056BB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446AF">
        <w:rPr>
          <w:rFonts w:asciiTheme="majorBidi" w:hAnsiTheme="majorBidi" w:cstheme="majorBidi"/>
          <w:sz w:val="30"/>
          <w:szCs w:val="30"/>
        </w:rPr>
        <w:t xml:space="preserve">30 </w:t>
      </w:r>
      <w:r w:rsidR="006446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56BBD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056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6BBD">
        <w:rPr>
          <w:rFonts w:asciiTheme="majorBidi" w:hAnsiTheme="majorBidi" w:cstheme="majorBidi"/>
          <w:sz w:val="30"/>
          <w:szCs w:val="30"/>
        </w:rPr>
        <w:t xml:space="preserve">2563 </w:t>
      </w:r>
      <w:r w:rsidRPr="00056BBD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8"/>
        <w:gridCol w:w="993"/>
        <w:gridCol w:w="1880"/>
      </w:tblGrid>
      <w:tr w:rsidR="00734D57" w:rsidRPr="001C513E" w:rsidTr="00C44EAF">
        <w:tc>
          <w:tcPr>
            <w:tcW w:w="5668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3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</w:tcPr>
          <w:p w:rsidR="00734D57" w:rsidRPr="001C513E" w:rsidRDefault="00734D57" w:rsidP="00364B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AA6C76" w:rsidTr="00C44EAF">
        <w:tc>
          <w:tcPr>
            <w:tcW w:w="5668" w:type="dxa"/>
          </w:tcPr>
          <w:p w:rsidR="00AA6C76" w:rsidRPr="000A0264" w:rsidRDefault="00AA6C76" w:rsidP="00AA6C76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73,643,021</w:t>
            </w:r>
          </w:p>
        </w:tc>
      </w:tr>
      <w:tr w:rsidR="00AA6C76" w:rsidTr="00C44EAF">
        <w:tc>
          <w:tcPr>
            <w:tcW w:w="5668" w:type="dxa"/>
          </w:tcPr>
          <w:p w:rsidR="00AA6C76" w:rsidRPr="000A0264" w:rsidRDefault="00AA6C76" w:rsidP="00AA6C76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หัก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3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(120,996)</w:t>
            </w:r>
          </w:p>
        </w:tc>
      </w:tr>
      <w:tr w:rsidR="00AA6C76" w:rsidRPr="00505A19" w:rsidTr="00C44EAF">
        <w:tc>
          <w:tcPr>
            <w:tcW w:w="5668" w:type="dxa"/>
          </w:tcPr>
          <w:p w:rsidR="00AA6C76" w:rsidRPr="00505A19" w:rsidRDefault="00AA6C76" w:rsidP="00AA6C76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กันยายน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AA6C76" w:rsidRPr="00505A19" w:rsidRDefault="00AA6C76" w:rsidP="00AA6C76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73,522,025</w:t>
            </w:r>
          </w:p>
        </w:tc>
      </w:tr>
    </w:tbl>
    <w:p w:rsidR="00FD5445" w:rsidRPr="00C76B67" w:rsidRDefault="00FD5445" w:rsidP="00460494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/>
          <w:sz w:val="30"/>
          <w:szCs w:val="30"/>
        </w:rPr>
      </w:pPr>
      <w:r w:rsidRPr="00C76B67">
        <w:rPr>
          <w:rFonts w:ascii="AngsanaUPC" w:hAnsi="AngsanaUPC" w:cs="AngsanaUPC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FD5445" w:rsidRPr="00CC1E0C" w:rsidRDefault="004136AE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 w:rsidR="00346866">
        <w:rPr>
          <w:rFonts w:ascii="AngsanaUPC" w:hAnsi="AngsanaUPC" w:cs="AngsanaUPC" w:hint="cs"/>
          <w:color w:val="000000"/>
          <w:sz w:val="30"/>
          <w:szCs w:val="30"/>
          <w:cs/>
        </w:rPr>
        <w:t>ที่ดินและอาคารโรงงานบางส่วนใช้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E55118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การดำเนินงานตามปกติของบริษัทฯ (หมายเหตุ </w:t>
      </w:r>
      <w:r>
        <w:rPr>
          <w:rFonts w:ascii="AngsanaUPC" w:hAnsi="AngsanaUPC" w:cs="AngsanaUPC"/>
          <w:color w:val="000000"/>
          <w:sz w:val="30"/>
          <w:szCs w:val="30"/>
        </w:rPr>
        <w:t>1</w:t>
      </w:r>
      <w:r w:rsidR="003D7EB2">
        <w:rPr>
          <w:rFonts w:ascii="AngsanaUPC" w:hAnsi="AngsanaUPC" w:cs="AngsanaUPC"/>
          <w:color w:val="000000"/>
          <w:sz w:val="30"/>
          <w:szCs w:val="30"/>
        </w:rPr>
        <w:t>5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364BD4" w:rsidRDefault="00364BD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อาคารและอุปกรณ์  </w:t>
      </w:r>
    </w:p>
    <w:p w:rsidR="001C513E" w:rsidRPr="001C513E" w:rsidRDefault="001C513E" w:rsidP="001C513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>รายการเคลื่อนไหวของอาคารและอุปกรณ์สำหรับงวด</w:t>
      </w:r>
      <w:r w:rsidR="006446AF"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>เก้าเดือน</w:t>
      </w: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6446AF">
        <w:rPr>
          <w:rFonts w:asciiTheme="majorBidi" w:eastAsia="SimSun" w:hAnsiTheme="majorBidi" w:cstheme="majorBidi"/>
          <w:sz w:val="30"/>
          <w:szCs w:val="30"/>
        </w:rPr>
        <w:t xml:space="preserve">30 </w:t>
      </w:r>
      <w:r w:rsidR="006446AF">
        <w:rPr>
          <w:rFonts w:asciiTheme="majorBidi" w:eastAsia="SimSun" w:hAnsiTheme="majorBidi" w:cstheme="majorBidi"/>
          <w:sz w:val="30"/>
          <w:szCs w:val="30"/>
          <w:cs/>
        </w:rPr>
        <w:t>กันยายน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พ.ศ.</w:t>
      </w:r>
      <w:r w:rsidRPr="001C513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1C513E">
        <w:rPr>
          <w:rFonts w:asciiTheme="majorBidi" w:eastAsia="SimSun" w:hAnsiTheme="majorBidi" w:cstheme="majorBidi"/>
          <w:sz w:val="30"/>
          <w:szCs w:val="30"/>
        </w:rPr>
        <w:t>2563</w:t>
      </w: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แสดงได้ดังนี้</w:t>
      </w:r>
    </w:p>
    <w:tbl>
      <w:tblPr>
        <w:tblStyle w:val="TableGrid"/>
        <w:tblW w:w="853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8"/>
        <w:gridCol w:w="1225"/>
        <w:gridCol w:w="1872"/>
      </w:tblGrid>
      <w:tr w:rsidR="001C513E" w:rsidRPr="001C513E" w:rsidTr="000F4268">
        <w:tc>
          <w:tcPr>
            <w:tcW w:w="5438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5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</w:tcPr>
          <w:p w:rsidR="001C513E" w:rsidRPr="001C513E" w:rsidRDefault="001C513E" w:rsidP="001C513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AA6C76" w:rsidTr="000F4268">
        <w:tc>
          <w:tcPr>
            <w:tcW w:w="5438" w:type="dxa"/>
          </w:tcPr>
          <w:p w:rsidR="00AA6C76" w:rsidRPr="000A0264" w:rsidRDefault="00AA6C76" w:rsidP="00AA6C76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1225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231,769,420</w:t>
            </w:r>
          </w:p>
        </w:tc>
      </w:tr>
      <w:tr w:rsidR="00AA6C76" w:rsidTr="000F4268">
        <w:tc>
          <w:tcPr>
            <w:tcW w:w="5438" w:type="dxa"/>
          </w:tcPr>
          <w:p w:rsidR="00AA6C76" w:rsidRPr="000A0264" w:rsidRDefault="00AA6C76" w:rsidP="00AA6C76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บวก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ซื้อเพิ่ม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25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7,610,784</w:t>
            </w:r>
          </w:p>
        </w:tc>
      </w:tr>
      <w:tr w:rsidR="00AA6C76" w:rsidTr="000F4268">
        <w:tc>
          <w:tcPr>
            <w:tcW w:w="5438" w:type="dxa"/>
          </w:tcPr>
          <w:p w:rsidR="00AA6C76" w:rsidRPr="000A0264" w:rsidRDefault="00AA6C76" w:rsidP="00AA6C76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จำหน่าย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25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(11,368)</w:t>
            </w:r>
          </w:p>
        </w:tc>
      </w:tr>
      <w:tr w:rsidR="00AA6C76" w:rsidTr="000F4268">
        <w:tc>
          <w:tcPr>
            <w:tcW w:w="5438" w:type="dxa"/>
          </w:tcPr>
          <w:p w:rsidR="00AA6C76" w:rsidRPr="000A0264" w:rsidRDefault="00AA6C76" w:rsidP="00AA6C76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25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(23,358,941)</w:t>
            </w:r>
          </w:p>
        </w:tc>
      </w:tr>
      <w:tr w:rsidR="00AA6C76" w:rsidRPr="00056BBD" w:rsidTr="000F4268">
        <w:tc>
          <w:tcPr>
            <w:tcW w:w="5438" w:type="dxa"/>
          </w:tcPr>
          <w:p w:rsidR="00AA6C76" w:rsidRPr="00056BBD" w:rsidRDefault="00AA6C76" w:rsidP="00AA6C76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กันยายน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25" w:type="dxa"/>
          </w:tcPr>
          <w:p w:rsidR="00AA6C76" w:rsidRPr="00056BBD" w:rsidRDefault="00AA6C76" w:rsidP="00AA6C76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Pr="00AA6C76" w:rsidRDefault="00AA6C76" w:rsidP="00AA6C76">
            <w:pPr>
              <w:tabs>
                <w:tab w:val="decimal" w:pos="149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A6C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216,009,895</w:t>
            </w:r>
          </w:p>
        </w:tc>
      </w:tr>
    </w:tbl>
    <w:p w:rsidR="001C513E" w:rsidRDefault="001C513E" w:rsidP="00BE112A">
      <w:pPr>
        <w:spacing w:before="120" w:line="216" w:lineRule="auto"/>
        <w:ind w:left="567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4"/>
        <w:gridCol w:w="1139"/>
        <w:gridCol w:w="1848"/>
      </w:tblGrid>
      <w:tr w:rsidR="001C513E" w:rsidTr="000F4268">
        <w:tc>
          <w:tcPr>
            <w:tcW w:w="5524" w:type="dxa"/>
          </w:tcPr>
          <w:p w:rsidR="001C513E" w:rsidRPr="000A0264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</w:t>
            </w:r>
            <w:r w:rsidR="00056BBD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A6C76" w:rsidTr="000F4268">
        <w:tc>
          <w:tcPr>
            <w:tcW w:w="5524" w:type="dxa"/>
            <w:vAlign w:val="bottom"/>
          </w:tcPr>
          <w:p w:rsidR="00AA6C76" w:rsidRPr="00044947" w:rsidRDefault="00AA6C76" w:rsidP="00AA6C76">
            <w:pPr>
              <w:ind w:left="-108" w:right="-23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139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21,378,074</w:t>
            </w:r>
          </w:p>
        </w:tc>
      </w:tr>
      <w:tr w:rsidR="00AA6C76" w:rsidTr="000F4268">
        <w:tc>
          <w:tcPr>
            <w:tcW w:w="5524" w:type="dxa"/>
            <w:vAlign w:val="bottom"/>
          </w:tcPr>
          <w:p w:rsidR="00AA6C76" w:rsidRPr="00044947" w:rsidRDefault="00AA6C76" w:rsidP="00AA6C76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39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1,514,115</w:t>
            </w:r>
          </w:p>
        </w:tc>
      </w:tr>
      <w:tr w:rsidR="00AA6C76" w:rsidTr="000F4268">
        <w:tc>
          <w:tcPr>
            <w:tcW w:w="5524" w:type="dxa"/>
            <w:vAlign w:val="bottom"/>
          </w:tcPr>
          <w:p w:rsidR="00AA6C76" w:rsidRPr="00044947" w:rsidRDefault="00AA6C76" w:rsidP="00AA6C76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466,752</w:t>
            </w:r>
          </w:p>
        </w:tc>
      </w:tr>
      <w:tr w:rsidR="00AA6C76" w:rsidTr="000F4268">
        <w:tc>
          <w:tcPr>
            <w:tcW w:w="5524" w:type="dxa"/>
            <w:vAlign w:val="bottom"/>
          </w:tcPr>
          <w:p w:rsidR="00AA6C76" w:rsidRPr="00044947" w:rsidRDefault="00AA6C76" w:rsidP="00AA6C76">
            <w:pPr>
              <w:ind w:left="-108" w:right="-241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AA6C76" w:rsidRDefault="00AA6C76" w:rsidP="00AA6C7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23,358,941</w:t>
            </w:r>
          </w:p>
        </w:tc>
      </w:tr>
    </w:tbl>
    <w:p w:rsidR="00CC1E0C" w:rsidRDefault="00CC1E0C" w:rsidP="00DD6C9C">
      <w:pPr>
        <w:spacing w:line="216" w:lineRule="auto"/>
        <w:ind w:left="567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="00056BBD">
        <w:rPr>
          <w:rFonts w:ascii="AngsanaUPC" w:hAnsi="AngsanaUPC" w:cs="AngsanaUPC"/>
          <w:sz w:val="30"/>
          <w:szCs w:val="30"/>
        </w:rPr>
        <w:t>1</w:t>
      </w:r>
      <w:r w:rsidR="003D7EB2">
        <w:rPr>
          <w:rFonts w:ascii="AngsanaUPC" w:hAnsi="AngsanaUPC" w:cs="AngsanaUPC"/>
          <w:sz w:val="30"/>
          <w:szCs w:val="30"/>
        </w:rPr>
        <w:t>4</w:t>
      </w:r>
      <w:r w:rsidRPr="00044947">
        <w:rPr>
          <w:rFonts w:ascii="AngsanaUPC" w:hAnsi="AngsanaUPC" w:cs="AngsanaUPC"/>
          <w:sz w:val="30"/>
          <w:szCs w:val="30"/>
          <w:cs/>
        </w:rPr>
        <w:t>)</w:t>
      </w:r>
    </w:p>
    <w:p w:rsidR="007418D9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 w:rsidR="00286C3D">
        <w:rPr>
          <w:rFonts w:ascii="AngsanaUPC" w:hAnsi="AngsanaUPC" w:cs="AngsanaUPC"/>
          <w:color w:val="000000"/>
          <w:sz w:val="30"/>
          <w:szCs w:val="30"/>
          <w:lang w:val="en-US"/>
        </w:rPr>
        <w:t>1</w:t>
      </w:r>
      <w:r w:rsidR="003D7EB2">
        <w:rPr>
          <w:rFonts w:ascii="AngsanaUPC" w:hAnsi="AngsanaUPC" w:cs="AngsanaUPC"/>
          <w:color w:val="000000"/>
          <w:sz w:val="30"/>
          <w:szCs w:val="30"/>
          <w:lang w:val="en-US"/>
        </w:rPr>
        <w:t>5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734D57" w:rsidRDefault="00734D57">
      <w:pPr>
        <w:rPr>
          <w:rFonts w:ascii="AngsanaUPC" w:hAnsi="AngsanaUPC" w:cs="AngsanaUPC"/>
          <w:b/>
          <w:bCs/>
          <w:sz w:val="30"/>
          <w:szCs w:val="30"/>
        </w:rPr>
      </w:pP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สิทธิการ</w:t>
      </w:r>
      <w:r w:rsidR="00852803">
        <w:rPr>
          <w:rFonts w:ascii="AngsanaUPC" w:hAnsi="AngsanaUPC" w:cs="AngsanaUPC" w:hint="cs"/>
          <w:b/>
          <w:bCs/>
          <w:sz w:val="30"/>
          <w:szCs w:val="30"/>
          <w:cs/>
        </w:rPr>
        <w:t>เช่า</w:t>
      </w:r>
      <w:r w:rsidR="00DB6D42">
        <w:rPr>
          <w:rFonts w:ascii="AngsanaUPC" w:hAnsi="AngsanaUPC" w:cs="AngsanaUPC" w:hint="cs"/>
          <w:b/>
          <w:bCs/>
          <w:sz w:val="30"/>
          <w:szCs w:val="30"/>
          <w:cs/>
        </w:rPr>
        <w:t>ที่ดิน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0"/>
        <w:gridCol w:w="278"/>
        <w:gridCol w:w="708"/>
        <w:gridCol w:w="277"/>
        <w:gridCol w:w="989"/>
        <w:gridCol w:w="284"/>
        <w:gridCol w:w="1480"/>
      </w:tblGrid>
      <w:tr w:rsidR="00F15803" w:rsidRPr="00A459E9" w:rsidTr="00E55118">
        <w:tc>
          <w:tcPr>
            <w:tcW w:w="4490" w:type="dxa"/>
          </w:tcPr>
          <w:p w:rsidR="00F15803" w:rsidRPr="00A459E9" w:rsidRDefault="00F15803" w:rsidP="00E724B2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8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89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80" w:type="dxa"/>
          </w:tcPr>
          <w:p w:rsidR="00F15803" w:rsidRDefault="00F15803" w:rsidP="00E724B2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C44EAF" w:rsidRPr="00A459E9" w:rsidTr="00E55118">
        <w:tc>
          <w:tcPr>
            <w:tcW w:w="4490" w:type="dxa"/>
            <w:vAlign w:val="bottom"/>
          </w:tcPr>
          <w:p w:rsidR="00C44EAF" w:rsidRPr="00DD6C9C" w:rsidRDefault="00C44EAF" w:rsidP="00C44EAF">
            <w:pPr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89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435,110</w:t>
            </w:r>
          </w:p>
        </w:tc>
      </w:tr>
      <w:tr w:rsidR="00C44EAF" w:rsidRPr="00A459E9" w:rsidTr="00E55118">
        <w:tc>
          <w:tcPr>
            <w:tcW w:w="4490" w:type="dxa"/>
            <w:vAlign w:val="bottom"/>
          </w:tcPr>
          <w:p w:rsidR="00C44EAF" w:rsidRPr="00DD6C9C" w:rsidRDefault="00C44EAF" w:rsidP="00C44EAF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D6C9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ค่าตัดจำหน่าย</w:t>
            </w:r>
            <w:r w:rsidR="00595577">
              <w:rPr>
                <w:rFonts w:ascii="AngsanaUPC" w:hAnsi="AngsanaUPC" w:cs="AngsanaUPC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89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(435,110)</w:t>
            </w:r>
          </w:p>
        </w:tc>
      </w:tr>
      <w:tr w:rsidR="00C44EAF" w:rsidRPr="002C1A42" w:rsidTr="00E55118">
        <w:tc>
          <w:tcPr>
            <w:tcW w:w="4490" w:type="dxa"/>
            <w:vAlign w:val="bottom"/>
          </w:tcPr>
          <w:p w:rsidR="00C44EAF" w:rsidRPr="002C1A42" w:rsidRDefault="00C44EAF" w:rsidP="00C44EAF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446A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 w:rsidR="006446A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กันยายน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 w:rsidRPr="002C1A4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A459E9" w:rsidRPr="00A459E9" w:rsidRDefault="00A459E9" w:rsidP="00E724B2">
      <w:pPr>
        <w:ind w:left="567"/>
        <w:jc w:val="thaiDistribute"/>
        <w:rPr>
          <w:rFonts w:ascii="AngsanaUPC" w:hAnsi="AngsanaUPC" w:cs="AngsanaUPC"/>
          <w:sz w:val="12"/>
          <w:szCs w:val="12"/>
        </w:rPr>
      </w:pPr>
    </w:p>
    <w:p w:rsidR="00731760" w:rsidRPr="002C1A42" w:rsidRDefault="00731760" w:rsidP="00C56CB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2C1A42">
        <w:rPr>
          <w:rFonts w:ascii="AngsanaUPC" w:hAnsi="AngsanaUPC" w:cs="AngsanaUPC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="00E55118">
        <w:rPr>
          <w:rFonts w:ascii="AngsanaUPC" w:hAnsi="AngsanaUPC" w:cs="AngsanaUPC"/>
          <w:sz w:val="30"/>
          <w:szCs w:val="30"/>
        </w:rPr>
        <w:t>3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) สิทธิการเช่าที่ดินดังกล่าวมีระยะเวลา </w:t>
      </w:r>
      <w:r w:rsidRPr="002C1A42">
        <w:rPr>
          <w:rFonts w:ascii="AngsanaUPC" w:hAnsi="AngsanaUPC" w:cs="AngsanaUPC"/>
          <w:sz w:val="30"/>
          <w:szCs w:val="30"/>
        </w:rPr>
        <w:t>24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ปี เริ่มตั้งแต่เดือนกรกฎาคม </w:t>
      </w:r>
      <w:r w:rsidR="009F7BA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2C1A42">
        <w:rPr>
          <w:rFonts w:ascii="AngsanaUPC" w:hAnsi="AngsanaUPC" w:cs="AngsanaUPC"/>
          <w:sz w:val="30"/>
          <w:szCs w:val="30"/>
        </w:rPr>
        <w:t>2538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โดยมีค่าเช่าเริ่มแรกปีละประมาณ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55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 และสามารถเพิ่มค่าเช่าได้ทุก ๆ ระยะเวลาสิบปี ในอัตราไม่เกินร้อยละ </w:t>
      </w:r>
      <w:r w:rsidRPr="002C1A42">
        <w:rPr>
          <w:rFonts w:ascii="AngsanaUPC" w:hAnsi="AngsanaUPC" w:cs="AngsanaUPC"/>
          <w:sz w:val="30"/>
          <w:szCs w:val="30"/>
        </w:rPr>
        <w:t>10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ของค่าเช่าในขณะนั้น ปัจจุบันบริษัทฯ จ่ายค่าเช่าปีละ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87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4D6B0A" w:rsidRDefault="004D6B0A" w:rsidP="004D6B0A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</w:t>
      </w:r>
      <w:r w:rsidRPr="00044947">
        <w:rPr>
          <w:rFonts w:ascii="AngsanaUPC" w:hAnsi="AngsanaUPC" w:cs="AngsanaUPC"/>
          <w:sz w:val="30"/>
          <w:szCs w:val="30"/>
          <w:cs/>
        </w:rPr>
        <w:t>สิทธิการเช่าที่ดิน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ใช้เป็นหลัก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/>
          <w:sz w:val="30"/>
          <w:szCs w:val="30"/>
          <w:lang w:val="en-US"/>
        </w:rPr>
        <w:t>1</w:t>
      </w:r>
      <w:r w:rsidR="003D7EB2">
        <w:rPr>
          <w:rFonts w:ascii="AngsanaUPC" w:hAnsi="AngsanaUPC" w:cs="AngsanaUPC"/>
          <w:color w:val="000000"/>
          <w:sz w:val="30"/>
          <w:szCs w:val="30"/>
          <w:lang w:val="en-US"/>
        </w:rPr>
        <w:t>5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593CF5" w:rsidRDefault="00593CF5" w:rsidP="00593CF5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  <w:cs/>
        </w:rPr>
      </w:pPr>
    </w:p>
    <w:p w:rsidR="00593CF5" w:rsidRPr="00044947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1D68D5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เงินกู้ยืมระยะสั้นจาก</w:t>
      </w:r>
      <w:r w:rsidR="00D62631">
        <w:rPr>
          <w:rFonts w:ascii="AngsanaUPC" w:hAnsi="AngsanaUPC" w:cs="AngsanaUPC" w:hint="cs"/>
          <w:b/>
          <w:bCs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A459E9" w:rsidTr="00A41BBD">
        <w:tc>
          <w:tcPr>
            <w:tcW w:w="3936" w:type="dxa"/>
          </w:tcPr>
          <w:p w:rsidR="00593CF5" w:rsidRPr="00A459E9" w:rsidRDefault="00593CF5" w:rsidP="00A93A9D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593CF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41BBD" w:rsidRPr="00A459E9" w:rsidTr="00EB418F">
        <w:tc>
          <w:tcPr>
            <w:tcW w:w="393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A41BBD" w:rsidRPr="006446AF" w:rsidRDefault="006446AF" w:rsidP="007D4622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="00A41BBD"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A41BBD"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920F50" w:rsidP="005A4D8D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proofErr w:type="spellStart"/>
            <w:r w:rsidR="005A4D8D"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</w:t>
            </w:r>
            <w:proofErr w:type="spellEnd"/>
            <w:r w:rsidR="005A4D8D" w:rsidRPr="001D68D5">
              <w:rPr>
                <w:rFonts w:ascii="AngsanaUPC" w:hAnsi="AngsanaUPC" w:cs="AngsanaUPC"/>
                <w:sz w:val="30"/>
                <w:szCs w:val="30"/>
                <w:cs/>
              </w:rPr>
              <w:t>รี</w:t>
            </w:r>
            <w:proofErr w:type="spellStart"/>
            <w:r w:rsidR="005A4D8D" w:rsidRPr="001D68D5">
              <w:rPr>
                <w:rFonts w:ascii="AngsanaUPC" w:hAnsi="AngsanaUPC" w:cs="AngsanaUPC"/>
                <w:sz w:val="30"/>
                <w:szCs w:val="30"/>
                <w:cs/>
              </w:rPr>
              <w:t>ซีท</w:t>
            </w:r>
            <w:proofErr w:type="spellEnd"/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A4D8D" w:rsidRDefault="00C44EAF" w:rsidP="00595577">
            <w:pPr>
              <w:ind w:right="171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119,964,821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5A4D8D" w:rsidP="005A4D8D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Pr="00C44EAF" w:rsidRDefault="00C44EAF" w:rsidP="00595577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44EAF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119,964,821</w:t>
            </w:r>
          </w:p>
        </w:tc>
      </w:tr>
    </w:tbl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31 </w:t>
      </w:r>
      <w:r w:rsidR="00C44EAF"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</w:t>
      </w:r>
      <w:r w:rsidR="00C44EAF" w:rsidRPr="00F36EB4">
        <w:rPr>
          <w:rFonts w:ascii="AngsanaUPC" w:hAnsi="AngsanaUPC" w:cs="AngsanaUPC"/>
          <w:sz w:val="30"/>
          <w:szCs w:val="30"/>
          <w:cs/>
        </w:rPr>
        <w:t>พ.ศ.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256</w:t>
      </w:r>
      <w:r w:rsidR="00C44EAF">
        <w:rPr>
          <w:rFonts w:ascii="AngsanaUPC" w:hAnsi="AngsanaUPC" w:cs="AngsanaUPC"/>
          <w:sz w:val="30"/>
          <w:szCs w:val="30"/>
        </w:rPr>
        <w:t>2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 w:rsidR="00D62631"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ประเภทสินเชื่อเพื่อการนำเข้าในรูปแบ</w:t>
      </w:r>
      <w:proofErr w:type="spellStart"/>
      <w:r w:rsidRPr="00F36EB4">
        <w:rPr>
          <w:rFonts w:ascii="AngsanaUPC" w:hAnsi="AngsanaUPC" w:cs="AngsanaUPC" w:hint="cs"/>
          <w:sz w:val="30"/>
          <w:szCs w:val="30"/>
          <w:cs/>
        </w:rPr>
        <w:t>บทรัสต์</w:t>
      </w:r>
      <w:proofErr w:type="spellEnd"/>
      <w:r w:rsidRPr="00F36EB4">
        <w:rPr>
          <w:rFonts w:ascii="AngsanaUPC" w:hAnsi="AngsanaUPC" w:cs="AngsanaUPC" w:hint="cs"/>
          <w:sz w:val="30"/>
          <w:szCs w:val="30"/>
          <w:cs/>
        </w:rPr>
        <w:t>รี</w:t>
      </w:r>
      <w:proofErr w:type="spellStart"/>
      <w:r w:rsidRPr="00F36EB4">
        <w:rPr>
          <w:rFonts w:ascii="AngsanaUPC" w:hAnsi="AngsanaUPC" w:cs="AngsanaUPC" w:hint="cs"/>
          <w:sz w:val="30"/>
          <w:szCs w:val="30"/>
          <w:cs/>
        </w:rPr>
        <w:t>ซีท</w:t>
      </w:r>
      <w:proofErr w:type="spellEnd"/>
      <w:r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 w:rsidR="005A4D8D">
        <w:rPr>
          <w:rFonts w:ascii="AngsanaUPC" w:hAnsi="AngsanaUPC" w:cs="AngsanaUPC"/>
          <w:sz w:val="30"/>
          <w:szCs w:val="30"/>
        </w:rPr>
        <w:t>8</w:t>
      </w:r>
      <w:r w:rsidRPr="00F36EB4">
        <w:rPr>
          <w:rFonts w:ascii="AngsanaUPC" w:hAnsi="AngsanaUPC" w:cs="AngsanaUPC"/>
          <w:sz w:val="30"/>
          <w:szCs w:val="30"/>
        </w:rPr>
        <w:t xml:space="preserve">7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="005A4D8D">
        <w:rPr>
          <w:rFonts w:ascii="AngsanaUPC" w:hAnsi="AngsanaUPC" w:cs="AngsanaUPC"/>
          <w:sz w:val="30"/>
          <w:szCs w:val="30"/>
        </w:rPr>
        <w:t>2.10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พ.ศ. </w:t>
      </w:r>
      <w:r w:rsidRPr="00F36EB4">
        <w:rPr>
          <w:rFonts w:ascii="AngsanaUPC" w:hAnsi="AngsanaUPC" w:cs="AngsanaUPC"/>
          <w:sz w:val="30"/>
          <w:szCs w:val="30"/>
        </w:rPr>
        <w:t>256</w:t>
      </w:r>
      <w:r w:rsidR="00BC390F">
        <w:rPr>
          <w:rFonts w:ascii="AngsanaUPC" w:hAnsi="AngsanaUPC" w:cs="AngsanaUPC"/>
          <w:sz w:val="30"/>
          <w:szCs w:val="30"/>
        </w:rPr>
        <w:t xml:space="preserve">3 </w:t>
      </w:r>
      <w:r w:rsidR="009007FD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31 </w:t>
      </w:r>
      <w:r w:rsidR="009007FD"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="009007FD" w:rsidRPr="00F36EB4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9007FD"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="009007FD" w:rsidRPr="00F36EB4">
        <w:rPr>
          <w:rFonts w:ascii="AngsanaUPC" w:hAnsi="AngsanaUPC" w:cs="AngsanaUPC"/>
          <w:sz w:val="30"/>
          <w:szCs w:val="30"/>
        </w:rPr>
        <w:t>256</w:t>
      </w:r>
      <w:r w:rsidR="009007FD">
        <w:rPr>
          <w:rFonts w:ascii="AngsanaUPC" w:hAnsi="AngsanaUPC" w:cs="AngsanaUPC"/>
          <w:sz w:val="30"/>
          <w:szCs w:val="30"/>
        </w:rPr>
        <w:t>2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รับวงเงินสินเชื่อจากธนาคาร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พาณิชย์ในประเทศ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เป็นจำนวนเงิน </w:t>
      </w:r>
      <w:r w:rsidR="00053985">
        <w:rPr>
          <w:rFonts w:ascii="AngsanaUPC" w:hAnsi="AngsanaUPC" w:cs="AngsanaUPC"/>
          <w:sz w:val="30"/>
          <w:szCs w:val="30"/>
        </w:rPr>
        <w:t>9</w:t>
      </w:r>
      <w:r w:rsidR="00BC390F">
        <w:rPr>
          <w:rFonts w:ascii="AngsanaUPC" w:hAnsi="AngsanaUPC" w:cs="AngsanaUPC"/>
          <w:sz w:val="30"/>
          <w:szCs w:val="30"/>
        </w:rPr>
        <w:t>59.20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F36EB4">
        <w:rPr>
          <w:rFonts w:ascii="AngsanaUPC" w:hAnsi="AngsanaUPC" w:cs="AngsanaUPC"/>
          <w:sz w:val="30"/>
          <w:szCs w:val="30"/>
          <w:cs/>
        </w:rPr>
        <w:t>วงเงินสินเชื่อ</w:t>
      </w:r>
      <w:r w:rsidRPr="00F36EB4">
        <w:rPr>
          <w:rFonts w:ascii="AngsanaUPC" w:hAnsi="AngsanaUPC" w:cs="AngsanaUPC" w:hint="cs"/>
          <w:sz w:val="30"/>
          <w:szCs w:val="30"/>
          <w:cs/>
        </w:rPr>
        <w:t>ดังกล่าวค้ำประกันโดยเงินฝากประจำ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สิทธิการ</w:t>
      </w:r>
      <w:r w:rsidR="00BF0019">
        <w:rPr>
          <w:rFonts w:ascii="AngsanaUPC" w:hAnsi="AngsanaUPC" w:cs="AngsanaUPC" w:hint="cs"/>
          <w:sz w:val="30"/>
          <w:szCs w:val="30"/>
          <w:cs/>
        </w:rPr>
        <w:t>เช่าที่ดิน</w:t>
      </w:r>
      <w:r w:rsidR="00DA69B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007FD">
        <w:rPr>
          <w:rFonts w:ascii="AngsanaUPC" w:hAnsi="AngsanaUPC" w:cs="AngsanaUPC" w:hint="cs"/>
          <w:sz w:val="30"/>
          <w:szCs w:val="30"/>
          <w:cs/>
        </w:rPr>
        <w:t>ที่ดิน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1A42">
        <w:rPr>
          <w:rFonts w:ascii="AngsanaUPC" w:hAnsi="AngsanaUPC" w:cs="AngsanaUPC" w:hint="cs"/>
          <w:sz w:val="30"/>
          <w:szCs w:val="30"/>
          <w:cs/>
        </w:rPr>
        <w:t>อาคาร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โรงงาน</w:t>
      </w:r>
      <w:r w:rsidRPr="00F36EB4">
        <w:rPr>
          <w:rFonts w:ascii="AngsanaUPC" w:hAnsi="AngsanaUPC" w:cs="AngsanaUPC" w:hint="cs"/>
          <w:sz w:val="30"/>
          <w:szCs w:val="30"/>
          <w:cs/>
        </w:rPr>
        <w:t>และเครื่องจักร</w:t>
      </w:r>
      <w:r w:rsidR="00BC390F">
        <w:rPr>
          <w:rFonts w:ascii="AngsanaUPC" w:hAnsi="AngsanaUPC" w:cs="AngsanaUPC" w:hint="cs"/>
          <w:sz w:val="30"/>
          <w:szCs w:val="30"/>
          <w:cs/>
        </w:rPr>
        <w:t>บางส่วน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ของบริษัทฯ (หมายเหตุข้อ </w:t>
      </w:r>
      <w:r w:rsidR="003D7EB2">
        <w:rPr>
          <w:rFonts w:ascii="AngsanaUPC" w:hAnsi="AngsanaUPC" w:cs="AngsanaUPC"/>
          <w:sz w:val="30"/>
          <w:szCs w:val="30"/>
        </w:rPr>
        <w:t>9</w:t>
      </w:r>
      <w:r w:rsidR="00BD61CE">
        <w:rPr>
          <w:rFonts w:ascii="AngsanaUPC" w:hAnsi="AngsanaUPC" w:cs="AngsanaUPC"/>
          <w:sz w:val="30"/>
          <w:szCs w:val="30"/>
        </w:rPr>
        <w:t>, 1</w:t>
      </w:r>
      <w:r w:rsidR="003D7EB2">
        <w:rPr>
          <w:rFonts w:ascii="AngsanaUPC" w:hAnsi="AngsanaUPC" w:cs="AngsanaUPC"/>
          <w:sz w:val="30"/>
          <w:szCs w:val="30"/>
        </w:rPr>
        <w:t>2</w:t>
      </w:r>
      <w:r w:rsidR="00BD61CE">
        <w:rPr>
          <w:rFonts w:ascii="AngsanaUPC" w:hAnsi="AngsanaUPC" w:cs="AngsanaUPC"/>
          <w:sz w:val="30"/>
          <w:szCs w:val="30"/>
        </w:rPr>
        <w:t>, 1</w:t>
      </w:r>
      <w:r w:rsidR="003D7EB2">
        <w:rPr>
          <w:rFonts w:ascii="AngsanaUPC" w:hAnsi="AngsanaUPC" w:cs="AngsanaUPC"/>
          <w:sz w:val="30"/>
          <w:szCs w:val="30"/>
        </w:rPr>
        <w:t>3</w:t>
      </w:r>
      <w:r w:rsidR="002C1A42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และข้อ </w:t>
      </w:r>
      <w:r w:rsidR="002C1A42">
        <w:rPr>
          <w:rFonts w:ascii="AngsanaUPC" w:hAnsi="AngsanaUPC" w:cs="AngsanaUPC"/>
          <w:sz w:val="30"/>
          <w:szCs w:val="30"/>
        </w:rPr>
        <w:t>1</w:t>
      </w:r>
      <w:r w:rsidR="003D7EB2">
        <w:rPr>
          <w:rFonts w:ascii="AngsanaUPC" w:hAnsi="AngsanaUPC" w:cs="AngsanaUPC"/>
          <w:sz w:val="30"/>
          <w:szCs w:val="30"/>
        </w:rPr>
        <w:t>4</w:t>
      </w:r>
      <w:r w:rsidRPr="00F36EB4">
        <w:rPr>
          <w:rFonts w:ascii="AngsanaUPC" w:hAnsi="AngsanaUPC" w:cs="AngsanaUPC"/>
          <w:sz w:val="30"/>
          <w:szCs w:val="30"/>
        </w:rPr>
        <w:t>)</w:t>
      </w:r>
    </w:p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A459E9" w:rsidTr="00234503">
        <w:tc>
          <w:tcPr>
            <w:tcW w:w="3964" w:type="dxa"/>
          </w:tcPr>
          <w:p w:rsidR="00542D48" w:rsidRPr="00A459E9" w:rsidRDefault="00542D48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2D48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234503">
        <w:tc>
          <w:tcPr>
            <w:tcW w:w="3964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12676E" w:rsidRPr="006446AF" w:rsidRDefault="006446AF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1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044947" w:rsidRDefault="00AA6C76" w:rsidP="00AA6C7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227,495,363</w:t>
            </w:r>
          </w:p>
        </w:tc>
        <w:tc>
          <w:tcPr>
            <w:tcW w:w="284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28,680,449</w:t>
            </w: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F36EB4" w:rsidRDefault="00AA6C76" w:rsidP="00AA6C7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A6C76" w:rsidRDefault="00AA6C76" w:rsidP="00AA6C76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A6C76" w:rsidRDefault="00AA6C76" w:rsidP="00AA6C76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B74A8E" w:rsidRDefault="00AA6C76" w:rsidP="00AA6C76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21,568,236</w:t>
            </w:r>
          </w:p>
        </w:tc>
        <w:tc>
          <w:tcPr>
            <w:tcW w:w="284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18,368,469</w:t>
            </w: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B74A8E" w:rsidRDefault="00AA6C76" w:rsidP="00AA6C76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3,454,904</w:t>
            </w:r>
          </w:p>
        </w:tc>
        <w:tc>
          <w:tcPr>
            <w:tcW w:w="284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4,826,367</w:t>
            </w: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044947" w:rsidRDefault="00AA6C76" w:rsidP="00AA6C7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25,023,140</w:t>
            </w:r>
          </w:p>
        </w:tc>
        <w:tc>
          <w:tcPr>
            <w:tcW w:w="284" w:type="dxa"/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23,194,836</w:t>
            </w:r>
          </w:p>
        </w:tc>
      </w:tr>
      <w:tr w:rsidR="00AA6C76" w:rsidRPr="00A459E9" w:rsidTr="00234503">
        <w:tc>
          <w:tcPr>
            <w:tcW w:w="3964" w:type="dxa"/>
            <w:vAlign w:val="bottom"/>
          </w:tcPr>
          <w:p w:rsidR="00AA6C76" w:rsidRPr="00044947" w:rsidRDefault="00AA6C76" w:rsidP="00AA6C76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AA6C76" w:rsidRPr="00A459E9" w:rsidRDefault="00AA6C76" w:rsidP="00AA6C7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Default="00AA6C76" w:rsidP="00AA6C7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252,518,503</w:t>
            </w:r>
          </w:p>
        </w:tc>
        <w:tc>
          <w:tcPr>
            <w:tcW w:w="284" w:type="dxa"/>
            <w:vAlign w:val="center"/>
          </w:tcPr>
          <w:p w:rsidR="00AA6C76" w:rsidRPr="007A3825" w:rsidRDefault="00AA6C76" w:rsidP="00AA6C7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C76" w:rsidRPr="007A3825" w:rsidRDefault="00AA6C76" w:rsidP="00AA6C7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A3825">
              <w:rPr>
                <w:rFonts w:ascii="AngsanaUPC" w:hAnsi="AngsanaUPC" w:cs="AngsanaUPC"/>
                <w:b/>
                <w:bCs/>
                <w:sz w:val="30"/>
                <w:szCs w:val="30"/>
              </w:rPr>
              <w:t>51,875,285</w:t>
            </w:r>
          </w:p>
        </w:tc>
      </w:tr>
    </w:tbl>
    <w:p w:rsidR="00F36EB4" w:rsidRDefault="00F36EB4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3D7EB2" w:rsidRDefault="003D7EB2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ประมาณการหนี้สินผลประโยชน์พนักงาน</w:t>
      </w:r>
    </w:p>
    <w:p w:rsidR="00731760" w:rsidRPr="00044947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รายการเปลี่ยนแปลงของประมาณการหนี้สินผลประโยชน์พนักงาน ณ 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E54FBB">
        <w:rPr>
          <w:rFonts w:ascii="AngsanaUPC" w:hAnsi="AngsanaUPC" w:cs="AngsanaUPC"/>
          <w:sz w:val="30"/>
          <w:szCs w:val="30"/>
        </w:rPr>
        <w:t xml:space="preserve">2563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E54FBB">
        <w:rPr>
          <w:rFonts w:ascii="AngsanaUPC" w:hAnsi="AngsanaUPC" w:cs="AngsanaUPC"/>
          <w:sz w:val="30"/>
          <w:szCs w:val="30"/>
        </w:rPr>
        <w:t xml:space="preserve">31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E7481E" w:rsidRPr="00044947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5"/>
        <w:gridCol w:w="277"/>
        <w:gridCol w:w="288"/>
        <w:gridCol w:w="1596"/>
        <w:gridCol w:w="283"/>
        <w:gridCol w:w="1596"/>
      </w:tblGrid>
      <w:tr w:rsidR="00EB418F" w:rsidRPr="00A459E9" w:rsidTr="00836B15">
        <w:tc>
          <w:tcPr>
            <w:tcW w:w="4365" w:type="dxa"/>
          </w:tcPr>
          <w:p w:rsidR="00EB418F" w:rsidRPr="00A459E9" w:rsidRDefault="00EB418F" w:rsidP="00D26729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8F707F" w:rsidRPr="00A459E9" w:rsidTr="00836B15">
        <w:tc>
          <w:tcPr>
            <w:tcW w:w="4365" w:type="dxa"/>
          </w:tcPr>
          <w:p w:rsidR="008F707F" w:rsidRPr="00A459E9" w:rsidRDefault="008F707F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8F707F" w:rsidRPr="00A459E9" w:rsidRDefault="008F707F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8F707F" w:rsidRPr="00A459E9" w:rsidRDefault="008F707F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8F707F" w:rsidRPr="007D4622" w:rsidRDefault="008F707F" w:rsidP="00552F7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:rsidR="008F707F" w:rsidRPr="00AB0D11" w:rsidRDefault="008F707F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8F707F" w:rsidRPr="00AB0D11" w:rsidRDefault="008F707F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DA1CCC" w:rsidRPr="00A459E9" w:rsidTr="00836B15">
        <w:tc>
          <w:tcPr>
            <w:tcW w:w="4365" w:type="dxa"/>
            <w:vAlign w:val="bottom"/>
          </w:tcPr>
          <w:p w:rsidR="00DA1CCC" w:rsidRPr="00044947" w:rsidRDefault="00DA1CCC" w:rsidP="00DA1CCC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ต้น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DA1CCC" w:rsidRPr="00DA1CCC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  <w:tc>
          <w:tcPr>
            <w:tcW w:w="283" w:type="dxa"/>
            <w:vAlign w:val="center"/>
          </w:tcPr>
          <w:p w:rsidR="00DA1CCC" w:rsidRPr="00BE673F" w:rsidRDefault="00DA1CCC" w:rsidP="00DA1C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DA1CCC" w:rsidRPr="00BE673F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73,635,799</w:t>
            </w:r>
          </w:p>
        </w:tc>
      </w:tr>
      <w:tr w:rsidR="00DA1CCC" w:rsidRPr="00A459E9" w:rsidTr="00836B15">
        <w:tc>
          <w:tcPr>
            <w:tcW w:w="4365" w:type="dxa"/>
            <w:vAlign w:val="bottom"/>
          </w:tcPr>
          <w:p w:rsidR="00DA1CCC" w:rsidRPr="00044947" w:rsidRDefault="00DA1CCC" w:rsidP="00DA1CCC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DA1CCC" w:rsidRPr="00DA1CCC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5,105,518</w:t>
            </w:r>
          </w:p>
        </w:tc>
        <w:tc>
          <w:tcPr>
            <w:tcW w:w="283" w:type="dxa"/>
            <w:vAlign w:val="center"/>
          </w:tcPr>
          <w:p w:rsidR="00DA1CCC" w:rsidRPr="00BE673F" w:rsidRDefault="00DA1CCC" w:rsidP="00DA1C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DA1CCC" w:rsidRPr="00BE673F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6,593,517</w:t>
            </w:r>
          </w:p>
        </w:tc>
      </w:tr>
      <w:tr w:rsidR="00DA1CCC" w:rsidRPr="00A459E9" w:rsidTr="00836B15">
        <w:tc>
          <w:tcPr>
            <w:tcW w:w="4365" w:type="dxa"/>
            <w:vAlign w:val="bottom"/>
          </w:tcPr>
          <w:p w:rsidR="00DA1CCC" w:rsidRPr="00044947" w:rsidRDefault="00DA1CCC" w:rsidP="00DA1CCC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DA1CCC" w:rsidRPr="00A459E9" w:rsidRDefault="00DA1CCC" w:rsidP="00DA1C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DA1CCC" w:rsidRPr="00DA1CCC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1,665,210</w:t>
            </w:r>
          </w:p>
        </w:tc>
        <w:tc>
          <w:tcPr>
            <w:tcW w:w="283" w:type="dxa"/>
            <w:vAlign w:val="center"/>
          </w:tcPr>
          <w:p w:rsidR="00DA1CCC" w:rsidRPr="00BE673F" w:rsidRDefault="00DA1CCC" w:rsidP="00DA1C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DA1CCC" w:rsidRPr="00BE673F" w:rsidRDefault="00DA1CCC" w:rsidP="00DA1CCC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2,013,796</w:t>
            </w:r>
          </w:p>
        </w:tc>
      </w:tr>
      <w:tr w:rsidR="009F7F80" w:rsidRPr="00A459E9" w:rsidTr="009F7F80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 w:right="-16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ผล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(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:rsidR="009F7F80" w:rsidRPr="00DA1CCC" w:rsidRDefault="009F7F80" w:rsidP="009F7F80">
            <w:pPr>
              <w:tabs>
                <w:tab w:val="decimal" w:pos="119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9F7F80" w:rsidRPr="00BE673F" w:rsidRDefault="009F7F80" w:rsidP="009F7F8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BE673F" w:rsidRDefault="009F7F80" w:rsidP="009F7F80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7F80" w:rsidRPr="00A459E9" w:rsidTr="00552F7E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:rsidR="009F7F80" w:rsidRPr="00DA1CCC" w:rsidRDefault="009F7F80" w:rsidP="009F7F80">
            <w:pPr>
              <w:tabs>
                <w:tab w:val="decimal" w:pos="119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9F7F80" w:rsidRPr="00BE673F" w:rsidRDefault="009F7F80" w:rsidP="009F7F8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BE673F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(6,830,272)</w:t>
            </w:r>
          </w:p>
        </w:tc>
      </w:tr>
      <w:tr w:rsidR="009F7F80" w:rsidRPr="00A459E9" w:rsidTr="00836B15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DA1CCC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(106,862)</w:t>
            </w:r>
          </w:p>
        </w:tc>
        <w:tc>
          <w:tcPr>
            <w:tcW w:w="283" w:type="dxa"/>
            <w:vAlign w:val="center"/>
          </w:tcPr>
          <w:p w:rsidR="009F7F80" w:rsidRPr="00BE673F" w:rsidRDefault="009F7F80" w:rsidP="009F7F8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BE673F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(942,550)</w:t>
            </w:r>
          </w:p>
        </w:tc>
      </w:tr>
      <w:tr w:rsidR="009F7F80" w:rsidRPr="00A459E9" w:rsidTr="00836B15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ต้นทุนบริการในอดีตจากการแก้ไขโครงการ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:rsidR="009F7F80" w:rsidRPr="00DA1CCC" w:rsidRDefault="009F7F80" w:rsidP="009F7F80">
            <w:pPr>
              <w:tabs>
                <w:tab w:val="decimal" w:pos="1314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9F7F80" w:rsidRPr="00BE673F" w:rsidRDefault="009F7F80" w:rsidP="009F7F8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BE673F" w:rsidRDefault="009F7F80" w:rsidP="009F7F80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7F80" w:rsidRPr="00A459E9" w:rsidTr="00552F7E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DA1CCC" w:rsidRDefault="009F7F80" w:rsidP="009F7F80">
            <w:pPr>
              <w:tabs>
                <w:tab w:val="decimal" w:pos="1196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A1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9F7F80" w:rsidRPr="00BE673F" w:rsidRDefault="009F7F80" w:rsidP="009F7F8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F7F80" w:rsidRPr="00BE673F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11,255,643</w:t>
            </w:r>
          </w:p>
        </w:tc>
      </w:tr>
      <w:tr w:rsidR="009F7F80" w:rsidRPr="00A459E9" w:rsidTr="00836B15">
        <w:tc>
          <w:tcPr>
            <w:tcW w:w="4365" w:type="dxa"/>
            <w:vAlign w:val="bottom"/>
          </w:tcPr>
          <w:p w:rsidR="009F7F80" w:rsidRPr="00044947" w:rsidRDefault="009F7F80" w:rsidP="009F7F80">
            <w:pPr>
              <w:ind w:left="-79" w:right="-141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ปลา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ยงวด</w:t>
            </w:r>
          </w:p>
        </w:tc>
        <w:tc>
          <w:tcPr>
            <w:tcW w:w="277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F7F80" w:rsidRPr="00A459E9" w:rsidRDefault="009F7F80" w:rsidP="009F7F8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7F80" w:rsidRPr="00E13100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1310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92,389,799</w:t>
            </w:r>
          </w:p>
        </w:tc>
        <w:tc>
          <w:tcPr>
            <w:tcW w:w="283" w:type="dxa"/>
            <w:vAlign w:val="center"/>
          </w:tcPr>
          <w:p w:rsidR="009F7F80" w:rsidRDefault="009F7F80" w:rsidP="009F7F8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7F80" w:rsidRDefault="009F7F80" w:rsidP="009F7F80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85,725,933</w:t>
            </w:r>
          </w:p>
        </w:tc>
      </w:tr>
    </w:tbl>
    <w:p w:rsidR="00EC2BAF" w:rsidRDefault="00EC2BAF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731760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หนี้สิน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ภาษีเงินได้รอตัดบัญชี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A459E9" w:rsidTr="008F707F">
        <w:tc>
          <w:tcPr>
            <w:tcW w:w="4536" w:type="dxa"/>
          </w:tcPr>
          <w:p w:rsidR="008F707F" w:rsidRPr="00A459E9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8F707F" w:rsidRPr="00A459E9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F707F" w:rsidRPr="00A459E9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A459E9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8F707F" w:rsidRPr="00A459E9" w:rsidTr="008F707F">
        <w:tc>
          <w:tcPr>
            <w:tcW w:w="4536" w:type="dxa"/>
          </w:tcPr>
          <w:p w:rsidR="008F707F" w:rsidRPr="00A459E9" w:rsidRDefault="008F707F" w:rsidP="00552F7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8F707F" w:rsidRPr="00A459E9" w:rsidRDefault="008F707F" w:rsidP="00552F7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center"/>
          </w:tcPr>
          <w:p w:rsidR="008F707F" w:rsidRPr="007D4622" w:rsidRDefault="008F707F" w:rsidP="00552F7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8F707F" w:rsidRPr="00AB0D11" w:rsidRDefault="008F707F" w:rsidP="00552F7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  <w:vAlign w:val="center"/>
          </w:tcPr>
          <w:p w:rsidR="008F707F" w:rsidRPr="00AB0D11" w:rsidRDefault="008F707F" w:rsidP="00552F7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F707F" w:rsidRPr="00E724B2" w:rsidTr="008F707F">
        <w:tc>
          <w:tcPr>
            <w:tcW w:w="4536" w:type="dxa"/>
          </w:tcPr>
          <w:p w:rsidR="008F707F" w:rsidRPr="00E724B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งวดปัจจุบัน</w:t>
            </w: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:rsidR="008F707F" w:rsidRPr="00E724B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8F707F" w:rsidRPr="00E724B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E724B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E724B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F707F" w:rsidRPr="00A459E9" w:rsidTr="008F707F">
        <w:tc>
          <w:tcPr>
            <w:tcW w:w="4536" w:type="dxa"/>
            <w:vAlign w:val="bottom"/>
          </w:tcPr>
          <w:p w:rsidR="008F707F" w:rsidRPr="00044947" w:rsidRDefault="008F707F" w:rsidP="00552F7E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426" w:type="dxa"/>
          </w:tcPr>
          <w:p w:rsidR="008F707F" w:rsidRPr="00A459E9" w:rsidRDefault="008F707F" w:rsidP="00552F7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F707F" w:rsidRPr="00A459E9" w:rsidRDefault="008F707F" w:rsidP="00552F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F707F" w:rsidRPr="00A459E9" w:rsidRDefault="008F707F" w:rsidP="00552F7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A459E9" w:rsidRDefault="008F707F" w:rsidP="00552F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8F707F" w:rsidRPr="009F7BAC" w:rsidTr="008F707F">
        <w:tc>
          <w:tcPr>
            <w:tcW w:w="4536" w:type="dxa"/>
            <w:vAlign w:val="bottom"/>
          </w:tcPr>
          <w:p w:rsidR="008F707F" w:rsidRPr="009F7BAC" w:rsidRDefault="008F707F" w:rsidP="00552F7E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ใน</w:t>
            </w: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:rsidR="008F707F" w:rsidRPr="009F7BAC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707F" w:rsidRPr="009F7BAC" w:rsidRDefault="008F707F" w:rsidP="00552F7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F707F" w:rsidRPr="009F7BAC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707F" w:rsidRPr="009F7BAC" w:rsidRDefault="008F707F" w:rsidP="00552F7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F7F80" w:rsidRPr="00A459E9" w:rsidTr="008F707F">
        <w:trPr>
          <w:gridAfter w:val="1"/>
          <w:wAfter w:w="564" w:type="dxa"/>
        </w:trPr>
        <w:tc>
          <w:tcPr>
            <w:tcW w:w="4536" w:type="dxa"/>
          </w:tcPr>
          <w:p w:rsidR="009F7F80" w:rsidRPr="00A459E9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F7F80" w:rsidRPr="00A459E9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A459E9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9F7F80" w:rsidRPr="00E724B2" w:rsidTr="008F707F">
        <w:trPr>
          <w:gridAfter w:val="1"/>
          <w:wAfter w:w="564" w:type="dxa"/>
        </w:trPr>
        <w:tc>
          <w:tcPr>
            <w:tcW w:w="4536" w:type="dxa"/>
          </w:tcPr>
          <w:p w:rsidR="009F7F80" w:rsidRPr="00E724B2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:rsidR="009F7F80" w:rsidRPr="00E724B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E724B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E724B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9F7F80" w:rsidRPr="00A459E9" w:rsidTr="008F707F">
        <w:tc>
          <w:tcPr>
            <w:tcW w:w="4962" w:type="dxa"/>
            <w:gridSpan w:val="2"/>
            <w:vAlign w:val="bottom"/>
          </w:tcPr>
          <w:p w:rsidR="009F7F80" w:rsidRPr="00044947" w:rsidRDefault="009F7F80" w:rsidP="009F7F80">
            <w:pPr>
              <w:ind w:left="-108" w:right="-38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</w:tcPr>
          <w:p w:rsidR="009F7F80" w:rsidRPr="00A459E9" w:rsidRDefault="009F7F80" w:rsidP="00E13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(358,504)</w:t>
            </w:r>
          </w:p>
        </w:tc>
        <w:tc>
          <w:tcPr>
            <w:tcW w:w="289" w:type="dxa"/>
          </w:tcPr>
          <w:p w:rsidR="009F7F80" w:rsidRPr="00A459E9" w:rsidRDefault="009F7F80" w:rsidP="00E131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9F7F80" w:rsidRPr="00A459E9" w:rsidRDefault="009F7F80" w:rsidP="00E13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(2,005,460)</w:t>
            </w:r>
          </w:p>
        </w:tc>
      </w:tr>
      <w:tr w:rsidR="009F7F80" w:rsidRPr="009F7BAC" w:rsidTr="008F707F">
        <w:tc>
          <w:tcPr>
            <w:tcW w:w="4962" w:type="dxa"/>
            <w:gridSpan w:val="2"/>
            <w:vAlign w:val="bottom"/>
          </w:tcPr>
          <w:p w:rsidR="009F7F80" w:rsidRPr="009F7BAC" w:rsidRDefault="009F7F80" w:rsidP="00E13100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7F80" w:rsidRPr="00E13100" w:rsidRDefault="009F7F80" w:rsidP="00E1310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13100">
              <w:rPr>
                <w:rFonts w:ascii="AngsanaUPC" w:hAnsi="AngsanaUPC" w:cs="AngsanaUPC"/>
                <w:b/>
                <w:bCs/>
                <w:sz w:val="30"/>
                <w:szCs w:val="30"/>
              </w:rPr>
              <w:t>(358,504)</w:t>
            </w:r>
          </w:p>
        </w:tc>
        <w:tc>
          <w:tcPr>
            <w:tcW w:w="289" w:type="dxa"/>
          </w:tcPr>
          <w:p w:rsidR="009F7F80" w:rsidRPr="009F7BAC" w:rsidRDefault="009F7F80" w:rsidP="00E13100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7F80" w:rsidRPr="009F7BAC" w:rsidRDefault="009F7F80" w:rsidP="00E1310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</w:rPr>
              <w:t>(2,005,460)</w:t>
            </w:r>
          </w:p>
        </w:tc>
      </w:tr>
    </w:tbl>
    <w:p w:rsidR="00B702E6" w:rsidRDefault="00B702E6" w:rsidP="00AC1190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8F707F" w:rsidRDefault="008F707F">
      <w:pPr>
        <w:rPr>
          <w:rFonts w:ascii="AngsanaUPC" w:hAnsi="AngsanaUPC" w:cs="AngsanaUPC"/>
          <w:spacing w:val="-4"/>
          <w:sz w:val="30"/>
          <w:szCs w:val="30"/>
          <w:cs/>
        </w:rPr>
      </w:pPr>
      <w:r>
        <w:rPr>
          <w:rFonts w:ascii="AngsanaUPC" w:hAnsi="AngsanaUPC" w:cs="AngsanaUPC"/>
          <w:spacing w:val="-4"/>
          <w:sz w:val="30"/>
          <w:szCs w:val="30"/>
          <w:cs/>
        </w:rPr>
        <w:br w:type="page"/>
      </w:r>
    </w:p>
    <w:p w:rsidR="00AC1190" w:rsidRPr="008938ED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  <w:r w:rsidRPr="008938ED">
        <w:rPr>
          <w:rFonts w:ascii="AngsanaUPC" w:hAnsi="AngsanaUPC" w:cs="AngsanaUPC"/>
          <w:spacing w:val="-4"/>
          <w:sz w:val="30"/>
          <w:szCs w:val="30"/>
          <w:cs/>
        </w:rPr>
        <w:lastRenderedPageBreak/>
        <w:t xml:space="preserve">ส่วนประกอบของหนี้สินภาษีเงินได้รอตัดบัญชี ณ วันที่ </w:t>
      </w:r>
      <w:r w:rsidR="006446AF">
        <w:rPr>
          <w:rFonts w:ascii="AngsanaUPC" w:hAnsi="AngsanaUPC" w:cs="AngsanaUPC"/>
          <w:spacing w:val="-4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pacing w:val="-4"/>
          <w:sz w:val="30"/>
          <w:szCs w:val="30"/>
          <w:cs/>
        </w:rPr>
        <w:t>กันยายน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 xml:space="preserve">2563 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และวันที่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>31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ธันวาคม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Pr="008938ED">
        <w:rPr>
          <w:rFonts w:ascii="AngsanaUPC" w:hAnsi="AngsanaUPC" w:cs="AngsanaUPC"/>
          <w:spacing w:val="-4"/>
          <w:sz w:val="30"/>
          <w:szCs w:val="30"/>
        </w:rPr>
        <w:t>2562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278"/>
        <w:gridCol w:w="1707"/>
        <w:gridCol w:w="289"/>
        <w:gridCol w:w="1554"/>
      </w:tblGrid>
      <w:tr w:rsidR="00B702E6" w:rsidRPr="00A459E9" w:rsidTr="009F7F80">
        <w:tc>
          <w:tcPr>
            <w:tcW w:w="4536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7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4" w:type="dxa"/>
          </w:tcPr>
          <w:p w:rsidR="00B702E6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9F7F80">
        <w:tc>
          <w:tcPr>
            <w:tcW w:w="4536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12676E" w:rsidRPr="007D4622" w:rsidRDefault="006446AF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13100" w:rsidRPr="00A459E9" w:rsidTr="009F7F80">
        <w:tc>
          <w:tcPr>
            <w:tcW w:w="4536" w:type="dxa"/>
          </w:tcPr>
          <w:p w:rsidR="00E13100" w:rsidRDefault="00E13100" w:rsidP="00E13100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E13100" w:rsidRDefault="00E13100" w:rsidP="00E13100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8357B6">
              <w:rPr>
                <w:rFonts w:ascii="AngsanaUPC" w:hAnsi="AngsanaUPC" w:cs="AngsanaUPC"/>
                <w:sz w:val="30"/>
                <w:szCs w:val="30"/>
                <w:cs/>
              </w:rPr>
              <w:t>ด้วย</w:t>
            </w:r>
          </w:p>
          <w:p w:rsidR="00E13100" w:rsidRPr="00044947" w:rsidRDefault="00E13100" w:rsidP="00E13100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8357B6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E13100" w:rsidRPr="00A459E9" w:rsidRDefault="00E13100" w:rsidP="00E131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:rsidR="00E13100" w:rsidRPr="00E13100" w:rsidRDefault="00E13100" w:rsidP="00E13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E13100">
              <w:rPr>
                <w:rFonts w:ascii="AngsanaUPC" w:hAnsi="AngsanaUPC" w:cs="AngsanaUPC"/>
                <w:sz w:val="30"/>
                <w:szCs w:val="30"/>
              </w:rPr>
              <w:t>1,284,459</w:t>
            </w:r>
          </w:p>
        </w:tc>
        <w:tc>
          <w:tcPr>
            <w:tcW w:w="289" w:type="dxa"/>
            <w:vAlign w:val="bottom"/>
          </w:tcPr>
          <w:p w:rsidR="00E13100" w:rsidRPr="00A459E9" w:rsidRDefault="00E13100" w:rsidP="00E13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E13100" w:rsidRPr="00A459E9" w:rsidRDefault="00E13100" w:rsidP="00E13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1,642,963</w:t>
            </w:r>
          </w:p>
        </w:tc>
      </w:tr>
      <w:tr w:rsidR="00E13100" w:rsidRPr="004421A8" w:rsidTr="009F7F80">
        <w:tc>
          <w:tcPr>
            <w:tcW w:w="4536" w:type="dxa"/>
            <w:vAlign w:val="bottom"/>
          </w:tcPr>
          <w:p w:rsidR="00E13100" w:rsidRPr="004421A8" w:rsidRDefault="00E13100" w:rsidP="00E13100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421A8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E13100" w:rsidRPr="004421A8" w:rsidRDefault="00E13100" w:rsidP="00E13100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3100" w:rsidRPr="00E13100" w:rsidRDefault="00E13100" w:rsidP="00E131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1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1,284,459</w:t>
            </w:r>
          </w:p>
        </w:tc>
        <w:tc>
          <w:tcPr>
            <w:tcW w:w="289" w:type="dxa"/>
          </w:tcPr>
          <w:p w:rsidR="00E13100" w:rsidRPr="004421A8" w:rsidRDefault="00E13100" w:rsidP="00E13100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:rsidR="00E13100" w:rsidRPr="004421A8" w:rsidRDefault="00E13100" w:rsidP="00E1310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421A8">
              <w:rPr>
                <w:rFonts w:ascii="AngsanaUPC" w:hAnsi="AngsanaUPC" w:cs="AngsanaUPC"/>
                <w:b/>
                <w:bCs/>
                <w:sz w:val="30"/>
                <w:szCs w:val="30"/>
              </w:rPr>
              <w:t>1,642,963</w:t>
            </w:r>
          </w:p>
        </w:tc>
      </w:tr>
    </w:tbl>
    <w:p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F3629F" w:rsidRPr="000E3600" w:rsidRDefault="00F3629F" w:rsidP="00AF13EA">
      <w:pPr>
        <w:ind w:left="278" w:firstLine="289"/>
        <w:rPr>
          <w:rFonts w:ascii="AngsanaUPC" w:hAnsi="AngsanaUPC" w:cs="AngsanaUPC"/>
          <w:sz w:val="30"/>
          <w:szCs w:val="30"/>
        </w:rPr>
      </w:pPr>
      <w:r w:rsidRPr="000E3600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278"/>
        <w:gridCol w:w="1564"/>
        <w:gridCol w:w="289"/>
        <w:gridCol w:w="1418"/>
      </w:tblGrid>
      <w:tr w:rsidR="000E3600" w:rsidRPr="00A459E9" w:rsidTr="00D26729">
        <w:tc>
          <w:tcPr>
            <w:tcW w:w="4819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0E3600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43070A">
        <w:tc>
          <w:tcPr>
            <w:tcW w:w="4819" w:type="dxa"/>
          </w:tcPr>
          <w:p w:rsidR="0012676E" w:rsidRPr="00A459E9" w:rsidRDefault="0012676E" w:rsidP="0012676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12676E" w:rsidRPr="007D4622" w:rsidRDefault="006446AF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6446AF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E3600" w:rsidRPr="00A459E9" w:rsidTr="00D26729">
        <w:tc>
          <w:tcPr>
            <w:tcW w:w="4819" w:type="dxa"/>
          </w:tcPr>
          <w:p w:rsidR="000E3600" w:rsidRPr="000E3600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11,453,606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11,236,616 </w:t>
            </w: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ค่าเผื่อสินค้าคงเหลือลดลงและเคลื่อนไหวช้า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6,660,684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7,425,050 </w:t>
            </w: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2,911,578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2,911,578 </w:t>
            </w: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ค่าเผื่อการด้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10,669,259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10,542,157 </w:t>
            </w: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18,477,960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17,145,187 </w:t>
            </w:r>
          </w:p>
        </w:tc>
      </w:tr>
      <w:tr w:rsidR="00911343" w:rsidRPr="00A459E9" w:rsidTr="00911343">
        <w:tc>
          <w:tcPr>
            <w:tcW w:w="4819" w:type="dxa"/>
            <w:vAlign w:val="center"/>
          </w:tcPr>
          <w:p w:rsidR="00911343" w:rsidRDefault="00911343" w:rsidP="0091134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265,432,959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78,126,923 </w:t>
            </w:r>
          </w:p>
        </w:tc>
      </w:tr>
      <w:tr w:rsidR="00911343" w:rsidRPr="00A459E9" w:rsidTr="00911343">
        <w:tc>
          <w:tcPr>
            <w:tcW w:w="4819" w:type="dxa"/>
          </w:tcPr>
          <w:p w:rsidR="00911343" w:rsidRPr="000E3600" w:rsidRDefault="00911343" w:rsidP="00911343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911343" w:rsidRPr="00A459E9" w:rsidRDefault="00911343" w:rsidP="0091134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315,606,046</w:t>
            </w:r>
          </w:p>
        </w:tc>
        <w:tc>
          <w:tcPr>
            <w:tcW w:w="289" w:type="dxa"/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1343" w:rsidRDefault="00911343" w:rsidP="009113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127,387,511 </w:t>
            </w:r>
          </w:p>
        </w:tc>
      </w:tr>
    </w:tbl>
    <w:p w:rsidR="00F3629F" w:rsidRPr="000E3600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sz w:val="16"/>
          <w:szCs w:val="16"/>
          <w:lang w:eastAsia="th-TH"/>
        </w:rPr>
      </w:pPr>
    </w:p>
    <w:p w:rsidR="00F3629F" w:rsidRPr="000E3600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E3600">
        <w:rPr>
          <w:rFonts w:ascii="AngsanaUPC" w:hAnsi="AngsanaUPC" w:cs="AngsanaUPC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E3600">
        <w:rPr>
          <w:rFonts w:ascii="AngsanaUPC" w:hAnsi="AngsanaUPC" w:cs="AngsanaUPC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3A0FBF" w:rsidRDefault="003A0FBF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ทุน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สำรองตามกฎหมาย</w:t>
      </w:r>
    </w:p>
    <w:p w:rsidR="00731760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bookmarkStart w:id="4" w:name="OLE_LINK9"/>
      <w:bookmarkStart w:id="5" w:name="OLE_LINK12"/>
      <w:r w:rsidRPr="00044947">
        <w:rPr>
          <w:rFonts w:ascii="AngsanaUPC" w:hAnsi="AngsanaUPC" w:cs="AngsanaUPC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44947">
        <w:rPr>
          <w:rFonts w:ascii="AngsanaUPC" w:hAnsi="AngsanaUPC" w:cs="AngsanaUPC"/>
          <w:sz w:val="30"/>
          <w:szCs w:val="30"/>
        </w:rPr>
        <w:t xml:space="preserve">2535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044947">
        <w:rPr>
          <w:rFonts w:ascii="AngsanaUPC" w:hAnsi="AngsanaUPC" w:cs="AngsanaUPC"/>
          <w:sz w:val="30"/>
          <w:szCs w:val="30"/>
        </w:rPr>
        <w:t>116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>5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 xml:space="preserve">10 </w:t>
      </w:r>
      <w:r w:rsidRPr="00044947">
        <w:rPr>
          <w:rFonts w:ascii="AngsanaUPC" w:hAnsi="AngsanaUPC" w:cs="AngsanaUPC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4"/>
      <w:bookmarkEnd w:id="5"/>
    </w:p>
    <w:p w:rsidR="00DD345C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8F707F" w:rsidRDefault="008F707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6446AF" w:rsidRPr="006446AF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6446AF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สำรองหุ้นทุนซื้อคืน</w:t>
      </w:r>
    </w:p>
    <w:p w:rsidR="006446AF" w:rsidRPr="006446AF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6446AF">
        <w:rPr>
          <w:rFonts w:ascii="AngsanaUPC" w:hAnsi="AngsanaUPC" w:cs="AngsanaUPC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6446AF">
        <w:rPr>
          <w:rFonts w:ascii="AngsanaUPC" w:hAnsi="AngsanaUPC" w:cs="AngsanaUPC"/>
          <w:sz w:val="30"/>
          <w:szCs w:val="30"/>
          <w:cs/>
        </w:rPr>
        <w:t>ที่ถือโดยบริษัท</w:t>
      </w:r>
      <w:r w:rsidR="00EC6468">
        <w:rPr>
          <w:rFonts w:ascii="AngsanaUPC" w:hAnsi="AngsanaUPC" w:cs="AngsanaUPC" w:hint="cs"/>
          <w:sz w:val="30"/>
          <w:szCs w:val="30"/>
          <w:cs/>
        </w:rPr>
        <w:t>ฯ</w:t>
      </w:r>
      <w:r w:rsidRPr="006446AF">
        <w:rPr>
          <w:rFonts w:ascii="AngsanaUPC" w:hAnsi="AngsanaUPC" w:cs="AngsanaUPC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6446AF" w:rsidRPr="00EC6468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C6468">
        <w:rPr>
          <w:rFonts w:ascii="AngsanaUPC" w:hAnsi="AngsanaUPC" w:cs="AngsanaUPC"/>
          <w:b/>
          <w:bCs/>
          <w:sz w:val="30"/>
          <w:szCs w:val="30"/>
          <w:cs/>
        </w:rPr>
        <w:t>หุ้นทุนซื้อคืน</w:t>
      </w:r>
    </w:p>
    <w:p w:rsidR="006446AF" w:rsidRPr="00EC6468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0E2AD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EC6468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2AD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0E2AD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="000E2AD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="000E2AD6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E2AD6" w:rsidRPr="00CA4684" w:rsidRDefault="000E2AD6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6446AF" w:rsidRPr="00EC6468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C646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398" w:type="dxa"/>
        <w:tblInd w:w="534" w:type="dxa"/>
        <w:tblLayout w:type="fixed"/>
        <w:tblLook w:val="01E0"/>
      </w:tblPr>
      <w:tblGrid>
        <w:gridCol w:w="4428"/>
        <w:gridCol w:w="1134"/>
        <w:gridCol w:w="275"/>
        <w:gridCol w:w="1000"/>
        <w:gridCol w:w="237"/>
        <w:gridCol w:w="1324"/>
      </w:tblGrid>
      <w:tr w:rsidR="006446AF" w:rsidRPr="00EC6468" w:rsidTr="00927F73">
        <w:tc>
          <w:tcPr>
            <w:tcW w:w="4428" w:type="dxa"/>
          </w:tcPr>
          <w:p w:rsidR="006446AF" w:rsidRPr="00EC6468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446AF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  <w:p w:rsidR="000E2AD6" w:rsidRPr="00EC6468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EC6468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6AF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ราคาเฉลี่ย</w:t>
            </w:r>
            <w:r w:rsidR="006446AF"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  <w:p w:rsidR="000E2AD6" w:rsidRPr="00EC6468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EC6468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446AF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ทุนซื้อคืน</w:t>
            </w:r>
          </w:p>
          <w:p w:rsidR="000E2AD6" w:rsidRPr="00EC6468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6446AF" w:rsidRPr="00EC6468" w:rsidTr="00927F73">
        <w:tc>
          <w:tcPr>
            <w:tcW w:w="4428" w:type="dxa"/>
            <w:hideMark/>
          </w:tcPr>
          <w:p w:rsidR="006446AF" w:rsidRPr="00EC6468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134" w:type="dxa"/>
          </w:tcPr>
          <w:p w:rsidR="006446AF" w:rsidRPr="00EC6468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EC6468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:rsidR="006446AF" w:rsidRPr="00EC6468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EC6468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:rsidR="006446AF" w:rsidRPr="00EC6468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5650" w:rsidRPr="00EC6468" w:rsidTr="00927F73">
        <w:tc>
          <w:tcPr>
            <w:tcW w:w="4428" w:type="dxa"/>
            <w:hideMark/>
          </w:tcPr>
          <w:p w:rsidR="003A5650" w:rsidRPr="00EC6468" w:rsidRDefault="003A5650" w:rsidP="003D7EB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ซื้อคืนระหว่างงวด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322,800</w:t>
            </w:r>
          </w:p>
        </w:tc>
        <w:tc>
          <w:tcPr>
            <w:tcW w:w="275" w:type="dxa"/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1.82</w:t>
            </w:r>
          </w:p>
        </w:tc>
        <w:tc>
          <w:tcPr>
            <w:tcW w:w="237" w:type="dxa"/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588,284</w:t>
            </w:r>
          </w:p>
        </w:tc>
      </w:tr>
      <w:tr w:rsidR="003A5650" w:rsidRPr="00EC6468" w:rsidTr="00927F73">
        <w:tc>
          <w:tcPr>
            <w:tcW w:w="4428" w:type="dxa"/>
            <w:hideMark/>
          </w:tcPr>
          <w:p w:rsidR="003A5650" w:rsidRPr="00EC6468" w:rsidRDefault="003A5650" w:rsidP="003D7EB2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จำนวนหุ้นทุนซื้อคืน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3D7E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พ.ศ. </w:t>
            </w:r>
            <w:r w:rsidRPr="00EC6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322,800</w:t>
            </w:r>
          </w:p>
        </w:tc>
        <w:tc>
          <w:tcPr>
            <w:tcW w:w="275" w:type="dxa"/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1.82</w:t>
            </w:r>
          </w:p>
        </w:tc>
        <w:tc>
          <w:tcPr>
            <w:tcW w:w="237" w:type="dxa"/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A5650" w:rsidRPr="003A5650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A5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588,284</w:t>
            </w:r>
          </w:p>
        </w:tc>
      </w:tr>
    </w:tbl>
    <w:p w:rsidR="006446AF" w:rsidRDefault="006446AF" w:rsidP="006446AF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446AF" w:rsidRPr="00EC6468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CA4684">
        <w:rPr>
          <w:rFonts w:ascii="AngsanaUPC" w:hAnsi="AngsanaUPC" w:cs="AngsanaUPC"/>
          <w:color w:val="000000" w:themeColor="text1"/>
          <w:sz w:val="30"/>
          <w:szCs w:val="30"/>
        </w:rPr>
        <w:t>30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E2AD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 w:rsidR="00CA468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A4684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</w:t>
      </w:r>
      <w:r w:rsidR="00D5773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กำไรสะสมเป็นเงินสำรองสำหรับหุ้นซื้อคืนเป็นจำนวน </w:t>
      </w:r>
      <w:r w:rsidR="00CA4684">
        <w:rPr>
          <w:rFonts w:ascii="AngsanaUPC" w:hAnsi="AngsanaUPC" w:cs="AngsanaUPC"/>
          <w:color w:val="000000" w:themeColor="text1"/>
          <w:sz w:val="30"/>
          <w:szCs w:val="30"/>
        </w:rPr>
        <w:t>588,284</w:t>
      </w:r>
      <w:r w:rsidRPr="00EC646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โดยรายการสำรองดังกล่าวได้รวมอยู่ในงบแสดงฐานะการเงินภายใต้หัวข้อ “กำไรสะสมจัดสรรแล้ว – สำรองหุ้นทุนซื้อคืน”</w:t>
      </w:r>
    </w:p>
    <w:p w:rsidR="006446AF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8F707F" w:rsidRDefault="008F707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095658" w:rsidRPr="00095658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95658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กำไร</w:t>
      </w:r>
      <w:r w:rsidR="00552F7E">
        <w:rPr>
          <w:rFonts w:ascii="AngsanaUPC" w:hAnsi="AngsanaUPC" w:cs="AngsanaUPC" w:hint="cs"/>
          <w:b/>
          <w:bCs/>
          <w:sz w:val="30"/>
          <w:szCs w:val="30"/>
          <w:cs/>
        </w:rPr>
        <w:t xml:space="preserve"> (ขาดทุน) </w:t>
      </w:r>
      <w:r w:rsidRPr="00095658">
        <w:rPr>
          <w:rFonts w:ascii="AngsanaUPC" w:hAnsi="AngsanaUPC" w:cs="AngsanaUPC"/>
          <w:b/>
          <w:bCs/>
          <w:sz w:val="30"/>
          <w:szCs w:val="30"/>
          <w:cs/>
        </w:rPr>
        <w:t>ต่อหุ้นขั้นพื้นฐาน</w:t>
      </w:r>
    </w:p>
    <w:p w:rsidR="00095658" w:rsidRPr="00095658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552F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 สำหรับงวดสามเดือนและ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งวดเก้า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552F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สำหรับงวดที่เป็นของผู้ถือหุ้นสามัญของบริษัท</w:t>
      </w:r>
      <w:r w:rsidR="002D031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09565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636" w:type="dxa"/>
        <w:tblInd w:w="531" w:type="dxa"/>
        <w:tblLayout w:type="fixed"/>
        <w:tblLook w:val="0000"/>
      </w:tblPr>
      <w:tblGrid>
        <w:gridCol w:w="3155"/>
        <w:gridCol w:w="1195"/>
        <w:gridCol w:w="236"/>
        <w:gridCol w:w="1182"/>
        <w:gridCol w:w="236"/>
        <w:gridCol w:w="1142"/>
        <w:gridCol w:w="267"/>
        <w:gridCol w:w="1223"/>
      </w:tblGrid>
      <w:tr w:rsidR="00095658" w:rsidRPr="00D02093" w:rsidTr="00D02093">
        <w:tc>
          <w:tcPr>
            <w:tcW w:w="3155" w:type="dxa"/>
            <w:shd w:val="clear" w:color="auto" w:fill="auto"/>
            <w:vAlign w:val="center"/>
          </w:tcPr>
          <w:p w:rsidR="00095658" w:rsidRPr="00D02093" w:rsidRDefault="00095658" w:rsidP="002D031B">
            <w:pPr>
              <w:ind w:left="71"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:rsidR="00095658" w:rsidRDefault="00095658" w:rsidP="002D031B">
            <w:pPr>
              <w:ind w:left="-54" w:right="43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  <w:p w:rsidR="00AB37FD" w:rsidRPr="00D02093" w:rsidRDefault="00AB37FD" w:rsidP="002D031B">
            <w:pPr>
              <w:ind w:left="-54" w:right="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สิ้นสุดวันที่ 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:rsidR="00095658" w:rsidRPr="00D02093" w:rsidRDefault="00095658" w:rsidP="002D031B">
            <w:pPr>
              <w:ind w:left="-54"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095658" w:rsidRDefault="00095658" w:rsidP="002D031B">
            <w:pPr>
              <w:ind w:left="-54" w:right="-18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>สำหรับงวด</w:t>
            </w:r>
            <w:r w:rsidR="000754CB" w:rsidRPr="00D02093">
              <w:rPr>
                <w:rFonts w:asciiTheme="majorBidi" w:hAnsiTheme="majorBidi" w:cstheme="majorBidi" w:hint="cs"/>
                <w:cs/>
              </w:rPr>
              <w:t>เก้า</w:t>
            </w:r>
            <w:r w:rsidRPr="00D02093">
              <w:rPr>
                <w:rFonts w:asciiTheme="majorBidi" w:hAnsiTheme="majorBidi" w:cstheme="majorBidi"/>
                <w:cs/>
              </w:rPr>
              <w:t>เดือน</w:t>
            </w:r>
          </w:p>
          <w:p w:rsidR="00AB37FD" w:rsidRPr="00D02093" w:rsidRDefault="00AB37FD" w:rsidP="002D031B">
            <w:pPr>
              <w:ind w:left="-54"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สิ้นสุดวันที่ 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095658" w:rsidRPr="00D02093" w:rsidTr="00D02093">
        <w:tc>
          <w:tcPr>
            <w:tcW w:w="3155" w:type="dxa"/>
            <w:shd w:val="clear" w:color="auto" w:fill="auto"/>
            <w:vAlign w:val="center"/>
          </w:tcPr>
          <w:p w:rsidR="00095658" w:rsidRPr="00D02093" w:rsidRDefault="00095658" w:rsidP="002D031B">
            <w:pPr>
              <w:ind w:left="71"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095658" w:rsidRPr="00D02093" w:rsidRDefault="00095658" w:rsidP="002D031B">
            <w:pPr>
              <w:ind w:left="-54" w:right="-83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95658" w:rsidRPr="00D02093" w:rsidRDefault="00095658" w:rsidP="002D031B">
            <w:pPr>
              <w:ind w:left="-54"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095658" w:rsidRPr="00D02093" w:rsidRDefault="00095658" w:rsidP="002D031B">
            <w:pPr>
              <w:ind w:left="-54" w:right="-18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095658" w:rsidRPr="00D02093" w:rsidRDefault="00095658" w:rsidP="002D031B">
            <w:pPr>
              <w:ind w:left="-54"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095658" w:rsidRPr="00D02093" w:rsidRDefault="00095658" w:rsidP="002D031B">
            <w:pPr>
              <w:ind w:left="-54" w:right="-83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095658" w:rsidRPr="00D02093" w:rsidRDefault="00095658" w:rsidP="002D031B">
            <w:pPr>
              <w:ind w:left="-54"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95658" w:rsidRPr="00D02093" w:rsidRDefault="00095658" w:rsidP="002D031B">
            <w:pPr>
              <w:ind w:left="-54" w:right="-18"/>
              <w:jc w:val="center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</w:rPr>
              <w:t>2562</w:t>
            </w:r>
          </w:p>
        </w:tc>
      </w:tr>
      <w:tr w:rsidR="00911343" w:rsidRPr="00D02093" w:rsidTr="00CA3927">
        <w:tc>
          <w:tcPr>
            <w:tcW w:w="3155" w:type="dxa"/>
            <w:shd w:val="clear" w:color="auto" w:fill="auto"/>
            <w:vAlign w:val="bottom"/>
          </w:tcPr>
          <w:p w:rsidR="00911343" w:rsidRPr="00D02093" w:rsidRDefault="00911343" w:rsidP="00911343">
            <w:pPr>
              <w:ind w:left="9" w:right="-111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>กำไร</w:t>
            </w:r>
            <w:r w:rsidR="00CA3927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="009D2A84">
              <w:rPr>
                <w:rFonts w:asciiTheme="majorBidi" w:hAnsiTheme="majorBidi" w:cstheme="majorBidi" w:hint="cs"/>
                <w:cs/>
              </w:rPr>
              <w:t>สุทธิ</w:t>
            </w:r>
            <w:r w:rsidRPr="00D02093">
              <w:rPr>
                <w:rFonts w:asciiTheme="majorBidi" w:hAnsiTheme="majorBidi" w:cstheme="majorBidi"/>
                <w:cs/>
              </w:rPr>
              <w:t>สำหรับงวดที่เป็น</w:t>
            </w:r>
          </w:p>
          <w:p w:rsidR="00CA3927" w:rsidRDefault="00911343" w:rsidP="00911343">
            <w:pPr>
              <w:tabs>
                <w:tab w:val="left" w:pos="189"/>
              </w:tabs>
              <w:ind w:left="9" w:right="-18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ab/>
            </w:r>
            <w:r w:rsidR="00CA3927" w:rsidRPr="00D02093">
              <w:rPr>
                <w:rFonts w:asciiTheme="majorBidi" w:hAnsiTheme="majorBidi" w:cstheme="majorBidi"/>
                <w:cs/>
              </w:rPr>
              <w:t>ของผู้ถือหุ้น</w:t>
            </w:r>
            <w:r w:rsidR="00BD15EF">
              <w:rPr>
                <w:rFonts w:asciiTheme="majorBidi" w:hAnsiTheme="majorBidi" w:cstheme="majorBidi" w:hint="cs"/>
                <w:cs/>
              </w:rPr>
              <w:t>ส</w:t>
            </w:r>
            <w:r w:rsidR="009D2A84">
              <w:rPr>
                <w:rFonts w:asciiTheme="majorBidi" w:hAnsiTheme="majorBidi" w:cstheme="majorBidi" w:hint="cs"/>
                <w:cs/>
              </w:rPr>
              <w:t>ามัญ</w:t>
            </w:r>
            <w:r w:rsidRPr="00D02093">
              <w:rPr>
                <w:rFonts w:asciiTheme="majorBidi" w:hAnsiTheme="majorBidi" w:cstheme="majorBidi"/>
                <w:cs/>
              </w:rPr>
              <w:t>ของบริษัท</w:t>
            </w:r>
            <w:r w:rsidRPr="00D02093">
              <w:rPr>
                <w:rFonts w:asciiTheme="majorBidi" w:hAnsiTheme="majorBidi" w:cstheme="majorBidi"/>
              </w:rPr>
              <w:t xml:space="preserve"> </w:t>
            </w:r>
          </w:p>
          <w:p w:rsidR="00911343" w:rsidRPr="00D02093" w:rsidRDefault="00CA3927" w:rsidP="00911343">
            <w:pPr>
              <w:tabs>
                <w:tab w:val="left" w:pos="189"/>
              </w:tabs>
              <w:ind w:left="9"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911343" w:rsidRPr="00D02093">
              <w:rPr>
                <w:rFonts w:asciiTheme="majorBidi" w:hAnsiTheme="majorBidi" w:cstheme="majorBidi"/>
              </w:rPr>
              <w:t>(</w:t>
            </w:r>
            <w:r w:rsidR="00911343" w:rsidRPr="00D02093">
              <w:rPr>
                <w:rFonts w:asciiTheme="majorBidi" w:hAnsiTheme="majorBidi" w:cstheme="majorBidi"/>
                <w:cs/>
              </w:rPr>
              <w:t>ขั้นพื้นฐาน)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>9,688,158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>9,724,707</w:t>
            </w:r>
          </w:p>
        </w:tc>
        <w:tc>
          <w:tcPr>
            <w:tcW w:w="236" w:type="dxa"/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>(1,807,916)</w:t>
            </w:r>
          </w:p>
        </w:tc>
        <w:tc>
          <w:tcPr>
            <w:tcW w:w="267" w:type="dxa"/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vAlign w:val="bottom"/>
          </w:tcPr>
          <w:p w:rsidR="00911343" w:rsidRPr="00911343" w:rsidRDefault="00911343" w:rsidP="00CA3927">
            <w:pPr>
              <w:jc w:val="center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>24,527,193</w:t>
            </w:r>
          </w:p>
        </w:tc>
      </w:tr>
      <w:tr w:rsidR="00911343" w:rsidRPr="00D02093" w:rsidTr="00224D72">
        <w:tc>
          <w:tcPr>
            <w:tcW w:w="3155" w:type="dxa"/>
            <w:shd w:val="clear" w:color="auto" w:fill="auto"/>
            <w:vAlign w:val="bottom"/>
          </w:tcPr>
          <w:p w:rsidR="00911343" w:rsidRPr="00D02093" w:rsidRDefault="00911343" w:rsidP="00911343">
            <w:pPr>
              <w:ind w:left="178" w:right="-108" w:hanging="169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         ที่ออกจำหน่ายแล้ว</w:t>
            </w:r>
            <w:r w:rsidRPr="00D020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269,983,788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270,000,000 </w:t>
            </w:r>
          </w:p>
        </w:tc>
        <w:tc>
          <w:tcPr>
            <w:tcW w:w="236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269,983,788 </w:t>
            </w:r>
          </w:p>
        </w:tc>
        <w:tc>
          <w:tcPr>
            <w:tcW w:w="267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270,000,000 </w:t>
            </w:r>
          </w:p>
        </w:tc>
      </w:tr>
      <w:tr w:rsidR="00911343" w:rsidRPr="00D02093" w:rsidTr="006C28C9">
        <w:tc>
          <w:tcPr>
            <w:tcW w:w="3155" w:type="dxa"/>
            <w:shd w:val="clear" w:color="auto" w:fill="auto"/>
            <w:vAlign w:val="bottom"/>
          </w:tcPr>
          <w:p w:rsidR="00911343" w:rsidRPr="00D02093" w:rsidRDefault="00911343" w:rsidP="00CA3927">
            <w:pPr>
              <w:ind w:left="9" w:right="-253"/>
              <w:rPr>
                <w:rFonts w:asciiTheme="majorBidi" w:hAnsiTheme="majorBidi" w:cstheme="majorBidi"/>
              </w:rPr>
            </w:pPr>
            <w:r w:rsidRPr="00D02093">
              <w:rPr>
                <w:rFonts w:asciiTheme="majorBidi" w:hAnsiTheme="majorBidi" w:cstheme="majorBidi"/>
                <w:cs/>
              </w:rPr>
              <w:t>กำไร</w:t>
            </w:r>
            <w:r w:rsidR="00CA3927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D02093">
              <w:rPr>
                <w:rFonts w:asciiTheme="majorBidi" w:hAnsiTheme="majorBidi" w:cstheme="majorBidi"/>
                <w:cs/>
              </w:rPr>
              <w:t>ต่อหุ้นขั้นพื้นฐาน (บาท)</w:t>
            </w:r>
          </w:p>
        </w:tc>
        <w:tc>
          <w:tcPr>
            <w:tcW w:w="1195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          0.04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        0.04 </w:t>
            </w:r>
          </w:p>
        </w:tc>
        <w:tc>
          <w:tcPr>
            <w:tcW w:w="236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     (0.01)</w:t>
            </w:r>
          </w:p>
        </w:tc>
        <w:tc>
          <w:tcPr>
            <w:tcW w:w="267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vAlign w:val="center"/>
          </w:tcPr>
          <w:p w:rsidR="00911343" w:rsidRPr="00911343" w:rsidRDefault="00911343" w:rsidP="00911343">
            <w:pPr>
              <w:jc w:val="right"/>
              <w:rPr>
                <w:rFonts w:ascii="Angsana New" w:hAnsi="Angsana New" w:cs="Angsana New"/>
              </w:rPr>
            </w:pPr>
            <w:r w:rsidRPr="00911343">
              <w:rPr>
                <w:rFonts w:ascii="Angsana New" w:hAnsi="Angsana New" w:cs="Angsana New"/>
              </w:rPr>
              <w:t xml:space="preserve">             0.09 </w:t>
            </w:r>
          </w:p>
        </w:tc>
      </w:tr>
    </w:tbl>
    <w:p w:rsidR="00095658" w:rsidRPr="00095658" w:rsidRDefault="00095658" w:rsidP="00DD345C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DD345C" w:rsidRPr="00B321BA" w:rsidRDefault="00DD345C" w:rsidP="00DD345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DD345C" w:rsidRPr="00B321BA" w:rsidRDefault="00DD345C" w:rsidP="00DD345C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19.9</w:t>
      </w:r>
      <w:r w:rsidR="00352B39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D43AE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43AE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29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2561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เป็นสำรองตามกฎหมายจำนวน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1.10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0.219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59.13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D43AE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43AE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ที่ประชุมคณะกรรมการครั้งที่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3/2562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ได้มีมติอนุมัติให้จ่ายเงินปันผลระหว่างกาล</w:t>
      </w:r>
      <w:r w:rsidR="00FD51DF"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ให้แก่ผู้ถือหุ้นจำนวน </w:t>
      </w:r>
      <w:r w:rsidR="00FD51DF" w:rsidRPr="00D43AE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="00FD51DF"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ในอัตราหุ้นละ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0.14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37.80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DD345C" w:rsidRDefault="00DD345C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/>
        </w:rPr>
      </w:pPr>
    </w:p>
    <w:p w:rsidR="008F707F" w:rsidRDefault="008F707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:rsidR="008E6873" w:rsidRDefault="00D67B65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bookmarkStart w:id="6" w:name="OLE_LINK7"/>
      <w:bookmarkStart w:id="7" w:name="OLE_LINK8"/>
      <w:r w:rsidRPr="00044947">
        <w:rPr>
          <w:rFonts w:ascii="AngsanaUPC" w:hAnsi="AngsanaUPC" w:cs="AngsanaUPC"/>
          <w:sz w:val="30"/>
          <w:szCs w:val="30"/>
          <w:cs/>
        </w:rPr>
        <w:t>สำหรับ</w:t>
      </w:r>
      <w:r w:rsidR="00F3629F">
        <w:rPr>
          <w:rFonts w:ascii="AngsanaUPC" w:hAnsi="AngsanaUPC" w:cs="AngsanaUPC" w:hint="cs"/>
          <w:sz w:val="30"/>
          <w:szCs w:val="30"/>
          <w:cs/>
        </w:rPr>
        <w:t>งวด</w:t>
      </w:r>
      <w:r w:rsidR="00D43AE5">
        <w:rPr>
          <w:rFonts w:ascii="AngsanaUPC" w:hAnsi="AngsanaUPC" w:cs="AngsanaUPC" w:hint="cs"/>
          <w:sz w:val="30"/>
          <w:szCs w:val="30"/>
          <w:cs/>
        </w:rPr>
        <w:t>สามเดือนและงวด</w:t>
      </w:r>
      <w:r w:rsidR="006446AF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F3629F">
        <w:rPr>
          <w:rFonts w:ascii="AngsanaUPC" w:hAnsi="AngsanaUPC" w:cs="AngsanaUPC"/>
          <w:sz w:val="30"/>
          <w:szCs w:val="30"/>
        </w:rPr>
        <w:t xml:space="preserve">2563 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F3629F">
        <w:rPr>
          <w:rFonts w:ascii="AngsanaUPC" w:hAnsi="AngsanaUPC" w:cs="AngsanaUPC"/>
          <w:sz w:val="30"/>
          <w:szCs w:val="30"/>
        </w:rPr>
        <w:t xml:space="preserve">2562 </w:t>
      </w:r>
      <w:r w:rsidR="00731760" w:rsidRPr="00044947">
        <w:rPr>
          <w:rFonts w:ascii="AngsanaUPC" w:hAnsi="AngsanaUPC" w:cs="AngsanaUPC"/>
          <w:sz w:val="30"/>
          <w:szCs w:val="30"/>
          <w:cs/>
        </w:rPr>
        <w:t>บริษัทฯ ได้จ่าย</w:t>
      </w:r>
      <w:r w:rsidR="00284A7F">
        <w:rPr>
          <w:rFonts w:ascii="AngsanaUPC" w:hAnsi="AngsanaUPC" w:cs="AngsanaUPC" w:hint="cs"/>
          <w:sz w:val="30"/>
          <w:szCs w:val="30"/>
          <w:cs/>
        </w:rPr>
        <w:t>เงิน</w:t>
      </w:r>
      <w:r w:rsidR="00731760" w:rsidRPr="00044947">
        <w:rPr>
          <w:rFonts w:ascii="AngsanaUPC" w:hAnsi="AngsanaUPC" w:cs="AngsanaUPC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8E6873">
        <w:rPr>
          <w:rFonts w:ascii="AngsanaUPC" w:hAnsi="AngsanaUPC" w:cs="AngsanaUPC" w:hint="cs"/>
          <w:sz w:val="30"/>
          <w:szCs w:val="30"/>
          <w:cs/>
        </w:rPr>
        <w:t>ดังนี้</w:t>
      </w:r>
      <w:bookmarkEnd w:id="6"/>
      <w:bookmarkEnd w:id="7"/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8E6873" w:rsidRPr="00AB0D11" w:rsidRDefault="008E6873" w:rsidP="00ED7F74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8E6873" w:rsidRPr="006D3566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46A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446AF"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0E2AD6" w:rsidTr="000E2AD6">
        <w:tc>
          <w:tcPr>
            <w:tcW w:w="2835" w:type="dxa"/>
            <w:vAlign w:val="bottom"/>
          </w:tcPr>
          <w:p w:rsidR="000E2AD6" w:rsidRPr="00044947" w:rsidRDefault="000E2AD6" w:rsidP="000E2AD6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2,309,828</w:t>
            </w:r>
          </w:p>
        </w:tc>
        <w:tc>
          <w:tcPr>
            <w:tcW w:w="283" w:type="dxa"/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2,185,852</w:t>
            </w:r>
          </w:p>
        </w:tc>
        <w:tc>
          <w:tcPr>
            <w:tcW w:w="283" w:type="dxa"/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6,942,168</w:t>
            </w:r>
          </w:p>
        </w:tc>
        <w:tc>
          <w:tcPr>
            <w:tcW w:w="251" w:type="dxa"/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0E2AD6" w:rsidRDefault="000E2AD6" w:rsidP="000E2AD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6,383,714</w:t>
            </w:r>
          </w:p>
        </w:tc>
      </w:tr>
    </w:tbl>
    <w:p w:rsidR="00095658" w:rsidRDefault="00095658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731760" w:rsidRPr="00044947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ค่าใช้จ่ายตามลักษณะ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bookmarkStart w:id="8" w:name="_Hlk47637421"/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>รายการค่าใช้จ่ายตามลักษณะที่สำคัญสำหรับ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D43AE5">
        <w:rPr>
          <w:rFonts w:ascii="AngsanaUPC" w:hAnsi="AngsanaUPC" w:cs="AngsanaUPC" w:hint="cs"/>
          <w:sz w:val="30"/>
          <w:szCs w:val="30"/>
          <w:cs/>
        </w:rPr>
        <w:t>และงวด</w:t>
      </w:r>
      <w:r w:rsidR="006446AF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ได้แก่</w:t>
      </w:r>
    </w:p>
    <w:tbl>
      <w:tblPr>
        <w:tblStyle w:val="TableGrid"/>
        <w:tblW w:w="945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6"/>
        <w:gridCol w:w="1351"/>
        <w:gridCol w:w="267"/>
        <w:gridCol w:w="1351"/>
        <w:gridCol w:w="267"/>
        <w:gridCol w:w="1317"/>
        <w:gridCol w:w="242"/>
        <w:gridCol w:w="1313"/>
      </w:tblGrid>
      <w:tr w:rsidR="00D12257" w:rsidRPr="00AB0D11" w:rsidTr="00903D19">
        <w:tc>
          <w:tcPr>
            <w:tcW w:w="3346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13" w:type="dxa"/>
          </w:tcPr>
          <w:p w:rsidR="0012676E" w:rsidRPr="00AB0D11" w:rsidRDefault="0012676E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446AF" w:rsidRPr="00AB0D11" w:rsidTr="00903D19">
        <w:tc>
          <w:tcPr>
            <w:tcW w:w="3346" w:type="dxa"/>
          </w:tcPr>
          <w:p w:rsidR="006446AF" w:rsidRPr="00AB0D11" w:rsidRDefault="006446AF" w:rsidP="006446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</w:tcPr>
          <w:p w:rsidR="006446AF" w:rsidRPr="00B4078F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6446AF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:rsidR="006446AF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2" w:type="dxa"/>
            <w:gridSpan w:val="3"/>
            <w:tcBorders>
              <w:bottom w:val="single" w:sz="4" w:space="0" w:color="auto"/>
            </w:tcBorders>
          </w:tcPr>
          <w:p w:rsidR="006446AF" w:rsidRPr="00B4078F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6446AF" w:rsidRPr="006D3566" w:rsidRDefault="006446AF" w:rsidP="006446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D12257" w:rsidRPr="00AB0D11" w:rsidTr="00903D19">
        <w:tc>
          <w:tcPr>
            <w:tcW w:w="3346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67" w:type="dxa"/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67" w:type="dxa"/>
          </w:tcPr>
          <w:p w:rsidR="0012676E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42" w:type="dxa"/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903D19" w:rsidRPr="00E23A6D" w:rsidTr="00B455BE">
        <w:tc>
          <w:tcPr>
            <w:tcW w:w="3346" w:type="dxa"/>
            <w:vAlign w:val="center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</w:t>
            </w:r>
          </w:p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 w:hint="cs"/>
                <w:cs/>
              </w:rPr>
              <w:t xml:space="preserve">     </w:t>
            </w:r>
            <w:r w:rsidRPr="00E23A6D">
              <w:rPr>
                <w:rFonts w:ascii="Angsana New" w:hAnsi="Angsana New" w:cs="Angsana New"/>
                <w:cs/>
              </w:rPr>
              <w:t>งานระหว่างทำ (เพิ่มขึ้น) ลดลง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jc w:val="center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(12,439,33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E23A6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67" w:type="dxa"/>
            <w:vAlign w:val="bottom"/>
          </w:tcPr>
          <w:p w:rsidR="00903D19" w:rsidRPr="00E23A6D" w:rsidRDefault="00903D19" w:rsidP="00B455BE">
            <w:pPr>
              <w:jc w:val="center"/>
              <w:rPr>
                <w:rFonts w:ascii="Angsana New" w:hAnsi="Angsana New" w:cs="Angsana New"/>
                <w:color w:val="000099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jc w:val="center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15,664,514</w:t>
            </w:r>
          </w:p>
        </w:tc>
        <w:tc>
          <w:tcPr>
            <w:tcW w:w="267" w:type="dxa"/>
            <w:vAlign w:val="bottom"/>
          </w:tcPr>
          <w:p w:rsidR="00903D19" w:rsidRPr="00E23A6D" w:rsidRDefault="00903D19" w:rsidP="00B455B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7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jc w:val="center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(11,187,54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E23A6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42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jc w:val="center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(23,806,435)</w:t>
            </w:r>
          </w:p>
        </w:tc>
      </w:tr>
      <w:tr w:rsidR="00903D19" w:rsidRPr="00E23A6D" w:rsidTr="00903D19">
        <w:tc>
          <w:tcPr>
            <w:tcW w:w="3346" w:type="dxa"/>
            <w:vAlign w:val="center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วัตถุดิบ</w:t>
            </w:r>
            <w:r w:rsidRPr="00E23A6D">
              <w:rPr>
                <w:rFonts w:ascii="Angsana New" w:hAnsi="Angsana New" w:cs="Angsana New" w:hint="cs"/>
                <w:cs/>
              </w:rPr>
              <w:t xml:space="preserve"> อะไหล่</w:t>
            </w:r>
            <w:r w:rsidRPr="00E23A6D">
              <w:rPr>
                <w:rFonts w:ascii="Angsana New" w:hAnsi="Angsana New" w:cs="Angsana New"/>
                <w:cs/>
              </w:rPr>
              <w:t>และวัสดุสิ้นเปลืองใช้ไป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346,958,861</w:t>
            </w:r>
          </w:p>
        </w:tc>
        <w:tc>
          <w:tcPr>
            <w:tcW w:w="267" w:type="dxa"/>
            <w:vAlign w:val="center"/>
          </w:tcPr>
          <w:p w:rsidR="00903D19" w:rsidRPr="00E23A6D" w:rsidRDefault="00903D19" w:rsidP="00903D19">
            <w:pPr>
              <w:jc w:val="right"/>
              <w:rPr>
                <w:rFonts w:ascii="Angsana New" w:hAnsi="Angsana New" w:cs="Angsana New"/>
                <w:color w:val="000099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437,938,719</w:t>
            </w:r>
          </w:p>
        </w:tc>
        <w:tc>
          <w:tcPr>
            <w:tcW w:w="267" w:type="dxa"/>
            <w:vAlign w:val="bottom"/>
          </w:tcPr>
          <w:p w:rsidR="00903D19" w:rsidRPr="00E23A6D" w:rsidRDefault="00903D19" w:rsidP="00903D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1,028,122,042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1,282,851,392</w:t>
            </w:r>
          </w:p>
        </w:tc>
      </w:tr>
      <w:tr w:rsidR="00903D19" w:rsidRPr="00E23A6D" w:rsidTr="00B455BE">
        <w:tc>
          <w:tcPr>
            <w:tcW w:w="3346" w:type="dxa"/>
            <w:vAlign w:val="center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เงินเดือน</w:t>
            </w:r>
            <w:r w:rsidRPr="00E23A6D">
              <w:rPr>
                <w:rFonts w:ascii="Angsana New" w:hAnsi="Angsana New" w:cs="Angsana New" w:hint="cs"/>
                <w:cs/>
              </w:rPr>
              <w:t xml:space="preserve"> </w:t>
            </w:r>
            <w:r w:rsidRPr="00E23A6D">
              <w:rPr>
                <w:rFonts w:ascii="Angsana New" w:hAnsi="Angsana New" w:cs="Angsana New"/>
                <w:cs/>
              </w:rPr>
              <w:t>ค่าแรงและผลประโยชน์อื่น</w:t>
            </w:r>
          </w:p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 w:hint="cs"/>
                <w:cs/>
              </w:rPr>
              <w:t xml:space="preserve">     </w:t>
            </w:r>
            <w:r w:rsidRPr="00E23A6D">
              <w:rPr>
                <w:rFonts w:ascii="Angsana New" w:hAnsi="Angsana New" w:cs="Angsana New"/>
                <w:cs/>
              </w:rPr>
              <w:t>ของพนักงาน</w:t>
            </w:r>
          </w:p>
        </w:tc>
        <w:tc>
          <w:tcPr>
            <w:tcW w:w="1351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28,767,805</w:t>
            </w:r>
          </w:p>
        </w:tc>
        <w:tc>
          <w:tcPr>
            <w:tcW w:w="267" w:type="dxa"/>
            <w:vAlign w:val="bottom"/>
          </w:tcPr>
          <w:p w:rsidR="00903D19" w:rsidRPr="008677E4" w:rsidRDefault="00903D19" w:rsidP="00B455B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31,312,860</w:t>
            </w:r>
          </w:p>
        </w:tc>
        <w:tc>
          <w:tcPr>
            <w:tcW w:w="267" w:type="dxa"/>
            <w:vAlign w:val="bottom"/>
          </w:tcPr>
          <w:p w:rsidR="00903D19" w:rsidRPr="008677E4" w:rsidRDefault="00903D19" w:rsidP="00B455B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83,689,899</w:t>
            </w:r>
          </w:p>
        </w:tc>
        <w:tc>
          <w:tcPr>
            <w:tcW w:w="242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bottom"/>
          </w:tcPr>
          <w:p w:rsidR="00903D19" w:rsidRPr="00E23A6D" w:rsidRDefault="00903D19" w:rsidP="00B455B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98,059,724</w:t>
            </w:r>
          </w:p>
        </w:tc>
      </w:tr>
      <w:tr w:rsidR="00903D19" w:rsidRPr="00E23A6D" w:rsidTr="00903D19">
        <w:tc>
          <w:tcPr>
            <w:tcW w:w="3346" w:type="dxa"/>
            <w:vAlign w:val="bottom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18,407,941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26,243,369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61,472,004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73,016,867</w:t>
            </w:r>
          </w:p>
        </w:tc>
      </w:tr>
      <w:tr w:rsidR="00903D19" w:rsidRPr="00E23A6D" w:rsidTr="00903D19">
        <w:tc>
          <w:tcPr>
            <w:tcW w:w="3346" w:type="dxa"/>
            <w:vAlign w:val="center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8,190,147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8,002,956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24,560,440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23,283,728</w:t>
            </w:r>
          </w:p>
        </w:tc>
      </w:tr>
      <w:tr w:rsidR="00903D19" w:rsidRPr="00E23A6D" w:rsidTr="00903D19">
        <w:tc>
          <w:tcPr>
            <w:tcW w:w="3346" w:type="dxa"/>
            <w:vAlign w:val="center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7,607,65</w:t>
            </w:r>
            <w:r w:rsidR="00B455B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8,463,681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23,915,047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25,090,450</w:t>
            </w:r>
          </w:p>
        </w:tc>
      </w:tr>
      <w:tr w:rsidR="00903D19" w:rsidRPr="00E23A6D" w:rsidTr="00903D19">
        <w:tc>
          <w:tcPr>
            <w:tcW w:w="3346" w:type="dxa"/>
            <w:vAlign w:val="bottom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ค่าใช้จ่ายในการขนส่งสินค้า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7,948,221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9,987,743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23,782,991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26,299,233</w:t>
            </w:r>
          </w:p>
        </w:tc>
      </w:tr>
      <w:tr w:rsidR="00903D19" w:rsidRPr="00E23A6D" w:rsidTr="00903D19">
        <w:tc>
          <w:tcPr>
            <w:tcW w:w="3346" w:type="dxa"/>
            <w:vAlign w:val="bottom"/>
          </w:tcPr>
          <w:p w:rsidR="00903D19" w:rsidRPr="00E23A6D" w:rsidRDefault="00903D19" w:rsidP="00903D19">
            <w:pPr>
              <w:rPr>
                <w:rFonts w:ascii="Angsana New" w:hAnsi="Angsana New" w:cs="Angsana New"/>
              </w:rPr>
            </w:pPr>
            <w:r w:rsidRPr="00E23A6D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2,853,750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4,578,750</w:t>
            </w:r>
          </w:p>
        </w:tc>
        <w:tc>
          <w:tcPr>
            <w:tcW w:w="267" w:type="dxa"/>
            <w:vAlign w:val="center"/>
          </w:tcPr>
          <w:p w:rsidR="00903D19" w:rsidRPr="008677E4" w:rsidRDefault="00903D19" w:rsidP="00903D1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7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10,253,185</w:t>
            </w:r>
          </w:p>
        </w:tc>
        <w:tc>
          <w:tcPr>
            <w:tcW w:w="242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center"/>
          </w:tcPr>
          <w:p w:rsidR="00903D19" w:rsidRPr="00E23A6D" w:rsidRDefault="00903D19" w:rsidP="00903D19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/>
              </w:rPr>
            </w:pPr>
            <w:r w:rsidRPr="00E23A6D">
              <w:rPr>
                <w:rFonts w:ascii="Angsana New" w:hAnsi="Angsana New" w:cs="Angsana New"/>
                <w:color w:val="000000"/>
              </w:rPr>
              <w:t>13,735,000</w:t>
            </w:r>
          </w:p>
        </w:tc>
      </w:tr>
      <w:bookmarkEnd w:id="8"/>
    </w:tbl>
    <w:p w:rsidR="0012676E" w:rsidRDefault="0012676E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903D19" w:rsidRDefault="00903D19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903D19" w:rsidRDefault="00903D19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F421C4" w:rsidRDefault="00F421C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731760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  <w:t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ข้อมูลทางการเงินจำแนกตามส่วนงานดำเนินงานของบริษัทฯ มีดังต่อไปนี้</w:t>
      </w:r>
    </w:p>
    <w:p w:rsidR="00B74A8E" w:rsidRDefault="00731760" w:rsidP="0050053E">
      <w:pPr>
        <w:numPr>
          <w:ilvl w:val="0"/>
          <w:numId w:val="2"/>
        </w:numPr>
        <w:tabs>
          <w:tab w:val="clear" w:pos="1857"/>
          <w:tab w:val="left" w:pos="567"/>
        </w:tabs>
        <w:spacing w:before="120" w:after="60" w:line="216" w:lineRule="auto"/>
        <w:ind w:left="567" w:hanging="425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0D588E">
        <w:rPr>
          <w:rFonts w:ascii="AngsanaUPC" w:hAnsi="AngsanaUPC" w:cs="AngsanaUPC" w:hint="cs"/>
          <w:sz w:val="30"/>
          <w:szCs w:val="30"/>
          <w:cs/>
        </w:rPr>
        <w:t>และงวด</w:t>
      </w:r>
      <w:r w:rsidR="006446AF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p w:rsidR="00FE317A" w:rsidRPr="00445141" w:rsidRDefault="00FE317A" w:rsidP="00FE317A">
      <w:pPr>
        <w:tabs>
          <w:tab w:val="left" w:pos="567"/>
        </w:tabs>
        <w:spacing w:before="120" w:after="60" w:line="216" w:lineRule="auto"/>
        <w:jc w:val="right"/>
        <w:rPr>
          <w:rFonts w:ascii="AngsanaUPC" w:hAnsi="AngsanaUPC" w:cs="AngsanaUPC"/>
          <w:sz w:val="22"/>
          <w:szCs w:val="22"/>
        </w:rPr>
      </w:pPr>
      <w:r w:rsidRPr="00445141">
        <w:rPr>
          <w:rFonts w:ascii="AngsanaUPC" w:hAnsi="AngsanaUPC" w:cs="AngsanaUPC" w:hint="cs"/>
          <w:sz w:val="22"/>
          <w:szCs w:val="22"/>
          <w:cs/>
        </w:rPr>
        <w:t xml:space="preserve">หน่วย </w:t>
      </w:r>
      <w:r w:rsidRPr="00445141">
        <w:rPr>
          <w:rFonts w:ascii="AngsanaUPC" w:hAnsi="AngsanaUPC" w:cs="AngsanaUPC"/>
          <w:sz w:val="22"/>
          <w:szCs w:val="22"/>
        </w:rPr>
        <w:t xml:space="preserve">: </w:t>
      </w:r>
      <w:r w:rsidRPr="00445141">
        <w:rPr>
          <w:rFonts w:ascii="AngsanaUPC" w:hAnsi="AngsanaUPC" w:cs="AngsanaUPC" w:hint="cs"/>
          <w:sz w:val="22"/>
          <w:szCs w:val="22"/>
          <w:cs/>
        </w:rPr>
        <w:t>บาท</w:t>
      </w:r>
    </w:p>
    <w:tbl>
      <w:tblPr>
        <w:tblW w:w="9792" w:type="dxa"/>
        <w:tblInd w:w="-426" w:type="dxa"/>
        <w:tblLayout w:type="fixed"/>
        <w:tblLook w:val="04A0"/>
      </w:tblPr>
      <w:tblGrid>
        <w:gridCol w:w="1693"/>
        <w:gridCol w:w="1196"/>
        <w:gridCol w:w="271"/>
        <w:gridCol w:w="1198"/>
        <w:gridCol w:w="236"/>
        <w:gridCol w:w="1196"/>
        <w:gridCol w:w="236"/>
        <w:gridCol w:w="1196"/>
        <w:gridCol w:w="236"/>
        <w:gridCol w:w="1038"/>
        <w:gridCol w:w="10"/>
        <w:gridCol w:w="226"/>
        <w:gridCol w:w="10"/>
        <w:gridCol w:w="1040"/>
        <w:gridCol w:w="10"/>
      </w:tblGrid>
      <w:tr w:rsidR="00FE317A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17A" w:rsidRPr="00445141" w:rsidRDefault="00FE317A" w:rsidP="00405120">
            <w:pPr>
              <w:rPr>
                <w:rFonts w:ascii="Tahoma" w:eastAsia="Times New Roman" w:hAnsi="Tahoma" w:cs="Times New Roman"/>
                <w:sz w:val="20"/>
                <w:szCs w:val="20"/>
              </w:rPr>
            </w:pPr>
          </w:p>
        </w:tc>
        <w:tc>
          <w:tcPr>
            <w:tcW w:w="8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17A" w:rsidRPr="00445141" w:rsidRDefault="00FE317A" w:rsidP="00405120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:rsidR="00FE317A" w:rsidRPr="00445141" w:rsidRDefault="00FE317A" w:rsidP="0040512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445141">
              <w:rPr>
                <w:rFonts w:ascii="AngsanaUPC" w:hAnsi="AngsanaUPC" w:cs="AngsanaUPC"/>
                <w:sz w:val="22"/>
                <w:szCs w:val="22"/>
                <w:cs/>
              </w:rPr>
              <w:t>สำหรับ</w:t>
            </w:r>
            <w:r w:rsidRPr="00445141">
              <w:rPr>
                <w:rFonts w:ascii="AngsanaUPC" w:hAnsi="AngsanaUPC" w:cs="AngsanaUPC" w:hint="cs"/>
                <w:sz w:val="22"/>
                <w:szCs w:val="22"/>
                <w:cs/>
              </w:rPr>
              <w:t>งวดสามเดือน</w:t>
            </w:r>
            <w:r w:rsidRPr="00445141">
              <w:rPr>
                <w:rFonts w:ascii="AngsanaUPC" w:hAnsi="AngsanaUPC" w:cs="AngsanaUPC"/>
                <w:sz w:val="22"/>
                <w:szCs w:val="22"/>
                <w:cs/>
              </w:rPr>
              <w:t xml:space="preserve">สิ้นสุดวันที่ </w:t>
            </w:r>
            <w:r w:rsidRPr="00445141"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 w:rsidRPr="00445141">
              <w:rPr>
                <w:rFonts w:ascii="AngsanaUPC" w:hAnsi="AngsanaUPC" w:cs="AngsanaUPC"/>
                <w:sz w:val="22"/>
                <w:szCs w:val="22"/>
                <w:cs/>
              </w:rPr>
              <w:t>กันยายน</w:t>
            </w:r>
          </w:p>
        </w:tc>
      </w:tr>
      <w:tr w:rsidR="00FE317A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445141" w:rsidRDefault="00FE317A" w:rsidP="00405120">
            <w:pPr>
              <w:rPr>
                <w:rFonts w:ascii="Tahoma" w:eastAsia="Times New Roman" w:hAnsi="Tahoma" w:cs="Times New Roman"/>
                <w:sz w:val="20"/>
                <w:szCs w:val="20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  <w:cs/>
              </w:rPr>
              <w:t>จำหน่ายในประเทศ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  <w:cs/>
              </w:rPr>
              <w:t>จำหน่ายต่างประเทศ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E317A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2563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2563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445141" w:rsidRDefault="00FE317A" w:rsidP="00405120">
            <w:pPr>
              <w:jc w:val="center"/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  <w:r w:rsidRPr="00445141"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  <w:t xml:space="preserve">2562 </w:t>
            </w:r>
          </w:p>
        </w:tc>
      </w:tr>
      <w:tr w:rsidR="00FE317A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409F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309,710,842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461,166,362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110,930,190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17A" w:rsidRPr="00F409FA" w:rsidRDefault="00FE317A" w:rsidP="00F409FA">
            <w:pPr>
              <w:tabs>
                <w:tab w:val="decimal" w:pos="951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115,669,661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420,641,032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576,836,023 </w:t>
            </w:r>
          </w:p>
        </w:tc>
      </w:tr>
      <w:tr w:rsidR="00FE317A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409F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(276,299,873)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(422,139,789)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(116,844,788)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17A" w:rsidRPr="00F409FA" w:rsidRDefault="00FE317A" w:rsidP="00F409FA">
            <w:pPr>
              <w:tabs>
                <w:tab w:val="decimal" w:pos="951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(113,484,785)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(393,144,661)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(535,624,574)</w:t>
            </w:r>
          </w:p>
        </w:tc>
      </w:tr>
      <w:tr w:rsidR="00FE317A" w:rsidRPr="00445141" w:rsidTr="00F409FA">
        <w:trPr>
          <w:gridAfter w:val="1"/>
          <w:wAfter w:w="10" w:type="dxa"/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409F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กำไร</w:t>
            </w:r>
            <w:r w:rsidR="00F409FA" w:rsidRPr="00F409F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 xml:space="preserve"> </w:t>
            </w: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(ขาดทุน)</w:t>
            </w:r>
            <w:r w:rsidR="00F409FA" w:rsidRPr="00F409F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 xml:space="preserve"> </w:t>
            </w: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33,410,969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39,026,573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(5,914,598)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51"/>
              </w:tabs>
              <w:ind w:left="-38" w:right="-11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2,184,876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120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27,496,371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17A" w:rsidRPr="00F409FA" w:rsidRDefault="00FE317A" w:rsidP="00F409FA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41,211,449 </w:t>
            </w:r>
          </w:p>
        </w:tc>
      </w:tr>
      <w:tr w:rsidR="00A87081" w:rsidRPr="00445141" w:rsidTr="00F409FA">
        <w:trPr>
          <w:gridAfter w:val="1"/>
          <w:wAfter w:w="10" w:type="dxa"/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409F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A87081" w:rsidRDefault="00A87081" w:rsidP="00A87081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A87081">
              <w:rPr>
                <w:rFonts w:ascii="AngsanaUPC" w:hAnsi="AngsanaUPC" w:cs="AngsanaUPC"/>
                <w:sz w:val="22"/>
                <w:szCs w:val="22"/>
              </w:rPr>
              <w:t xml:space="preserve">9,875,101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 xml:space="preserve">6,746,886 </w:t>
            </w:r>
          </w:p>
        </w:tc>
      </w:tr>
      <w:tr w:rsidR="00A87081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409F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A87081" w:rsidRDefault="00A87081" w:rsidP="00A87081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A87081">
              <w:rPr>
                <w:rFonts w:ascii="AngsanaUPC" w:hAnsi="AngsanaUPC" w:cs="AngsanaUPC"/>
                <w:color w:val="000000"/>
                <w:sz w:val="22"/>
                <w:szCs w:val="22"/>
              </w:rPr>
              <w:t>(20,018,121)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(20,768,651)</w:t>
            </w:r>
          </w:p>
        </w:tc>
      </w:tr>
      <w:tr w:rsidR="00A87081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409F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A87081" w:rsidRDefault="00A87081" w:rsidP="00A87081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A87081">
              <w:rPr>
                <w:rFonts w:ascii="AngsanaUPC" w:hAnsi="AngsanaUPC" w:cs="AngsanaUPC"/>
                <w:color w:val="000000"/>
                <w:sz w:val="22"/>
                <w:szCs w:val="22"/>
              </w:rPr>
              <w:t>(7,665,193)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(15,979,620)</w:t>
            </w:r>
          </w:p>
        </w:tc>
      </w:tr>
      <w:tr w:rsidR="00A87081" w:rsidRPr="00445141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409F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A87081" w:rsidRDefault="00A87081" w:rsidP="00A87081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(1,485,357)</w:t>
            </w:r>
          </w:p>
        </w:tc>
      </w:tr>
      <w:tr w:rsidR="00A87081" w:rsidRPr="00445141" w:rsidTr="00F409FA">
        <w:trPr>
          <w:gridAfter w:val="1"/>
          <w:wAfter w:w="10" w:type="dxa"/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409FA" w:rsidRDefault="00A87081" w:rsidP="00A87081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กำไรสุทธิสำหรับ</w:t>
            </w:r>
            <w:r w:rsidRPr="00F409FA">
              <w:rPr>
                <w:rFonts w:ascii="AngsanaUPC" w:eastAsia="Times New Roman" w:hAnsi="AngsanaUPC" w:cs="AngsanaUPC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445141" w:rsidRDefault="00A87081" w:rsidP="00A87081">
            <w:pPr>
              <w:rPr>
                <w:rFonts w:ascii="AngsanaUPC" w:eastAsia="Times New Roman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081" w:rsidRPr="00445141" w:rsidRDefault="00A87081" w:rsidP="00A8708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445141" w:rsidRDefault="00A87081" w:rsidP="00A870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87081" w:rsidRPr="00A87081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9,688,158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87081" w:rsidRPr="00F409FA" w:rsidRDefault="00A87081" w:rsidP="00A87081">
            <w:pPr>
              <w:tabs>
                <w:tab w:val="decimal" w:pos="816"/>
              </w:tabs>
              <w:ind w:left="-38" w:right="-120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9,724,707 </w:t>
            </w:r>
          </w:p>
        </w:tc>
      </w:tr>
      <w:tr w:rsidR="00FE317A" w:rsidRPr="00FE317A" w:rsidTr="00F409FA">
        <w:trPr>
          <w:gridAfter w:val="1"/>
          <w:wAfter w:w="10" w:type="dxa"/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Default="00FE317A" w:rsidP="00405120">
            <w:pPr>
              <w:jc w:val="right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  <w:p w:rsidR="00FE317A" w:rsidRDefault="00FE317A" w:rsidP="00405120">
            <w:pPr>
              <w:jc w:val="right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  <w:p w:rsidR="00FE317A" w:rsidRPr="00FE317A" w:rsidRDefault="00FE317A" w:rsidP="00405120">
            <w:pPr>
              <w:jc w:val="right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40512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40512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40512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40512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40512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40512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40512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40512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17A" w:rsidRPr="00FE317A" w:rsidRDefault="00FE317A" w:rsidP="0040512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17A" w:rsidRPr="00FE317A" w:rsidRDefault="00FE317A" w:rsidP="0040512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17A" w:rsidRPr="00FE317A" w:rsidRDefault="00FE317A" w:rsidP="0040512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  <w:tr w:rsidR="00FE317A" w:rsidRPr="00FE317A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17A" w:rsidRPr="00FE317A" w:rsidRDefault="00FE317A" w:rsidP="00FE317A">
            <w:pPr>
              <w:rPr>
                <w:rFonts w:ascii="Tahoma" w:eastAsia="Times New Roman" w:hAnsi="Tahoma" w:cs="Times New Roman"/>
                <w:sz w:val="22"/>
                <w:szCs w:val="22"/>
              </w:rPr>
            </w:pPr>
          </w:p>
        </w:tc>
        <w:tc>
          <w:tcPr>
            <w:tcW w:w="8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งวด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เก้า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เดือน</w:t>
            </w: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4"/>
                <w:szCs w:val="24"/>
              </w:rPr>
              <w:t xml:space="preserve">30 </w:t>
            </w:r>
            <w:r>
              <w:rPr>
                <w:rFonts w:ascii="AngsanaUPC" w:hAnsi="AngsanaUPC" w:cs="AngsanaUPC"/>
                <w:sz w:val="24"/>
                <w:szCs w:val="24"/>
                <w:cs/>
              </w:rPr>
              <w:t>กันยายน</w:t>
            </w:r>
          </w:p>
        </w:tc>
      </w:tr>
      <w:tr w:rsidR="00FE317A" w:rsidRPr="00FE317A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E317A" w:rsidRDefault="00FE317A" w:rsidP="00FE317A">
            <w:pPr>
              <w:rPr>
                <w:rFonts w:ascii="Tahoma" w:eastAsia="Times New Roman" w:hAnsi="Tahoma" w:cs="Times New Roman"/>
                <w:sz w:val="22"/>
                <w:szCs w:val="22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2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E317A" w:rsidRPr="00FE317A" w:rsidTr="00F409FA">
        <w:trPr>
          <w:gridAfter w:val="1"/>
          <w:wAfter w:w="10" w:type="dxa"/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2563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2563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E317A">
            <w:pPr>
              <w:jc w:val="center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2562 </w:t>
            </w:r>
          </w:p>
        </w:tc>
      </w:tr>
      <w:tr w:rsidR="00FE317A" w:rsidRPr="00FE317A" w:rsidTr="00F409FA">
        <w:trPr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E317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983,121,429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1,297,231,235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287,100,100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>257,042,46</w:t>
            </w:r>
            <w:r w:rsidR="00F421C4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1,270,221,529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>1,554,273,7</w:t>
            </w:r>
            <w:r w:rsidR="00F421C4">
              <w:rPr>
                <w:rFonts w:ascii="AngsanaUPC" w:eastAsia="Times New Roman" w:hAnsi="AngsanaUPC" w:cs="AngsanaUPC"/>
                <w:sz w:val="22"/>
                <w:szCs w:val="22"/>
              </w:rPr>
              <w:t>02</w:t>
            </w: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FE317A" w:rsidRPr="00FE317A" w:rsidTr="00F409FA">
        <w:trPr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E317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(901,883,830)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(1,217,004,945)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(297,515,058)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(261,527,95</w:t>
            </w:r>
            <w:r w:rsidR="00F421C4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6</w:t>
            </w: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(1,199,398,888)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(1,478,532,90</w:t>
            </w:r>
            <w:r w:rsidR="00F421C4" w:rsidRPr="00F409FA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</w:tr>
      <w:tr w:rsidR="00FE317A" w:rsidRPr="00FE317A" w:rsidTr="00F409FA">
        <w:trPr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17A" w:rsidRPr="00FE317A" w:rsidRDefault="00FE317A" w:rsidP="00FE317A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กำไร</w:t>
            </w:r>
            <w:r w:rsidR="00F409F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 xml:space="preserve"> </w:t>
            </w: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(ขาดทุน)</w:t>
            </w:r>
            <w:r w:rsidR="00F409F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 xml:space="preserve"> </w:t>
            </w: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81,237,599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80,226,290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(10,414,958)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color w:val="000000"/>
                <w:sz w:val="22"/>
                <w:szCs w:val="22"/>
              </w:rPr>
              <w:t>(4,485,489)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38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70,822,641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21C4">
            <w:pPr>
              <w:tabs>
                <w:tab w:val="decimal" w:pos="936"/>
              </w:tabs>
              <w:ind w:left="-12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17A" w:rsidRPr="00FE317A" w:rsidRDefault="00FE317A" w:rsidP="00F409FA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75,740,801 </w:t>
            </w:r>
          </w:p>
        </w:tc>
      </w:tr>
      <w:tr w:rsidR="00A87081" w:rsidRPr="00FE317A" w:rsidTr="00F409FA">
        <w:trPr>
          <w:trHeight w:val="360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A87081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sz w:val="22"/>
                <w:szCs w:val="22"/>
              </w:rPr>
              <w:t xml:space="preserve">22,343,766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ind w:left="-120"/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</w:rPr>
              <w:t xml:space="preserve">62,992,753 </w:t>
            </w:r>
          </w:p>
        </w:tc>
      </w:tr>
      <w:tr w:rsidR="00A87081" w:rsidRPr="00FE317A" w:rsidTr="00F409FA">
        <w:trPr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A87081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sz w:val="22"/>
                <w:szCs w:val="22"/>
              </w:rPr>
              <w:t>(52,975,786)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ind w:left="-120"/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(52,310,220)</w:t>
            </w:r>
          </w:p>
        </w:tc>
      </w:tr>
      <w:tr w:rsidR="00A87081" w:rsidRPr="00FE317A" w:rsidTr="00F409FA">
        <w:trPr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A87081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sz w:val="22"/>
                <w:szCs w:val="22"/>
              </w:rPr>
              <w:t>(41,181,060)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ind w:left="-120"/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(47,467,935)</w:t>
            </w:r>
          </w:p>
        </w:tc>
      </w:tr>
      <w:tr w:rsidR="0028772E" w:rsidRPr="00FE317A" w:rsidTr="00224D72">
        <w:trPr>
          <w:trHeight w:val="348"/>
        </w:trPr>
        <w:tc>
          <w:tcPr>
            <w:tcW w:w="5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72E" w:rsidRPr="00FE317A" w:rsidRDefault="0028772E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72E" w:rsidRPr="00FE317A" w:rsidRDefault="0028772E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72E" w:rsidRPr="00FE317A" w:rsidRDefault="0028772E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72E" w:rsidRPr="00FE317A" w:rsidRDefault="0028772E" w:rsidP="00A8708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72E" w:rsidRPr="00A87081" w:rsidRDefault="0028772E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72E" w:rsidRPr="00FE317A" w:rsidRDefault="0028772E" w:rsidP="00A87081">
            <w:pPr>
              <w:ind w:left="-120"/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72E" w:rsidRPr="00FE317A" w:rsidRDefault="0028772E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(11,255,643)</w:t>
            </w:r>
          </w:p>
        </w:tc>
      </w:tr>
      <w:tr w:rsidR="00A87081" w:rsidRPr="00FE317A" w:rsidTr="00F409FA">
        <w:trPr>
          <w:trHeight w:val="348"/>
        </w:trPr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A87081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sz w:val="22"/>
                <w:szCs w:val="22"/>
              </w:rPr>
              <w:t>(817,477)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ind w:left="-120"/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81" w:rsidRPr="00FE317A" w:rsidRDefault="00A87081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sz w:val="22"/>
                <w:szCs w:val="22"/>
              </w:rPr>
              <w:t>(3,172,563)</w:t>
            </w:r>
          </w:p>
        </w:tc>
      </w:tr>
      <w:tr w:rsidR="00EA6C50" w:rsidRPr="00FE317A" w:rsidTr="00552F7E">
        <w:trPr>
          <w:trHeight w:val="360"/>
        </w:trPr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C50" w:rsidRPr="00FE317A" w:rsidRDefault="00EA6C50" w:rsidP="00A87081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UPC" w:eastAsia="Times New Roman" w:hAnsi="AngsanaUPC" w:cs="AngsanaUPC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FE317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สุทธิสำหรับ</w:t>
            </w:r>
            <w:r>
              <w:rPr>
                <w:rFonts w:ascii="AngsanaUPC" w:eastAsia="Times New Roman" w:hAnsi="AngsanaUPC" w:cs="AngsanaUPC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C50" w:rsidRPr="00FE317A" w:rsidRDefault="00EA6C50" w:rsidP="00A87081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C50" w:rsidRPr="00FE317A" w:rsidRDefault="00EA6C50" w:rsidP="00A87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A6C50" w:rsidRPr="00A87081" w:rsidRDefault="00EA6C50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A8708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(1,807,916)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C50" w:rsidRPr="00A87081" w:rsidRDefault="00EA6C50" w:rsidP="00A87081">
            <w:pPr>
              <w:ind w:left="-120"/>
              <w:jc w:val="right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A6C50" w:rsidRPr="00F409FA" w:rsidRDefault="00EA6C50" w:rsidP="00A87081">
            <w:pPr>
              <w:tabs>
                <w:tab w:val="decimal" w:pos="832"/>
              </w:tabs>
              <w:ind w:left="-120" w:right="-246"/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  <w:r w:rsidRPr="00F409F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24,527,193 </w:t>
            </w:r>
          </w:p>
        </w:tc>
      </w:tr>
    </w:tbl>
    <w:p w:rsidR="00FE317A" w:rsidRDefault="00FE317A" w:rsidP="006D76EC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</w:p>
    <w:p w:rsidR="00FE317A" w:rsidRDefault="00FE317A">
      <w:pPr>
        <w:rPr>
          <w:rFonts w:ascii="AngsanaUPC" w:hAnsi="AngsanaUPC" w:cs="AngsanaUPC"/>
          <w:spacing w:val="-4"/>
          <w:sz w:val="30"/>
          <w:szCs w:val="30"/>
          <w:cs/>
        </w:rPr>
      </w:pPr>
      <w:r>
        <w:rPr>
          <w:rFonts w:ascii="AngsanaUPC" w:hAnsi="AngsanaUPC" w:cs="AngsanaUPC"/>
          <w:spacing w:val="-4"/>
          <w:sz w:val="30"/>
          <w:szCs w:val="30"/>
          <w:cs/>
        </w:rPr>
        <w:br w:type="page"/>
      </w:r>
    </w:p>
    <w:p w:rsidR="005B5E2D" w:rsidRPr="00AD54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044947">
        <w:rPr>
          <w:rFonts w:ascii="AngsanaUPC" w:hAnsi="AngsanaUPC" w:cs="AngsanaUPC"/>
          <w:spacing w:val="-4"/>
          <w:sz w:val="30"/>
          <w:szCs w:val="30"/>
          <w:cs/>
        </w:rPr>
        <w:lastRenderedPageBreak/>
        <w:t>สินทรัพย์และหนี้สินของส่วนงาน</w:t>
      </w:r>
      <w:r w:rsidRPr="00AD5492">
        <w:rPr>
          <w:rFonts w:ascii="AngsanaUPC" w:hAnsi="AngsanaUPC" w:cs="AngsanaUPC"/>
          <w:spacing w:val="-4"/>
          <w:sz w:val="30"/>
          <w:szCs w:val="30"/>
          <w:cs/>
        </w:rPr>
        <w:t>ของ</w:t>
      </w:r>
      <w:r w:rsidRPr="00044947">
        <w:rPr>
          <w:rFonts w:ascii="AngsanaUPC" w:hAnsi="AngsanaUPC" w:cs="AngsanaUPC"/>
          <w:spacing w:val="-4"/>
          <w:sz w:val="30"/>
          <w:szCs w:val="30"/>
          <w:cs/>
        </w:rPr>
        <w:t xml:space="preserve">บริษัทฯ ณ วันที่ </w:t>
      </w:r>
      <w:r w:rsidR="006446AF">
        <w:rPr>
          <w:rFonts w:ascii="AngsanaUPC" w:hAnsi="AngsanaUPC" w:cs="AngsanaUPC"/>
          <w:spacing w:val="-4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pacing w:val="-4"/>
          <w:sz w:val="30"/>
          <w:szCs w:val="30"/>
          <w:cs/>
        </w:rPr>
        <w:t>กันยายน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 xml:space="preserve">2563 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และวันที่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>31</w:t>
      </w:r>
      <w:r w:rsidR="0062717D" w:rsidRPr="00AD5492">
        <w:rPr>
          <w:rFonts w:ascii="AngsanaUPC" w:hAnsi="AngsanaUPC" w:cs="AngsanaUPC"/>
          <w:spacing w:val="-4"/>
          <w:sz w:val="30"/>
          <w:szCs w:val="30"/>
          <w:cs/>
        </w:rPr>
        <w:t xml:space="preserve"> ธันวาคม 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พ.ศ.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>2562</w:t>
      </w:r>
      <w:r w:rsidR="00AD5492" w:rsidRPr="00AD5492">
        <w:rPr>
          <w:rFonts w:ascii="AngsanaUPC" w:hAnsi="AngsanaUPC" w:cs="AngsanaUPC"/>
          <w:spacing w:val="-4"/>
          <w:sz w:val="30"/>
          <w:szCs w:val="30"/>
        </w:rPr>
        <w:t xml:space="preserve">       </w:t>
      </w:r>
      <w:r w:rsidR="0062717D" w:rsidRPr="00AD549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Pr="00AD5492">
        <w:rPr>
          <w:rFonts w:ascii="AngsanaUPC" w:hAnsi="AngsanaUPC" w:cs="AngsanaUPC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283"/>
        <w:gridCol w:w="1699"/>
        <w:gridCol w:w="286"/>
        <w:gridCol w:w="1700"/>
      </w:tblGrid>
      <w:tr w:rsidR="001D5A45" w:rsidTr="001D5A45">
        <w:tc>
          <w:tcPr>
            <w:tcW w:w="4531" w:type="dxa"/>
          </w:tcPr>
          <w:p w:rsidR="001D5A4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1D5A4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D5A4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1D5A45" w:rsidRPr="00AB0D11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1D5A45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0D0B88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421A8" w:rsidTr="001D5A45">
        <w:tc>
          <w:tcPr>
            <w:tcW w:w="4531" w:type="dxa"/>
          </w:tcPr>
          <w:p w:rsidR="004421A8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bookmarkStart w:id="9" w:name="_Hlk40268552"/>
          </w:p>
        </w:tc>
        <w:tc>
          <w:tcPr>
            <w:tcW w:w="283" w:type="dxa"/>
          </w:tcPr>
          <w:p w:rsidR="004421A8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4421A8" w:rsidRPr="00AB0D11" w:rsidRDefault="006446AF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6446A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="004421A8" w:rsidRPr="006446A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4421A8"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6" w:type="dxa"/>
            <w:vAlign w:val="center"/>
          </w:tcPr>
          <w:p w:rsidR="004421A8" w:rsidRPr="00AB0D11" w:rsidRDefault="004421A8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ธันวา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706125" w:rsidTr="00706125">
        <w:tc>
          <w:tcPr>
            <w:tcW w:w="4531" w:type="dxa"/>
            <w:vAlign w:val="bottom"/>
          </w:tcPr>
          <w:p w:rsidR="00706125" w:rsidRPr="00044947" w:rsidRDefault="00706125" w:rsidP="0070612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706125" w:rsidRDefault="00706125" w:rsidP="0070612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216,009,895</w:t>
            </w:r>
          </w:p>
        </w:tc>
        <w:tc>
          <w:tcPr>
            <w:tcW w:w="286" w:type="dxa"/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231,769,420</w:t>
            </w:r>
          </w:p>
        </w:tc>
      </w:tr>
      <w:tr w:rsidR="00706125" w:rsidTr="00706125">
        <w:tc>
          <w:tcPr>
            <w:tcW w:w="4531" w:type="dxa"/>
            <w:vAlign w:val="bottom"/>
          </w:tcPr>
          <w:p w:rsidR="00706125" w:rsidRPr="00044947" w:rsidRDefault="00706125" w:rsidP="0070612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706125" w:rsidRDefault="00706125" w:rsidP="0070612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1,642,306,198</w:t>
            </w:r>
          </w:p>
        </w:tc>
        <w:tc>
          <w:tcPr>
            <w:tcW w:w="286" w:type="dxa"/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1,565,120,683</w:t>
            </w:r>
          </w:p>
        </w:tc>
      </w:tr>
      <w:tr w:rsidR="00706125" w:rsidTr="00706125">
        <w:tc>
          <w:tcPr>
            <w:tcW w:w="4531" w:type="dxa"/>
            <w:vAlign w:val="bottom"/>
          </w:tcPr>
          <w:p w:rsidR="00706125" w:rsidRPr="00044947" w:rsidRDefault="00706125" w:rsidP="0070612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706125" w:rsidRDefault="00706125" w:rsidP="0070612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1,858,316,093</w:t>
            </w:r>
          </w:p>
        </w:tc>
        <w:tc>
          <w:tcPr>
            <w:tcW w:w="286" w:type="dxa"/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1,796,890,103</w:t>
            </w:r>
          </w:p>
        </w:tc>
      </w:tr>
      <w:tr w:rsidR="00706125" w:rsidTr="00706125">
        <w:tc>
          <w:tcPr>
            <w:tcW w:w="4531" w:type="dxa"/>
            <w:vAlign w:val="bottom"/>
          </w:tcPr>
          <w:p w:rsidR="00706125" w:rsidRPr="00044947" w:rsidRDefault="00706125" w:rsidP="00706125">
            <w:pPr>
              <w:spacing w:before="120"/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706125" w:rsidRDefault="00706125" w:rsidP="00706125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347,597,243</w:t>
            </w:r>
          </w:p>
        </w:tc>
        <w:tc>
          <w:tcPr>
            <w:tcW w:w="286" w:type="dxa"/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06125" w:rsidRDefault="00706125" w:rsidP="007061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262,371,101</w:t>
            </w:r>
          </w:p>
        </w:tc>
      </w:tr>
      <w:bookmarkEnd w:id="9"/>
    </w:tbl>
    <w:p w:rsidR="00CB5318" w:rsidRPr="00CB5318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spacing w:val="-4"/>
          <w:sz w:val="12"/>
          <w:szCs w:val="12"/>
        </w:rPr>
      </w:pPr>
    </w:p>
    <w:p w:rsidR="005B5E2D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044947">
        <w:rPr>
          <w:rFonts w:ascii="AngsanaUPC" w:hAnsi="AngsanaUPC" w:cs="AngsanaUPC"/>
          <w:spacing w:val="-4"/>
          <w:sz w:val="30"/>
          <w:szCs w:val="30"/>
          <w:cs/>
        </w:rPr>
        <w:t>หมายเหตุ</w:t>
      </w:r>
      <w:r w:rsidRPr="00044947">
        <w:rPr>
          <w:rFonts w:ascii="AngsanaUPC" w:hAnsi="AngsanaUPC" w:cs="AngsanaUPC"/>
          <w:spacing w:val="-4"/>
          <w:sz w:val="30"/>
          <w:szCs w:val="30"/>
        </w:rPr>
        <w:t xml:space="preserve"> : </w:t>
      </w:r>
      <w:r w:rsidRPr="00044947">
        <w:rPr>
          <w:rFonts w:ascii="AngsanaUPC" w:hAnsi="AngsanaUPC" w:cs="AngsanaUPC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044947">
        <w:rPr>
          <w:rFonts w:ascii="AngsanaUPC" w:eastAsia="Times New Roman" w:hAnsi="AngsanaUPC" w:cs="AngsanaUPC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12676E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731760" w:rsidRPr="00044947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การบริหารจัดการทุน</w:t>
      </w:r>
    </w:p>
    <w:p w:rsidR="00731760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447BA4" w:rsidRPr="00044947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Pr="00496238" w:rsidRDefault="00731760" w:rsidP="0049623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ความเสี่ยงจากอัตราแลกเปลี่ยน</w:t>
      </w:r>
      <w:r w:rsidRPr="00044947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731760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มีความเสี่ยงจากอัตราแลกเปลี่ยนเงินตราต่างประเทศเนื่องจากบริษัทฯ มีลูกหนี้การค้า เจ้าหนี้การค้า และเจ้าหนี้อื่น 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 ซึ่งบริษัทฯ ได้ใช้มาตรการป้องกันความเสี่ยงดังกล่าวด้วยการทยอยทำสัญญาซื้อขายเงินตราต่างประเทศล่วงหน้าเป็นครั้งคราวเมื่อมีการสั่งซื้อหรือคาดว่าจะสั่งซื้อวัตถุดิบจากต่างประเทศ </w:t>
      </w:r>
    </w:p>
    <w:p w:rsidR="000D588E" w:rsidRPr="006D76EC" w:rsidRDefault="000D588E">
      <w:pPr>
        <w:rPr>
          <w:rFonts w:ascii="AngsanaUPC" w:hAnsi="AngsanaUPC" w:cs="AngsanaUPC"/>
          <w:sz w:val="20"/>
          <w:szCs w:val="20"/>
          <w:cs/>
        </w:rPr>
      </w:pPr>
    </w:p>
    <w:p w:rsidR="00731760" w:rsidRPr="00044947" w:rsidRDefault="00731760" w:rsidP="00D67B65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3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  <w:cs/>
        </w:rPr>
        <w:t>และ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CB5318" w:rsidRPr="00044947">
        <w:rPr>
          <w:rFonts w:ascii="AngsanaUPC" w:hAnsi="AngsanaUPC" w:cs="AngsanaUPC"/>
          <w:sz w:val="30"/>
          <w:szCs w:val="30"/>
        </w:rPr>
        <w:t>31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2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>บริษัทฯ มีสินทรัพย์ และหนี้สินที่เป็นเงินตราต่างประเทศ ซึ่งไม่ได้รับการป้องกันความเสี่ยงด้านอัตราแลกเปลี่ยน แสดงได้ดังนี้</w:t>
      </w:r>
    </w:p>
    <w:p w:rsidR="00731760" w:rsidRPr="00044947" w:rsidRDefault="00731760" w:rsidP="00731760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หน่วย </w:t>
      </w:r>
      <w:r w:rsidRPr="00044947">
        <w:rPr>
          <w:rFonts w:ascii="AngsanaUPC" w:hAnsi="AngsanaUPC" w:cs="AngsanaUPC"/>
          <w:sz w:val="30"/>
          <w:szCs w:val="30"/>
        </w:rPr>
        <w:t>: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ล้าน</w:t>
      </w:r>
    </w:p>
    <w:tbl>
      <w:tblPr>
        <w:tblW w:w="8731" w:type="dxa"/>
        <w:tblInd w:w="534" w:type="dxa"/>
        <w:tblLayout w:type="fixed"/>
        <w:tblLook w:val="04A0"/>
      </w:tblPr>
      <w:tblGrid>
        <w:gridCol w:w="3628"/>
        <w:gridCol w:w="1276"/>
        <w:gridCol w:w="1276"/>
        <w:gridCol w:w="1275"/>
        <w:gridCol w:w="1276"/>
      </w:tblGrid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4421A8" w:rsidRDefault="006446AF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กันยายน</w:t>
            </w:r>
            <w:r w:rsidR="00447BA4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 w:rsidR="000D588E">
              <w:rPr>
                <w:rFonts w:ascii="AngsanaUPC" w:eastAsia="Times New Roman" w:hAnsi="AngsanaUPC" w:cs="AngsanaUPC"/>
                <w:sz w:val="30"/>
                <w:szCs w:val="30"/>
              </w:rPr>
              <w:t>2563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4421A8" w:rsidRDefault="00447BA4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ธันวาคม </w:t>
            </w:r>
            <w:r w:rsidR="00731760" w:rsidRPr="004421A8">
              <w:rPr>
                <w:rFonts w:ascii="AngsanaUPC" w:eastAsia="Times New Roman" w:hAnsi="AngsanaUPC" w:cs="AngsanaUPC"/>
                <w:sz w:val="30"/>
                <w:szCs w:val="30"/>
              </w:rPr>
              <w:t>256</w:t>
            </w:r>
            <w:r w:rsidR="00743867" w:rsidRPr="004421A8"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</w:tr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</w:tr>
      <w:tr w:rsidR="00C414D9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4D9" w:rsidRPr="00044947" w:rsidRDefault="00C414D9" w:rsidP="00C414D9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4D9" w:rsidRDefault="00C414D9" w:rsidP="00C414D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4D9" w:rsidRDefault="00C414D9" w:rsidP="00C414D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4D9" w:rsidRPr="00044947" w:rsidRDefault="00C414D9" w:rsidP="00C414D9">
            <w:pPr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4D9" w:rsidRPr="00044947" w:rsidRDefault="00C414D9" w:rsidP="00C414D9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C414D9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4D9" w:rsidRPr="00044947" w:rsidRDefault="00C414D9" w:rsidP="00C414D9">
            <w:pPr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4D9" w:rsidRDefault="00C414D9" w:rsidP="00C414D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4D9" w:rsidRDefault="00C414D9" w:rsidP="00C414D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4D9" w:rsidRPr="00044947" w:rsidRDefault="00C414D9" w:rsidP="00C414D9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4D9" w:rsidRPr="00044947" w:rsidRDefault="00C414D9" w:rsidP="00C414D9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</w:tbl>
    <w:p w:rsidR="00496238" w:rsidRDefault="00496238" w:rsidP="0049623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496238" w:rsidRDefault="00496238" w:rsidP="0049623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lastRenderedPageBreak/>
        <w:t>การวัด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มูลค่ายุติธรรม</w:t>
      </w:r>
      <w:r w:rsidR="00731760" w:rsidRPr="00496238">
        <w:rPr>
          <w:rFonts w:ascii="AngsanaUPC" w:hAnsi="AngsanaUPC" w:cs="AngsanaUPC"/>
          <w:b/>
          <w:bCs/>
          <w:sz w:val="30"/>
          <w:szCs w:val="30"/>
        </w:rPr>
        <w:t xml:space="preserve">  </w:t>
      </w:r>
    </w:p>
    <w:p w:rsidR="008357B6" w:rsidRPr="00206248" w:rsidRDefault="008357B6" w:rsidP="008357B6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357B6" w:rsidRPr="008357B6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357B6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8357B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2563 </w:t>
      </w:r>
      <w:r w:rsidRPr="008357B6">
        <w:rPr>
          <w:rFonts w:ascii="AngsanaUPC" w:hAnsi="AngsanaUPC" w:cs="AngsanaUPC"/>
          <w:sz w:val="30"/>
          <w:szCs w:val="30"/>
          <w:cs/>
        </w:rPr>
        <w:t>และ</w:t>
      </w:r>
      <w:r w:rsidRPr="008357B6">
        <w:rPr>
          <w:rFonts w:ascii="AngsanaUPC" w:hAnsi="AngsanaUPC" w:cs="AngsanaUPC" w:hint="cs"/>
          <w:sz w:val="30"/>
          <w:szCs w:val="30"/>
          <w:cs/>
        </w:rPr>
        <w:t>วันที่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31 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8357B6">
        <w:rPr>
          <w:rFonts w:ascii="AngsanaUPC" w:hAnsi="AngsanaUPC" w:cs="AngsanaUPC"/>
          <w:sz w:val="30"/>
          <w:szCs w:val="30"/>
        </w:rPr>
        <w:t xml:space="preserve">2562 </w:t>
      </w:r>
      <w:r w:rsidRPr="008357B6">
        <w:rPr>
          <w:rFonts w:ascii="AngsanaUPC" w:hAnsi="AngsanaUPC" w:cs="AngsanaUPC" w:hint="cs"/>
          <w:sz w:val="30"/>
          <w:szCs w:val="30"/>
          <w:cs/>
        </w:rPr>
        <w:t>ราคาตามบัญชีของสินทรัพย์ทางการเงินและหนี้สินทางการเงินในงบแสดงฐานะการเงินมีมูลค่าใกล้เคียงกับมูลค่ายุติธรรมเนื่องจากมีระยะเวลาครบกำหนดที่สั้น</w:t>
      </w:r>
    </w:p>
    <w:p w:rsidR="008357B6" w:rsidRPr="00206248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  <w:cs/>
        </w:rPr>
      </w:pPr>
    </w:p>
    <w:p w:rsidR="00D57388" w:rsidRPr="009205B4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9205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sz w:val="30"/>
          <w:szCs w:val="30"/>
          <w:cs/>
        </w:rPr>
        <w:t>กันยายน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205B4">
        <w:rPr>
          <w:rFonts w:ascii="AngsanaUPC" w:hAnsi="AngsanaUPC" w:cs="AngsanaUPC"/>
          <w:sz w:val="30"/>
          <w:szCs w:val="30"/>
        </w:rPr>
        <w:t xml:space="preserve">2563 </w:t>
      </w:r>
      <w:r w:rsidRPr="009205B4">
        <w:rPr>
          <w:rFonts w:ascii="AngsanaUPC" w:hAnsi="AngsanaUPC" w:cs="AngsanaUPC" w:hint="cs"/>
          <w:sz w:val="30"/>
          <w:szCs w:val="30"/>
          <w:cs/>
        </w:rPr>
        <w:t>และ</w:t>
      </w:r>
      <w:r w:rsidR="009575E1">
        <w:rPr>
          <w:rFonts w:ascii="AngsanaUPC" w:hAnsi="AngsanaUPC" w:cs="AngsanaUPC" w:hint="cs"/>
          <w:sz w:val="30"/>
          <w:szCs w:val="30"/>
          <w:cs/>
        </w:rPr>
        <w:t>วันที่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205B4">
        <w:rPr>
          <w:rFonts w:ascii="AngsanaUPC" w:hAnsi="AngsanaUPC" w:cs="AngsanaUPC"/>
          <w:sz w:val="30"/>
          <w:szCs w:val="30"/>
        </w:rPr>
        <w:t xml:space="preserve">31 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9205B4">
        <w:rPr>
          <w:rFonts w:ascii="AngsanaUPC" w:hAnsi="AngsanaUPC" w:cs="AngsanaUPC"/>
          <w:sz w:val="30"/>
          <w:szCs w:val="30"/>
        </w:rPr>
        <w:t xml:space="preserve">2562 </w:t>
      </w:r>
      <w:r w:rsidRPr="009205B4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463906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205B4">
        <w:rPr>
          <w:rFonts w:ascii="AngsanaUPC" w:hAnsi="AngsanaUPC" w:cs="AngsanaUPC" w:hint="cs"/>
          <w:sz w:val="30"/>
          <w:szCs w:val="30"/>
          <w:cs/>
        </w:rPr>
        <w:t>มีสินทรัพย์</w:t>
      </w:r>
      <w:r w:rsidR="00206248">
        <w:rPr>
          <w:rFonts w:ascii="AngsanaUPC" w:hAnsi="AngsanaUPC" w:cs="AngsanaUPC" w:hint="cs"/>
          <w:sz w:val="30"/>
          <w:szCs w:val="30"/>
          <w:cs/>
        </w:rPr>
        <w:t>และหนี้สิน</w:t>
      </w:r>
      <w:r w:rsidRPr="009205B4">
        <w:rPr>
          <w:rFonts w:ascii="AngsanaUPC" w:hAnsi="AngsanaUPC" w:cs="AngsanaUPC" w:hint="cs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E30D3F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rPr>
                <w:rFonts w:ascii="Tahoma" w:eastAsia="Times New Roman" w:hAnsi="Tahoma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หน่วย : บาท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E30D3F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="006446AF" w:rsidRPr="00E30D3F">
              <w:rPr>
                <w:rFonts w:ascii="Angsana New" w:eastAsia="Times New Roman" w:hAnsi="Angsana New" w:cs="Angsana New"/>
                <w:color w:val="000000"/>
              </w:rPr>
              <w:t xml:space="preserve">30 </w:t>
            </w:r>
            <w:r w:rsidR="006446AF" w:rsidRPr="00E30D3F">
              <w:rPr>
                <w:rFonts w:ascii="Angsana New" w:eastAsia="Times New Roman" w:hAnsi="Angsana New" w:cs="Angsana New"/>
                <w:color w:val="000000"/>
                <w:cs/>
              </w:rPr>
              <w:t>กันยายน</w:t>
            </w: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E30D3F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พ.ศ. 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>2563</w:t>
            </w:r>
          </w:p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6C3E14" w:rsidRPr="00E30D3F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E30D3F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</w:rPr>
            </w:pPr>
            <w:r w:rsidRPr="00E30D3F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0232A" w:rsidRPr="00E30D3F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DE782F">
            <w:pPr>
              <w:ind w:left="-105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</w:rPr>
              <w:t>2,285,238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32A" w:rsidRPr="00E30D3F" w:rsidRDefault="0070232A" w:rsidP="0070232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</w:rPr>
              <w:t>2,285,238</w:t>
            </w:r>
          </w:p>
        </w:tc>
      </w:tr>
      <w:tr w:rsidR="00400F0B" w:rsidRPr="00E30D3F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0F0B" w:rsidRPr="00E30D3F" w:rsidRDefault="00400F0B" w:rsidP="00DE782F">
            <w:pPr>
              <w:ind w:left="-105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23,061,860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23,600,533</w:t>
            </w:r>
          </w:p>
        </w:tc>
      </w:tr>
      <w:tr w:rsidR="00400F0B" w:rsidRPr="00E30D3F" w:rsidTr="00E30D3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0F0B" w:rsidRPr="00E30D3F" w:rsidRDefault="00400F0B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</w:rPr>
            </w:pPr>
            <w:r w:rsidRPr="00E30D3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23,061,860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</w:rPr>
              <w:t>2,285,238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E30D3F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25,885,771</w:t>
            </w:r>
          </w:p>
        </w:tc>
      </w:tr>
    </w:tbl>
    <w:p w:rsidR="00206248" w:rsidRPr="00E30D3F" w:rsidRDefault="00206248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</w:rPr>
      </w:pPr>
    </w:p>
    <w:tbl>
      <w:tblPr>
        <w:tblW w:w="8506" w:type="dxa"/>
        <w:tblInd w:w="567" w:type="dxa"/>
        <w:tblLook w:val="04A0"/>
      </w:tblPr>
      <w:tblGrid>
        <w:gridCol w:w="277"/>
        <w:gridCol w:w="2700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E30D3F" w:rsidTr="00E30D3F">
        <w:trPr>
          <w:gridBefore w:val="1"/>
          <w:wBefore w:w="277" w:type="dxa"/>
          <w:trHeight w:val="2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E30D3F">
              <w:rPr>
                <w:rFonts w:ascii="Angsana New" w:eastAsia="Times New Roman" w:hAnsi="Angsana New" w:cs="Angsana New" w:hint="cs"/>
                <w:color w:val="000000"/>
                <w:cs/>
              </w:rPr>
              <w:t>ธันวาคม พ.ศ.</w:t>
            </w: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>2562</w:t>
            </w:r>
          </w:p>
        </w:tc>
      </w:tr>
      <w:tr w:rsidR="006C3E14" w:rsidRPr="00E30D3F" w:rsidTr="00E30D3F">
        <w:trPr>
          <w:trHeight w:val="276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E30D3F">
              <w:rPr>
                <w:rFonts w:ascii="Angsana New" w:eastAsia="Times New Roman" w:hAnsi="Angsana New" w:cs="Angsana New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E30D3F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E30D3F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E30D3F" w:rsidTr="00E30D3F">
        <w:trPr>
          <w:trHeight w:val="348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</w:rPr>
            </w:pPr>
            <w:r w:rsidRPr="00E30D3F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E30D3F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2186A" w:rsidRPr="00E30D3F" w:rsidTr="00E30D3F">
        <w:trPr>
          <w:trHeight w:val="348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E30D3F" w:rsidRDefault="0042186A" w:rsidP="00DE782F">
            <w:pPr>
              <w:ind w:left="-105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E30D3F" w:rsidRDefault="0042186A" w:rsidP="0042186A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D3F">
              <w:rPr>
                <w:rFonts w:ascii="Angsana New" w:hAnsi="Angsana New" w:cs="Angsana New"/>
                <w:color w:val="000000"/>
              </w:rPr>
              <w:t>25,393,053</w:t>
            </w:r>
          </w:p>
        </w:tc>
      </w:tr>
      <w:tr w:rsidR="0042186A" w:rsidRPr="00E30D3F" w:rsidTr="00E30D3F">
        <w:trPr>
          <w:trHeight w:val="36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E30D3F" w:rsidRDefault="0042186A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</w:rPr>
            </w:pPr>
            <w:r w:rsidRPr="00E30D3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E30D3F" w:rsidRDefault="0042186A" w:rsidP="0042186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eastAsia="Times New Roman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E30D3F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0D3F">
              <w:rPr>
                <w:rFonts w:ascii="Angsana New" w:hAnsi="Angsana New" w:cs="Angsana New"/>
                <w:b/>
                <w:bCs/>
                <w:color w:val="000000"/>
              </w:rPr>
              <w:t>25,393,053</w:t>
            </w:r>
          </w:p>
        </w:tc>
      </w:tr>
    </w:tbl>
    <w:p w:rsidR="006D76EC" w:rsidRDefault="006D76EC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F466B4" w:rsidRDefault="00F466B4" w:rsidP="00F466B4">
      <w:pPr>
        <w:ind w:left="547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ลำดับชั้นของมูลค่ายุติธรรม</w:t>
      </w:r>
    </w:p>
    <w:p w:rsidR="00F466B4" w:rsidRPr="00DE782F" w:rsidRDefault="00F466B4" w:rsidP="0092136E">
      <w:pPr>
        <w:tabs>
          <w:tab w:val="left" w:pos="-1320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DE782F">
        <w:rPr>
          <w:rFonts w:ascii="AngsanaUPC" w:hAnsi="AngsanaUPC" w:cs="AngsanaUPC"/>
          <w:sz w:val="30"/>
          <w:szCs w:val="30"/>
          <w:cs/>
        </w:rPr>
        <w:t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 ๆ มีดังนี้</w:t>
      </w:r>
    </w:p>
    <w:p w:rsidR="00F466B4" w:rsidRDefault="00F466B4" w:rsidP="001422C1">
      <w:pPr>
        <w:tabs>
          <w:tab w:val="left" w:pos="1985"/>
        </w:tabs>
        <w:ind w:left="1985" w:hanging="1418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ข้อมูลระดับ </w:t>
      </w:r>
      <w:r>
        <w:rPr>
          <w:rFonts w:ascii="Angsana New" w:eastAsia="Times New Roman" w:hAnsi="Angsana New" w:cs="Angsana New"/>
          <w:sz w:val="30"/>
          <w:szCs w:val="30"/>
          <w:lang/>
        </w:rPr>
        <w:t>1</w:t>
      </w:r>
      <w:r w:rsidR="001422C1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เป็นราคาเสนอซื้อขาย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ไม่ต้องปรับปรุง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F466B4" w:rsidRPr="0094214D" w:rsidRDefault="00F466B4" w:rsidP="001422C1">
      <w:pPr>
        <w:tabs>
          <w:tab w:val="left" w:pos="1985"/>
        </w:tabs>
        <w:ind w:left="1985" w:hanging="1418"/>
        <w:jc w:val="thaiDistribute"/>
        <w:rPr>
          <w:rFonts w:ascii="Angsana New" w:eastAsia="Times New Roman" w:hAnsi="Angsana New" w:cs="Angsana New"/>
          <w:sz w:val="30"/>
          <w:szCs w:val="30"/>
          <w:lang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ข้อมูลระดับ </w:t>
      </w:r>
      <w:r>
        <w:rPr>
          <w:rFonts w:ascii="Angsana New" w:eastAsia="Times New Roman" w:hAnsi="Angsana New" w:cs="Angsana New"/>
          <w:sz w:val="30"/>
          <w:szCs w:val="30"/>
          <w:lang/>
        </w:rPr>
        <w:t>2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1422C1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 </w:t>
      </w:r>
      <w:r>
        <w:rPr>
          <w:rFonts w:ascii="Angsana New" w:eastAsia="Times New Roman" w:hAnsi="Angsana New" w:cs="Angsana New"/>
          <w:sz w:val="30"/>
          <w:szCs w:val="30"/>
          <w:lang/>
        </w:rPr>
        <w:t>1</w:t>
      </w:r>
    </w:p>
    <w:p w:rsidR="00F466B4" w:rsidRDefault="00F466B4" w:rsidP="001422C1">
      <w:pPr>
        <w:tabs>
          <w:tab w:val="left" w:pos="1985"/>
        </w:tabs>
        <w:spacing w:after="360"/>
        <w:ind w:left="1985" w:hanging="1418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ข้อมูลระดับ </w:t>
      </w:r>
      <w:r>
        <w:rPr>
          <w:rFonts w:ascii="Angsana New" w:eastAsia="Times New Roman" w:hAnsi="Angsana New" w:cs="Angsana New"/>
          <w:sz w:val="30"/>
          <w:szCs w:val="30"/>
          <w:lang/>
        </w:rPr>
        <w:t>3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1422C1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เป็นข้อมูลที่ไม่สามารถสังเกตได้สำหรับสินทรัพย์นั้นหรือหนี้สินนั้น</w:t>
      </w:r>
    </w:p>
    <w:p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bookmarkStart w:id="10" w:name="_GoBack"/>
      <w:bookmarkEnd w:id="10"/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:rsidR="008128FC" w:rsidRPr="00B0757B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0"/>
          <w:szCs w:val="2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0B28E6" w:rsidRPr="000B28E6" w:rsidRDefault="000B28E6" w:rsidP="000B28E6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31760" w:rsidRPr="00F31995" w:rsidRDefault="00731760" w:rsidP="000B28E6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62717D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62717D" w:rsidRPr="00F31995">
        <w:rPr>
          <w:rFonts w:ascii="AngsanaUPC" w:hAnsi="AngsanaUPC" w:cs="AngsanaUPC"/>
          <w:color w:val="000000"/>
          <w:sz w:val="30"/>
          <w:szCs w:val="30"/>
        </w:rPr>
        <w:t>3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มาณ </w:t>
      </w:r>
      <w:r w:rsidR="000B28E6">
        <w:rPr>
          <w:rFonts w:ascii="AngsanaUPC" w:hAnsi="AngsanaUPC" w:cs="AngsanaUPC"/>
          <w:color w:val="000000"/>
          <w:sz w:val="30"/>
          <w:szCs w:val="30"/>
        </w:rPr>
        <w:t>32.12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50.15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ตามลำดับ 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CA4FA2" w:rsidRDefault="00CA4FA2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2562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เปิดเลต</w:t>
      </w:r>
      <w:proofErr w:type="spellStart"/>
      <w:r w:rsidRPr="00F31995">
        <w:rPr>
          <w:rFonts w:ascii="AngsanaUPC" w:hAnsi="AngsanaUPC" w:cs="AngsanaUPC"/>
          <w:color w:val="000000"/>
          <w:sz w:val="30"/>
          <w:szCs w:val="30"/>
          <w:cs/>
        </w:rPr>
        <w:t>เตอร์ออฟ</w:t>
      </w:r>
      <w:proofErr w:type="spellEnd"/>
      <w:r w:rsidRPr="00F31995">
        <w:rPr>
          <w:rFonts w:ascii="AngsanaUPC" w:hAnsi="AngsanaUPC" w:cs="AngsanaUPC"/>
          <w:color w:val="000000"/>
          <w:sz w:val="30"/>
          <w:szCs w:val="30"/>
          <w:cs/>
        </w:rPr>
        <w:t>เครดิตเพื่อการสั่งซื้อวัตถุดิบแต่ยังไม่ได้ใช้จำนวน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มาณ</w:t>
      </w:r>
      <w:r w:rsidR="00823DE4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0B28E6">
        <w:rPr>
          <w:rFonts w:ascii="AngsanaUPC" w:hAnsi="AngsanaUPC" w:cs="AngsanaUPC"/>
          <w:color w:val="000000"/>
          <w:sz w:val="30"/>
          <w:szCs w:val="30"/>
        </w:rPr>
        <w:t>9.77</w:t>
      </w:r>
      <w:r w:rsidR="00C356FB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ล้านดอลลาร์สหรัฐอเมริกา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2.47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ล้านดอลลาร์สหรัฐอเมริกา ตามลำดับ </w:t>
      </w:r>
    </w:p>
    <w:p w:rsidR="00AD5492" w:rsidRPr="00AD5492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AD5492" w:rsidRPr="00F31995" w:rsidRDefault="00AD5492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2563</w:t>
      </w:r>
      <w:r>
        <w:rPr>
          <w:rFonts w:ascii="AngsanaUPC" w:hAnsi="AngsanaUPC" w:cs="AngsanaUPC"/>
          <w:color w:val="000000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บริษัทฯ มีภาระผูกพันที่ต้องจ่าย</w:t>
      </w:r>
      <w:r w:rsidR="00D77644">
        <w:rPr>
          <w:rFonts w:ascii="AngsanaUPC" w:hAnsi="AngsanaUPC" w:cs="AngsanaUPC" w:hint="cs"/>
          <w:color w:val="000000"/>
          <w:sz w:val="30"/>
          <w:szCs w:val="30"/>
          <w:cs/>
        </w:rPr>
        <w:t>สำหรับการซื้อและก่อสร้างทรัพย์สิน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ตามที่ระบุไว้ในสัญญาเป็นจำนวนเงินประมาณ</w:t>
      </w:r>
      <w:r w:rsidR="00D77644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D77644">
        <w:rPr>
          <w:rFonts w:ascii="AngsanaUPC" w:hAnsi="AngsanaUPC" w:cs="AngsanaUPC"/>
          <w:color w:val="000000"/>
          <w:sz w:val="30"/>
          <w:szCs w:val="30"/>
        </w:rPr>
        <w:t xml:space="preserve">2.30 </w:t>
      </w:r>
      <w:r w:rsidR="00D77644">
        <w:rPr>
          <w:rFonts w:ascii="AngsanaUPC" w:hAnsi="AngsanaUPC" w:cs="AngsanaUPC" w:hint="cs"/>
          <w:color w:val="000000"/>
          <w:sz w:val="30"/>
          <w:szCs w:val="30"/>
          <w:cs/>
        </w:rPr>
        <w:t>ล้านบาทและ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/>
          <w:sz w:val="30"/>
          <w:szCs w:val="30"/>
        </w:rPr>
        <w:t>0.2</w:t>
      </w:r>
      <w:r w:rsidR="000B28E6">
        <w:rPr>
          <w:rFonts w:ascii="AngsanaUPC" w:hAnsi="AngsanaUPC" w:cs="AngsanaUPC"/>
          <w:color w:val="000000"/>
          <w:sz w:val="30"/>
          <w:szCs w:val="30"/>
        </w:rPr>
        <w:t>2</w:t>
      </w:r>
      <w:r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ล้านดอลลาร์สหรัฐอเมริกา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A93A9D" w:rsidRPr="00F31995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 w:hint="cs"/>
          <w:color w:val="000000"/>
          <w:sz w:val="30"/>
          <w:szCs w:val="30"/>
          <w:cs/>
        </w:rPr>
        <w:t>ภาระผูกพันเกี่ยวกับสัญญาเช่าดำเนินงานและสัญญาเช่าระยะยาว</w:t>
      </w:r>
    </w:p>
    <w:p w:rsidR="00731760" w:rsidRPr="008128FC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6446A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6446A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ได้ทำสัญญาเช่า</w:t>
      </w:r>
      <w:r w:rsidR="001D643F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ทรัพย์สิน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8128FC">
        <w:rPr>
          <w:rFonts w:ascii="AngsanaUPC" w:hAnsi="AngsanaUPC" w:cs="AngsanaUPC" w:hint="cs"/>
          <w:color w:val="000000"/>
          <w:sz w:val="30"/>
          <w:szCs w:val="30"/>
          <w:cs/>
        </w:rPr>
        <w:t>ตามสัญญาเช่า</w:t>
      </w:r>
      <w:r w:rsidRPr="008128FC">
        <w:rPr>
          <w:rFonts w:ascii="AngsanaUPC" w:hAnsi="AngsanaUPC" w:cs="AngsanaUPC"/>
          <w:color w:val="000000"/>
          <w:sz w:val="30"/>
          <w:szCs w:val="30"/>
          <w:cs/>
        </w:rPr>
        <w:t>ระยะยาว ดังนี้</w:t>
      </w:r>
    </w:p>
    <w:tbl>
      <w:tblPr>
        <w:tblW w:w="8708" w:type="dxa"/>
        <w:tblInd w:w="284" w:type="dxa"/>
        <w:tblLook w:val="04A0"/>
      </w:tblPr>
      <w:tblGrid>
        <w:gridCol w:w="282"/>
        <w:gridCol w:w="3120"/>
        <w:gridCol w:w="320"/>
        <w:gridCol w:w="2370"/>
        <w:gridCol w:w="280"/>
        <w:gridCol w:w="2336"/>
      </w:tblGrid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bookmarkStart w:id="11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3A9D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ประเภทสัญญาเช่า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="008635D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916CE" w:rsidRPr="00A93A9D" w:rsidTr="000D588E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155,923 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ind w:right="2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-   </w:t>
            </w:r>
          </w:p>
        </w:tc>
      </w:tr>
      <w:tr w:rsidR="00F916CE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541,957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ind w:right="2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-   </w:t>
            </w:r>
          </w:p>
        </w:tc>
      </w:tr>
      <w:tr w:rsidR="00F916CE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15,000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ind w:right="2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-   </w:t>
            </w:r>
          </w:p>
        </w:tc>
      </w:tr>
      <w:tr w:rsidR="00F916CE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CE" w:rsidRPr="00A93A9D" w:rsidRDefault="00F916CE" w:rsidP="00F916C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181,800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916CE" w:rsidRDefault="00F916CE" w:rsidP="00F916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291,100 </w:t>
            </w:r>
          </w:p>
        </w:tc>
      </w:tr>
      <w:bookmarkEnd w:id="11"/>
    </w:tbl>
    <w:p w:rsidR="00066C30" w:rsidRPr="004B6EFB" w:rsidRDefault="00066C30">
      <w:pPr>
        <w:rPr>
          <w:rFonts w:ascii="AngsanaUPC" w:hAnsi="AngsanaUPC" w:cs="AngsanaUPC"/>
          <w:b/>
          <w:bCs/>
          <w:sz w:val="30"/>
          <w:szCs w:val="30"/>
        </w:rPr>
      </w:pPr>
    </w:p>
    <w:p w:rsidR="008C7181" w:rsidRPr="008C7181" w:rsidRDefault="008C7181" w:rsidP="008C7181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8C7181">
        <w:rPr>
          <w:rFonts w:ascii="AngsanaUPC" w:hAnsi="AngsanaUPC" w:cs="AngsanaUPC" w:hint="cs"/>
          <w:b/>
          <w:bCs/>
          <w:sz w:val="30"/>
          <w:szCs w:val="30"/>
          <w:cs/>
        </w:rPr>
        <w:t>การจัดประเภทรายการใหม่</w:t>
      </w:r>
    </w:p>
    <w:p w:rsidR="008C7181" w:rsidRDefault="008C7181" w:rsidP="008C7181">
      <w:pPr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ได้มีการจัดประเภทรายการใหม่เพื่อให้สอดคล้องกับการนำเสนอในงบการเงินระหว่างกาลงวด </w:t>
      </w:r>
      <w:r w:rsidR="006446AF">
        <w:rPr>
          <w:rFonts w:ascii="Angsana New" w:hAnsi="Angsana New" w:cs="Angsana New"/>
          <w:sz w:val="30"/>
          <w:szCs w:val="30"/>
        </w:rPr>
        <w:t xml:space="preserve">30 </w:t>
      </w:r>
      <w:r w:rsidR="006446AF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2563</w:t>
      </w:r>
    </w:p>
    <w:p w:rsidR="008C7181" w:rsidRPr="00B0757B" w:rsidRDefault="008C7181" w:rsidP="0062717D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</w:rPr>
      </w:pPr>
    </w:p>
    <w:p w:rsidR="00731760" w:rsidRPr="00044947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การอนุมัติ</w:t>
      </w:r>
      <w:r w:rsidR="00042179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งบการเงินระหว่างกาล</w:t>
      </w:r>
    </w:p>
    <w:p w:rsidR="00F2320B" w:rsidRPr="00C414D9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</w:r>
      <w:r w:rsidRPr="00C414D9">
        <w:rPr>
          <w:rFonts w:ascii="AngsanaUPC" w:hAnsi="AngsanaUPC" w:cs="AngsanaUPC"/>
          <w:spacing w:val="-6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F916CE" w:rsidRPr="00C414D9">
        <w:rPr>
          <w:rFonts w:ascii="AngsanaUPC" w:hAnsi="AngsanaUPC" w:cs="AngsanaUPC"/>
          <w:spacing w:val="-6"/>
          <w:sz w:val="30"/>
          <w:szCs w:val="30"/>
        </w:rPr>
        <w:t>12</w:t>
      </w:r>
      <w:r w:rsidRPr="00C414D9">
        <w:rPr>
          <w:rFonts w:ascii="AngsanaUPC" w:hAnsi="AngsanaUPC" w:cs="AngsanaUPC"/>
          <w:spacing w:val="-6"/>
          <w:sz w:val="30"/>
          <w:szCs w:val="30"/>
          <w:cs/>
        </w:rPr>
        <w:t xml:space="preserve"> </w:t>
      </w:r>
      <w:r w:rsidR="00F916CE" w:rsidRPr="00C414D9">
        <w:rPr>
          <w:rFonts w:ascii="AngsanaUPC" w:hAnsi="AngsanaUPC" w:cs="AngsanaUPC" w:hint="cs"/>
          <w:spacing w:val="-6"/>
          <w:sz w:val="30"/>
          <w:szCs w:val="30"/>
          <w:cs/>
        </w:rPr>
        <w:t>พฤศจิกายน</w:t>
      </w:r>
      <w:r w:rsidR="0062717D" w:rsidRPr="00C414D9">
        <w:rPr>
          <w:rFonts w:ascii="AngsanaUPC" w:hAnsi="AngsanaUPC" w:cs="AngsanaUPC" w:hint="cs"/>
          <w:spacing w:val="-6"/>
          <w:sz w:val="30"/>
          <w:szCs w:val="30"/>
          <w:cs/>
        </w:rPr>
        <w:t xml:space="preserve"> พ.ศ. </w:t>
      </w:r>
      <w:r w:rsidRPr="00C414D9">
        <w:rPr>
          <w:rFonts w:ascii="AngsanaUPC" w:hAnsi="AngsanaUPC" w:cs="AngsanaUPC"/>
          <w:spacing w:val="-6"/>
          <w:sz w:val="30"/>
          <w:szCs w:val="30"/>
        </w:rPr>
        <w:t>256</w:t>
      </w:r>
      <w:r w:rsidR="0017478D" w:rsidRPr="00C414D9">
        <w:rPr>
          <w:rFonts w:ascii="AngsanaUPC" w:hAnsi="AngsanaUPC" w:cs="AngsanaUPC"/>
          <w:spacing w:val="-6"/>
          <w:sz w:val="30"/>
          <w:szCs w:val="30"/>
        </w:rPr>
        <w:t>3</w:t>
      </w:r>
    </w:p>
    <w:p w:rsidR="00B0757B" w:rsidRPr="00B0757B" w:rsidRDefault="00B0757B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12"/>
          <w:szCs w:val="12"/>
        </w:rPr>
      </w:pPr>
    </w:p>
    <w:p w:rsidR="00300B87" w:rsidRPr="00300B87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24"/>
          <w:szCs w:val="24"/>
        </w:rPr>
      </w:pPr>
      <w:r>
        <w:rPr>
          <w:rFonts w:ascii="AngsanaUPC" w:hAnsi="AngsanaUPC" w:cs="AngsanaUPC" w:hint="cs"/>
          <w:sz w:val="24"/>
          <w:szCs w:val="24"/>
          <w:cs/>
        </w:rPr>
        <w:t>------------------------------------------------------------------------</w:t>
      </w:r>
    </w:p>
    <w:sectPr w:rsidR="00300B87" w:rsidRPr="00300B87" w:rsidSect="00AD549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567" w:left="1134" w:header="851" w:footer="464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D9" w:rsidRDefault="00CF72D9">
      <w:r>
        <w:separator/>
      </w:r>
    </w:p>
  </w:endnote>
  <w:endnote w:type="continuationSeparator" w:id="0">
    <w:p w:rsidR="00CF72D9" w:rsidRDefault="00CF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56F" w:rsidRDefault="0093569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75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56F" w:rsidRDefault="00C7756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UPC" w:hAnsi="AngsanaUPC" w:cs="AngsanaUPC"/>
        <w:sz w:val="30"/>
        <w:szCs w:val="30"/>
      </w:rPr>
      <w:id w:val="-1224372198"/>
      <w:docPartObj>
        <w:docPartGallery w:val="Page Numbers (Bottom of Page)"/>
        <w:docPartUnique/>
      </w:docPartObj>
    </w:sdtPr>
    <w:sdtContent>
      <w:p w:rsidR="00C7756F" w:rsidRPr="00473438" w:rsidRDefault="00935697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="00C7756F"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1B6F34">
          <w:rPr>
            <w:rFonts w:ascii="AngsanaUPC" w:hAnsi="AngsanaUPC" w:cs="AngsanaUPC"/>
            <w:noProof/>
            <w:sz w:val="30"/>
            <w:szCs w:val="30"/>
          </w:rPr>
          <w:t>34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C7756F" w:rsidRPr="00044947" w:rsidRDefault="00C7756F">
    <w:pPr>
      <w:rPr>
        <w:rFonts w:ascii="AngsanaUPC" w:hAnsi="AngsanaUPC" w:cs="AngsanaUPC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UPC" w:hAnsi="AngsanaUPC" w:cs="AngsanaUPC"/>
        <w:sz w:val="30"/>
        <w:szCs w:val="30"/>
      </w:rPr>
      <w:id w:val="-1540661941"/>
      <w:docPartObj>
        <w:docPartGallery w:val="Page Numbers (Bottom of Page)"/>
        <w:docPartUnique/>
      </w:docPartObj>
    </w:sdtPr>
    <w:sdtContent>
      <w:p w:rsidR="00C7756F" w:rsidRPr="00473438" w:rsidRDefault="00935697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="00C7756F"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1B6F34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C7756F" w:rsidRPr="00473438" w:rsidRDefault="00C7756F" w:rsidP="004734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D9" w:rsidRDefault="00CF72D9">
      <w:r>
        <w:separator/>
      </w:r>
    </w:p>
  </w:footnote>
  <w:footnote w:type="continuationSeparator" w:id="0">
    <w:p w:rsidR="00CF72D9" w:rsidRDefault="00CF7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56F" w:rsidRPr="00044947" w:rsidRDefault="00C7756F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ไวร์โพรดัคท์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 xml:space="preserve"> จำกัด (มหาชน)</w:t>
    </w:r>
  </w:p>
  <w:p w:rsidR="00C7756F" w:rsidRPr="00044947" w:rsidRDefault="00C7756F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C7756F" w:rsidRDefault="00C7756F" w:rsidP="00F70241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กันยายน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C7756F" w:rsidRPr="00044947" w:rsidRDefault="00C7756F" w:rsidP="005319EE">
    <w:pPr>
      <w:pStyle w:val="Header"/>
      <w:tabs>
        <w:tab w:val="left" w:pos="5670"/>
      </w:tabs>
      <w:spacing w:line="216" w:lineRule="auto"/>
      <w:rPr>
        <w:rFonts w:ascii="AngsanaUPC" w:hAnsi="AngsanaUPC" w:cs="AngsanaUPC"/>
        <w:b/>
        <w:bCs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56F" w:rsidRPr="00BC40F2" w:rsidRDefault="00C7756F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ไวร์โพรดัคท์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:rsidR="00C7756F" w:rsidRPr="00044947" w:rsidRDefault="00C7756F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C7756F" w:rsidRDefault="00C7756F" w:rsidP="0043070A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กันยายน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C7756F" w:rsidRDefault="00C7756F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7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8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9">
    <w:nsid w:val="4B2769B3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C924353"/>
    <w:multiLevelType w:val="hybridMultilevel"/>
    <w:tmpl w:val="F8BA8F3E"/>
    <w:lvl w:ilvl="0" w:tplc="1FA205EE">
      <w:start w:val="1"/>
      <w:numFmt w:val="decimal"/>
      <w:lvlText w:val="4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A633F"/>
    <w:multiLevelType w:val="hybridMultilevel"/>
    <w:tmpl w:val="6ABE8AD8"/>
    <w:lvl w:ilvl="0" w:tplc="3086CF22">
      <w:start w:val="1"/>
      <w:numFmt w:val="decimal"/>
      <w:lvlText w:val="13.%1"/>
      <w:lvlJc w:val="left"/>
      <w:pPr>
        <w:ind w:left="644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6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5"/>
  </w:num>
  <w:num w:numId="5">
    <w:abstractNumId w:val="17"/>
  </w:num>
  <w:num w:numId="6">
    <w:abstractNumId w:val="12"/>
  </w:num>
  <w:num w:numId="7">
    <w:abstractNumId w:val="10"/>
  </w:num>
  <w:num w:numId="8">
    <w:abstractNumId w:val="6"/>
  </w:num>
  <w:num w:numId="9">
    <w:abstractNumId w:val="9"/>
  </w:num>
  <w:num w:numId="10">
    <w:abstractNumId w:val="14"/>
  </w:num>
  <w:num w:numId="11">
    <w:abstractNumId w:val="2"/>
  </w:num>
  <w:num w:numId="12">
    <w:abstractNumId w:val="11"/>
  </w:num>
  <w:num w:numId="13">
    <w:abstractNumId w:val="5"/>
  </w:num>
  <w:num w:numId="14">
    <w:abstractNumId w:val="13"/>
  </w:num>
  <w:num w:numId="15">
    <w:abstractNumId w:val="4"/>
  </w:num>
  <w:num w:numId="16">
    <w:abstractNumId w:val="16"/>
  </w:num>
  <w:num w:numId="17">
    <w:abstractNumId w:val="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spelling="clean" w:grammar="clean"/>
  <w:stylePaneFormatFilter w:val="3F01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922"/>
    <w:rsid w:val="00004EB9"/>
    <w:rsid w:val="00005280"/>
    <w:rsid w:val="00005A11"/>
    <w:rsid w:val="00006CDF"/>
    <w:rsid w:val="00007389"/>
    <w:rsid w:val="00007D76"/>
    <w:rsid w:val="000103AD"/>
    <w:rsid w:val="00010BC9"/>
    <w:rsid w:val="00010EF2"/>
    <w:rsid w:val="00012444"/>
    <w:rsid w:val="000131E0"/>
    <w:rsid w:val="0001392F"/>
    <w:rsid w:val="00014442"/>
    <w:rsid w:val="000148FB"/>
    <w:rsid w:val="00015658"/>
    <w:rsid w:val="00015A9A"/>
    <w:rsid w:val="00016053"/>
    <w:rsid w:val="00016677"/>
    <w:rsid w:val="00016E01"/>
    <w:rsid w:val="00017003"/>
    <w:rsid w:val="00017191"/>
    <w:rsid w:val="00017D4D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183A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4CF"/>
    <w:rsid w:val="00051857"/>
    <w:rsid w:val="00052301"/>
    <w:rsid w:val="00053457"/>
    <w:rsid w:val="0005374A"/>
    <w:rsid w:val="00053985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78"/>
    <w:rsid w:val="0008709F"/>
    <w:rsid w:val="00087111"/>
    <w:rsid w:val="00087648"/>
    <w:rsid w:val="00087A3D"/>
    <w:rsid w:val="00087A90"/>
    <w:rsid w:val="00090567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E24"/>
    <w:rsid w:val="000B4561"/>
    <w:rsid w:val="000B466F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1066"/>
    <w:rsid w:val="000E1975"/>
    <w:rsid w:val="000E1B95"/>
    <w:rsid w:val="000E229E"/>
    <w:rsid w:val="000E263B"/>
    <w:rsid w:val="000E2742"/>
    <w:rsid w:val="000E2AD6"/>
    <w:rsid w:val="000E32F8"/>
    <w:rsid w:val="000E3600"/>
    <w:rsid w:val="000E3841"/>
    <w:rsid w:val="000E4DB8"/>
    <w:rsid w:val="000E53BA"/>
    <w:rsid w:val="000E5647"/>
    <w:rsid w:val="000E56A0"/>
    <w:rsid w:val="000E5928"/>
    <w:rsid w:val="000E5B2F"/>
    <w:rsid w:val="000E6FA7"/>
    <w:rsid w:val="000E75E4"/>
    <w:rsid w:val="000E76E2"/>
    <w:rsid w:val="000E7B2F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51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78D"/>
    <w:rsid w:val="001748DA"/>
    <w:rsid w:val="0017566E"/>
    <w:rsid w:val="001757FA"/>
    <w:rsid w:val="00175888"/>
    <w:rsid w:val="00175B7D"/>
    <w:rsid w:val="00175D12"/>
    <w:rsid w:val="00175D7D"/>
    <w:rsid w:val="00175EBC"/>
    <w:rsid w:val="00175F24"/>
    <w:rsid w:val="00176E1F"/>
    <w:rsid w:val="00176FBB"/>
    <w:rsid w:val="00177166"/>
    <w:rsid w:val="001773AD"/>
    <w:rsid w:val="00177612"/>
    <w:rsid w:val="00180137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94B"/>
    <w:rsid w:val="00191AA6"/>
    <w:rsid w:val="00191B1F"/>
    <w:rsid w:val="00191CD8"/>
    <w:rsid w:val="00191F87"/>
    <w:rsid w:val="00192042"/>
    <w:rsid w:val="001921C3"/>
    <w:rsid w:val="00192909"/>
    <w:rsid w:val="00192B68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BB8"/>
    <w:rsid w:val="001B0046"/>
    <w:rsid w:val="001B04C0"/>
    <w:rsid w:val="001B0765"/>
    <w:rsid w:val="001B0EB0"/>
    <w:rsid w:val="001B17BE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F34"/>
    <w:rsid w:val="001B7B14"/>
    <w:rsid w:val="001C0420"/>
    <w:rsid w:val="001C0761"/>
    <w:rsid w:val="001C0926"/>
    <w:rsid w:val="001C147B"/>
    <w:rsid w:val="001C14C7"/>
    <w:rsid w:val="001C17A1"/>
    <w:rsid w:val="001C18AC"/>
    <w:rsid w:val="001C1D40"/>
    <w:rsid w:val="001C1FBE"/>
    <w:rsid w:val="001C220E"/>
    <w:rsid w:val="001C2B57"/>
    <w:rsid w:val="001C311A"/>
    <w:rsid w:val="001C36D7"/>
    <w:rsid w:val="001C39EE"/>
    <w:rsid w:val="001C4109"/>
    <w:rsid w:val="001C479F"/>
    <w:rsid w:val="001C4A00"/>
    <w:rsid w:val="001C513E"/>
    <w:rsid w:val="001C5B67"/>
    <w:rsid w:val="001C5CB2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A4"/>
    <w:rsid w:val="001D36E8"/>
    <w:rsid w:val="001D38A9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F93"/>
    <w:rsid w:val="001F790D"/>
    <w:rsid w:val="001F7C41"/>
    <w:rsid w:val="00200538"/>
    <w:rsid w:val="00200595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774"/>
    <w:rsid w:val="00205D50"/>
    <w:rsid w:val="00206248"/>
    <w:rsid w:val="0020627C"/>
    <w:rsid w:val="002069F5"/>
    <w:rsid w:val="00206A57"/>
    <w:rsid w:val="00206BC6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B0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3382"/>
    <w:rsid w:val="00243F87"/>
    <w:rsid w:val="0024448F"/>
    <w:rsid w:val="00244A11"/>
    <w:rsid w:val="00245170"/>
    <w:rsid w:val="002459DB"/>
    <w:rsid w:val="002459E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42FC"/>
    <w:rsid w:val="002D593F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6"/>
    <w:rsid w:val="002E0E5B"/>
    <w:rsid w:val="002E1E3D"/>
    <w:rsid w:val="002E2724"/>
    <w:rsid w:val="002E284F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40EC"/>
    <w:rsid w:val="002F44F2"/>
    <w:rsid w:val="002F4E62"/>
    <w:rsid w:val="002F55B7"/>
    <w:rsid w:val="002F5EB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202"/>
    <w:rsid w:val="0033298A"/>
    <w:rsid w:val="00332A78"/>
    <w:rsid w:val="00332E2C"/>
    <w:rsid w:val="0033306D"/>
    <w:rsid w:val="003336A4"/>
    <w:rsid w:val="00333F67"/>
    <w:rsid w:val="003346BF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14AE"/>
    <w:rsid w:val="003417D6"/>
    <w:rsid w:val="0034187D"/>
    <w:rsid w:val="00342A6A"/>
    <w:rsid w:val="00342DF3"/>
    <w:rsid w:val="00342EAC"/>
    <w:rsid w:val="00342FA5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F19"/>
    <w:rsid w:val="00354B19"/>
    <w:rsid w:val="00355C67"/>
    <w:rsid w:val="00355EF8"/>
    <w:rsid w:val="003565A6"/>
    <w:rsid w:val="00356625"/>
    <w:rsid w:val="00356DC6"/>
    <w:rsid w:val="00357200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EB3"/>
    <w:rsid w:val="00364BD4"/>
    <w:rsid w:val="00365338"/>
    <w:rsid w:val="003661B7"/>
    <w:rsid w:val="00366349"/>
    <w:rsid w:val="003672B3"/>
    <w:rsid w:val="003672BF"/>
    <w:rsid w:val="00367359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73EA"/>
    <w:rsid w:val="003C77C2"/>
    <w:rsid w:val="003D0015"/>
    <w:rsid w:val="003D0308"/>
    <w:rsid w:val="003D0382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AD0"/>
    <w:rsid w:val="003E7D85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D94"/>
    <w:rsid w:val="00425E82"/>
    <w:rsid w:val="00425F2F"/>
    <w:rsid w:val="004262E2"/>
    <w:rsid w:val="00426401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E22"/>
    <w:rsid w:val="0046129A"/>
    <w:rsid w:val="0046162B"/>
    <w:rsid w:val="004620A0"/>
    <w:rsid w:val="004624A0"/>
    <w:rsid w:val="00462A1F"/>
    <w:rsid w:val="004633B1"/>
    <w:rsid w:val="00463581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C3E"/>
    <w:rsid w:val="004704BC"/>
    <w:rsid w:val="00470598"/>
    <w:rsid w:val="00470869"/>
    <w:rsid w:val="004717F8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F24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18"/>
    <w:rsid w:val="0049785F"/>
    <w:rsid w:val="004A0009"/>
    <w:rsid w:val="004A0261"/>
    <w:rsid w:val="004A0772"/>
    <w:rsid w:val="004A0915"/>
    <w:rsid w:val="004A108C"/>
    <w:rsid w:val="004A1309"/>
    <w:rsid w:val="004A13D2"/>
    <w:rsid w:val="004A14D7"/>
    <w:rsid w:val="004A1903"/>
    <w:rsid w:val="004A309F"/>
    <w:rsid w:val="004A33CF"/>
    <w:rsid w:val="004A3565"/>
    <w:rsid w:val="004A398E"/>
    <w:rsid w:val="004A3B50"/>
    <w:rsid w:val="004A40E5"/>
    <w:rsid w:val="004A476B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A1C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E7E"/>
    <w:rsid w:val="00511F4C"/>
    <w:rsid w:val="00512E15"/>
    <w:rsid w:val="00512E40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9EE"/>
    <w:rsid w:val="00531FD0"/>
    <w:rsid w:val="005323D5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339"/>
    <w:rsid w:val="00576E81"/>
    <w:rsid w:val="00576F98"/>
    <w:rsid w:val="00577FB5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31A"/>
    <w:rsid w:val="005B6E0F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A5D"/>
    <w:rsid w:val="005D401D"/>
    <w:rsid w:val="005D4A41"/>
    <w:rsid w:val="005D51A5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1BE"/>
    <w:rsid w:val="005F65A3"/>
    <w:rsid w:val="005F7045"/>
    <w:rsid w:val="005F7060"/>
    <w:rsid w:val="005F7114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9EF"/>
    <w:rsid w:val="006446AF"/>
    <w:rsid w:val="006449A7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922"/>
    <w:rsid w:val="00654336"/>
    <w:rsid w:val="00654588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C94"/>
    <w:rsid w:val="00675F64"/>
    <w:rsid w:val="006766B8"/>
    <w:rsid w:val="00676A39"/>
    <w:rsid w:val="00680024"/>
    <w:rsid w:val="00680B46"/>
    <w:rsid w:val="00680D02"/>
    <w:rsid w:val="00680FA4"/>
    <w:rsid w:val="00681376"/>
    <w:rsid w:val="0068148A"/>
    <w:rsid w:val="0068186A"/>
    <w:rsid w:val="0068207A"/>
    <w:rsid w:val="006830BF"/>
    <w:rsid w:val="006836EA"/>
    <w:rsid w:val="00683A1E"/>
    <w:rsid w:val="00683E57"/>
    <w:rsid w:val="00683F82"/>
    <w:rsid w:val="0068428F"/>
    <w:rsid w:val="006845D6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3566"/>
    <w:rsid w:val="006D369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EC2"/>
    <w:rsid w:val="00733004"/>
    <w:rsid w:val="0073385E"/>
    <w:rsid w:val="007339ED"/>
    <w:rsid w:val="00733A16"/>
    <w:rsid w:val="00733B48"/>
    <w:rsid w:val="007340E9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3D41"/>
    <w:rsid w:val="007640E0"/>
    <w:rsid w:val="00764155"/>
    <w:rsid w:val="007641D3"/>
    <w:rsid w:val="0076469B"/>
    <w:rsid w:val="007650D8"/>
    <w:rsid w:val="007651C7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E12"/>
    <w:rsid w:val="0078304B"/>
    <w:rsid w:val="00783931"/>
    <w:rsid w:val="00784577"/>
    <w:rsid w:val="00784EE8"/>
    <w:rsid w:val="0078522D"/>
    <w:rsid w:val="00786153"/>
    <w:rsid w:val="007869B3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25B2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7A9"/>
    <w:rsid w:val="007B1B43"/>
    <w:rsid w:val="007B1C1E"/>
    <w:rsid w:val="007B1E24"/>
    <w:rsid w:val="007B2054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A3"/>
    <w:rsid w:val="007E0128"/>
    <w:rsid w:val="007E0C2D"/>
    <w:rsid w:val="007E0C6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DB4"/>
    <w:rsid w:val="007E557B"/>
    <w:rsid w:val="007E5C7D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D5A"/>
    <w:rsid w:val="0084246D"/>
    <w:rsid w:val="0084270B"/>
    <w:rsid w:val="0084298E"/>
    <w:rsid w:val="00843842"/>
    <w:rsid w:val="00843926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61FB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9C1"/>
    <w:rsid w:val="00863B9A"/>
    <w:rsid w:val="00863EEF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4048"/>
    <w:rsid w:val="0087405A"/>
    <w:rsid w:val="0087421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333E"/>
    <w:rsid w:val="008838C7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831"/>
    <w:rsid w:val="008A38AD"/>
    <w:rsid w:val="008A42C1"/>
    <w:rsid w:val="008A4365"/>
    <w:rsid w:val="008A43C4"/>
    <w:rsid w:val="008A4A1F"/>
    <w:rsid w:val="008A4B82"/>
    <w:rsid w:val="008A669D"/>
    <w:rsid w:val="008A6FC9"/>
    <w:rsid w:val="008A7D4A"/>
    <w:rsid w:val="008B06BD"/>
    <w:rsid w:val="008B0CB6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38A4"/>
    <w:rsid w:val="008C4083"/>
    <w:rsid w:val="008C40B8"/>
    <w:rsid w:val="008C4324"/>
    <w:rsid w:val="008C4AD0"/>
    <w:rsid w:val="008C4BA5"/>
    <w:rsid w:val="008C4C24"/>
    <w:rsid w:val="008C4C84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1343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76F"/>
    <w:rsid w:val="00926939"/>
    <w:rsid w:val="00926959"/>
    <w:rsid w:val="00927F73"/>
    <w:rsid w:val="00930C81"/>
    <w:rsid w:val="00931DD2"/>
    <w:rsid w:val="00934579"/>
    <w:rsid w:val="00934B99"/>
    <w:rsid w:val="00935697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E3A"/>
    <w:rsid w:val="009632AF"/>
    <w:rsid w:val="00963547"/>
    <w:rsid w:val="00963B2D"/>
    <w:rsid w:val="00963C1E"/>
    <w:rsid w:val="00963CCB"/>
    <w:rsid w:val="009643A4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61C"/>
    <w:rsid w:val="0099391D"/>
    <w:rsid w:val="0099392D"/>
    <w:rsid w:val="00993932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6C39"/>
    <w:rsid w:val="009E74B5"/>
    <w:rsid w:val="009E75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C08E1"/>
    <w:rsid w:val="00AC097F"/>
    <w:rsid w:val="00AC1190"/>
    <w:rsid w:val="00AC1240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F0615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C80"/>
    <w:rsid w:val="00B13257"/>
    <w:rsid w:val="00B13C84"/>
    <w:rsid w:val="00B1402A"/>
    <w:rsid w:val="00B1474D"/>
    <w:rsid w:val="00B14794"/>
    <w:rsid w:val="00B149B3"/>
    <w:rsid w:val="00B14BC6"/>
    <w:rsid w:val="00B14D18"/>
    <w:rsid w:val="00B14F16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92D"/>
    <w:rsid w:val="00B42B53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19B"/>
    <w:rsid w:val="00B670FF"/>
    <w:rsid w:val="00B672A9"/>
    <w:rsid w:val="00B67C1E"/>
    <w:rsid w:val="00B702E6"/>
    <w:rsid w:val="00B70632"/>
    <w:rsid w:val="00B70674"/>
    <w:rsid w:val="00B708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42E"/>
    <w:rsid w:val="00B874F5"/>
    <w:rsid w:val="00B87ADF"/>
    <w:rsid w:val="00B87E79"/>
    <w:rsid w:val="00B87F0B"/>
    <w:rsid w:val="00B905F7"/>
    <w:rsid w:val="00B91485"/>
    <w:rsid w:val="00B915DE"/>
    <w:rsid w:val="00B921A4"/>
    <w:rsid w:val="00B92517"/>
    <w:rsid w:val="00B9253B"/>
    <w:rsid w:val="00B92C5E"/>
    <w:rsid w:val="00B92E9A"/>
    <w:rsid w:val="00B93085"/>
    <w:rsid w:val="00B93330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1251"/>
    <w:rsid w:val="00BA14A7"/>
    <w:rsid w:val="00BA1681"/>
    <w:rsid w:val="00BA1FC8"/>
    <w:rsid w:val="00BA23CB"/>
    <w:rsid w:val="00BA2418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2D77"/>
    <w:rsid w:val="00BC3286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7D5"/>
    <w:rsid w:val="00BD0968"/>
    <w:rsid w:val="00BD11C6"/>
    <w:rsid w:val="00BD13AF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7DE"/>
    <w:rsid w:val="00BE1BBB"/>
    <w:rsid w:val="00BE3044"/>
    <w:rsid w:val="00BE3A27"/>
    <w:rsid w:val="00BE3B3E"/>
    <w:rsid w:val="00BE3DE3"/>
    <w:rsid w:val="00BE3FC3"/>
    <w:rsid w:val="00BE416E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10ED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CA4"/>
    <w:rsid w:val="00C20D13"/>
    <w:rsid w:val="00C20F2F"/>
    <w:rsid w:val="00C21217"/>
    <w:rsid w:val="00C216A4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FA8"/>
    <w:rsid w:val="00C44016"/>
    <w:rsid w:val="00C4437D"/>
    <w:rsid w:val="00C4445C"/>
    <w:rsid w:val="00C449EE"/>
    <w:rsid w:val="00C44EAF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249"/>
    <w:rsid w:val="00C50965"/>
    <w:rsid w:val="00C51192"/>
    <w:rsid w:val="00C5187E"/>
    <w:rsid w:val="00C51D60"/>
    <w:rsid w:val="00C526B3"/>
    <w:rsid w:val="00C5271D"/>
    <w:rsid w:val="00C53F1E"/>
    <w:rsid w:val="00C53FAA"/>
    <w:rsid w:val="00C54425"/>
    <w:rsid w:val="00C546DD"/>
    <w:rsid w:val="00C54967"/>
    <w:rsid w:val="00C54D03"/>
    <w:rsid w:val="00C557BE"/>
    <w:rsid w:val="00C55E2E"/>
    <w:rsid w:val="00C56A52"/>
    <w:rsid w:val="00C56CB2"/>
    <w:rsid w:val="00C56F65"/>
    <w:rsid w:val="00C572E2"/>
    <w:rsid w:val="00C624D0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576"/>
    <w:rsid w:val="00CA4684"/>
    <w:rsid w:val="00CA4AB3"/>
    <w:rsid w:val="00CA4FA2"/>
    <w:rsid w:val="00CA5941"/>
    <w:rsid w:val="00CA5CE0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D8"/>
    <w:rsid w:val="00CB655F"/>
    <w:rsid w:val="00CB6E28"/>
    <w:rsid w:val="00CB7654"/>
    <w:rsid w:val="00CB794B"/>
    <w:rsid w:val="00CB7C93"/>
    <w:rsid w:val="00CC0365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36D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634"/>
    <w:rsid w:val="00CE0C1D"/>
    <w:rsid w:val="00CE0FEA"/>
    <w:rsid w:val="00CE12A8"/>
    <w:rsid w:val="00CE15A9"/>
    <w:rsid w:val="00CE1662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6AF"/>
    <w:rsid w:val="00D14A9F"/>
    <w:rsid w:val="00D15A84"/>
    <w:rsid w:val="00D16921"/>
    <w:rsid w:val="00D16A0B"/>
    <w:rsid w:val="00D16D56"/>
    <w:rsid w:val="00D17011"/>
    <w:rsid w:val="00D171AF"/>
    <w:rsid w:val="00D2054D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DA1"/>
    <w:rsid w:val="00DA50B6"/>
    <w:rsid w:val="00DA52C0"/>
    <w:rsid w:val="00DA5934"/>
    <w:rsid w:val="00DA59F4"/>
    <w:rsid w:val="00DA5F1A"/>
    <w:rsid w:val="00DA60DC"/>
    <w:rsid w:val="00DA6798"/>
    <w:rsid w:val="00DA6932"/>
    <w:rsid w:val="00DA69B7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443"/>
    <w:rsid w:val="00DE4B4E"/>
    <w:rsid w:val="00DE5EC0"/>
    <w:rsid w:val="00DE68B9"/>
    <w:rsid w:val="00DE7623"/>
    <w:rsid w:val="00DE782F"/>
    <w:rsid w:val="00DE790F"/>
    <w:rsid w:val="00DE7E10"/>
    <w:rsid w:val="00DF01B6"/>
    <w:rsid w:val="00DF02EE"/>
    <w:rsid w:val="00DF081F"/>
    <w:rsid w:val="00DF0E00"/>
    <w:rsid w:val="00DF130E"/>
    <w:rsid w:val="00DF1414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677"/>
    <w:rsid w:val="00E01A1F"/>
    <w:rsid w:val="00E01ACC"/>
    <w:rsid w:val="00E020C2"/>
    <w:rsid w:val="00E021DE"/>
    <w:rsid w:val="00E024BB"/>
    <w:rsid w:val="00E02786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3735"/>
    <w:rsid w:val="00E23A6D"/>
    <w:rsid w:val="00E24E86"/>
    <w:rsid w:val="00E25069"/>
    <w:rsid w:val="00E260FC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4D85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70224"/>
    <w:rsid w:val="00E70A63"/>
    <w:rsid w:val="00E7108B"/>
    <w:rsid w:val="00E717F6"/>
    <w:rsid w:val="00E724B2"/>
    <w:rsid w:val="00E72AE5"/>
    <w:rsid w:val="00E73460"/>
    <w:rsid w:val="00E734AE"/>
    <w:rsid w:val="00E73BBE"/>
    <w:rsid w:val="00E73FE5"/>
    <w:rsid w:val="00E7433E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402"/>
    <w:rsid w:val="00E93831"/>
    <w:rsid w:val="00E93F7B"/>
    <w:rsid w:val="00E94A95"/>
    <w:rsid w:val="00E954B1"/>
    <w:rsid w:val="00E9550C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6A5"/>
    <w:rsid w:val="00EB67DB"/>
    <w:rsid w:val="00EB716B"/>
    <w:rsid w:val="00EB7DF2"/>
    <w:rsid w:val="00EC0C64"/>
    <w:rsid w:val="00EC0CE8"/>
    <w:rsid w:val="00EC159F"/>
    <w:rsid w:val="00EC17A1"/>
    <w:rsid w:val="00EC199B"/>
    <w:rsid w:val="00EC1F61"/>
    <w:rsid w:val="00EC2BAF"/>
    <w:rsid w:val="00EC3944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4A0"/>
    <w:rsid w:val="00EF674C"/>
    <w:rsid w:val="00EF6797"/>
    <w:rsid w:val="00F00483"/>
    <w:rsid w:val="00F00D60"/>
    <w:rsid w:val="00F010EC"/>
    <w:rsid w:val="00F02A80"/>
    <w:rsid w:val="00F03149"/>
    <w:rsid w:val="00F03DF3"/>
    <w:rsid w:val="00F04419"/>
    <w:rsid w:val="00F0470E"/>
    <w:rsid w:val="00F0477A"/>
    <w:rsid w:val="00F05C97"/>
    <w:rsid w:val="00F05D20"/>
    <w:rsid w:val="00F066E3"/>
    <w:rsid w:val="00F06740"/>
    <w:rsid w:val="00F07C71"/>
    <w:rsid w:val="00F07E68"/>
    <w:rsid w:val="00F10177"/>
    <w:rsid w:val="00F10687"/>
    <w:rsid w:val="00F10DD0"/>
    <w:rsid w:val="00F10F04"/>
    <w:rsid w:val="00F118FB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629F"/>
    <w:rsid w:val="00F367A7"/>
    <w:rsid w:val="00F3681F"/>
    <w:rsid w:val="00F36C21"/>
    <w:rsid w:val="00F36EB4"/>
    <w:rsid w:val="00F36EE0"/>
    <w:rsid w:val="00F377B6"/>
    <w:rsid w:val="00F377F4"/>
    <w:rsid w:val="00F378BB"/>
    <w:rsid w:val="00F379FA"/>
    <w:rsid w:val="00F37A7D"/>
    <w:rsid w:val="00F37D58"/>
    <w:rsid w:val="00F37FA9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9DE"/>
    <w:rsid w:val="00F85065"/>
    <w:rsid w:val="00F85AF2"/>
    <w:rsid w:val="00F86292"/>
    <w:rsid w:val="00F87B9F"/>
    <w:rsid w:val="00F87C93"/>
    <w:rsid w:val="00F87D0B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D50"/>
    <w:rsid w:val="00FA0FFD"/>
    <w:rsid w:val="00FA100B"/>
    <w:rsid w:val="00FA11CF"/>
    <w:rsid w:val="00FA15BF"/>
    <w:rsid w:val="00FA316B"/>
    <w:rsid w:val="00FA4493"/>
    <w:rsid w:val="00FA4976"/>
    <w:rsid w:val="00FA5305"/>
    <w:rsid w:val="00FA5B0D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70B"/>
    <w:rsid w:val="00FB7D71"/>
    <w:rsid w:val="00FC0306"/>
    <w:rsid w:val="00FC03E3"/>
    <w:rsid w:val="00FC053C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93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69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35697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935697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935697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935697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935697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35697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935697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935697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935697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35697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/>
    </w:rPr>
  </w:style>
  <w:style w:type="paragraph" w:styleId="BodyText2">
    <w:name w:val="Body Text 2"/>
    <w:basedOn w:val="Normal"/>
    <w:link w:val="BodyText2Char"/>
    <w:rsid w:val="00935697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935697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935697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935697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935697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935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5697"/>
  </w:style>
  <w:style w:type="paragraph" w:styleId="BodyTextIndent3">
    <w:name w:val="Body Text Indent 3"/>
    <w:basedOn w:val="Normal"/>
    <w:rsid w:val="00935697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935697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935697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935697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93569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AE2D6-7C77-4C66-B2A7-C70A7156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8046</Words>
  <Characters>34218</Characters>
  <Application>Microsoft Office Word</Application>
  <DocSecurity>0</DocSecurity>
  <Lines>285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Windows User</cp:lastModifiedBy>
  <cp:revision>2</cp:revision>
  <cp:lastPrinted>2020-11-03T15:55:00Z</cp:lastPrinted>
  <dcterms:created xsi:type="dcterms:W3CDTF">2020-11-11T03:45:00Z</dcterms:created>
  <dcterms:modified xsi:type="dcterms:W3CDTF">2020-11-11T03:45:00Z</dcterms:modified>
</cp:coreProperties>
</file>