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72732" w14:textId="77777777" w:rsidR="00200E76" w:rsidRPr="00816D7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6D7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64C7AB2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816D75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77777777" w:rsidR="00B23A9D" w:rsidRPr="005F4F30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5F4F30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>Com7 Public Company Limited</w:t>
      </w:r>
    </w:p>
    <w:p w14:paraId="099AE781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816D75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D220A6C" w14:textId="2778D075" w:rsidR="006B3C0B" w:rsidRPr="00283A19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Com7 Public Company Limited and its subsidiaries, and the </w:t>
      </w:r>
      <w:r w:rsidR="00A9597C" w:rsidRPr="00816D75">
        <w:rPr>
          <w:rFonts w:ascii="Arial" w:hAnsi="Arial" w:cs="Arial"/>
          <w:spacing w:val="-2"/>
          <w:sz w:val="18"/>
          <w:szCs w:val="18"/>
        </w:rPr>
        <w:t xml:space="preserve">interim </w:t>
      </w:r>
      <w:r w:rsidRPr="00816D75">
        <w:rPr>
          <w:rFonts w:ascii="Arial" w:hAnsi="Arial" w:cs="Arial"/>
          <w:spacing w:val="-2"/>
          <w:sz w:val="18"/>
          <w:szCs w:val="18"/>
        </w:rPr>
        <w:t xml:space="preserve">separate financial information of Com7 Public Company Limited. 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These comprise the consolidated and </w:t>
      </w:r>
      <w:r w:rsidR="004058B6" w:rsidRPr="00283A19">
        <w:rPr>
          <w:rFonts w:ascii="Arial" w:hAnsi="Arial" w:cs="Arial"/>
          <w:spacing w:val="-2"/>
          <w:sz w:val="18"/>
          <w:szCs w:val="18"/>
        </w:rPr>
        <w:t>separate statements of financial position as at</w:t>
      </w:r>
      <w:r w:rsidRPr="00283A19">
        <w:rPr>
          <w:rFonts w:ascii="Arial" w:hAnsi="Arial" w:cs="Arial"/>
          <w:spacing w:val="-2"/>
          <w:sz w:val="18"/>
          <w:szCs w:val="18"/>
        </w:rPr>
        <w:t xml:space="preserve"> </w:t>
      </w:r>
      <w:r w:rsidR="00776888" w:rsidRPr="00283A19">
        <w:rPr>
          <w:rFonts w:ascii="Arial" w:hAnsi="Arial" w:cs="Arial"/>
          <w:spacing w:val="-2"/>
          <w:sz w:val="18"/>
          <w:szCs w:val="18"/>
        </w:rPr>
        <w:t xml:space="preserve">30 </w:t>
      </w:r>
      <w:r w:rsidR="00E267F3">
        <w:rPr>
          <w:rFonts w:ascii="Arial" w:hAnsi="Arial" w:cs="Arial"/>
          <w:spacing w:val="-2"/>
          <w:sz w:val="18"/>
          <w:szCs w:val="18"/>
        </w:rPr>
        <w:t>September</w:t>
      </w:r>
      <w:r w:rsidR="000615F0" w:rsidRPr="00283A19">
        <w:rPr>
          <w:rFonts w:ascii="Arial" w:hAnsi="Arial" w:cs="Arial"/>
          <w:spacing w:val="-2"/>
          <w:sz w:val="18"/>
          <w:szCs w:val="18"/>
        </w:rPr>
        <w:t xml:space="preserve"> </w:t>
      </w:r>
      <w:r w:rsidR="005E09B2" w:rsidRPr="00283A19">
        <w:rPr>
          <w:rFonts w:ascii="Arial" w:hAnsi="Arial" w:cs="Arial"/>
          <w:spacing w:val="-2"/>
          <w:sz w:val="18"/>
          <w:szCs w:val="18"/>
        </w:rPr>
        <w:t>2020</w:t>
      </w:r>
      <w:r w:rsidRPr="00283A19">
        <w:rPr>
          <w:rFonts w:ascii="Arial" w:hAnsi="Arial" w:cs="Arial"/>
          <w:spacing w:val="-2"/>
          <w:sz w:val="18"/>
          <w:szCs w:val="18"/>
        </w:rPr>
        <w:t xml:space="preserve">, </w:t>
      </w:r>
      <w:r w:rsidR="004058B6" w:rsidRPr="00283A19">
        <w:rPr>
          <w:rFonts w:ascii="Arial" w:hAnsi="Arial" w:cs="Arial"/>
          <w:spacing w:val="-2"/>
          <w:sz w:val="18"/>
          <w:szCs w:val="18"/>
        </w:rPr>
        <w:t>th</w:t>
      </w:r>
      <w:r w:rsidR="000E1CC0" w:rsidRPr="00283A19">
        <w:rPr>
          <w:rFonts w:ascii="Arial" w:hAnsi="Arial" w:cs="Arial"/>
          <w:spacing w:val="-2"/>
          <w:sz w:val="18"/>
          <w:szCs w:val="18"/>
        </w:rPr>
        <w:t xml:space="preserve">e </w:t>
      </w:r>
      <w:r w:rsidR="004058B6" w:rsidRPr="00283A19">
        <w:rPr>
          <w:rFonts w:ascii="Arial" w:hAnsi="Arial" w:cs="Arial"/>
          <w:spacing w:val="-2"/>
          <w:sz w:val="18"/>
          <w:szCs w:val="18"/>
        </w:rPr>
        <w:t>consolidated and separate statements of comprehensive income</w:t>
      </w:r>
      <w:r w:rsidR="0042544E" w:rsidRPr="00283A19">
        <w:rPr>
          <w:rFonts w:ascii="Arial" w:hAnsi="Arial" w:cs="Arial"/>
          <w:spacing w:val="-2"/>
          <w:sz w:val="18"/>
          <w:szCs w:val="18"/>
        </w:rPr>
        <w:t xml:space="preserve"> for the three-month and </w:t>
      </w:r>
      <w:r w:rsidR="00E267F3">
        <w:rPr>
          <w:rFonts w:ascii="Arial" w:hAnsi="Arial" w:cs="Arial"/>
          <w:spacing w:val="-2"/>
          <w:sz w:val="18"/>
          <w:szCs w:val="18"/>
        </w:rPr>
        <w:t>nine</w:t>
      </w:r>
      <w:r w:rsidR="0042544E" w:rsidRPr="00283A19">
        <w:rPr>
          <w:rFonts w:ascii="Arial" w:hAnsi="Arial" w:cs="Arial"/>
          <w:spacing w:val="-2"/>
          <w:sz w:val="18"/>
          <w:szCs w:val="18"/>
        </w:rPr>
        <w:t>-month periods then ended,</w:t>
      </w:r>
      <w:r w:rsidR="004058B6" w:rsidRPr="00283A19">
        <w:rPr>
          <w:rFonts w:ascii="Arial" w:hAnsi="Arial" w:cs="Arial"/>
          <w:spacing w:val="-2"/>
          <w:sz w:val="18"/>
          <w:szCs w:val="18"/>
        </w:rPr>
        <w:t xml:space="preserve"> </w:t>
      </w:r>
      <w:r w:rsidR="000E1CC0" w:rsidRPr="00283A19">
        <w:rPr>
          <w:rFonts w:ascii="Arial" w:hAnsi="Arial" w:cs="Arial"/>
          <w:spacing w:val="-2"/>
          <w:sz w:val="18"/>
          <w:szCs w:val="18"/>
        </w:rPr>
        <w:t>the related consolidated and separate</w:t>
      </w:r>
      <w:r w:rsidR="000E1CC0" w:rsidRPr="00816D75">
        <w:rPr>
          <w:rFonts w:ascii="Arial" w:hAnsi="Arial" w:cs="Arial"/>
          <w:spacing w:val="-2"/>
          <w:sz w:val="18"/>
          <w:szCs w:val="18"/>
        </w:rPr>
        <w:t xml:space="preserve"> statements of 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changes in equity and cash flows for the </w:t>
      </w:r>
      <w:r w:rsidR="00E267F3">
        <w:rPr>
          <w:rFonts w:ascii="Arial" w:hAnsi="Arial" w:cs="Arial"/>
          <w:spacing w:val="-2"/>
          <w:sz w:val="18"/>
          <w:szCs w:val="18"/>
        </w:rPr>
        <w:t>nine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-month period then ended, and the condensed </w:t>
      </w:r>
      <w:r w:rsidR="004058B6" w:rsidRPr="000F18C7">
        <w:rPr>
          <w:rFonts w:ascii="Arial" w:hAnsi="Arial"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4058B6" w:rsidRPr="000F18C7">
        <w:rPr>
          <w:rFonts w:ascii="Arial" w:hAnsi="Arial" w:cs="Arial"/>
          <w:spacing w:val="-8"/>
          <w:sz w:val="18"/>
          <w:szCs w:val="18"/>
        </w:rPr>
        <w:t xml:space="preserve">consolidated </w:t>
      </w:r>
      <w:r w:rsidR="004058B6" w:rsidRPr="00283A19">
        <w:rPr>
          <w:rFonts w:ascii="Arial" w:hAnsi="Arial" w:cs="Arial"/>
          <w:sz w:val="18"/>
          <w:szCs w:val="18"/>
        </w:rPr>
        <w:t>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1DF6D0B1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B0C8BB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16AC7" w14:textId="5EA76CE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6C3A1AA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77777777" w:rsidR="006B3C0B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  <w:r w:rsidRPr="00816D75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44F24F3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77777777" w:rsidR="00484FD0" w:rsidRPr="00816D75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16D75">
        <w:rPr>
          <w:rFonts w:ascii="Arial" w:hAnsi="Arial" w:cs="Arial"/>
          <w:spacing w:val="-6"/>
          <w:sz w:val="18"/>
          <w:szCs w:val="18"/>
        </w:rPr>
        <w:t>Based on my review, nothing has come to my attention that causes me to believe that the accompanying</w:t>
      </w:r>
      <w:r w:rsidRPr="00816D75">
        <w:rPr>
          <w:rFonts w:ascii="Arial" w:hAnsi="Arial" w:cs="Arial"/>
          <w:spacing w:val="6"/>
          <w:sz w:val="18"/>
          <w:szCs w:val="18"/>
        </w:rPr>
        <w:t xml:space="preserve"> </w:t>
      </w:r>
      <w:r w:rsidRPr="00816D75">
        <w:rPr>
          <w:rFonts w:ascii="Arial" w:hAnsi="Arial" w:cs="Arial"/>
          <w:spacing w:val="-8"/>
          <w:sz w:val="18"/>
          <w:szCs w:val="18"/>
        </w:rPr>
        <w:t>in</w:t>
      </w:r>
      <w:r w:rsidRPr="00816D75">
        <w:rPr>
          <w:rFonts w:ascii="Arial" w:hAnsi="Arial" w:cs="Arial"/>
          <w:spacing w:val="-10"/>
          <w:sz w:val="18"/>
          <w:szCs w:val="18"/>
        </w:rPr>
        <w:t xml:space="preserve">terim consolidated </w:t>
      </w:r>
      <w:r w:rsidRPr="00816D75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</w:t>
      </w:r>
      <w:r w:rsidRPr="00816D75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DD0B30" w14:textId="77777777" w:rsidR="001B0AE8" w:rsidRDefault="001B0AE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B0AE8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4012B2F0" w14:textId="77777777" w:rsidR="001B0AE8" w:rsidRPr="001B0AE8" w:rsidRDefault="001B0AE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</w:p>
    <w:p w14:paraId="753094AD" w14:textId="243C4038" w:rsidR="003D603A" w:rsidRPr="001B0AE8" w:rsidRDefault="001B0AE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1B0AE8">
        <w:rPr>
          <w:rFonts w:ascii="Arial" w:hAnsi="Arial" w:cs="Arial"/>
          <w:spacing w:val="-6"/>
          <w:sz w:val="18"/>
          <w:szCs w:val="18"/>
        </w:rPr>
        <w:t xml:space="preserve">I draw attention to note </w:t>
      </w:r>
      <w:r>
        <w:rPr>
          <w:rFonts w:ascii="Arial" w:hAnsi="Arial" w:cs="Arial"/>
          <w:spacing w:val="-6"/>
          <w:sz w:val="18"/>
          <w:szCs w:val="18"/>
        </w:rPr>
        <w:t>4</w:t>
      </w:r>
      <w:r w:rsidRPr="001B0AE8">
        <w:rPr>
          <w:rFonts w:ascii="Arial" w:hAnsi="Arial" w:cs="Arial"/>
          <w:spacing w:val="-6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0866D573" w14:textId="77777777" w:rsidR="001B0AE8" w:rsidRDefault="001B0AE8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51E22E8" w14:textId="77777777" w:rsidR="001B0AE8" w:rsidRDefault="001B0AE8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3C4B984" w14:textId="6C174E27" w:rsidR="006B3C0B" w:rsidRPr="00816D75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816D75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816D75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5CCB3F7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816D75">
        <w:rPr>
          <w:rFonts w:ascii="Arial" w:hAnsi="Arial" w:cs="Arial"/>
          <w:b/>
          <w:bCs/>
          <w:sz w:val="18"/>
          <w:szCs w:val="18"/>
        </w:rPr>
        <w:t>Pongthavee  Ratanakoses</w:t>
      </w:r>
    </w:p>
    <w:p w14:paraId="4C9CC1BF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Certified Public Accountant (Thailand) No. 7795</w:t>
      </w:r>
    </w:p>
    <w:p w14:paraId="34C189DD" w14:textId="77777777" w:rsidR="00200E76" w:rsidRPr="00816D75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Bangkok</w:t>
      </w:r>
    </w:p>
    <w:p w14:paraId="7FD2B614" w14:textId="7D0A43FD" w:rsidR="001872F1" w:rsidRDefault="001754A9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lang w:val="en-US"/>
        </w:rPr>
        <w:t>12 November</w:t>
      </w:r>
      <w:bookmarkStart w:id="0" w:name="_GoBack"/>
      <w:bookmarkEnd w:id="0"/>
      <w:r w:rsidR="00E267F3">
        <w:rPr>
          <w:rFonts w:ascii="Arial" w:hAnsi="Arial"/>
          <w:sz w:val="18"/>
          <w:szCs w:val="18"/>
          <w:lang w:val="en-US"/>
        </w:rPr>
        <w:t xml:space="preserve"> </w:t>
      </w:r>
      <w:r w:rsidR="00D6339E">
        <w:rPr>
          <w:rFonts w:ascii="Arial" w:hAnsi="Arial"/>
          <w:sz w:val="18"/>
          <w:szCs w:val="18"/>
          <w:lang w:val="en-US"/>
        </w:rPr>
        <w:t>2020</w:t>
      </w:r>
    </w:p>
    <w:p w14:paraId="463CCD18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1A01274" w14:textId="77777777" w:rsidR="001872F1" w:rsidRPr="00816D75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816D75" w:rsidSect="00283A19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77777777" w:rsidR="00200E76" w:rsidRPr="00CE0BEF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lastRenderedPageBreak/>
        <w:t>COM7 PUBLIC COMPANY LIMITED</w:t>
      </w:r>
    </w:p>
    <w:p w14:paraId="24667A2B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E0BEF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112F1D9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(UNAUDITED)</w:t>
      </w:r>
    </w:p>
    <w:p w14:paraId="7ED51241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3AAF7E74" w:rsidR="00200E76" w:rsidRDefault="0074754B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30 </w:t>
      </w:r>
      <w:r w:rsidR="00E267F3">
        <w:rPr>
          <w:rFonts w:ascii="Arial" w:hAnsi="Arial" w:cs="Arial"/>
          <w:b/>
          <w:bCs/>
          <w:sz w:val="20"/>
          <w:szCs w:val="20"/>
          <w:lang w:val="en-US"/>
        </w:rPr>
        <w:t>SEPTEMBER</w:t>
      </w:r>
      <w:r w:rsidR="00E267F3" w:rsidRPr="00CE0BE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5E09B2" w:rsidRPr="00CE0BEF">
        <w:rPr>
          <w:rFonts w:ascii="Arial" w:hAnsi="Arial" w:cs="Arial"/>
          <w:b/>
          <w:bCs/>
          <w:sz w:val="20"/>
          <w:szCs w:val="20"/>
          <w:lang w:val="en-US"/>
        </w:rPr>
        <w:t>2020</w:t>
      </w:r>
    </w:p>
    <w:sectPr w:rsidR="00200E76" w:rsidSect="00EB45A6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498A4" w14:textId="77777777" w:rsidR="005E3CFC" w:rsidRDefault="005E3CFC">
      <w:pPr>
        <w:spacing w:line="240" w:lineRule="auto"/>
      </w:pPr>
      <w:r>
        <w:separator/>
      </w:r>
    </w:p>
  </w:endnote>
  <w:endnote w:type="continuationSeparator" w:id="0">
    <w:p w14:paraId="32FACFAF" w14:textId="77777777" w:rsidR="005E3CFC" w:rsidRDefault="005E3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0586E" w14:textId="77777777" w:rsidR="005E3CFC" w:rsidRDefault="005E3CFC">
      <w:pPr>
        <w:spacing w:line="240" w:lineRule="auto"/>
      </w:pPr>
      <w:r>
        <w:separator/>
      </w:r>
    </w:p>
  </w:footnote>
  <w:footnote w:type="continuationSeparator" w:id="0">
    <w:p w14:paraId="0CEB3774" w14:textId="77777777" w:rsidR="005E3CFC" w:rsidRDefault="005E3C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73D"/>
    <w:rsid w:val="00122D3F"/>
    <w:rsid w:val="00156489"/>
    <w:rsid w:val="001754A9"/>
    <w:rsid w:val="001872F1"/>
    <w:rsid w:val="001A5959"/>
    <w:rsid w:val="001B0AE8"/>
    <w:rsid w:val="001B408D"/>
    <w:rsid w:val="001E0208"/>
    <w:rsid w:val="001E03F9"/>
    <w:rsid w:val="001E629C"/>
    <w:rsid w:val="00200E76"/>
    <w:rsid w:val="002318B9"/>
    <w:rsid w:val="00234023"/>
    <w:rsid w:val="0024526F"/>
    <w:rsid w:val="00247263"/>
    <w:rsid w:val="00250FB4"/>
    <w:rsid w:val="00256294"/>
    <w:rsid w:val="002619CB"/>
    <w:rsid w:val="002637D1"/>
    <w:rsid w:val="00274816"/>
    <w:rsid w:val="00283A19"/>
    <w:rsid w:val="002865DB"/>
    <w:rsid w:val="002A6C7A"/>
    <w:rsid w:val="002A7DF4"/>
    <w:rsid w:val="002C031E"/>
    <w:rsid w:val="002D22B4"/>
    <w:rsid w:val="0034759D"/>
    <w:rsid w:val="00376F2F"/>
    <w:rsid w:val="00385144"/>
    <w:rsid w:val="00387CBB"/>
    <w:rsid w:val="003A4312"/>
    <w:rsid w:val="003B1FCB"/>
    <w:rsid w:val="003B28FB"/>
    <w:rsid w:val="003B53B1"/>
    <w:rsid w:val="003B6B5B"/>
    <w:rsid w:val="003D603A"/>
    <w:rsid w:val="003E1272"/>
    <w:rsid w:val="0040347C"/>
    <w:rsid w:val="004058B6"/>
    <w:rsid w:val="00412C82"/>
    <w:rsid w:val="0041468C"/>
    <w:rsid w:val="0042544E"/>
    <w:rsid w:val="004314D4"/>
    <w:rsid w:val="00466C1F"/>
    <w:rsid w:val="00470C18"/>
    <w:rsid w:val="00473AD8"/>
    <w:rsid w:val="004809AC"/>
    <w:rsid w:val="00484FD0"/>
    <w:rsid w:val="0049165D"/>
    <w:rsid w:val="004B3563"/>
    <w:rsid w:val="004B4CE2"/>
    <w:rsid w:val="004B6EEC"/>
    <w:rsid w:val="004C027F"/>
    <w:rsid w:val="004E5E97"/>
    <w:rsid w:val="005113FB"/>
    <w:rsid w:val="0052386A"/>
    <w:rsid w:val="0052396F"/>
    <w:rsid w:val="005364CB"/>
    <w:rsid w:val="005600A4"/>
    <w:rsid w:val="00571BA5"/>
    <w:rsid w:val="005816A1"/>
    <w:rsid w:val="00582A79"/>
    <w:rsid w:val="005916A5"/>
    <w:rsid w:val="005927A8"/>
    <w:rsid w:val="005935EC"/>
    <w:rsid w:val="005A0841"/>
    <w:rsid w:val="005C77B4"/>
    <w:rsid w:val="005D0E57"/>
    <w:rsid w:val="005D365C"/>
    <w:rsid w:val="005D426F"/>
    <w:rsid w:val="005E09B2"/>
    <w:rsid w:val="005E3CFC"/>
    <w:rsid w:val="005E7934"/>
    <w:rsid w:val="005F3FF6"/>
    <w:rsid w:val="005F4F30"/>
    <w:rsid w:val="00615B69"/>
    <w:rsid w:val="006215B0"/>
    <w:rsid w:val="00636893"/>
    <w:rsid w:val="0065649A"/>
    <w:rsid w:val="006568DB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E27F6"/>
    <w:rsid w:val="006E4156"/>
    <w:rsid w:val="006E56E9"/>
    <w:rsid w:val="0070068B"/>
    <w:rsid w:val="00716ED4"/>
    <w:rsid w:val="00735E42"/>
    <w:rsid w:val="00746EAF"/>
    <w:rsid w:val="0074754B"/>
    <w:rsid w:val="007519DB"/>
    <w:rsid w:val="007568C2"/>
    <w:rsid w:val="00776888"/>
    <w:rsid w:val="00782785"/>
    <w:rsid w:val="00790FCB"/>
    <w:rsid w:val="0079615B"/>
    <w:rsid w:val="0079780A"/>
    <w:rsid w:val="007A77C2"/>
    <w:rsid w:val="007B6C0B"/>
    <w:rsid w:val="007C0B77"/>
    <w:rsid w:val="007D1471"/>
    <w:rsid w:val="007F085B"/>
    <w:rsid w:val="007F1934"/>
    <w:rsid w:val="008040C4"/>
    <w:rsid w:val="008134DB"/>
    <w:rsid w:val="00816D75"/>
    <w:rsid w:val="008213C9"/>
    <w:rsid w:val="00830A78"/>
    <w:rsid w:val="00856AA2"/>
    <w:rsid w:val="00865E54"/>
    <w:rsid w:val="00867B0B"/>
    <w:rsid w:val="00873DA0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D1698"/>
    <w:rsid w:val="008E5D89"/>
    <w:rsid w:val="009026B6"/>
    <w:rsid w:val="00904B78"/>
    <w:rsid w:val="00906A20"/>
    <w:rsid w:val="00932D7A"/>
    <w:rsid w:val="0093686D"/>
    <w:rsid w:val="00943AAE"/>
    <w:rsid w:val="00952BD9"/>
    <w:rsid w:val="0095606E"/>
    <w:rsid w:val="00971A24"/>
    <w:rsid w:val="00973729"/>
    <w:rsid w:val="00975E6A"/>
    <w:rsid w:val="009910F9"/>
    <w:rsid w:val="009A0CAE"/>
    <w:rsid w:val="009A4BF2"/>
    <w:rsid w:val="009C3F4E"/>
    <w:rsid w:val="009C7807"/>
    <w:rsid w:val="009E16E1"/>
    <w:rsid w:val="00A027BB"/>
    <w:rsid w:val="00A253E0"/>
    <w:rsid w:val="00A25CF7"/>
    <w:rsid w:val="00A405B9"/>
    <w:rsid w:val="00A431C4"/>
    <w:rsid w:val="00A55EDE"/>
    <w:rsid w:val="00A6620B"/>
    <w:rsid w:val="00A67F99"/>
    <w:rsid w:val="00A7245B"/>
    <w:rsid w:val="00A9597C"/>
    <w:rsid w:val="00AA3D71"/>
    <w:rsid w:val="00AA40BD"/>
    <w:rsid w:val="00AB66B9"/>
    <w:rsid w:val="00AB733E"/>
    <w:rsid w:val="00AC28A7"/>
    <w:rsid w:val="00AC473B"/>
    <w:rsid w:val="00AD7BCB"/>
    <w:rsid w:val="00B067C1"/>
    <w:rsid w:val="00B13C2A"/>
    <w:rsid w:val="00B1774F"/>
    <w:rsid w:val="00B23A9D"/>
    <w:rsid w:val="00B24417"/>
    <w:rsid w:val="00B37E77"/>
    <w:rsid w:val="00B51807"/>
    <w:rsid w:val="00B64106"/>
    <w:rsid w:val="00B8489E"/>
    <w:rsid w:val="00BB4B28"/>
    <w:rsid w:val="00BC0D4C"/>
    <w:rsid w:val="00BF1E1F"/>
    <w:rsid w:val="00BF3FF8"/>
    <w:rsid w:val="00BF4E06"/>
    <w:rsid w:val="00C21915"/>
    <w:rsid w:val="00C24024"/>
    <w:rsid w:val="00C25DA8"/>
    <w:rsid w:val="00C3715A"/>
    <w:rsid w:val="00C403D2"/>
    <w:rsid w:val="00C43BAF"/>
    <w:rsid w:val="00C44516"/>
    <w:rsid w:val="00C472E4"/>
    <w:rsid w:val="00C84A4E"/>
    <w:rsid w:val="00CA207C"/>
    <w:rsid w:val="00CC1B0C"/>
    <w:rsid w:val="00CC24C3"/>
    <w:rsid w:val="00CE0BEF"/>
    <w:rsid w:val="00D16DF6"/>
    <w:rsid w:val="00D27096"/>
    <w:rsid w:val="00D35895"/>
    <w:rsid w:val="00D570FD"/>
    <w:rsid w:val="00D6339E"/>
    <w:rsid w:val="00D70A49"/>
    <w:rsid w:val="00D7423F"/>
    <w:rsid w:val="00D9023A"/>
    <w:rsid w:val="00D94109"/>
    <w:rsid w:val="00D94AC1"/>
    <w:rsid w:val="00D959EB"/>
    <w:rsid w:val="00DA2F49"/>
    <w:rsid w:val="00DA5DBE"/>
    <w:rsid w:val="00DA6D53"/>
    <w:rsid w:val="00DC2746"/>
    <w:rsid w:val="00DD11C4"/>
    <w:rsid w:val="00DD48E3"/>
    <w:rsid w:val="00E01E0F"/>
    <w:rsid w:val="00E04DB3"/>
    <w:rsid w:val="00E2635C"/>
    <w:rsid w:val="00E267F3"/>
    <w:rsid w:val="00E456F3"/>
    <w:rsid w:val="00E65864"/>
    <w:rsid w:val="00E74838"/>
    <w:rsid w:val="00E85060"/>
    <w:rsid w:val="00EB45A6"/>
    <w:rsid w:val="00EB4C79"/>
    <w:rsid w:val="00EC2BC2"/>
    <w:rsid w:val="00ED1579"/>
    <w:rsid w:val="00ED16DB"/>
    <w:rsid w:val="00ED3BD6"/>
    <w:rsid w:val="00EF7639"/>
    <w:rsid w:val="00F276DB"/>
    <w:rsid w:val="00F36340"/>
    <w:rsid w:val="00F4678A"/>
    <w:rsid w:val="00F55ACE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20373-B487-4083-BD91-504B0A01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Kodchawan Srikaewpraphan</cp:lastModifiedBy>
  <cp:revision>17</cp:revision>
  <cp:lastPrinted>2020-07-17T08:37:00Z</cp:lastPrinted>
  <dcterms:created xsi:type="dcterms:W3CDTF">2019-11-14T06:34:00Z</dcterms:created>
  <dcterms:modified xsi:type="dcterms:W3CDTF">2020-10-19T02:26:00Z</dcterms:modified>
</cp:coreProperties>
</file>