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792" w:rsidRPr="00DD723E" w:rsidRDefault="005C1792" w:rsidP="005C1792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DD723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:rsidR="005C1792" w:rsidRPr="00DD723E" w:rsidRDefault="005C1792" w:rsidP="005C1792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DD723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 w:rsidR="0029329C" w:rsidRPr="00DD723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:rsidR="005C1792" w:rsidRPr="00DD723E" w:rsidRDefault="005C1792" w:rsidP="005C17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EF4B7E">
        <w:rPr>
          <w:rFonts w:asciiTheme="majorBidi" w:hAnsiTheme="majorBidi" w:cstheme="majorBidi" w:hint="cs"/>
          <w:b/>
          <w:bCs/>
          <w:sz w:val="32"/>
          <w:szCs w:val="32"/>
          <w:cs/>
          <w:lang w:val="th-TH" w:eastAsia="th-TH"/>
        </w:rPr>
        <w:t>สามเดือนและ</w:t>
      </w:r>
      <w:r w:rsidR="003C610B" w:rsidRPr="00DD723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เก้า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เดือนสิ้นสุดวันที่ </w:t>
      </w:r>
      <w:r w:rsidR="003C610B" w:rsidRPr="00DD723E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="003C610B" w:rsidRPr="00DD723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กันยายน </w:t>
      </w:r>
      <w:r w:rsidR="003C610B" w:rsidRPr="00DD723E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2563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</w:p>
    <w:p w:rsidR="001011A5" w:rsidRPr="00DD723E" w:rsidRDefault="001011A5" w:rsidP="001011A5">
      <w:pPr>
        <w:tabs>
          <w:tab w:val="left" w:pos="540"/>
          <w:tab w:val="left" w:pos="9000"/>
        </w:tabs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ascii="Angsana New" w:hAnsi="Angsana New" w:cstheme="majorBidi"/>
          <w:noProof/>
          <w:szCs w:val="32"/>
          <w:lang w:val="th-TH"/>
        </w:rPr>
        <w:id w:val="-1948380521"/>
        <w:docPartObj>
          <w:docPartGallery w:val="Table of Contents"/>
          <w:docPartUnique/>
        </w:docPartObj>
      </w:sdtPr>
      <w:sdtEndPr/>
      <w:sdtContent>
        <w:p w:rsidR="00AB6172" w:rsidRPr="00FC0560" w:rsidRDefault="002F21C4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r w:rsidRPr="00FC0560">
            <w:rPr>
              <w:rFonts w:cstheme="majorBidi"/>
              <w:szCs w:val="32"/>
            </w:rPr>
            <w:fldChar w:fldCharType="begin"/>
          </w:r>
          <w:r w:rsidRPr="00FC0560">
            <w:rPr>
              <w:rFonts w:cstheme="majorBidi"/>
              <w:szCs w:val="32"/>
              <w:cs/>
            </w:rPr>
            <w:instrText xml:space="preserve"> TOC \o "1-3" \h \z \u </w:instrText>
          </w:r>
          <w:r w:rsidRPr="00FC0560">
            <w:rPr>
              <w:rFonts w:cstheme="majorBidi"/>
              <w:szCs w:val="32"/>
            </w:rPr>
            <w:fldChar w:fldCharType="separate"/>
          </w:r>
          <w:hyperlink w:anchor="_Toc56045229" w:history="1"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1. 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ข้อมูลทั่วไป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_Toc56045229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1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30" w:history="1"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2.  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เกณฑ์ในการจัดทำงบการเงิน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_Toc56045230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2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31" w:history="1"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3</w:t>
            </w:r>
            <w:r w:rsidR="00AB6172" w:rsidRPr="00FC0560">
              <w:rPr>
                <w:rStyle w:val="Hyperlink"/>
                <w:noProof/>
                <w:snapToGrid w:val="0"/>
                <w:szCs w:val="32"/>
                <w:cs/>
                <w:lang w:eastAsia="th-TH"/>
              </w:rPr>
              <w:t>.</w:t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 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การใช้ดุลยพินิจและประมาณการทางบัญชีที่สำคัญ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_Toc56045231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18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32" w:history="1"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4</w:t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ผลสะสมจากการเปลี่ยนแปลงนโยบายการบัญชีเนื่องจากการนำมาตรฐานการรายงานทางการเงินใหม่</w:t>
            </w:r>
            <w:r w:rsidR="00C65CAA" w:rsidRPr="00FC0560">
              <w:rPr>
                <w:rStyle w:val="Hyperlink"/>
                <w:rFonts w:cstheme="majorBidi" w:hint="cs"/>
                <w:noProof/>
                <w:snapToGrid w:val="0"/>
                <w:szCs w:val="32"/>
                <w:cs/>
                <w:lang w:eastAsia="th-TH"/>
              </w:rPr>
              <w:t xml:space="preserve">                        </w:t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มาถือปฏิบัติ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_Toc56045232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19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33" w:history="1"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5</w:t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. 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การจัดประเภทสินทรัพย์ทางการเงินและหนี้สินทางการเงิน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_Toc56045233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23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34" w:history="1"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6</w:t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เงินสดและรายการเทียบเท่าเงินสด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_Toc56045234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23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35" w:history="1"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7</w:t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</w:rPr>
              <w:t>เงินลงทุน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_Toc56045235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24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36" w:history="1"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8</w:t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_Toc56045236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27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37" w:history="1"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9</w:t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. 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ลูกหนี้ขายผ่อนชำระและดอกเบี้ยค้างรับ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_Toc56045237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31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38" w:history="1"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10</w:t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ค่าเผื่อผลขาดทุนด้านเครดิตที่คาดว่าจะเกิดขึ้นของสินทรัพย์ทางการเงิน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_Toc56045238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33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39" w:history="1"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11</w:t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ทรัพย์สินรอการขาย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_Toc56045239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34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40" w:history="1"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12</w:t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ที่ดิน อาคารและอุปกรณ์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_Toc56045240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36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41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13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สินทรัพย์สิทธิการใช้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_Toc56045241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37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42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14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สินทรัพย์ไม่มีตัวตน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_Toc56045242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37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43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15</w:t>
            </w:r>
            <w:r w:rsidR="00AB6172" w:rsidRPr="00FC0560">
              <w:rPr>
                <w:rStyle w:val="Hyperlink"/>
                <w:noProof/>
                <w:szCs w:val="32"/>
                <w:cs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สินทรัพย์/หนี้สินภาษีเงินได้รอการตัดบัญชี/ภาษีเงินได้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_Toc56045243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38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44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16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เงินรอรับจากการขายทอดตลาด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_Toc56045244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41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45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17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เงินทดรองจ่ายค่าธรรมเนียมในการซื้อทรัพย์และอื่น ๆ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_Toc56045245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42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46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18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สินทรัพย์อื่น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_Toc56045246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42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47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19</w:t>
            </w:r>
            <w:r w:rsidR="00AB6172" w:rsidRPr="00FC0560">
              <w:rPr>
                <w:rStyle w:val="Hyperlink"/>
                <w:noProof/>
                <w:szCs w:val="32"/>
                <w:cs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สินทรัพย์จัดชั้น</w:t>
            </w:r>
            <w:r w:rsidR="00AB6172" w:rsidRPr="00FC0560">
              <w:rPr>
                <w:rStyle w:val="Hyperlink"/>
                <w:noProof/>
                <w:szCs w:val="32"/>
                <w:cs/>
              </w:rPr>
              <w:t>/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คุณภาพสินทรัพย์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_Toc56045247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43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48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20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ตราสารหนี้ที่ออกและเงินกู้ยืม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_Toc56045248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44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49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21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ประมาณการหนี้สิน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_Toc56045249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47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50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22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ดอกเบี้ยค้างจ่าย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_Toc56045250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47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51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23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หนี้สินอื่น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_Toc56045251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47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52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24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ทุนเรือนหุ้น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_Toc56045252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48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53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25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การบริหารจัดการทุน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_Toc56045253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49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54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26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รายได้ดอกเบี้ย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_Toc56045254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50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55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27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ค่าใช้จ่ายดอกเบี้ย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_Toc56045255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50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AB6172" w:rsidP="00AB6172">
          <w:pPr>
            <w:ind w:left="634" w:right="-43" w:hanging="634"/>
            <w:rPr>
              <w:rFonts w:asciiTheme="majorBidi" w:eastAsia="Batang" w:hAnsiTheme="majorBidi" w:cstheme="majorBidi"/>
              <w:b/>
              <w:bCs/>
              <w:noProof/>
              <w:sz w:val="32"/>
              <w:szCs w:val="32"/>
            </w:rPr>
          </w:pPr>
          <w:r w:rsidRPr="00FC0560">
            <w:rPr>
              <w:rFonts w:asciiTheme="majorBidi" w:eastAsia="Batang" w:hAnsiTheme="majorBidi" w:cstheme="majorBidi"/>
              <w:b/>
              <w:bCs/>
              <w:noProof/>
              <w:sz w:val="32"/>
              <w:szCs w:val="32"/>
              <w:cs/>
            </w:rPr>
            <w:t>บริษัทบริหารสินทรัพย์ กรุงเทพพาณิชย์ จำกัด (มหาชน)</w:t>
          </w:r>
        </w:p>
        <w:p w:rsidR="00AB6172" w:rsidRPr="00FC0560" w:rsidRDefault="00AB6172" w:rsidP="00AB6172">
          <w:pPr>
            <w:ind w:left="634" w:right="-43" w:hanging="634"/>
            <w:rPr>
              <w:rFonts w:asciiTheme="majorBidi" w:eastAsia="Batang" w:hAnsiTheme="majorBidi" w:cstheme="majorBidi"/>
              <w:b/>
              <w:bCs/>
              <w:noProof/>
              <w:sz w:val="32"/>
              <w:szCs w:val="32"/>
            </w:rPr>
          </w:pPr>
          <w:r w:rsidRPr="00FC0560">
            <w:rPr>
              <w:rFonts w:asciiTheme="majorBidi" w:eastAsia="Batang" w:hAnsiTheme="majorBidi" w:cstheme="majorBidi"/>
              <w:b/>
              <w:bCs/>
              <w:noProof/>
              <w:sz w:val="32"/>
              <w:szCs w:val="32"/>
              <w:cs/>
            </w:rPr>
            <w:t>สารบัญหมายเหตุประกอบงบการเงินระหว่างกาล</w:t>
          </w:r>
          <w:r w:rsidRPr="00FC0560">
            <w:rPr>
              <w:rFonts w:asciiTheme="majorBidi" w:eastAsia="Batang" w:hAnsiTheme="majorBidi" w:cstheme="majorBidi" w:hint="cs"/>
              <w:b/>
              <w:bCs/>
              <w:noProof/>
              <w:sz w:val="32"/>
              <w:szCs w:val="32"/>
              <w:cs/>
            </w:rPr>
            <w:t xml:space="preserve"> (ต่อ)</w:t>
          </w:r>
        </w:p>
        <w:p w:rsidR="00AB6172" w:rsidRPr="00FC0560" w:rsidRDefault="00AB6172" w:rsidP="00AB6172">
          <w:pPr>
            <w:overflowPunct/>
            <w:autoSpaceDE/>
            <w:autoSpaceDN/>
            <w:adjustRightInd/>
            <w:spacing w:after="160" w:line="259" w:lineRule="auto"/>
            <w:textAlignment w:val="auto"/>
            <w:rPr>
              <w:rFonts w:asciiTheme="majorBidi" w:hAnsiTheme="majorBidi" w:cstheme="majorBidi"/>
              <w:b/>
              <w:bCs/>
              <w:noProof/>
              <w:sz w:val="32"/>
              <w:szCs w:val="32"/>
              <w:lang w:eastAsia="th-TH"/>
            </w:rPr>
          </w:pPr>
          <w:r w:rsidRPr="00FC0560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  <w:lang w:val="th-TH" w:eastAsia="th-TH"/>
            </w:rPr>
            <w:t>สำหรับงวด</w:t>
          </w:r>
          <w:r w:rsidRPr="00FC0560">
            <w:rPr>
              <w:rFonts w:asciiTheme="majorBidi" w:hAnsiTheme="majorBidi" w:cstheme="majorBidi" w:hint="cs"/>
              <w:b/>
              <w:bCs/>
              <w:noProof/>
              <w:sz w:val="32"/>
              <w:szCs w:val="32"/>
              <w:cs/>
              <w:lang w:val="th-TH" w:eastAsia="th-TH"/>
            </w:rPr>
            <w:t>สามเดือนและ</w:t>
          </w:r>
          <w:r w:rsidRPr="00FC0560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  <w:lang w:val="th-TH" w:eastAsia="th-TH"/>
            </w:rPr>
            <w:t xml:space="preserve">เก้าเดือนสิ้นสุดวันที่ </w:t>
          </w:r>
          <w:r w:rsidRPr="00FC0560">
            <w:rPr>
              <w:rFonts w:asciiTheme="majorBidi" w:hAnsiTheme="majorBidi" w:cstheme="majorBidi"/>
              <w:b/>
              <w:bCs/>
              <w:noProof/>
              <w:sz w:val="32"/>
              <w:szCs w:val="32"/>
              <w:lang w:eastAsia="th-TH"/>
            </w:rPr>
            <w:t xml:space="preserve">30 </w:t>
          </w:r>
          <w:r w:rsidRPr="00FC0560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  <w:lang w:eastAsia="th-TH"/>
            </w:rPr>
            <w:t xml:space="preserve">กันยายน </w:t>
          </w:r>
          <w:r w:rsidRPr="00FC0560">
            <w:rPr>
              <w:rFonts w:asciiTheme="majorBidi" w:hAnsiTheme="majorBidi" w:cstheme="majorBidi"/>
              <w:b/>
              <w:bCs/>
              <w:noProof/>
              <w:sz w:val="32"/>
              <w:szCs w:val="32"/>
              <w:lang w:eastAsia="th-TH"/>
            </w:rPr>
            <w:t>2563</w:t>
          </w:r>
          <w:r w:rsidRPr="00FC0560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  <w:lang w:eastAsia="th-TH"/>
            </w:rPr>
            <w:t xml:space="preserve"> </w:t>
          </w:r>
        </w:p>
        <w:p w:rsidR="00AB6172" w:rsidRPr="00FC0560" w:rsidRDefault="00AB6172" w:rsidP="00AB6172">
          <w:pPr>
            <w:tabs>
              <w:tab w:val="left" w:pos="540"/>
              <w:tab w:val="left" w:pos="9000"/>
            </w:tabs>
            <w:overflowPunct/>
            <w:autoSpaceDE/>
            <w:autoSpaceDN/>
            <w:adjustRightInd/>
            <w:spacing w:after="160" w:line="259" w:lineRule="auto"/>
            <w:textAlignment w:val="auto"/>
            <w:rPr>
              <w:rFonts w:asciiTheme="majorBidi" w:eastAsia="Batang" w:hAnsiTheme="majorBidi" w:cstheme="majorBidi"/>
              <w:b/>
              <w:bCs/>
              <w:noProof/>
              <w:sz w:val="32"/>
              <w:szCs w:val="32"/>
            </w:rPr>
          </w:pPr>
          <w:r w:rsidRPr="00FC0560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  <w:lang w:eastAsia="th-TH"/>
            </w:rPr>
            <w:t>ข้อ</w:t>
          </w:r>
          <w:r w:rsidRPr="00FC0560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  <w:lang w:eastAsia="th-TH"/>
            </w:rPr>
            <w:tab/>
            <w:t>เรื่อง</w:t>
          </w:r>
          <w:r w:rsidRPr="00FC0560">
            <w:rPr>
              <w:rFonts w:asciiTheme="majorBidi" w:hAnsiTheme="majorBidi" w:cstheme="majorBidi"/>
              <w:b/>
              <w:bCs/>
              <w:noProof/>
              <w:sz w:val="32"/>
              <w:szCs w:val="32"/>
              <w:cs/>
              <w:lang w:eastAsia="th-TH"/>
            </w:rPr>
            <w:tab/>
            <w:t>หน้า</w:t>
          </w:r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56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28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ผลขาดทุนด้านเครดิตที่คาดว่าจะเกิดขึ้น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_Toc56045256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51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57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29</w:t>
            </w:r>
            <w:r w:rsidR="00AB6172" w:rsidRPr="00FC0560">
              <w:rPr>
                <w:rStyle w:val="Hyperlink"/>
                <w:noProof/>
                <w:szCs w:val="32"/>
                <w:cs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กำไรต่อหุ้นขั้นพื้นฐาน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_Toc56045257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51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58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30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เงินปันผลจ่าย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_Toc56045258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51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59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31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รายการธุรกิจกับกิจการที่เกี่ยวข้องกัน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_Toc56045259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52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60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32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ส่วนงานดำเนินงาน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_Toc56045260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54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61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33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ภาระผูกพันเกี่ยวกับสัญญาเช่าดำเนินงาน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_Toc56045261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58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62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34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 xml:space="preserve">.   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การค้ำประกัน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_Toc56045262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58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63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35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หนี้สินที่อาจเกิดขึ้นในภายหน้า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_Toc56045263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58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64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36</w:t>
            </w:r>
            <w:r w:rsidR="00AB6172" w:rsidRPr="00FC0560">
              <w:rPr>
                <w:rStyle w:val="Hyperlink"/>
                <w:noProof/>
                <w:szCs w:val="32"/>
                <w:cs/>
              </w:rPr>
              <w:t>.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การวัดมูลค่ายุติธรรมของเครื่องมือทางการเงิน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_Toc56045264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59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AB6172" w:rsidRPr="00FC0560" w:rsidRDefault="00300F5A">
          <w:pPr>
            <w:pStyle w:val="TOC2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56045265" w:history="1">
            <w:r w:rsidR="00AB6172" w:rsidRPr="00FC0560">
              <w:rPr>
                <w:rStyle w:val="Hyperlink"/>
                <w:rFonts w:cstheme="majorBidi"/>
                <w:noProof/>
                <w:szCs w:val="32"/>
              </w:rPr>
              <w:t>37</w:t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B6172" w:rsidRPr="00FC0560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B6172" w:rsidRPr="00FC0560">
              <w:rPr>
                <w:rStyle w:val="Hyperlink"/>
                <w:rFonts w:cstheme="majorBidi"/>
                <w:noProof/>
                <w:szCs w:val="32"/>
                <w:cs/>
              </w:rPr>
              <w:t>การอนุมัติให้ออกงบการเงินระหว่างกาล</w:t>
            </w:r>
            <w:r w:rsidR="00AB6172" w:rsidRPr="00FC0560">
              <w:rPr>
                <w:noProof/>
                <w:webHidden/>
                <w:szCs w:val="32"/>
              </w:rPr>
              <w:tab/>
            </w:r>
            <w:r w:rsidR="00AB6172" w:rsidRPr="00FC0560">
              <w:rPr>
                <w:noProof/>
                <w:webHidden/>
                <w:szCs w:val="32"/>
              </w:rPr>
              <w:fldChar w:fldCharType="begin"/>
            </w:r>
            <w:r w:rsidR="00AB6172" w:rsidRPr="00FC0560">
              <w:rPr>
                <w:noProof/>
                <w:webHidden/>
                <w:szCs w:val="32"/>
              </w:rPr>
              <w:instrText xml:space="preserve"> PAGEREF _Toc56045265 \h </w:instrText>
            </w:r>
            <w:r w:rsidR="00AB6172" w:rsidRPr="00FC0560">
              <w:rPr>
                <w:noProof/>
                <w:webHidden/>
                <w:szCs w:val="32"/>
              </w:rPr>
            </w:r>
            <w:r w:rsidR="00AB6172" w:rsidRPr="00FC0560">
              <w:rPr>
                <w:noProof/>
                <w:webHidden/>
                <w:szCs w:val="32"/>
              </w:rPr>
              <w:fldChar w:fldCharType="separate"/>
            </w:r>
            <w:r w:rsidR="00544C61">
              <w:rPr>
                <w:noProof/>
                <w:webHidden/>
                <w:szCs w:val="32"/>
              </w:rPr>
              <w:t>59</w:t>
            </w:r>
            <w:r w:rsidR="00AB6172" w:rsidRPr="00FC0560">
              <w:rPr>
                <w:noProof/>
                <w:webHidden/>
                <w:szCs w:val="32"/>
              </w:rPr>
              <w:fldChar w:fldCharType="end"/>
            </w:r>
          </w:hyperlink>
        </w:p>
        <w:p w:rsidR="005C1792" w:rsidRPr="00DD723E" w:rsidRDefault="002F21C4" w:rsidP="00D76CDC">
          <w:pPr>
            <w:pStyle w:val="TOC1"/>
            <w:rPr>
              <w:rFonts w:asciiTheme="majorBidi" w:hAnsiTheme="majorBidi" w:cstheme="majorBidi"/>
              <w:cs/>
            </w:rPr>
          </w:pPr>
          <w:r w:rsidRPr="00FC0560">
            <w:rPr>
              <w:rFonts w:asciiTheme="majorBidi" w:hAnsiTheme="majorBidi" w:cstheme="majorBidi"/>
            </w:rPr>
            <w:lastRenderedPageBreak/>
            <w:fldChar w:fldCharType="end"/>
          </w:r>
        </w:p>
      </w:sdtContent>
    </w:sdt>
    <w:p w:rsidR="005C1792" w:rsidRPr="00DD723E" w:rsidRDefault="005C17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sz w:val="32"/>
          <w:szCs w:val="32"/>
        </w:rPr>
      </w:pPr>
    </w:p>
    <w:p w:rsidR="005C1792" w:rsidRPr="00DD723E" w:rsidRDefault="005C17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</w:p>
    <w:p w:rsidR="006F0B1A" w:rsidRPr="00DD723E" w:rsidRDefault="006F0B1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</w:p>
    <w:p w:rsidR="006F0B1A" w:rsidRPr="00DD723E" w:rsidRDefault="006F0B1A" w:rsidP="006F0B1A">
      <w:pPr>
        <w:rPr>
          <w:rFonts w:asciiTheme="majorBidi" w:eastAsia="Batang" w:hAnsiTheme="majorBidi" w:cstheme="majorBidi"/>
          <w:sz w:val="32"/>
          <w:szCs w:val="32"/>
          <w:cs/>
        </w:rPr>
      </w:pPr>
    </w:p>
    <w:p w:rsidR="006F0B1A" w:rsidRPr="00DD723E" w:rsidRDefault="006F0B1A" w:rsidP="006F0B1A">
      <w:pPr>
        <w:rPr>
          <w:rFonts w:asciiTheme="majorBidi" w:eastAsia="Batang" w:hAnsiTheme="majorBidi" w:cstheme="majorBidi"/>
          <w:sz w:val="32"/>
          <w:szCs w:val="32"/>
          <w:cs/>
        </w:rPr>
      </w:pPr>
    </w:p>
    <w:p w:rsidR="006F0B1A" w:rsidRPr="00DD723E" w:rsidRDefault="006F0B1A" w:rsidP="006F0B1A">
      <w:pPr>
        <w:rPr>
          <w:rFonts w:asciiTheme="majorBidi" w:eastAsia="Batang" w:hAnsiTheme="majorBidi" w:cstheme="majorBidi"/>
          <w:sz w:val="32"/>
          <w:szCs w:val="32"/>
          <w:cs/>
        </w:rPr>
      </w:pPr>
    </w:p>
    <w:p w:rsidR="006F0B1A" w:rsidRPr="00DD723E" w:rsidRDefault="006F0B1A" w:rsidP="006F0B1A">
      <w:pPr>
        <w:rPr>
          <w:rFonts w:asciiTheme="majorBidi" w:eastAsia="Batang" w:hAnsiTheme="majorBidi" w:cstheme="majorBidi"/>
          <w:sz w:val="32"/>
          <w:szCs w:val="32"/>
          <w:cs/>
        </w:rPr>
      </w:pPr>
    </w:p>
    <w:p w:rsidR="006F0B1A" w:rsidRPr="00DD723E" w:rsidRDefault="006F0B1A" w:rsidP="006F0B1A">
      <w:pPr>
        <w:rPr>
          <w:rFonts w:asciiTheme="majorBidi" w:eastAsia="Batang" w:hAnsiTheme="majorBidi" w:cstheme="majorBidi"/>
          <w:sz w:val="32"/>
          <w:szCs w:val="32"/>
          <w:cs/>
        </w:rPr>
      </w:pPr>
    </w:p>
    <w:p w:rsidR="006F0B1A" w:rsidRPr="00DD723E" w:rsidRDefault="006F0B1A" w:rsidP="006F0B1A">
      <w:pPr>
        <w:tabs>
          <w:tab w:val="left" w:pos="3283"/>
        </w:tabs>
        <w:rPr>
          <w:rFonts w:asciiTheme="majorBidi" w:eastAsia="Batang" w:hAnsiTheme="majorBidi" w:cstheme="majorBidi"/>
          <w:sz w:val="32"/>
          <w:szCs w:val="32"/>
          <w:cs/>
        </w:rPr>
      </w:pPr>
      <w:r w:rsidRPr="00DD723E">
        <w:rPr>
          <w:rFonts w:asciiTheme="majorBidi" w:eastAsia="Batang" w:hAnsiTheme="majorBidi" w:cstheme="majorBidi"/>
          <w:sz w:val="32"/>
          <w:szCs w:val="32"/>
          <w:cs/>
        </w:rPr>
        <w:tab/>
      </w:r>
    </w:p>
    <w:p w:rsidR="005C1792" w:rsidRPr="00DD723E" w:rsidRDefault="006F0B1A" w:rsidP="006F0B1A">
      <w:pPr>
        <w:tabs>
          <w:tab w:val="left" w:pos="3283"/>
        </w:tabs>
        <w:rPr>
          <w:rFonts w:asciiTheme="majorBidi" w:eastAsia="Batang" w:hAnsiTheme="majorBidi" w:cstheme="majorBidi"/>
          <w:sz w:val="32"/>
          <w:szCs w:val="32"/>
          <w:cs/>
        </w:rPr>
        <w:sectPr w:rsidR="005C1792" w:rsidRPr="00DD723E" w:rsidSect="0025586B">
          <w:headerReference w:type="default" r:id="rId11"/>
          <w:footerReference w:type="default" r:id="rId12"/>
          <w:pgSz w:w="11906" w:h="16838" w:code="9"/>
          <w:pgMar w:top="1296" w:right="1080" w:bottom="1080" w:left="1296" w:header="547" w:footer="562" w:gutter="0"/>
          <w:cols w:space="720"/>
          <w:docGrid w:linePitch="546"/>
        </w:sectPr>
      </w:pPr>
      <w:r w:rsidRPr="00DD723E">
        <w:rPr>
          <w:rFonts w:asciiTheme="majorBidi" w:eastAsia="Batang" w:hAnsiTheme="majorBidi" w:cstheme="majorBidi"/>
          <w:sz w:val="32"/>
          <w:szCs w:val="32"/>
          <w:cs/>
        </w:rPr>
        <w:tab/>
      </w:r>
    </w:p>
    <w:p w:rsidR="00F51E2A" w:rsidRPr="00DD723E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DD723E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:rsidR="00F51E2A" w:rsidRPr="00DD723E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DD723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6F06" w:rsidRPr="00DD723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:rsidR="003C610B" w:rsidRPr="00DD723E" w:rsidRDefault="003C610B" w:rsidP="003C610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bookmarkStart w:id="1" w:name="_Toc8130360"/>
      <w:bookmarkStart w:id="2" w:name="_Toc38881861"/>
      <w:bookmarkStart w:id="3" w:name="_Toc38881862"/>
      <w:bookmarkStart w:id="4" w:name="_Hlk38979503"/>
      <w:r w:rsidRPr="00DD723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EF4B7E">
        <w:rPr>
          <w:rFonts w:asciiTheme="majorBidi" w:hAnsiTheme="majorBidi" w:cstheme="majorBidi" w:hint="cs"/>
          <w:b/>
          <w:bCs/>
          <w:sz w:val="32"/>
          <w:szCs w:val="32"/>
          <w:cs/>
          <w:lang w:val="th-TH" w:eastAsia="th-TH"/>
        </w:rPr>
        <w:t>สามเดือนและ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เก้าเดือนสิ้นสุดวันที่ </w:t>
      </w:r>
      <w:r w:rsidRPr="00DD723E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กันยายน </w:t>
      </w:r>
      <w:r w:rsidRPr="00DD723E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2563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</w:p>
    <w:p w:rsidR="00B63B29" w:rsidRPr="00DD723E" w:rsidRDefault="00B63B29" w:rsidP="00B63B29">
      <w:pPr>
        <w:pStyle w:val="Heading2"/>
        <w:tabs>
          <w:tab w:val="left" w:pos="567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5" w:name="_Toc56045229"/>
      <w:r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1. </w:t>
      </w:r>
      <w:r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bookmarkEnd w:id="1"/>
      <w:bookmarkEnd w:id="2"/>
      <w:r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ข้อมูลทั่วไป</w:t>
      </w:r>
      <w:bookmarkEnd w:id="5"/>
    </w:p>
    <w:p w:rsidR="00B63B29" w:rsidRPr="00DD723E" w:rsidRDefault="00B63B29" w:rsidP="00076A6C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723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ข้อมูลบริษัทฯ</w:t>
      </w:r>
    </w:p>
    <w:p w:rsidR="00B63B29" w:rsidRPr="00DD723E" w:rsidRDefault="00B63B29" w:rsidP="00076A6C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DD723E">
        <w:rPr>
          <w:rFonts w:asciiTheme="majorBidi" w:hAnsiTheme="majorBidi" w:cstheme="majorBidi"/>
          <w:sz w:val="32"/>
          <w:szCs w:val="32"/>
        </w:rPr>
        <w:t>45</w:t>
      </w:r>
      <w:r w:rsidRPr="00DD723E">
        <w:rPr>
          <w:rFonts w:asciiTheme="majorBidi" w:hAnsiTheme="majorBidi" w:cstheme="majorBidi"/>
          <w:sz w:val="32"/>
          <w:szCs w:val="32"/>
          <w:cs/>
        </w:rPr>
        <w:t>.</w:t>
      </w:r>
      <w:r w:rsidRPr="00DD723E">
        <w:rPr>
          <w:rFonts w:asciiTheme="majorBidi" w:hAnsiTheme="majorBidi" w:cstheme="majorBidi"/>
          <w:sz w:val="32"/>
          <w:szCs w:val="32"/>
        </w:rPr>
        <w:t>79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</w:t>
      </w:r>
      <w:r w:rsidR="004F33DB" w:rsidRPr="00DD723E">
        <w:rPr>
          <w:rFonts w:asciiTheme="majorBidi" w:hAnsiTheme="majorBidi" w:cstheme="majorBidi"/>
          <w:sz w:val="32"/>
          <w:szCs w:val="32"/>
          <w:cs/>
        </w:rPr>
        <w:t xml:space="preserve"> (ก่อนวันที่ </w:t>
      </w:r>
      <w:r w:rsidR="00BB7CDF" w:rsidRPr="00DD723E">
        <w:rPr>
          <w:rFonts w:asciiTheme="majorBidi" w:hAnsiTheme="majorBidi" w:cstheme="majorBidi"/>
          <w:sz w:val="32"/>
          <w:szCs w:val="32"/>
        </w:rPr>
        <w:t>12</w:t>
      </w:r>
      <w:r w:rsidR="004F33DB" w:rsidRPr="00DD723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F33DB" w:rsidRPr="00DD723E">
        <w:rPr>
          <w:rFonts w:asciiTheme="majorBidi" w:hAnsiTheme="majorBidi" w:cstheme="majorBidi"/>
          <w:sz w:val="32"/>
          <w:szCs w:val="32"/>
        </w:rPr>
        <w:t>2562</w:t>
      </w:r>
      <w:r w:rsidR="004F33DB" w:rsidRPr="00DD723E">
        <w:rPr>
          <w:rFonts w:asciiTheme="majorBidi" w:hAnsiTheme="majorBidi" w:cstheme="majorBidi"/>
          <w:sz w:val="32"/>
          <w:szCs w:val="32"/>
          <w:cs/>
        </w:rPr>
        <w:t xml:space="preserve"> กองทุนเ</w:t>
      </w:r>
      <w:r w:rsidR="00710C39" w:rsidRPr="00DD723E">
        <w:rPr>
          <w:rFonts w:asciiTheme="majorBidi" w:hAnsiTheme="majorBidi" w:cstheme="majorBidi"/>
          <w:sz w:val="32"/>
          <w:szCs w:val="32"/>
          <w:cs/>
        </w:rPr>
        <w:t>พื่อ</w:t>
      </w:r>
      <w:r w:rsidR="004F33DB" w:rsidRPr="00DD723E">
        <w:rPr>
          <w:rFonts w:asciiTheme="majorBidi" w:hAnsiTheme="majorBidi" w:cstheme="majorBidi"/>
          <w:sz w:val="32"/>
          <w:szCs w:val="32"/>
          <w:cs/>
        </w:rPr>
        <w:t xml:space="preserve">การฟื้นฟูและพัฒนาระบบสถาบันการเงินถือหุ้นบริษัทฯในอัตราร้อยละ </w:t>
      </w:r>
      <w:r w:rsidR="00BB7CDF" w:rsidRPr="00DD723E">
        <w:rPr>
          <w:rFonts w:asciiTheme="majorBidi" w:hAnsiTheme="majorBidi" w:cstheme="majorBidi"/>
          <w:sz w:val="32"/>
          <w:szCs w:val="32"/>
        </w:rPr>
        <w:t>99</w:t>
      </w:r>
      <w:r w:rsidR="00BB7CDF" w:rsidRPr="00DD723E">
        <w:rPr>
          <w:rFonts w:asciiTheme="majorBidi" w:hAnsiTheme="majorBidi" w:cstheme="majorBidi"/>
          <w:sz w:val="32"/>
          <w:szCs w:val="32"/>
          <w:cs/>
        </w:rPr>
        <w:t>.</w:t>
      </w:r>
      <w:r w:rsidR="00BB7CDF" w:rsidRPr="00DD723E">
        <w:rPr>
          <w:rFonts w:asciiTheme="majorBidi" w:hAnsiTheme="majorBidi" w:cstheme="majorBidi"/>
          <w:sz w:val="32"/>
          <w:szCs w:val="32"/>
        </w:rPr>
        <w:t>99</w:t>
      </w:r>
      <w:r w:rsidR="004F33DB" w:rsidRPr="00DD723E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ของทุนจดทะเบียน) </w:t>
      </w:r>
      <w:r w:rsidRPr="00DD723E">
        <w:rPr>
          <w:rFonts w:asciiTheme="majorBidi" w:hAnsiTheme="majorBidi" w:cstheme="majorBidi"/>
          <w:sz w:val="32"/>
          <w:szCs w:val="32"/>
          <w:cs/>
        </w:rPr>
        <w:t>บริษัทฯ ประกอบธุรกิจการรับซื้อหรือรับโอนสินทรัพย์ด้อยคุณภาพ (</w:t>
      </w:r>
      <w:r w:rsidR="004F33DB" w:rsidRPr="00DD723E">
        <w:rPr>
          <w:rFonts w:asciiTheme="majorBidi" w:hAnsiTheme="majorBidi" w:cstheme="majorBidi"/>
          <w:sz w:val="32"/>
          <w:szCs w:val="32"/>
          <w:cs/>
        </w:rPr>
        <w:t>“</w:t>
      </w:r>
      <w:r w:rsidRPr="00DD723E">
        <w:rPr>
          <w:rFonts w:asciiTheme="majorBidi" w:hAnsiTheme="majorBidi" w:cstheme="majorBidi"/>
          <w:sz w:val="32"/>
          <w:szCs w:val="32"/>
        </w:rPr>
        <w:t>NPL</w:t>
      </w:r>
      <w:r w:rsidR="004F33DB" w:rsidRPr="00DD723E">
        <w:rPr>
          <w:rFonts w:asciiTheme="majorBidi" w:hAnsiTheme="majorBidi" w:cstheme="majorBidi"/>
          <w:sz w:val="32"/>
          <w:szCs w:val="32"/>
          <w:cs/>
        </w:rPr>
        <w:t>”</w:t>
      </w:r>
      <w:r w:rsidRPr="00DD723E">
        <w:rPr>
          <w:rFonts w:asciiTheme="majorBidi" w:hAnsiTheme="majorBidi" w:cstheme="majorBidi"/>
          <w:sz w:val="32"/>
          <w:szCs w:val="32"/>
          <w:cs/>
        </w:rPr>
        <w:t>) และทรัพย์สิน</w:t>
      </w:r>
      <w:r w:rsidR="007D19CF" w:rsidRPr="00DD723E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</w:t>
      </w:r>
      <w:r w:rsidRPr="00DD723E">
        <w:rPr>
          <w:rFonts w:asciiTheme="majorBidi" w:hAnsiTheme="majorBidi" w:cstheme="majorBidi"/>
          <w:sz w:val="32"/>
          <w:szCs w:val="32"/>
          <w:cs/>
        </w:rPr>
        <w:t>รอการขาย (</w:t>
      </w:r>
      <w:r w:rsidR="004F33DB" w:rsidRPr="00DD723E">
        <w:rPr>
          <w:rFonts w:asciiTheme="majorBidi" w:hAnsiTheme="majorBidi" w:cstheme="majorBidi"/>
          <w:sz w:val="32"/>
          <w:szCs w:val="32"/>
          <w:cs/>
        </w:rPr>
        <w:t>“</w:t>
      </w:r>
      <w:r w:rsidRPr="00DD723E">
        <w:rPr>
          <w:rFonts w:asciiTheme="majorBidi" w:hAnsiTheme="majorBidi" w:cstheme="majorBidi"/>
          <w:sz w:val="32"/>
          <w:szCs w:val="32"/>
        </w:rPr>
        <w:t>NPA</w:t>
      </w:r>
      <w:r w:rsidR="004F33DB" w:rsidRPr="00DD723E">
        <w:rPr>
          <w:rFonts w:asciiTheme="majorBidi" w:hAnsiTheme="majorBidi" w:cstheme="majorBidi"/>
          <w:sz w:val="32"/>
          <w:szCs w:val="32"/>
          <w:cs/>
        </w:rPr>
        <w:t>”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) เพื่อนำมาบริหารหรือจำหน่ายจ่ายโอนต่อไป บริษัทฯ มีที่อยู่ที่จดทะเบียนตั้งอยู่เลขที่ </w:t>
      </w:r>
      <w:r w:rsidRPr="00DD723E">
        <w:rPr>
          <w:rFonts w:asciiTheme="majorBidi" w:hAnsiTheme="majorBidi" w:cstheme="majorBidi"/>
          <w:sz w:val="32"/>
          <w:szCs w:val="32"/>
        </w:rPr>
        <w:t>99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ถนนสุรศักดิ์ แขวงสีลม เขตบางรัก กรุงเทพมหานคร และมีสาขาจำนวน 25 สาขา</w:t>
      </w:r>
    </w:p>
    <w:p w:rsidR="003C610B" w:rsidRPr="00DD723E" w:rsidRDefault="003C610B" w:rsidP="00076A6C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12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ตลาดหลักทรัพย์แห่งประเทศไทย ได้อนุญาตให้หุ้นสามัญของบริษัทฯเป็นหลักทรัพย์จดทะเบียนในตลาดหลักทรัพย์แห่งประเทศไทย โดยใช้ชื่อย่อในการซื้อขายหลักทรัพย์ว่า “</w:t>
      </w:r>
      <w:r w:rsidRPr="00DD723E">
        <w:rPr>
          <w:rFonts w:asciiTheme="majorBidi" w:hAnsiTheme="majorBidi" w:cstheme="majorBidi"/>
          <w:sz w:val="32"/>
          <w:szCs w:val="32"/>
        </w:rPr>
        <w:t>BAM</w:t>
      </w:r>
      <w:r w:rsidR="00FF6C66" w:rsidRPr="00DD723E">
        <w:rPr>
          <w:rFonts w:asciiTheme="majorBidi" w:hAnsiTheme="majorBidi" w:cstheme="majorBidi"/>
          <w:sz w:val="32"/>
          <w:szCs w:val="32"/>
          <w:cs/>
        </w:rPr>
        <w:t>”</w:t>
      </w:r>
    </w:p>
    <w:p w:rsidR="00B63B29" w:rsidRPr="00DD723E" w:rsidRDefault="00B63B29" w:rsidP="00076A6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 xml:space="preserve">2  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3C610B" w:rsidRPr="00DD723E" w:rsidRDefault="003C610B" w:rsidP="003C610B">
      <w:pPr>
        <w:pStyle w:val="Default"/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DD723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DD723E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2019 </w:t>
      </w:r>
      <w:r w:rsidR="00FF7E48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>ที่มี</w:t>
      </w:r>
      <w:r w:rsidRPr="00DD723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ผลกระทบต่อธุรกิจและอุตสาหกรรมในหลายภาคส่วนไม่ว่าโดยทางตรงหรือทางอ้อม สถานการณ์ดังกล่าวอาจนำมาซึ่งความไม่แน่นอนและ</w:t>
      </w:r>
      <w:r w:rsidR="007D19CF" w:rsidRPr="00DD723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อาจ</w:t>
      </w:r>
      <w:r w:rsidRPr="00DD723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ส่งผลกระทบต่อกิจกรรมทางธุรกิจของบริษัทฯ ในส่วนที่เกี่ยวกับความสามารถในการชำระหนี้ของลูกหนี้ซึ่งอาจส่งผลกระทบต่อผลการดำเนินงานและกระแสเงินสดในอนาคตของบริษัทฯ ซึ่งผลกระทบดังกล่าว</w:t>
      </w:r>
      <w:r w:rsidR="00FF7E48">
        <w:rPr>
          <w:rFonts w:asciiTheme="majorBidi" w:eastAsia="Times New Roman" w:hAnsiTheme="majorBidi" w:cstheme="majorBidi" w:hint="cs"/>
          <w:color w:val="auto"/>
          <w:sz w:val="32"/>
          <w:szCs w:val="32"/>
          <w:cs/>
        </w:rPr>
        <w:t xml:space="preserve"> </w:t>
      </w:r>
      <w:r w:rsidRPr="00DD723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ยังไม่สามารถประมาณได้อย่างสมเหตุสมผลในขณะนี้ อย่างไรก็ตาม </w:t>
      </w:r>
      <w:r w:rsidRPr="00DD723E">
        <w:rPr>
          <w:rFonts w:asciiTheme="majorBidi" w:hAnsiTheme="majorBidi" w:cstheme="majorBidi"/>
          <w:color w:val="auto"/>
          <w:sz w:val="32"/>
          <w:szCs w:val="32"/>
          <w:cs/>
        </w:rPr>
        <w:t xml:space="preserve">ฝ่ายบริหารบริษัทฯ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Pr="00DD723E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ทั้งนี้ ฝ่ายบริหารได้ใช้ประมาณการและดุลยพินิจในประเด็นต่าง ๆ ในการประมาณการผลกระทบ ซึ่งต้องมีการประมาณการอย่างต่อเนื่องหากสถานการณ์มี</w:t>
      </w:r>
      <w:r w:rsidR="00FF7E4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</w:t>
      </w:r>
      <w:r w:rsidRPr="00DD723E">
        <w:rPr>
          <w:rFonts w:asciiTheme="majorBidi" w:hAnsiTheme="majorBidi" w:cstheme="majorBidi"/>
          <w:color w:val="auto"/>
          <w:sz w:val="32"/>
          <w:szCs w:val="32"/>
          <w:cs/>
        </w:rPr>
        <w:t>การเปลี่ยนแปลง</w:t>
      </w:r>
    </w:p>
    <w:p w:rsidR="00076A6C" w:rsidRPr="00DD723E" w:rsidRDefault="00076A6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cs/>
          <w:lang w:eastAsia="th-TH"/>
        </w:rPr>
      </w:pPr>
      <w:r w:rsidRPr="00DD723E"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:rsidR="00844600" w:rsidRPr="00DD723E" w:rsidRDefault="002C1E44" w:rsidP="00404C07">
      <w:pPr>
        <w:pStyle w:val="Heading2"/>
        <w:tabs>
          <w:tab w:val="left" w:pos="567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6" w:name="_Toc56045230"/>
      <w:r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 xml:space="preserve">2.  </w:t>
      </w:r>
      <w:r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44600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เกณฑ์ในการจัดทำงบการเงิน</w:t>
      </w:r>
      <w:bookmarkEnd w:id="3"/>
      <w:bookmarkEnd w:id="6"/>
    </w:p>
    <w:p w:rsidR="00844600" w:rsidRPr="00DD723E" w:rsidRDefault="00844600" w:rsidP="00404C07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DD723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2.1 </w:t>
      </w:r>
      <w:r w:rsidRPr="00DD723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</w:t>
      </w:r>
      <w:r w:rsidR="004F33DB" w:rsidRPr="00DD723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ข้อมูลทาง</w:t>
      </w:r>
      <w:r w:rsidRPr="00DD723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การเงินระหว่างกาล</w:t>
      </w:r>
    </w:p>
    <w:p w:rsidR="00844600" w:rsidRPr="00DD723E" w:rsidRDefault="00710C39" w:rsidP="00404C07">
      <w:pPr>
        <w:tabs>
          <w:tab w:val="left" w:pos="900"/>
        </w:tabs>
        <w:spacing w:before="120" w:after="120"/>
        <w:ind w:left="540" w:right="-1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DD723E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844600" w:rsidRPr="00DD723E">
        <w:rPr>
          <w:rFonts w:asciiTheme="majorBidi" w:hAnsiTheme="majorBidi" w:cstheme="majorBidi"/>
          <w:sz w:val="32"/>
          <w:szCs w:val="32"/>
        </w:rPr>
        <w:t>34</w:t>
      </w:r>
      <w:r w:rsidR="00844600" w:rsidRPr="00DD723E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 เลือกนำเสนอ</w:t>
      </w:r>
      <w:r w:rsidR="004F33DB" w:rsidRPr="00DD723E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DD723E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อย่างไรก็ตาม บริษัทฯ ได้แสดงรายการในงบแสดงฐานะการเงิน</w:t>
      </w:r>
      <w:r w:rsidR="004F33DB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600" w:rsidRPr="00DD723E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ซึ่งเป็นไปตามรูปแบบงบการเงิน</w:t>
      </w:r>
      <w:r w:rsidR="002B7823" w:rsidRPr="00DD723E">
        <w:rPr>
          <w:rFonts w:asciiTheme="majorBidi" w:hAnsiTheme="majorBidi" w:cstheme="majorBidi"/>
          <w:sz w:val="32"/>
          <w:szCs w:val="32"/>
          <w:cs/>
        </w:rPr>
        <w:t xml:space="preserve">ตามข้อกำหนดในประกาศธนาคารแห่งประเทศไทย </w:t>
      </w:r>
      <w:r w:rsidR="004F33DB" w:rsidRPr="00DD723E">
        <w:rPr>
          <w:rFonts w:asciiTheme="majorBidi" w:hAnsiTheme="majorBidi" w:cstheme="majorBidi"/>
          <w:sz w:val="32"/>
          <w:szCs w:val="32"/>
          <w:cs/>
        </w:rPr>
        <w:t>(“ธปท</w:t>
      </w:r>
      <w:r w:rsidR="00BB7CDF" w:rsidRPr="00DD723E">
        <w:rPr>
          <w:rFonts w:asciiTheme="majorBidi" w:hAnsiTheme="majorBidi" w:cstheme="majorBidi"/>
          <w:sz w:val="32"/>
          <w:szCs w:val="32"/>
          <w:cs/>
        </w:rPr>
        <w:t>.</w:t>
      </w:r>
      <w:r w:rsidR="004F33DB" w:rsidRPr="00DD723E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="002B7823" w:rsidRPr="00DD723E">
        <w:rPr>
          <w:rFonts w:asciiTheme="majorBidi" w:hAnsiTheme="majorBidi" w:cstheme="majorBidi"/>
          <w:sz w:val="32"/>
          <w:szCs w:val="32"/>
          <w:cs/>
        </w:rPr>
        <w:t>ที่ สนส.</w:t>
      </w:r>
      <w:r w:rsidR="00154029" w:rsidRPr="00DD723E">
        <w:rPr>
          <w:rFonts w:asciiTheme="majorBidi" w:hAnsiTheme="majorBidi" w:cstheme="majorBidi"/>
          <w:sz w:val="32"/>
          <w:szCs w:val="32"/>
        </w:rPr>
        <w:t>21</w:t>
      </w:r>
      <w:r w:rsidR="002B7823" w:rsidRPr="00DD723E">
        <w:rPr>
          <w:rFonts w:asciiTheme="majorBidi" w:hAnsiTheme="majorBidi" w:cstheme="majorBidi"/>
          <w:sz w:val="32"/>
          <w:szCs w:val="32"/>
          <w:cs/>
        </w:rPr>
        <w:t>/</w:t>
      </w:r>
      <w:r w:rsidR="00154029" w:rsidRPr="00DD723E">
        <w:rPr>
          <w:rFonts w:asciiTheme="majorBidi" w:hAnsiTheme="majorBidi" w:cstheme="majorBidi"/>
          <w:sz w:val="32"/>
          <w:szCs w:val="32"/>
        </w:rPr>
        <w:t>2561</w:t>
      </w:r>
      <w:r w:rsidR="002B7823" w:rsidRPr="00DD723E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BB7CDF"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="00BB7CDF" w:rsidRPr="00DD723E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BB7CDF" w:rsidRPr="00DD723E">
        <w:rPr>
          <w:rFonts w:asciiTheme="majorBidi" w:hAnsiTheme="majorBidi" w:cstheme="majorBidi"/>
          <w:sz w:val="32"/>
          <w:szCs w:val="32"/>
        </w:rPr>
        <w:t>2561</w:t>
      </w:r>
      <w:r w:rsidR="002B7823" w:rsidRPr="00DD723E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4F33DB" w:rsidRPr="00DD723E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BB7CDF" w:rsidRPr="00DD723E">
        <w:rPr>
          <w:rFonts w:asciiTheme="majorBidi" w:hAnsiTheme="majorBidi" w:cstheme="majorBidi"/>
          <w:sz w:val="32"/>
          <w:szCs w:val="32"/>
          <w:cs/>
        </w:rPr>
        <w:t>เริ่มมี</w:t>
      </w:r>
      <w:r w:rsidR="004F33DB" w:rsidRPr="00DD723E">
        <w:rPr>
          <w:rFonts w:asciiTheme="majorBidi" w:hAnsiTheme="majorBidi" w:cstheme="majorBidi"/>
          <w:sz w:val="32"/>
          <w:szCs w:val="32"/>
          <w:cs/>
        </w:rPr>
        <w:t xml:space="preserve">ผลบังคับใช้สำหรับงบการเงินปี </w:t>
      </w:r>
      <w:r w:rsidR="004F33DB" w:rsidRPr="00DD723E">
        <w:rPr>
          <w:rFonts w:asciiTheme="majorBidi" w:hAnsiTheme="majorBidi" w:cstheme="majorBidi"/>
          <w:sz w:val="32"/>
          <w:szCs w:val="32"/>
        </w:rPr>
        <w:t>2563</w:t>
      </w:r>
      <w:r w:rsidR="004F33DB" w:rsidRPr="00DD723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ตามหลักเกณฑ์ที่กำหนดโดย </w:t>
      </w:r>
      <w:r w:rsidR="004F33DB" w:rsidRPr="00DD723E">
        <w:rPr>
          <w:rFonts w:asciiTheme="majorBidi" w:hAnsiTheme="majorBidi" w:cstheme="majorBidi"/>
          <w:sz w:val="32"/>
          <w:szCs w:val="32"/>
          <w:cs/>
        </w:rPr>
        <w:t>ธปท.</w:t>
      </w:r>
      <w:r w:rsidR="002B7823" w:rsidRPr="00DD723E">
        <w:rPr>
          <w:rFonts w:asciiTheme="majorBidi" w:hAnsiTheme="majorBidi" w:cstheme="majorBidi"/>
          <w:sz w:val="32"/>
          <w:szCs w:val="32"/>
          <w:cs/>
        </w:rPr>
        <w:t xml:space="preserve"> ที่เกี่ยวข้อง </w:t>
      </w:r>
    </w:p>
    <w:p w:rsidR="00844600" w:rsidRPr="00DD723E" w:rsidRDefault="004F33DB" w:rsidP="00404C07">
      <w:pPr>
        <w:tabs>
          <w:tab w:val="left" w:pos="900"/>
        </w:tabs>
        <w:spacing w:before="120" w:after="120"/>
        <w:ind w:left="540" w:right="-19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DD723E">
        <w:rPr>
          <w:rFonts w:asciiTheme="majorBidi" w:eastAsia="Angsana New" w:hAnsiTheme="majorBidi" w:cstheme="majorBidi"/>
          <w:sz w:val="32"/>
          <w:szCs w:val="32"/>
          <w:cs/>
        </w:rPr>
        <w:t>ข้อมูลทาง</w:t>
      </w:r>
      <w:r w:rsidR="00844600" w:rsidRPr="00DD723E">
        <w:rPr>
          <w:rFonts w:asciiTheme="majorBidi" w:eastAsia="Angsana New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DD723E">
        <w:rPr>
          <w:rFonts w:asciiTheme="majorBidi" w:eastAsia="Angsana New" w:hAnsiTheme="majorBidi" w:cstheme="majorBidi"/>
          <w:sz w:val="32"/>
          <w:szCs w:val="32"/>
          <w:cs/>
        </w:rPr>
        <w:t>ข้อมูลทางการเงิน</w:t>
      </w:r>
      <w:r w:rsidR="00844600" w:rsidRPr="00DD723E">
        <w:rPr>
          <w:rFonts w:asciiTheme="majorBidi" w:eastAsia="Angsana New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Pr="00DD723E">
        <w:rPr>
          <w:rFonts w:asciiTheme="majorBidi" w:eastAsia="Angsana New" w:hAnsiTheme="majorBidi" w:cstheme="majorBidi"/>
          <w:sz w:val="32"/>
          <w:szCs w:val="32"/>
          <w:cs/>
        </w:rPr>
        <w:t>ข้อมูลทาง</w:t>
      </w:r>
      <w:r w:rsidR="00844600" w:rsidRPr="00DD723E">
        <w:rPr>
          <w:rFonts w:asciiTheme="majorBidi" w:eastAsia="Angsana New" w:hAnsiTheme="majorBidi" w:cstheme="majorBidi"/>
          <w:sz w:val="32"/>
          <w:szCs w:val="32"/>
          <w:cs/>
        </w:rPr>
        <w:t>การเงินควรใช้</w:t>
      </w:r>
      <w:r w:rsidR="00D2595D" w:rsidRPr="00DD723E">
        <w:rPr>
          <w:rFonts w:asciiTheme="majorBidi" w:eastAsia="Angsana New" w:hAnsiTheme="majorBidi" w:cstheme="majorBidi"/>
          <w:sz w:val="32"/>
          <w:szCs w:val="32"/>
          <w:cs/>
        </w:rPr>
        <w:t>ข้อมูลทาง</w:t>
      </w:r>
      <w:r w:rsidRPr="00DD723E">
        <w:rPr>
          <w:rFonts w:asciiTheme="majorBidi" w:eastAsia="Angsana New" w:hAnsiTheme="majorBidi" w:cstheme="majorBidi"/>
          <w:sz w:val="32"/>
          <w:szCs w:val="32"/>
          <w:cs/>
        </w:rPr>
        <w:t>การเงิน</w:t>
      </w:r>
      <w:r w:rsidR="00844600" w:rsidRPr="00DD723E">
        <w:rPr>
          <w:rFonts w:asciiTheme="majorBidi" w:eastAsia="Angsana New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:rsidR="00844600" w:rsidRPr="00DD723E" w:rsidRDefault="004F33DB" w:rsidP="00404C07">
      <w:pPr>
        <w:tabs>
          <w:tab w:val="left" w:pos="900"/>
        </w:tabs>
        <w:spacing w:before="120" w:after="120"/>
        <w:ind w:left="540" w:right="-19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eastAsia="Angsana New" w:hAnsiTheme="majorBidi" w:cstheme="majorBidi"/>
          <w:sz w:val="32"/>
          <w:szCs w:val="32"/>
          <w:cs/>
        </w:rPr>
        <w:t>ข้อมูลทางการเงิน</w:t>
      </w:r>
      <w:r w:rsidR="00844600" w:rsidRPr="00DD723E">
        <w:rPr>
          <w:rFonts w:asciiTheme="majorBidi" w:hAnsiTheme="majorBidi" w:cstheme="majorBidi"/>
          <w:sz w:val="32"/>
          <w:szCs w:val="32"/>
          <w:cs/>
        </w:rPr>
        <w:t xml:space="preserve">ระหว่างกาลฉบับภาษาไทยเป็นงบการเงินฉบับที่บริษัทฯ ใช้เป็นทางการตามกฎหมาย </w:t>
      </w:r>
      <w:r w:rsidR="00D2595D" w:rsidRPr="00DD723E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DD723E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D2595D" w:rsidRPr="00DD723E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DD723E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D2595D" w:rsidRPr="00DD723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844600" w:rsidRPr="00DD723E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:rsidR="0092419E" w:rsidRPr="00DD723E" w:rsidRDefault="00844600" w:rsidP="00404C07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bookmarkStart w:id="7" w:name="_Hlk36640170"/>
      <w:r w:rsidRPr="00DD723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2.2</w:t>
      </w:r>
      <w:bookmarkEnd w:id="7"/>
      <w:r w:rsidR="0092419E" w:rsidRPr="00DD723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</w:r>
      <w:r w:rsidR="0092419E" w:rsidRPr="00DD723E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92419E" w:rsidRPr="00DD723E" w:rsidRDefault="00FF7E48" w:rsidP="007D19CF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>
        <w:rPr>
          <w:rFonts w:asciiTheme="majorBidi" w:eastAsia="Calibri" w:hAnsiTheme="majorBidi" w:cstheme="majorBidi" w:hint="cs"/>
          <w:b/>
          <w:bCs/>
          <w:sz w:val="32"/>
          <w:szCs w:val="32"/>
          <w:cs/>
        </w:rPr>
        <w:t>(</w:t>
      </w:r>
      <w:r w:rsidR="0092419E" w:rsidRPr="00DD723E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ก) </w:t>
      </w:r>
      <w:r w:rsidR="007D19CF" w:rsidRPr="00DD723E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="0092419E" w:rsidRPr="00DD723E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มาตรฐานการรายงานทางการเงินที่เริ่มมีผลบังคับใช้ในงวดปัจจุบัน </w:t>
      </w:r>
    </w:p>
    <w:p w:rsidR="00844600" w:rsidRPr="00DD723E" w:rsidRDefault="00844600" w:rsidP="00FF7E4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DD723E">
        <w:rPr>
          <w:rFonts w:asciiTheme="majorBidi" w:hAnsiTheme="majorBidi" w:cstheme="majorBidi"/>
          <w:sz w:val="32"/>
          <w:szCs w:val="32"/>
        </w:rPr>
        <w:t xml:space="preserve"> 1 </w:t>
      </w:r>
      <w:r w:rsidRPr="00DD723E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DD723E">
        <w:rPr>
          <w:rFonts w:asciiTheme="majorBidi" w:hAnsiTheme="majorBidi" w:cstheme="majorBidi"/>
          <w:sz w:val="32"/>
          <w:szCs w:val="32"/>
        </w:rPr>
        <w:t xml:space="preserve"> 25</w:t>
      </w:r>
      <w:r w:rsidRPr="00DD723E">
        <w:rPr>
          <w:rFonts w:asciiTheme="majorBidi" w:hAnsiTheme="majorBidi" w:cstheme="majorBidi"/>
          <w:sz w:val="32"/>
          <w:szCs w:val="32"/>
          <w:cs/>
        </w:rPr>
        <w:t>6</w:t>
      </w:r>
      <w:r w:rsidRPr="00DD723E">
        <w:rPr>
          <w:rFonts w:asciiTheme="majorBidi" w:hAnsiTheme="majorBidi" w:cstheme="majorBidi"/>
          <w:sz w:val="32"/>
          <w:szCs w:val="32"/>
        </w:rPr>
        <w:t>3</w:t>
      </w:r>
      <w:r w:rsidRPr="00DD723E">
        <w:rPr>
          <w:rFonts w:asciiTheme="majorBidi" w:hAnsiTheme="majorBidi" w:cstheme="majorBidi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 w:rsidRPr="00DD723E">
        <w:rPr>
          <w:rFonts w:asciiTheme="majorBidi" w:hAnsiTheme="majorBidi" w:cstheme="majorBidi"/>
          <w:sz w:val="32"/>
          <w:szCs w:val="32"/>
          <w:cs/>
        </w:rPr>
        <w:lastRenderedPageBreak/>
        <w:t>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DD723E">
        <w:rPr>
          <w:rFonts w:asciiTheme="majorBidi" w:hAnsiTheme="majorBidi" w:cstheme="majorBidi"/>
          <w:szCs w:val="2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76A6C" w:rsidRPr="00DD723E" w:rsidRDefault="00076A6C" w:rsidP="00FF7E48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844600" w:rsidRPr="00DD723E" w:rsidRDefault="00844600" w:rsidP="00FF7E48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:rsidR="00844600" w:rsidRPr="00DD723E" w:rsidRDefault="00844600" w:rsidP="00FF7E4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D723E">
        <w:rPr>
          <w:rFonts w:asciiTheme="majorBidi" w:hAnsiTheme="majorBidi" w:cstheme="majorBidi"/>
          <w:sz w:val="32"/>
          <w:szCs w:val="32"/>
        </w:rPr>
        <w:t>5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150"/>
        <w:gridCol w:w="6210"/>
      </w:tblGrid>
      <w:tr w:rsidR="00E92E7E" w:rsidRPr="00DD723E" w:rsidTr="00FF7E48">
        <w:tc>
          <w:tcPr>
            <w:tcW w:w="9360" w:type="dxa"/>
            <w:gridSpan w:val="2"/>
          </w:tcPr>
          <w:p w:rsidR="00844600" w:rsidRPr="00DD723E" w:rsidRDefault="00844600" w:rsidP="0070781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D723E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92E7E" w:rsidRPr="00DD723E" w:rsidTr="00FF7E48">
        <w:tc>
          <w:tcPr>
            <w:tcW w:w="3150" w:type="dxa"/>
          </w:tcPr>
          <w:p w:rsidR="00844600" w:rsidRPr="00DD723E" w:rsidRDefault="00844600" w:rsidP="00707811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23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D723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844600" w:rsidRPr="00DD723E" w:rsidRDefault="00844600" w:rsidP="0070781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D723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92E7E" w:rsidRPr="00DD723E" w:rsidTr="00FF7E48">
        <w:tc>
          <w:tcPr>
            <w:tcW w:w="3150" w:type="dxa"/>
          </w:tcPr>
          <w:p w:rsidR="00844600" w:rsidRPr="00DD723E" w:rsidRDefault="00844600" w:rsidP="00707811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23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D723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844600" w:rsidRPr="00DD723E" w:rsidRDefault="00844600" w:rsidP="0070781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D723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92E7E" w:rsidRPr="00DD723E" w:rsidTr="00FF7E48">
        <w:tc>
          <w:tcPr>
            <w:tcW w:w="9360" w:type="dxa"/>
            <w:gridSpan w:val="2"/>
          </w:tcPr>
          <w:p w:rsidR="00844600" w:rsidRPr="00DD723E" w:rsidRDefault="00844600" w:rsidP="0070781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D723E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92E7E" w:rsidRPr="00DD723E" w:rsidTr="00FF7E48">
        <w:tc>
          <w:tcPr>
            <w:tcW w:w="3150" w:type="dxa"/>
          </w:tcPr>
          <w:p w:rsidR="00844600" w:rsidRPr="00DD723E" w:rsidRDefault="00844600" w:rsidP="00707811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2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D723E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844600" w:rsidRPr="00DD723E" w:rsidRDefault="00844600" w:rsidP="0070781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DD723E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92E7E" w:rsidRPr="00DD723E" w:rsidTr="00FF7E48">
        <w:tc>
          <w:tcPr>
            <w:tcW w:w="9360" w:type="dxa"/>
            <w:gridSpan w:val="2"/>
          </w:tcPr>
          <w:p w:rsidR="00844600" w:rsidRPr="00DD723E" w:rsidRDefault="00844600" w:rsidP="0070781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23E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92E7E" w:rsidRPr="00DD723E" w:rsidTr="00FF7E48">
        <w:tc>
          <w:tcPr>
            <w:tcW w:w="3150" w:type="dxa"/>
          </w:tcPr>
          <w:p w:rsidR="00844600" w:rsidRPr="00DD723E" w:rsidRDefault="00844600" w:rsidP="00707811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DD72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D723E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844600" w:rsidRPr="00DD723E" w:rsidRDefault="00844600" w:rsidP="0070781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23E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92E7E" w:rsidRPr="00DD723E" w:rsidTr="00FF7E48">
        <w:tc>
          <w:tcPr>
            <w:tcW w:w="3150" w:type="dxa"/>
          </w:tcPr>
          <w:p w:rsidR="00844600" w:rsidRPr="00DD723E" w:rsidRDefault="00844600" w:rsidP="00707811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DD72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DD723E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844600" w:rsidRPr="00DD723E" w:rsidRDefault="00844600" w:rsidP="0070781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23E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C610B" w:rsidRPr="00DD723E" w:rsidRDefault="003C610B" w:rsidP="00FF7E48">
      <w:pPr>
        <w:spacing w:before="24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</w:t>
      </w:r>
      <w:r w:rsidR="00C304B0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DD723E">
        <w:rPr>
          <w:rFonts w:asciiTheme="majorBidi" w:hAnsiTheme="majorBidi" w:cstheme="majorBidi"/>
          <w:sz w:val="32"/>
          <w:szCs w:val="32"/>
          <w:cs/>
        </w:rPr>
        <w:t>ตราสารทางการเงิน ลักษณะของกระแสเงินสดตามสัญญาและแผนธุรกิจของกิจการ (</w:t>
      </w:r>
      <w:r w:rsidRPr="00DD723E">
        <w:rPr>
          <w:rFonts w:asciiTheme="majorBidi" w:hAnsiTheme="majorBidi" w:cstheme="majorBidi"/>
          <w:sz w:val="32"/>
          <w:szCs w:val="32"/>
        </w:rPr>
        <w:t>Business Model</w:t>
      </w:r>
      <w:r w:rsidRPr="00DD723E">
        <w:rPr>
          <w:rFonts w:asciiTheme="majorBidi" w:hAnsiTheme="majorBidi" w:cstheme="majorBidi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</w:t>
      </w:r>
      <w:r w:rsidR="00C304B0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DD723E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3C610B" w:rsidRPr="00DD723E" w:rsidRDefault="003C610B" w:rsidP="00FF7E48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การนำมาตรฐานการรายงานทางการเงินกลุ่มนี้มาถือปฏิบัติมีผลกระทบต่องบการเงินของบริษัทฯ ดังนี้</w:t>
      </w:r>
    </w:p>
    <w:p w:rsidR="003C610B" w:rsidRPr="00DD723E" w:rsidRDefault="003C610B" w:rsidP="00FF7E48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D723E">
        <w:rPr>
          <w:rFonts w:asciiTheme="majorBidi" w:hAnsiTheme="majorBidi" w:cstheme="majorBidi"/>
          <w:sz w:val="32"/>
          <w:szCs w:val="32"/>
          <w:u w:val="single"/>
          <w:cs/>
        </w:rPr>
        <w:t>การจัดประเภทและวัดมูลค่าสินทรัพย์ทางการเงิน</w:t>
      </w:r>
    </w:p>
    <w:p w:rsidR="003C610B" w:rsidRPr="00DD723E" w:rsidRDefault="003C610B" w:rsidP="00FF7E48">
      <w:pPr>
        <w:tabs>
          <w:tab w:val="left" w:pos="1440"/>
        </w:tabs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D723E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:rsidR="003C610B" w:rsidRPr="00DD723E" w:rsidRDefault="003C610B" w:rsidP="00FF7E48">
      <w:pPr>
        <w:pStyle w:val="PlainText"/>
        <w:tabs>
          <w:tab w:val="left" w:pos="1440"/>
        </w:tabs>
        <w:spacing w:before="120" w:after="120" w:line="420" w:lineRule="exact"/>
        <w:ind w:left="540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DD723E">
        <w:rPr>
          <w:rFonts w:asciiTheme="majorBidi" w:eastAsia="Angsana New" w:hAnsiTheme="majorBidi" w:cstheme="majorBidi"/>
          <w:sz w:val="32"/>
          <w:szCs w:val="32"/>
          <w:cs/>
        </w:rPr>
        <w:t>บริษัทฯจัดประเภทรายการ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(Business model) ของบริษัทฯ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โดยถือ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 </w:t>
      </w:r>
      <w:r w:rsidRPr="00DD723E">
        <w:rPr>
          <w:rFonts w:asciiTheme="majorBidi" w:eastAsia="Angsana New" w:hAnsiTheme="majorBidi" w:cstheme="majorBidi"/>
          <w:sz w:val="32"/>
          <w:szCs w:val="32"/>
          <w:cs/>
        </w:rPr>
        <w:t>โดยจัดประเภทเป็น</w:t>
      </w:r>
    </w:p>
    <w:p w:rsidR="001B335A" w:rsidRPr="001B335A" w:rsidRDefault="003C610B" w:rsidP="00FF7E48">
      <w:pPr>
        <w:pStyle w:val="PlainText"/>
        <w:numPr>
          <w:ilvl w:val="0"/>
          <w:numId w:val="38"/>
        </w:numPr>
        <w:suppressAutoHyphens/>
        <w:spacing w:before="120" w:after="160" w:line="259" w:lineRule="auto"/>
        <w:ind w:left="1080" w:right="-14" w:hanging="540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1B335A">
        <w:rPr>
          <w:rFonts w:asciiTheme="majorBidi" w:eastAsia="Angsana New" w:hAnsiTheme="majorBidi" w:cstheme="majorBidi"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</w:t>
      </w:r>
      <w:r w:rsidR="001B335A" w:rsidRPr="001B335A">
        <w:rPr>
          <w:rFonts w:asciiTheme="majorBidi" w:eastAsia="Angsana New" w:hAnsiTheme="majorBidi" w:cstheme="majorBidi"/>
          <w:sz w:val="32"/>
          <w:szCs w:val="32"/>
          <w:cs/>
        </w:rPr>
        <w:br w:type="page"/>
      </w:r>
    </w:p>
    <w:p w:rsidR="003C610B" w:rsidRPr="00DD723E" w:rsidRDefault="003C610B" w:rsidP="00FF7E48">
      <w:pPr>
        <w:pStyle w:val="PlainText"/>
        <w:numPr>
          <w:ilvl w:val="0"/>
          <w:numId w:val="38"/>
        </w:numPr>
        <w:suppressAutoHyphens/>
        <w:spacing w:before="80" w:after="80" w:line="420" w:lineRule="exact"/>
        <w:ind w:left="1080" w:right="-14" w:hanging="540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DD723E">
        <w:rPr>
          <w:rFonts w:asciiTheme="majorBidi" w:eastAsia="Angsana New" w:hAnsiTheme="majorBidi" w:cstheme="majorBidi"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สินทรัพย์ทางการเงินที่วัดมูลค่าด้วยมูลค่ายุติธรรมผ่านกำไรขาดทุนเบ็ดเสร็จอื่น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</w:t>
      </w:r>
    </w:p>
    <w:p w:rsidR="003C610B" w:rsidRPr="00DD723E" w:rsidRDefault="003C610B" w:rsidP="00FF7E48">
      <w:pPr>
        <w:pStyle w:val="PlainText"/>
        <w:numPr>
          <w:ilvl w:val="0"/>
          <w:numId w:val="38"/>
        </w:numPr>
        <w:suppressAutoHyphens/>
        <w:spacing w:before="80" w:after="80" w:line="420" w:lineRule="exact"/>
        <w:ind w:left="1080" w:right="-14" w:hanging="54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D723E">
        <w:rPr>
          <w:rFonts w:asciiTheme="majorBidi" w:eastAsia="Angsana New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เมื่อการถือครองตามโมเดลธุรกิจไม่มีวัตถุประสงค์</w:t>
      </w:r>
      <w:r w:rsidRPr="00DD723E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DD723E">
        <w:rPr>
          <w:rFonts w:asciiTheme="majorBidi" w:eastAsia="Angsana New" w:hAnsiTheme="majorBidi" w:cstheme="majorBidi"/>
          <w:sz w:val="32"/>
          <w:szCs w:val="32"/>
          <w:cs/>
        </w:rPr>
        <w:t>รับ</w:t>
      </w:r>
      <w:r w:rsidRPr="00DD723E">
        <w:rPr>
          <w:rFonts w:asciiTheme="majorBidi" w:hAnsiTheme="majorBidi" w:cstheme="majorBidi"/>
          <w:sz w:val="32"/>
          <w:szCs w:val="32"/>
          <w:cs/>
        </w:rPr>
        <w:t>กระแสเงินสดตามสัญญา หรือข้อกำหนดตามสัญญาของสินทรัพย์ทางการเงินทำให้เกิดกระแสเงินสดซึ่งไม่ได้เป็นการจ่ายชำระเพียงเงินต้นและดอกเบี้ยจากยอดคงเหลือของเงินต้นในวันที่กำหนด</w:t>
      </w:r>
    </w:p>
    <w:p w:rsidR="003C610B" w:rsidRPr="00DD723E" w:rsidRDefault="003C610B" w:rsidP="00FF7E48">
      <w:pPr>
        <w:tabs>
          <w:tab w:val="left" w:pos="1440"/>
        </w:tabs>
        <w:spacing w:before="80" w:after="8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D723E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:rsidR="003C610B" w:rsidRPr="00DD723E" w:rsidRDefault="003C610B" w:rsidP="00FF7E48">
      <w:pPr>
        <w:pStyle w:val="PlainText"/>
        <w:tabs>
          <w:tab w:val="left" w:pos="1440"/>
        </w:tabs>
        <w:spacing w:before="80" w:after="80" w:line="420" w:lineRule="exact"/>
        <w:ind w:left="540" w:right="-1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eastAsia="Angsana New" w:hAnsiTheme="majorBidi" w:cstheme="majorBidi"/>
          <w:sz w:val="32"/>
          <w:szCs w:val="32"/>
          <w:cs/>
        </w:rPr>
        <w:t xml:space="preserve">เงินลงทุนในตราสารทุนทุกรายการวัดมูลค่าด้วยมูลค่ายุติธรรมในงบแสดงฐานะการเงิน บริษัทฯจัดประเภทเงินลงทุนในตราสารทุนเป็นสินทรัพย์ทางการเงินที่กำหนดให้วัดมูลค่าด้วยมูลค่ายุติธรรมผ่านกำไรขาดทุนเบ็ดเสร็จอื่น </w:t>
      </w:r>
    </w:p>
    <w:p w:rsidR="003C610B" w:rsidRPr="00DD723E" w:rsidRDefault="003C610B" w:rsidP="00FF7E48">
      <w:pPr>
        <w:pStyle w:val="PlainText"/>
        <w:tabs>
          <w:tab w:val="left" w:pos="1440"/>
        </w:tabs>
        <w:spacing w:before="80" w:after="80" w:line="420" w:lineRule="exact"/>
        <w:ind w:left="540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DD723E">
        <w:rPr>
          <w:rFonts w:asciiTheme="majorBidi" w:eastAsia="Angsana New" w:hAnsiTheme="majorBidi" w:cstheme="majorBidi"/>
          <w:sz w:val="32"/>
          <w:szCs w:val="32"/>
          <w:cs/>
        </w:rPr>
        <w:t xml:space="preserve">ผู้บริหารของบริษัทฯได้สอบทานและประเมินสินทรัพย์ทางการเงินที่มีอยู่ ณ วันที่ </w:t>
      </w:r>
      <w:r w:rsidR="00C304B0">
        <w:rPr>
          <w:rFonts w:asciiTheme="majorBidi" w:eastAsia="Angsana New" w:hAnsiTheme="majorBidi" w:cstheme="majorBidi"/>
          <w:sz w:val="32"/>
          <w:szCs w:val="32"/>
          <w:lang w:val="en-US"/>
        </w:rPr>
        <w:t>1</w:t>
      </w:r>
      <w:r w:rsidRPr="00DD723E">
        <w:rPr>
          <w:rFonts w:asciiTheme="majorBidi" w:eastAsia="Angsana New" w:hAnsiTheme="majorBidi" w:cstheme="majorBidi"/>
          <w:sz w:val="32"/>
          <w:szCs w:val="32"/>
          <w:cs/>
        </w:rPr>
        <w:t xml:space="preserve"> มกราคม</w:t>
      </w:r>
      <w:r w:rsidR="00C304B0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</w:t>
      </w:r>
      <w:r w:rsidR="00C304B0">
        <w:rPr>
          <w:rFonts w:asciiTheme="majorBidi" w:eastAsia="Angsana New" w:hAnsiTheme="majorBidi" w:cstheme="majorBidi"/>
          <w:sz w:val="32"/>
          <w:szCs w:val="32"/>
          <w:lang w:val="en-US"/>
        </w:rPr>
        <w:t>2563</w:t>
      </w:r>
      <w:r w:rsidRPr="00DD723E">
        <w:rPr>
          <w:rFonts w:asciiTheme="majorBidi" w:eastAsia="Angsana New" w:hAnsiTheme="majorBidi" w:cstheme="majorBidi"/>
          <w:sz w:val="32"/>
          <w:szCs w:val="32"/>
          <w:cs/>
        </w:rPr>
        <w:t xml:space="preserve">  ตามข้อเท็จจริงและสถานการณ์ที่มีอยู่  ณ วันนั้น และได้สรุปการเปลี่ยนแปลงที่สำคัญต่อสินทรัพย์ทางการเงินของบริษัทฯที่เกี่ยวข้องกับการจัดประเภทรายการและการวัดมูลค่า ดังนี้</w:t>
      </w:r>
    </w:p>
    <w:p w:rsidR="003C610B" w:rsidRPr="00DD723E" w:rsidRDefault="003C610B" w:rsidP="00FF7E48">
      <w:pPr>
        <w:pStyle w:val="PlainText"/>
        <w:numPr>
          <w:ilvl w:val="0"/>
          <w:numId w:val="38"/>
        </w:numPr>
        <w:suppressAutoHyphens/>
        <w:spacing w:before="80" w:after="80" w:line="420" w:lineRule="exact"/>
        <w:ind w:left="1080" w:right="-14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ยกเลิกการจัดประเภทเดิมในส่วนของเงินลงทุนในตราสารหนี้ที่จะถือจนครบกำหนดและประเภท</w:t>
      </w:r>
      <w:r w:rsidR="00C304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>เผื่อขาย และเงินลงทุนในตราสารทุนประเภทเผื่อขายและเงินลงทุนทั่วไป</w:t>
      </w:r>
    </w:p>
    <w:p w:rsidR="003C610B" w:rsidRPr="00DD723E" w:rsidRDefault="003C610B" w:rsidP="00FF7E48">
      <w:pPr>
        <w:pStyle w:val="PlainText"/>
        <w:numPr>
          <w:ilvl w:val="0"/>
          <w:numId w:val="38"/>
        </w:numPr>
        <w:suppressAutoHyphens/>
        <w:spacing w:before="80" w:after="80" w:line="420" w:lineRule="exact"/>
        <w:ind w:left="1080" w:right="-14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จัดประเภทเงินลงทุนในตราสารหนี้ที่จะถือจนครบกำหนดทั้งหมดเป็นสินทรัพย์ทางการเงินที่วัดมูลค่าด้วยราคาทุนตัดจำหน่าย</w:t>
      </w:r>
    </w:p>
    <w:p w:rsidR="003C610B" w:rsidRPr="00DD723E" w:rsidRDefault="003C610B" w:rsidP="00FF7E48">
      <w:pPr>
        <w:numPr>
          <w:ilvl w:val="0"/>
          <w:numId w:val="38"/>
        </w:numPr>
        <w:tabs>
          <w:tab w:val="left" w:pos="2880"/>
        </w:tabs>
        <w:spacing w:before="80" w:after="80" w:line="420" w:lineRule="exact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จัดประเภทและวัดมูลค่ายุติธรรมของเงินลงทุนในตราสารทุนของบริษัทที่ไม่ใช่บริษัทจดทะเบียนในตลาดหลักทรัพย์ฯเป็นสินทรัพย์ทางการเงินที่กำหนดให้วัดมูลค่ายุติธรรมผ่านกำไรขาดทุนเบ็ดเสร็จอื่น </w:t>
      </w:r>
    </w:p>
    <w:p w:rsidR="003C610B" w:rsidRPr="00DD723E" w:rsidRDefault="003C610B" w:rsidP="00FF7E48">
      <w:pPr>
        <w:pStyle w:val="ListParagraph"/>
        <w:numPr>
          <w:ilvl w:val="0"/>
          <w:numId w:val="38"/>
        </w:numPr>
        <w:tabs>
          <w:tab w:val="left" w:pos="2880"/>
        </w:tabs>
        <w:spacing w:before="80" w:after="80" w:line="420" w:lineRule="exact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จัดประเภทและวัดมูลค่าของเงินลงทุนในหลักทรัพย์เผื่อขายประเภทตราสารทุนของบริษัทจดทะเบียนในตลาดหลักทรัพย์ฯ ซึ่งวัดมูลค่าด้วยมูลค่ายุติธรรมผ่านกำไรขาดทุนเบ็ดเสร็จอื่น เป็นสินทรัพย์ทางการเงินที่กำหนดให้วัดมูลค่ายุติธรรมผ่านกำไรขาดทุนเบ็ดเสร็จอื่น</w:t>
      </w:r>
    </w:p>
    <w:p w:rsidR="003C610B" w:rsidRPr="00DD723E" w:rsidRDefault="003C610B" w:rsidP="00FF7E48">
      <w:pPr>
        <w:pStyle w:val="ListParagraph"/>
        <w:numPr>
          <w:ilvl w:val="0"/>
          <w:numId w:val="38"/>
        </w:numPr>
        <w:tabs>
          <w:tab w:val="left" w:pos="2880"/>
        </w:tabs>
        <w:spacing w:before="80" w:after="80" w:line="420" w:lineRule="exact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ัดประเภทเงินให้สินเชื่อจากการซื้อลูกหนี้ที่บริษัทฯถือครองเพื่อรับกระแสเงินสดตามสัญญาและรับชำระเงินต้นและดอกเบี้ยจากจำนวนเงินต้นคงค้าง และแสดงรายการเป็นเงินให้สินเชื่อจากการซื้อลูกหนี้และดอกเบี้ยค้างรับ และวัดมูลค่าในภายหลังด้วยราคาทุนตัดจำหน่าย </w:t>
      </w:r>
    </w:p>
    <w:p w:rsidR="001B335A" w:rsidRPr="001B335A" w:rsidRDefault="003C610B" w:rsidP="00FF7E48">
      <w:pPr>
        <w:pStyle w:val="ListParagraph"/>
        <w:numPr>
          <w:ilvl w:val="0"/>
          <w:numId w:val="38"/>
        </w:numPr>
        <w:tabs>
          <w:tab w:val="left" w:pos="2880"/>
        </w:tabs>
        <w:overflowPunct/>
        <w:autoSpaceDE/>
        <w:autoSpaceDN/>
        <w:adjustRightInd/>
        <w:spacing w:before="80" w:after="160" w:line="259" w:lineRule="auto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1B335A">
        <w:rPr>
          <w:rFonts w:asciiTheme="majorBidi" w:hAnsiTheme="majorBidi" w:cstheme="majorBidi"/>
          <w:sz w:val="32"/>
          <w:szCs w:val="32"/>
          <w:cs/>
        </w:rPr>
        <w:t>จัดประเภทลูกหนี้ขายผ่อนชำระที่บริษัทฯถือครองเพื่อรับกระแสเงินสดตามสัญญาและรับชำระ</w:t>
      </w:r>
      <w:r w:rsidR="00C304B0">
        <w:rPr>
          <w:rFonts w:asciiTheme="majorBidi" w:hAnsiTheme="majorBidi"/>
          <w:sz w:val="32"/>
          <w:szCs w:val="32"/>
          <w:cs/>
        </w:rPr>
        <w:t xml:space="preserve">             </w:t>
      </w:r>
      <w:r w:rsidRPr="001B335A">
        <w:rPr>
          <w:rFonts w:asciiTheme="majorBidi" w:hAnsiTheme="majorBidi" w:cstheme="majorBidi"/>
          <w:sz w:val="32"/>
          <w:szCs w:val="32"/>
          <w:cs/>
        </w:rPr>
        <w:t xml:space="preserve">เงินต้น และดอกเบี้ยจากจำนวนเงินต้นคงค้าง และแสดงรายการเป็นลูกหนี้ขายผ่อนชำระ และวัดมูลค่าในภายหลังด้วยราคาทุนตัดจำหน่าย </w:t>
      </w:r>
      <w:r w:rsidR="001B335A" w:rsidRPr="001B335A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3C610B" w:rsidRPr="00DD723E" w:rsidRDefault="003C610B" w:rsidP="00FF7E48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D723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การจัดประเภทรายการหนี้สินทางการเงิน </w:t>
      </w:r>
    </w:p>
    <w:p w:rsidR="003C610B" w:rsidRPr="00DD723E" w:rsidRDefault="003C610B" w:rsidP="00FF7E48">
      <w:pPr>
        <w:tabs>
          <w:tab w:val="left" w:pos="10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การถือปฏิบัติตามมาตรฐานการรายงานทางการเงินฉบับนี้ไม่มีผลกระทบต่อการจัดประเภทรายการหนี้สินทางการเงิน บริษัทฯยังคงจัดประเภทรายการหนี้สินทางการเงินและวัดมูลค่าด้วยราคาทุนตัดจำหน่าย</w:t>
      </w:r>
    </w:p>
    <w:p w:rsidR="003C610B" w:rsidRPr="00DD723E" w:rsidRDefault="003C610B" w:rsidP="00FF7E48">
      <w:pPr>
        <w:overflowPunct/>
        <w:autoSpaceDE/>
        <w:adjustRightInd/>
        <w:spacing w:before="120" w:after="120"/>
        <w:ind w:left="54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D723E">
        <w:rPr>
          <w:rFonts w:asciiTheme="majorBidi" w:hAnsiTheme="majorBidi" w:cstheme="majorBidi"/>
          <w:sz w:val="32"/>
          <w:szCs w:val="32"/>
          <w:u w:val="single"/>
          <w:cs/>
        </w:rPr>
        <w:t xml:space="preserve">การด้อยค่าของสินทรัพย์ทางการเงิน </w:t>
      </w:r>
    </w:p>
    <w:p w:rsidR="003C610B" w:rsidRPr="00DD723E" w:rsidRDefault="003C610B" w:rsidP="00FF7E48">
      <w:pPr>
        <w:pStyle w:val="PlainText"/>
        <w:tabs>
          <w:tab w:val="left" w:pos="1440"/>
        </w:tabs>
        <w:spacing w:before="120" w:after="120"/>
        <w:ind w:left="540" w:right="-11"/>
        <w:jc w:val="thaiDistribute"/>
        <w:rPr>
          <w:rFonts w:asciiTheme="majorBidi" w:eastAsia="Angsana New" w:hAnsiTheme="majorBidi" w:cstheme="majorBidi"/>
          <w:sz w:val="32"/>
          <w:szCs w:val="32"/>
          <w:cs/>
        </w:rPr>
      </w:pPr>
      <w:r w:rsidRPr="00DD723E">
        <w:rPr>
          <w:rFonts w:asciiTheme="majorBidi" w:eastAsia="Angsana New" w:hAnsiTheme="majorBidi" w:cstheme="majorBidi"/>
          <w:sz w:val="32"/>
          <w:szCs w:val="32"/>
          <w:cs/>
        </w:rPr>
        <w:t xml:space="preserve">มาตรฐานการรายงานทางการเงินฉบับนี้กำหนดให้กิจการต้องประมาณการการด้อยค่าของผลขาดทุนด้านเครดิตที่คาดว่าจะเกิดขึ้นแทนการรับรู้ผลขาดทุนที่เกิดขึ้นแล้วตามนโยบายการบัญชีเดิม โดยมาตรฐานการรายงานทางการเงินฉบับนี้ให้รับรู้การด้อยค่าตามโมเดลผลขาดทุนด้านเครดิตที่คาดว่าจะเกิดขึ้นต่อสินทรัพย์ทางการเงิน (Expected Credit Loss model) และส่วนเพิ่มจากการบริหารจัดการเนื่องจากโมเดลไม่รองรับ (Management Overlay) และกำหนดให้รับรู้ค่าเผื่อผลขาดทุนด้านเครดิตที่คาดว่าจะเกิดขึ้นสำหรับสินทรัพย์ทางการเงินประเภทตราสารหนี้ทุกรายการที่ไม่ได้วัดมูลค่าด้วยมูลค่ายุติธรรมผ่านกำไรหรือขาดทุน </w:t>
      </w:r>
      <w:r w:rsidRPr="00DD723E">
        <w:rPr>
          <w:rFonts w:asciiTheme="majorBidi" w:hAnsiTheme="majorBidi" w:cstheme="majorBidi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บริษัทฯนำหลักการการด้อยค่าสำหรับสินทรัพย์ทางการเงินที่มีการด้อยค่าด้านเครดิตตั้งแต่เมื่อเริ่มแรกที่ซื้อหรือเมื่อเกิดรายการ (Purchase</w:t>
      </w:r>
      <w:r w:rsidRPr="00DD723E">
        <w:rPr>
          <w:rFonts w:asciiTheme="majorBidi" w:hAnsiTheme="majorBidi" w:cstheme="majorBidi"/>
          <w:sz w:val="32"/>
          <w:szCs w:val="32"/>
          <w:lang w:val="en-US"/>
        </w:rPr>
        <w:t>d</w:t>
      </w:r>
      <w:r w:rsidRPr="00DD723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lang w:val="en-US"/>
        </w:rPr>
        <w:t>or originated credit</w:t>
      </w:r>
      <w:r w:rsidRPr="00DD723E">
        <w:rPr>
          <w:rFonts w:asciiTheme="majorBidi" w:hAnsiTheme="majorBidi" w:cstheme="majorBidi"/>
          <w:sz w:val="32"/>
          <w:szCs w:val="32"/>
          <w:cs/>
          <w:lang w:val="en-US"/>
        </w:rPr>
        <w:t>-</w:t>
      </w:r>
      <w:r w:rsidRPr="00DD723E">
        <w:rPr>
          <w:rFonts w:asciiTheme="majorBidi" w:hAnsiTheme="majorBidi" w:cstheme="majorBidi"/>
          <w:sz w:val="32"/>
          <w:szCs w:val="32"/>
          <w:lang w:val="en-US"/>
        </w:rPr>
        <w:t>impaired approach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) มาใช้สำหรับเงินให้สินเชื่อจากการซื้อลูกหนี้ และเงินทดรองจ่ายค่าธรรมเนียมในการซื้อทรัพย์ส่วนที่โอนเป็นเงินให้สินเชื่อจากการซื้อลูกหนี้ และนำหลักการทั่วไป </w:t>
      </w:r>
      <w:r w:rsidRPr="00DD723E">
        <w:rPr>
          <w:rFonts w:asciiTheme="majorBidi" w:hAnsiTheme="majorBidi" w:cstheme="majorBidi"/>
          <w:sz w:val="32"/>
          <w:szCs w:val="32"/>
          <w:cs/>
          <w:lang w:val="en-US"/>
        </w:rPr>
        <w:t>(</w:t>
      </w:r>
      <w:r w:rsidRPr="00DD723E">
        <w:rPr>
          <w:rFonts w:asciiTheme="majorBidi" w:hAnsiTheme="majorBidi" w:cstheme="majorBidi"/>
          <w:sz w:val="32"/>
          <w:szCs w:val="32"/>
          <w:lang w:val="en-US"/>
        </w:rPr>
        <w:t>General Approach</w:t>
      </w:r>
      <w:r w:rsidRPr="00DD723E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DD723E">
        <w:rPr>
          <w:rFonts w:asciiTheme="majorBidi" w:hAnsiTheme="majorBidi" w:cstheme="majorBidi"/>
          <w:sz w:val="32"/>
          <w:szCs w:val="32"/>
          <w:cs/>
        </w:rPr>
        <w:t>มาใช้ในการคำนวณผลขาดทุนด้านเครดิตที่คาดว่าจะเกิดขึ้นของลูกหนี้ขายผ่อนชำระ และสินทรัพย์ทางการเงินอื่น</w:t>
      </w:r>
      <w:r w:rsidRPr="00DD723E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</w:p>
    <w:p w:rsidR="003C610B" w:rsidRPr="00DD723E" w:rsidRDefault="003C610B" w:rsidP="00FF7E48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D723E">
        <w:rPr>
          <w:rFonts w:asciiTheme="majorBidi" w:hAnsiTheme="majorBidi" w:cstheme="majorBidi"/>
          <w:sz w:val="32"/>
          <w:szCs w:val="32"/>
          <w:u w:val="single"/>
          <w:cs/>
        </w:rPr>
        <w:t>การปฏิบัติในช่วงเปลี่ยนแปลง</w:t>
      </w:r>
    </w:p>
    <w:p w:rsidR="003C610B" w:rsidRPr="00DD723E" w:rsidRDefault="003C610B" w:rsidP="00FF7E48">
      <w:pPr>
        <w:pStyle w:val="PlainText"/>
        <w:tabs>
          <w:tab w:val="left" w:pos="1440"/>
        </w:tabs>
        <w:spacing w:before="120" w:after="120"/>
        <w:ind w:left="540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บริษัทฯ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เป็นครั้งแรกโดยปรับปรุงกับกำไรสะสมหรือองค์ประกอบอื่นของส่วนของเจ้าของ ณ วันที่ </w:t>
      </w:r>
      <w:r w:rsidRPr="00DD723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D723E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และไม่ปรับย้อนหลังงบการเงินงวดก่อนที่นำมาแสดงเปรียบเทียบ ทำให้การแสดงรายการงบการเงินของปี </w:t>
      </w:r>
      <w:r w:rsidRPr="00DD723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ไม่สามารถเปรียบเทียบกับงบการเงินปี </w:t>
      </w:r>
      <w:r w:rsidRPr="00DD723E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ได้</w:t>
      </w:r>
    </w:p>
    <w:p w:rsidR="00B3121B" w:rsidRPr="00DD723E" w:rsidRDefault="00427D31" w:rsidP="00FF7E48">
      <w:pPr>
        <w:tabs>
          <w:tab w:val="left" w:pos="54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B3121B" w:rsidRPr="00DD723E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A771BF" w:rsidRPr="00DD723E">
        <w:rPr>
          <w:rFonts w:asciiTheme="majorBidi" w:hAnsiTheme="majorBidi" w:cstheme="majorBidi"/>
          <w:sz w:val="32"/>
          <w:szCs w:val="32"/>
          <w:cs/>
        </w:rPr>
        <w:t>การ</w:t>
      </w:r>
      <w:r w:rsidR="00B3121B" w:rsidRPr="00DD723E">
        <w:rPr>
          <w:rFonts w:asciiTheme="majorBidi" w:hAnsiTheme="majorBidi" w:cstheme="majorBidi"/>
          <w:sz w:val="32"/>
          <w:szCs w:val="32"/>
          <w:cs/>
        </w:rPr>
        <w:t>เปลี่ยนแปลงนโยบายการบัญชีแสดงอยู่ในหมายเหตุประกอบงบการเงิน</w:t>
      </w:r>
      <w:r w:rsidR="00A771BF" w:rsidRPr="00DD723E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D2595D" w:rsidRPr="00DD723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121B" w:rsidRPr="00DD723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404C07" w:rsidRPr="00DD723E">
        <w:rPr>
          <w:rFonts w:asciiTheme="majorBidi" w:hAnsiTheme="majorBidi" w:cstheme="majorBidi"/>
          <w:sz w:val="32"/>
          <w:szCs w:val="32"/>
        </w:rPr>
        <w:t>4</w:t>
      </w:r>
    </w:p>
    <w:p w:rsidR="005017AB" w:rsidRPr="00DD723E" w:rsidRDefault="005017AB" w:rsidP="00E92E7E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3C610B" w:rsidRPr="00DD723E" w:rsidRDefault="003C610B" w:rsidP="00FF7E4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3C610B" w:rsidRPr="00DD723E" w:rsidRDefault="003C610B" w:rsidP="00FF7E4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DD723E">
        <w:rPr>
          <w:rFonts w:asciiTheme="majorBidi" w:hAnsiTheme="majorBidi" w:cstheme="majorBidi"/>
          <w:sz w:val="32"/>
          <w:szCs w:val="32"/>
        </w:rPr>
        <w:t>16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DD723E">
        <w:rPr>
          <w:rFonts w:asciiTheme="majorBidi" w:hAnsiTheme="majorBidi" w:cstheme="majorBidi"/>
          <w:sz w:val="32"/>
          <w:szCs w:val="32"/>
        </w:rPr>
        <w:t>17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D723E">
        <w:rPr>
          <w:rFonts w:asciiTheme="majorBidi" w:hAnsiTheme="majorBidi" w:cstheme="majorBidi"/>
          <w:sz w:val="32"/>
          <w:szCs w:val="32"/>
        </w:rPr>
        <w:t xml:space="preserve">12 </w:t>
      </w:r>
      <w:r w:rsidRPr="00DD723E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C610B" w:rsidRPr="00DD723E" w:rsidRDefault="003C610B" w:rsidP="00FF7E4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17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 โดยใช้หลักการเช่นเดียวกันกับมาตรฐานการบัญชีฉบับที่ </w:t>
      </w:r>
      <w:r w:rsidRPr="00DD723E">
        <w:rPr>
          <w:rFonts w:asciiTheme="majorBidi" w:hAnsiTheme="majorBidi" w:cstheme="majorBidi"/>
          <w:sz w:val="32"/>
          <w:szCs w:val="32"/>
        </w:rPr>
        <w:t>17</w:t>
      </w:r>
    </w:p>
    <w:p w:rsidR="003C610B" w:rsidRPr="00DD723E" w:rsidRDefault="003C610B" w:rsidP="00FF7E4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บริษัทฯ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                 </w:t>
      </w:r>
      <w:r w:rsidRPr="00DD723E">
        <w:rPr>
          <w:rFonts w:asciiTheme="majorBidi" w:hAnsiTheme="majorBidi" w:cstheme="majorBidi"/>
          <w:sz w:val="32"/>
          <w:szCs w:val="32"/>
        </w:rPr>
        <w:t>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D723E">
        <w:rPr>
          <w:rFonts w:asciiTheme="majorBidi" w:hAnsiTheme="majorBidi" w:cstheme="majorBidi"/>
          <w:sz w:val="32"/>
          <w:szCs w:val="32"/>
        </w:rPr>
        <w:t>2563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(ถ้ามี) และไม่ปรับย้อนหลังงบการเงินงวดก่อนที่แสดงเปรียบเทียบ</w:t>
      </w:r>
    </w:p>
    <w:p w:rsidR="00844600" w:rsidRPr="00DD723E" w:rsidRDefault="00D2595D" w:rsidP="00FF7E48">
      <w:pPr>
        <w:tabs>
          <w:tab w:val="left" w:pos="54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844600" w:rsidRPr="00DD723E">
        <w:rPr>
          <w:rFonts w:asciiTheme="majorBidi" w:hAnsiTheme="majorBidi" w:cstheme="majorBidi"/>
          <w:sz w:val="32"/>
          <w:szCs w:val="32"/>
          <w:cs/>
        </w:rPr>
        <w:t>ผลสะสมของการเปลี่ยนแปลงนโยบายการบัญชีแสดงอยู่ในหมายเหตุประกอบงบการเงิน</w:t>
      </w:r>
      <w:r w:rsidRPr="00DD723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844600" w:rsidRPr="00DD723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404C07" w:rsidRPr="00DD723E">
        <w:rPr>
          <w:rFonts w:asciiTheme="majorBidi" w:hAnsiTheme="majorBidi" w:cstheme="majorBidi"/>
          <w:sz w:val="32"/>
          <w:szCs w:val="32"/>
        </w:rPr>
        <w:t>4</w:t>
      </w:r>
    </w:p>
    <w:p w:rsidR="008116A4" w:rsidRPr="00DD723E" w:rsidRDefault="008116A4" w:rsidP="00FF7E48">
      <w:pPr>
        <w:overflowPunct/>
        <w:autoSpaceDE/>
        <w:adjustRightInd/>
        <w:spacing w:before="120" w:after="120"/>
        <w:ind w:left="540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:rsidR="00404C07" w:rsidRPr="00DD723E" w:rsidRDefault="008116A4" w:rsidP="00FF7E4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โดยมีวัตถุประสงค์เพื่อเป็น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เท่านั้น ซึ่งรวมถึงสถานการณ์ </w:t>
      </w:r>
      <w:r w:rsidRPr="00DD723E">
        <w:rPr>
          <w:rFonts w:asciiTheme="majorBidi" w:hAnsiTheme="majorBidi" w:cstheme="majorBidi"/>
          <w:sz w:val="32"/>
          <w:szCs w:val="32"/>
        </w:rPr>
        <w:t>COVID</w:t>
      </w:r>
      <w:r w:rsidRPr="00DD723E">
        <w:rPr>
          <w:rFonts w:asciiTheme="majorBidi" w:hAnsiTheme="majorBidi" w:cstheme="majorBidi"/>
          <w:sz w:val="32"/>
          <w:szCs w:val="32"/>
          <w:cs/>
        </w:rPr>
        <w:t>-</w:t>
      </w:r>
      <w:r w:rsidRPr="00DD723E">
        <w:rPr>
          <w:rFonts w:asciiTheme="majorBidi" w:hAnsiTheme="majorBidi" w:cstheme="majorBidi"/>
          <w:sz w:val="32"/>
          <w:szCs w:val="32"/>
        </w:rPr>
        <w:t xml:space="preserve">19 </w:t>
      </w:r>
      <w:r w:rsidRPr="00DD723E">
        <w:rPr>
          <w:rFonts w:asciiTheme="majorBidi" w:hAnsiTheme="majorBidi" w:cstheme="majorBidi"/>
          <w:sz w:val="32"/>
          <w:szCs w:val="32"/>
          <w:cs/>
        </w:rPr>
        <w:t>ภาวะเศรษฐกิจ สงครามการค้า และภัยแล้ง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 ธปท. ที่ ธปท.ฝนส.(</w:t>
      </w:r>
      <w:r w:rsidRPr="00DD723E">
        <w:rPr>
          <w:rFonts w:asciiTheme="majorBidi" w:hAnsiTheme="majorBidi" w:cstheme="majorBidi"/>
          <w:sz w:val="32"/>
          <w:szCs w:val="32"/>
        </w:rPr>
        <w:t>23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)ว. </w:t>
      </w:r>
      <w:r w:rsidRPr="00DD723E">
        <w:rPr>
          <w:rFonts w:asciiTheme="majorBidi" w:hAnsiTheme="majorBidi" w:cstheme="majorBidi"/>
          <w:sz w:val="32"/>
          <w:szCs w:val="32"/>
        </w:rPr>
        <w:t>276</w:t>
      </w:r>
      <w:r w:rsidRPr="00DD723E">
        <w:rPr>
          <w:rFonts w:asciiTheme="majorBidi" w:hAnsiTheme="majorBidi" w:cstheme="majorBidi"/>
          <w:sz w:val="32"/>
          <w:szCs w:val="32"/>
          <w:cs/>
        </w:rPr>
        <w:t>/</w:t>
      </w:r>
      <w:r w:rsidRPr="00DD723E">
        <w:rPr>
          <w:rFonts w:asciiTheme="majorBidi" w:hAnsiTheme="majorBidi" w:cstheme="majorBidi"/>
          <w:sz w:val="32"/>
          <w:szCs w:val="32"/>
        </w:rPr>
        <w:t>2563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และหนังสือเวียนของ ธปท. ที่ ธปท.ฝนส.(</w:t>
      </w:r>
      <w:r w:rsidRPr="00DD723E">
        <w:rPr>
          <w:rFonts w:asciiTheme="majorBidi" w:hAnsiTheme="majorBidi" w:cstheme="majorBidi"/>
          <w:sz w:val="32"/>
          <w:szCs w:val="32"/>
        </w:rPr>
        <w:t>01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)ว. </w:t>
      </w:r>
      <w:r w:rsidRPr="00DD723E">
        <w:rPr>
          <w:rFonts w:asciiTheme="majorBidi" w:hAnsiTheme="majorBidi" w:cstheme="majorBidi"/>
          <w:sz w:val="32"/>
          <w:szCs w:val="32"/>
        </w:rPr>
        <w:t>380</w:t>
      </w:r>
      <w:r w:rsidRPr="00DD723E">
        <w:rPr>
          <w:rFonts w:asciiTheme="majorBidi" w:hAnsiTheme="majorBidi" w:cstheme="majorBidi"/>
          <w:sz w:val="32"/>
          <w:szCs w:val="32"/>
          <w:cs/>
        </w:rPr>
        <w:t>/</w:t>
      </w:r>
      <w:r w:rsidRPr="00DD723E">
        <w:rPr>
          <w:rFonts w:asciiTheme="majorBidi" w:hAnsiTheme="majorBidi" w:cstheme="majorBidi"/>
          <w:sz w:val="32"/>
          <w:szCs w:val="32"/>
        </w:rPr>
        <w:t>2563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เรื่อง มาตรการการให้ความช่วยเหลือลูกหนี้เพิ่มเติมในช่วงสถานการณ์การระบาดของ </w:t>
      </w:r>
      <w:r w:rsidRPr="00DD723E">
        <w:rPr>
          <w:rFonts w:asciiTheme="majorBidi" w:hAnsiTheme="majorBidi" w:cstheme="majorBidi"/>
          <w:sz w:val="32"/>
          <w:szCs w:val="32"/>
        </w:rPr>
        <w:t>COVID</w:t>
      </w:r>
      <w:r w:rsidRPr="00DD723E">
        <w:rPr>
          <w:rFonts w:asciiTheme="majorBidi" w:hAnsiTheme="majorBidi" w:cstheme="majorBidi"/>
          <w:sz w:val="32"/>
          <w:szCs w:val="32"/>
          <w:cs/>
        </w:rPr>
        <w:t>-</w:t>
      </w:r>
      <w:r w:rsidRPr="00DD723E">
        <w:rPr>
          <w:rFonts w:asciiTheme="majorBidi" w:hAnsiTheme="majorBidi" w:cstheme="majorBidi"/>
          <w:sz w:val="32"/>
          <w:szCs w:val="32"/>
        </w:rPr>
        <w:t>19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หรือมาตรการอื่นใดตามที่ ธปท. กำหนดเพิ่มเติม ซึ่งรวมถึง ธุรกิจบัตรเครดิต ธุรกิจสินเชื่อที่มีทะเบียนรถเป็นประกัน </w:t>
      </w:r>
      <w:r w:rsidRPr="00DD723E">
        <w:rPr>
          <w:rFonts w:asciiTheme="majorBidi" w:hAnsiTheme="majorBidi" w:cstheme="majorBidi"/>
          <w:sz w:val="32"/>
          <w:szCs w:val="32"/>
          <w:cs/>
        </w:rPr>
        <w:lastRenderedPageBreak/>
        <w:t>ธุรกิจสินเชื่อส่วนบุคคลภายใต้การกำกับ และกิจการที่ไม่ได้อยู่ภายใต้การกำกับดูแลของ ธปท. เช่น ธุรกิจลิสซิ่ง ธุรกิจเช่าซื้อ ธุรกิจเช่าซื้อรถจักรยานยนต์ และธุรกิจแฟคเตอริ่ง เป็นต้น ทั้งนี้ กิจการที่ให้ความช่วยเหลือลูกหนี้ตามมาตรการของ ธปท. และเลือกปฏิบัติตามแนวปฏิบัติทางการบัญชีฉบับนี้ต้องถือปฏิบัติตามมาตรการผ่อนปรนชั่วคราวทุกข้อที่ระบุไว้ในแนวปฏิบัติทางการบัญชีฉบับนี้</w:t>
      </w:r>
    </w:p>
    <w:p w:rsidR="00C304B0" w:rsidRDefault="00C304B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8116A4" w:rsidRPr="00DD723E" w:rsidRDefault="008116A4" w:rsidP="00FF7E4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lastRenderedPageBreak/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DD723E">
        <w:rPr>
          <w:rFonts w:asciiTheme="majorBidi" w:hAnsiTheme="majorBidi" w:cstheme="majorBidi"/>
          <w:sz w:val="32"/>
          <w:szCs w:val="32"/>
        </w:rPr>
        <w:t>22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ิจการที่ให้ความช่วยเหลือลูกหนี้ที่ได้รับผลกระทบจากสถานการณ์ตามที่กล่าวไว้ข้างต้น ในช่วงระหว่างวันที่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D723E">
        <w:rPr>
          <w:rFonts w:asciiTheme="majorBidi" w:hAnsiTheme="majorBidi" w:cstheme="majorBidi"/>
          <w:sz w:val="32"/>
          <w:szCs w:val="32"/>
        </w:rPr>
        <w:t>2564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หรือจนกว่า ธปท. จะมีการเปลี่ยนแปลง และให้ถือปฏิบัติตามการเปลี่ยนแปลงดังกล่าว โดยให้ถือปฏิบัติกับลูกหนี้ธุรกิจขนาดใหญ่ ลูกหนี้ขนาดกลางและขนาดย่อม และลูกหนี้รายย่อย ซึ่งยังคงมีศักยภาพในการดำเนินธุรกิจหรือสามารถชำระหนี้ได้ในอนาคต และได้รับผลกระทบจากสถานการณ์ดังกล่าวไม่ว่าทางตรงหรือทางอ้อม โดยมีแนวทางการพิจารณา ดังนี้</w:t>
      </w:r>
    </w:p>
    <w:p w:rsidR="008116A4" w:rsidRPr="00DD723E" w:rsidRDefault="008116A4" w:rsidP="00FF7E48">
      <w:pPr>
        <w:pStyle w:val="ListParagraph"/>
        <w:numPr>
          <w:ilvl w:val="0"/>
          <w:numId w:val="39"/>
        </w:numPr>
        <w:overflowPunct/>
        <w:autoSpaceDE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ลูกหนี้ที่ยังไม่ด้อยคุณภาพ (</w:t>
      </w:r>
      <w:r w:rsidRPr="00DD723E">
        <w:rPr>
          <w:rFonts w:asciiTheme="majorBidi" w:hAnsiTheme="majorBidi" w:cstheme="majorBidi"/>
          <w:sz w:val="32"/>
          <w:szCs w:val="32"/>
        </w:rPr>
        <w:t>Stage 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Pr="00DD723E">
        <w:rPr>
          <w:rFonts w:asciiTheme="majorBidi" w:hAnsiTheme="majorBidi" w:cstheme="majorBidi"/>
          <w:sz w:val="32"/>
          <w:szCs w:val="32"/>
        </w:rPr>
        <w:t>Stage 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) ตั้งแต่วันที่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D723E">
        <w:rPr>
          <w:rFonts w:asciiTheme="majorBidi" w:hAnsiTheme="majorBidi" w:cstheme="majorBidi"/>
          <w:sz w:val="32"/>
          <w:szCs w:val="32"/>
        </w:rPr>
        <w:t>2563</w:t>
      </w:r>
    </w:p>
    <w:p w:rsidR="008116A4" w:rsidRPr="00DD723E" w:rsidRDefault="008116A4" w:rsidP="00FF7E48">
      <w:pPr>
        <w:pStyle w:val="ListParagraph"/>
        <w:numPr>
          <w:ilvl w:val="0"/>
          <w:numId w:val="39"/>
        </w:numPr>
        <w:overflowPunct/>
        <w:autoSpaceDE/>
        <w:adjustRightInd/>
        <w:spacing w:before="120" w:after="120"/>
        <w:ind w:left="1080"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ลูกหนี้ที่ด้อยคุณภาพ (</w:t>
      </w:r>
      <w:r w:rsidRPr="00DD723E">
        <w:rPr>
          <w:rFonts w:asciiTheme="majorBidi" w:hAnsiTheme="majorBidi" w:cstheme="majorBidi"/>
          <w:sz w:val="32"/>
          <w:szCs w:val="32"/>
        </w:rPr>
        <w:t>Stage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</w:rPr>
        <w:t>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) ตั้งแต่วันที่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D723E">
        <w:rPr>
          <w:rFonts w:asciiTheme="majorBidi" w:hAnsiTheme="majorBidi" w:cstheme="majorBidi"/>
          <w:sz w:val="32"/>
          <w:szCs w:val="32"/>
        </w:rPr>
        <w:t xml:space="preserve">2562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เว้นแต่กิจการสามารถพิสูจน์ได้ว่าลูกหนี้ด้อยคุณภาพที่เกิดขึ้นก่อนวันที่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D723E">
        <w:rPr>
          <w:rFonts w:asciiTheme="majorBidi" w:hAnsiTheme="majorBidi" w:cstheme="majorBidi"/>
          <w:sz w:val="32"/>
          <w:szCs w:val="32"/>
        </w:rPr>
        <w:t xml:space="preserve">2562 </w:t>
      </w:r>
      <w:r w:rsidRPr="00DD723E">
        <w:rPr>
          <w:rFonts w:asciiTheme="majorBidi" w:hAnsiTheme="majorBidi" w:cstheme="majorBidi"/>
          <w:sz w:val="32"/>
          <w:szCs w:val="32"/>
          <w:cs/>
        </w:rPr>
        <w:t>เป็นลูกหนี้ด้อยคุณภาพที่ได้รับผลกระทบจากภาวะเศรษฐกิจ</w:t>
      </w:r>
    </w:p>
    <w:p w:rsidR="008116A4" w:rsidRPr="00DD723E" w:rsidRDefault="008116A4" w:rsidP="00FF7E48">
      <w:pPr>
        <w:overflowPunct/>
        <w:autoSpaceDE/>
        <w:adjustRightInd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กิจการที่ให้ความช่วยเหลือลูกหนี้ที่ได้รับผลกระทบตามแนวทางของ ธปท. สามารถใช้มาตรการผ่อนปรนตามที่แนวปฏิบัติทางบัญชีกำหนดไว้ โดยมาตรการที่เกี่ยวข้องกับบริษัทฯ มีดังนี้  </w:t>
      </w:r>
    </w:p>
    <w:p w:rsidR="008116A4" w:rsidRPr="00DD723E" w:rsidRDefault="008116A4" w:rsidP="00FF7E48">
      <w:pPr>
        <w:pStyle w:val="ListParagraph"/>
        <w:numPr>
          <w:ilvl w:val="0"/>
          <w:numId w:val="40"/>
        </w:numPr>
        <w:overflowPunct/>
        <w:autoSpaceDE/>
        <w:adjustRightInd/>
        <w:spacing w:before="120" w:after="120"/>
        <w:ind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การให้ความช่วยเหลือแก่ลูกหนี้ที่ยังไม่ด้อยคุณภาพ (</w:t>
      </w:r>
      <w:r w:rsidRPr="00DD723E">
        <w:rPr>
          <w:rFonts w:asciiTheme="majorBidi" w:hAnsiTheme="majorBidi" w:cstheme="majorBidi"/>
          <w:sz w:val="32"/>
          <w:szCs w:val="32"/>
        </w:rPr>
        <w:t>Non</w:t>
      </w:r>
      <w:r w:rsidRPr="00DD723E">
        <w:rPr>
          <w:rFonts w:asciiTheme="majorBidi" w:hAnsiTheme="majorBidi" w:cstheme="majorBidi"/>
          <w:sz w:val="32"/>
          <w:szCs w:val="32"/>
          <w:cs/>
        </w:rPr>
        <w:t>-</w:t>
      </w:r>
      <w:r w:rsidRPr="00DD723E">
        <w:rPr>
          <w:rFonts w:asciiTheme="majorBidi" w:hAnsiTheme="majorBidi" w:cstheme="majorBidi"/>
          <w:sz w:val="32"/>
          <w:szCs w:val="32"/>
        </w:rPr>
        <w:t>NPL</w:t>
      </w:r>
      <w:r w:rsidRPr="00DD723E">
        <w:rPr>
          <w:rFonts w:asciiTheme="majorBidi" w:hAnsiTheme="majorBidi" w:cstheme="majorBidi"/>
          <w:sz w:val="32"/>
          <w:szCs w:val="32"/>
          <w:cs/>
        </w:rPr>
        <w:t>) บริษัทฯจะจัดชั้นลูกหนี้เป็นชั้นที่ไม่มีการเพิ่มขึ้นอย่างมีนัยสำคัญของความเสี่ยงด้านเครดิต (</w:t>
      </w:r>
      <w:r w:rsidRPr="00DD723E">
        <w:rPr>
          <w:rFonts w:asciiTheme="majorBidi" w:hAnsiTheme="majorBidi" w:cstheme="majorBidi"/>
          <w:sz w:val="32"/>
          <w:szCs w:val="32"/>
        </w:rPr>
        <w:t xml:space="preserve">Performing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DD723E">
        <w:rPr>
          <w:rFonts w:asciiTheme="majorBidi" w:hAnsiTheme="majorBidi" w:cstheme="majorBidi"/>
          <w:sz w:val="32"/>
          <w:szCs w:val="32"/>
        </w:rPr>
        <w:t>Stage 1</w:t>
      </w:r>
      <w:r w:rsidRPr="00DD723E">
        <w:rPr>
          <w:rFonts w:asciiTheme="majorBidi" w:hAnsiTheme="majorBidi" w:cstheme="majorBidi"/>
          <w:sz w:val="32"/>
          <w:szCs w:val="32"/>
          <w:cs/>
        </w:rPr>
        <w:t>) ได้ทันที</w:t>
      </w:r>
      <w:r w:rsidR="00FF7E48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หากวิเคราะห์ฐานะและกิจการของลูกหนี้แล้วเห็นว่าลูกหนี้สามารถปฏิบัติตามสัญญาปรับปรุงโครงสร้างหนี้ได้ โดยไม่ต้องรอติดตามผลการปฏิบัติตามเงื่อนไขการปรับปรุงโครงสร้างหนี้ และให้ถือว่าการปรับปรุงโครงสร้างหนี้ดังกล่าวเป็นการปรับปรุงโครงสร้างหนี้ในลักษณะเชิงป้องกัน โดยถือว่าไม่เป็นการปรับปรุงโครงสร้างหนี้ที่มีปัญหา ทั้งนี้ หากเป็นการให้ความช่วยเหลือลูกหนี้ตามแนวทางในหนังสือเวียนของ ธปท. ที่ ธปท.ฝนส.(</w:t>
      </w:r>
      <w:r w:rsidRPr="00DD723E">
        <w:rPr>
          <w:rFonts w:asciiTheme="majorBidi" w:hAnsiTheme="majorBidi" w:cstheme="majorBidi"/>
          <w:sz w:val="32"/>
          <w:szCs w:val="32"/>
        </w:rPr>
        <w:t>01</w:t>
      </w:r>
      <w:r w:rsidRPr="00DD723E">
        <w:rPr>
          <w:rFonts w:asciiTheme="majorBidi" w:hAnsiTheme="majorBidi" w:cstheme="majorBidi"/>
          <w:sz w:val="32"/>
          <w:szCs w:val="32"/>
          <w:cs/>
        </w:rPr>
        <w:t>)ว.</w:t>
      </w:r>
      <w:r w:rsidRPr="00DD723E">
        <w:rPr>
          <w:rFonts w:asciiTheme="majorBidi" w:hAnsiTheme="majorBidi" w:cstheme="majorBidi"/>
          <w:sz w:val="32"/>
          <w:szCs w:val="32"/>
        </w:rPr>
        <w:t>380</w:t>
      </w:r>
      <w:r w:rsidRPr="00DD723E">
        <w:rPr>
          <w:rFonts w:asciiTheme="majorBidi" w:hAnsiTheme="majorBidi" w:cstheme="majorBidi"/>
          <w:sz w:val="32"/>
          <w:szCs w:val="32"/>
          <w:cs/>
        </w:rPr>
        <w:t>/</w:t>
      </w:r>
      <w:r w:rsidRPr="00DD723E">
        <w:rPr>
          <w:rFonts w:asciiTheme="majorBidi" w:hAnsiTheme="majorBidi" w:cstheme="majorBidi"/>
          <w:sz w:val="32"/>
          <w:szCs w:val="32"/>
        </w:rPr>
        <w:t>2563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ให้คงการจัดชั้นหนี้ของลูกหนี้ตามเดิมก่อนเข้ามาตรการ</w:t>
      </w:r>
    </w:p>
    <w:p w:rsidR="008116A4" w:rsidRPr="00DD723E" w:rsidRDefault="008116A4" w:rsidP="00FF7E48">
      <w:pPr>
        <w:pStyle w:val="ListParagraph"/>
        <w:numPr>
          <w:ilvl w:val="0"/>
          <w:numId w:val="40"/>
        </w:numPr>
        <w:spacing w:before="120" w:after="120"/>
        <w:ind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การให้ความช่วยเหลือแก่ลูกหนี้ที่ด้อยคุณภาพ (</w:t>
      </w:r>
      <w:r w:rsidRPr="00DD723E">
        <w:rPr>
          <w:rFonts w:asciiTheme="majorBidi" w:hAnsiTheme="majorBidi" w:cstheme="majorBidi"/>
          <w:sz w:val="32"/>
          <w:szCs w:val="32"/>
        </w:rPr>
        <w:t>NPL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) บริษัทฯจะจัดชั้นลูกหนี้เป็นชั้น </w:t>
      </w:r>
      <w:r w:rsidRPr="00DD723E">
        <w:rPr>
          <w:rFonts w:asciiTheme="majorBidi" w:hAnsiTheme="majorBidi" w:cstheme="majorBidi"/>
          <w:sz w:val="32"/>
          <w:szCs w:val="32"/>
        </w:rPr>
        <w:t xml:space="preserve">Performing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ได้หากลูกหนี้สามารถชำระเงินตามสัญญาปรับปรุงโครงสร้างหนี้ใหม่ได้ติดต่อกันเป็นเวลา </w:t>
      </w:r>
      <w:r w:rsidRPr="00DD723E">
        <w:rPr>
          <w:rFonts w:asciiTheme="majorBidi" w:hAnsiTheme="majorBidi" w:cstheme="majorBidi"/>
          <w:sz w:val="32"/>
          <w:szCs w:val="32"/>
        </w:rPr>
        <w:t xml:space="preserve">3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เดือน หรือ </w:t>
      </w:r>
      <w:r w:rsidRPr="00DD723E">
        <w:rPr>
          <w:rFonts w:asciiTheme="majorBidi" w:hAnsiTheme="majorBidi" w:cstheme="majorBidi"/>
          <w:sz w:val="32"/>
          <w:szCs w:val="32"/>
        </w:rPr>
        <w:t xml:space="preserve">3 </w:t>
      </w:r>
      <w:r w:rsidRPr="00DD723E">
        <w:rPr>
          <w:rFonts w:asciiTheme="majorBidi" w:hAnsiTheme="majorBidi" w:cstheme="majorBidi"/>
          <w:sz w:val="32"/>
          <w:szCs w:val="32"/>
          <w:cs/>
        </w:rPr>
        <w:t>งวดการชำระเงินแล้วแต่ระยะเวลาใดจะนานกว่า</w:t>
      </w:r>
    </w:p>
    <w:p w:rsidR="008116A4" w:rsidRPr="00DD723E" w:rsidRDefault="008116A4" w:rsidP="00FF7E48">
      <w:pPr>
        <w:pStyle w:val="ListParagraph"/>
        <w:numPr>
          <w:ilvl w:val="0"/>
          <w:numId w:val="40"/>
        </w:numPr>
        <w:spacing w:before="120" w:after="120"/>
        <w:ind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การนำแนวทางการพิจารณาการเพิ่มขึ้นอย่างมีนัยสำคัญของความเสี่ยงด้านเครดิตของ ธปท.</w:t>
      </w:r>
      <w:r w:rsidR="00A771BF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มาใช้เป็นแนวทางเบื้องต้นในการพิจารณาเปลี่ยนการจัดชั้นเป็น </w:t>
      </w:r>
      <w:r w:rsidRPr="00DD723E">
        <w:rPr>
          <w:rFonts w:asciiTheme="majorBidi" w:hAnsiTheme="majorBidi" w:cstheme="majorBidi"/>
          <w:sz w:val="32"/>
          <w:szCs w:val="32"/>
        </w:rPr>
        <w:t>Stage 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ได้</w:t>
      </w:r>
    </w:p>
    <w:p w:rsidR="00E92E7E" w:rsidRPr="00DD723E" w:rsidRDefault="00E92E7E" w:rsidP="00404C07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lastRenderedPageBreak/>
        <w:br w:type="page"/>
      </w:r>
    </w:p>
    <w:p w:rsidR="008116A4" w:rsidRPr="00DD723E" w:rsidRDefault="008116A4" w:rsidP="00FF7E48">
      <w:pPr>
        <w:pStyle w:val="ListParagraph"/>
        <w:numPr>
          <w:ilvl w:val="0"/>
          <w:numId w:val="40"/>
        </w:numPr>
        <w:spacing w:before="120" w:after="120"/>
        <w:ind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lastRenderedPageBreak/>
        <w:t>หากการปรับปรุงโครงสร้างหนี้ตามมาตรการให้ความช่วยเหลือทำให้อัตราดอกเบี้ยที่แท้จริงเดิมไม่สะท้อนประมาณการกระแสเงินสดที่จะได้รับจากสินเชื่อนั้นแล้ว บริษัทฯสามารถใช้อัตราดอกเบี้ยที่แท้จริงที่คำนวณใหม่เป็นอัตราคิดคำนวณมูลค่าปัจจุบันของสินเชื่อที่ปรับปรุงโครงสร้างหนี้ได้ และบริษัทฯสามารถรับรู้รายได้ดอกเบี้ยในช่วงระยะเวลาที่พักชำระหนี้ด้วยอัตราดอกเบี้ยที่แท้จริงที่คำนวณใหม่ หรือตามหลักเกณฑ์ของ ธปท. กำหนด หากมีการเปลี่ยนแปลง</w:t>
      </w:r>
    </w:p>
    <w:p w:rsidR="008116A4" w:rsidRPr="00DD723E" w:rsidRDefault="008116A4" w:rsidP="00FF7E48">
      <w:pPr>
        <w:pStyle w:val="ListParagraph"/>
        <w:numPr>
          <w:ilvl w:val="0"/>
          <w:numId w:val="40"/>
        </w:numPr>
        <w:spacing w:before="120" w:after="120"/>
        <w:ind w:hanging="54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ในการวัดมูลค่าของผลขาดทุนด้านเครดิตที่คาดว่าจะเกิดขึ้น บริษัทฯสามารถพิจารณาให้น้ำหนักของข้อมูลที่มีการคาดการณ์ไปในอนาคตที่เกิดจากภาวะวิกฤตชั่วคราว เป็นน้ำหนักที่น้อยกว่าข้อมูลที่สะท้อนความสามารถในการชำระหนี้จากประสบการณ์ในอดีต</w:t>
      </w:r>
    </w:p>
    <w:p w:rsidR="001B335A" w:rsidRPr="001B335A" w:rsidRDefault="001B335A" w:rsidP="00FF7E4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B335A">
        <w:rPr>
          <w:rFonts w:asciiTheme="majorBidi" w:hAnsiTheme="majorBidi" w:cstheme="majorBidi"/>
          <w:sz w:val="32"/>
          <w:szCs w:val="32"/>
          <w:cs/>
        </w:rPr>
        <w:t xml:space="preserve">นอกจากนี้ เมื่อวันที่ </w:t>
      </w:r>
      <w:r w:rsidRPr="001B335A">
        <w:rPr>
          <w:rFonts w:asciiTheme="majorBidi" w:hAnsiTheme="majorBidi" w:cstheme="majorBidi"/>
          <w:sz w:val="32"/>
          <w:szCs w:val="32"/>
        </w:rPr>
        <w:t xml:space="preserve">19 </w:t>
      </w:r>
      <w:r w:rsidRPr="001B335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1B335A">
        <w:rPr>
          <w:rFonts w:asciiTheme="majorBidi" w:hAnsiTheme="majorBidi" w:cstheme="majorBidi"/>
          <w:sz w:val="32"/>
          <w:szCs w:val="32"/>
        </w:rPr>
        <w:t xml:space="preserve">2563 </w:t>
      </w:r>
      <w:r w:rsidRPr="001B335A">
        <w:rPr>
          <w:rFonts w:asciiTheme="majorBidi" w:hAnsiTheme="majorBidi" w:cstheme="majorBidi"/>
          <w:sz w:val="32"/>
          <w:szCs w:val="32"/>
          <w:cs/>
        </w:rPr>
        <w:t>ธปท. ได้ออกหนังสือเวียนของ ธปท. ที่ ธปท.ฝนส.(</w:t>
      </w:r>
      <w:r w:rsidRPr="001B335A">
        <w:rPr>
          <w:rFonts w:asciiTheme="majorBidi" w:hAnsiTheme="majorBidi" w:cstheme="majorBidi"/>
          <w:sz w:val="32"/>
          <w:szCs w:val="32"/>
        </w:rPr>
        <w:t>01</w:t>
      </w:r>
      <w:r w:rsidRPr="001B335A">
        <w:rPr>
          <w:rFonts w:asciiTheme="majorBidi" w:hAnsiTheme="majorBidi" w:cstheme="majorBidi"/>
          <w:sz w:val="32"/>
          <w:szCs w:val="32"/>
          <w:cs/>
        </w:rPr>
        <w:t>)ว.</w:t>
      </w:r>
      <w:r w:rsidRPr="001B335A">
        <w:rPr>
          <w:rFonts w:asciiTheme="majorBidi" w:hAnsiTheme="majorBidi" w:cstheme="majorBidi"/>
          <w:sz w:val="32"/>
          <w:szCs w:val="32"/>
        </w:rPr>
        <w:t>648</w:t>
      </w:r>
      <w:r w:rsidRPr="001B335A">
        <w:rPr>
          <w:rFonts w:asciiTheme="majorBidi" w:hAnsiTheme="majorBidi" w:cstheme="majorBidi"/>
          <w:sz w:val="32"/>
          <w:szCs w:val="32"/>
          <w:cs/>
        </w:rPr>
        <w:t>/</w:t>
      </w:r>
      <w:r w:rsidRPr="001B335A">
        <w:rPr>
          <w:rFonts w:asciiTheme="majorBidi" w:hAnsiTheme="majorBidi" w:cstheme="majorBidi"/>
          <w:sz w:val="32"/>
          <w:szCs w:val="32"/>
        </w:rPr>
        <w:t>2563</w:t>
      </w:r>
      <w:r w:rsidRPr="001B335A">
        <w:rPr>
          <w:rFonts w:asciiTheme="majorBidi" w:hAnsiTheme="majorBidi" w:cstheme="majorBidi"/>
          <w:sz w:val="32"/>
          <w:szCs w:val="32"/>
          <w:cs/>
        </w:rPr>
        <w:t xml:space="preserve"> เรื่อง มาตรการการให้ความช่วยเหลือลูกหนี้รายย่อยเพิ่มเติมในช่วงสถานการณ์การระบาดของ </w:t>
      </w:r>
      <w:r w:rsidRPr="001B335A">
        <w:rPr>
          <w:rFonts w:asciiTheme="majorBidi" w:hAnsiTheme="majorBidi" w:cstheme="majorBidi"/>
          <w:sz w:val="32"/>
          <w:szCs w:val="32"/>
        </w:rPr>
        <w:t>COVID</w:t>
      </w:r>
      <w:r w:rsidRPr="001B335A">
        <w:rPr>
          <w:rFonts w:asciiTheme="majorBidi" w:hAnsiTheme="majorBidi" w:cstheme="majorBidi"/>
          <w:sz w:val="32"/>
          <w:szCs w:val="32"/>
          <w:cs/>
        </w:rPr>
        <w:t>-</w:t>
      </w:r>
      <w:r w:rsidRPr="001B335A">
        <w:rPr>
          <w:rFonts w:asciiTheme="majorBidi" w:hAnsiTheme="majorBidi" w:cstheme="majorBidi"/>
          <w:sz w:val="32"/>
          <w:szCs w:val="32"/>
        </w:rPr>
        <w:t xml:space="preserve">19 </w:t>
      </w:r>
      <w:r w:rsidRPr="001B335A">
        <w:rPr>
          <w:rFonts w:asciiTheme="majorBidi" w:hAnsiTheme="majorBidi" w:cstheme="majorBidi"/>
          <w:sz w:val="32"/>
          <w:szCs w:val="32"/>
          <w:cs/>
        </w:rPr>
        <w:t xml:space="preserve">ระยะที่ </w:t>
      </w:r>
      <w:r w:rsidRPr="001B335A">
        <w:rPr>
          <w:rFonts w:asciiTheme="majorBidi" w:hAnsiTheme="majorBidi" w:cstheme="majorBidi"/>
          <w:sz w:val="32"/>
          <w:szCs w:val="32"/>
        </w:rPr>
        <w:t>2</w:t>
      </w:r>
      <w:r w:rsidRPr="001B335A">
        <w:rPr>
          <w:rFonts w:asciiTheme="majorBidi" w:hAnsiTheme="majorBidi" w:cstheme="majorBidi"/>
          <w:sz w:val="32"/>
          <w:szCs w:val="32"/>
          <w:cs/>
        </w:rPr>
        <w:t xml:space="preserve"> ซึ่งเป็นการให้ความช่วยเหลือแก่ลูกหนี้เพิ่มเติม </w:t>
      </w:r>
    </w:p>
    <w:p w:rsidR="008116A4" w:rsidRPr="00DD723E" w:rsidRDefault="008116A4" w:rsidP="00FF7E4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ในระหว่างงวดเก้าเดือนสิ้นสุดวันที่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บริษัทฯได้เข้าร่วมโครงการให้ความช่วยเหลือลูกหนี้ที่ได้รับผลกระทบ โดย ณ 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มีลูกหนี้เงินให้สินเชื่อจากการซื้อลูกหนี้เข้าร่วมโครงการ จำนวนรวม </w:t>
      </w:r>
      <w:r w:rsidR="00BC46EF" w:rsidRPr="00DD723E">
        <w:rPr>
          <w:rFonts w:asciiTheme="majorBidi" w:hAnsiTheme="majorBidi" w:cstheme="majorBidi"/>
          <w:sz w:val="32"/>
          <w:szCs w:val="32"/>
        </w:rPr>
        <w:t>1,</w:t>
      </w:r>
      <w:r w:rsidR="006A3DE9" w:rsidRPr="00DD723E">
        <w:rPr>
          <w:rFonts w:asciiTheme="majorBidi" w:hAnsiTheme="majorBidi" w:cstheme="majorBidi"/>
          <w:sz w:val="32"/>
          <w:szCs w:val="32"/>
        </w:rPr>
        <w:t>631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ราย ยอดหนี้รวม </w:t>
      </w:r>
      <w:r w:rsidR="00BC46EF" w:rsidRPr="00DD723E">
        <w:rPr>
          <w:rFonts w:asciiTheme="majorBidi" w:hAnsiTheme="majorBidi" w:cstheme="majorBidi"/>
          <w:sz w:val="32"/>
          <w:szCs w:val="32"/>
        </w:rPr>
        <w:t>2,36</w:t>
      </w:r>
      <w:r w:rsidR="006A3DE9" w:rsidRPr="00DD723E">
        <w:rPr>
          <w:rFonts w:asciiTheme="majorBidi" w:hAnsiTheme="majorBidi" w:cstheme="majorBidi"/>
          <w:sz w:val="32"/>
          <w:szCs w:val="32"/>
        </w:rPr>
        <w:t>6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ล้านบาท และมีลูกหนี้ขายผ่อนชำระเข้าร่วมโครงการจำนวนรวม </w:t>
      </w:r>
      <w:r w:rsidR="006D6FDC" w:rsidRPr="00DD723E">
        <w:rPr>
          <w:rFonts w:asciiTheme="majorBidi" w:hAnsiTheme="majorBidi" w:cstheme="majorBidi"/>
          <w:sz w:val="32"/>
          <w:szCs w:val="32"/>
        </w:rPr>
        <w:t>304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ราย ยอดหนี้รวม </w:t>
      </w:r>
      <w:r w:rsidR="006A3DE9" w:rsidRPr="00DD723E">
        <w:rPr>
          <w:rFonts w:asciiTheme="majorBidi" w:hAnsiTheme="majorBidi" w:cstheme="majorBidi"/>
          <w:sz w:val="32"/>
          <w:szCs w:val="32"/>
        </w:rPr>
        <w:t>450</w:t>
      </w:r>
      <w:r w:rsidR="006D6FDC" w:rsidRPr="00DD723E">
        <w:rPr>
          <w:rFonts w:asciiTheme="majorBidi" w:hAnsi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:rsidR="008116A4" w:rsidRPr="00DD723E" w:rsidRDefault="008116A4" w:rsidP="00FF7E48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>COVID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>19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:rsidR="008116A4" w:rsidRPr="00DD723E" w:rsidRDefault="008116A4" w:rsidP="00FF7E4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DD723E">
        <w:rPr>
          <w:rFonts w:asciiTheme="majorBidi" w:hAnsiTheme="majorBidi" w:cstheme="majorBidi"/>
          <w:sz w:val="32"/>
          <w:szCs w:val="32"/>
        </w:rPr>
        <w:t>2019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DD723E">
        <w:rPr>
          <w:rFonts w:asciiTheme="majorBidi" w:hAnsiTheme="majorBidi" w:cstheme="majorBidi"/>
          <w:sz w:val="32"/>
          <w:szCs w:val="32"/>
        </w:rPr>
        <w:t>COVID</w:t>
      </w:r>
      <w:r w:rsidRPr="00DD723E">
        <w:rPr>
          <w:rFonts w:asciiTheme="majorBidi" w:hAnsiTheme="majorBidi" w:cstheme="majorBidi"/>
          <w:sz w:val="32"/>
          <w:szCs w:val="32"/>
          <w:cs/>
        </w:rPr>
        <w:t>-</w:t>
      </w:r>
      <w:r w:rsidRPr="00DD723E">
        <w:rPr>
          <w:rFonts w:asciiTheme="majorBidi" w:hAnsiTheme="majorBidi" w:cstheme="majorBidi"/>
          <w:sz w:val="32"/>
          <w:szCs w:val="32"/>
        </w:rPr>
        <w:t>19</w:t>
      </w:r>
      <w:r w:rsidRPr="00DD723E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8116A4" w:rsidRPr="00DD723E" w:rsidRDefault="008116A4" w:rsidP="00FF7E4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lastRenderedPageBreak/>
        <w:t xml:space="preserve">แนวปฏิบัติทางการบัญชีฉบับนี้ได้ประกาศลงในราชกิจจานุเบกษาเมื่อวันที่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22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และมีผลบังคับใช้สำหรับการจัดทำงบการเงินของบริษัทฯ ที่มีรอบระยะเวลารายงานสิ้นสุดภายในช่วงเวลาระหว่างวันที่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D723E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8116A4" w:rsidRPr="00DD723E" w:rsidRDefault="008116A4" w:rsidP="00FF7E4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ในระหว่างงวดเก้าเดือนสิ้นสุดวันที่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>บริษัทฯไม่ได้เลือกใช้มาตรการผ่อนปรนชั่วคราวดังกล่าว</w:t>
      </w:r>
    </w:p>
    <w:p w:rsidR="00E92E7E" w:rsidRPr="00DD723E" w:rsidRDefault="00E92E7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" w:name="_Hlk54204386"/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92419E" w:rsidRPr="00DD723E" w:rsidRDefault="00FF7E48" w:rsidP="00A771BF">
      <w:pPr>
        <w:spacing w:before="120" w:after="120"/>
        <w:ind w:left="1080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(</w:t>
      </w:r>
      <w:r w:rsidR="0092419E" w:rsidRPr="00DD723E">
        <w:rPr>
          <w:rFonts w:asciiTheme="majorBidi" w:hAnsiTheme="majorBidi" w:cstheme="majorBidi"/>
          <w:b/>
          <w:bCs/>
          <w:sz w:val="32"/>
          <w:szCs w:val="32"/>
          <w:cs/>
        </w:rPr>
        <w:t>ข)</w:t>
      </w:r>
      <w:r w:rsidR="00404C07" w:rsidRPr="00DD72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A771BF" w:rsidRPr="00DD723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2419E" w:rsidRPr="00DD72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2419E" w:rsidRPr="00DD72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2419E" w:rsidRPr="00DD72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92419E" w:rsidRPr="00DD723E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:rsidR="0092419E" w:rsidRPr="00DD723E" w:rsidRDefault="0092419E" w:rsidP="00FF7E48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D723E">
        <w:rPr>
          <w:rFonts w:asciiTheme="majorBidi" w:hAnsiTheme="majorBidi" w:cstheme="majorBidi"/>
          <w:sz w:val="32"/>
          <w:szCs w:val="32"/>
        </w:rPr>
        <w:t xml:space="preserve">2564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8"/>
    </w:p>
    <w:p w:rsidR="0092419E" w:rsidRPr="00DD723E" w:rsidRDefault="0092419E" w:rsidP="00FF7E48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844600" w:rsidRPr="00DD723E" w:rsidRDefault="00844600" w:rsidP="00404C07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DD723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2.3</w:t>
      </w:r>
      <w:r w:rsidRPr="00DD723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สรุปนโยบายการบัญชีที่สำคัญ</w:t>
      </w:r>
    </w:p>
    <w:p w:rsidR="00844600" w:rsidRPr="00DD723E" w:rsidRDefault="00844600" w:rsidP="00404C0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ยกเว้นการเปลี่ยนแปลงนโยบายการบัญชีดังต่อไปนี้</w:t>
      </w:r>
      <w:r w:rsidR="00A771BF" w:rsidRPr="00DD723E">
        <w:rPr>
          <w:rFonts w:asciiTheme="majorBidi" w:hAnsiTheme="majorBidi" w:cstheme="majorBidi"/>
          <w:sz w:val="32"/>
          <w:szCs w:val="32"/>
          <w:cs/>
        </w:rPr>
        <w:t xml:space="preserve"> เนื่องจากการนำมาตรฐานการบัญชีใหม่มาถือปฏิบัติและเริ่มถือปฏิบัติตั้งแต่วันที่ </w:t>
      </w:r>
      <w:r w:rsidR="00A771BF" w:rsidRPr="00DD723E">
        <w:rPr>
          <w:rFonts w:asciiTheme="majorBidi" w:hAnsiTheme="majorBidi" w:cstheme="majorBidi"/>
          <w:sz w:val="32"/>
          <w:szCs w:val="32"/>
        </w:rPr>
        <w:t>1</w:t>
      </w:r>
      <w:r w:rsidR="00A771BF" w:rsidRPr="00DD723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771BF" w:rsidRPr="00DD723E">
        <w:rPr>
          <w:rFonts w:asciiTheme="majorBidi" w:hAnsiTheme="majorBidi" w:cstheme="majorBidi"/>
          <w:sz w:val="32"/>
          <w:szCs w:val="32"/>
        </w:rPr>
        <w:t>2563</w:t>
      </w:r>
    </w:p>
    <w:p w:rsidR="00A771BF" w:rsidRPr="00DD723E" w:rsidRDefault="00A771BF" w:rsidP="00A771BF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DD723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2.3.1 </w:t>
      </w:r>
      <w:r w:rsidRPr="00DD723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การจัดประเภทและการวัดมูลค่า</w:t>
      </w:r>
    </w:p>
    <w:p w:rsidR="00A771BF" w:rsidRPr="00DD723E" w:rsidRDefault="00A771BF" w:rsidP="00A771B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การจัดประเภทดังกล่าวจะขึ้นอยู่กับโมเดลธุรกิจของบริษัทฯ ในการจัดการสินทรัพย์ และลักษณะของกระแสเงินสดตามสัญญาของสินทรัพย์ทางการเงินนั้น            ซึ่งสินทรัพย์ทางการเงินประเภทตราสารหนี้ของบริษัทฯ จะถือไว้เพื่อรับกระแสเงินสดจากเงินต้นและดอกเบี้ยเท่านั้น ดังนั้น บริษัทฯ จึงจัดสินทรัพย์ทางการเงินประเภทตราสารหนี้ทั้งหมดเป็นสินทรัพย์ทางการเงินประเภทตราสารหนี้ที่แสดงตามราคาทุนตัดจำหน่าย</w:t>
      </w:r>
    </w:p>
    <w:p w:rsidR="00A771BF" w:rsidRPr="00DD723E" w:rsidRDefault="00A771BF" w:rsidP="00A771B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สินทรัพย์ทางการเงินประเภทตราสารทุนวัดมูลค่าด้วยมูลค่ายุติธรรมผ่านกำไรขาดทุนเบ็ดเสร็จอื่น ซึ่งการเปลี่ยนแปลงในมูลค่ายุติธรรมจะรับรู้ในกำไรขาดทุนเบ็ดเสร็จอื่น </w:t>
      </w:r>
    </w:p>
    <w:p w:rsidR="00A771BF" w:rsidRPr="00DD723E" w:rsidRDefault="00A771BF" w:rsidP="00A771B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A771BF" w:rsidRPr="00DD723E" w:rsidRDefault="00A771B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DD723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:rsidR="00844600" w:rsidRPr="00DD723E" w:rsidRDefault="002C1E44" w:rsidP="00A771BF">
      <w:pPr>
        <w:tabs>
          <w:tab w:val="left" w:pos="540"/>
          <w:tab w:val="left" w:pos="1985"/>
        </w:tabs>
        <w:overflowPunct/>
        <w:autoSpaceDE/>
        <w:autoSpaceDN/>
        <w:adjustRightInd/>
        <w:spacing w:before="80" w:after="8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DD723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lastRenderedPageBreak/>
        <w:t>2.</w:t>
      </w:r>
      <w:r w:rsidR="00A771BF" w:rsidRPr="00DD723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3.2</w:t>
      </w:r>
      <w:r w:rsidRPr="00DD723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 </w:t>
      </w:r>
      <w:r w:rsidRPr="00DD723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</w:r>
      <w:r w:rsidR="00844600" w:rsidRPr="00DD723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การรับรู้รายได้</w:t>
      </w:r>
      <w:r w:rsidR="00844600" w:rsidRPr="00DD723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</w:r>
      <w:r w:rsidR="00844600" w:rsidRPr="00DD723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 </w:t>
      </w:r>
    </w:p>
    <w:p w:rsidR="00844600" w:rsidRPr="00DD723E" w:rsidRDefault="00DE320A" w:rsidP="00A771BF">
      <w:pPr>
        <w:tabs>
          <w:tab w:val="left" w:pos="1134"/>
        </w:tabs>
        <w:overflowPunct/>
        <w:autoSpaceDE/>
        <w:autoSpaceDN/>
        <w:adjustRightInd/>
        <w:spacing w:before="80" w:after="80"/>
        <w:ind w:left="1134" w:hanging="567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th-TH"/>
        </w:rPr>
        <w:t>(</w:t>
      </w:r>
      <w:r w:rsidR="00844600" w:rsidRPr="00DD723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ก)</w:t>
      </w:r>
      <w:r w:rsidR="00844600" w:rsidRPr="00DD723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รายได้ดอกเบี้ย</w:t>
      </w:r>
      <w:r w:rsidR="00844600" w:rsidRPr="00DD723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:rsidR="008116A4" w:rsidRPr="00DD723E" w:rsidRDefault="008116A4" w:rsidP="00A771BF">
      <w:pPr>
        <w:spacing w:before="80" w:after="80"/>
        <w:ind w:left="1170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35366373"/>
      <w:r w:rsidRPr="00DD723E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F1281E" w:rsidRPr="00DD723E">
        <w:rPr>
          <w:rFonts w:asciiTheme="majorBidi" w:hAnsiTheme="majorBidi" w:cstheme="majorBidi"/>
          <w:sz w:val="32"/>
          <w:szCs w:val="32"/>
        </w:rPr>
        <w:t>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1281E" w:rsidRPr="00DD723E">
        <w:rPr>
          <w:rFonts w:asciiTheme="majorBidi" w:hAnsiTheme="majorBidi" w:cstheme="majorBidi"/>
          <w:sz w:val="32"/>
          <w:szCs w:val="32"/>
        </w:rPr>
        <w:t>2563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บริษัทฯจะรับรู้รายได้ดอกเบี้ยเงินให้สินเชื่อจากการซื้อลูกหนี้จากราคาทุนสุทธิจากค่าเผื่อผลขาดทุนด้านเครดิตที่คาดว่าจะเกิดขึ้น โดยใช้อัตราดอกเบี้ยที่แท้จริงที่ปรับด้วยความเสี่ยงด้านเครดิต และรับรู้ตามเกณฑ์คงค้าง</w:t>
      </w:r>
    </w:p>
    <w:p w:rsidR="008116A4" w:rsidRPr="00DD723E" w:rsidRDefault="008116A4" w:rsidP="00A771BF">
      <w:pPr>
        <w:spacing w:before="80" w:after="80"/>
        <w:ind w:left="117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อัตราดอกเบี้ยที่แท้จริงที่ปรับด้วยความเสี่ยงด้านเครดิตคำนวณจากอัตราที่ใช้ในการคิดลด         ประมาณการเงินสดจ่ายหรือรับในอนาคตตลอดอายุของสินทรัพย์ทางการเงินที่คาดไว้ เพื่อให้ได้ราคาทุนตัดจำหน่ายของสินทรัพย์ทางการเงินที่มีการด้อยค่าด้านเครดิตตั้งแต่เมื่อเริ่มแรกที่ซื้อหรือเมื่อเกิดรายการ ในการประมาณการกระแสเงินสดสุทธิที่คาดว่าจะได้รับจะอ้างอิงข้อมูลทางสถิติจากกระแสเงินสดรับสุทธิจากค่าใช้จ่ายที่เกี่ยวข้องที่เกิดขึ้นจริงในอดีตมาพัฒนาขึ้นเป็นแบบจำลอง โดยมีข้อสันนิษฐานว่าประมาณการกระแสเงินสดรับสุทธิและอายุที่คาดไว้ของกลุ่มของเครื่องมือทางการเงินที่มีลักษณะคล้ายคลึงกันสามารถประมาณได้อย่างน่าเชื่อถือ</w:t>
      </w:r>
    </w:p>
    <w:bookmarkEnd w:id="9"/>
    <w:p w:rsidR="008116A4" w:rsidRPr="00DD723E" w:rsidRDefault="008116A4" w:rsidP="00A771BF">
      <w:pPr>
        <w:tabs>
          <w:tab w:val="left" w:pos="1134"/>
        </w:tabs>
        <w:overflowPunct/>
        <w:autoSpaceDE/>
        <w:autoSpaceDN/>
        <w:adjustRightInd/>
        <w:spacing w:before="80" w:after="80"/>
        <w:ind w:left="1134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ab/>
        <w:t>ในกรณีที่ลูกหนี้ด้อยคุณภาพที่รับซื้อมานั้นได้ตัดรายการราคาทุนครบถ้วนแล้ว แต่บริษัทฯยังมีสิทธิเรียกร้องให้ลูกหนี้ชำระหนี้ตามสัญญาได้ เมื่อได้รับชำระจากลูกหนี้ บริษัทฯจะรับรู้เป็นกำไรจากเงินให้สินเชื่อจากการซื้อลูกหนี้และถือเป็นส่วนหนึ่งของรายได้ดอกเบี้ยทั้งจำนวน</w:t>
      </w:r>
    </w:p>
    <w:p w:rsidR="00844600" w:rsidRPr="00DD723E" w:rsidRDefault="00DE320A" w:rsidP="00A771BF">
      <w:pPr>
        <w:overflowPunct/>
        <w:autoSpaceDE/>
        <w:autoSpaceDN/>
        <w:adjustRightInd/>
        <w:spacing w:before="80" w:after="80"/>
        <w:ind w:left="1080" w:hanging="513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(</w:t>
      </w:r>
      <w:r w:rsidR="00844600" w:rsidRPr="00DD723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ข)</w:t>
      </w:r>
      <w:r w:rsidR="00844600" w:rsidRPr="00DD723E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844600" w:rsidRPr="00DD723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รายได้ดอกเบี้ย</w:t>
      </w:r>
      <w:r w:rsidR="001E7BBC" w:rsidRPr="00DD723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และกำไร</w:t>
      </w:r>
      <w:r w:rsidR="00844600" w:rsidRPr="00DD723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จากลูกหนี้ขายผ่อนชำระ</w:t>
      </w:r>
    </w:p>
    <w:p w:rsidR="00844600" w:rsidRPr="00DD723E" w:rsidRDefault="00844600" w:rsidP="00A771BF">
      <w:pPr>
        <w:tabs>
          <w:tab w:val="left" w:pos="1170"/>
        </w:tabs>
        <w:spacing w:before="80" w:after="80"/>
        <w:ind w:left="1080" w:hanging="513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ab/>
        <w:t xml:space="preserve">ตั้งแต่วันที่ </w:t>
      </w:r>
      <w:r w:rsidR="00F1281E" w:rsidRPr="00DD723E">
        <w:rPr>
          <w:rFonts w:asciiTheme="majorBidi" w:hAnsiTheme="majorBidi" w:cstheme="majorBidi"/>
          <w:sz w:val="32"/>
          <w:szCs w:val="32"/>
        </w:rPr>
        <w:t>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F1281E" w:rsidRPr="00DD723E">
        <w:rPr>
          <w:rFonts w:asciiTheme="majorBidi" w:hAnsiTheme="majorBidi" w:cstheme="majorBidi"/>
          <w:sz w:val="32"/>
          <w:szCs w:val="32"/>
        </w:rPr>
        <w:t>2563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บริษัทฯ รับรู้รายได้ดอกเบี้ยจากลูกหนี้ขายผ่อนชำระ</w:t>
      </w:r>
      <w:r w:rsidR="001E7BBC" w:rsidRPr="00DD723E">
        <w:rPr>
          <w:rFonts w:asciiTheme="majorBidi" w:hAnsiTheme="majorBidi" w:cstheme="majorBidi"/>
          <w:sz w:val="32"/>
          <w:szCs w:val="32"/>
          <w:cs/>
        </w:rPr>
        <w:t>จากยอดเงินต้น             คงค้าง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โดยใช้อัตราดอกเบี้ยที่แท้จริงและรับรู้ตามเกณฑ์คงค้าง</w:t>
      </w:r>
      <w:r w:rsidR="001E7BBC" w:rsidRPr="00DD723E">
        <w:rPr>
          <w:rFonts w:asciiTheme="majorBidi" w:hAnsiTheme="majorBidi" w:cstheme="majorBidi"/>
          <w:sz w:val="32"/>
          <w:szCs w:val="32"/>
          <w:cs/>
        </w:rPr>
        <w:t xml:space="preserve"> และสำหรับลูกหนี้ขายผ่อนชำระที่มีการด้อยค่าด้านเครดิตในภายหลัง</w:t>
      </w:r>
      <w:r w:rsidR="00710C39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7BBC" w:rsidRPr="00DD723E">
        <w:rPr>
          <w:rFonts w:asciiTheme="majorBidi" w:hAnsiTheme="majorBidi" w:cstheme="majorBidi"/>
          <w:sz w:val="32"/>
          <w:szCs w:val="32"/>
          <w:cs/>
        </w:rPr>
        <w:t>บริษัทฯจะรับรู้รายได้ดอกเบี้ยตามวิธีอัตราดอกเบี้ยที่แท้จริง</w:t>
      </w:r>
      <w:r w:rsidR="00502869" w:rsidRPr="00DD723E">
        <w:rPr>
          <w:rFonts w:asciiTheme="majorBidi" w:hAnsiTheme="majorBidi" w:cstheme="majorBidi"/>
          <w:sz w:val="32"/>
          <w:szCs w:val="32"/>
          <w:cs/>
        </w:rPr>
        <w:t>จากยอดหนี้คงค้างหลังหักค่าเผื่อผลขาดทุนด้านเครดิตที่คาดว่าจะเกิดขึ้น</w:t>
      </w:r>
    </w:p>
    <w:p w:rsidR="008116A4" w:rsidRPr="00DD723E" w:rsidRDefault="00844600" w:rsidP="00A771BF">
      <w:pPr>
        <w:tabs>
          <w:tab w:val="left" w:pos="1080"/>
        </w:tabs>
        <w:spacing w:before="80" w:after="80"/>
        <w:ind w:left="1080" w:hanging="513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</w:rPr>
        <w:tab/>
      </w:r>
      <w:r w:rsidR="008116A4" w:rsidRPr="00DD723E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กำไรจากการขายผ่อนชำระเมื่อยอดรวมของเงินสดรับชำระจากลูกหนี้สูงกว่าต้นทุนของทรัพย์สินรอการขาย ทั้งนี้ กำไรที่รับรู้จะไม่เกินยอดรวมของเงินสดที่รับชำระ </w:t>
      </w:r>
    </w:p>
    <w:p w:rsidR="00844600" w:rsidRPr="00DD723E" w:rsidRDefault="00844600" w:rsidP="00A771BF">
      <w:pPr>
        <w:spacing w:before="80" w:after="8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771BF" w:rsidRPr="00DD723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:rsidR="008116A4" w:rsidRPr="00DD723E" w:rsidRDefault="008116A4" w:rsidP="00A771BF">
      <w:pPr>
        <w:tabs>
          <w:tab w:val="left" w:pos="144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eastAsia="Cordia New" w:hAnsiTheme="majorBidi" w:cstheme="majorBidi"/>
          <w:sz w:val="32"/>
          <w:szCs w:val="32"/>
          <w:cs/>
        </w:rPr>
        <w:lastRenderedPageBreak/>
        <w:t xml:space="preserve">ตั้งแต่วันที่ </w:t>
      </w:r>
      <w:r w:rsidRPr="00DD723E">
        <w:rPr>
          <w:rFonts w:asciiTheme="majorBidi" w:eastAsia="Cordia New" w:hAnsiTheme="majorBidi" w:cstheme="majorBidi"/>
          <w:sz w:val="32"/>
          <w:szCs w:val="32"/>
        </w:rPr>
        <w:t>1</w:t>
      </w:r>
      <w:r w:rsidRPr="00DD723E">
        <w:rPr>
          <w:rFonts w:asciiTheme="majorBidi" w:eastAsia="Cordia New" w:hAnsiTheme="majorBidi" w:cstheme="majorBidi"/>
          <w:sz w:val="32"/>
          <w:szCs w:val="32"/>
          <w:cs/>
        </w:rPr>
        <w:t xml:space="preserve"> มกราคม </w:t>
      </w:r>
      <w:r w:rsidRPr="00DD723E">
        <w:rPr>
          <w:rFonts w:asciiTheme="majorBidi" w:eastAsia="Cordia New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จัดประเภทรายการเงินลงทุนในหลักทรัพย์เป็นสินทรัพย์ทางการเงินประเภทตราสารหนี้และตราสารทุน </w:t>
      </w:r>
      <w:r w:rsidRPr="00DD723E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8116A4" w:rsidRPr="00DD723E" w:rsidRDefault="008116A4" w:rsidP="00A771BF">
      <w:pPr>
        <w:tabs>
          <w:tab w:val="left" w:pos="1440"/>
        </w:tabs>
        <w:spacing w:before="80" w:after="80"/>
        <w:ind w:left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สินทรัพย์ทางการเงินประเภทตราสารหนี้</w:t>
      </w:r>
      <w:r w:rsidRPr="00DD723E">
        <w:rPr>
          <w:rFonts w:asciiTheme="majorBidi" w:eastAsia="Cordia New" w:hAnsiTheme="majorBidi" w:cstheme="majorBidi"/>
          <w:sz w:val="32"/>
          <w:szCs w:val="32"/>
        </w:rPr>
        <w:tab/>
      </w:r>
    </w:p>
    <w:p w:rsidR="008116A4" w:rsidRPr="00DD723E" w:rsidRDefault="008116A4" w:rsidP="00A771BF">
      <w:pPr>
        <w:tabs>
          <w:tab w:val="left" w:pos="144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eastAsia="Cordia New" w:hAnsiTheme="majorBidi" w:cstheme="majorBidi"/>
          <w:sz w:val="32"/>
          <w:szCs w:val="32"/>
          <w:cs/>
        </w:rPr>
        <w:t>บริษัทฯจัดประเภทรายการ</w:t>
      </w:r>
      <w:r w:rsidRPr="00DD723E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 ตามโมเดลธุรกิจ (</w:t>
      </w:r>
      <w:r w:rsidRPr="00DD723E">
        <w:rPr>
          <w:rFonts w:asciiTheme="majorBidi" w:hAnsiTheme="majorBidi" w:cstheme="majorBidi"/>
          <w:sz w:val="32"/>
          <w:szCs w:val="32"/>
        </w:rPr>
        <w:t>Business model</w:t>
      </w:r>
      <w:r w:rsidRPr="00DD723E">
        <w:rPr>
          <w:rFonts w:asciiTheme="majorBidi" w:hAnsiTheme="majorBidi" w:cstheme="majorBidi"/>
          <w:sz w:val="32"/>
          <w:szCs w:val="32"/>
          <w:cs/>
        </w:rPr>
        <w:t>) ของบริษัทฯ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</w:t>
      </w:r>
    </w:p>
    <w:p w:rsidR="008116A4" w:rsidRPr="00DD723E" w:rsidRDefault="008116A4" w:rsidP="00A771BF">
      <w:pPr>
        <w:pStyle w:val="PlainText"/>
        <w:numPr>
          <w:ilvl w:val="0"/>
          <w:numId w:val="41"/>
        </w:numPr>
        <w:suppressAutoHyphens/>
        <w:spacing w:before="120" w:after="120"/>
        <w:ind w:left="1080" w:right="-14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:rsidR="008116A4" w:rsidRPr="00DD723E" w:rsidRDefault="00A771BF" w:rsidP="00A771BF">
      <w:pPr>
        <w:pStyle w:val="PlainText"/>
        <w:suppressAutoHyphens/>
        <w:spacing w:before="120" w:after="120"/>
        <w:ind w:left="1080" w:right="-14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ab/>
      </w:r>
      <w:r w:rsidR="008116A4" w:rsidRPr="00DD723E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ณ วันที่ทำรายการ (Trade date) </w:t>
      </w:r>
      <w:r w:rsidR="008116A4" w:rsidRPr="00DD723E">
        <w:rPr>
          <w:rFonts w:asciiTheme="majorBidi" w:eastAsia="Cordia New" w:hAnsiTheme="majorBidi" w:cstheme="majorBidi"/>
          <w:sz w:val="32"/>
          <w:szCs w:val="32"/>
          <w:cs/>
        </w:rPr>
        <w:t>บวกด้วยต้นทุนในการทำรายการ ซึ่งเกี่ยวข้องโดยตรงกับการได้มาของเงินลงทุนนั้น</w:t>
      </w:r>
      <w:r w:rsidR="008116A4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116A4" w:rsidRPr="00DD723E" w:rsidRDefault="00A771BF" w:rsidP="00A771BF">
      <w:pPr>
        <w:tabs>
          <w:tab w:val="left" w:pos="19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</w:rPr>
        <w:tab/>
      </w:r>
      <w:r w:rsidR="008116A4" w:rsidRPr="00DD723E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เงินลงทุนในตราสารหนี้ที่วัดมูลค่าด้วยราคาทุนตัดจำหน่ายแสดงใน           งบแสดงฐานะการเงินด้วยราคาทุนตัดจำหน่ายสุทธิจากค่าเผื่อผลขาดทุนด้านเครดิตที่คาดว่าจะเกิดขึ้น               (ถ้ามี)</w:t>
      </w:r>
    </w:p>
    <w:p w:rsidR="008116A4" w:rsidRPr="00DD723E" w:rsidRDefault="008116A4" w:rsidP="00A771BF">
      <w:pPr>
        <w:pStyle w:val="PlainText"/>
        <w:numPr>
          <w:ilvl w:val="0"/>
          <w:numId w:val="41"/>
        </w:numPr>
        <w:suppressAutoHyphens/>
        <w:spacing w:before="120" w:after="120"/>
        <w:ind w:left="1080" w:right="-14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:rsidR="008116A4" w:rsidRPr="00DD723E" w:rsidRDefault="008116A4" w:rsidP="00A771BF">
      <w:pPr>
        <w:pStyle w:val="PlainText"/>
        <w:suppressAutoHyphens/>
        <w:spacing w:before="120" w:after="120"/>
        <w:ind w:left="1080" w:right="-14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 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</w:t>
      </w:r>
      <w:r w:rsidRPr="00DD723E">
        <w:rPr>
          <w:rFonts w:asciiTheme="majorBidi" w:eastAsia="Cordia New" w:hAnsiTheme="majorBidi" w:cstheme="majorBidi"/>
          <w:sz w:val="32"/>
          <w:szCs w:val="32"/>
          <w:cs/>
        </w:rPr>
        <w:t xml:space="preserve">บวกด้วยต้นทุนในการทำรายการ ซึ่งเกี่ยวข้องโดยตรงกับการได้มาของเงินลงทุนนั้น </w:t>
      </w:r>
    </w:p>
    <w:p w:rsidR="008116A4" w:rsidRPr="00DD723E" w:rsidRDefault="008116A4" w:rsidP="00A771BF">
      <w:pPr>
        <w:tabs>
          <w:tab w:val="left" w:pos="19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ภายหลังจากการรับรู้รายการเมื่อเริ่มแรก </w:t>
      </w:r>
      <w:r w:rsidRPr="00DD723E">
        <w:rPr>
          <w:rFonts w:asciiTheme="majorBidi" w:eastAsia="Cordia New" w:hAnsiTheme="majorBidi" w:cstheme="majorBidi"/>
          <w:sz w:val="32"/>
          <w:szCs w:val="32"/>
          <w:cs/>
        </w:rPr>
        <w:t xml:space="preserve">กำไรหรือขาดทุนจากการเปลี่ยนแปลงในมูลค่ายุติธรรมแสดงเป็นรายการแยกต่างหากในส่วนของกำไรขาดทุนเบ็ดเสร็จอื่น </w:t>
      </w:r>
      <w:r w:rsidRPr="00DD723E">
        <w:rPr>
          <w:rFonts w:asciiTheme="majorBidi" w:hAnsiTheme="majorBidi" w:cstheme="majorBidi"/>
          <w:sz w:val="32"/>
          <w:szCs w:val="32"/>
          <w:cs/>
        </w:rPr>
        <w:t>โดยกำไรหรือขาดทุนจากการเปลี่ยนแปลงในมูลค่ายุติธรรมสะสมของเงินลงทุนในตราสารหนี้จะรับรู้เป็นกำไร (ขาดทุน) สุทธิจากเงินลงทุนในกำไรหรือขาดทุนเมื่อจำหน่ายเงินลงทุนในต</w:t>
      </w:r>
      <w:r w:rsidR="00972A0C" w:rsidRPr="00DD723E">
        <w:rPr>
          <w:rFonts w:asciiTheme="majorBidi" w:hAnsiTheme="majorBidi" w:cstheme="majorBidi"/>
          <w:sz w:val="32"/>
          <w:szCs w:val="32"/>
          <w:cs/>
        </w:rPr>
        <w:t>ราสารหนี้นั้นออกไป ส่วนผลขาดทุน</w:t>
      </w:r>
      <w:r w:rsidRPr="00DD723E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ด้านเครดิตที่คาดว่าจะเกิดขึ้นและดอกเบี้ยรับซึ่งคำนวณด้วยวิธี</w:t>
      </w:r>
      <w:r w:rsidR="00A771BF" w:rsidRPr="00DD723E">
        <w:rPr>
          <w:rFonts w:asciiTheme="majorBidi" w:hAnsiTheme="majorBidi" w:cstheme="majorBidi"/>
          <w:sz w:val="32"/>
          <w:szCs w:val="32"/>
          <w:cs/>
        </w:rPr>
        <w:t>อัตรา</w:t>
      </w:r>
      <w:r w:rsidRPr="00DD723E">
        <w:rPr>
          <w:rFonts w:asciiTheme="majorBidi" w:hAnsiTheme="majorBidi" w:cstheme="majorBidi"/>
          <w:sz w:val="32"/>
          <w:szCs w:val="32"/>
          <w:cs/>
        </w:rPr>
        <w:t>ดอกเบี้ยที่แท้จริง จะถูกรับรู้ในกำไรหรือขาดทุน</w:t>
      </w:r>
    </w:p>
    <w:p w:rsidR="008116A4" w:rsidRPr="00DD723E" w:rsidRDefault="008116A4" w:rsidP="00A771BF">
      <w:pPr>
        <w:pStyle w:val="PlainText"/>
        <w:suppressAutoHyphens/>
        <w:spacing w:before="120" w:after="120"/>
        <w:ind w:left="1080" w:right="-14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DD723E">
        <w:rPr>
          <w:rFonts w:asciiTheme="majorBidi" w:eastAsia="Cordia New" w:hAnsiTheme="majorBidi" w:cstheme="majorBidi"/>
          <w:sz w:val="32"/>
          <w:szCs w:val="32"/>
          <w:cs/>
        </w:rPr>
        <w:t>ณ วันสิ้นรอบระยะเวลารายงาน เงินลงทุนในตราสารหนี้ที่วัดมูลค่ายุติธรรมผ่านกำไรขาดทุนเบ็ดเสร็จอื่นแสดงในงบแสดงฐานะการเงินด้วยมูลค่ายุติธรรมสุทธิจากค่าเผื่อผลขาดทุนด้านเครดิตที่คาดว่าจะเกิดขึ้น (ถ้ามี)</w:t>
      </w:r>
    </w:p>
    <w:p w:rsidR="008116A4" w:rsidRPr="00DD723E" w:rsidRDefault="008116A4" w:rsidP="00DE320A">
      <w:pPr>
        <w:overflowPunct/>
        <w:autoSpaceDE/>
        <w:adjustRightInd/>
        <w:spacing w:before="120" w:after="120"/>
        <w:ind w:left="540"/>
        <w:jc w:val="thaiDistribute"/>
        <w:rPr>
          <w:rFonts w:asciiTheme="majorBidi" w:eastAsia="Cordia New" w:hAnsiTheme="majorBidi" w:cstheme="majorBidi"/>
          <w:sz w:val="32"/>
          <w:szCs w:val="32"/>
          <w:u w:val="single"/>
          <w:cs/>
        </w:rPr>
      </w:pPr>
      <w:r w:rsidRPr="00DD723E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:rsidR="008116A4" w:rsidRPr="00DD723E" w:rsidRDefault="008116A4" w:rsidP="00DE320A">
      <w:pPr>
        <w:overflowPunct/>
        <w:autoSpaceDE/>
        <w:adjustRightInd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ซึ่งมิได้ถือไว้เพื่อค้าแต่ถือไว้เพื่อวัตถุประสงค์เชิงกลยุทธ์ถือเป็นสินทรัพย์                     ทางการเงินที่กำหนดให้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สินทรัพย์ทางการเงินนี้รับรู้</w:t>
      </w:r>
      <w:r w:rsidRPr="00DD723E">
        <w:rPr>
          <w:rFonts w:asciiTheme="majorBidi" w:eastAsia="Cordia New" w:hAnsiTheme="majorBidi" w:cstheme="majorBidi"/>
          <w:sz w:val="32"/>
          <w:szCs w:val="32"/>
          <w:cs/>
        </w:rPr>
        <w:t>รายการเมื่อเริ่มแรกด้วยมูลค่ายุติธรรมบวกด้วยต้นทุนในการทำรายการ ซึ่งเกี่ยวข้องโดยตรงกับการได้มาของเงินลงทุนนั้น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8116A4" w:rsidRPr="00DD723E" w:rsidRDefault="008116A4" w:rsidP="00DE320A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ภายหลังจากการรับรู้เมื่อเริ่มแรก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เงินปันผลจากเงินลงทุนรับรู้ในกำไรหรือขาดทุน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:rsidR="008116A4" w:rsidRPr="00DD723E" w:rsidRDefault="008116A4" w:rsidP="00DE320A">
      <w:pPr>
        <w:overflowPunct/>
        <w:autoSpaceDE/>
        <w:adjustRightInd/>
        <w:spacing w:before="120" w:after="120"/>
        <w:ind w:left="540"/>
        <w:jc w:val="thaiDistribute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DD723E">
        <w:rPr>
          <w:rFonts w:asciiTheme="majorBidi" w:eastAsia="Cordia New" w:hAnsiTheme="majorBidi" w:cstheme="majorBidi"/>
          <w:sz w:val="32"/>
          <w:szCs w:val="32"/>
          <w:u w:val="single"/>
          <w:cs/>
        </w:rPr>
        <w:t>กำไรหรือขาดทุนจากการจำหน่ายเงินลงทุน</w:t>
      </w:r>
    </w:p>
    <w:p w:rsidR="008116A4" w:rsidRPr="00DD723E" w:rsidRDefault="008116A4" w:rsidP="00DE320A">
      <w:pPr>
        <w:overflowPunct/>
        <w:autoSpaceDE/>
        <w:adjustRightInd/>
        <w:spacing w:before="120" w:after="120"/>
        <w:ind w:left="54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DD723E">
        <w:rPr>
          <w:rFonts w:asciiTheme="majorBidi" w:eastAsia="Cordia New" w:hAnsiTheme="majorBidi" w:cstheme="majorBidi"/>
          <w:sz w:val="32"/>
          <w:szCs w:val="32"/>
          <w:cs/>
        </w:rPr>
        <w:t xml:space="preserve">กำไรหรือขาดทุนจากการจำหน่ายเงินลงทุนรับรู้ในกำไรหรือขาดทุน ณ วันที่เกิดรายการ ยกเว้นผลกำไรหรือขาดทุนจากการจำหน่ายเงินลงทุนในตราสารทุนที่บริษัทฯกำหนดให้วัดมูลค่าด้วยมูลค่ายุติธรรมผ่านกำไรขาดทุนเบ็ดเสร็จอื่นจะรับรู้ในกำไรสะสม ซึ่งจะไม่สามารถรับรู้เป็นกำไรหรือขาดทุนในงบกำไรขาดทุนในภายหลังได้   </w:t>
      </w:r>
    </w:p>
    <w:p w:rsidR="008116A4" w:rsidRPr="00DD723E" w:rsidRDefault="008116A4" w:rsidP="00DE320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ในกรณีที่มีการจำหน่ายเงินลงทุนเพียงบางส่วน ราคาตามบัญชีต่อหน่วยที่ใช้ในการคำนวณต้นทุนสำหรับเงินลงทุนที่จำหน่ายใช้วิธีถัวเฉลี่ยถ่วงน้ำหนัก</w:t>
      </w:r>
    </w:p>
    <w:p w:rsidR="008116A4" w:rsidRPr="00DD723E" w:rsidRDefault="008116A4" w:rsidP="00DE320A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D723E">
        <w:rPr>
          <w:rFonts w:asciiTheme="majorBidi" w:hAnsiTheme="majorBidi" w:cstheme="majorBidi"/>
          <w:sz w:val="32"/>
          <w:szCs w:val="32"/>
          <w:u w:val="single"/>
          <w:cs/>
        </w:rPr>
        <w:t>มูลค่ายุติธรรม</w:t>
      </w:r>
    </w:p>
    <w:p w:rsidR="008116A4" w:rsidRPr="00DD723E" w:rsidRDefault="008116A4" w:rsidP="00DE320A">
      <w:pPr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lastRenderedPageBreak/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สิ้นวันทำการสุดท้ายของงวดของตลาดหลักทรัพย์แห่งประเทศไทย มูลค่ายุติธรรมของตราสารทุนที่ไม่อยู่ในความต้องการของตลาดคำนวณโดยอ้างอิงอัตราเงินปันผลตอบแทนที่มีลักษณะคล้ายคลึงกันในตลาด หรือคำนวณจากมูลค่ายุติธรรมทางบัญชี (</w:t>
      </w:r>
      <w:r w:rsidRPr="00DD723E">
        <w:rPr>
          <w:rFonts w:asciiTheme="majorBidi" w:hAnsiTheme="majorBidi" w:cstheme="majorBidi"/>
          <w:sz w:val="32"/>
          <w:szCs w:val="32"/>
        </w:rPr>
        <w:t>Book Value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DD723E">
        <w:rPr>
          <w:rFonts w:asciiTheme="majorBidi" w:hAnsiTheme="majorBidi" w:cstheme="majorBidi"/>
          <w:sz w:val="32"/>
          <w:szCs w:val="32"/>
        </w:rPr>
        <w:t>BV</w:t>
      </w:r>
      <w:r w:rsidRPr="00DD723E">
        <w:rPr>
          <w:rFonts w:asciiTheme="majorBidi" w:hAnsiTheme="majorBidi" w:cstheme="majorBidi"/>
          <w:sz w:val="32"/>
          <w:szCs w:val="32"/>
          <w:cs/>
        </w:rPr>
        <w:t>) ตามงบการเงินล่าสุด มูลค่ายุติธรรมของหลักทรัพย์รัฐบาลและรัฐวิสาหกิจคำนวณโดยใช้สูตรที่กำหนดโดย ธปท. โดยใช้อัตราผลตอบแทนของสมาคมตลาดตราสารหนี้ไทยหรือของสถาบันการเงินอื่นแล้วแต่กรณี</w:t>
      </w:r>
    </w:p>
    <w:p w:rsidR="008116A4" w:rsidRPr="00DD723E" w:rsidRDefault="008116A4" w:rsidP="00DE320A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</w:pP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single"/>
          <w:cs/>
        </w:rPr>
        <w:t>การเปลี่ยนแปลงการจัดประเภทรายการเงินลงทุนในตราสารหนี้</w:t>
      </w:r>
    </w:p>
    <w:p w:rsidR="008116A4" w:rsidRPr="00DD723E" w:rsidRDefault="008116A4" w:rsidP="00DE320A">
      <w:pPr>
        <w:pStyle w:val="BodyText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เมื่อโมเดลธุรกิจ (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</w:rPr>
        <w:t>Business model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>) ในการบริหารสินทรัพย์ทางการเงินของบริษัทฯมีการเปลี่ยนแปลงไป บริษัทฯต้องมีการเปลี่ยนแปลงการจัดประเภทรายการของเงินลงทุนในตราสารหนี้ใหม่ บริษัทฯจะปรับมูลค่าของเงินลงทุนในตราสารหนี้ดังกล่าวใหม่โดยใช้มูลค่ายุติธรรม ณ วันที่โอนเปลี่ยนประเภทรายการ  ผลแตกต่างระหว่างราคาตามบัญชีและมูลค่ายุติธรรม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วันที่โอนจะบันทึกในส่วนของกำไรหรือขาดทุนหรือกำไรขาดทุนเบ็ดเสร็จอื่นในงบกำไรขาดทุนเบ็ดเสร็จ แล้วแต่การจัดประเภทรายการของเงินลงทุนในตราสารหนี้ที่มีการโอนเปลี่ยนประเภท</w:t>
      </w:r>
    </w:p>
    <w:p w:rsidR="00A771BF" w:rsidRPr="00DD723E" w:rsidRDefault="00A771B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844600" w:rsidRPr="00DD723E" w:rsidRDefault="00844600" w:rsidP="00A771BF">
      <w:pPr>
        <w:tabs>
          <w:tab w:val="left" w:pos="567"/>
          <w:tab w:val="left" w:pos="1134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771BF" w:rsidRPr="00DD723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เงินให้สินเชื่อจากการซื้อลูกหนี้และดอกเบี้ยค้างรับ</w:t>
      </w:r>
    </w:p>
    <w:p w:rsidR="00293681" w:rsidRPr="00DD723E" w:rsidRDefault="00293681" w:rsidP="00A771BF">
      <w:pPr>
        <w:tabs>
          <w:tab w:val="left" w:pos="1170"/>
        </w:tabs>
        <w:spacing w:before="120" w:after="120"/>
        <w:ind w:left="567" w:hanging="56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DD723E">
        <w:rPr>
          <w:rFonts w:asciiTheme="majorBidi" w:eastAsia="Cordia New" w:hAnsiTheme="majorBidi" w:cstheme="majorBidi"/>
          <w:sz w:val="32"/>
          <w:szCs w:val="32"/>
          <w:cs/>
        </w:rPr>
        <w:tab/>
        <w:t>เนื่องจากบริษัทฯประกอบธุรกิจโดยการรับซื้อหรือรับโอนสินทรัพย์ด้อยคุณภาพมาจากสถาบันการเงินอื่น ดังนั้น เงินที่จ่ายไปเพื่อให้ได้มาซึ่งเงินให้สินเชื่อจากการซื้อลูกหนี้ จึงถือเป็นสินทรัพย์ทางการเงินที่มี                 การด้อยค่าด้านเครดิตตั้งแต่เมื่อเริ่มแรกที่ซื้อหรือเมื่อเกิดรายการ ซึ่งแสดงตามราคาทุนตัดจำหน่าย โดยต้นทุนของสินทรัพย์ทางการเงินที่มีการด้อยค่าด้านเครดิตตั้งแต่เมื่อเริ่มแรกที่ซื้อหรือเมื่อเกิดรายการ ประกอบด้วย เงินที่จ่ายซื้อเงินให้สินเชื่อจากการซื้อลูกหนี้ (มูลค่ายุติธรรม ณ วันที่เข้าทำรายการมีมูลค่าเท่ากับหรือใกล้เคียงราคาจ่ายซื้อ) เงินทดรองจ่ายค่าใช้จ่ายในการดำเนินคดี ค่าใช้จ่ายในการติดตามหนี้ เงินทดรองจ่ายค่าธรรมเนียมในการซื้อทรัพย์ และค่าเบี้ยประกันภัยหรืออื่น ๆ ส่วนที่จะโอนเป็นภาระแก่ลูกหนี้โดยบริษัทฯจะเรียกเก็บจากลูกหนี้เมื่อมีการชำระหนี้</w:t>
      </w:r>
    </w:p>
    <w:p w:rsidR="00293681" w:rsidRPr="00DD723E" w:rsidRDefault="00293681" w:rsidP="00A771BF">
      <w:pPr>
        <w:tabs>
          <w:tab w:val="left" w:pos="1170"/>
        </w:tabs>
        <w:spacing w:before="120" w:after="120"/>
        <w:ind w:left="562" w:hanging="56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DD723E">
        <w:rPr>
          <w:rFonts w:asciiTheme="majorBidi" w:eastAsia="Cordia New" w:hAnsiTheme="majorBidi" w:cstheme="majorBidi"/>
          <w:sz w:val="32"/>
          <w:szCs w:val="32"/>
          <w:cs/>
        </w:rPr>
        <w:tab/>
        <w:t xml:space="preserve">เงินให้สินเชื่อจากการซื้อลูกหนี้แสดงตามราคาทุนตัดจำหน่ายและรวมดอกเบี้ยค้างรับ </w:t>
      </w:r>
    </w:p>
    <w:p w:rsidR="00293681" w:rsidRPr="00DD723E" w:rsidRDefault="00844600" w:rsidP="00A771BF">
      <w:pPr>
        <w:tabs>
          <w:tab w:val="left" w:pos="1170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771BF" w:rsidRPr="00DD723E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3681" w:rsidRPr="00DD723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ค่าเผื่อผลขาดทุนด้านเครดิตที่คาดว่าจะเกิดขึ้นของเงินให้สินเชื่อจากการซื้อลูกหนี้</w:t>
      </w:r>
    </w:p>
    <w:p w:rsidR="00293681" w:rsidRPr="00DD723E" w:rsidRDefault="00844600" w:rsidP="00A771BF">
      <w:pPr>
        <w:tabs>
          <w:tab w:val="left" w:pos="1170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ab/>
      </w:r>
      <w:r w:rsidR="00293681" w:rsidRPr="00DD723E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1 มกราคม 2563 บริษัทฯนำหลักการการด้อยค่าสำหรับสินทรัพย์ทางการเงินที่มีการด้อยค่าด้านเครดิตตั้งแต่เมื่อเริ่มแรกที่ซื้อหรือเมื่อเกิดรายการมาใช้สำหรับเงินให้สินเชื่อจากการซื้อลูกหนี้ รวมถึง                              เงินทดรองจ่ายค่าธรรมเนียมในการซื้อทรัพย์ส่วนที่จะโอนไปเป็นภาระให้ลูกหนี้  </w:t>
      </w:r>
    </w:p>
    <w:p w:rsidR="00293681" w:rsidRPr="00DD723E" w:rsidRDefault="00293681" w:rsidP="00A771BF">
      <w:pPr>
        <w:tabs>
          <w:tab w:val="left" w:pos="1170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ab/>
        <w:t>บริษัทฯจะบันทึกค่าเผื่อผลขาดทุนด้านเครดิตที่คาดว่าจะเกิดขึ้นเมื่อมีการเปลี่ยนแปลงในประมาณการกระแสเงินสดที่คาดว่าจะได้รับจากลูกหนี้ โดยคิดลดการคาดการณ์ของจำนวนเงินที่จะได้รับในอนาคต โดยอ้างอิงจากข้อมูลในอดีตและปรับปรุงด้วยข้อมูลที่สังเกต</w:t>
      </w:r>
      <w:r w:rsidR="00A771BF" w:rsidRPr="00DD723E">
        <w:rPr>
          <w:rFonts w:asciiTheme="majorBidi" w:hAnsiTheme="majorBidi" w:cstheme="majorBidi"/>
          <w:sz w:val="32"/>
          <w:szCs w:val="32"/>
          <w:cs/>
        </w:rPr>
        <w:t>ได้</w:t>
      </w:r>
      <w:r w:rsidRPr="00DD723E">
        <w:rPr>
          <w:rFonts w:asciiTheme="majorBidi" w:hAnsiTheme="majorBidi" w:cstheme="majorBidi"/>
          <w:sz w:val="32"/>
          <w:szCs w:val="32"/>
          <w:cs/>
        </w:rPr>
        <w:t>ในปัจจุบัน บวกกับการคาดการณ์สภาวะเศรษฐกิจ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โดยใช้ข้อมูลเชิงเศรษฐศาสตร์มหภาค และทำการประเมินทั้งสถานการณ์ปัจจุบันและการพยากรณ์สภาวะเศรษฐกิจในอนาคตมาใช้ในการคำนวณผลขาดทุนด้านเครดิตที่คาดว่าจะเกิดขึ้น ซึ่งการนำข้อมูลการคาดการณ์ในอนาคตมาใช้เป็นการเพิ่มระดับของการใช้ดุลยพินิจในการประเมินว่าการเปลี่ยนแปลงในปัจจุบันเชิงเศรษฐศาสตร์มหภาคที่เกี่ยวข้องส่งผลกระทบต่อผลขาดทุนด้านเครดิตที่คาดว่าจะเกิดขึ้น อย่างไรก็ตาม บริษัทฯได้จัดให้มีการสอบทานและทบทวนวิธีการ ข้อสมมติฐานและการคาดการณ์สถานการณ์</w:t>
      </w:r>
      <w:r w:rsidRPr="00DD723E">
        <w:rPr>
          <w:rFonts w:asciiTheme="majorBidi" w:hAnsiTheme="majorBidi" w:cstheme="majorBidi"/>
          <w:sz w:val="32"/>
          <w:szCs w:val="32"/>
          <w:cs/>
        </w:rPr>
        <w:lastRenderedPageBreak/>
        <w:t>เศรษฐกิจในอนาคตอย่างสม่ำเสมอ นอกจากนี้ ผลขาดทุนด้านเครดิตที่คาดว่าจะเกิดขึ้นยังรวมถึงส่วนเพิ่มจากการบริหารจัดการ (</w:t>
      </w:r>
      <w:r w:rsidRPr="00DD723E">
        <w:rPr>
          <w:rFonts w:asciiTheme="majorBidi" w:hAnsiTheme="majorBidi" w:cstheme="majorBidi"/>
          <w:sz w:val="32"/>
          <w:szCs w:val="32"/>
        </w:rPr>
        <w:t>Management Overlay</w:t>
      </w:r>
      <w:r w:rsidRPr="00DD723E">
        <w:rPr>
          <w:rFonts w:asciiTheme="majorBidi" w:hAnsiTheme="majorBidi" w:cstheme="majorBidi"/>
          <w:sz w:val="32"/>
          <w:szCs w:val="32"/>
          <w:cs/>
        </w:rPr>
        <w:t>)</w:t>
      </w:r>
    </w:p>
    <w:p w:rsidR="001B335A" w:rsidRDefault="00293681" w:rsidP="001B335A">
      <w:pPr>
        <w:tabs>
          <w:tab w:val="left" w:pos="1170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ab/>
        <w:t>บริษัทฯต้องรับรู้จำนวนเงินของการเปลี่ยนแปลงของผลขาดทุนด้านเครดิตที่คาดว่าจะเกิดขึ้นตลอดอายุเป็นผลกำไรหรือขาดทุนจากการด้อยค่าในกำไรหรือขาดทุน บริษัทฯต้อง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แต่ไม่มากกว่าผลขาดทุน              ด้านเครดิตที่คาดว่าจะเกิดขึ้นที่เคยรับรู้ในอดีต</w:t>
      </w:r>
      <w:r w:rsidR="001B335A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844600" w:rsidRPr="00DD723E" w:rsidRDefault="00844600" w:rsidP="00E92E7E">
      <w:pPr>
        <w:tabs>
          <w:tab w:val="left" w:pos="1170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771BF" w:rsidRPr="00DD723E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ค่าเผื่อผลขาดทุนด้านเครดิตที่คาดว่าจะเกิดขึ้นของสินทรัพย์ทางการเงินอื่น </w:t>
      </w:r>
    </w:p>
    <w:p w:rsidR="00293681" w:rsidRPr="00DD723E" w:rsidRDefault="00844600" w:rsidP="00E92E7E">
      <w:pPr>
        <w:tabs>
          <w:tab w:val="left" w:pos="1170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ab/>
      </w:r>
      <w:r w:rsidR="00293681" w:rsidRPr="00DD723E">
        <w:rPr>
          <w:rFonts w:asciiTheme="majorBidi" w:hAnsiTheme="majorBidi" w:cstheme="majorBidi"/>
          <w:sz w:val="32"/>
          <w:szCs w:val="32"/>
          <w:cs/>
        </w:rPr>
        <w:t>บริษัทฯนำหลักการทั่วไป (</w:t>
      </w:r>
      <w:r w:rsidR="00293681" w:rsidRPr="00DD723E">
        <w:rPr>
          <w:rFonts w:asciiTheme="majorBidi" w:hAnsiTheme="majorBidi" w:cstheme="majorBidi"/>
          <w:sz w:val="32"/>
          <w:szCs w:val="32"/>
        </w:rPr>
        <w:t>General Approach</w:t>
      </w:r>
      <w:r w:rsidR="00293681" w:rsidRPr="00DD723E">
        <w:rPr>
          <w:rFonts w:asciiTheme="majorBidi" w:hAnsiTheme="majorBidi" w:cstheme="majorBidi"/>
          <w:sz w:val="32"/>
          <w:szCs w:val="32"/>
          <w:cs/>
        </w:rPr>
        <w:t>) มาใช้ในการคำนวณค่าเผื่อผลขาดทุนด้านเครดิตที่คาดว่าจะเกิดขึ้นของสินทรัพย์ทางการเงินอื่น เช่น เงินฝากสถาบันการเงิน เงินลงทุนในตราสารหนี้ที่วัดมูลค่าด้วยราคาทุนตัดจำหน่าย  ลูกหนี้ขายผ่อนชำระและดอกเบี้ยค้างรับ เงินรอรับจากการขายทอดตลาด ลูกหนี้สวัสดิการพนักงานและดอกเบี้ยค้างรับ เงินทดรองจ่ายค่าใช้จ่ายในการดำเนินคดี เงินทดรองจ่ายค่าธรรมเนียมในการซื้อทรัพย์ที่จะโอนเป็นเงินรอรับจากการขายทอดตลาด</w:t>
      </w:r>
    </w:p>
    <w:p w:rsidR="00293681" w:rsidRPr="00DD723E" w:rsidRDefault="00293681" w:rsidP="00E92E7E">
      <w:pPr>
        <w:tabs>
          <w:tab w:val="left" w:pos="117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บริษัทฯจะจัดกลุ่มสินทรัพย์ทางการเงินออกเป็น </w:t>
      </w:r>
      <w:r w:rsidRPr="00DD723E">
        <w:rPr>
          <w:rFonts w:asciiTheme="majorBidi" w:hAnsiTheme="majorBidi" w:cstheme="majorBidi"/>
          <w:sz w:val="32"/>
          <w:szCs w:val="32"/>
        </w:rPr>
        <w:t>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กลุ่ม (</w:t>
      </w:r>
      <w:r w:rsidRPr="00DD723E">
        <w:rPr>
          <w:rFonts w:asciiTheme="majorBidi" w:hAnsiTheme="majorBidi" w:cstheme="majorBidi"/>
          <w:sz w:val="32"/>
          <w:szCs w:val="32"/>
        </w:rPr>
        <w:t>three</w:t>
      </w:r>
      <w:r w:rsidRPr="00DD723E">
        <w:rPr>
          <w:rFonts w:asciiTheme="majorBidi" w:hAnsiTheme="majorBidi" w:cstheme="majorBidi"/>
          <w:sz w:val="32"/>
          <w:szCs w:val="32"/>
          <w:cs/>
        </w:rPr>
        <w:t>-</w:t>
      </w:r>
      <w:r w:rsidRPr="00DD723E">
        <w:rPr>
          <w:rFonts w:asciiTheme="majorBidi" w:hAnsiTheme="majorBidi" w:cstheme="majorBidi"/>
          <w:sz w:val="32"/>
          <w:szCs w:val="32"/>
        </w:rPr>
        <w:t>stage approach</w:t>
      </w:r>
      <w:r w:rsidRPr="00DD723E">
        <w:rPr>
          <w:rFonts w:asciiTheme="majorBidi" w:hAnsiTheme="majorBidi" w:cstheme="majorBidi"/>
          <w:sz w:val="32"/>
          <w:szCs w:val="32"/>
          <w:cs/>
        </w:rPr>
        <w:t>) เพื่อวัดมูลค่าของค่าเผื่อ          ผลขาดทุนด้านเครดิตที่คาดว่าจะเกิดขึ้น โดยการจัดกลุ่มสินทรัพย์ทางการเงินจะพิจารณาจากการเปลี่ยนแปลงของคุณภาพด้านเครดิตนับจากวันที่รับรู้รายการเมื่อเริ่มแรก ดังนี้</w:t>
      </w:r>
    </w:p>
    <w:p w:rsidR="00293681" w:rsidRPr="00DD723E" w:rsidRDefault="00293681" w:rsidP="00404C07">
      <w:pPr>
        <w:tabs>
          <w:tab w:val="left" w:pos="162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DD723E">
        <w:rPr>
          <w:rFonts w:asciiTheme="majorBidi" w:hAnsiTheme="majorBidi" w:cstheme="majorBidi"/>
          <w:sz w:val="32"/>
          <w:szCs w:val="32"/>
        </w:rPr>
        <w:t>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:  </w:t>
      </w:r>
      <w:r w:rsidRPr="00DD723E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DD723E">
        <w:rPr>
          <w:rFonts w:asciiTheme="majorBidi" w:hAnsiTheme="majorBidi" w:cstheme="majorBidi"/>
          <w:sz w:val="32"/>
          <w:szCs w:val="32"/>
        </w:rPr>
        <w:t>Performing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:rsidR="00293681" w:rsidRPr="00DD723E" w:rsidRDefault="00293681" w:rsidP="00404C0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ที่ไม่ได้มีการเพิ่มขึ้นอย่างมีนัยสำคัญนับจากวันที่รับรู้รายการเมื่อเริ่มแรก บริษัทฯจะรับรู้ผลขาดทุนด้านเครดิตที่คาดว่าจะเกิดขึ้นเท่ากับผลขาดทุนด้านเครดิตที่คาดว่าจะเกิดขึ้นภายใน </w:t>
      </w:r>
      <w:r w:rsidRPr="00DD723E">
        <w:rPr>
          <w:rFonts w:asciiTheme="majorBidi" w:hAnsiTheme="majorBidi" w:cstheme="majorBidi"/>
          <w:sz w:val="32"/>
          <w:szCs w:val="32"/>
        </w:rPr>
        <w:t xml:space="preserve">12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เดือนข้างหน้า สำหรับสินทรัพย์ทางการเงินที่มีระยะเวลาคงเหลือน้อยกว่า </w:t>
      </w:r>
      <w:r w:rsidRPr="00DD723E">
        <w:rPr>
          <w:rFonts w:asciiTheme="majorBidi" w:hAnsiTheme="majorBidi" w:cstheme="majorBidi"/>
          <w:sz w:val="32"/>
          <w:szCs w:val="32"/>
        </w:rPr>
        <w:t xml:space="preserve">12 </w:t>
      </w:r>
      <w:r w:rsidRPr="00DD723E">
        <w:rPr>
          <w:rFonts w:asciiTheme="majorBidi" w:hAnsiTheme="majorBidi" w:cstheme="majorBidi"/>
          <w:sz w:val="32"/>
          <w:szCs w:val="32"/>
          <w:cs/>
        </w:rPr>
        <w:t>เดือน บริษัทฯจะใช้ความน่าจะเป็นของการปฏิบัติผิดสัญญาที่สอดคล้องกับระยะเวลาคงเหลือ</w:t>
      </w:r>
    </w:p>
    <w:p w:rsidR="00293681" w:rsidRPr="00DD723E" w:rsidRDefault="00293681" w:rsidP="00404C07">
      <w:pPr>
        <w:tabs>
          <w:tab w:val="left" w:pos="1620"/>
        </w:tabs>
        <w:spacing w:before="120" w:after="120"/>
        <w:ind w:left="1530" w:hanging="963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DD723E">
        <w:rPr>
          <w:rFonts w:asciiTheme="majorBidi" w:hAnsiTheme="majorBidi" w:cstheme="majorBidi"/>
          <w:sz w:val="32"/>
          <w:szCs w:val="32"/>
        </w:rPr>
        <w:t>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: </w:t>
      </w:r>
      <w:r w:rsidRPr="00DD723E">
        <w:rPr>
          <w:rFonts w:asciiTheme="majorBidi" w:hAnsiTheme="majorBidi" w:cstheme="majorBidi"/>
          <w:sz w:val="32"/>
          <w:szCs w:val="32"/>
          <w:cs/>
        </w:rPr>
        <w:tab/>
      </w:r>
      <w:r w:rsidRPr="00DD723E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DD723E">
        <w:rPr>
          <w:rFonts w:asciiTheme="majorBidi" w:hAnsiTheme="majorBidi" w:cstheme="majorBidi"/>
          <w:sz w:val="32"/>
          <w:szCs w:val="32"/>
        </w:rPr>
        <w:t>Under</w:t>
      </w:r>
      <w:r w:rsidRPr="00DD723E">
        <w:rPr>
          <w:rFonts w:asciiTheme="majorBidi" w:hAnsiTheme="majorBidi" w:cstheme="majorBidi"/>
          <w:sz w:val="32"/>
          <w:szCs w:val="32"/>
          <w:cs/>
        </w:rPr>
        <w:t>-</w:t>
      </w:r>
      <w:r w:rsidRPr="00DD723E">
        <w:rPr>
          <w:rFonts w:asciiTheme="majorBidi" w:hAnsiTheme="majorBidi" w:cstheme="majorBidi"/>
          <w:sz w:val="32"/>
          <w:szCs w:val="32"/>
          <w:cs/>
        </w:rPr>
        <w:tab/>
      </w:r>
      <w:r w:rsidRPr="00DD723E">
        <w:rPr>
          <w:rFonts w:asciiTheme="majorBidi" w:hAnsiTheme="majorBidi" w:cstheme="majorBidi"/>
          <w:sz w:val="32"/>
          <w:szCs w:val="32"/>
        </w:rPr>
        <w:t>Performing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:rsidR="00293681" w:rsidRPr="00DD723E" w:rsidRDefault="00293681" w:rsidP="00404C07">
      <w:pPr>
        <w:overflowPunct/>
        <w:autoSpaceDE/>
        <w:adjustRightInd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จากวันที่รับรู้รายการเมื่อเริ่มแรก แต่ไม่ได้มีการด้อยค่าด้านเครดิต บริษัทฯจะรับรู้ผลขาดทุนด้านเครดิตที่คาดว่าจะเกิดขึ้นด้วยจำนว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:rsidR="00293681" w:rsidRPr="00DD723E" w:rsidRDefault="00293681" w:rsidP="00404C07">
      <w:pPr>
        <w:tabs>
          <w:tab w:val="left" w:pos="162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กลุ่มที่ </w:t>
      </w:r>
      <w:r w:rsidRPr="00DD723E">
        <w:rPr>
          <w:rFonts w:asciiTheme="majorBidi" w:hAnsiTheme="majorBidi" w:cstheme="majorBidi"/>
          <w:sz w:val="32"/>
          <w:szCs w:val="32"/>
        </w:rPr>
        <w:t>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:  </w:t>
      </w:r>
      <w:r w:rsidRPr="00DD723E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สินทรัพย์ทางการเงินที่มีการด้อยค่าด้านเครดิต (</w:t>
      </w:r>
      <w:r w:rsidRPr="00DD723E">
        <w:rPr>
          <w:rFonts w:asciiTheme="majorBidi" w:hAnsiTheme="majorBidi" w:cstheme="majorBidi"/>
          <w:sz w:val="32"/>
          <w:szCs w:val="32"/>
        </w:rPr>
        <w:t>Non</w:t>
      </w:r>
      <w:r w:rsidRPr="00DD723E">
        <w:rPr>
          <w:rFonts w:asciiTheme="majorBidi" w:hAnsiTheme="majorBidi" w:cstheme="majorBidi"/>
          <w:sz w:val="32"/>
          <w:szCs w:val="32"/>
          <w:cs/>
        </w:rPr>
        <w:t>-</w:t>
      </w:r>
      <w:r w:rsidRPr="00DD723E">
        <w:rPr>
          <w:rFonts w:asciiTheme="majorBidi" w:hAnsiTheme="majorBidi" w:cstheme="majorBidi"/>
          <w:sz w:val="32"/>
          <w:szCs w:val="32"/>
        </w:rPr>
        <w:t>Performing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:rsidR="00293681" w:rsidRPr="00DD723E" w:rsidRDefault="00293681" w:rsidP="00404C07">
      <w:pPr>
        <w:tabs>
          <w:tab w:val="left" w:pos="63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ประมาณการกระแสเงินสดในอนาคตของสินทรัพย์ทางการเงินนั้นเกิดขึ้น โดยบริษัทฯจะรับรู้ผลขาดทุน</w:t>
      </w:r>
      <w:r w:rsidRPr="00DD723E">
        <w:rPr>
          <w:rFonts w:asciiTheme="majorBidi" w:hAnsiTheme="majorBidi" w:cstheme="majorBidi"/>
          <w:sz w:val="32"/>
          <w:szCs w:val="32"/>
          <w:cs/>
        </w:rPr>
        <w:lastRenderedPageBreak/>
        <w:t>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สินทรัพย์ทางการเงินนั้น</w:t>
      </w:r>
    </w:p>
    <w:p w:rsidR="00A771BF" w:rsidRPr="00DD723E" w:rsidRDefault="00A771B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93681" w:rsidRPr="00DD723E" w:rsidRDefault="00293681" w:rsidP="00A771BF">
      <w:pPr>
        <w:tabs>
          <w:tab w:val="left" w:pos="1170"/>
        </w:tabs>
        <w:spacing w:before="80" w:after="8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วันสิ้นรอบระยะเวลารายงาน บริษัทฯจะทำการประเมินว่าความเสี่ยงด้านเครดิตของสินทรัพย์ทางการเงินเพิ่มขึ้นอย่างมีนัยสำคัญนับจากวันที่รับรู้รายการเมื่อเริ่มแรกหรือไม่ โดยเปรียบเทียบระหว่างความเสี่ยงของการผิดสัญญาที่จะเกิดขึ้นของสินทรัพย์ทางการเงิน ณ วันที่รายงาน กับความเสี่ยงของการผิดสัญญาที่จะเกิดขึ้นของสินทรัพย์ทางการเงิน ณ วันที่รับรู้รายการเมื่อเริ่มแรก ในการประเมินนั้นบริษัทฯอาจใช้เกณฑ์เชิงปริมาณหรือเกณฑ์เชิงคุณภาพภายในของบริษัทฯเป็นเกณฑ์ในการประเมินการลดลงของคุณภาพด้านเครดิตของลูกหนี้ เช่น ลูกหนี้ค้างชำระเกินกว่า </w:t>
      </w:r>
      <w:r w:rsidRPr="00DD723E">
        <w:rPr>
          <w:rFonts w:asciiTheme="majorBidi" w:hAnsiTheme="majorBidi" w:cstheme="majorBidi"/>
          <w:sz w:val="32"/>
          <w:szCs w:val="32"/>
        </w:rPr>
        <w:t>30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วัน ระยะเวลาติดตามสถานการณ์ชำระหนี้สำหรับสัญญาปรับปรุงโครงสร้างหนี้ และ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จะพิจารณาเป็นรายสัญญาหรือรายกลุ่มของสินทรัพย์ทางการเงินก็ได้</w:t>
      </w:r>
    </w:p>
    <w:p w:rsidR="00293681" w:rsidRPr="00DD723E" w:rsidRDefault="00293681" w:rsidP="00A771BF">
      <w:pPr>
        <w:overflowPunct/>
        <w:autoSpaceDE/>
        <w:adjustRightInd/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สินทรัพย์ทางการเงินจะถือว่ามีการด้อยค่าด้านเครดิต 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คู่สัญญา โดยหลักฐานที่แสดงว่าสินทรัพย์ทางการเงินมีการด้อยค่าด้านเครดิตจะรวมถึงการค้างชำระเกินกว่า </w:t>
      </w:r>
      <w:r w:rsidRPr="00DD723E">
        <w:rPr>
          <w:rFonts w:asciiTheme="majorBidi" w:hAnsiTheme="majorBidi" w:cstheme="majorBidi"/>
          <w:sz w:val="32"/>
          <w:szCs w:val="32"/>
        </w:rPr>
        <w:t xml:space="preserve">90 </w:t>
      </w:r>
      <w:r w:rsidRPr="00DD723E">
        <w:rPr>
          <w:rFonts w:asciiTheme="majorBidi" w:hAnsiTheme="majorBidi" w:cstheme="majorBidi"/>
          <w:sz w:val="32"/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การฝ่าฝืนสัญญา สถานะกฎหมาย การเจรจาต่อรองเงื่อนไขใหม่ หรือการปรับปรุงโครงสร้างหนี้</w:t>
      </w:r>
    </w:p>
    <w:p w:rsidR="00293681" w:rsidRPr="00DD723E" w:rsidRDefault="00293681" w:rsidP="00A771BF">
      <w:pPr>
        <w:tabs>
          <w:tab w:val="left" w:pos="144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37836825"/>
      <w:bookmarkStart w:id="11" w:name="_Hlk37230989"/>
      <w:r w:rsidRPr="00DD723E">
        <w:rPr>
          <w:rFonts w:asciiTheme="majorBidi" w:hAnsiTheme="majorBidi" w:cstheme="majorBidi"/>
          <w:sz w:val="32"/>
          <w:szCs w:val="32"/>
          <w:cs/>
        </w:rPr>
        <w:t>ลูกหนี้ขายผ่อนชำระที่มีการตกลงเงื่อนไขใหม่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  <w:bookmarkEnd w:id="10"/>
      <w:bookmarkEnd w:id="11"/>
    </w:p>
    <w:p w:rsidR="00293681" w:rsidRPr="00DD723E" w:rsidRDefault="00293681" w:rsidP="00A771BF">
      <w:pPr>
        <w:tabs>
          <w:tab w:val="left" w:pos="720"/>
          <w:tab w:val="left" w:pos="1440"/>
          <w:tab w:val="left" w:pos="2880"/>
        </w:tabs>
        <w:spacing w:before="80" w:after="8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หากในรอบระยะเวลาต่อมา ถ้าคุณภาพด้านเครดิตของสินทรัพย์ทางการเงินเปลี่ยนแปลงในทางที่ดีขึ้น และประเมินได้ว่าความเสี่ยงด้านเครดิตไม่เพิ่มขึ้นอย่างมีสาระสำคัญนับจากวันที่รับรู้รายการเมื่อเริ่มแรกเหมือนที่เคยประเมินไว้ในงวดก่อน บริษัทฯจะเปลี่ยนการรับรู้ผลขาดทุนด้านเครดิตที่คาดว่าจะเกิดขึ้นจากการรับรู้ผลขาดทุนที่คาดว่าจะเกิดขึ้นตลอดอายุที่คาดไว้เป็นรับรู้ด้วยผลขาดทุนด้านเครดิตที่คาดว่าจะเกิดขึ้นใน </w:t>
      </w:r>
      <w:r w:rsidRPr="00DD723E">
        <w:rPr>
          <w:rFonts w:asciiTheme="majorBidi" w:hAnsiTheme="majorBidi" w:cstheme="majorBidi"/>
          <w:sz w:val="32"/>
          <w:szCs w:val="32"/>
        </w:rPr>
        <w:t xml:space="preserve">12 </w:t>
      </w:r>
      <w:r w:rsidRPr="00DD723E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</w:p>
    <w:p w:rsidR="00293681" w:rsidRPr="00DD723E" w:rsidRDefault="00293681" w:rsidP="00A771BF">
      <w:pPr>
        <w:tabs>
          <w:tab w:val="left" w:pos="540"/>
          <w:tab w:val="left" w:pos="1440"/>
          <w:tab w:val="left" w:pos="2880"/>
        </w:tabs>
        <w:spacing w:before="80" w:after="80"/>
        <w:ind w:left="540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บริษัทฯพิจารณาประสบการณ์ผลขาดทุนในอดีตและปรับปรุงด้วยข้อมูลที่สังเกต</w:t>
      </w:r>
      <w:r w:rsidR="00A771BF" w:rsidRPr="00DD723E">
        <w:rPr>
          <w:rFonts w:asciiTheme="majorBidi" w:hAnsiTheme="majorBidi" w:cstheme="majorBidi"/>
          <w:sz w:val="32"/>
          <w:szCs w:val="32"/>
          <w:cs/>
        </w:rPr>
        <w:t>ได้</w:t>
      </w:r>
      <w:r w:rsidRPr="00DD723E">
        <w:rPr>
          <w:rFonts w:asciiTheme="majorBidi" w:hAnsiTheme="majorBidi" w:cstheme="majorBidi"/>
          <w:sz w:val="32"/>
          <w:szCs w:val="32"/>
          <w:cs/>
        </w:rPr>
        <w:t>ในปัจจุบันบวกกับ                การคาดการณ์สภาวะเศรษฐกิจในอนาคตที่สนับสนุนได้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โดยใช้ข้อมูลเชิงเศรษฐศาสตร์มหภาค และทำการประเมินทั้งสถานการณ์ปัจจุบันและการพยากรณ์สภาวะเศรษฐกิจในอนาคตมาใช้ในการคำนวณผลขาดทุนด้านเครดิตที่คาดว่าจะเกิดขึ้น ซึ่งการนำข้อมูลการคาดการณ์ในอนาคตมาใช้เป็นการเพิ่ม</w:t>
      </w:r>
      <w:r w:rsidRPr="00DD723E">
        <w:rPr>
          <w:rFonts w:asciiTheme="majorBidi" w:hAnsiTheme="majorBidi" w:cstheme="majorBidi"/>
          <w:sz w:val="32"/>
          <w:szCs w:val="32"/>
          <w:cs/>
        </w:rPr>
        <w:lastRenderedPageBreak/>
        <w:t>ระดับของการใช้ดุลยพินิจในการประเมินว่า                              การเปลี่ยนแปลงในปัจจุบันเชิงเศรษฐศาสตร์มหภาคที่ส่งผลกระทบต่อผลขาดทุนด้านเครดิตที่คาดว่าจะเกิดขึ้น อย่างไรก็ตาม บริษัทฯได้จัดให้มีการสอบทานและทบทวนวิธีการ ข้อสมมติฐานและการคาดการณ์สถานการณ์เศรษฐกิจในอนาคตอย่างสม่ำเสมอ นอกจากนี้ ผลขาดทุนด้านเครดิตที่คาดว่าจะเกิดขึ้นยังรวมถึงส่วนเพิ่มจากการบริหารจัดการ (</w:t>
      </w:r>
      <w:r w:rsidRPr="00DD723E">
        <w:rPr>
          <w:rFonts w:asciiTheme="majorBidi" w:hAnsiTheme="majorBidi" w:cstheme="majorBidi"/>
          <w:sz w:val="32"/>
          <w:szCs w:val="32"/>
        </w:rPr>
        <w:t>Management Overlay</w:t>
      </w:r>
      <w:r w:rsidRPr="00DD723E">
        <w:rPr>
          <w:rFonts w:asciiTheme="majorBidi" w:hAnsiTheme="majorBidi" w:cstheme="majorBidi"/>
          <w:sz w:val="32"/>
          <w:szCs w:val="32"/>
          <w:cs/>
        </w:rPr>
        <w:t>)</w:t>
      </w:r>
    </w:p>
    <w:p w:rsidR="00293681" w:rsidRPr="00DD723E" w:rsidRDefault="00293681" w:rsidP="00A771BF">
      <w:pPr>
        <w:pStyle w:val="BodyText"/>
        <w:tabs>
          <w:tab w:val="left" w:pos="567"/>
          <w:tab w:val="left" w:pos="1134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บันทึกบัญชีเป็นค่าใช้จ่ายในระหว่างงวดในส่วนของกำไรหรือขาดทุน </w:t>
      </w:r>
    </w:p>
    <w:p w:rsidR="00844600" w:rsidRPr="00DD723E" w:rsidRDefault="00844600" w:rsidP="00A771BF">
      <w:pPr>
        <w:tabs>
          <w:tab w:val="left" w:pos="1170"/>
        </w:tabs>
        <w:spacing w:before="120" w:after="120"/>
        <w:ind w:left="56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771BF" w:rsidRPr="00DD723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E0065" w:rsidRPr="00DD723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สินทรัพย์ทางการเงินที่มีการเปลี่ยนแปลงเงื่อนไข/การปรับโครงสร้างหนี้</w:t>
      </w:r>
    </w:p>
    <w:p w:rsidR="00293681" w:rsidRPr="00DD723E" w:rsidRDefault="00844600" w:rsidP="00A771BF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2" w:hanging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DD723E">
        <w:rPr>
          <w:rFonts w:asciiTheme="majorBidi" w:eastAsia="Cordia New" w:hAnsiTheme="majorBidi" w:cstheme="majorBidi"/>
          <w:sz w:val="32"/>
          <w:szCs w:val="32"/>
        </w:rPr>
        <w:tab/>
      </w:r>
      <w:r w:rsidR="00293681" w:rsidRPr="00DD723E">
        <w:rPr>
          <w:rFonts w:asciiTheme="majorBidi" w:eastAsia="Cordia New" w:hAnsiTheme="majorBidi" w:cstheme="majorBidi"/>
          <w:sz w:val="32"/>
          <w:szCs w:val="32"/>
          <w:cs/>
        </w:rPr>
        <w:t>ตั้งแต่วันที่ 1 มกราคม 2563 เมื่อมีการเจรจาใหม่หรือ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เนื่องจากผู้กู้ประสบปัญหาทางการเงิน บริษัทฯจะทำการประเมินว่าควรตัดรายการสินทรัพย์ทาง         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:rsidR="00293681" w:rsidRPr="00DD723E" w:rsidRDefault="00DE320A" w:rsidP="00A771BF">
      <w:pPr>
        <w:overflowPunct/>
        <w:spacing w:before="120" w:after="120"/>
        <w:ind w:left="1080" w:hanging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>
        <w:rPr>
          <w:rFonts w:asciiTheme="majorBidi" w:eastAsia="Cordia New" w:hAnsiTheme="majorBidi" w:cstheme="majorBidi" w:hint="cs"/>
          <w:sz w:val="32"/>
          <w:szCs w:val="32"/>
          <w:cs/>
        </w:rPr>
        <w:t>(</w:t>
      </w:r>
      <w:r w:rsidR="00293681" w:rsidRPr="00DD723E">
        <w:rPr>
          <w:rFonts w:asciiTheme="majorBidi" w:eastAsia="Cordia New" w:hAnsiTheme="majorBidi" w:cstheme="majorBidi"/>
          <w:sz w:val="32"/>
          <w:szCs w:val="32"/>
          <w:cs/>
        </w:rPr>
        <w:t>ก)</w:t>
      </w:r>
      <w:r w:rsidR="00293681" w:rsidRPr="00DD723E">
        <w:rPr>
          <w:rFonts w:asciiTheme="majorBidi" w:eastAsia="Cordia New" w:hAnsiTheme="majorBidi" w:cstheme="majorBidi"/>
          <w:sz w:val="32"/>
          <w:szCs w:val="32"/>
          <w:cs/>
        </w:rPr>
        <w:tab/>
        <w:t xml:space="preserve">ถ้าการเปลี่ยนแปลงเงื่อนไขไม่ทำให้มีการตัดรายการสินทรัพย์ทางการเงินออกจากบัญชี บริษัทฯ                    จะคำนวณมูลค่าตามบัญชีขั้นต้นของสินทรัพย์ทางการเงินใหม่ โดยคำนวณหามูลค่าปัจจุบันของ    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และรับรู้ขาดทุนจากการเปลี่ยนแปลงเงื่อนไขในกำไรหรือขาดทุน ซึ่งแสดงเป็นส่วนหนึ่งของผลขาดทุนด้านเครดิตที่คาดว่าจะเกิดขึ้น </w:t>
      </w:r>
    </w:p>
    <w:p w:rsidR="00293681" w:rsidRPr="00DD723E" w:rsidRDefault="00DE320A" w:rsidP="00A771BF">
      <w:pPr>
        <w:tabs>
          <w:tab w:val="left" w:pos="1080"/>
          <w:tab w:val="left" w:pos="1134"/>
        </w:tabs>
        <w:overflowPunct/>
        <w:spacing w:before="120" w:after="120"/>
        <w:ind w:left="1080" w:hanging="540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>
        <w:rPr>
          <w:rFonts w:asciiTheme="majorBidi" w:eastAsia="Cordia New" w:hAnsiTheme="majorBidi" w:cstheme="majorBidi" w:hint="cs"/>
          <w:sz w:val="32"/>
          <w:szCs w:val="32"/>
          <w:cs/>
        </w:rPr>
        <w:t>(</w:t>
      </w:r>
      <w:r w:rsidR="00293681" w:rsidRPr="00DD723E">
        <w:rPr>
          <w:rFonts w:asciiTheme="majorBidi" w:eastAsia="Cordia New" w:hAnsiTheme="majorBidi" w:cstheme="majorBidi"/>
          <w:sz w:val="32"/>
          <w:szCs w:val="32"/>
          <w:cs/>
        </w:rPr>
        <w:t>ข)</w:t>
      </w:r>
      <w:r w:rsidR="00293681" w:rsidRPr="00DD723E">
        <w:rPr>
          <w:rFonts w:asciiTheme="majorBidi" w:eastAsia="Cordia New" w:hAnsiTheme="majorBidi" w:cstheme="majorBidi"/>
          <w:sz w:val="32"/>
          <w:szCs w:val="32"/>
          <w:cs/>
        </w:rPr>
        <w:tab/>
        <w:t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ระหว่างมูลค่าบัญชีของสินทรัพย์ทางการเงินเดิมที่ถูกตัดรายการกับมูลค่ายุติธรรมของสินทรัพย์ทางการเงินใหม่จะรับรู้ในกำไรหรือขาดทุน ซึ่งแสดงเป็นส่วนหนึ่งของผลขาดทุนด้านเครดิตที่คาดว่าจะเกิดขึ้น</w:t>
      </w:r>
    </w:p>
    <w:p w:rsidR="00293681" w:rsidRPr="00DD723E" w:rsidRDefault="00293681" w:rsidP="00A771BF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2" w:hanging="56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D723E">
        <w:rPr>
          <w:rFonts w:asciiTheme="majorBidi" w:eastAsia="Cordia New" w:hAnsiTheme="majorBidi" w:cstheme="majorBidi"/>
          <w:sz w:val="32"/>
          <w:szCs w:val="32"/>
          <w:cs/>
        </w:rPr>
        <w:tab/>
        <w:t>ในกรณีเงินให้สินเชื่อจากการซื้อลูกหนี้ที่ทำสัญญาปรับโครงสร้างหนี้ บริษัทฯจะยังคงถือว่าเป็นลูกหนี้ที่มี                การด้อยค่าด้านเครดิตตั้งแต่เริ่มแรกที่ซื้อหรือเมื่อเกิดรายการตลอดไป และในส่วนของลูกหนี้ขายผ่อนชำระที่ทำ</w:t>
      </w:r>
      <w:r w:rsidRPr="00DD723E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สัญญาปรับโครงสร้างหนี้ หาก ณ วันทำสัญญาปรับโครงสร้างหนี้ไม่เข้าเงื่อนไขการตัดรายการ ลูกหนี้รายดังกล่าวจะถือเป็นลูกหนี้ที่จัดประเภทเป็นกลุ่มสินทรัพย์ทางการเงินที่มีการเพิ่มขึ้นอย่างมีนัยสำคัญของความเสี่ยงด้านเครดิต (</w:t>
      </w:r>
      <w:r w:rsidRPr="00DD723E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Pr="00DD723E">
        <w:rPr>
          <w:rFonts w:asciiTheme="majorBidi" w:eastAsia="Cordia New" w:hAnsiTheme="majorBidi" w:cstheme="majorBidi"/>
          <w:sz w:val="32"/>
          <w:szCs w:val="32"/>
          <w:cs/>
        </w:rPr>
        <w:t>2) หรือจัดประเภทเป็นสินทรัพย์ทางการเงินที่มีการด้อยค่าด้านเครดิต                 (</w:t>
      </w:r>
      <w:r w:rsidRPr="00DD723E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Pr="00DD723E">
        <w:rPr>
          <w:rFonts w:asciiTheme="majorBidi" w:eastAsia="Cordia New" w:hAnsiTheme="majorBidi" w:cstheme="majorBidi"/>
          <w:sz w:val="32"/>
          <w:szCs w:val="32"/>
          <w:cs/>
        </w:rPr>
        <w:t>3) ไปตลอดจนกว่าลูกหนี้รายดังกล่าวจะสามารถจ่ายชำระตามสัญญาปรับโครงสร้างหนี้ใหม่ได้เป็นระยะเวลาไม่น้อยกว่า 12 เดือนนับจากวันที่มีการปรับโครงสร้างหนี้ จึงจะถูกจัดประเภทเป็นสินทรัพย์             ทางการเงินที่ไม่มีการเพิ่มขึ้นอย่างมีนัยสำคัญของความเสี่ยงด้านเครดิต (</w:t>
      </w:r>
      <w:r w:rsidRPr="00DD723E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Pr="00DD723E">
        <w:rPr>
          <w:rFonts w:asciiTheme="majorBidi" w:eastAsia="Cordia New" w:hAnsiTheme="majorBidi" w:cstheme="majorBidi"/>
          <w:sz w:val="32"/>
          <w:szCs w:val="32"/>
          <w:cs/>
        </w:rPr>
        <w:t>1) และหาก ณ วันทำสัญญา ปรับโครงสร้างหนี้ ลูกหนี้รายดังกล่าวเข้าเงื่อนไขการตัดรายการสินทรัพย์ทางการเงินใหม่จะถือ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DD723E">
        <w:rPr>
          <w:rFonts w:asciiTheme="majorBidi" w:eastAsia="Cordia New" w:hAnsiTheme="majorBidi" w:cstheme="majorBidi"/>
          <w:sz w:val="32"/>
          <w:szCs w:val="32"/>
        </w:rPr>
        <w:t xml:space="preserve">Stage </w:t>
      </w:r>
      <w:r w:rsidRPr="00DD723E">
        <w:rPr>
          <w:rFonts w:asciiTheme="majorBidi" w:eastAsia="Cordia New" w:hAnsiTheme="majorBidi" w:cstheme="majorBidi"/>
          <w:sz w:val="32"/>
          <w:szCs w:val="32"/>
          <w:cs/>
        </w:rPr>
        <w:t>1)</w:t>
      </w:r>
      <w:r w:rsidRPr="00DD723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 </w:t>
      </w:r>
    </w:p>
    <w:p w:rsidR="00A771BF" w:rsidRPr="00DD723E" w:rsidRDefault="00A771BF" w:rsidP="00A771BF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D723E">
        <w:rPr>
          <w:rFonts w:asciiTheme="majorBidi" w:eastAsia="Cordia New" w:hAnsiTheme="majorBidi"/>
          <w:b/>
          <w:bCs/>
          <w:sz w:val="32"/>
          <w:szCs w:val="32"/>
          <w:cs/>
        </w:rPr>
        <w:br w:type="page"/>
      </w:r>
    </w:p>
    <w:p w:rsidR="00844600" w:rsidRPr="00DD723E" w:rsidRDefault="00844600" w:rsidP="00A771BF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2" w:hanging="56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D723E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>2</w:t>
      </w:r>
      <w:r w:rsidRPr="00DD723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Pr="00DD723E">
        <w:rPr>
          <w:rFonts w:asciiTheme="majorBidi" w:eastAsia="Cordia New" w:hAnsiTheme="majorBidi" w:cstheme="majorBidi"/>
          <w:b/>
          <w:bCs/>
          <w:sz w:val="32"/>
          <w:szCs w:val="32"/>
        </w:rPr>
        <w:t>3</w:t>
      </w:r>
      <w:r w:rsidRPr="00DD723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="00A771BF" w:rsidRPr="00DD723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8</w:t>
      </w:r>
      <w:r w:rsidRPr="00DD723E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Pr="00DD723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ลูกหนี้ขายผ่อนชำระและดอกเบี้ยค้างรับ</w:t>
      </w:r>
    </w:p>
    <w:p w:rsidR="00844600" w:rsidRPr="00DD723E" w:rsidRDefault="00844600" w:rsidP="00A771BF">
      <w:pPr>
        <w:tabs>
          <w:tab w:val="left" w:pos="540"/>
          <w:tab w:val="left" w:pos="567"/>
          <w:tab w:val="left" w:pos="1134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DD723E">
        <w:rPr>
          <w:rFonts w:asciiTheme="majorBidi" w:eastAsia="Cordia New" w:hAnsiTheme="majorBidi" w:cstheme="majorBidi"/>
          <w:sz w:val="32"/>
          <w:szCs w:val="32"/>
        </w:rPr>
        <w:tab/>
      </w:r>
      <w:r w:rsidRPr="00DD723E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293681" w:rsidRPr="00DD723E">
        <w:rPr>
          <w:rFonts w:asciiTheme="majorBidi" w:eastAsia="Cordia New" w:hAnsiTheme="majorBidi" w:cstheme="majorBidi"/>
          <w:sz w:val="32"/>
          <w:szCs w:val="32"/>
          <w:cs/>
        </w:rPr>
        <w:t>ลูกหนี้ขายผ่อนชำระเกิดจากการขายทรัพย์สินรอการขายโดยการให้ผ่อนชำระ โดยบริษัทฯจะบันทึก           ส่วนต่างระหว่างราคาขายและต้นทุนของทรัพย์สินรอการขายเป็นกำไรขั้นต้นจากการขายผ่อนชำระ               รอตัดบัญชี และทยอยรับรู้เป็นกำไรจากการขายผ่อนชำระเมื่อยอดรวมของเงินสดรับชำระจากลูกหนี้สูงกว่าต้นทุนของทรัพย์สินรอการขาย ทั้งนี้ กำไรที่รับรู้จะไม่เกินกว่ายอดรวมของเงินที่ได้รับชำระ ซึ่งสูงกว่าต้นทุนของทรัพย์สินรอการขาย</w:t>
      </w:r>
    </w:p>
    <w:p w:rsidR="00157C90" w:rsidRPr="00DD723E" w:rsidRDefault="00844600" w:rsidP="00293681">
      <w:pPr>
        <w:tabs>
          <w:tab w:val="left" w:pos="567"/>
        </w:tabs>
        <w:overflowPunct/>
        <w:spacing w:before="120" w:after="120"/>
        <w:ind w:left="567" w:hanging="567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D723E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293681" w:rsidRPr="00DD723E">
        <w:rPr>
          <w:rFonts w:asciiTheme="majorBidi" w:eastAsia="Cordia New" w:hAnsiTheme="majorBidi" w:cstheme="majorBidi"/>
          <w:sz w:val="32"/>
          <w:szCs w:val="32"/>
          <w:cs/>
        </w:rPr>
        <w:t>ลูกหนี้ขายผ่อนชำระแสดงตามมูลค่าสัญญาคงค้างรวมดอกเบี้ยค้างรับสุทธิด้วยค่าเผื่อผลขาดทุนด้านเครดิตที่คาดว่าจะเกิดขึ้น</w:t>
      </w:r>
    </w:p>
    <w:p w:rsidR="00844600" w:rsidRPr="00DD723E" w:rsidRDefault="00844600" w:rsidP="00293681">
      <w:pPr>
        <w:tabs>
          <w:tab w:val="left" w:pos="630"/>
          <w:tab w:val="left" w:pos="1134"/>
        </w:tabs>
        <w:overflowPunct/>
        <w:spacing w:before="120" w:after="120"/>
        <w:ind w:left="630" w:hanging="630"/>
        <w:jc w:val="thaiDistribute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D723E">
        <w:rPr>
          <w:rFonts w:asciiTheme="majorBidi" w:eastAsia="Cordia New" w:hAnsiTheme="majorBidi" w:cstheme="majorBidi"/>
          <w:b/>
          <w:bCs/>
          <w:sz w:val="32"/>
          <w:szCs w:val="32"/>
        </w:rPr>
        <w:t>2</w:t>
      </w:r>
      <w:r w:rsidRPr="00DD723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Pr="00DD723E">
        <w:rPr>
          <w:rFonts w:asciiTheme="majorBidi" w:eastAsia="Cordia New" w:hAnsiTheme="majorBidi" w:cstheme="majorBidi"/>
          <w:b/>
          <w:bCs/>
          <w:sz w:val="32"/>
          <w:szCs w:val="32"/>
        </w:rPr>
        <w:t>3</w:t>
      </w:r>
      <w:r w:rsidRPr="00DD723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="00A771BF" w:rsidRPr="00DD723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9</w:t>
      </w:r>
      <w:r w:rsidR="0066562F" w:rsidRPr="00DD723E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Pr="00DD723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bookmarkEnd w:id="4"/>
    <w:p w:rsidR="00293681" w:rsidRPr="00DD723E" w:rsidRDefault="00293681" w:rsidP="00293681">
      <w:pPr>
        <w:tabs>
          <w:tab w:val="left" w:pos="63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ab/>
        <w:t>ณ วันเริ่มต้นสัญญา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293681" w:rsidRPr="00DD723E" w:rsidRDefault="00293681" w:rsidP="00293681">
      <w:pPr>
        <w:tabs>
          <w:tab w:val="left" w:pos="63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ab/>
        <w:t>บริษัทฯในฐานะผู้เช่า</w:t>
      </w:r>
    </w:p>
    <w:p w:rsidR="00293681" w:rsidRPr="00DD723E" w:rsidRDefault="00293681" w:rsidP="00293681">
      <w:pPr>
        <w:tabs>
          <w:tab w:val="left" w:pos="630"/>
        </w:tabs>
        <w:spacing w:before="120" w:after="120"/>
        <w:ind w:left="630" w:hanging="630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รับรู้สินทรัพย์สิทธิการใช้และหนี้สินตามสัญญาเช่าสำหรับสัญญาเช่าทุกรายการที่มีระยะเวลาในการเช่ามากกว่า </w:t>
      </w:r>
      <w:r w:rsidRPr="00DD723E">
        <w:rPr>
          <w:rFonts w:asciiTheme="majorBidi" w:hAnsiTheme="majorBidi" w:cstheme="majorBidi"/>
          <w:sz w:val="32"/>
          <w:szCs w:val="32"/>
        </w:rPr>
        <w:t xml:space="preserve">12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เดือน เว้นแต่สินทรัพย์อ้างอิงนั้นมีมูลค่าต่ำ </w:t>
      </w:r>
    </w:p>
    <w:p w:rsidR="00293681" w:rsidRPr="00DD723E" w:rsidRDefault="00293681" w:rsidP="00404C07">
      <w:pPr>
        <w:spacing w:before="120" w:after="120"/>
        <w:ind w:left="547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D723E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สินทรัพย์สิทธิการใช้</w:t>
      </w:r>
    </w:p>
    <w:p w:rsidR="00293681" w:rsidRPr="00DD723E" w:rsidRDefault="00293681" w:rsidP="00404C07">
      <w:pPr>
        <w:overflowPunct/>
        <w:autoSpaceDE/>
        <w:adjustRightInd/>
        <w:spacing w:before="120"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DD723E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บริษัทฯรับรู้สินทรัพย์สิทธิการใช้ ณ วันที่สัญญาเช่าเริ่มมีผล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(วันที่สินทรัพย์อ้างอิงพร้อมใช้งาน) </w:t>
      </w:r>
      <w:r w:rsidRPr="00DD723E">
        <w:rPr>
          <w:rFonts w:asciiTheme="majorBidi" w:eastAsia="Cordia New" w:hAnsiTheme="majorBidi" w:cstheme="majorBidi"/>
          <w:sz w:val="32"/>
          <w:szCs w:val="32"/>
          <w:cs/>
        </w:rPr>
        <w:t xml:space="preserve"> สินทรัพย์สิทธิการใช้วัดมูลค่าด้วยราคาทุนหักค่าเสื่อมราคาสะสม ผลขาดทุนจากการด้อยค่าสะสม (ถ้ามี) และปรับปรุงด้วยการวัดมูลค่าของหนี้สินตามสัญญาเช่าใหม่ </w:t>
      </w:r>
    </w:p>
    <w:p w:rsidR="00293681" w:rsidRPr="00DD723E" w:rsidRDefault="00293681" w:rsidP="00404C0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9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82"/>
        <w:gridCol w:w="4213"/>
      </w:tblGrid>
      <w:tr w:rsidR="00E92E7E" w:rsidRPr="00DD723E" w:rsidTr="00404C07">
        <w:tc>
          <w:tcPr>
            <w:tcW w:w="4382" w:type="dxa"/>
            <w:hideMark/>
          </w:tcPr>
          <w:p w:rsidR="00293681" w:rsidRPr="00DD723E" w:rsidRDefault="00293681" w:rsidP="00DF020F">
            <w:pPr>
              <w:tabs>
                <w:tab w:val="left" w:pos="630"/>
              </w:tabs>
              <w:spacing w:line="256" w:lineRule="auto"/>
              <w:ind w:left="630" w:hanging="555"/>
              <w:rPr>
                <w:rFonts w:asciiTheme="majorBidi" w:hAnsiTheme="majorBidi" w:cstheme="majorBidi"/>
                <w:sz w:val="32"/>
                <w:szCs w:val="32"/>
              </w:rPr>
            </w:pPr>
            <w:r w:rsidRPr="00DD723E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  <w:r w:rsidR="00677F1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4213" w:type="dxa"/>
            <w:hideMark/>
          </w:tcPr>
          <w:p w:rsidR="00293681" w:rsidRPr="00DD723E" w:rsidRDefault="00293681" w:rsidP="00DF020F">
            <w:pPr>
              <w:tabs>
                <w:tab w:val="left" w:pos="630"/>
              </w:tabs>
              <w:spacing w:line="256" w:lineRule="auto"/>
              <w:ind w:left="630" w:hanging="555"/>
              <w:rPr>
                <w:rFonts w:asciiTheme="majorBidi" w:hAnsiTheme="majorBidi" w:cstheme="majorBidi"/>
                <w:sz w:val="32"/>
                <w:szCs w:val="32"/>
              </w:rPr>
            </w:pPr>
            <w:r w:rsidRPr="00DD723E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DD72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 </w:t>
            </w:r>
            <w:r w:rsidRPr="00DD723E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DD723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D72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  <w:tr w:rsidR="00E92E7E" w:rsidRPr="00DD723E" w:rsidTr="00404C07">
        <w:tc>
          <w:tcPr>
            <w:tcW w:w="4382" w:type="dxa"/>
            <w:hideMark/>
          </w:tcPr>
          <w:p w:rsidR="00293681" w:rsidRPr="00DD723E" w:rsidRDefault="00293681" w:rsidP="00DF020F">
            <w:pPr>
              <w:tabs>
                <w:tab w:val="left" w:pos="630"/>
              </w:tabs>
              <w:spacing w:line="256" w:lineRule="auto"/>
              <w:ind w:left="630" w:hanging="555"/>
              <w:rPr>
                <w:rFonts w:asciiTheme="majorBidi" w:hAnsiTheme="majorBidi" w:cstheme="majorBidi"/>
                <w:sz w:val="32"/>
                <w:szCs w:val="32"/>
              </w:rPr>
            </w:pPr>
            <w:r w:rsidRPr="00DD723E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4213" w:type="dxa"/>
            <w:hideMark/>
          </w:tcPr>
          <w:p w:rsidR="00293681" w:rsidRPr="00DD723E" w:rsidRDefault="00293681" w:rsidP="00DF020F">
            <w:pPr>
              <w:tabs>
                <w:tab w:val="left" w:pos="630"/>
              </w:tabs>
              <w:spacing w:line="256" w:lineRule="auto"/>
              <w:ind w:left="630" w:hanging="555"/>
              <w:rPr>
                <w:rFonts w:asciiTheme="majorBidi" w:hAnsiTheme="majorBidi" w:cstheme="majorBidi"/>
                <w:sz w:val="32"/>
                <w:szCs w:val="32"/>
              </w:rPr>
            </w:pPr>
            <w:r w:rsidRPr="00DD723E">
              <w:rPr>
                <w:rFonts w:asciiTheme="majorBidi" w:hAnsiTheme="majorBidi" w:cstheme="majorBidi"/>
                <w:sz w:val="32"/>
                <w:szCs w:val="32"/>
              </w:rPr>
              <w:t xml:space="preserve">       3</w:t>
            </w:r>
            <w:r w:rsidRPr="00DD723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D723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ปี </w:t>
            </w:r>
          </w:p>
        </w:tc>
      </w:tr>
    </w:tbl>
    <w:p w:rsidR="00293681" w:rsidRPr="00DD723E" w:rsidRDefault="00293681" w:rsidP="00404C0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หากความเป็นเจ้าของในสินทรัพย์อ้างอิงได้โอนให้กับบริษัทฯ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A771BF" w:rsidRPr="00DD723E" w:rsidRDefault="00A771B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D723E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:rsidR="00293681" w:rsidRPr="00DD723E" w:rsidRDefault="00293681" w:rsidP="00A771BF">
      <w:pPr>
        <w:overflowPunct/>
        <w:autoSpaceDE/>
        <w:adjustRightInd/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DD723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หนี้สินตามสัญญาเช่า</w:t>
      </w:r>
    </w:p>
    <w:p w:rsidR="00293681" w:rsidRPr="00DD723E" w:rsidRDefault="00293681" w:rsidP="00A771BF">
      <w:pPr>
        <w:overflowPunct/>
        <w:autoSpaceDE/>
        <w:adjustRightInd/>
        <w:spacing w:before="120"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DD723E">
        <w:rPr>
          <w:rFonts w:asciiTheme="majorBidi" w:eastAsia="Cordia New" w:hAnsiTheme="majorBidi" w:cstheme="majorBidi"/>
          <w:sz w:val="32"/>
          <w:szCs w:val="32"/>
          <w:cs/>
        </w:rPr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คิดลดด้วยอัตราดอกเบี้ยเงินกู้ยืมส่วนเพิ่มของบริษัทฯหลังจากวันที่สัญญาเช่าเริ่มมีผล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               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293681" w:rsidRPr="00DD723E" w:rsidRDefault="00293681" w:rsidP="00A771BF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D723E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293681" w:rsidRPr="00DD723E" w:rsidRDefault="00293681" w:rsidP="00A771BF">
      <w:pPr>
        <w:overflowPunct/>
        <w:autoSpaceDE/>
        <w:adjustRightInd/>
        <w:spacing w:before="120" w:after="120"/>
        <w:ind w:left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DD723E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DD723E">
        <w:rPr>
          <w:rFonts w:asciiTheme="majorBidi" w:eastAsia="Cordia New" w:hAnsiTheme="majorBidi" w:cstheme="majorBidi"/>
          <w:sz w:val="32"/>
          <w:szCs w:val="32"/>
        </w:rPr>
        <w:t xml:space="preserve">12 </w:t>
      </w:r>
      <w:r w:rsidRPr="00DD723E">
        <w:rPr>
          <w:rFonts w:asciiTheme="majorBidi" w:eastAsia="Cordia New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293681" w:rsidRPr="00DD723E" w:rsidRDefault="00293681" w:rsidP="00A771BF">
      <w:pPr>
        <w:tabs>
          <w:tab w:val="left" w:pos="198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บริษัทฯในฐานะผู้ให้เช่า</w:t>
      </w:r>
    </w:p>
    <w:p w:rsidR="00A429EB" w:rsidRPr="00DD723E" w:rsidRDefault="00293681" w:rsidP="00A771BF">
      <w:pPr>
        <w:tabs>
          <w:tab w:val="left" w:pos="19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รายได้ในส่วนของกำไรหรือขาดทุนตามวิธีเส้นตรงตลอดอายุของสัญญาเช่า</w:t>
      </w:r>
    </w:p>
    <w:p w:rsidR="00026FE3" w:rsidRPr="00DD723E" w:rsidRDefault="00404C07" w:rsidP="00A771BF">
      <w:pPr>
        <w:pStyle w:val="Heading2"/>
        <w:tabs>
          <w:tab w:val="left" w:pos="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2" w:name="_Toc56045231"/>
      <w:r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3</w:t>
      </w:r>
      <w:r w:rsidRPr="00DD723E">
        <w:rPr>
          <w:rFonts w:asciiTheme="majorBidi" w:hAnsi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293681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E92E7E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026FE3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การใช้ดุลยพินิจและประมาณการทางบัญชีที่สำคัญ</w:t>
      </w:r>
      <w:bookmarkEnd w:id="12"/>
    </w:p>
    <w:p w:rsidR="00026FE3" w:rsidRPr="00DD723E" w:rsidRDefault="002E0065" w:rsidP="00A771B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3" w:name="_MON_1564919598"/>
      <w:bookmarkStart w:id="14" w:name="_MON_1564919621"/>
      <w:bookmarkStart w:id="15" w:name="_MON_1564919727"/>
      <w:bookmarkStart w:id="16" w:name="_MON_1564919771"/>
      <w:bookmarkStart w:id="17" w:name="_MON_1564555641"/>
      <w:bookmarkStart w:id="18" w:name="_MON_1579602715"/>
      <w:bookmarkStart w:id="19" w:name="_MON_1583825004"/>
      <w:bookmarkStart w:id="20" w:name="_MON_1580532591"/>
      <w:bookmarkStart w:id="21" w:name="_MON_1583909844"/>
      <w:bookmarkStart w:id="22" w:name="_MON_1579607463"/>
      <w:bookmarkStart w:id="23" w:name="_MON_1584168214"/>
      <w:bookmarkStart w:id="24" w:name="_MON_1579607486"/>
      <w:bookmarkStart w:id="25" w:name="_MON_1579609019"/>
      <w:bookmarkStart w:id="26" w:name="_MON_1564919763"/>
      <w:bookmarkStart w:id="27" w:name="_MON_1563605019"/>
      <w:bookmarkStart w:id="28" w:name="_MON_1563604960"/>
      <w:bookmarkStart w:id="29" w:name="_MON_1564919643"/>
      <w:bookmarkStart w:id="30" w:name="_MON_1564919673"/>
      <w:bookmarkStart w:id="31" w:name="_MON_1564919681"/>
      <w:bookmarkStart w:id="32" w:name="_MON_1564919694"/>
      <w:bookmarkStart w:id="33" w:name="_MON_1564919703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DD723E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026FE3" w:rsidRPr="00DD723E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การเงินระหว่างกาลนี้จัดทำขึ้นโดยฝ่ายบริหารของบริษัทฯ </w:t>
      </w:r>
      <w:r w:rsidR="00A771BF" w:rsidRPr="00DD723E">
        <w:rPr>
          <w:rFonts w:asciiTheme="majorBidi" w:hAnsiTheme="majorBidi" w:cstheme="majorBidi"/>
          <w:sz w:val="32"/>
          <w:szCs w:val="32"/>
          <w:cs/>
        </w:rPr>
        <w:t>โดย</w:t>
      </w:r>
      <w:r w:rsidR="00026FE3" w:rsidRPr="00DD723E">
        <w:rPr>
          <w:rFonts w:asciiTheme="majorBidi" w:hAnsiTheme="majorBidi" w:cstheme="majorBidi"/>
          <w:sz w:val="32"/>
          <w:szCs w:val="32"/>
          <w:cs/>
        </w:rPr>
        <w:t xml:space="preserve">ใช้ดุลยพินิจและประมาณการทางบัญชีเช่นเดียวกับที่ใช้ในงบการเงินสำหรับปีสิ้นสุดวันที่ </w:t>
      </w:r>
      <w:r w:rsidR="00026FE3"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="00026FE3"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26FE3" w:rsidRPr="00DD723E">
        <w:rPr>
          <w:rFonts w:asciiTheme="majorBidi" w:hAnsiTheme="majorBidi" w:cstheme="majorBidi"/>
          <w:sz w:val="32"/>
          <w:szCs w:val="32"/>
        </w:rPr>
        <w:t xml:space="preserve">2562 </w:t>
      </w:r>
      <w:r w:rsidR="00026FE3" w:rsidRPr="00DD723E">
        <w:rPr>
          <w:rFonts w:asciiTheme="majorBidi" w:hAnsiTheme="majorBidi" w:cstheme="majorBidi"/>
          <w:sz w:val="32"/>
          <w:szCs w:val="32"/>
          <w:cs/>
        </w:rPr>
        <w:t>ยกเว้นการเปลี่ยนแปลงการใช้ดุลยพินิจและประมาณการทางบัญชีสำหรับ</w:t>
      </w:r>
      <w:r w:rsidR="00A771BF" w:rsidRPr="00DD723E">
        <w:rPr>
          <w:rFonts w:asciiTheme="majorBidi" w:hAnsiTheme="majorBidi" w:cstheme="majorBidi"/>
          <w:sz w:val="32"/>
          <w:szCs w:val="32"/>
          <w:cs/>
        </w:rPr>
        <w:t>เรื่องดังต่อไปนี้</w:t>
      </w:r>
      <w:r w:rsidR="00026FE3" w:rsidRPr="00DD723E">
        <w:rPr>
          <w:rFonts w:asciiTheme="majorBidi" w:hAnsiTheme="majorBidi" w:cstheme="majorBidi"/>
          <w:sz w:val="32"/>
          <w:szCs w:val="32"/>
          <w:cs/>
        </w:rPr>
        <w:t xml:space="preserve">ที่เริ่มใช้ตั้งแต่วันที่ </w:t>
      </w:r>
      <w:r w:rsidR="00026FE3" w:rsidRPr="00DD723E">
        <w:rPr>
          <w:rFonts w:asciiTheme="majorBidi" w:hAnsiTheme="majorBidi" w:cstheme="majorBidi"/>
          <w:sz w:val="32"/>
          <w:szCs w:val="32"/>
        </w:rPr>
        <w:t xml:space="preserve">1 </w:t>
      </w:r>
      <w:r w:rsidR="00026FE3" w:rsidRPr="00DD723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026FE3" w:rsidRPr="00DD723E">
        <w:rPr>
          <w:rFonts w:asciiTheme="majorBidi" w:hAnsiTheme="majorBidi" w:cstheme="majorBidi"/>
          <w:sz w:val="32"/>
          <w:szCs w:val="32"/>
        </w:rPr>
        <w:t>2563</w:t>
      </w:r>
      <w:r w:rsidR="00026FE3" w:rsidRPr="00DD723E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</w:p>
    <w:p w:rsidR="00026FE3" w:rsidRPr="00DD723E" w:rsidRDefault="00404C07" w:rsidP="00A771B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D723E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6FE3" w:rsidRPr="00DD723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:rsidR="008D319A" w:rsidRPr="00DD723E" w:rsidRDefault="008D319A" w:rsidP="00A771BF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bookmarkStart w:id="34" w:name="_Toc54855431"/>
      <w:r w:rsidRPr="00DD723E">
        <w:rPr>
          <w:rFonts w:asciiTheme="majorBidi" w:eastAsia="Calibr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สินทรัพย์</w:t>
      </w:r>
      <w:r w:rsidRPr="00DD723E">
        <w:rPr>
          <w:rFonts w:asciiTheme="majorBidi" w:hAnsiTheme="majorBidi" w:cstheme="majorBidi"/>
          <w:sz w:val="32"/>
          <w:szCs w:val="32"/>
          <w:cs/>
        </w:rPr>
        <w:t>ทาง</w:t>
      </w:r>
      <w:r w:rsidRPr="00DD723E">
        <w:rPr>
          <w:rFonts w:asciiTheme="majorBidi" w:eastAsia="Calibri" w:hAnsiTheme="majorBidi" w:cstheme="majorBidi"/>
          <w:sz w:val="32"/>
          <w:szCs w:val="32"/>
          <w:cs/>
        </w:rPr>
        <w:t>การเงิน การคำนวณผลขาดทุนด้านเครดิตที่คาดว่าจะเกิดขึ้นของบริษัทฯ ขึ้นอยู่กับแบบจำลอง ชุดข้อมูล สมมติฐาน การพัฒนาโมเดลและการประเมินเกี่ยวกับการเพิ่มขึ้นของความเสี่ยงด้านเครดิต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  <w:bookmarkEnd w:id="34"/>
    </w:p>
    <w:p w:rsidR="00404C07" w:rsidRPr="00DD723E" w:rsidRDefault="00404C07" w:rsidP="00A771B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DD723E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อัตราดอกเบี้ยที่แท้จริงที่ปรับด้วยความเสี่ยงด้านเครดิต</w:t>
      </w:r>
    </w:p>
    <w:p w:rsidR="00404C07" w:rsidRPr="00DD723E" w:rsidRDefault="00404C07" w:rsidP="00A771BF">
      <w:pPr>
        <w:pStyle w:val="BodyText"/>
        <w:tabs>
          <w:tab w:val="left" w:pos="567"/>
          <w:tab w:val="left" w:pos="1985"/>
        </w:tabs>
        <w:spacing w:before="120" w:after="120"/>
        <w:ind w:left="562" w:hanging="56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ab/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ฝ่ายบริหารจำเป็นต้องใช้ดุลยพินิจในการประมาณ</w:t>
      </w:r>
      <w:r w:rsidR="00DE320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อัตราดอกเบี้ยที่แท้จริงที่ปรับด้วยความเสี่ยงด้านเครดิตบริษัทฯรับรู้รายได้ดอกเบี้ยจากเงินให้สินเชื่อจากการซื้อลูกหนี้โดยใช้อัตราผลตอบแทนที่คำนวณมาจากประมาณกระแสเงินสดที่คาดว่าจะได้รับในอนาคตตลอดอายุของเงินให้สินเชื่อจากการซื้อลูกหนี้ที่คาดไว้ของกลุ่มของลูกหนี้ที่มีลักษณะคล้ายคลึงกัน และสามารถประมาณได้อย่างน่าเชื่อถือ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</w:t>
      </w:r>
    </w:p>
    <w:p w:rsidR="00404C07" w:rsidRPr="00DD723E" w:rsidRDefault="00404C07" w:rsidP="00A771BF">
      <w:pPr>
        <w:pStyle w:val="BodyText"/>
        <w:tabs>
          <w:tab w:val="left" w:pos="567"/>
          <w:tab w:val="left" w:pos="1985"/>
        </w:tabs>
        <w:spacing w:before="80" w:after="8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</w:rPr>
        <w:t>3</w:t>
      </w:r>
      <w:r w:rsidRPr="00DD723E">
        <w:rPr>
          <w:rFonts w:asciiTheme="majorBidi" w:hAnsiTheme="majorBidi"/>
          <w:sz w:val="32"/>
          <w:szCs w:val="32"/>
          <w:cs/>
        </w:rPr>
        <w:t>.</w:t>
      </w:r>
      <w:r w:rsidRPr="00DD723E">
        <w:rPr>
          <w:rFonts w:asciiTheme="majorBidi" w:hAnsiTheme="majorBidi" w:cstheme="majorBidi"/>
          <w:sz w:val="32"/>
          <w:szCs w:val="32"/>
        </w:rPr>
        <w:t>3</w:t>
      </w:r>
      <w:r w:rsidRPr="00DD723E">
        <w:rPr>
          <w:rFonts w:asciiTheme="majorBidi" w:hAnsiTheme="majorBidi" w:cstheme="majorBidi"/>
          <w:sz w:val="32"/>
          <w:szCs w:val="32"/>
        </w:rPr>
        <w:tab/>
      </w:r>
      <w:r w:rsidRPr="00DD723E">
        <w:rPr>
          <w:rFonts w:asciiTheme="majorBidi" w:hAnsiTheme="majorBidi" w:cstheme="majorBidi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:rsidR="00404C07" w:rsidRPr="00DD723E" w:rsidRDefault="00404C07" w:rsidP="00A771BF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ว่าบริษัทฯมีความแน่นอนอย่างสมเหตุสมผลหรือไม่ที่จะใช้สิทธิเลือกในการขยายอายุสัญญาเช่าหรือจะไม่ใช้สิทธิเลือกในการยกเลิกสัญญาเช่าเพื่อกำหนดอายุสัญญาเช่า ฝ่ายบริหารจำเป็นต้องใช้                ดุลยพินิจในการ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ฯในการใช้หรือไม่ใช้สิทธิเลือกนั้น </w:t>
      </w:r>
    </w:p>
    <w:p w:rsidR="008E2C04" w:rsidRPr="00DD723E" w:rsidRDefault="00404C07" w:rsidP="00A771BF">
      <w:pPr>
        <w:pStyle w:val="Heading2"/>
        <w:tabs>
          <w:tab w:val="left" w:pos="0"/>
        </w:tabs>
        <w:spacing w:before="80" w:after="80"/>
        <w:ind w:left="540" w:hanging="54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35" w:name="_Toc56045232"/>
      <w:r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4</w:t>
      </w:r>
      <w:r w:rsidR="002C1E44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2C1E44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E2C04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bookmarkEnd w:id="35"/>
    </w:p>
    <w:p w:rsidR="00836555" w:rsidRPr="00DD723E" w:rsidRDefault="00836555" w:rsidP="00A771BF">
      <w:pPr>
        <w:pStyle w:val="ListParagraph"/>
        <w:spacing w:before="80" w:after="8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36" w:name="_Hlk35005200"/>
      <w:bookmarkStart w:id="37" w:name="_Hlk38979551"/>
      <w:bookmarkStart w:id="38" w:name="_Hlk35007541"/>
      <w:bookmarkStart w:id="39" w:name="_Hlk35285622"/>
      <w:r w:rsidRPr="00DD723E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157C90" w:rsidRPr="00DD723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CE67FD" w:rsidRPr="00DD723E">
        <w:rPr>
          <w:rFonts w:asciiTheme="majorBidi" w:hAnsiTheme="majorBidi" w:cstheme="majorBidi"/>
          <w:sz w:val="32"/>
          <w:szCs w:val="32"/>
        </w:rPr>
        <w:t>2</w:t>
      </w:r>
      <w:r w:rsidR="00CE67FD" w:rsidRPr="00DD723E">
        <w:rPr>
          <w:rFonts w:asciiTheme="majorBidi" w:hAnsiTheme="majorBidi" w:cstheme="majorBidi"/>
          <w:sz w:val="32"/>
          <w:szCs w:val="32"/>
          <w:cs/>
        </w:rPr>
        <w:t>.</w:t>
      </w:r>
      <w:r w:rsidR="002E0065" w:rsidRPr="00DD723E">
        <w:rPr>
          <w:rFonts w:asciiTheme="majorBidi" w:hAnsiTheme="majorBidi" w:cstheme="majorBidi"/>
          <w:sz w:val="32"/>
          <w:szCs w:val="32"/>
        </w:rPr>
        <w:t>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20A">
        <w:rPr>
          <w:rFonts w:asciiTheme="majorBidi" w:hAnsiTheme="majorBidi" w:cstheme="majorBidi" w:hint="cs"/>
          <w:sz w:val="32"/>
          <w:szCs w:val="32"/>
          <w:cs/>
        </w:rPr>
        <w:t>(</w:t>
      </w:r>
      <w:r w:rsidR="00A771BF" w:rsidRPr="00DD723E">
        <w:rPr>
          <w:rFonts w:asciiTheme="majorBidi" w:hAnsiTheme="majorBidi" w:cstheme="majorBidi"/>
          <w:sz w:val="32"/>
          <w:szCs w:val="32"/>
          <w:cs/>
        </w:rPr>
        <w:t xml:space="preserve">ก) </w:t>
      </w:r>
      <w:r w:rsidRPr="00DD723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D64BE" w:rsidRPr="00DD723E">
        <w:rPr>
          <w:rFonts w:asciiTheme="majorBidi" w:hAnsiTheme="majorBidi" w:cstheme="majorBidi"/>
          <w:sz w:val="32"/>
          <w:szCs w:val="32"/>
          <w:cs/>
        </w:rPr>
        <w:t>ฯ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DD723E">
        <w:rPr>
          <w:rFonts w:asciiTheme="majorBidi" w:hAnsiTheme="majorBidi" w:cstheme="majorBidi"/>
          <w:sz w:val="32"/>
          <w:szCs w:val="32"/>
        </w:rPr>
        <w:t>16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64BE" w:rsidRPr="00DD723E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="00DF4DDC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="006E2A3F" w:rsidRPr="00DD723E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DD723E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โดยบริษัท</w:t>
      </w:r>
      <w:r w:rsidR="00CD64BE" w:rsidRPr="00DD723E">
        <w:rPr>
          <w:rFonts w:asciiTheme="majorBidi" w:hAnsiTheme="majorBidi" w:cstheme="majorBidi"/>
          <w:sz w:val="32"/>
          <w:szCs w:val="32"/>
          <w:cs/>
        </w:rPr>
        <w:t>ฯ</w:t>
      </w:r>
      <w:r w:rsidR="00503DFD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ได้เลือกปรับผลสะสมจากการเปลี่ยนแปลงโดยปรับปรุงกับกำไรสะสม</w:t>
      </w:r>
      <w:r w:rsidR="00A771BF" w:rsidRPr="00DD723E">
        <w:rPr>
          <w:rFonts w:asciiTheme="majorBidi" w:hAnsiTheme="majorBidi" w:cstheme="majorBidi"/>
          <w:sz w:val="32"/>
          <w:szCs w:val="32"/>
          <w:cs/>
        </w:rPr>
        <w:t>และองค์ประกอบ</w:t>
      </w:r>
      <w:r w:rsidR="00DE320A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A771BF" w:rsidRPr="00DD723E">
        <w:rPr>
          <w:rFonts w:asciiTheme="majorBidi" w:hAnsiTheme="majorBidi" w:cstheme="majorBidi"/>
          <w:sz w:val="32"/>
          <w:szCs w:val="32"/>
          <w:cs/>
        </w:rPr>
        <w:t>ของส่วนของเจ้าของ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DD723E">
        <w:rPr>
          <w:rFonts w:asciiTheme="majorBidi" w:hAnsiTheme="majorBidi" w:cstheme="majorBidi"/>
          <w:sz w:val="32"/>
          <w:szCs w:val="32"/>
        </w:rPr>
        <w:t>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D723E">
        <w:rPr>
          <w:rFonts w:asciiTheme="majorBidi" w:hAnsiTheme="majorBidi" w:cstheme="majorBidi"/>
          <w:sz w:val="32"/>
          <w:szCs w:val="32"/>
        </w:rPr>
        <w:t>2563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bookmarkEnd w:id="36"/>
    <w:p w:rsidR="002E0065" w:rsidRPr="00DD723E" w:rsidRDefault="009959A2" w:rsidP="00A771BF">
      <w:pPr>
        <w:overflowPunct/>
        <w:autoSpaceDE/>
        <w:autoSpaceDN/>
        <w:adjustRightInd/>
        <w:spacing w:before="80"/>
        <w:ind w:left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 w:rsidRPr="00DD723E">
        <w:rPr>
          <w:rFonts w:asciiTheme="majorBidi" w:hAnsiTheme="majorBidi" w:cstheme="majorBidi"/>
          <w:sz w:val="32"/>
          <w:szCs w:val="32"/>
        </w:rPr>
        <w:t>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D723E">
        <w:rPr>
          <w:rFonts w:asciiTheme="majorBidi" w:hAnsiTheme="majorBidi" w:cstheme="majorBidi"/>
          <w:sz w:val="32"/>
          <w:szCs w:val="32"/>
        </w:rPr>
        <w:t>2563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จากการเปลี่ยนแปลงนโยบายการบัญชีเนื่องจากการนำมาตรฐานการรายงานทางการเงินเหล่านี้มาถือปฏิบัติ แสดงได้ดังนี้</w:t>
      </w:r>
    </w:p>
    <w:tbl>
      <w:tblPr>
        <w:tblStyle w:val="TableGrid21"/>
        <w:tblW w:w="936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474"/>
        <w:gridCol w:w="1474"/>
        <w:gridCol w:w="1372"/>
      </w:tblGrid>
      <w:tr w:rsidR="00E92E7E" w:rsidRPr="00DD723E" w:rsidTr="00404C07">
        <w:trPr>
          <w:tblHeader/>
        </w:trPr>
        <w:tc>
          <w:tcPr>
            <w:tcW w:w="9360" w:type="dxa"/>
            <w:gridSpan w:val="5"/>
          </w:tcPr>
          <w:p w:rsidR="00164A4C" w:rsidRPr="00DD723E" w:rsidRDefault="00164A4C" w:rsidP="00157C9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bookmarkStart w:id="40" w:name="_Hlk38979651"/>
            <w:bookmarkEnd w:id="37"/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</w:t>
            </w:r>
            <w:r w:rsidR="00EA0FE4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E92E7E" w:rsidRPr="00DD723E" w:rsidTr="00E92E7E">
        <w:trPr>
          <w:tblHeader/>
        </w:trPr>
        <w:tc>
          <w:tcPr>
            <w:tcW w:w="3690" w:type="dxa"/>
          </w:tcPr>
          <w:p w:rsidR="00164A4C" w:rsidRPr="00DD723E" w:rsidRDefault="00164A4C" w:rsidP="00157C9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64A4C" w:rsidRPr="00DD723E" w:rsidRDefault="00164A4C" w:rsidP="00157C90">
            <w:pP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:rsidR="00164A4C" w:rsidRPr="00DD723E" w:rsidRDefault="00164A4C" w:rsidP="00157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372" w:type="dxa"/>
            <w:vAlign w:val="bottom"/>
          </w:tcPr>
          <w:p w:rsidR="00164A4C" w:rsidRPr="00DD723E" w:rsidRDefault="00164A4C" w:rsidP="00157C90">
            <w:pP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E7E" w:rsidRPr="00DD723E" w:rsidTr="00E92E7E">
        <w:trPr>
          <w:tblHeader/>
        </w:trPr>
        <w:tc>
          <w:tcPr>
            <w:tcW w:w="3690" w:type="dxa"/>
            <w:vAlign w:val="bottom"/>
          </w:tcPr>
          <w:p w:rsidR="00164A4C" w:rsidRPr="00DD723E" w:rsidRDefault="00164A4C" w:rsidP="00157C90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64A4C" w:rsidRPr="00DD723E" w:rsidRDefault="00164A4C" w:rsidP="00157C9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74" w:type="dxa"/>
            <w:vAlign w:val="bottom"/>
          </w:tcPr>
          <w:p w:rsidR="00164A4C" w:rsidRPr="00DD723E" w:rsidRDefault="00164A4C" w:rsidP="00157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74" w:type="dxa"/>
            <w:vAlign w:val="bottom"/>
          </w:tcPr>
          <w:p w:rsidR="00164A4C" w:rsidRPr="00DD723E" w:rsidRDefault="00164A4C" w:rsidP="00157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มาตรฐานการรายงานทางการเงิน</w:t>
            </w:r>
            <w:r w:rsidR="00A771BF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ฉบับที่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372" w:type="dxa"/>
            <w:vAlign w:val="bottom"/>
          </w:tcPr>
          <w:p w:rsidR="00164A4C" w:rsidRPr="00DD723E" w:rsidRDefault="00164A4C" w:rsidP="00157C9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E92E7E" w:rsidRPr="00DD723E" w:rsidTr="00E92E7E">
        <w:tc>
          <w:tcPr>
            <w:tcW w:w="3690" w:type="dxa"/>
          </w:tcPr>
          <w:p w:rsidR="00164A4C" w:rsidRPr="00DD723E" w:rsidRDefault="00164A4C" w:rsidP="00157C90">
            <w:pPr>
              <w:ind w:left="258" w:hanging="2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:rsidR="00164A4C" w:rsidRPr="00DD723E" w:rsidRDefault="00164A4C" w:rsidP="00157C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:rsidR="00164A4C" w:rsidRPr="00DD723E" w:rsidRDefault="00164A4C" w:rsidP="00157C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:rsidR="00164A4C" w:rsidRPr="00DD723E" w:rsidRDefault="00164A4C" w:rsidP="00157C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</w:tcPr>
          <w:p w:rsidR="00164A4C" w:rsidRPr="00DD723E" w:rsidRDefault="00164A4C" w:rsidP="00157C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E7E" w:rsidRPr="00DD723E" w:rsidTr="00E92E7E">
        <w:tc>
          <w:tcPr>
            <w:tcW w:w="3690" w:type="dxa"/>
          </w:tcPr>
          <w:p w:rsidR="00164A4C" w:rsidRPr="00DD723E" w:rsidRDefault="00164A4C" w:rsidP="00157C90">
            <w:pPr>
              <w:ind w:left="258" w:hanging="2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สินทรัพย์</w:t>
            </w:r>
          </w:p>
        </w:tc>
        <w:tc>
          <w:tcPr>
            <w:tcW w:w="1350" w:type="dxa"/>
            <w:vAlign w:val="bottom"/>
          </w:tcPr>
          <w:p w:rsidR="00164A4C" w:rsidRPr="00DD723E" w:rsidRDefault="00164A4C" w:rsidP="00157C9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164A4C" w:rsidRPr="00DD723E" w:rsidRDefault="00164A4C" w:rsidP="00157C9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164A4C" w:rsidRPr="00DD723E" w:rsidRDefault="00164A4C" w:rsidP="00157C9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:rsidR="00164A4C" w:rsidRPr="00DD723E" w:rsidRDefault="00164A4C" w:rsidP="00157C9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E7E" w:rsidRPr="00DD723E" w:rsidTr="00E92E7E">
        <w:tc>
          <w:tcPr>
            <w:tcW w:w="3690" w:type="dxa"/>
            <w:shd w:val="clear" w:color="auto" w:fill="auto"/>
          </w:tcPr>
          <w:p w:rsidR="00164A4C" w:rsidRPr="00DD723E" w:rsidRDefault="00A35C3C" w:rsidP="00157C90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64A4C" w:rsidRPr="00DD723E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70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64A4C" w:rsidRPr="00DD723E" w:rsidRDefault="00CC1C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403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64A4C" w:rsidRPr="00DD723E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164A4C" w:rsidRPr="00DD723E" w:rsidRDefault="00CC1C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</w:tr>
      <w:tr w:rsidR="00E92E7E" w:rsidRPr="00DD723E" w:rsidTr="00E92E7E">
        <w:tc>
          <w:tcPr>
            <w:tcW w:w="3690" w:type="dxa"/>
            <w:shd w:val="clear" w:color="auto" w:fill="auto"/>
          </w:tcPr>
          <w:p w:rsidR="00056556" w:rsidRPr="00DD723E" w:rsidRDefault="00056556" w:rsidP="00157C90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56556" w:rsidRPr="00DD723E" w:rsidRDefault="00056556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77,375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56556" w:rsidRPr="00DD723E" w:rsidRDefault="00833283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BB7CDF" w:rsidRPr="00DD723E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971AFC"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56556" w:rsidRPr="00DD723E" w:rsidRDefault="00056556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56556" w:rsidRPr="00DD723E" w:rsidRDefault="00BB7CDF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75,19</w:t>
            </w:r>
            <w:r w:rsidR="00971AFC"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92E7E" w:rsidRPr="00DD723E" w:rsidTr="00E92E7E">
        <w:tc>
          <w:tcPr>
            <w:tcW w:w="3690" w:type="dxa"/>
            <w:shd w:val="clear" w:color="auto" w:fill="auto"/>
          </w:tcPr>
          <w:p w:rsidR="00164A4C" w:rsidRPr="00DD723E" w:rsidRDefault="00A35C3C" w:rsidP="00157C90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64A4C" w:rsidRPr="00DD723E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649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64A4C" w:rsidRPr="00DD723E" w:rsidRDefault="00833283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164A4C" w:rsidRPr="00DD723E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164A4C" w:rsidRPr="00DD723E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651</w:t>
            </w:r>
          </w:p>
        </w:tc>
      </w:tr>
      <w:tr w:rsidR="00E92E7E" w:rsidRPr="00DD723E" w:rsidTr="00E92E7E">
        <w:tc>
          <w:tcPr>
            <w:tcW w:w="3690" w:type="dxa"/>
            <w:shd w:val="clear" w:color="auto" w:fill="auto"/>
          </w:tcPr>
          <w:p w:rsidR="00573A12" w:rsidRPr="00DD723E" w:rsidRDefault="008531D7" w:rsidP="00157C9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C6271F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73A12" w:rsidRPr="00DD723E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73A12" w:rsidRPr="00DD723E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73A12" w:rsidRPr="00DD723E" w:rsidRDefault="00542046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573A12" w:rsidRPr="00DD723E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E92E7E" w:rsidRPr="00DD723E" w:rsidTr="00E92E7E">
        <w:tc>
          <w:tcPr>
            <w:tcW w:w="3690" w:type="dxa"/>
            <w:shd w:val="clear" w:color="auto" w:fill="auto"/>
          </w:tcPr>
          <w:p w:rsidR="00076A6C" w:rsidRPr="00DD723E" w:rsidRDefault="00076A6C" w:rsidP="00157C9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76A6C" w:rsidRPr="00DD723E" w:rsidRDefault="00076A6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76A6C" w:rsidRPr="00DD723E" w:rsidRDefault="00BB7CDF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402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76A6C" w:rsidRPr="00DD723E" w:rsidRDefault="00076A6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76A6C" w:rsidRPr="00DD723E" w:rsidRDefault="00BB7CDF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893</w:t>
            </w:r>
          </w:p>
        </w:tc>
      </w:tr>
      <w:tr w:rsidR="00E92E7E" w:rsidRPr="00DD723E" w:rsidTr="00E92E7E">
        <w:tc>
          <w:tcPr>
            <w:tcW w:w="3690" w:type="dxa"/>
          </w:tcPr>
          <w:p w:rsidR="00164A4C" w:rsidRPr="00DD723E" w:rsidRDefault="00A35C3C" w:rsidP="00157C90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350" w:type="dxa"/>
            <w:vAlign w:val="bottom"/>
          </w:tcPr>
          <w:p w:rsidR="00164A4C" w:rsidRPr="00DD723E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9,596</w:t>
            </w:r>
          </w:p>
        </w:tc>
        <w:tc>
          <w:tcPr>
            <w:tcW w:w="1474" w:type="dxa"/>
            <w:vAlign w:val="bottom"/>
          </w:tcPr>
          <w:p w:rsidR="00164A4C" w:rsidRPr="00DD723E" w:rsidRDefault="00833283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226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:rsidR="00164A4C" w:rsidRPr="00DD723E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:rsidR="00164A4C" w:rsidRPr="00DD723E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CC1C3A" w:rsidRPr="00DD723E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7B757B" w:rsidRPr="00DD723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E92E7E" w:rsidRPr="00DD723E" w:rsidTr="00E92E7E">
        <w:tc>
          <w:tcPr>
            <w:tcW w:w="3690" w:type="dxa"/>
          </w:tcPr>
          <w:p w:rsidR="00164A4C" w:rsidRPr="00DD723E" w:rsidRDefault="00A35C3C" w:rsidP="00157C90">
            <w:pPr>
              <w:ind w:left="258" w:right="-111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</w:t>
            </w:r>
            <w:r w:rsidR="008D319A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E92E7E" w:rsidRPr="00DD723E">
              <w:rPr>
                <w:rFonts w:asciiTheme="majorBidi" w:hAnsiTheme="majorBidi"/>
                <w:sz w:val="26"/>
                <w:szCs w:val="26"/>
                <w:cs/>
              </w:rPr>
              <w:t xml:space="preserve">                   </w:t>
            </w:r>
            <w:r w:rsidR="008D319A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และอื่น ๆ</w:t>
            </w:r>
          </w:p>
        </w:tc>
        <w:tc>
          <w:tcPr>
            <w:tcW w:w="1350" w:type="dxa"/>
            <w:vAlign w:val="bottom"/>
          </w:tcPr>
          <w:p w:rsidR="00E8523A" w:rsidRPr="00DD723E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888</w:t>
            </w:r>
          </w:p>
        </w:tc>
        <w:tc>
          <w:tcPr>
            <w:tcW w:w="1474" w:type="dxa"/>
            <w:vAlign w:val="bottom"/>
          </w:tcPr>
          <w:p w:rsidR="00E8523A" w:rsidRPr="00DD723E" w:rsidRDefault="00833283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:rsidR="00E8523A" w:rsidRPr="00DD723E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:rsidR="00E8523A" w:rsidRPr="00DD723E" w:rsidRDefault="00AB3C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903D6C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83</w:t>
            </w:r>
          </w:p>
        </w:tc>
      </w:tr>
      <w:tr w:rsidR="00E92E7E" w:rsidRPr="00DD723E" w:rsidTr="00E92E7E">
        <w:tc>
          <w:tcPr>
            <w:tcW w:w="3690" w:type="dxa"/>
          </w:tcPr>
          <w:p w:rsidR="00164A4C" w:rsidRPr="00DD723E" w:rsidRDefault="00573A12" w:rsidP="00157C90">
            <w:pPr>
              <w:ind w:left="258" w:hanging="2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:rsidR="00164A4C" w:rsidRPr="00DD723E" w:rsidRDefault="00164A4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164A4C" w:rsidRPr="00DD723E" w:rsidRDefault="00164A4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164A4C" w:rsidRPr="00DD723E" w:rsidRDefault="00164A4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:rsidR="00164A4C" w:rsidRPr="00DD723E" w:rsidRDefault="00164A4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E7E" w:rsidRPr="00DD723E" w:rsidTr="00E92E7E">
        <w:tc>
          <w:tcPr>
            <w:tcW w:w="3690" w:type="dxa"/>
          </w:tcPr>
          <w:p w:rsidR="00573A12" w:rsidRPr="00DD723E" w:rsidRDefault="00573A12" w:rsidP="00157C90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:rsidR="00573A12" w:rsidRPr="00DD723E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573A12" w:rsidRPr="00DD723E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:rsidR="00573A12" w:rsidRPr="00DD723E" w:rsidRDefault="00542046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72" w:type="dxa"/>
            <w:vAlign w:val="bottom"/>
          </w:tcPr>
          <w:p w:rsidR="00573A12" w:rsidRPr="00DD723E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28</w:t>
            </w:r>
          </w:p>
        </w:tc>
      </w:tr>
      <w:tr w:rsidR="00E92E7E" w:rsidRPr="00DD723E" w:rsidTr="00E92E7E">
        <w:tc>
          <w:tcPr>
            <w:tcW w:w="3690" w:type="dxa"/>
          </w:tcPr>
          <w:p w:rsidR="00164A4C" w:rsidRPr="00DD723E" w:rsidRDefault="00164A4C" w:rsidP="00157C90">
            <w:pPr>
              <w:ind w:left="258" w:hanging="2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350" w:type="dxa"/>
            <w:vAlign w:val="bottom"/>
          </w:tcPr>
          <w:p w:rsidR="00164A4C" w:rsidRPr="00DD723E" w:rsidRDefault="00164A4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164A4C" w:rsidRPr="00DD723E" w:rsidRDefault="00164A4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:rsidR="00164A4C" w:rsidRPr="00DD723E" w:rsidRDefault="00164A4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:rsidR="00164A4C" w:rsidRPr="00DD723E" w:rsidRDefault="00164A4C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E7E" w:rsidRPr="00DD723E" w:rsidTr="00E92E7E">
        <w:tc>
          <w:tcPr>
            <w:tcW w:w="3690" w:type="dxa"/>
          </w:tcPr>
          <w:p w:rsidR="00A35C3C" w:rsidRPr="00DD723E" w:rsidRDefault="00A35C3C" w:rsidP="00157C90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350" w:type="dxa"/>
            <w:vAlign w:val="bottom"/>
          </w:tcPr>
          <w:p w:rsidR="00A35C3C" w:rsidRPr="00DD723E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(65)</w:t>
            </w:r>
          </w:p>
        </w:tc>
        <w:tc>
          <w:tcPr>
            <w:tcW w:w="1474" w:type="dxa"/>
            <w:vAlign w:val="bottom"/>
          </w:tcPr>
          <w:p w:rsidR="00A35C3C" w:rsidRPr="00DD723E" w:rsidRDefault="009B2EF2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1474" w:type="dxa"/>
            <w:vAlign w:val="bottom"/>
          </w:tcPr>
          <w:p w:rsidR="00A35C3C" w:rsidRPr="00DD723E" w:rsidRDefault="00E8523A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:rsidR="00A35C3C" w:rsidRPr="00DD723E" w:rsidRDefault="009B2EF2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257</w:t>
            </w:r>
          </w:p>
        </w:tc>
      </w:tr>
      <w:tr w:rsidR="00E92E7E" w:rsidRPr="00DD723E" w:rsidTr="00E92E7E">
        <w:tc>
          <w:tcPr>
            <w:tcW w:w="3690" w:type="dxa"/>
          </w:tcPr>
          <w:p w:rsidR="00056556" w:rsidRPr="00DD723E" w:rsidRDefault="00056556" w:rsidP="00157C90">
            <w:pPr>
              <w:ind w:left="258" w:hanging="258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350" w:type="dxa"/>
            <w:vAlign w:val="bottom"/>
          </w:tcPr>
          <w:p w:rsidR="00056556" w:rsidRPr="00DD723E" w:rsidRDefault="00056556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17,034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56556" w:rsidRPr="00DD723E" w:rsidRDefault="00056556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FB4242" w:rsidRPr="00DD723E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BB7CDF" w:rsidRPr="00DD723E">
              <w:rPr>
                <w:rFonts w:asciiTheme="majorBidi" w:hAnsiTheme="majorBidi" w:cstheme="majorBidi"/>
                <w:sz w:val="26"/>
                <w:szCs w:val="26"/>
              </w:rPr>
              <w:t>928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056556" w:rsidRPr="00DD723E" w:rsidRDefault="00056556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vAlign w:val="bottom"/>
          </w:tcPr>
          <w:p w:rsidR="00056556" w:rsidRPr="00DD723E" w:rsidRDefault="00FB4242" w:rsidP="00157C90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15,</w:t>
            </w:r>
            <w:r w:rsidR="00BB7CDF" w:rsidRPr="00DD723E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</w:tr>
    </w:tbl>
    <w:bookmarkEnd w:id="38"/>
    <w:bookmarkEnd w:id="40"/>
    <w:p w:rsidR="00164A4C" w:rsidRPr="00DD723E" w:rsidRDefault="00404C07" w:rsidP="00C304B0">
      <w:pPr>
        <w:overflowPunct/>
        <w:autoSpaceDE/>
        <w:autoSpaceDN/>
        <w:adjustRightInd/>
        <w:spacing w:before="120" w:after="120"/>
        <w:ind w:left="547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26FE3"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4A4C" w:rsidRPr="00DD72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F4DDC" w:rsidRPr="00DD72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="00026FE3" w:rsidRPr="00DD7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4A4C" w:rsidRPr="00DD723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FD4C55" w:rsidRPr="00DD723E" w:rsidRDefault="00FD4C55" w:rsidP="00C304B0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รายละเอียดผลกระทบที่มีต่อ</w:t>
      </w:r>
      <w:r w:rsidR="002E5C91" w:rsidRPr="00DD723E">
        <w:rPr>
          <w:rFonts w:asciiTheme="majorBidi" w:hAnsiTheme="majorBidi" w:cstheme="majorBidi"/>
          <w:sz w:val="32"/>
          <w:szCs w:val="32"/>
          <w:cs/>
        </w:rPr>
        <w:t>ส่วนของเจ้าของ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>จากการนำมาตรฐานการรายงาน</w:t>
      </w:r>
      <w:r w:rsidR="002E5C91" w:rsidRPr="00DD723E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DD723E">
        <w:rPr>
          <w:rFonts w:asciiTheme="majorBidi" w:hAnsiTheme="majorBidi" w:cstheme="majorBidi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3"/>
        <w:gridCol w:w="2268"/>
      </w:tblGrid>
      <w:tr w:rsidR="00E92E7E" w:rsidRPr="00DD723E" w:rsidTr="003765D3">
        <w:tc>
          <w:tcPr>
            <w:tcW w:w="6973" w:type="dxa"/>
          </w:tcPr>
          <w:p w:rsidR="00FD4C55" w:rsidRPr="00DD723E" w:rsidRDefault="00FD4C55" w:rsidP="00C304B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:rsidR="00FD4C55" w:rsidRPr="00DD723E" w:rsidRDefault="00FD4C55" w:rsidP="00C304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2E5C91">
        <w:tc>
          <w:tcPr>
            <w:tcW w:w="6973" w:type="dxa"/>
          </w:tcPr>
          <w:p w:rsidR="002E5C91" w:rsidRPr="00DD723E" w:rsidRDefault="002E5C91" w:rsidP="00C304B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268" w:type="dxa"/>
            <w:vAlign w:val="bottom"/>
          </w:tcPr>
          <w:p w:rsidR="002E5C91" w:rsidRPr="00DD723E" w:rsidRDefault="002E5C91" w:rsidP="00C304B0">
            <w:pPr>
              <w:tabs>
                <w:tab w:val="decimal" w:pos="1774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2E5C91">
        <w:tc>
          <w:tcPr>
            <w:tcW w:w="6973" w:type="dxa"/>
          </w:tcPr>
          <w:p w:rsidR="002E5C91" w:rsidRPr="00DD723E" w:rsidRDefault="002E5C91" w:rsidP="00C304B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การวัดมูลค่ายุติธรรมของเงินลงทุนในตราสารทุนที่ไม่อยู่ในความต้องการของตลาด</w:t>
            </w:r>
          </w:p>
        </w:tc>
        <w:tc>
          <w:tcPr>
            <w:tcW w:w="2268" w:type="dxa"/>
            <w:vAlign w:val="bottom"/>
          </w:tcPr>
          <w:p w:rsidR="002E5C91" w:rsidRPr="00DD723E" w:rsidRDefault="00427D31" w:rsidP="00C304B0">
            <w:pPr>
              <w:tabs>
                <w:tab w:val="decimal" w:pos="1833"/>
              </w:tabs>
              <w:ind w:left="158" w:hanging="1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</w:tr>
      <w:tr w:rsidR="00E92E7E" w:rsidRPr="00DD723E" w:rsidTr="002E5C91">
        <w:tc>
          <w:tcPr>
            <w:tcW w:w="6973" w:type="dxa"/>
          </w:tcPr>
          <w:p w:rsidR="00427D31" w:rsidRPr="00DD723E" w:rsidRDefault="00C82DAA" w:rsidP="00C304B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2268" w:type="dxa"/>
            <w:vAlign w:val="bottom"/>
          </w:tcPr>
          <w:p w:rsidR="00427D31" w:rsidRPr="00DD723E" w:rsidRDefault="00427D31" w:rsidP="00C304B0">
            <w:pPr>
              <w:pBdr>
                <w:bottom w:val="single" w:sz="4" w:space="1" w:color="auto"/>
              </w:pBdr>
              <w:tabs>
                <w:tab w:val="decimal" w:pos="1833"/>
              </w:tabs>
              <w:ind w:left="158" w:hanging="1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2E5C91">
        <w:tc>
          <w:tcPr>
            <w:tcW w:w="6973" w:type="dxa"/>
          </w:tcPr>
          <w:p w:rsidR="002E5C91" w:rsidRPr="00DD723E" w:rsidRDefault="002E5C91" w:rsidP="00C304B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</w:t>
            </w:r>
            <w:r w:rsidR="00427D31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</w:t>
            </w:r>
            <w:r w:rsidR="001E088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268" w:type="dxa"/>
            <w:vAlign w:val="bottom"/>
          </w:tcPr>
          <w:p w:rsidR="002E5C91" w:rsidRPr="00DD723E" w:rsidRDefault="009B2EF2" w:rsidP="00C304B0">
            <w:pPr>
              <w:pBdr>
                <w:bottom w:val="double" w:sz="4" w:space="1" w:color="auto"/>
              </w:pBdr>
              <w:tabs>
                <w:tab w:val="decimal" w:pos="1833"/>
              </w:tabs>
              <w:ind w:left="158" w:hanging="1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</w:tr>
      <w:tr w:rsidR="00E92E7E" w:rsidRPr="00DD723E" w:rsidTr="002E5C91">
        <w:tc>
          <w:tcPr>
            <w:tcW w:w="6973" w:type="dxa"/>
          </w:tcPr>
          <w:p w:rsidR="002E5C91" w:rsidRPr="00DD723E" w:rsidRDefault="002E5C91" w:rsidP="00C304B0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2268" w:type="dxa"/>
            <w:vAlign w:val="bottom"/>
          </w:tcPr>
          <w:p w:rsidR="002E5C91" w:rsidRPr="00DD723E" w:rsidRDefault="002E5C91" w:rsidP="00C304B0">
            <w:pPr>
              <w:tabs>
                <w:tab w:val="decimal" w:pos="1833"/>
              </w:tabs>
              <w:ind w:left="158" w:hanging="1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2E5C91">
        <w:tc>
          <w:tcPr>
            <w:tcW w:w="6973" w:type="dxa"/>
          </w:tcPr>
          <w:p w:rsidR="00FD4C55" w:rsidRPr="00DD723E" w:rsidRDefault="00FD4C55" w:rsidP="00C304B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2268" w:type="dxa"/>
            <w:vAlign w:val="bottom"/>
          </w:tcPr>
          <w:p w:rsidR="00FD4C55" w:rsidRPr="00DD723E" w:rsidRDefault="00FD4C55" w:rsidP="00C304B0">
            <w:pPr>
              <w:tabs>
                <w:tab w:val="decimal" w:pos="1833"/>
              </w:tabs>
              <w:ind w:left="158" w:hanging="1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2E5C91">
        <w:tc>
          <w:tcPr>
            <w:tcW w:w="6973" w:type="dxa"/>
          </w:tcPr>
          <w:p w:rsidR="00056556" w:rsidRPr="00DD723E" w:rsidRDefault="00056556" w:rsidP="00C304B0">
            <w:pPr>
              <w:pStyle w:val="ListParagraph"/>
              <w:numPr>
                <w:ilvl w:val="0"/>
                <w:numId w:val="22"/>
              </w:numPr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056556" w:rsidRPr="00DD723E" w:rsidRDefault="00056556" w:rsidP="00C304B0">
            <w:pPr>
              <w:tabs>
                <w:tab w:val="decimal" w:pos="1833"/>
              </w:tabs>
              <w:ind w:left="158" w:hanging="1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7CDF" w:rsidRPr="00DD723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427D31" w:rsidRPr="00DD723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3765D3">
        <w:tc>
          <w:tcPr>
            <w:tcW w:w="6973" w:type="dxa"/>
          </w:tcPr>
          <w:p w:rsidR="00056556" w:rsidRPr="00DD723E" w:rsidRDefault="00056556" w:rsidP="00C304B0">
            <w:pPr>
              <w:pStyle w:val="ListParagraph"/>
              <w:numPr>
                <w:ilvl w:val="0"/>
                <w:numId w:val="22"/>
              </w:numPr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2268" w:type="dxa"/>
            <w:shd w:val="clear" w:color="auto" w:fill="auto"/>
          </w:tcPr>
          <w:p w:rsidR="00056556" w:rsidRPr="00DD723E" w:rsidRDefault="00056556" w:rsidP="00C304B0">
            <w:pPr>
              <w:tabs>
                <w:tab w:val="decimal" w:pos="1833"/>
              </w:tabs>
              <w:ind w:left="158" w:hanging="1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E92E7E" w:rsidRPr="00DD723E" w:rsidTr="003765D3">
        <w:tc>
          <w:tcPr>
            <w:tcW w:w="6973" w:type="dxa"/>
          </w:tcPr>
          <w:p w:rsidR="00056556" w:rsidRPr="00DD723E" w:rsidRDefault="00056556" w:rsidP="00C304B0">
            <w:pPr>
              <w:pStyle w:val="ListParagraph"/>
              <w:numPr>
                <w:ilvl w:val="0"/>
                <w:numId w:val="22"/>
              </w:numPr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2268" w:type="dxa"/>
            <w:shd w:val="clear" w:color="auto" w:fill="auto"/>
          </w:tcPr>
          <w:p w:rsidR="00056556" w:rsidRPr="00DD723E" w:rsidRDefault="00056556" w:rsidP="00C304B0">
            <w:pPr>
              <w:tabs>
                <w:tab w:val="decimal" w:pos="1833"/>
              </w:tabs>
              <w:ind w:left="158" w:hanging="1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03D6C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3765D3">
        <w:tc>
          <w:tcPr>
            <w:tcW w:w="6973" w:type="dxa"/>
          </w:tcPr>
          <w:p w:rsidR="00DA6527" w:rsidRPr="00DD723E" w:rsidRDefault="00DA6527" w:rsidP="00C304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บันทึกส่วนปรับปรุงมูลค่าเงินรอรับจากการขายทอดตลาด</w:t>
            </w:r>
          </w:p>
        </w:tc>
        <w:tc>
          <w:tcPr>
            <w:tcW w:w="2268" w:type="dxa"/>
            <w:shd w:val="clear" w:color="auto" w:fill="auto"/>
          </w:tcPr>
          <w:p w:rsidR="00DA6527" w:rsidRPr="00DD723E" w:rsidRDefault="00DA6527" w:rsidP="00C304B0">
            <w:pPr>
              <w:tabs>
                <w:tab w:val="decimal" w:pos="1833"/>
              </w:tabs>
              <w:ind w:left="158" w:hanging="1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(22</w:t>
            </w:r>
            <w:r w:rsidR="00903D6C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3765D3">
        <w:tc>
          <w:tcPr>
            <w:tcW w:w="6973" w:type="dxa"/>
          </w:tcPr>
          <w:p w:rsidR="000A197F" w:rsidRPr="00DD723E" w:rsidRDefault="000A197F" w:rsidP="00C304B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2268" w:type="dxa"/>
            <w:shd w:val="clear" w:color="auto" w:fill="auto"/>
          </w:tcPr>
          <w:p w:rsidR="000A197F" w:rsidRPr="00DD723E" w:rsidRDefault="00BB7CDF" w:rsidP="00C304B0">
            <w:pPr>
              <w:pBdr>
                <w:bottom w:val="single" w:sz="4" w:space="1" w:color="auto"/>
              </w:pBdr>
              <w:tabs>
                <w:tab w:val="decimal" w:pos="1833"/>
              </w:tabs>
              <w:ind w:left="158" w:hanging="1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427D31" w:rsidRPr="00DD723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92E7E" w:rsidRPr="00DD723E" w:rsidTr="003765D3">
        <w:tc>
          <w:tcPr>
            <w:tcW w:w="6973" w:type="dxa"/>
          </w:tcPr>
          <w:p w:rsidR="00FD4C55" w:rsidRPr="00DD723E" w:rsidRDefault="00FD4C55" w:rsidP="00C304B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ผลกระทบต่อกำไรสะสม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FD4C55" w:rsidRPr="00DD723E" w:rsidRDefault="00056556" w:rsidP="00C304B0">
            <w:pPr>
              <w:pBdr>
                <w:bottom w:val="double" w:sz="4" w:space="1" w:color="auto"/>
              </w:pBdr>
              <w:tabs>
                <w:tab w:val="decimal" w:pos="1833"/>
              </w:tabs>
              <w:ind w:left="158" w:hanging="1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197F" w:rsidRPr="00DD723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B7CDF" w:rsidRPr="00DD723E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:rsidR="00C304B0" w:rsidRDefault="00C304B0" w:rsidP="00C304B0">
      <w:pPr>
        <w:pStyle w:val="PlainText"/>
        <w:tabs>
          <w:tab w:val="left" w:pos="1440"/>
        </w:tabs>
        <w:spacing w:before="120"/>
        <w:ind w:left="547" w:right="-10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:rsidR="00C304B0" w:rsidRDefault="00C304B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921A9" w:rsidRPr="00DD723E" w:rsidRDefault="00A921A9" w:rsidP="00C304B0">
      <w:pPr>
        <w:pStyle w:val="PlainText"/>
        <w:tabs>
          <w:tab w:val="left" w:pos="1440"/>
        </w:tabs>
        <w:spacing w:before="120"/>
        <w:ind w:left="547" w:right="-10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DD723E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ณ วันที่ </w:t>
      </w:r>
      <w:r w:rsidRPr="00DD723E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DD723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DD723E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  <w:lang w:val="en-US"/>
        </w:rPr>
        <w:t>การจัดประเภทรายการและการวัด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 9 เปรียบเทียบกับการจัดประเภทรายการและการวัดมูลค่าตามบัญชีเดิม แสดงได้ดังนี้</w:t>
      </w:r>
    </w:p>
    <w:tbl>
      <w:tblPr>
        <w:tblStyle w:val="TableGrid5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0"/>
        <w:gridCol w:w="1069"/>
        <w:gridCol w:w="376"/>
        <w:gridCol w:w="808"/>
        <w:gridCol w:w="1597"/>
        <w:gridCol w:w="1423"/>
        <w:gridCol w:w="1412"/>
        <w:gridCol w:w="11"/>
      </w:tblGrid>
      <w:tr w:rsidR="00E92E7E" w:rsidRPr="00DD723E" w:rsidTr="00DE320A">
        <w:trPr>
          <w:gridAfter w:val="1"/>
          <w:wAfter w:w="11" w:type="dxa"/>
          <w:trHeight w:val="381"/>
        </w:trPr>
        <w:tc>
          <w:tcPr>
            <w:tcW w:w="2720" w:type="dxa"/>
          </w:tcPr>
          <w:p w:rsidR="00A921A9" w:rsidRPr="00DD723E" w:rsidRDefault="00A921A9" w:rsidP="00C304B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5" w:type="dxa"/>
            <w:gridSpan w:val="2"/>
          </w:tcPr>
          <w:p w:rsidR="00A921A9" w:rsidRPr="00DD723E" w:rsidRDefault="00A921A9" w:rsidP="00C304B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0" w:type="dxa"/>
            <w:gridSpan w:val="4"/>
          </w:tcPr>
          <w:p w:rsidR="00A921A9" w:rsidRPr="00DD723E" w:rsidRDefault="00A921A9" w:rsidP="00C304B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</w:t>
            </w:r>
            <w:r w:rsidR="004F3936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E92E7E" w:rsidRPr="00DD723E" w:rsidTr="00DE320A">
        <w:trPr>
          <w:trHeight w:val="66"/>
        </w:trPr>
        <w:tc>
          <w:tcPr>
            <w:tcW w:w="4973" w:type="dxa"/>
            <w:gridSpan w:val="4"/>
            <w:vAlign w:val="bottom"/>
          </w:tcPr>
          <w:p w:rsidR="002E5C91" w:rsidRPr="00DD723E" w:rsidRDefault="002E5C91" w:rsidP="00C304B0">
            <w:pPr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43" w:type="dxa"/>
            <w:gridSpan w:val="4"/>
            <w:vAlign w:val="bottom"/>
          </w:tcPr>
          <w:p w:rsidR="002E5C91" w:rsidRPr="00DD723E" w:rsidRDefault="002E5C91" w:rsidP="00C304B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การจัดประเภทรายการและการวัดมูลค่าตามมาตรฐาน                                            การรายงานทางการเงิน ฉบับที่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E92E7E" w:rsidRPr="00DD723E" w:rsidTr="00DE320A">
        <w:trPr>
          <w:trHeight w:val="735"/>
        </w:trPr>
        <w:tc>
          <w:tcPr>
            <w:tcW w:w="4973" w:type="dxa"/>
            <w:gridSpan w:val="4"/>
            <w:vAlign w:val="bottom"/>
          </w:tcPr>
          <w:p w:rsidR="002E5C91" w:rsidRPr="00DD723E" w:rsidRDefault="002E5C91" w:rsidP="00C304B0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การจัดประเภทรายการและวัดมูลค่าตามมาตรฐานบัญชีเดิม                                            ณ วันที่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97" w:type="dxa"/>
            <w:vAlign w:val="bottom"/>
          </w:tcPr>
          <w:p w:rsidR="002E5C91" w:rsidRPr="00DD723E" w:rsidRDefault="002E5C91" w:rsidP="00C304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               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3" w:type="dxa"/>
            <w:vAlign w:val="bottom"/>
          </w:tcPr>
          <w:p w:rsidR="002E5C91" w:rsidRPr="00DD723E" w:rsidRDefault="002E5C91" w:rsidP="00C304B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เครื่องมือทางการเงินที่วัดมูลค่าด้วยราคาทุน                   ตัดจำหน่าย</w:t>
            </w:r>
          </w:p>
        </w:tc>
        <w:tc>
          <w:tcPr>
            <w:tcW w:w="1423" w:type="dxa"/>
            <w:gridSpan w:val="2"/>
            <w:vAlign w:val="bottom"/>
          </w:tcPr>
          <w:p w:rsidR="002E5C91" w:rsidRPr="00DD723E" w:rsidRDefault="002E5C91" w:rsidP="00C304B0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92E7E" w:rsidRPr="00DD723E" w:rsidTr="00CE4C29">
        <w:trPr>
          <w:trHeight w:val="66"/>
        </w:trPr>
        <w:tc>
          <w:tcPr>
            <w:tcW w:w="3789" w:type="dxa"/>
            <w:gridSpan w:val="2"/>
          </w:tcPr>
          <w:p w:rsidR="00A26AFC" w:rsidRPr="00DD723E" w:rsidRDefault="00A26AFC" w:rsidP="00C304B0">
            <w:pPr>
              <w:ind w:left="166" w:hanging="1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="00E2223C" w:rsidRPr="00DD72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84" w:type="dxa"/>
            <w:gridSpan w:val="2"/>
            <w:shd w:val="clear" w:color="auto" w:fill="auto"/>
          </w:tcPr>
          <w:p w:rsidR="00A26AFC" w:rsidRPr="00DD723E" w:rsidRDefault="00A26AFC" w:rsidP="00C304B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</w:tcPr>
          <w:p w:rsidR="00A26AFC" w:rsidRPr="00DD723E" w:rsidRDefault="00A26AFC" w:rsidP="00C304B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</w:tcPr>
          <w:p w:rsidR="00A26AFC" w:rsidRPr="00DD723E" w:rsidRDefault="00A26AFC" w:rsidP="00C304B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gridSpan w:val="2"/>
          </w:tcPr>
          <w:p w:rsidR="00A26AFC" w:rsidRPr="00DD723E" w:rsidRDefault="00A26AFC" w:rsidP="00C304B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E7E" w:rsidRPr="00DD723E" w:rsidTr="00CE4C29">
        <w:trPr>
          <w:trHeight w:val="63"/>
        </w:trPr>
        <w:tc>
          <w:tcPr>
            <w:tcW w:w="3789" w:type="dxa"/>
            <w:gridSpan w:val="2"/>
            <w:shd w:val="clear" w:color="auto" w:fill="auto"/>
          </w:tcPr>
          <w:p w:rsidR="00A26AFC" w:rsidRPr="00DD723E" w:rsidRDefault="00A26AFC" w:rsidP="00C304B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A26AFC" w:rsidRPr="00DD723E" w:rsidRDefault="00A26AFC" w:rsidP="00C304B0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A26AFC" w:rsidRPr="00DD723E" w:rsidRDefault="00A26AFC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:rsidR="00A26AFC" w:rsidRPr="00DD723E" w:rsidRDefault="00A26AFC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:rsidR="00A26AFC" w:rsidRPr="00DD723E" w:rsidRDefault="00A26AFC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E92E7E" w:rsidRPr="00DD723E" w:rsidTr="00CE4C29">
        <w:trPr>
          <w:trHeight w:val="63"/>
        </w:trPr>
        <w:tc>
          <w:tcPr>
            <w:tcW w:w="3789" w:type="dxa"/>
            <w:gridSpan w:val="2"/>
            <w:shd w:val="clear" w:color="auto" w:fill="auto"/>
          </w:tcPr>
          <w:p w:rsidR="00A26AFC" w:rsidRPr="00DD723E" w:rsidRDefault="00A26AFC" w:rsidP="00C304B0">
            <w:pPr>
              <w:ind w:left="159" w:right="-111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  <w:r w:rsidR="00DA400E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E5C91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          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A26AFC" w:rsidRPr="00DD723E" w:rsidRDefault="00A26AFC" w:rsidP="00C304B0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1,379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A26AFC" w:rsidRPr="00DD723E" w:rsidRDefault="00A26AFC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:rsidR="00A26AFC" w:rsidRPr="00DD723E" w:rsidRDefault="00A26AFC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1,379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:rsidR="00A26AFC" w:rsidRPr="00DD723E" w:rsidRDefault="00A26AFC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1,379</w:t>
            </w:r>
          </w:p>
        </w:tc>
      </w:tr>
      <w:tr w:rsidR="00E92E7E" w:rsidRPr="00DD723E" w:rsidTr="00CE4C29">
        <w:trPr>
          <w:trHeight w:val="63"/>
        </w:trPr>
        <w:tc>
          <w:tcPr>
            <w:tcW w:w="3789" w:type="dxa"/>
            <w:gridSpan w:val="2"/>
            <w:shd w:val="clear" w:color="auto" w:fill="auto"/>
          </w:tcPr>
          <w:p w:rsidR="00A26AFC" w:rsidRPr="00DD723E" w:rsidRDefault="00A26AFC" w:rsidP="00C304B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A26AFC" w:rsidRPr="00DD723E" w:rsidRDefault="00A26AFC" w:rsidP="00C304B0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70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A26AFC" w:rsidRPr="00DD723E" w:rsidRDefault="00A26AFC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473</w:t>
            </w:r>
          </w:p>
        </w:tc>
        <w:tc>
          <w:tcPr>
            <w:tcW w:w="1423" w:type="dxa"/>
            <w:vAlign w:val="bottom"/>
          </w:tcPr>
          <w:p w:rsidR="00A26AFC" w:rsidRPr="00DD723E" w:rsidRDefault="00A26AFC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:rsidR="00A26AFC" w:rsidRPr="00DD723E" w:rsidRDefault="00A26AFC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473</w:t>
            </w:r>
          </w:p>
        </w:tc>
      </w:tr>
      <w:tr w:rsidR="00E92E7E" w:rsidRPr="00DD723E" w:rsidTr="00CE4C29">
        <w:trPr>
          <w:trHeight w:val="63"/>
        </w:trPr>
        <w:tc>
          <w:tcPr>
            <w:tcW w:w="3789" w:type="dxa"/>
            <w:gridSpan w:val="2"/>
            <w:shd w:val="clear" w:color="auto" w:fill="auto"/>
          </w:tcPr>
          <w:p w:rsidR="00056556" w:rsidRPr="00DD723E" w:rsidRDefault="00056556" w:rsidP="00C304B0">
            <w:pPr>
              <w:ind w:left="172" w:hanging="1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056556" w:rsidRPr="00DD723E" w:rsidRDefault="00056556" w:rsidP="00C304B0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77,375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056556" w:rsidRPr="00DD723E" w:rsidRDefault="00056556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:rsidR="00056556" w:rsidRPr="00DD723E" w:rsidRDefault="00BB7CDF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75,19</w:t>
            </w:r>
            <w:r w:rsidR="00427D31"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:rsidR="00056556" w:rsidRPr="00DD723E" w:rsidRDefault="00715485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75,</w:t>
            </w:r>
            <w:r w:rsidR="00BB7CDF" w:rsidRPr="00DD723E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427D31"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92E7E" w:rsidRPr="00DD723E" w:rsidTr="00CE4C29">
        <w:trPr>
          <w:trHeight w:val="63"/>
        </w:trPr>
        <w:tc>
          <w:tcPr>
            <w:tcW w:w="3789" w:type="dxa"/>
            <w:gridSpan w:val="2"/>
            <w:shd w:val="clear" w:color="auto" w:fill="auto"/>
          </w:tcPr>
          <w:p w:rsidR="00A26AFC" w:rsidRPr="00DD723E" w:rsidRDefault="00A26AFC" w:rsidP="00C304B0">
            <w:pPr>
              <w:ind w:left="172" w:hanging="1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A26AFC" w:rsidRPr="00DD723E" w:rsidRDefault="00A26AFC" w:rsidP="00C304B0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649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A26AFC" w:rsidRPr="00DD723E" w:rsidRDefault="00A26AFC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:rsidR="00A26AFC" w:rsidRPr="00DD723E" w:rsidRDefault="00A26AFC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651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:rsidR="00A26AFC" w:rsidRPr="00DD723E" w:rsidRDefault="00A26AFC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651</w:t>
            </w:r>
          </w:p>
        </w:tc>
      </w:tr>
      <w:tr w:rsidR="00E92E7E" w:rsidRPr="00DD723E" w:rsidTr="00CE4C29">
        <w:trPr>
          <w:trHeight w:val="63"/>
        </w:trPr>
        <w:tc>
          <w:tcPr>
            <w:tcW w:w="3789" w:type="dxa"/>
            <w:gridSpan w:val="2"/>
            <w:shd w:val="clear" w:color="auto" w:fill="auto"/>
          </w:tcPr>
          <w:p w:rsidR="00A26AFC" w:rsidRPr="00DD723E" w:rsidRDefault="00A26AFC" w:rsidP="00C304B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A26AFC" w:rsidRPr="00DD723E" w:rsidRDefault="00A26AFC" w:rsidP="00C304B0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9,596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A26AFC" w:rsidRPr="00DD723E" w:rsidRDefault="00A26AFC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:rsidR="00A26AFC" w:rsidRPr="00DD723E" w:rsidRDefault="00A26AFC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9,37</w:t>
            </w:r>
            <w:r w:rsidR="007B757B" w:rsidRPr="00DD723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:rsidR="00A26AFC" w:rsidRPr="00DD723E" w:rsidRDefault="00A26AFC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9,37</w:t>
            </w:r>
            <w:r w:rsidR="007B757B" w:rsidRPr="00DD723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DE320A" w:rsidRPr="00DD723E" w:rsidTr="00CE4C29">
        <w:trPr>
          <w:trHeight w:val="63"/>
        </w:trPr>
        <w:tc>
          <w:tcPr>
            <w:tcW w:w="3789" w:type="dxa"/>
            <w:gridSpan w:val="2"/>
            <w:shd w:val="clear" w:color="auto" w:fill="auto"/>
          </w:tcPr>
          <w:p w:rsidR="00DE320A" w:rsidRPr="00DD723E" w:rsidRDefault="00DE320A" w:rsidP="00C304B0">
            <w:pPr>
              <w:ind w:left="172" w:right="-95" w:hanging="1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เงินทดรองจ่ายค่าธรรมเนียมในการซื้อทรัพย์และอื่นๆ 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DE320A" w:rsidRPr="00DD723E" w:rsidRDefault="00DE320A" w:rsidP="00C304B0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888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883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883</w:t>
            </w:r>
          </w:p>
        </w:tc>
      </w:tr>
      <w:tr w:rsidR="00DE320A" w:rsidRPr="00DD723E" w:rsidTr="00CE4C29">
        <w:trPr>
          <w:trHeight w:val="63"/>
        </w:trPr>
        <w:tc>
          <w:tcPr>
            <w:tcW w:w="3789" w:type="dxa"/>
            <w:gridSpan w:val="2"/>
            <w:shd w:val="clear" w:color="auto" w:fill="auto"/>
          </w:tcPr>
          <w:p w:rsidR="00DE320A" w:rsidRPr="00DD723E" w:rsidRDefault="00DE320A" w:rsidP="00C304B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DE320A" w:rsidRPr="00DD723E" w:rsidRDefault="00DE320A" w:rsidP="00C304B0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320A" w:rsidRPr="00DD723E" w:rsidTr="00CE4C29">
        <w:trPr>
          <w:trHeight w:val="63"/>
        </w:trPr>
        <w:tc>
          <w:tcPr>
            <w:tcW w:w="3789" w:type="dxa"/>
            <w:gridSpan w:val="2"/>
            <w:shd w:val="clear" w:color="auto" w:fill="auto"/>
          </w:tcPr>
          <w:p w:rsidR="00DE320A" w:rsidRPr="00DD723E" w:rsidRDefault="00DE320A" w:rsidP="00C304B0">
            <w:pPr>
              <w:pStyle w:val="ListParagraph"/>
              <w:numPr>
                <w:ilvl w:val="0"/>
                <w:numId w:val="22"/>
              </w:numPr>
              <w:ind w:left="156" w:hanging="15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DE320A" w:rsidRPr="00DD723E" w:rsidRDefault="00DE320A" w:rsidP="00C304B0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</w:p>
        </w:tc>
      </w:tr>
      <w:tr w:rsidR="00DE320A" w:rsidRPr="00DD723E" w:rsidTr="00CE4C29">
        <w:trPr>
          <w:trHeight w:val="126"/>
        </w:trPr>
        <w:tc>
          <w:tcPr>
            <w:tcW w:w="3789" w:type="dxa"/>
            <w:gridSpan w:val="2"/>
            <w:shd w:val="clear" w:color="auto" w:fill="auto"/>
          </w:tcPr>
          <w:p w:rsidR="00DE320A" w:rsidRPr="00DD723E" w:rsidRDefault="00DE320A" w:rsidP="00C304B0">
            <w:pPr>
              <w:pStyle w:val="ListParagraph"/>
              <w:numPr>
                <w:ilvl w:val="0"/>
                <w:numId w:val="22"/>
              </w:numPr>
              <w:ind w:left="156" w:right="-149" w:hanging="15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DE320A" w:rsidRPr="00DD723E" w:rsidRDefault="00DE320A" w:rsidP="00C304B0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1597" w:type="dxa"/>
            <w:shd w:val="clear" w:color="auto" w:fill="auto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1423" w:type="dxa"/>
            <w:gridSpan w:val="2"/>
            <w:shd w:val="clear" w:color="auto" w:fill="auto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</w:tr>
      <w:tr w:rsidR="00DE320A" w:rsidRPr="00DD723E" w:rsidTr="00CE4C29">
        <w:trPr>
          <w:trHeight w:val="66"/>
        </w:trPr>
        <w:tc>
          <w:tcPr>
            <w:tcW w:w="3789" w:type="dxa"/>
            <w:gridSpan w:val="2"/>
          </w:tcPr>
          <w:p w:rsidR="00DE320A" w:rsidRPr="00DD723E" w:rsidRDefault="00DE320A" w:rsidP="00C304B0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DE320A" w:rsidRPr="00DD723E" w:rsidRDefault="00DE320A" w:rsidP="00C304B0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gridSpan w:val="2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320A" w:rsidRPr="00DD723E" w:rsidTr="00CE4C29">
        <w:trPr>
          <w:trHeight w:val="63"/>
        </w:trPr>
        <w:tc>
          <w:tcPr>
            <w:tcW w:w="3789" w:type="dxa"/>
            <w:gridSpan w:val="2"/>
          </w:tcPr>
          <w:p w:rsidR="00DE320A" w:rsidRPr="00DD723E" w:rsidRDefault="00DE320A" w:rsidP="00C304B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DE320A" w:rsidRPr="00DD723E" w:rsidRDefault="00DE320A" w:rsidP="00C304B0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75,687</w:t>
            </w:r>
          </w:p>
        </w:tc>
        <w:tc>
          <w:tcPr>
            <w:tcW w:w="1597" w:type="dxa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75,687</w:t>
            </w:r>
          </w:p>
        </w:tc>
        <w:tc>
          <w:tcPr>
            <w:tcW w:w="1423" w:type="dxa"/>
            <w:gridSpan w:val="2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75,687</w:t>
            </w:r>
          </w:p>
        </w:tc>
      </w:tr>
      <w:tr w:rsidR="00DE320A" w:rsidRPr="00DD723E" w:rsidTr="00CE4C29">
        <w:trPr>
          <w:trHeight w:val="63"/>
        </w:trPr>
        <w:tc>
          <w:tcPr>
            <w:tcW w:w="3789" w:type="dxa"/>
            <w:gridSpan w:val="2"/>
          </w:tcPr>
          <w:p w:rsidR="00DE320A" w:rsidRPr="00DD723E" w:rsidRDefault="00DE320A" w:rsidP="00C304B0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:rsidR="00DE320A" w:rsidRPr="00DD723E" w:rsidRDefault="00DE320A" w:rsidP="00C304B0">
            <w:pPr>
              <w:tabs>
                <w:tab w:val="decimal" w:pos="96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504</w:t>
            </w:r>
          </w:p>
        </w:tc>
        <w:tc>
          <w:tcPr>
            <w:tcW w:w="1597" w:type="dxa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23" w:type="dxa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504</w:t>
            </w:r>
          </w:p>
        </w:tc>
        <w:tc>
          <w:tcPr>
            <w:tcW w:w="1423" w:type="dxa"/>
            <w:gridSpan w:val="2"/>
            <w:vAlign w:val="bottom"/>
          </w:tcPr>
          <w:p w:rsidR="00DE320A" w:rsidRPr="00DD723E" w:rsidRDefault="00DE320A" w:rsidP="00C304B0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504</w:t>
            </w:r>
          </w:p>
        </w:tc>
      </w:tr>
    </w:tbl>
    <w:p w:rsidR="00C304B0" w:rsidRDefault="00C304B0" w:rsidP="00E92E7E">
      <w:pPr>
        <w:overflowPunct/>
        <w:autoSpaceDE/>
        <w:autoSpaceDN/>
        <w:adjustRightInd/>
        <w:spacing w:before="240" w:after="12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:rsidR="00C304B0" w:rsidRDefault="00C304B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D711D4" w:rsidRPr="00DD723E" w:rsidRDefault="00D711D4" w:rsidP="00E92E7E">
      <w:pPr>
        <w:overflowPunct/>
        <w:autoSpaceDE/>
        <w:autoSpaceDN/>
        <w:adjustRightInd/>
        <w:spacing w:before="240" w:after="12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lastRenderedPageBreak/>
        <w:t>ตารางด้านล่างนี้แสดงการกระทบยอดระหว่างค่าเผื่อ</w:t>
      </w:r>
      <w:r w:rsidR="002E5C91" w:rsidRPr="00DD723E">
        <w:rPr>
          <w:rFonts w:asciiTheme="majorBidi" w:hAnsiTheme="majorBidi" w:cstheme="majorBidi"/>
          <w:sz w:val="32"/>
          <w:szCs w:val="32"/>
          <w:cs/>
        </w:rPr>
        <w:t>หนี้สงสัยจะสูญ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D723E">
        <w:rPr>
          <w:rFonts w:asciiTheme="majorBidi" w:hAnsiTheme="majorBidi" w:cstheme="majorBidi"/>
          <w:sz w:val="32"/>
          <w:szCs w:val="32"/>
        </w:rPr>
        <w:t xml:space="preserve">2562 </w:t>
      </w:r>
      <w:r w:rsidRPr="00DD723E">
        <w:rPr>
          <w:rFonts w:asciiTheme="majorBidi" w:hAnsiTheme="majorBidi" w:cstheme="majorBidi"/>
          <w:sz w:val="32"/>
          <w:szCs w:val="32"/>
          <w:cs/>
        </w:rPr>
        <w:t>ซึ่งรับรู้ตาม</w:t>
      </w:r>
      <w:r w:rsidR="00992CE3" w:rsidRPr="00DD723E">
        <w:rPr>
          <w:rFonts w:asciiTheme="majorBidi" w:hAnsiTheme="majorBidi" w:cstheme="majorBidi"/>
          <w:sz w:val="32"/>
          <w:szCs w:val="32"/>
          <w:cs/>
        </w:rPr>
        <w:t>มาตรฐานการบัญชีและตาม</w:t>
      </w:r>
      <w:r w:rsidRPr="00DD723E">
        <w:rPr>
          <w:rFonts w:asciiTheme="majorBidi" w:hAnsiTheme="majorBidi" w:cstheme="majorBidi"/>
          <w:sz w:val="32"/>
          <w:szCs w:val="32"/>
          <w:cs/>
        </w:rPr>
        <w:t>หลักเกณฑ์ของ</w:t>
      </w:r>
      <w:r w:rsidR="002E5C91" w:rsidRPr="00DD723E">
        <w:rPr>
          <w:rFonts w:asciiTheme="majorBidi" w:hAnsiTheme="majorBidi" w:cstheme="majorBidi"/>
          <w:sz w:val="32"/>
          <w:szCs w:val="32"/>
          <w:cs/>
        </w:rPr>
        <w:t xml:space="preserve"> ธปท.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และมาตรฐานการบัญชี ฉบับที่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105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การบัญชีสำหรับเงินลงทุนในตราสารหนี้และตราสารทุนและค่าเผื่อการด้อยค่า ณ 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ซึ่งรับรู้ตามหลักการของมาตรฐานการรายงานทางการเงิน ฉบับที่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9 </w:t>
      </w:r>
      <w:r w:rsidRPr="00DD723E">
        <w:rPr>
          <w:rFonts w:asciiTheme="majorBidi" w:hAnsiTheme="majorBidi" w:cstheme="majorBidi"/>
          <w:sz w:val="32"/>
          <w:szCs w:val="32"/>
          <w:cs/>
        </w:rPr>
        <w:t>โดยการเปลี่ยนแปลงดังกล่าวเกิดจากการวัดมูลค่าของค่าเผื่อผลขาดทุนด้านเครดิตที่คาดว่าจะเกิดขึ้นใหม่ตามหลักการของมาตรฐานการรายงานทางการเงินฉบับ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900"/>
        <w:gridCol w:w="12"/>
        <w:gridCol w:w="1518"/>
        <w:gridCol w:w="1530"/>
        <w:gridCol w:w="1530"/>
      </w:tblGrid>
      <w:tr w:rsidR="00E92E7E" w:rsidRPr="00DD723E" w:rsidTr="004613B7">
        <w:trPr>
          <w:trHeight w:val="358"/>
        </w:trPr>
        <w:tc>
          <w:tcPr>
            <w:tcW w:w="3600" w:type="dxa"/>
            <w:shd w:val="clear" w:color="auto" w:fill="auto"/>
            <w:vAlign w:val="bottom"/>
          </w:tcPr>
          <w:p w:rsidR="007B757B" w:rsidRPr="00DD723E" w:rsidRDefault="007B757B" w:rsidP="00A06348">
            <w:pPr>
              <w:pStyle w:val="ListParagraph"/>
              <w:ind w:left="122" w:hanging="122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12" w:type="dxa"/>
            <w:gridSpan w:val="2"/>
          </w:tcPr>
          <w:p w:rsidR="007B757B" w:rsidRPr="00DD723E" w:rsidRDefault="007B757B" w:rsidP="00A0634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8" w:type="dxa"/>
            <w:gridSpan w:val="3"/>
            <w:shd w:val="clear" w:color="auto" w:fill="auto"/>
            <w:vAlign w:val="bottom"/>
          </w:tcPr>
          <w:p w:rsidR="007B757B" w:rsidRPr="00DD723E" w:rsidRDefault="007B757B" w:rsidP="00A0634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EA2FA3">
        <w:trPr>
          <w:trHeight w:val="63"/>
        </w:trPr>
        <w:tc>
          <w:tcPr>
            <w:tcW w:w="4500" w:type="dxa"/>
            <w:gridSpan w:val="2"/>
            <w:shd w:val="clear" w:color="auto" w:fill="auto"/>
            <w:vAlign w:val="bottom"/>
          </w:tcPr>
          <w:p w:rsidR="00E2223C" w:rsidRPr="00DD723E" w:rsidRDefault="00E2223C" w:rsidP="00A06348">
            <w:pPr>
              <w:pStyle w:val="ListParagraph"/>
              <w:ind w:left="122" w:hanging="122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E2223C" w:rsidRPr="00DD723E" w:rsidRDefault="00E2223C" w:rsidP="00F03038">
            <w:pPr>
              <w:pStyle w:val="ListParagraph"/>
              <w:pBdr>
                <w:bottom w:val="single" w:sz="4" w:space="1" w:color="auto"/>
              </w:pBdr>
              <w:ind w:left="0" w:hanging="107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                            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DD723E" w:rsidRDefault="00E2223C" w:rsidP="00A06348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DD723E" w:rsidRDefault="00E2223C" w:rsidP="00E2223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                               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92E7E" w:rsidRPr="00DD723E" w:rsidTr="00EA2FA3">
        <w:trPr>
          <w:trHeight w:val="372"/>
        </w:trPr>
        <w:tc>
          <w:tcPr>
            <w:tcW w:w="4500" w:type="dxa"/>
            <w:gridSpan w:val="2"/>
            <w:shd w:val="clear" w:color="auto" w:fill="auto"/>
            <w:vAlign w:val="bottom"/>
          </w:tcPr>
          <w:p w:rsidR="00E2223C" w:rsidRPr="00DD723E" w:rsidRDefault="00E2223C" w:rsidP="00992CE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="00427D31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  <w:r w:rsidR="00992CE3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E2223C" w:rsidRPr="00DD723E" w:rsidRDefault="00E2223C" w:rsidP="00A0634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DD723E" w:rsidRDefault="00E2223C" w:rsidP="00A0634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DD723E" w:rsidRDefault="00E2223C" w:rsidP="00A06348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2E7E" w:rsidRPr="00DD723E" w:rsidTr="00EA2FA3">
        <w:trPr>
          <w:trHeight w:val="63"/>
        </w:trPr>
        <w:tc>
          <w:tcPr>
            <w:tcW w:w="4500" w:type="dxa"/>
            <w:gridSpan w:val="2"/>
            <w:shd w:val="clear" w:color="auto" w:fill="auto"/>
            <w:vAlign w:val="bottom"/>
          </w:tcPr>
          <w:p w:rsidR="00E2223C" w:rsidRPr="00DD723E" w:rsidRDefault="00E2223C" w:rsidP="00983ACF">
            <w:pPr>
              <w:pStyle w:val="ListParagraph"/>
              <w:numPr>
                <w:ilvl w:val="0"/>
                <w:numId w:val="22"/>
              </w:num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E2223C" w:rsidRPr="00DD723E" w:rsidRDefault="00E2223C" w:rsidP="00E2223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,247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DD723E" w:rsidRDefault="00026FE3" w:rsidP="00E2223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427D31" w:rsidRPr="00DD723E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DD723E" w:rsidRDefault="00026FE3" w:rsidP="00E2223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427D31" w:rsidRPr="00DD723E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</w:tr>
      <w:tr w:rsidR="00E92E7E" w:rsidRPr="00DD723E" w:rsidTr="00EA2FA3">
        <w:trPr>
          <w:trHeight w:val="63"/>
        </w:trPr>
        <w:tc>
          <w:tcPr>
            <w:tcW w:w="4500" w:type="dxa"/>
            <w:gridSpan w:val="2"/>
            <w:shd w:val="clear" w:color="auto" w:fill="auto"/>
            <w:vAlign w:val="bottom"/>
          </w:tcPr>
          <w:p w:rsidR="00E2223C" w:rsidRPr="00DD723E" w:rsidRDefault="00E2223C" w:rsidP="00983ACF">
            <w:pPr>
              <w:pStyle w:val="ListParagraph"/>
              <w:numPr>
                <w:ilvl w:val="0"/>
                <w:numId w:val="22"/>
              </w:num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E2223C" w:rsidRPr="00DD723E" w:rsidRDefault="00E2223C" w:rsidP="00E2223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DD723E" w:rsidRDefault="00E2223C" w:rsidP="00E2223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DD723E" w:rsidRDefault="00E2223C" w:rsidP="00E2223C">
            <w:pPr>
              <w:pStyle w:val="ListParagraph"/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EA2FA3">
        <w:trPr>
          <w:trHeight w:val="387"/>
        </w:trPr>
        <w:tc>
          <w:tcPr>
            <w:tcW w:w="4500" w:type="dxa"/>
            <w:gridSpan w:val="2"/>
            <w:shd w:val="clear" w:color="auto" w:fill="auto"/>
            <w:vAlign w:val="bottom"/>
          </w:tcPr>
          <w:p w:rsidR="00E2223C" w:rsidRPr="00DD723E" w:rsidRDefault="00E2223C" w:rsidP="00983ACF">
            <w:pPr>
              <w:pStyle w:val="ListParagraph"/>
              <w:numPr>
                <w:ilvl w:val="0"/>
                <w:numId w:val="22"/>
              </w:numPr>
              <w:ind w:left="255" w:hanging="255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E2223C" w:rsidRPr="00DD723E" w:rsidRDefault="00E2223C" w:rsidP="00E2223C">
            <w:pPr>
              <w:pStyle w:val="ListParagraph"/>
              <w:pBdr>
                <w:bottom w:val="sing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DD723E" w:rsidRDefault="00E2223C" w:rsidP="00E2223C">
            <w:pPr>
              <w:pStyle w:val="ListParagraph"/>
              <w:pBdr>
                <w:bottom w:val="sing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DD723E" w:rsidRDefault="00E2223C" w:rsidP="00E2223C">
            <w:pPr>
              <w:pStyle w:val="ListParagraph"/>
              <w:pBdr>
                <w:bottom w:val="sing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E92E7E" w:rsidRPr="00DD723E" w:rsidTr="00EA2FA3">
        <w:trPr>
          <w:trHeight w:val="405"/>
        </w:trPr>
        <w:tc>
          <w:tcPr>
            <w:tcW w:w="4500" w:type="dxa"/>
            <w:gridSpan w:val="2"/>
            <w:shd w:val="clear" w:color="auto" w:fill="auto"/>
            <w:vAlign w:val="bottom"/>
          </w:tcPr>
          <w:p w:rsidR="00E2223C" w:rsidRPr="00DD723E" w:rsidRDefault="00E2223C" w:rsidP="00056556">
            <w:pPr>
              <w:pStyle w:val="ListParagraph"/>
              <w:ind w:left="122" w:hanging="122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E2223C" w:rsidRPr="00DD723E" w:rsidRDefault="002E5C91" w:rsidP="00E2223C">
            <w:pPr>
              <w:pStyle w:val="ListParagraph"/>
              <w:pBdr>
                <w:bottom w:val="doub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D319A" w:rsidRPr="00DD723E">
              <w:rPr>
                <w:rFonts w:asciiTheme="majorBidi" w:hAnsiTheme="majorBidi" w:cstheme="majorBidi"/>
                <w:sz w:val="28"/>
                <w:szCs w:val="28"/>
              </w:rPr>
              <w:t>,249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DD723E" w:rsidRDefault="00026FE3" w:rsidP="00E2223C">
            <w:pPr>
              <w:pStyle w:val="ListParagraph"/>
              <w:pBdr>
                <w:bottom w:val="doub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427D31" w:rsidRPr="00DD723E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2223C" w:rsidRPr="00DD723E" w:rsidRDefault="003C6416" w:rsidP="00E2223C">
            <w:pPr>
              <w:pStyle w:val="ListParagraph"/>
              <w:pBdr>
                <w:bottom w:val="double" w:sz="4" w:space="1" w:color="auto"/>
              </w:pBdr>
              <w:tabs>
                <w:tab w:val="decimal" w:pos="114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8,434</w:t>
            </w:r>
          </w:p>
        </w:tc>
      </w:tr>
    </w:tbl>
    <w:p w:rsidR="00A35C3C" w:rsidRPr="00DD723E" w:rsidRDefault="00CE4C29" w:rsidP="00C304B0">
      <w:pPr>
        <w:pStyle w:val="Default"/>
        <w:tabs>
          <w:tab w:val="left" w:pos="540"/>
          <w:tab w:val="left" w:pos="567"/>
          <w:tab w:val="left" w:pos="1134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color w:val="auto"/>
          <w:sz w:val="32"/>
          <w:szCs w:val="32"/>
        </w:rPr>
        <w:t>4</w:t>
      </w:r>
      <w:r w:rsidR="00B330A8" w:rsidRPr="00DD723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B330A8" w:rsidRPr="00DD723E">
        <w:rPr>
          <w:rFonts w:asciiTheme="majorBidi" w:hAnsiTheme="majorBidi" w:cstheme="majorBidi"/>
          <w:b/>
          <w:bCs/>
          <w:color w:val="auto"/>
          <w:sz w:val="32"/>
          <w:szCs w:val="32"/>
        </w:rPr>
        <w:t xml:space="preserve">2 </w:t>
      </w:r>
      <w:r w:rsidR="00B330A8" w:rsidRPr="00DD723E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A35C3C" w:rsidRPr="00DD723E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สัญญาเช่า</w:t>
      </w:r>
    </w:p>
    <w:p w:rsidR="00A35C3C" w:rsidRPr="00DD723E" w:rsidRDefault="00A35C3C" w:rsidP="00C304B0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3CF5" w:rsidRPr="00DD723E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D03CF5" w:rsidRPr="00DD723E">
        <w:rPr>
          <w:rFonts w:asciiTheme="majorBidi" w:hAnsiTheme="majorBidi" w:cstheme="majorBidi"/>
          <w:sz w:val="32"/>
          <w:szCs w:val="32"/>
        </w:rPr>
        <w:t>16</w:t>
      </w:r>
      <w:r w:rsidR="002E5C91" w:rsidRPr="00DD723E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</w:t>
      </w:r>
      <w:r w:rsidR="00D03CF5" w:rsidRPr="00DD723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บริษัทฯ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ณ วันที่ </w:t>
      </w:r>
      <w:r w:rsidR="00D03CF5" w:rsidRPr="00DD723E">
        <w:rPr>
          <w:rFonts w:asciiTheme="majorBidi" w:hAnsiTheme="majorBidi" w:cstheme="majorBidi"/>
          <w:sz w:val="32"/>
          <w:szCs w:val="32"/>
        </w:rPr>
        <w:t xml:space="preserve">1 </w:t>
      </w:r>
      <w:r w:rsidR="00D03CF5" w:rsidRPr="00DD723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D03CF5"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="002E5C91" w:rsidRPr="00DD723E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Style w:val="TableGrid6"/>
        <w:tblW w:w="91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  <w:gridCol w:w="2359"/>
      </w:tblGrid>
      <w:tr w:rsidR="00E92E7E" w:rsidRPr="00DD723E" w:rsidTr="00AD1ABF">
        <w:trPr>
          <w:trHeight w:val="63"/>
        </w:trPr>
        <w:tc>
          <w:tcPr>
            <w:tcW w:w="6805" w:type="dxa"/>
          </w:tcPr>
          <w:p w:rsidR="00A35C3C" w:rsidRPr="00DD723E" w:rsidRDefault="00A35C3C" w:rsidP="00C304B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9" w:type="dxa"/>
          </w:tcPr>
          <w:p w:rsidR="00A35C3C" w:rsidRPr="00DD723E" w:rsidRDefault="00A35C3C" w:rsidP="00C304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957752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92E7E" w:rsidRPr="00DD723E" w:rsidTr="00AD1ABF">
        <w:trPr>
          <w:trHeight w:val="63"/>
        </w:trPr>
        <w:tc>
          <w:tcPr>
            <w:tcW w:w="6805" w:type="dxa"/>
          </w:tcPr>
          <w:p w:rsidR="00A35C3C" w:rsidRPr="00DD723E" w:rsidRDefault="00A35C3C" w:rsidP="00C304B0">
            <w:pPr>
              <w:ind w:left="77" w:hanging="77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59" w:type="dxa"/>
          </w:tcPr>
          <w:p w:rsidR="00A35C3C" w:rsidRPr="00DD723E" w:rsidRDefault="00F03038" w:rsidP="00C304B0">
            <w:pPr>
              <w:tabs>
                <w:tab w:val="decimal" w:pos="181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</w:tr>
      <w:tr w:rsidR="00E92E7E" w:rsidRPr="00DD723E" w:rsidTr="00AD1ABF">
        <w:trPr>
          <w:trHeight w:val="63"/>
        </w:trPr>
        <w:tc>
          <w:tcPr>
            <w:tcW w:w="6805" w:type="dxa"/>
          </w:tcPr>
          <w:p w:rsidR="00A35C3C" w:rsidRPr="00DD723E" w:rsidRDefault="00A35C3C" w:rsidP="00C304B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2359" w:type="dxa"/>
          </w:tcPr>
          <w:p w:rsidR="00A35C3C" w:rsidRPr="00DD723E" w:rsidRDefault="00F03038" w:rsidP="00C304B0">
            <w:pPr>
              <w:tabs>
                <w:tab w:val="decimal" w:pos="181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(9)</w:t>
            </w:r>
          </w:p>
        </w:tc>
      </w:tr>
      <w:tr w:rsidR="00E92E7E" w:rsidRPr="00DD723E" w:rsidTr="00AD1ABF">
        <w:trPr>
          <w:trHeight w:val="63"/>
        </w:trPr>
        <w:tc>
          <w:tcPr>
            <w:tcW w:w="6805" w:type="dxa"/>
          </w:tcPr>
          <w:p w:rsidR="00A35C3C" w:rsidRPr="00DD723E" w:rsidRDefault="00A35C3C" w:rsidP="00C304B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หัก: ดอกเบี้ยจ่ายรอตัดบัญชี</w:t>
            </w:r>
          </w:p>
        </w:tc>
        <w:tc>
          <w:tcPr>
            <w:tcW w:w="2359" w:type="dxa"/>
          </w:tcPr>
          <w:p w:rsidR="00A35C3C" w:rsidRPr="00DD723E" w:rsidRDefault="00F03038" w:rsidP="00C304B0">
            <w:pPr>
              <w:pBdr>
                <w:bottom w:val="single" w:sz="4" w:space="1" w:color="auto"/>
              </w:pBdr>
              <w:tabs>
                <w:tab w:val="decimal" w:pos="181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E92E7E" w:rsidRPr="00DD723E" w:rsidTr="00AD1ABF">
        <w:trPr>
          <w:trHeight w:val="811"/>
        </w:trPr>
        <w:tc>
          <w:tcPr>
            <w:tcW w:w="6805" w:type="dxa"/>
          </w:tcPr>
          <w:p w:rsidR="00A35C3C" w:rsidRPr="00DD723E" w:rsidRDefault="00A35C3C" w:rsidP="00C304B0">
            <w:pPr>
              <w:ind w:left="255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หนี้สินตามสัญญาเช่าเพิ่มขึ้นจากการนำมาตรฐานการรายงานทางการเงิน ฉบับที่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2223C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มาถือปฏิบัติครั้งแรก</w:t>
            </w:r>
            <w:r w:rsidR="002E5C91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 </w:t>
            </w:r>
            <w:r w:rsidR="002E5C91" w:rsidRPr="00DD72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E5C91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2E5C91"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59" w:type="dxa"/>
            <w:vAlign w:val="bottom"/>
          </w:tcPr>
          <w:p w:rsidR="00F03038" w:rsidRPr="00DD723E" w:rsidRDefault="00F03038" w:rsidP="00C304B0">
            <w:pPr>
              <w:pBdr>
                <w:bottom w:val="double" w:sz="4" w:space="1" w:color="auto"/>
              </w:pBdr>
              <w:tabs>
                <w:tab w:val="decimal" w:pos="181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</w:tbl>
    <w:p w:rsidR="00A35C3C" w:rsidRPr="00DD723E" w:rsidRDefault="00A35C3C" w:rsidP="00C304B0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รายการปรับปรุงสินทรัพย์</w:t>
      </w:r>
      <w:r w:rsidR="00B74CC9" w:rsidRPr="00DD723E">
        <w:rPr>
          <w:rFonts w:asciiTheme="majorBidi" w:hAnsiTheme="majorBidi" w:cstheme="majorBidi"/>
          <w:sz w:val="32"/>
          <w:szCs w:val="32"/>
          <w:cs/>
        </w:rPr>
        <w:t>สิทธิการใช้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จากการนำมาตรฐานการรายงานทางการเงิน ฉบับที่ </w:t>
      </w:r>
      <w:r w:rsidRPr="00DD723E">
        <w:rPr>
          <w:rFonts w:asciiTheme="majorBidi" w:hAnsiTheme="majorBidi" w:cstheme="majorBidi"/>
          <w:sz w:val="32"/>
          <w:szCs w:val="32"/>
        </w:rPr>
        <w:t>16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Pr="00DD723E">
        <w:rPr>
          <w:rFonts w:asciiTheme="majorBidi" w:hAnsiTheme="majorBidi" w:cstheme="majorBidi"/>
          <w:sz w:val="32"/>
          <w:szCs w:val="32"/>
        </w:rPr>
        <w:t>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D723E">
        <w:rPr>
          <w:rFonts w:asciiTheme="majorBidi" w:hAnsiTheme="majorBidi" w:cstheme="majorBidi"/>
          <w:sz w:val="32"/>
          <w:szCs w:val="32"/>
        </w:rPr>
        <w:t>2563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1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  <w:gridCol w:w="2359"/>
      </w:tblGrid>
      <w:tr w:rsidR="00E92E7E" w:rsidRPr="00DD723E" w:rsidTr="00AD1ABF">
        <w:trPr>
          <w:trHeight w:val="471"/>
        </w:trPr>
        <w:tc>
          <w:tcPr>
            <w:tcW w:w="6805" w:type="dxa"/>
          </w:tcPr>
          <w:p w:rsidR="001C09E2" w:rsidRPr="00DD723E" w:rsidRDefault="001C09E2" w:rsidP="00C304B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9" w:type="dxa"/>
          </w:tcPr>
          <w:p w:rsidR="001C09E2" w:rsidRPr="00DD723E" w:rsidRDefault="001C09E2" w:rsidP="00C304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957752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92E7E" w:rsidRPr="00DD723E" w:rsidTr="00AD1ABF">
        <w:trPr>
          <w:trHeight w:val="63"/>
        </w:trPr>
        <w:tc>
          <w:tcPr>
            <w:tcW w:w="6805" w:type="dxa"/>
          </w:tcPr>
          <w:p w:rsidR="001C09E2" w:rsidRPr="00DD723E" w:rsidRDefault="008531D7" w:rsidP="00C304B0">
            <w:pPr>
              <w:ind w:left="77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โปรแกรมคอมพิวเตอร์</w:t>
            </w:r>
          </w:p>
        </w:tc>
        <w:tc>
          <w:tcPr>
            <w:tcW w:w="2359" w:type="dxa"/>
          </w:tcPr>
          <w:p w:rsidR="001C09E2" w:rsidRPr="00DD723E" w:rsidRDefault="00F03038" w:rsidP="00C304B0">
            <w:pPr>
              <w:tabs>
                <w:tab w:val="decimal" w:pos="189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</w:tr>
      <w:tr w:rsidR="00E92E7E" w:rsidRPr="00DD723E" w:rsidTr="00AD1ABF">
        <w:trPr>
          <w:trHeight w:val="63"/>
        </w:trPr>
        <w:tc>
          <w:tcPr>
            <w:tcW w:w="6805" w:type="dxa"/>
          </w:tcPr>
          <w:p w:rsidR="001C09E2" w:rsidRPr="00DD723E" w:rsidRDefault="008531D7" w:rsidP="00C304B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  <w:r w:rsidR="00677F1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2359" w:type="dxa"/>
          </w:tcPr>
          <w:p w:rsidR="001C09E2" w:rsidRPr="00DD723E" w:rsidRDefault="00F03038" w:rsidP="00C304B0">
            <w:pPr>
              <w:tabs>
                <w:tab w:val="decimal" w:pos="1892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E92E7E" w:rsidRPr="00DD723E" w:rsidTr="00AD1ABF">
        <w:trPr>
          <w:trHeight w:val="63"/>
        </w:trPr>
        <w:tc>
          <w:tcPr>
            <w:tcW w:w="6805" w:type="dxa"/>
          </w:tcPr>
          <w:p w:rsidR="001C09E2" w:rsidRPr="00DD723E" w:rsidRDefault="001C09E2" w:rsidP="00C304B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D03CF5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E57D15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2359" w:type="dxa"/>
          </w:tcPr>
          <w:p w:rsidR="001C09E2" w:rsidRPr="00DD723E" w:rsidRDefault="00F03038" w:rsidP="00C304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</w:p>
        </w:tc>
      </w:tr>
    </w:tbl>
    <w:p w:rsidR="00C304B0" w:rsidRDefault="00C304B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bookmarkStart w:id="41" w:name="_Toc56045233"/>
      <w:bookmarkEnd w:id="39"/>
      <w:r>
        <w:rPr>
          <w:rFonts w:asciiTheme="majorBidi" w:hAnsi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:rsidR="008C75BB" w:rsidRPr="00DD723E" w:rsidRDefault="00CE4C29" w:rsidP="00015B61">
      <w:pPr>
        <w:pStyle w:val="Heading2"/>
        <w:tabs>
          <w:tab w:val="left" w:pos="567"/>
        </w:tabs>
        <w:spacing w:before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r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5</w:t>
      </w:r>
      <w:r w:rsidR="002C1E44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. </w:t>
      </w:r>
      <w:r w:rsidR="002C1E44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C75BB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การจัดประเภทสินทรัพย์ทางการเงินและหนี้สินทางการเงิน</w:t>
      </w:r>
      <w:bookmarkEnd w:id="41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740"/>
        <w:gridCol w:w="1740"/>
        <w:gridCol w:w="1740"/>
      </w:tblGrid>
      <w:tr w:rsidR="00E92E7E" w:rsidRPr="00DD723E" w:rsidTr="00AD1ABF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CC1" w:rsidRPr="00DD723E" w:rsidRDefault="005E0CC1" w:rsidP="00C304B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CC1" w:rsidRPr="00DD723E" w:rsidRDefault="005E0CC1" w:rsidP="00C304B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0CC1" w:rsidRPr="00DD723E" w:rsidRDefault="005E0CC1" w:rsidP="00C304B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CC1" w:rsidRPr="00DD723E" w:rsidRDefault="005E0CC1" w:rsidP="00C304B0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E92E7E" w:rsidRPr="00DD723E" w:rsidTr="00AD1ABF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3F22" w:rsidRPr="00DD723E" w:rsidRDefault="00DE3F22" w:rsidP="00C304B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E3F22" w:rsidRPr="00DD723E" w:rsidRDefault="008D319A" w:rsidP="00C304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DE3F22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E3F22" w:rsidRPr="00DD7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E92E7E" w:rsidRPr="00DD723E" w:rsidTr="00AD1ABF">
        <w:trPr>
          <w:trHeight w:val="126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CC1" w:rsidRPr="00DD723E" w:rsidRDefault="005E0CC1" w:rsidP="00C304B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E0CC1" w:rsidRPr="00DD723E" w:rsidRDefault="005E0CC1" w:rsidP="00C304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E0CC1" w:rsidRPr="00DD723E" w:rsidRDefault="005E0CC1" w:rsidP="00C304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</w:t>
            </w:r>
            <w:r w:rsidR="00CE4C29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5E0CC1" w:rsidRPr="00DD723E" w:rsidRDefault="005E0CC1" w:rsidP="00C304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92E7E" w:rsidRPr="00DD723E" w:rsidTr="00AD1ABF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CC1" w:rsidRPr="00DD723E" w:rsidRDefault="005E0CC1" w:rsidP="00C304B0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0CC1" w:rsidRPr="00DD723E" w:rsidRDefault="005E0CC1" w:rsidP="00C304B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7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CC1" w:rsidRPr="00DD723E" w:rsidRDefault="005E0CC1" w:rsidP="00C304B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7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CC1" w:rsidRPr="00DD723E" w:rsidRDefault="005E0CC1" w:rsidP="00C304B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E92E7E" w:rsidRPr="00DD723E" w:rsidTr="00AD1ABF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CC1" w:rsidRPr="00DD723E" w:rsidRDefault="005E0CC1" w:rsidP="00C304B0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CC1" w:rsidRPr="00DD723E" w:rsidRDefault="00D7256B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4F2FA8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4F2FA8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E92E7E" w:rsidRPr="00DD723E" w:rsidTr="00AD1ABF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CC1" w:rsidRPr="00DD723E" w:rsidRDefault="005E0CC1" w:rsidP="00C304B0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="00F3050E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</w:t>
            </w:r>
            <w:r w:rsidR="00E2223C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          </w:t>
            </w:r>
            <w:r w:rsidR="00F3050E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เงินฝากสถาบันการเงิน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CC1" w:rsidRPr="00DD723E" w:rsidRDefault="00D7256B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D13F04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817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D13F04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817</w:t>
            </w:r>
          </w:p>
        </w:tc>
      </w:tr>
      <w:tr w:rsidR="00E92E7E" w:rsidRPr="00DD723E" w:rsidTr="00AD1ABF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CC1" w:rsidRPr="00DD723E" w:rsidRDefault="005E0CC1" w:rsidP="00C304B0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CC1" w:rsidRPr="00DD723E" w:rsidRDefault="004F2FA8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4F2FA8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4F2FA8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</w:tr>
      <w:tr w:rsidR="00E92E7E" w:rsidRPr="00DD723E" w:rsidTr="00AD1ABF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CC1" w:rsidRPr="00DD723E" w:rsidRDefault="005E0CC1" w:rsidP="00C304B0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CC1" w:rsidRPr="00DD723E" w:rsidRDefault="00D7256B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4F2FA8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77,</w:t>
            </w:r>
            <w:r w:rsidR="00D13F04" w:rsidRPr="00DD723E">
              <w:rPr>
                <w:rFonts w:asciiTheme="majorBidi" w:hAnsiTheme="majorBidi" w:cstheme="majorBidi"/>
                <w:sz w:val="26"/>
                <w:szCs w:val="26"/>
              </w:rPr>
              <w:t>456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4F2FA8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77,</w:t>
            </w:r>
            <w:r w:rsidR="00D13F04" w:rsidRPr="00DD723E">
              <w:rPr>
                <w:rFonts w:asciiTheme="majorBidi" w:hAnsiTheme="majorBidi" w:cstheme="majorBidi"/>
                <w:sz w:val="26"/>
                <w:szCs w:val="26"/>
              </w:rPr>
              <w:t>456</w:t>
            </w:r>
          </w:p>
        </w:tc>
      </w:tr>
      <w:tr w:rsidR="00E92E7E" w:rsidRPr="00DD723E" w:rsidTr="00AD1ABF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CC1" w:rsidRPr="00DD723E" w:rsidRDefault="005E0CC1" w:rsidP="00C304B0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CC1" w:rsidRPr="00DD723E" w:rsidRDefault="00D7256B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8F2571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8F2571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</w:tr>
      <w:tr w:rsidR="00E92E7E" w:rsidRPr="00DD723E" w:rsidTr="00AD1ABF">
        <w:trPr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CC1" w:rsidRPr="00DD723E" w:rsidRDefault="005E0CC1" w:rsidP="00C304B0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CC1" w:rsidRPr="00DD723E" w:rsidRDefault="00D7256B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4F2FA8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D13F04" w:rsidRPr="00DD723E">
              <w:rPr>
                <w:rFonts w:asciiTheme="majorBidi" w:hAnsiTheme="majorBidi" w:cstheme="majorBidi"/>
                <w:sz w:val="26"/>
                <w:szCs w:val="26"/>
              </w:rPr>
              <w:t>503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4F2FA8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D13F04" w:rsidRPr="00DD723E">
              <w:rPr>
                <w:rFonts w:asciiTheme="majorBidi" w:hAnsiTheme="majorBidi" w:cstheme="majorBidi"/>
                <w:sz w:val="26"/>
                <w:szCs w:val="26"/>
              </w:rPr>
              <w:t>503</w:t>
            </w:r>
          </w:p>
        </w:tc>
      </w:tr>
      <w:tr w:rsidR="00E92E7E" w:rsidRPr="00DD723E" w:rsidTr="00AD1ABF">
        <w:trPr>
          <w:trHeight w:val="324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CC1" w:rsidRPr="00DD723E" w:rsidRDefault="005E0CC1" w:rsidP="00C304B0">
            <w:pPr>
              <w:ind w:left="249" w:right="-102" w:hanging="24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</w:t>
            </w:r>
            <w:r w:rsidR="003C6416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และอื่น</w:t>
            </w:r>
            <w:r w:rsidR="00E92E7E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C6416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CC1" w:rsidRPr="00DD723E" w:rsidRDefault="00D7256B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D13F04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742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D13F04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742</w:t>
            </w:r>
          </w:p>
        </w:tc>
      </w:tr>
      <w:tr w:rsidR="00E92E7E" w:rsidRPr="00DD723E" w:rsidTr="00AD1ABF">
        <w:trPr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CC1" w:rsidRPr="00DD723E" w:rsidRDefault="005E0CC1" w:rsidP="00C304B0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CC1" w:rsidRPr="00DD723E" w:rsidRDefault="005E0CC1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5E0CC1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5E0CC1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E7E" w:rsidRPr="00DD723E" w:rsidTr="00AD1ABF">
        <w:trPr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CC1" w:rsidRPr="00DD723E" w:rsidRDefault="005E0CC1" w:rsidP="00C304B0">
            <w:pPr>
              <w:ind w:left="249" w:hanging="249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ลูกหนี้สวัสดิการ</w:t>
            </w:r>
            <w:r w:rsidR="00F3050E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พนักงานและดอกเบี้ยค้างรับ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CC1" w:rsidRPr="00DD723E" w:rsidRDefault="00D7256B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4F2FA8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4F2FA8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</w:tr>
      <w:tr w:rsidR="00E92E7E" w:rsidRPr="00DD723E" w:rsidTr="00AD1ABF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5E0CC1" w:rsidP="00C304B0">
            <w:pPr>
              <w:ind w:left="337" w:hanging="337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="003C6416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0CC1" w:rsidRPr="00DD723E" w:rsidRDefault="00D7256B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4F2FA8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4F2FA8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</w:tr>
      <w:tr w:rsidR="00E92E7E" w:rsidRPr="00DD723E" w:rsidTr="00AD1ABF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CC1" w:rsidRPr="00DD723E" w:rsidRDefault="005E0CC1" w:rsidP="00C304B0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7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CC1" w:rsidRPr="00DD723E" w:rsidRDefault="005E0CC1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5E0CC1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5E0CC1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E7E" w:rsidRPr="00DD723E" w:rsidTr="00AD1ABF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CC1" w:rsidRPr="00DD723E" w:rsidRDefault="005E0CC1" w:rsidP="00C304B0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CC1" w:rsidRPr="00DD723E" w:rsidRDefault="00D7256B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4F2FA8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80,43</w:t>
            </w:r>
            <w:r w:rsidR="00D13F04" w:rsidRPr="00DD723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4F2FA8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80,43</w:t>
            </w:r>
            <w:r w:rsidR="00D13F04" w:rsidRPr="00DD723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5E0CC1" w:rsidRPr="00DD723E" w:rsidTr="00AD1ABF">
        <w:trPr>
          <w:trHeight w:val="31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CC1" w:rsidRPr="00DD723E" w:rsidRDefault="005E0CC1" w:rsidP="00C304B0">
            <w:pPr>
              <w:ind w:left="249" w:hanging="24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E0CC1" w:rsidRPr="00DD723E" w:rsidRDefault="00D7256B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4F2FA8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E0CC1" w:rsidRPr="00DD723E" w:rsidRDefault="004F2FA8" w:rsidP="00C304B0">
            <w:pPr>
              <w:tabs>
                <w:tab w:val="decimal" w:pos="137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</w:tr>
    </w:tbl>
    <w:p w:rsidR="00B078F4" w:rsidRPr="00DD723E" w:rsidRDefault="00CE4C29" w:rsidP="00015B61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42" w:name="_Toc56045234"/>
      <w:r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6</w:t>
      </w:r>
      <w:r w:rsidR="00573A12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8C1C05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078F4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42"/>
    </w:p>
    <w:p w:rsidR="00B078F4" w:rsidRPr="00DD723E" w:rsidRDefault="00B078F4" w:rsidP="00015B61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C6416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3C6416" w:rsidRPr="00DD723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</w:t>
      </w:r>
      <w:r w:rsidR="00DF0C80" w:rsidRPr="00DD723E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DD723E">
        <w:rPr>
          <w:rFonts w:asciiTheme="majorBidi" w:hAnsiTheme="majorBidi" w:cstheme="majorBidi"/>
          <w:sz w:val="32"/>
          <w:szCs w:val="32"/>
          <w:cs/>
        </w:rPr>
        <w:t>งบกระแสเงินสด เป็นดังนี้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55"/>
        <w:gridCol w:w="1755"/>
      </w:tblGrid>
      <w:tr w:rsidR="00E92E7E" w:rsidRPr="00DD723E" w:rsidTr="00E2223C">
        <w:trPr>
          <w:trHeight w:val="64"/>
        </w:trPr>
        <w:tc>
          <w:tcPr>
            <w:tcW w:w="5490" w:type="dxa"/>
            <w:shd w:val="clear" w:color="auto" w:fill="auto"/>
            <w:noWrap/>
            <w:vAlign w:val="bottom"/>
            <w:hideMark/>
          </w:tcPr>
          <w:p w:rsidR="00B078F4" w:rsidRPr="00DD723E" w:rsidRDefault="00B078F4" w:rsidP="00015B6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5" w:type="dxa"/>
            <w:shd w:val="clear" w:color="auto" w:fill="auto"/>
            <w:noWrap/>
            <w:vAlign w:val="center"/>
            <w:hideMark/>
          </w:tcPr>
          <w:p w:rsidR="00B078F4" w:rsidRPr="00DD723E" w:rsidRDefault="00B078F4" w:rsidP="00015B6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5" w:type="dxa"/>
          </w:tcPr>
          <w:p w:rsidR="00B078F4" w:rsidRPr="00DD723E" w:rsidRDefault="00B078F4" w:rsidP="00015B6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E2223C">
        <w:trPr>
          <w:trHeight w:val="64"/>
        </w:trPr>
        <w:tc>
          <w:tcPr>
            <w:tcW w:w="5490" w:type="dxa"/>
            <w:shd w:val="clear" w:color="auto" w:fill="auto"/>
            <w:vAlign w:val="center"/>
            <w:hideMark/>
          </w:tcPr>
          <w:p w:rsidR="00B078F4" w:rsidRPr="00DD723E" w:rsidRDefault="00B078F4" w:rsidP="00015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:rsidR="00B078F4" w:rsidRPr="00DD723E" w:rsidRDefault="003C6416" w:rsidP="00015B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B078F4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078F4"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55" w:type="dxa"/>
            <w:vAlign w:val="center"/>
          </w:tcPr>
          <w:p w:rsidR="00B078F4" w:rsidRPr="00DD723E" w:rsidRDefault="00B078F4" w:rsidP="00015B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E2223C">
        <w:trPr>
          <w:trHeight w:val="64"/>
        </w:trPr>
        <w:tc>
          <w:tcPr>
            <w:tcW w:w="5490" w:type="dxa"/>
            <w:shd w:val="clear" w:color="auto" w:fill="auto"/>
            <w:vAlign w:val="center"/>
            <w:hideMark/>
          </w:tcPr>
          <w:p w:rsidR="00B078F4" w:rsidRPr="00DD723E" w:rsidRDefault="00B078F4" w:rsidP="00015B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078F4" w:rsidRPr="00DD723E" w:rsidRDefault="004F2FA8" w:rsidP="00015B61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55" w:type="dxa"/>
            <w:vAlign w:val="center"/>
          </w:tcPr>
          <w:p w:rsidR="00B078F4" w:rsidRPr="00DD723E" w:rsidRDefault="00B078F4" w:rsidP="00015B61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92E7E" w:rsidRPr="00DD723E" w:rsidTr="00E2223C">
        <w:trPr>
          <w:trHeight w:val="64"/>
        </w:trPr>
        <w:tc>
          <w:tcPr>
            <w:tcW w:w="5490" w:type="dxa"/>
            <w:shd w:val="clear" w:color="auto" w:fill="auto"/>
            <w:vAlign w:val="center"/>
          </w:tcPr>
          <w:p w:rsidR="00B078F4" w:rsidRPr="00DD723E" w:rsidRDefault="00B078F4" w:rsidP="00015B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078F4" w:rsidRPr="00DD723E" w:rsidRDefault="004F2FA8" w:rsidP="00015B61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755" w:type="dxa"/>
            <w:vAlign w:val="center"/>
          </w:tcPr>
          <w:p w:rsidR="00B078F4" w:rsidRPr="00DD723E" w:rsidRDefault="00B078F4" w:rsidP="00015B61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92E7E" w:rsidRPr="00DD723E" w:rsidTr="00E2223C">
        <w:trPr>
          <w:trHeight w:val="64"/>
        </w:trPr>
        <w:tc>
          <w:tcPr>
            <w:tcW w:w="5490" w:type="dxa"/>
            <w:shd w:val="clear" w:color="auto" w:fill="auto"/>
            <w:vAlign w:val="center"/>
            <w:hideMark/>
          </w:tcPr>
          <w:p w:rsidR="00B078F4" w:rsidRPr="00DD723E" w:rsidRDefault="00B078F4" w:rsidP="00015B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078F4" w:rsidRPr="00DD723E" w:rsidRDefault="00B078F4" w:rsidP="00015B61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:rsidR="00B078F4" w:rsidRPr="00DD723E" w:rsidRDefault="00B078F4" w:rsidP="00015B61">
            <w:pPr>
              <w:tabs>
                <w:tab w:val="decimal" w:pos="13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2E7E" w:rsidRPr="00DD723E" w:rsidTr="00E2223C">
        <w:trPr>
          <w:trHeight w:val="64"/>
        </w:trPr>
        <w:tc>
          <w:tcPr>
            <w:tcW w:w="5490" w:type="dxa"/>
            <w:shd w:val="clear" w:color="auto" w:fill="auto"/>
            <w:vAlign w:val="center"/>
            <w:hideMark/>
          </w:tcPr>
          <w:p w:rsidR="00B078F4" w:rsidRPr="00DD723E" w:rsidRDefault="00B078F4" w:rsidP="00015B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เงินฝากกระแสรายวันและออมทรัพย์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078F4" w:rsidRPr="00DD723E" w:rsidRDefault="00D13F04" w:rsidP="00015B61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  <w:tc>
          <w:tcPr>
            <w:tcW w:w="1755" w:type="dxa"/>
            <w:vAlign w:val="center"/>
          </w:tcPr>
          <w:p w:rsidR="00B078F4" w:rsidRPr="00DD723E" w:rsidRDefault="00B078F4" w:rsidP="00015B61">
            <w:pPr>
              <w:tabs>
                <w:tab w:val="decimal" w:pos="13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AA2B0F">
              <w:rPr>
                <w:rFonts w:asciiTheme="majorBidi" w:hAnsiTheme="majorBidi" w:cstheme="majorBidi" w:hint="cs"/>
                <w:sz w:val="28"/>
                <w:szCs w:val="28"/>
                <w:cs/>
              </w:rPr>
              <w:t>370</w:t>
            </w:r>
          </w:p>
        </w:tc>
      </w:tr>
      <w:tr w:rsidR="00E92E7E" w:rsidRPr="00DD723E" w:rsidTr="00E2223C">
        <w:trPr>
          <w:trHeight w:val="64"/>
        </w:trPr>
        <w:tc>
          <w:tcPr>
            <w:tcW w:w="5490" w:type="dxa"/>
            <w:shd w:val="clear" w:color="auto" w:fill="auto"/>
            <w:vAlign w:val="center"/>
            <w:hideMark/>
          </w:tcPr>
          <w:p w:rsidR="00B078F4" w:rsidRPr="00DD723E" w:rsidRDefault="00B078F4" w:rsidP="00015B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  เงินฝากประจำ 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078F4" w:rsidRPr="00DD723E" w:rsidRDefault="004F2FA8" w:rsidP="00015B61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55" w:type="dxa"/>
            <w:vAlign w:val="center"/>
          </w:tcPr>
          <w:p w:rsidR="00B078F4" w:rsidRPr="00DD723E" w:rsidRDefault="00B078F4" w:rsidP="00015B61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E2223C">
        <w:trPr>
          <w:trHeight w:val="64"/>
        </w:trPr>
        <w:tc>
          <w:tcPr>
            <w:tcW w:w="5490" w:type="dxa"/>
            <w:shd w:val="clear" w:color="auto" w:fill="auto"/>
            <w:vAlign w:val="center"/>
          </w:tcPr>
          <w:p w:rsidR="00B078F4" w:rsidRPr="00DD723E" w:rsidRDefault="00B078F4" w:rsidP="00015B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รวมเงินสดและเงินฝากธนาคาร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078F4" w:rsidRPr="00DD723E" w:rsidRDefault="00D13F04" w:rsidP="00015B61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1755" w:type="dxa"/>
            <w:vAlign w:val="center"/>
          </w:tcPr>
          <w:p w:rsidR="00F760C2" w:rsidRPr="00DD723E" w:rsidRDefault="00B078F4" w:rsidP="00015B61">
            <w:pPr>
              <w:tabs>
                <w:tab w:val="decimal" w:pos="13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AA2B0F">
              <w:rPr>
                <w:rFonts w:asciiTheme="majorBidi" w:hAnsiTheme="majorBidi" w:cstheme="majorBidi" w:hint="cs"/>
                <w:sz w:val="28"/>
                <w:szCs w:val="28"/>
                <w:cs/>
              </w:rPr>
              <w:t>384</w:t>
            </w:r>
          </w:p>
        </w:tc>
      </w:tr>
      <w:tr w:rsidR="00E92E7E" w:rsidRPr="00DD723E" w:rsidTr="00E2223C">
        <w:trPr>
          <w:trHeight w:val="64"/>
        </w:trPr>
        <w:tc>
          <w:tcPr>
            <w:tcW w:w="5490" w:type="dxa"/>
            <w:shd w:val="clear" w:color="auto" w:fill="auto"/>
            <w:noWrap/>
            <w:vAlign w:val="bottom"/>
          </w:tcPr>
          <w:p w:rsidR="00B078F4" w:rsidRPr="00DD723E" w:rsidRDefault="00B078F4" w:rsidP="00015B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078F4" w:rsidRPr="00DD723E" w:rsidRDefault="004F2FA8" w:rsidP="00015B61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  <w:vAlign w:val="center"/>
          </w:tcPr>
          <w:p w:rsidR="00B078F4" w:rsidRPr="00DD723E" w:rsidRDefault="00B078F4" w:rsidP="00015B61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E2223C">
        <w:trPr>
          <w:trHeight w:val="64"/>
        </w:trPr>
        <w:tc>
          <w:tcPr>
            <w:tcW w:w="5490" w:type="dxa"/>
            <w:shd w:val="clear" w:color="auto" w:fill="auto"/>
            <w:noWrap/>
            <w:vAlign w:val="bottom"/>
          </w:tcPr>
          <w:p w:rsidR="00B078F4" w:rsidRPr="00DD723E" w:rsidRDefault="00B078F4" w:rsidP="00015B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B078F4" w:rsidRPr="00DD723E" w:rsidRDefault="00D13F04" w:rsidP="00015B61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1755" w:type="dxa"/>
            <w:vAlign w:val="center"/>
          </w:tcPr>
          <w:p w:rsidR="00B078F4" w:rsidRPr="00DD723E" w:rsidRDefault="00B078F4" w:rsidP="00015B61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AA2B0F">
              <w:rPr>
                <w:rFonts w:asciiTheme="majorBidi" w:hAnsiTheme="majorBidi" w:cstheme="majorBidi" w:hint="cs"/>
                <w:sz w:val="28"/>
                <w:szCs w:val="28"/>
                <w:cs/>
              </w:rPr>
              <w:t>380</w:t>
            </w:r>
          </w:p>
        </w:tc>
      </w:tr>
    </w:tbl>
    <w:p w:rsidR="008C1C05" w:rsidRPr="00DD723E" w:rsidRDefault="00CE4C29" w:rsidP="00E57D15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bookmarkStart w:id="43" w:name="_Toc56045235"/>
      <w:bookmarkStart w:id="44" w:name="_Hlk37433302"/>
      <w:r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7</w:t>
      </w:r>
      <w:r w:rsidR="00B1345F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970BD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43"/>
    </w:p>
    <w:p w:rsidR="003C6416" w:rsidRPr="00DD723E" w:rsidRDefault="00CE4C29" w:rsidP="003C6416">
      <w:pPr>
        <w:spacing w:before="120" w:after="120"/>
        <w:ind w:left="547" w:hanging="547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DD723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7</w:t>
      </w:r>
      <w:r w:rsidR="00E57D15" w:rsidRPr="00DD723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E57D15" w:rsidRPr="00DD723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E57D15" w:rsidRPr="00DD723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3C6416" w:rsidRPr="00DD723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เงินลงทุนจำแนกตามประเภทเงินลงทุน</w:t>
      </w:r>
    </w:p>
    <w:p w:rsidR="00E57D15" w:rsidRPr="00DD723E" w:rsidRDefault="003C6416" w:rsidP="00015B61">
      <w:pPr>
        <w:spacing w:before="120"/>
        <w:ind w:left="547"/>
        <w:rPr>
          <w:rFonts w:asciiTheme="majorBidi" w:hAnsiTheme="majorBidi" w:cstheme="majorBidi"/>
          <w:b/>
          <w:bCs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00"/>
        <w:gridCol w:w="1755"/>
        <w:gridCol w:w="1755"/>
      </w:tblGrid>
      <w:tr w:rsidR="00E92E7E" w:rsidRPr="00DD723E" w:rsidTr="002368F8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D15" w:rsidRPr="00DD723E" w:rsidRDefault="00E57D15" w:rsidP="00015B61">
            <w:pPr>
              <w:overflowPunct/>
              <w:autoSpaceDE/>
              <w:autoSpaceDN/>
              <w:adjustRightInd/>
              <w:spacing w:line="340" w:lineRule="exact"/>
              <w:ind w:firstLineChars="100" w:firstLine="2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D15" w:rsidRPr="00DD723E" w:rsidRDefault="00E57D15" w:rsidP="00015B61">
            <w:pPr>
              <w:overflowPunct/>
              <w:autoSpaceDE/>
              <w:autoSpaceDN/>
              <w:adjustRightInd/>
              <w:spacing w:line="340" w:lineRule="exact"/>
              <w:ind w:firstLineChars="100" w:firstLine="28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2368F8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D15" w:rsidRPr="00DD723E" w:rsidRDefault="00E57D15" w:rsidP="00015B61">
            <w:pPr>
              <w:overflowPunct/>
              <w:autoSpaceDE/>
              <w:autoSpaceDN/>
              <w:adjustRightInd/>
              <w:spacing w:line="340" w:lineRule="exact"/>
              <w:ind w:firstLineChars="100" w:firstLine="2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7D15" w:rsidRPr="00DD723E" w:rsidRDefault="003C6416" w:rsidP="00015B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92E7E" w:rsidRPr="00DD723E" w:rsidTr="002368F8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7D15" w:rsidRPr="00DD723E" w:rsidRDefault="00E57D15" w:rsidP="00015B61">
            <w:pPr>
              <w:overflowPunct/>
              <w:autoSpaceDE/>
              <w:autoSpaceDN/>
              <w:adjustRightInd/>
              <w:spacing w:line="340" w:lineRule="exact"/>
              <w:ind w:firstLineChars="100" w:firstLine="2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7D15" w:rsidRPr="00DD723E" w:rsidRDefault="00E57D15" w:rsidP="00015B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7D15" w:rsidRPr="00DD723E" w:rsidRDefault="00E57D15" w:rsidP="00015B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  <w:r w:rsidR="00573FA0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ในระหว่างงวดเก้าเดือนสิ้นสุดวันที่                         </w:t>
            </w:r>
            <w:r w:rsidR="00573FA0" w:rsidRPr="00DD723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73FA0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="00573FA0"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92E7E" w:rsidRPr="00DD723E" w:rsidTr="002368F8">
        <w:trPr>
          <w:trHeight w:val="30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7D15" w:rsidRPr="00DD723E" w:rsidRDefault="00E57D15" w:rsidP="00015B61">
            <w:pPr>
              <w:overflowPunct/>
              <w:autoSpaceDE/>
              <w:autoSpaceDN/>
              <w:adjustRightInd/>
              <w:spacing w:line="340" w:lineRule="exact"/>
              <w:ind w:left="250" w:hanging="25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เงินลงทุนในตราสารทุนที่กำหนดให้วัดมูลค่าด้วย                         มูลค่ายุติธรรมผ่านกำไรขาดทุนเบ็ดเสร็จอื่น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7D15" w:rsidRPr="00DD723E" w:rsidRDefault="00E57D15" w:rsidP="00015B61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7D15" w:rsidRPr="00DD723E" w:rsidRDefault="00E57D15" w:rsidP="00015B61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92E7E" w:rsidRPr="00DD723E" w:rsidTr="002368F8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0589" w:rsidRPr="00DD723E" w:rsidRDefault="00100589" w:rsidP="00015B61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line="340" w:lineRule="exact"/>
              <w:ind w:left="390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00589" w:rsidRPr="00DD723E" w:rsidRDefault="00100589" w:rsidP="00015B61">
            <w:pPr>
              <w:tabs>
                <w:tab w:val="decimal" w:pos="133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100589" w:rsidRPr="00DD723E" w:rsidRDefault="00100589" w:rsidP="00015B61">
            <w:pPr>
              <w:tabs>
                <w:tab w:val="decimal" w:pos="133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92E7E" w:rsidRPr="00DD723E" w:rsidTr="002368F8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0589" w:rsidRPr="00DD723E" w:rsidRDefault="00100589" w:rsidP="00015B61">
            <w:pPr>
              <w:pStyle w:val="ListParagraph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line="340" w:lineRule="exact"/>
              <w:ind w:left="390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589" w:rsidRPr="00DD723E" w:rsidRDefault="00100589" w:rsidP="00015B61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17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00589" w:rsidRPr="00DD723E" w:rsidRDefault="00100589" w:rsidP="00015B61">
            <w:pPr>
              <w:pBdr>
                <w:bottom w:val="sing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00589" w:rsidRPr="00DD723E" w:rsidTr="002368F8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0589" w:rsidRPr="00DD723E" w:rsidRDefault="00100589" w:rsidP="00015B6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0589" w:rsidRPr="00DD723E" w:rsidRDefault="00100589" w:rsidP="00015B61">
            <w:pPr>
              <w:pBdr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100589" w:rsidRPr="00DD723E" w:rsidRDefault="00100589" w:rsidP="00015B61">
            <w:pPr>
              <w:pBdr>
                <w:bottom w:val="double" w:sz="4" w:space="1" w:color="auto"/>
              </w:pBdr>
              <w:tabs>
                <w:tab w:val="decimal" w:pos="1332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:rsidR="003C6416" w:rsidRPr="00DD723E" w:rsidRDefault="00256933" w:rsidP="00015B61">
      <w:pPr>
        <w:tabs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i/>
          <w:iCs/>
          <w:snapToGrid w:val="0"/>
          <w:sz w:val="32"/>
          <w:szCs w:val="32"/>
          <w:lang w:eastAsia="th-TH"/>
        </w:rPr>
      </w:pPr>
      <w:bookmarkStart w:id="45" w:name="_Toc36656390"/>
      <w:bookmarkEnd w:id="44"/>
      <w:r w:rsidRPr="00DD723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bookmarkEnd w:id="45"/>
      <w:r w:rsidR="003C6416"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3C6416"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31 </w:t>
      </w:r>
      <w:r w:rsidR="003C6416"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ธันวาคม </w:t>
      </w:r>
      <w:r w:rsidR="003C6416"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2562 </w:t>
      </w:r>
      <w:r w:rsidR="003C6416"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เงินลงทุนจำแนกตามประเภทเงินลงทุน ดังนี้</w:t>
      </w:r>
    </w:p>
    <w:tbl>
      <w:tblPr>
        <w:tblW w:w="891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80"/>
        <w:gridCol w:w="40"/>
        <w:gridCol w:w="2295"/>
        <w:gridCol w:w="2295"/>
      </w:tblGrid>
      <w:tr w:rsidR="00E92E7E" w:rsidRPr="00DD723E" w:rsidTr="004613B7">
        <w:trPr>
          <w:trHeight w:val="81"/>
        </w:trPr>
        <w:tc>
          <w:tcPr>
            <w:tcW w:w="4280" w:type="dxa"/>
          </w:tcPr>
          <w:p w:rsidR="00A70F06" w:rsidRPr="00DD723E" w:rsidRDefault="00A70F06" w:rsidP="00015B61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30" w:type="dxa"/>
            <w:gridSpan w:val="3"/>
          </w:tcPr>
          <w:p w:rsidR="00A70F06" w:rsidRPr="00DD723E" w:rsidRDefault="00A70F06" w:rsidP="00015B61">
            <w:pPr>
              <w:spacing w:line="340" w:lineRule="exact"/>
              <w:ind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E356A2">
        <w:trPr>
          <w:trHeight w:val="64"/>
        </w:trPr>
        <w:tc>
          <w:tcPr>
            <w:tcW w:w="4320" w:type="dxa"/>
            <w:gridSpan w:val="2"/>
          </w:tcPr>
          <w:p w:rsidR="00A70F06" w:rsidRPr="00DD723E" w:rsidRDefault="00A70F06" w:rsidP="00015B61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2"/>
          </w:tcPr>
          <w:p w:rsidR="00A70F06" w:rsidRPr="00DD723E" w:rsidRDefault="00A70F06" w:rsidP="00015B61">
            <w:pPr>
              <w:pBdr>
                <w:bottom w:val="single" w:sz="4" w:space="1" w:color="auto"/>
              </w:pBdr>
              <w:spacing w:line="340" w:lineRule="exact"/>
              <w:ind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</w:t>
            </w:r>
            <w:r w:rsidR="00D9371B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</w:tr>
      <w:tr w:rsidR="00E92E7E" w:rsidRPr="00DD723E" w:rsidTr="00E356A2">
        <w:trPr>
          <w:trHeight w:val="64"/>
        </w:trPr>
        <w:tc>
          <w:tcPr>
            <w:tcW w:w="4320" w:type="dxa"/>
            <w:gridSpan w:val="2"/>
          </w:tcPr>
          <w:p w:rsidR="00A70F06" w:rsidRPr="00DD723E" w:rsidRDefault="00A70F06" w:rsidP="00015B61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vAlign w:val="bottom"/>
          </w:tcPr>
          <w:p w:rsidR="00A70F06" w:rsidRPr="00DD723E" w:rsidRDefault="00A70F06" w:rsidP="00015B61">
            <w:pPr>
              <w:pBdr>
                <w:bottom w:val="single" w:sz="4" w:space="1" w:color="auto"/>
              </w:pBdr>
              <w:spacing w:line="340" w:lineRule="exact"/>
              <w:ind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ราคาทุน/</w:t>
            </w:r>
            <w:r w:rsidR="00E356A2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                    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2295" w:type="dxa"/>
            <w:vAlign w:val="bottom"/>
          </w:tcPr>
          <w:p w:rsidR="00A70F06" w:rsidRPr="00DD723E" w:rsidRDefault="00A70F06" w:rsidP="00015B61">
            <w:pPr>
              <w:pBdr>
                <w:bottom w:val="single" w:sz="4" w:space="1" w:color="auto"/>
              </w:pBdr>
              <w:spacing w:line="340" w:lineRule="exact"/>
              <w:ind w:right="105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92E7E" w:rsidRPr="00DD723E" w:rsidTr="004937C0">
        <w:trPr>
          <w:trHeight w:val="275"/>
        </w:trPr>
        <w:tc>
          <w:tcPr>
            <w:tcW w:w="4320" w:type="dxa"/>
            <w:gridSpan w:val="2"/>
          </w:tcPr>
          <w:p w:rsidR="00A70F06" w:rsidRPr="00DD723E" w:rsidRDefault="00A70F06" w:rsidP="00015B61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2295" w:type="dxa"/>
          </w:tcPr>
          <w:p w:rsidR="00A70F06" w:rsidRPr="00DD723E" w:rsidRDefault="00A70F06" w:rsidP="00015B61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</w:tcPr>
          <w:p w:rsidR="00A70F06" w:rsidRPr="00DD723E" w:rsidRDefault="00A70F06" w:rsidP="00015B61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2E7E" w:rsidRPr="00DD723E" w:rsidTr="00E356A2">
        <w:trPr>
          <w:trHeight w:val="61"/>
        </w:trPr>
        <w:tc>
          <w:tcPr>
            <w:tcW w:w="4320" w:type="dxa"/>
            <w:gridSpan w:val="2"/>
          </w:tcPr>
          <w:p w:rsidR="00A70F06" w:rsidRPr="00DD723E" w:rsidRDefault="00A70F06" w:rsidP="00015B61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295" w:type="dxa"/>
          </w:tcPr>
          <w:p w:rsidR="00A70F06" w:rsidRPr="00DD723E" w:rsidRDefault="009152D0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34</w:t>
            </w:r>
            <w:r w:rsidR="00D9371B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295" w:type="dxa"/>
          </w:tcPr>
          <w:p w:rsidR="00A70F06" w:rsidRPr="00DD723E" w:rsidRDefault="00D9371B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</w:p>
        </w:tc>
      </w:tr>
      <w:tr w:rsidR="00E92E7E" w:rsidRPr="00DD723E" w:rsidTr="00E356A2">
        <w:trPr>
          <w:trHeight w:val="64"/>
        </w:trPr>
        <w:tc>
          <w:tcPr>
            <w:tcW w:w="4320" w:type="dxa"/>
            <w:gridSpan w:val="2"/>
          </w:tcPr>
          <w:p w:rsidR="00A70F06" w:rsidRPr="00DD723E" w:rsidRDefault="00A70F06" w:rsidP="00015B61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2295" w:type="dxa"/>
          </w:tcPr>
          <w:p w:rsidR="00A70F06" w:rsidRPr="00DD723E" w:rsidRDefault="009152D0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295" w:type="dxa"/>
          </w:tcPr>
          <w:p w:rsidR="00A70F06" w:rsidRPr="00DD723E" w:rsidRDefault="00D9371B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E356A2">
        <w:trPr>
          <w:trHeight w:val="64"/>
        </w:trPr>
        <w:tc>
          <w:tcPr>
            <w:tcW w:w="4320" w:type="dxa"/>
            <w:gridSpan w:val="2"/>
          </w:tcPr>
          <w:p w:rsidR="00A70F06" w:rsidRPr="00DD723E" w:rsidRDefault="00A70F06" w:rsidP="00015B61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หัก: ค่าปรับมูลค่าเงินลงทุน </w:t>
            </w:r>
          </w:p>
        </w:tc>
        <w:tc>
          <w:tcPr>
            <w:tcW w:w="2295" w:type="dxa"/>
          </w:tcPr>
          <w:p w:rsidR="00A70F06" w:rsidRPr="00DD723E" w:rsidRDefault="009152D0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D9371B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28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295" w:type="dxa"/>
          </w:tcPr>
          <w:p w:rsidR="00A70F06" w:rsidRPr="00DD723E" w:rsidRDefault="00D9371B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E356A2">
        <w:trPr>
          <w:trHeight w:val="61"/>
        </w:trPr>
        <w:tc>
          <w:tcPr>
            <w:tcW w:w="4320" w:type="dxa"/>
            <w:gridSpan w:val="2"/>
          </w:tcPr>
          <w:p w:rsidR="00A70F06" w:rsidRPr="00DD723E" w:rsidRDefault="00A70F06" w:rsidP="00015B61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ค่าเผื่อการปรับมูลค่า</w:t>
            </w:r>
          </w:p>
        </w:tc>
        <w:tc>
          <w:tcPr>
            <w:tcW w:w="2295" w:type="dxa"/>
          </w:tcPr>
          <w:p w:rsidR="00A70F06" w:rsidRPr="00DD723E" w:rsidRDefault="009152D0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D9371B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81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295" w:type="dxa"/>
          </w:tcPr>
          <w:p w:rsidR="00A70F06" w:rsidRPr="00DD723E" w:rsidRDefault="00D9371B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E356A2">
        <w:trPr>
          <w:trHeight w:val="61"/>
        </w:trPr>
        <w:tc>
          <w:tcPr>
            <w:tcW w:w="4320" w:type="dxa"/>
            <w:gridSpan w:val="2"/>
          </w:tcPr>
          <w:p w:rsidR="00A70F06" w:rsidRPr="00DD723E" w:rsidRDefault="00A70F06" w:rsidP="00015B61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2295" w:type="dxa"/>
          </w:tcPr>
          <w:p w:rsidR="00A70F06" w:rsidRPr="00DD723E" w:rsidRDefault="009152D0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166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295" w:type="dxa"/>
          </w:tcPr>
          <w:p w:rsidR="00A70F06" w:rsidRPr="00DD723E" w:rsidRDefault="00D9371B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E356A2">
        <w:trPr>
          <w:trHeight w:val="61"/>
        </w:trPr>
        <w:tc>
          <w:tcPr>
            <w:tcW w:w="4320" w:type="dxa"/>
            <w:gridSpan w:val="2"/>
          </w:tcPr>
          <w:p w:rsidR="00A70F06" w:rsidRPr="00DD723E" w:rsidRDefault="00A70F06" w:rsidP="00015B61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lastRenderedPageBreak/>
              <w:t>รวม</w:t>
            </w:r>
          </w:p>
        </w:tc>
        <w:tc>
          <w:tcPr>
            <w:tcW w:w="2295" w:type="dxa"/>
          </w:tcPr>
          <w:p w:rsidR="00A70F06" w:rsidRPr="00DD723E" w:rsidRDefault="00D9371B" w:rsidP="00015B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295" w:type="dxa"/>
          </w:tcPr>
          <w:p w:rsidR="00A70F06" w:rsidRPr="00DD723E" w:rsidRDefault="00D9371B" w:rsidP="00015B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</w:p>
        </w:tc>
      </w:tr>
      <w:tr w:rsidR="00E92E7E" w:rsidRPr="00DD723E" w:rsidTr="00E356A2">
        <w:trPr>
          <w:trHeight w:val="49"/>
        </w:trPr>
        <w:tc>
          <w:tcPr>
            <w:tcW w:w="4320" w:type="dxa"/>
            <w:gridSpan w:val="2"/>
          </w:tcPr>
          <w:p w:rsidR="00A70F06" w:rsidRPr="00DD723E" w:rsidRDefault="00A70F06" w:rsidP="00015B61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ตราสารหนี้ที่ถือจนครบกำหนด</w:t>
            </w:r>
          </w:p>
        </w:tc>
        <w:tc>
          <w:tcPr>
            <w:tcW w:w="2295" w:type="dxa"/>
          </w:tcPr>
          <w:p w:rsidR="00A70F06" w:rsidRPr="00DD723E" w:rsidRDefault="00A70F06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</w:tcPr>
          <w:p w:rsidR="00A70F06" w:rsidRPr="00DD723E" w:rsidRDefault="00A70F06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E92E7E" w:rsidRPr="00DD723E" w:rsidTr="00E356A2">
        <w:trPr>
          <w:trHeight w:val="64"/>
        </w:trPr>
        <w:tc>
          <w:tcPr>
            <w:tcW w:w="4320" w:type="dxa"/>
            <w:gridSpan w:val="2"/>
          </w:tcPr>
          <w:p w:rsidR="00A70F06" w:rsidRPr="00DD723E" w:rsidRDefault="00A70F06" w:rsidP="00015B61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2295" w:type="dxa"/>
          </w:tcPr>
          <w:p w:rsidR="00A70F06" w:rsidRPr="00DD723E" w:rsidRDefault="00D9371B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295" w:type="dxa"/>
          </w:tcPr>
          <w:p w:rsidR="00A70F06" w:rsidRPr="00DD723E" w:rsidRDefault="00A70F06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E92E7E" w:rsidRPr="00DD723E" w:rsidTr="00E356A2">
        <w:trPr>
          <w:trHeight w:val="64"/>
        </w:trPr>
        <w:tc>
          <w:tcPr>
            <w:tcW w:w="4320" w:type="dxa"/>
            <w:gridSpan w:val="2"/>
          </w:tcPr>
          <w:p w:rsidR="00A70F06" w:rsidRPr="00DD723E" w:rsidRDefault="00A70F06" w:rsidP="00015B61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ค่าปรับมูลค่าเงินลงทุน</w:t>
            </w:r>
          </w:p>
        </w:tc>
        <w:tc>
          <w:tcPr>
            <w:tcW w:w="2295" w:type="dxa"/>
          </w:tcPr>
          <w:p w:rsidR="00A70F06" w:rsidRPr="00DD723E" w:rsidRDefault="00D9371B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9152D0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50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295" w:type="dxa"/>
          </w:tcPr>
          <w:p w:rsidR="00A70F06" w:rsidRPr="00DD723E" w:rsidRDefault="00A70F06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E92E7E" w:rsidRPr="00DD723E" w:rsidTr="00E356A2">
        <w:trPr>
          <w:trHeight w:val="49"/>
        </w:trPr>
        <w:tc>
          <w:tcPr>
            <w:tcW w:w="4320" w:type="dxa"/>
            <w:gridSpan w:val="2"/>
          </w:tcPr>
          <w:p w:rsidR="00A70F06" w:rsidRPr="00DD723E" w:rsidRDefault="00A70F06" w:rsidP="00015B61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295" w:type="dxa"/>
          </w:tcPr>
          <w:p w:rsidR="00A70F06" w:rsidRPr="00DD723E" w:rsidRDefault="00D9371B" w:rsidP="00015B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295" w:type="dxa"/>
          </w:tcPr>
          <w:p w:rsidR="00A70F06" w:rsidRPr="00DD723E" w:rsidRDefault="00A70F06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E92E7E" w:rsidRPr="00DD723E" w:rsidTr="00E356A2">
        <w:trPr>
          <w:trHeight w:val="57"/>
        </w:trPr>
        <w:tc>
          <w:tcPr>
            <w:tcW w:w="4320" w:type="dxa"/>
            <w:gridSpan w:val="2"/>
          </w:tcPr>
          <w:p w:rsidR="00A70F06" w:rsidRPr="00DD723E" w:rsidRDefault="00A70F06" w:rsidP="00015B61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2295" w:type="dxa"/>
          </w:tcPr>
          <w:p w:rsidR="00A70F06" w:rsidRPr="00DD723E" w:rsidRDefault="00A70F06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295" w:type="dxa"/>
          </w:tcPr>
          <w:p w:rsidR="00A70F06" w:rsidRPr="00DD723E" w:rsidRDefault="00A70F06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E92E7E" w:rsidRPr="00DD723E" w:rsidTr="00E356A2">
        <w:trPr>
          <w:trHeight w:val="64"/>
        </w:trPr>
        <w:tc>
          <w:tcPr>
            <w:tcW w:w="4320" w:type="dxa"/>
            <w:gridSpan w:val="2"/>
          </w:tcPr>
          <w:p w:rsidR="00D9371B" w:rsidRPr="00DD723E" w:rsidRDefault="00D9371B" w:rsidP="00015B61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ตราสารทุนที่ไม่อยู่ในความต้องการของตลาด                          </w:t>
            </w:r>
          </w:p>
        </w:tc>
        <w:tc>
          <w:tcPr>
            <w:tcW w:w="2295" w:type="dxa"/>
          </w:tcPr>
          <w:p w:rsidR="00D9371B" w:rsidRPr="00DD723E" w:rsidRDefault="00D9371B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2295" w:type="dxa"/>
          </w:tcPr>
          <w:p w:rsidR="00D9371B" w:rsidRPr="00DD723E" w:rsidRDefault="00D9371B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E92E7E" w:rsidRPr="00DD723E" w:rsidTr="00E356A2">
        <w:trPr>
          <w:trHeight w:val="64"/>
        </w:trPr>
        <w:tc>
          <w:tcPr>
            <w:tcW w:w="4320" w:type="dxa"/>
            <w:gridSpan w:val="2"/>
          </w:tcPr>
          <w:p w:rsidR="00D9371B" w:rsidRPr="00DD723E" w:rsidRDefault="00D9371B" w:rsidP="00015B61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ค่าปรับมูลค่าเงินลงทุน</w:t>
            </w:r>
          </w:p>
        </w:tc>
        <w:tc>
          <w:tcPr>
            <w:tcW w:w="2295" w:type="dxa"/>
          </w:tcPr>
          <w:p w:rsidR="00D9371B" w:rsidRPr="00DD723E" w:rsidRDefault="00D9371B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545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295" w:type="dxa"/>
          </w:tcPr>
          <w:p w:rsidR="00D9371B" w:rsidRPr="00DD723E" w:rsidRDefault="00D9371B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E92E7E" w:rsidRPr="00DD723E" w:rsidTr="00E356A2">
        <w:trPr>
          <w:trHeight w:val="64"/>
        </w:trPr>
        <w:tc>
          <w:tcPr>
            <w:tcW w:w="4320" w:type="dxa"/>
            <w:gridSpan w:val="2"/>
          </w:tcPr>
          <w:p w:rsidR="00D9371B" w:rsidRPr="00DD723E" w:rsidRDefault="00D9371B" w:rsidP="00015B61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ค่าเผื่อการด้อยค่า</w:t>
            </w:r>
          </w:p>
        </w:tc>
        <w:tc>
          <w:tcPr>
            <w:tcW w:w="2295" w:type="dxa"/>
          </w:tcPr>
          <w:p w:rsidR="00D9371B" w:rsidRPr="00DD723E" w:rsidRDefault="00D9371B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165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295" w:type="dxa"/>
          </w:tcPr>
          <w:p w:rsidR="00D9371B" w:rsidRPr="00DD723E" w:rsidRDefault="00D9371B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E92E7E" w:rsidRPr="00DD723E" w:rsidTr="00E356A2">
        <w:trPr>
          <w:trHeight w:val="61"/>
        </w:trPr>
        <w:tc>
          <w:tcPr>
            <w:tcW w:w="4320" w:type="dxa"/>
            <w:gridSpan w:val="2"/>
          </w:tcPr>
          <w:p w:rsidR="00A70F06" w:rsidRPr="00DD723E" w:rsidRDefault="00A70F06" w:rsidP="00015B61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295" w:type="dxa"/>
          </w:tcPr>
          <w:p w:rsidR="00A70F06" w:rsidRPr="00DD723E" w:rsidRDefault="009152D0" w:rsidP="00015B6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295" w:type="dxa"/>
          </w:tcPr>
          <w:p w:rsidR="00A70F06" w:rsidRPr="00DD723E" w:rsidRDefault="00A70F06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E92E7E" w:rsidRPr="00DD723E" w:rsidTr="00F3050E">
        <w:trPr>
          <w:trHeight w:val="549"/>
        </w:trPr>
        <w:tc>
          <w:tcPr>
            <w:tcW w:w="4320" w:type="dxa"/>
            <w:gridSpan w:val="2"/>
            <w:vAlign w:val="bottom"/>
          </w:tcPr>
          <w:p w:rsidR="00A70F06" w:rsidRPr="00DD723E" w:rsidRDefault="00A70F06" w:rsidP="00015B61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รวมเงินลงทุนในหลักทรัพย์สุทธิ</w:t>
            </w:r>
          </w:p>
        </w:tc>
        <w:tc>
          <w:tcPr>
            <w:tcW w:w="2295" w:type="dxa"/>
            <w:vAlign w:val="bottom"/>
          </w:tcPr>
          <w:p w:rsidR="00A70F06" w:rsidRPr="00DD723E" w:rsidRDefault="00D9371B" w:rsidP="00015B61">
            <w:pPr>
              <w:pBdr>
                <w:bottom w:val="double" w:sz="4" w:space="1" w:color="auto"/>
              </w:pBd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295" w:type="dxa"/>
            <w:vAlign w:val="bottom"/>
          </w:tcPr>
          <w:p w:rsidR="00A70F06" w:rsidRPr="00DD723E" w:rsidRDefault="00A70F06" w:rsidP="00015B61">
            <w:pPr>
              <w:tabs>
                <w:tab w:val="decimal" w:pos="1849"/>
              </w:tabs>
              <w:spacing w:line="340" w:lineRule="exact"/>
              <w:ind w:right="101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3C6416" w:rsidRPr="00DD723E" w:rsidRDefault="003C6416" w:rsidP="00E92E7E">
      <w:pPr>
        <w:pStyle w:val="BodyText"/>
        <w:tabs>
          <w:tab w:val="left" w:pos="756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46" w:name="_Hlk36647572"/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ตั้งแต่วันที่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มกราคม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บริษัทฯจัดประเภทเงินลงทุนในตราสารทุนที่อยู่ในความต้องการของตลาดในประเทศและใบ</w:t>
      </w:r>
      <w:r w:rsidR="00573FA0"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สำคัญ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แสดงสิทธิที่เดิมเคยจัดประเภทเป็นเงินลงทุนเผื่อขาย และเงินลงทุนในตราสารทุนที่ไม่อยู่ในความต้องการของตลาดที่เดิมเคยจัดเป็นเงินลงทุนทั่วไป ไปเป็นเงินลงทุนในตราสารทุนที่กำหนดให้วัดมูลค่าด้วยมูลค่ายุติธรรมผ่านกำไรขาดทุนเบ็ดเสร็จอื่น เพื่อให้สอดคล้องกับวัตถุประสงค์ในการถือครองเงินลงทุน</w:t>
      </w:r>
      <w:bookmarkEnd w:id="46"/>
    </w:p>
    <w:p w:rsidR="00CE4C29" w:rsidRPr="00DD723E" w:rsidRDefault="00CE4C29" w:rsidP="00CE4C2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ในระหว่างงวดเก้าเดือนสิ้นสุดวันที่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DD723E">
        <w:rPr>
          <w:rFonts w:asciiTheme="majorBidi" w:hAnsiTheme="majorBidi" w:cstheme="majorBidi"/>
          <w:sz w:val="32"/>
          <w:szCs w:val="32"/>
        </w:rPr>
        <w:t>2563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บริษัทฯมี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ออกจากบัญชี กำไรหรือขาดทุนสะสมจากการ</w:t>
      </w:r>
      <w:r w:rsidR="00573FA0" w:rsidRPr="00DD723E">
        <w:rPr>
          <w:rFonts w:asciiTheme="majorBidi" w:hAnsiTheme="majorBidi" w:cstheme="majorBidi"/>
          <w:sz w:val="32"/>
          <w:szCs w:val="32"/>
          <w:cs/>
        </w:rPr>
        <w:t>จำหน่าย</w:t>
      </w:r>
      <w:r w:rsidR="00EF4B7E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DD723E">
        <w:rPr>
          <w:rFonts w:asciiTheme="majorBidi" w:hAnsiTheme="majorBidi" w:cstheme="majorBidi"/>
          <w:sz w:val="32"/>
          <w:szCs w:val="32"/>
          <w:cs/>
        </w:rPr>
        <w:t>ถูกรับรู้ในกำไรสะสม</w:t>
      </w:r>
      <w:r w:rsidR="00AA2B0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00"/>
        <w:gridCol w:w="1245"/>
        <w:gridCol w:w="15"/>
        <w:gridCol w:w="1215"/>
        <w:gridCol w:w="15"/>
        <w:gridCol w:w="1245"/>
        <w:gridCol w:w="1665"/>
      </w:tblGrid>
      <w:tr w:rsidR="00BC46EF" w:rsidRPr="00DD723E" w:rsidTr="000561B8">
        <w:trPr>
          <w:trHeight w:val="64"/>
        </w:trPr>
        <w:tc>
          <w:tcPr>
            <w:tcW w:w="3600" w:type="dxa"/>
          </w:tcPr>
          <w:p w:rsidR="00BC46EF" w:rsidRPr="00DD723E" w:rsidRDefault="00BC46EF" w:rsidP="00990DD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60" w:type="dxa"/>
            <w:gridSpan w:val="2"/>
          </w:tcPr>
          <w:p w:rsidR="00BC46EF" w:rsidRPr="00DD723E" w:rsidRDefault="00BC46EF" w:rsidP="00990DD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:rsidR="00BC46EF" w:rsidRPr="00DD723E" w:rsidRDefault="00BC46EF" w:rsidP="00990DD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BC46EF" w:rsidRPr="00DD723E" w:rsidRDefault="00BC46EF" w:rsidP="00990DDC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665" w:type="dxa"/>
          </w:tcPr>
          <w:p w:rsidR="00BC46EF" w:rsidRPr="00DD723E" w:rsidRDefault="00BC46EF" w:rsidP="00990DDC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3D6417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พัน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BC46EF" w:rsidRPr="00DD723E" w:rsidTr="000561B8">
        <w:trPr>
          <w:trHeight w:val="64"/>
        </w:trPr>
        <w:tc>
          <w:tcPr>
            <w:tcW w:w="3600" w:type="dxa"/>
          </w:tcPr>
          <w:p w:rsidR="00BC46EF" w:rsidRPr="00DD723E" w:rsidRDefault="00BC46EF" w:rsidP="00990DD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6"/>
          </w:tcPr>
          <w:p w:rsidR="00BC46EF" w:rsidRPr="00DD723E" w:rsidRDefault="00BC46EF" w:rsidP="00990DDC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C46EF" w:rsidRPr="00DD723E" w:rsidTr="000561B8">
        <w:trPr>
          <w:trHeight w:val="64"/>
        </w:trPr>
        <w:tc>
          <w:tcPr>
            <w:tcW w:w="3600" w:type="dxa"/>
          </w:tcPr>
          <w:p w:rsidR="00BC46EF" w:rsidRPr="00DD723E" w:rsidRDefault="00BC46EF" w:rsidP="00990DD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vAlign w:val="bottom"/>
          </w:tcPr>
          <w:p w:rsidR="00BC46EF" w:rsidRPr="00DD723E" w:rsidRDefault="00BC46EF" w:rsidP="00BC46EF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45" w:type="dxa"/>
            <w:gridSpan w:val="3"/>
            <w:vAlign w:val="bottom"/>
          </w:tcPr>
          <w:p w:rsidR="00BC46EF" w:rsidRPr="00DD723E" w:rsidRDefault="00BC46EF" w:rsidP="00BC46EF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BC46EF" w:rsidRPr="00DD723E" w:rsidRDefault="00BC46EF" w:rsidP="00BC46EF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45" w:type="dxa"/>
            <w:vAlign w:val="bottom"/>
          </w:tcPr>
          <w:p w:rsidR="00BC46EF" w:rsidRPr="00DD723E" w:rsidRDefault="00BC46EF" w:rsidP="00BC46EF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</w:t>
            </w:r>
            <w:r w:rsidR="00573FA0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(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ขาดทุน</w:t>
            </w:r>
            <w:r w:rsidR="00573FA0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)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สะสมจากการ                     </w:t>
            </w:r>
            <w:r w:rsidR="00573FA0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665" w:type="dxa"/>
            <w:vAlign w:val="bottom"/>
          </w:tcPr>
          <w:p w:rsidR="00BC46EF" w:rsidRPr="00DD723E" w:rsidRDefault="00BC46EF" w:rsidP="00BC46EF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เหตุผลในการ</w:t>
            </w:r>
            <w:r w:rsidR="00573FA0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    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ตัดรายการ</w:t>
            </w:r>
          </w:p>
        </w:tc>
      </w:tr>
      <w:tr w:rsidR="00BC46EF" w:rsidRPr="00DD723E" w:rsidTr="000561B8">
        <w:trPr>
          <w:trHeight w:val="64"/>
        </w:trPr>
        <w:tc>
          <w:tcPr>
            <w:tcW w:w="3600" w:type="dxa"/>
          </w:tcPr>
          <w:p w:rsidR="00BC46EF" w:rsidRPr="00DD723E" w:rsidRDefault="00BC46EF" w:rsidP="00990DDC">
            <w:pPr>
              <w:ind w:left="156" w:hanging="15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เงินลงทุนในตราสารทุนที่ถูกตัดออกจากบัญชี</w:t>
            </w:r>
          </w:p>
        </w:tc>
        <w:tc>
          <w:tcPr>
            <w:tcW w:w="1245" w:type="dxa"/>
            <w:vAlign w:val="bottom"/>
          </w:tcPr>
          <w:p w:rsidR="00BC46EF" w:rsidRPr="00DD723E" w:rsidRDefault="00BC46EF" w:rsidP="00BC46EF">
            <w:pPr>
              <w:tabs>
                <w:tab w:val="decimal" w:pos="105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5" w:type="dxa"/>
            <w:gridSpan w:val="3"/>
            <w:vAlign w:val="bottom"/>
          </w:tcPr>
          <w:p w:rsidR="00BC46EF" w:rsidRPr="00DD723E" w:rsidRDefault="00BC46EF" w:rsidP="00BC46EF">
            <w:pPr>
              <w:tabs>
                <w:tab w:val="decimal" w:pos="105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46EF" w:rsidRPr="00DD723E" w:rsidRDefault="00BC46EF" w:rsidP="00BC46EF">
            <w:pPr>
              <w:tabs>
                <w:tab w:val="decimal" w:pos="105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</w:tcPr>
          <w:p w:rsidR="00BC46EF" w:rsidRPr="00DD723E" w:rsidRDefault="00BC46EF" w:rsidP="00FD1B1C">
            <w:pPr>
              <w:tabs>
                <w:tab w:val="decimal" w:pos="105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0561B8" w:rsidRPr="00DD723E" w:rsidTr="00AA2B0F">
        <w:trPr>
          <w:trHeight w:val="64"/>
        </w:trPr>
        <w:tc>
          <w:tcPr>
            <w:tcW w:w="3600" w:type="dxa"/>
          </w:tcPr>
          <w:p w:rsidR="000561B8" w:rsidRPr="00DD723E" w:rsidRDefault="000561B8" w:rsidP="00BC46EF">
            <w:pPr>
              <w:ind w:left="156" w:hanging="15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ตราสารทุนที่อยู่ในความต้องการของ                       ตลาดในประเทศ</w:t>
            </w:r>
          </w:p>
        </w:tc>
        <w:tc>
          <w:tcPr>
            <w:tcW w:w="1245" w:type="dxa"/>
            <w:vAlign w:val="bottom"/>
          </w:tcPr>
          <w:p w:rsidR="000561B8" w:rsidRPr="00DD723E" w:rsidRDefault="000561B8" w:rsidP="000561B8">
            <w:pP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1,214</w:t>
            </w:r>
          </w:p>
        </w:tc>
        <w:tc>
          <w:tcPr>
            <w:tcW w:w="1245" w:type="dxa"/>
            <w:gridSpan w:val="3"/>
            <w:vAlign w:val="bottom"/>
          </w:tcPr>
          <w:p w:rsidR="000561B8" w:rsidRPr="00DD723E" w:rsidRDefault="000561B8" w:rsidP="000561B8">
            <w:pP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1B8" w:rsidRPr="00DD723E" w:rsidRDefault="000561B8" w:rsidP="000561B8">
            <w:pP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vAlign w:val="bottom"/>
          </w:tcPr>
          <w:p w:rsidR="000561B8" w:rsidRPr="00DD723E" w:rsidRDefault="00AA2B0F" w:rsidP="00D13F04">
            <w:pPr>
              <w:ind w:left="106" w:right="-33" w:hanging="10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</w:tr>
      <w:tr w:rsidR="00AA2B0F" w:rsidRPr="00DD723E" w:rsidTr="000561B8">
        <w:trPr>
          <w:trHeight w:val="64"/>
        </w:trPr>
        <w:tc>
          <w:tcPr>
            <w:tcW w:w="3600" w:type="dxa"/>
          </w:tcPr>
          <w:p w:rsidR="00AA2B0F" w:rsidRPr="00DD723E" w:rsidRDefault="00AA2B0F" w:rsidP="00AA2B0F">
            <w:pPr>
              <w:ind w:left="156" w:right="-120" w:hanging="15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ตราสารทุนที่ไม่อยู่ในความต้องการของตลาด</w:t>
            </w:r>
          </w:p>
        </w:tc>
        <w:tc>
          <w:tcPr>
            <w:tcW w:w="1245" w:type="dxa"/>
            <w:vAlign w:val="bottom"/>
          </w:tcPr>
          <w:p w:rsidR="00AA2B0F" w:rsidRPr="00DD723E" w:rsidRDefault="00AA2B0F" w:rsidP="00AA2B0F">
            <w:pPr>
              <w:pBdr>
                <w:bottom w:val="single" w:sz="4" w:space="1" w:color="auto"/>
              </w:pBd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45" w:type="dxa"/>
            <w:gridSpan w:val="3"/>
            <w:vAlign w:val="bottom"/>
          </w:tcPr>
          <w:p w:rsidR="00AA2B0F" w:rsidRPr="00DD723E" w:rsidRDefault="00AA2B0F" w:rsidP="00AA2B0F">
            <w:pPr>
              <w:pBdr>
                <w:bottom w:val="single" w:sz="4" w:space="1" w:color="auto"/>
              </w:pBd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2B0F" w:rsidRPr="00DD723E" w:rsidRDefault="00AA2B0F" w:rsidP="00AA2B0F">
            <w:pPr>
              <w:pBdr>
                <w:bottom w:val="single" w:sz="4" w:space="1" w:color="auto"/>
              </w:pBd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665" w:type="dxa"/>
            <w:tcBorders>
              <w:left w:val="nil"/>
              <w:right w:val="nil"/>
            </w:tcBorders>
          </w:tcPr>
          <w:p w:rsidR="00AA2B0F" w:rsidRPr="00DD723E" w:rsidRDefault="00AA2B0F" w:rsidP="00AA2B0F">
            <w:pPr>
              <w:ind w:left="106" w:right="-33" w:hanging="10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</w:tr>
      <w:tr w:rsidR="00AA2B0F" w:rsidRPr="00DD723E" w:rsidTr="000561B8">
        <w:trPr>
          <w:trHeight w:val="64"/>
        </w:trPr>
        <w:tc>
          <w:tcPr>
            <w:tcW w:w="3600" w:type="dxa"/>
          </w:tcPr>
          <w:p w:rsidR="00AA2B0F" w:rsidRPr="00DD723E" w:rsidRDefault="00AA2B0F" w:rsidP="00AA2B0F">
            <w:pPr>
              <w:ind w:left="234" w:hanging="23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:rsidR="00AA2B0F" w:rsidRPr="00DD723E" w:rsidRDefault="00AA2B0F" w:rsidP="00AA2B0F">
            <w:pPr>
              <w:pBdr>
                <w:bottom w:val="double" w:sz="4" w:space="1" w:color="auto"/>
              </w:pBd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1,294</w:t>
            </w:r>
          </w:p>
        </w:tc>
        <w:tc>
          <w:tcPr>
            <w:tcW w:w="1245" w:type="dxa"/>
            <w:gridSpan w:val="3"/>
            <w:vAlign w:val="bottom"/>
          </w:tcPr>
          <w:p w:rsidR="00AA2B0F" w:rsidRPr="00DD723E" w:rsidRDefault="00AA2B0F" w:rsidP="00AA2B0F">
            <w:pPr>
              <w:pBdr>
                <w:bottom w:val="double" w:sz="4" w:space="1" w:color="auto"/>
              </w:pBd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2B0F" w:rsidRPr="00DD723E" w:rsidRDefault="00AA2B0F" w:rsidP="00AA2B0F">
            <w:pPr>
              <w:pBdr>
                <w:bottom w:val="double" w:sz="4" w:space="1" w:color="auto"/>
              </w:pBd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665" w:type="dxa"/>
            <w:tcBorders>
              <w:left w:val="nil"/>
              <w:bottom w:val="nil"/>
              <w:right w:val="nil"/>
            </w:tcBorders>
          </w:tcPr>
          <w:p w:rsidR="00AA2B0F" w:rsidRPr="00DD723E" w:rsidRDefault="00AA2B0F" w:rsidP="00AA2B0F">
            <w:pPr>
              <w:ind w:left="106" w:right="-117" w:hanging="10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</w:tbl>
    <w:p w:rsidR="00AD69EB" w:rsidRPr="00DD723E" w:rsidRDefault="00CE4C29" w:rsidP="00CE4C2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256933"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C6416" w:rsidRPr="00DD723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453D8" w:rsidRPr="00DD7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69EB" w:rsidRPr="00DD723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เงินลงทุนในหลักทรัพย์ที่บริษัทฯ</w:t>
      </w:r>
      <w:r w:rsidR="00503DFD" w:rsidRPr="00DD72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AD69EB" w:rsidRPr="00DD72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ถือหุ้นตั้งแต่ร้อยละ </w:t>
      </w:r>
      <w:r w:rsidR="00AD69EB" w:rsidRPr="00DD723E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AD69EB" w:rsidRPr="00DD72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ขึ้นไป</w:t>
      </w:r>
    </w:p>
    <w:p w:rsidR="00256933" w:rsidRPr="00DD723E" w:rsidRDefault="00256933" w:rsidP="00F526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C6416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3C6416" w:rsidRPr="00DD723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เงินลงทุนในหลักทรัพย์ที่บริษัทฯ</w:t>
      </w:r>
      <w:r w:rsidR="00D85818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ถือหุ้นตั้งแต่ร้อยละ </w:t>
      </w:r>
      <w:r w:rsidRPr="00DD723E">
        <w:rPr>
          <w:rFonts w:asciiTheme="majorBidi" w:hAnsiTheme="majorBidi" w:cstheme="majorBidi"/>
          <w:sz w:val="32"/>
          <w:szCs w:val="32"/>
        </w:rPr>
        <w:t>10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ขึ้นไปของจำนวนหุ้นที่ออกจำหน่ายแล้ว แต่ไม่เข้าข่ายเป็นเงินลงทุนในบริษัทย่อยหรือบริษัทร่วม จำแนกเป็นกลุ่มได้ดังนี้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E92E7E" w:rsidRPr="00DD723E" w:rsidTr="00F526BF">
        <w:trPr>
          <w:trHeight w:val="64"/>
        </w:trPr>
        <w:tc>
          <w:tcPr>
            <w:tcW w:w="5310" w:type="dxa"/>
          </w:tcPr>
          <w:p w:rsidR="00AD69EB" w:rsidRPr="00DD723E" w:rsidRDefault="00AD69EB" w:rsidP="00E835C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845" w:type="dxa"/>
          </w:tcPr>
          <w:p w:rsidR="00AD69EB" w:rsidRPr="00DD723E" w:rsidRDefault="00AD69EB" w:rsidP="00E835C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AD69EB" w:rsidRPr="00DD723E" w:rsidRDefault="00AD69EB" w:rsidP="00E835CC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F526BF">
        <w:trPr>
          <w:trHeight w:val="64"/>
        </w:trPr>
        <w:tc>
          <w:tcPr>
            <w:tcW w:w="5310" w:type="dxa"/>
          </w:tcPr>
          <w:p w:rsidR="00AD69EB" w:rsidRPr="00DD723E" w:rsidRDefault="00AD69EB" w:rsidP="00E835C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AD69EB" w:rsidRPr="00DD723E" w:rsidRDefault="003C6416" w:rsidP="00E835CC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5" w:type="dxa"/>
          </w:tcPr>
          <w:p w:rsidR="00AD69EB" w:rsidRPr="00DD723E" w:rsidRDefault="00AD69EB" w:rsidP="00E835CC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F526BF">
        <w:trPr>
          <w:trHeight w:val="64"/>
        </w:trPr>
        <w:tc>
          <w:tcPr>
            <w:tcW w:w="5310" w:type="dxa"/>
          </w:tcPr>
          <w:p w:rsidR="00256933" w:rsidRPr="00DD723E" w:rsidRDefault="00256933" w:rsidP="0025693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3C6416" w:rsidRPr="00DD723E" w:rsidRDefault="003C6416" w:rsidP="00256933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56933" w:rsidRPr="00DD723E" w:rsidRDefault="003C6416" w:rsidP="00256933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45" w:type="dxa"/>
          </w:tcPr>
          <w:p w:rsidR="00256933" w:rsidRPr="00DD723E" w:rsidRDefault="003C6416" w:rsidP="00256933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ราคาทุนหักค่าเผื่อ            การด้อยค่า</w:t>
            </w:r>
          </w:p>
        </w:tc>
      </w:tr>
      <w:tr w:rsidR="00E92E7E" w:rsidRPr="00DD723E" w:rsidTr="00F526BF">
        <w:trPr>
          <w:trHeight w:val="64"/>
        </w:trPr>
        <w:tc>
          <w:tcPr>
            <w:tcW w:w="5310" w:type="dxa"/>
          </w:tcPr>
          <w:p w:rsidR="00E57D15" w:rsidRPr="00DD723E" w:rsidRDefault="00E57D15" w:rsidP="00E57D15">
            <w:pPr>
              <w:ind w:left="156" w:hanging="15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เงินลงทุนที่ถูกกำหนดให้วัดมูลค่าด้วยมูลค่ายุติธรรมผ่าน                            กำไร</w:t>
            </w:r>
            <w:r w:rsidR="00427D31" w:rsidRPr="00DD723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DD723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เบ็ดเสร็จอื่น (</w:t>
            </w:r>
            <w:r w:rsidRPr="00DD723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  <w:t>31</w:t>
            </w:r>
            <w:r w:rsidRPr="00DD723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D723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  <w:t>2562</w:t>
            </w:r>
            <w:r w:rsidRPr="00DD723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: เงินลงทุนทั่วไป)</w:t>
            </w:r>
          </w:p>
        </w:tc>
        <w:tc>
          <w:tcPr>
            <w:tcW w:w="1845" w:type="dxa"/>
          </w:tcPr>
          <w:p w:rsidR="00E57D15" w:rsidRPr="00DD723E" w:rsidRDefault="00E57D15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7D15" w:rsidRPr="00DD723E" w:rsidRDefault="00E57D15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E92E7E" w:rsidRPr="00DD723E" w:rsidTr="00F526BF">
        <w:trPr>
          <w:trHeight w:val="64"/>
        </w:trPr>
        <w:tc>
          <w:tcPr>
            <w:tcW w:w="5310" w:type="dxa"/>
          </w:tcPr>
          <w:p w:rsidR="00AD69EB" w:rsidRPr="00DD723E" w:rsidRDefault="00AD69EB" w:rsidP="00E835C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45" w:type="dxa"/>
          </w:tcPr>
          <w:p w:rsidR="00AD69EB" w:rsidRPr="00DD723E" w:rsidRDefault="004F3FB7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9EB" w:rsidRPr="00DD723E" w:rsidRDefault="00FA3AEF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F526BF">
        <w:trPr>
          <w:trHeight w:val="64"/>
        </w:trPr>
        <w:tc>
          <w:tcPr>
            <w:tcW w:w="5310" w:type="dxa"/>
          </w:tcPr>
          <w:p w:rsidR="00AD69EB" w:rsidRPr="00DD723E" w:rsidRDefault="00AD69EB" w:rsidP="00E835C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การสาธารณูปโภคและบริการ</w:t>
            </w:r>
          </w:p>
        </w:tc>
        <w:tc>
          <w:tcPr>
            <w:tcW w:w="1845" w:type="dxa"/>
          </w:tcPr>
          <w:p w:rsidR="00AD69EB" w:rsidRPr="00DD723E" w:rsidRDefault="004F3FB7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263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9EB" w:rsidRPr="00DD723E" w:rsidRDefault="003C6416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</w:tr>
      <w:tr w:rsidR="00E92E7E" w:rsidRPr="00DD723E" w:rsidTr="00F526BF">
        <w:trPr>
          <w:trHeight w:val="64"/>
        </w:trPr>
        <w:tc>
          <w:tcPr>
            <w:tcW w:w="5310" w:type="dxa"/>
          </w:tcPr>
          <w:p w:rsidR="00AD69EB" w:rsidRPr="00DD723E" w:rsidRDefault="00AD69EB" w:rsidP="00E835C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ตัวกลางทางการเงิน</w:t>
            </w:r>
          </w:p>
        </w:tc>
        <w:tc>
          <w:tcPr>
            <w:tcW w:w="1845" w:type="dxa"/>
          </w:tcPr>
          <w:p w:rsidR="00AD69EB" w:rsidRPr="00DD723E" w:rsidRDefault="004F3FB7" w:rsidP="004F3FB7">
            <w:pPr>
              <w:pBdr>
                <w:bottom w:val="sing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69EB" w:rsidRPr="00DD723E" w:rsidRDefault="003C6416" w:rsidP="00F526BF">
            <w:pPr>
              <w:pBdr>
                <w:bottom w:val="sing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E92E7E">
        <w:trPr>
          <w:trHeight w:val="66"/>
        </w:trPr>
        <w:tc>
          <w:tcPr>
            <w:tcW w:w="5310" w:type="dxa"/>
          </w:tcPr>
          <w:p w:rsidR="00AD69EB" w:rsidRPr="00DD723E" w:rsidRDefault="00AD69EB" w:rsidP="00E835C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</w:tcPr>
          <w:p w:rsidR="00AD69EB" w:rsidRPr="00DD723E" w:rsidRDefault="004F3FB7" w:rsidP="00F526BF">
            <w:pPr>
              <w:pBdr>
                <w:bottom w:val="doub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282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</w:tcPr>
          <w:p w:rsidR="00AD69EB" w:rsidRPr="00DD723E" w:rsidRDefault="00FA3AEF" w:rsidP="00F526BF">
            <w:pPr>
              <w:pBdr>
                <w:bottom w:val="doub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</w:tr>
    </w:tbl>
    <w:p w:rsidR="00E8768A" w:rsidRPr="00DD723E" w:rsidRDefault="00CE4C29" w:rsidP="00CE4C29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14FBF"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C6416" w:rsidRPr="00DD723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14FBF" w:rsidRPr="00DD7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768A" w:rsidRPr="00DD723E">
        <w:rPr>
          <w:rFonts w:asciiTheme="majorBidi" w:hAnsiTheme="majorBidi" w:cstheme="majorBidi"/>
          <w:b/>
          <w:bCs/>
          <w:sz w:val="32"/>
          <w:szCs w:val="32"/>
          <w:cs/>
        </w:rPr>
        <w:t>ส่วนเกินทุน (ต่ำกว่าทุน) จากการเปลี่ยนแปลงมูลค่าเงินลงทุน</w:t>
      </w:r>
    </w:p>
    <w:p w:rsidR="00E8768A" w:rsidRPr="00DD723E" w:rsidRDefault="00E8768A" w:rsidP="00CE4C29">
      <w:pPr>
        <w:spacing w:before="120" w:after="120"/>
        <w:ind w:left="547" w:right="-101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</w:rPr>
        <w:tab/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C6416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3C6416" w:rsidRPr="00DD723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</w:rPr>
        <w:t>2563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ส่วนเกินทุน (ต่ำกว่าทุน) จากการเปลี่ยนแปลงมูลค่า</w:t>
      </w:r>
      <w:r w:rsidR="00E57D15" w:rsidRPr="00DD723E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เงินลงทุน เป็นดังนี้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E92E7E" w:rsidRPr="00DD723E" w:rsidTr="00F526BF">
        <w:trPr>
          <w:trHeight w:val="64"/>
        </w:trPr>
        <w:tc>
          <w:tcPr>
            <w:tcW w:w="5310" w:type="dxa"/>
          </w:tcPr>
          <w:p w:rsidR="00E8768A" w:rsidRPr="00DD723E" w:rsidRDefault="00E8768A" w:rsidP="00914FBF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E8768A" w:rsidRPr="00DD723E" w:rsidRDefault="00E8768A" w:rsidP="00914FBF">
            <w:pPr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E8768A" w:rsidRPr="00DD723E" w:rsidRDefault="00E8768A" w:rsidP="00B27C8C">
            <w:pPr>
              <w:ind w:left="150"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F526BF">
        <w:trPr>
          <w:trHeight w:val="64"/>
        </w:trPr>
        <w:tc>
          <w:tcPr>
            <w:tcW w:w="5310" w:type="dxa"/>
          </w:tcPr>
          <w:p w:rsidR="00E8768A" w:rsidRPr="00DD723E" w:rsidRDefault="00E8768A" w:rsidP="00914FBF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E8768A" w:rsidRPr="00DD723E" w:rsidRDefault="00B33972" w:rsidP="008F60E5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8F60E5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5" w:type="dxa"/>
          </w:tcPr>
          <w:p w:rsidR="00E8768A" w:rsidRPr="00DD723E" w:rsidRDefault="00E8768A" w:rsidP="00914FBF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F526BF">
        <w:trPr>
          <w:trHeight w:val="64"/>
        </w:trPr>
        <w:tc>
          <w:tcPr>
            <w:tcW w:w="5310" w:type="dxa"/>
          </w:tcPr>
          <w:p w:rsidR="00E8768A" w:rsidRPr="00DD723E" w:rsidRDefault="00E8768A" w:rsidP="00914FBF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ส่วนเกินทุนจากการเปลี่ยนแปลงมูลค่าเงินลงทุน </w:t>
            </w:r>
          </w:p>
        </w:tc>
        <w:tc>
          <w:tcPr>
            <w:tcW w:w="1845" w:type="dxa"/>
            <w:vAlign w:val="bottom"/>
          </w:tcPr>
          <w:p w:rsidR="00E8768A" w:rsidRPr="00DD723E" w:rsidRDefault="00E8768A" w:rsidP="004937C0">
            <w:pPr>
              <w:tabs>
                <w:tab w:val="decimal" w:pos="1675"/>
              </w:tabs>
              <w:ind w:right="101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:rsidR="00E8768A" w:rsidRPr="00DD723E" w:rsidRDefault="00E8768A" w:rsidP="004937C0">
            <w:pPr>
              <w:tabs>
                <w:tab w:val="decimal" w:pos="1675"/>
              </w:tabs>
              <w:ind w:right="101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E92E7E" w:rsidRPr="00DD723E" w:rsidTr="00F526BF">
        <w:trPr>
          <w:trHeight w:val="64"/>
        </w:trPr>
        <w:tc>
          <w:tcPr>
            <w:tcW w:w="5310" w:type="dxa"/>
          </w:tcPr>
          <w:p w:rsidR="00256933" w:rsidRPr="00DD723E" w:rsidRDefault="003E4ECB" w:rsidP="00914FBF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45" w:type="dxa"/>
            <w:vAlign w:val="bottom"/>
          </w:tcPr>
          <w:p w:rsidR="00256933" w:rsidRPr="00DD723E" w:rsidRDefault="00A66B0C" w:rsidP="00F526BF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39</w:t>
            </w:r>
            <w:r w:rsidR="00D13F04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5" w:type="dxa"/>
            <w:vAlign w:val="bottom"/>
          </w:tcPr>
          <w:p w:rsidR="00256933" w:rsidRPr="00DD723E" w:rsidRDefault="00256933" w:rsidP="00F526BF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F526BF">
        <w:trPr>
          <w:trHeight w:val="64"/>
        </w:trPr>
        <w:tc>
          <w:tcPr>
            <w:tcW w:w="5310" w:type="dxa"/>
          </w:tcPr>
          <w:p w:rsidR="00E8768A" w:rsidRPr="00DD723E" w:rsidRDefault="00E8768A" w:rsidP="00914FBF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เงินลงทุนเผื่อขาย-ตราสารทุน</w:t>
            </w:r>
          </w:p>
        </w:tc>
        <w:tc>
          <w:tcPr>
            <w:tcW w:w="1845" w:type="dxa"/>
            <w:vAlign w:val="bottom"/>
          </w:tcPr>
          <w:p w:rsidR="00E8768A" w:rsidRPr="00DD723E" w:rsidRDefault="00A66B0C" w:rsidP="00F526BF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8768A" w:rsidRPr="00DD723E" w:rsidRDefault="00667B61" w:rsidP="00F526BF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17</w:t>
            </w:r>
          </w:p>
        </w:tc>
      </w:tr>
      <w:tr w:rsidR="00E92E7E" w:rsidRPr="00DD723E" w:rsidTr="00F526BF">
        <w:trPr>
          <w:trHeight w:val="64"/>
        </w:trPr>
        <w:tc>
          <w:tcPr>
            <w:tcW w:w="5310" w:type="dxa"/>
          </w:tcPr>
          <w:p w:rsidR="00E8768A" w:rsidRPr="00DD723E" w:rsidRDefault="00E8768A" w:rsidP="00914FBF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:rsidR="00E8768A" w:rsidRPr="00DD723E" w:rsidRDefault="00A66B0C" w:rsidP="00F526BF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39</w:t>
            </w:r>
            <w:r w:rsidR="00D13F04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8768A" w:rsidRPr="00DD723E" w:rsidRDefault="00667B61" w:rsidP="00F526BF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17</w:t>
            </w:r>
          </w:p>
        </w:tc>
      </w:tr>
      <w:tr w:rsidR="00E92E7E" w:rsidRPr="00DD723E" w:rsidTr="00F526BF">
        <w:trPr>
          <w:trHeight w:val="391"/>
        </w:trPr>
        <w:tc>
          <w:tcPr>
            <w:tcW w:w="5310" w:type="dxa"/>
          </w:tcPr>
          <w:p w:rsidR="00E8768A" w:rsidRPr="00DD723E" w:rsidRDefault="00E8768A" w:rsidP="00914FBF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ส่วนต่ำกว่าทุนจากการเปลี่ยนแปลงมูลค่าเงินลงทุน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:rsidR="00E8768A" w:rsidRPr="00DD723E" w:rsidRDefault="00E8768A" w:rsidP="00F526BF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768A" w:rsidRPr="00DD723E" w:rsidRDefault="00E8768A" w:rsidP="00F526BF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E92E7E" w:rsidRPr="00DD723E" w:rsidTr="00F526BF">
        <w:trPr>
          <w:trHeight w:val="391"/>
        </w:trPr>
        <w:tc>
          <w:tcPr>
            <w:tcW w:w="5310" w:type="dxa"/>
          </w:tcPr>
          <w:p w:rsidR="00914FBF" w:rsidRPr="00DD723E" w:rsidRDefault="00914FBF" w:rsidP="00914FBF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45" w:type="dxa"/>
            <w:vAlign w:val="bottom"/>
          </w:tcPr>
          <w:p w:rsidR="00914FBF" w:rsidRPr="00DD723E" w:rsidRDefault="00B33972" w:rsidP="00A66B0C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A66B0C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  <w:r w:rsidR="00D13F04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  <w:r w:rsidR="00DB282E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4FBF" w:rsidRPr="00DD723E" w:rsidRDefault="00914FBF" w:rsidP="00F526BF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F526BF">
        <w:trPr>
          <w:trHeight w:val="391"/>
        </w:trPr>
        <w:tc>
          <w:tcPr>
            <w:tcW w:w="5310" w:type="dxa"/>
          </w:tcPr>
          <w:p w:rsidR="00914FBF" w:rsidRPr="00DD723E" w:rsidRDefault="00914FBF" w:rsidP="00914FBF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เงินลงทุนเผื่อขาย-ตราสารทุน</w:t>
            </w:r>
          </w:p>
        </w:tc>
        <w:tc>
          <w:tcPr>
            <w:tcW w:w="1845" w:type="dxa"/>
            <w:vAlign w:val="bottom"/>
          </w:tcPr>
          <w:p w:rsidR="00914FBF" w:rsidRPr="00DD723E" w:rsidRDefault="00A66B0C" w:rsidP="00F526BF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4FBF" w:rsidRPr="00DD723E" w:rsidRDefault="00914FBF" w:rsidP="00F526BF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98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F526BF">
        <w:trPr>
          <w:trHeight w:val="391"/>
        </w:trPr>
        <w:tc>
          <w:tcPr>
            <w:tcW w:w="5310" w:type="dxa"/>
          </w:tcPr>
          <w:p w:rsidR="00914FBF" w:rsidRPr="00DD723E" w:rsidRDefault="00914FBF" w:rsidP="00914FBF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:rsidR="00914FBF" w:rsidRPr="00DD723E" w:rsidRDefault="00A66B0C" w:rsidP="00F526BF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</w:t>
            </w:r>
            <w:r w:rsidR="00D13F04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  <w:r w:rsidR="00DB282E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  <w:r w:rsidR="00B33972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4FBF" w:rsidRPr="00DD723E" w:rsidRDefault="00914FBF" w:rsidP="00F526BF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98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F526BF">
        <w:trPr>
          <w:trHeight w:val="391"/>
        </w:trPr>
        <w:tc>
          <w:tcPr>
            <w:tcW w:w="5310" w:type="dxa"/>
          </w:tcPr>
          <w:p w:rsidR="00914FBF" w:rsidRPr="00DD723E" w:rsidRDefault="00914FBF" w:rsidP="00914FBF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lastRenderedPageBreak/>
              <w:t>รวมส่วน</w:t>
            </w:r>
            <w:r w:rsidR="00B27C8C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เกินทุน (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ต่ำกว่า</w:t>
            </w:r>
            <w:r w:rsidR="00B27C8C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ทุน)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:rsidR="00914FBF" w:rsidRPr="00DD723E" w:rsidRDefault="00B33972" w:rsidP="00F526BF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  <w:r w:rsidR="00D13F04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  <w:r w:rsidR="00DB282E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4FBF" w:rsidRPr="00DD723E" w:rsidRDefault="00914FBF" w:rsidP="00F526BF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81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F526BF">
        <w:trPr>
          <w:trHeight w:val="391"/>
        </w:trPr>
        <w:tc>
          <w:tcPr>
            <w:tcW w:w="5310" w:type="dxa"/>
          </w:tcPr>
          <w:p w:rsidR="00914FBF" w:rsidRPr="00DD723E" w:rsidRDefault="00914FBF" w:rsidP="00914FBF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ภาษีเงินได้ที่เกี่ยวข้อง</w:t>
            </w:r>
          </w:p>
        </w:tc>
        <w:tc>
          <w:tcPr>
            <w:tcW w:w="1845" w:type="dxa"/>
            <w:vAlign w:val="bottom"/>
          </w:tcPr>
          <w:p w:rsidR="00914FBF" w:rsidRPr="00DD723E" w:rsidRDefault="00B33972" w:rsidP="0088453D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88453D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</w:t>
            </w:r>
            <w:r w:rsidR="00DB282E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4FBF" w:rsidRPr="00DD723E" w:rsidRDefault="00914FBF" w:rsidP="00F526BF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16</w:t>
            </w:r>
          </w:p>
        </w:tc>
      </w:tr>
      <w:tr w:rsidR="00E92E7E" w:rsidRPr="00DD723E" w:rsidTr="00F526BF">
        <w:trPr>
          <w:trHeight w:val="391"/>
        </w:trPr>
        <w:tc>
          <w:tcPr>
            <w:tcW w:w="5310" w:type="dxa"/>
          </w:tcPr>
          <w:p w:rsidR="00914FBF" w:rsidRPr="00DD723E" w:rsidRDefault="00914FBF" w:rsidP="00BE69D2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</w:t>
            </w:r>
            <w:r w:rsidR="00C6271F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เกินทุน (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ต่ำกว่า</w:t>
            </w:r>
            <w:r w:rsidR="00026FE3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ทุน</w:t>
            </w:r>
            <w:r w:rsidR="00C6271F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)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จากการเปลี่ยนแปลงมูลค่าเงินลงทุนสุทธิ</w:t>
            </w:r>
          </w:p>
        </w:tc>
        <w:tc>
          <w:tcPr>
            <w:tcW w:w="1845" w:type="dxa"/>
            <w:vAlign w:val="bottom"/>
          </w:tcPr>
          <w:p w:rsidR="00914FBF" w:rsidRPr="00DD723E" w:rsidRDefault="00B33972" w:rsidP="0088453D">
            <w:pPr>
              <w:pBdr>
                <w:bottom w:val="doub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  <w:r w:rsidR="00D13F04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 w:rsidR="00283DAD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4FBF" w:rsidRPr="00DD723E" w:rsidRDefault="00914FBF" w:rsidP="00F526BF">
            <w:pPr>
              <w:pBdr>
                <w:bottom w:val="doub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:rsidR="00E8768A" w:rsidRPr="00DD723E" w:rsidRDefault="00E8768A" w:rsidP="00CE4C29">
      <w:pPr>
        <w:spacing w:before="240" w:after="120"/>
        <w:ind w:left="547" w:right="-101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การเปลี่ยนแปลงในส่วนเกินทุน (ต่ำกว่าทุน) จากการเปลี่ยนแปลงมูลค่าเงินลงทุนสำหรับ</w:t>
      </w:r>
      <w:r w:rsidRPr="00DD723E">
        <w:rPr>
          <w:rFonts w:asciiTheme="majorBidi" w:eastAsiaTheme="minorHAnsi" w:hAnsiTheme="majorBidi" w:cstheme="majorBidi"/>
          <w:sz w:val="32"/>
          <w:szCs w:val="32"/>
          <w:cs/>
        </w:rPr>
        <w:t>งวด</w:t>
      </w:r>
      <w:r w:rsidR="003C6416" w:rsidRPr="00DD723E">
        <w:rPr>
          <w:rFonts w:asciiTheme="majorBidi" w:eastAsiaTheme="minorHAnsi" w:hAnsiTheme="majorBidi" w:cstheme="majorBidi"/>
          <w:sz w:val="32"/>
          <w:szCs w:val="32"/>
          <w:cs/>
        </w:rPr>
        <w:t>เก้า</w:t>
      </w:r>
      <w:r w:rsidRPr="00DD723E">
        <w:rPr>
          <w:rFonts w:asciiTheme="majorBidi" w:eastAsiaTheme="minorHAnsi" w:hAnsiTheme="majorBidi" w:cstheme="majorBidi"/>
          <w:sz w:val="32"/>
          <w:szCs w:val="32"/>
          <w:cs/>
        </w:rPr>
        <w:t xml:space="preserve">เดือนสิ้นสุดวันที่ </w:t>
      </w:r>
      <w:r w:rsidR="003C6416" w:rsidRPr="00DD723E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="003C6416" w:rsidRPr="00DD723E">
        <w:rPr>
          <w:rFonts w:asciiTheme="majorBidi" w:eastAsiaTheme="minorHAnsi" w:hAnsiTheme="majorBidi" w:cstheme="majorBidi"/>
          <w:sz w:val="32"/>
          <w:szCs w:val="32"/>
          <w:cs/>
        </w:rPr>
        <w:t>กันยายน</w:t>
      </w:r>
      <w:r w:rsidRPr="00DD723E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eastAsiaTheme="minorHAnsi" w:hAnsiTheme="majorBidi" w:cstheme="majorBidi"/>
          <w:sz w:val="32"/>
          <w:szCs w:val="32"/>
        </w:rPr>
        <w:t>2563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และสำหรับปีสิ้นสุดวันที่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E92E7E" w:rsidRPr="00DD723E" w:rsidTr="00B27C8C">
        <w:trPr>
          <w:trHeight w:val="424"/>
        </w:trPr>
        <w:tc>
          <w:tcPr>
            <w:tcW w:w="5310" w:type="dxa"/>
          </w:tcPr>
          <w:p w:rsidR="00BE69D2" w:rsidRPr="00DD723E" w:rsidRDefault="00BE69D2" w:rsidP="00AC7824">
            <w:pPr>
              <w:ind w:left="324" w:hanging="324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:rsidR="00BE69D2" w:rsidRPr="00DD723E" w:rsidRDefault="00BE69D2" w:rsidP="00AC7824">
            <w:pPr>
              <w:tabs>
                <w:tab w:val="decimal" w:pos="1500"/>
              </w:tabs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F526BF">
        <w:trPr>
          <w:trHeight w:val="424"/>
        </w:trPr>
        <w:tc>
          <w:tcPr>
            <w:tcW w:w="5310" w:type="dxa"/>
          </w:tcPr>
          <w:p w:rsidR="00BE69D2" w:rsidRPr="00DD723E" w:rsidRDefault="00BE69D2" w:rsidP="00AC7824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vAlign w:val="bottom"/>
          </w:tcPr>
          <w:p w:rsidR="00BE69D2" w:rsidRPr="00DD723E" w:rsidRDefault="00BE69D2" w:rsidP="00B27C8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3C6416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เดือนสิ้นสุดวันที่                               </w:t>
            </w:r>
            <w:r w:rsidR="003C6416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3C6416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กันยายน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69D2" w:rsidRPr="00DD723E" w:rsidRDefault="00BE69D2" w:rsidP="00983ACF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="00B27C8C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F526BF">
        <w:trPr>
          <w:trHeight w:val="63"/>
        </w:trPr>
        <w:tc>
          <w:tcPr>
            <w:tcW w:w="5310" w:type="dxa"/>
          </w:tcPr>
          <w:p w:rsidR="00BE69D2" w:rsidRPr="00DD723E" w:rsidRDefault="00BE69D2" w:rsidP="00AC7824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845" w:type="dxa"/>
            <w:vAlign w:val="bottom"/>
          </w:tcPr>
          <w:p w:rsidR="00BE69D2" w:rsidRPr="00DD723E" w:rsidRDefault="006D55EB" w:rsidP="00F526BF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(65)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69D2" w:rsidRPr="00DD723E" w:rsidRDefault="00BE69D2" w:rsidP="00983ACF">
            <w:pP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58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F526BF">
        <w:trPr>
          <w:trHeight w:val="63"/>
        </w:trPr>
        <w:tc>
          <w:tcPr>
            <w:tcW w:w="5310" w:type="dxa"/>
          </w:tcPr>
          <w:p w:rsidR="00E57D15" w:rsidRPr="00DD723E" w:rsidRDefault="00E57D15" w:rsidP="00AC7824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ผลกระทบสะสมจากการนำมาตรฐานการรายงานทางการเงิน                                  กลุ่มเครื่องมือทางการเงินมาถือปฏิบัติ</w:t>
            </w:r>
          </w:p>
        </w:tc>
        <w:tc>
          <w:tcPr>
            <w:tcW w:w="1845" w:type="dxa"/>
            <w:vAlign w:val="bottom"/>
          </w:tcPr>
          <w:p w:rsidR="00E57D15" w:rsidRPr="00DD723E" w:rsidRDefault="006D55EB" w:rsidP="00F526BF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7D15" w:rsidRPr="00DD723E" w:rsidRDefault="00E57D15" w:rsidP="00983ACF">
            <w:pP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F526BF">
        <w:trPr>
          <w:trHeight w:val="63"/>
        </w:trPr>
        <w:tc>
          <w:tcPr>
            <w:tcW w:w="5310" w:type="dxa"/>
          </w:tcPr>
          <w:p w:rsidR="00BE69D2" w:rsidRPr="00DD723E" w:rsidRDefault="00BE69D2" w:rsidP="00AC7824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 (ขาดทุน) จากการตีมูลค่าเงินลงทุนระหว่างงวด</w:t>
            </w:r>
          </w:p>
        </w:tc>
        <w:tc>
          <w:tcPr>
            <w:tcW w:w="1845" w:type="dxa"/>
            <w:vAlign w:val="bottom"/>
          </w:tcPr>
          <w:p w:rsidR="00BE69D2" w:rsidRPr="00DD723E" w:rsidRDefault="006D55EB" w:rsidP="00190092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283DAD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30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69D2" w:rsidRPr="00DD723E" w:rsidRDefault="00BE69D2" w:rsidP="00983ACF">
            <w:pP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B282E" w:rsidRPr="00DD723E" w:rsidTr="00F526BF">
        <w:trPr>
          <w:trHeight w:val="424"/>
        </w:trPr>
        <w:tc>
          <w:tcPr>
            <w:tcW w:w="5310" w:type="dxa"/>
          </w:tcPr>
          <w:p w:rsidR="00DB282E" w:rsidRPr="00DD723E" w:rsidRDefault="00DB282E" w:rsidP="00AC7824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 (ขาดทุน) สะสมจากการตัดรายการถูกรับรู้ในกำไรสะสม</w:t>
            </w:r>
          </w:p>
        </w:tc>
        <w:tc>
          <w:tcPr>
            <w:tcW w:w="1845" w:type="dxa"/>
            <w:vAlign w:val="bottom"/>
          </w:tcPr>
          <w:p w:rsidR="00DB282E" w:rsidRPr="00DD723E" w:rsidRDefault="00DB282E" w:rsidP="00F526BF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Pr="00DD723E">
              <w:rPr>
                <w:rFonts w:asciiTheme="majorBidi" w:eastAsiaTheme="minorHAns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B282E" w:rsidRPr="00DD723E" w:rsidRDefault="00DB282E" w:rsidP="00983ACF">
            <w:pP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F526BF">
        <w:trPr>
          <w:trHeight w:val="424"/>
        </w:trPr>
        <w:tc>
          <w:tcPr>
            <w:tcW w:w="5310" w:type="dxa"/>
          </w:tcPr>
          <w:p w:rsidR="00BE69D2" w:rsidRPr="00DD723E" w:rsidRDefault="00BE69D2" w:rsidP="00AC7824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1845" w:type="dxa"/>
            <w:vAlign w:val="bottom"/>
          </w:tcPr>
          <w:p w:rsidR="00BE69D2" w:rsidRPr="00DD723E" w:rsidRDefault="00190092" w:rsidP="00F526BF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  <w:r w:rsidR="00DB282E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69D2" w:rsidRPr="00DD723E" w:rsidRDefault="00BE69D2" w:rsidP="00983ACF">
            <w:pP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F526BF">
        <w:trPr>
          <w:trHeight w:val="424"/>
        </w:trPr>
        <w:tc>
          <w:tcPr>
            <w:tcW w:w="5310" w:type="dxa"/>
          </w:tcPr>
          <w:p w:rsidR="00BE69D2" w:rsidRPr="00DD723E" w:rsidRDefault="00BE69D2" w:rsidP="00AC7824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ภาษีเงินได้จากการเปลี่ยนแปลงสถานะทางภาษีของกิจการ</w:t>
            </w:r>
          </w:p>
        </w:tc>
        <w:tc>
          <w:tcPr>
            <w:tcW w:w="1845" w:type="dxa"/>
            <w:vAlign w:val="bottom"/>
          </w:tcPr>
          <w:p w:rsidR="00BE69D2" w:rsidRPr="00DD723E" w:rsidRDefault="00190092" w:rsidP="00963694">
            <w:pPr>
              <w:pBdr>
                <w:bottom w:val="sing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69D2" w:rsidRPr="00DD723E" w:rsidRDefault="00BE69D2" w:rsidP="00983ACF">
            <w:pPr>
              <w:pBdr>
                <w:bottom w:val="single" w:sz="4" w:space="1" w:color="auto"/>
              </w:pBd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16</w:t>
            </w:r>
          </w:p>
        </w:tc>
      </w:tr>
      <w:tr w:rsidR="00E92E7E" w:rsidRPr="00DD723E" w:rsidTr="00F526BF">
        <w:trPr>
          <w:trHeight w:val="424"/>
        </w:trPr>
        <w:tc>
          <w:tcPr>
            <w:tcW w:w="5310" w:type="dxa"/>
          </w:tcPr>
          <w:p w:rsidR="00BE69D2" w:rsidRPr="00DD723E" w:rsidRDefault="00BE69D2" w:rsidP="00AC7824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845" w:type="dxa"/>
            <w:vAlign w:val="bottom"/>
          </w:tcPr>
          <w:p w:rsidR="00BE69D2" w:rsidRPr="00DD723E" w:rsidRDefault="009E4A3A" w:rsidP="00F526BF">
            <w:pPr>
              <w:pBdr>
                <w:bottom w:val="doub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  <w:r w:rsidR="00D13F04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 w:rsidR="00283DAD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69D2" w:rsidRPr="00DD723E" w:rsidRDefault="00BE69D2" w:rsidP="00983ACF">
            <w:pPr>
              <w:pBdr>
                <w:bottom w:val="double" w:sz="4" w:space="1" w:color="auto"/>
              </w:pBdr>
              <w:tabs>
                <w:tab w:val="decimal" w:pos="1483"/>
              </w:tabs>
              <w:ind w:left="60"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:rsidR="00283DAD" w:rsidRPr="00DD723E" w:rsidRDefault="00283DAD" w:rsidP="00283DAD">
      <w:pPr>
        <w:rPr>
          <w:rFonts w:asciiTheme="majorBidi" w:hAnsiTheme="majorBidi" w:cstheme="majorBidi"/>
          <w:snapToGrid w:val="0"/>
          <w:lang w:eastAsia="th-TH"/>
        </w:rPr>
      </w:pPr>
    </w:p>
    <w:p w:rsidR="00E8768A" w:rsidRPr="00DD723E" w:rsidRDefault="00CE4C29" w:rsidP="00CE4C29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47" w:name="_Toc56045236"/>
      <w:r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8</w:t>
      </w:r>
      <w:r w:rsidR="00914FBF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47"/>
    </w:p>
    <w:p w:rsidR="003B1F69" w:rsidRPr="00DD723E" w:rsidRDefault="00CE4C29" w:rsidP="00CE4C29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48" w:name="_Toc36656393"/>
      <w:r w:rsidRPr="00DD723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8</w:t>
      </w:r>
      <w:r w:rsidR="003B1F69" w:rsidRPr="00DD723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DD723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914FBF" w:rsidRPr="00DD723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3B1F69" w:rsidRPr="00DD723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48"/>
      <w:r w:rsidR="003B1F69" w:rsidRPr="00DD723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 </w:t>
      </w:r>
    </w:p>
    <w:p w:rsidR="00E8768A" w:rsidRPr="00DD723E" w:rsidRDefault="00E8768A" w:rsidP="00CE4C29">
      <w:pPr>
        <w:pStyle w:val="BodyText"/>
        <w:tabs>
          <w:tab w:val="left" w:pos="360"/>
          <w:tab w:val="left" w:pos="54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D723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3B1F69" w:rsidRPr="00DD723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5B4D1C" w:rsidRPr="00DD723E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="001A144E"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กันยายน </w:t>
      </w:r>
      <w:r w:rsidR="005B4D1C" w:rsidRPr="00DD723E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="001A144E"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761CEB" w:rsidRPr="00DD723E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เงินให้สินเชื่อจากการซื้อลูกหนี้มีดังนี้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E92E7E" w:rsidRPr="00DD723E" w:rsidTr="00427D31">
        <w:trPr>
          <w:trHeight w:val="64"/>
        </w:trPr>
        <w:tc>
          <w:tcPr>
            <w:tcW w:w="5310" w:type="dxa"/>
            <w:shd w:val="clear" w:color="auto" w:fill="auto"/>
            <w:noWrap/>
            <w:vAlign w:val="bottom"/>
            <w:hideMark/>
          </w:tcPr>
          <w:p w:rsidR="00E8768A" w:rsidRPr="00DD723E" w:rsidRDefault="00E8768A" w:rsidP="00914FBF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  <w:hideMark/>
          </w:tcPr>
          <w:p w:rsidR="00E8768A" w:rsidRPr="00DD723E" w:rsidRDefault="00E8768A" w:rsidP="00E835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vAlign w:val="center"/>
          </w:tcPr>
          <w:p w:rsidR="00E8768A" w:rsidRPr="00DD723E" w:rsidRDefault="00E8768A" w:rsidP="00E835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427D31">
        <w:trPr>
          <w:trHeight w:val="64"/>
        </w:trPr>
        <w:tc>
          <w:tcPr>
            <w:tcW w:w="5310" w:type="dxa"/>
            <w:shd w:val="clear" w:color="auto" w:fill="auto"/>
            <w:vAlign w:val="center"/>
            <w:hideMark/>
          </w:tcPr>
          <w:p w:rsidR="00E8768A" w:rsidRPr="00DD723E" w:rsidRDefault="00E8768A" w:rsidP="00914FBF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:rsidR="00E8768A" w:rsidRPr="00DD723E" w:rsidRDefault="001A144E" w:rsidP="00427D3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35" w:type="dxa"/>
            <w:vAlign w:val="center"/>
          </w:tcPr>
          <w:p w:rsidR="00E8768A" w:rsidRPr="00DD723E" w:rsidRDefault="00E8768A" w:rsidP="00427D3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427D31">
        <w:trPr>
          <w:trHeight w:val="64"/>
        </w:trPr>
        <w:tc>
          <w:tcPr>
            <w:tcW w:w="5310" w:type="dxa"/>
            <w:shd w:val="clear" w:color="auto" w:fill="auto"/>
            <w:vAlign w:val="center"/>
            <w:hideMark/>
          </w:tcPr>
          <w:p w:rsidR="00E8768A" w:rsidRPr="00DD723E" w:rsidRDefault="00E8768A" w:rsidP="00914FBF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  <w:r w:rsidR="00914FBF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24A34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914FBF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แสดงมูลค่าด้วยราคาทุนตัดจำหน่าย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E8768A" w:rsidRPr="00DD723E" w:rsidRDefault="00166F11" w:rsidP="009C0E2A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85,</w:t>
            </w:r>
            <w:r w:rsidR="009C0E2A" w:rsidRPr="00DD723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13F04" w:rsidRPr="00DD723E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935" w:type="dxa"/>
            <w:vAlign w:val="bottom"/>
          </w:tcPr>
          <w:p w:rsidR="00E8768A" w:rsidRPr="00DD723E" w:rsidRDefault="00667B61" w:rsidP="00427D31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  <w:tr w:rsidR="00E92E7E" w:rsidRPr="00DD723E" w:rsidTr="00427D31">
        <w:trPr>
          <w:trHeight w:val="64"/>
        </w:trPr>
        <w:tc>
          <w:tcPr>
            <w:tcW w:w="5310" w:type="dxa"/>
            <w:shd w:val="clear" w:color="auto" w:fill="auto"/>
            <w:vAlign w:val="center"/>
          </w:tcPr>
          <w:p w:rsidR="00E8768A" w:rsidRPr="00DD723E" w:rsidRDefault="00E8768A" w:rsidP="00914FBF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="00130A0C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E8768A" w:rsidRPr="00DD723E" w:rsidRDefault="00166F11" w:rsidP="004753A4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4753A4" w:rsidRPr="00DD723E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D13F04" w:rsidRPr="00DD723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35" w:type="dxa"/>
            <w:vAlign w:val="bottom"/>
          </w:tcPr>
          <w:p w:rsidR="00E8768A" w:rsidRPr="00DD723E" w:rsidRDefault="00667B61" w:rsidP="00427D31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427D31">
        <w:trPr>
          <w:trHeight w:val="63"/>
        </w:trPr>
        <w:tc>
          <w:tcPr>
            <w:tcW w:w="5310" w:type="dxa"/>
            <w:shd w:val="clear" w:color="auto" w:fill="auto"/>
            <w:vAlign w:val="center"/>
          </w:tcPr>
          <w:p w:rsidR="00E8768A" w:rsidRPr="00DD723E" w:rsidRDefault="00E8768A" w:rsidP="00914FBF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</w:t>
            </w:r>
            <w:r w:rsidR="00C6271F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ลูกหนี้และดอกเบี้ยค้างรับ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E8768A" w:rsidRPr="00DD723E" w:rsidRDefault="00166F11" w:rsidP="009C0E2A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89,</w:t>
            </w:r>
            <w:r w:rsidR="004753A4" w:rsidRPr="00DD723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C0E2A" w:rsidRPr="00DD723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13F04" w:rsidRPr="00DD723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935" w:type="dxa"/>
            <w:vAlign w:val="bottom"/>
          </w:tcPr>
          <w:p w:rsidR="00E8768A" w:rsidRPr="00DD723E" w:rsidRDefault="00667B61" w:rsidP="00427D31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  <w:tr w:rsidR="00E92E7E" w:rsidRPr="00DD723E" w:rsidTr="00427D31">
        <w:trPr>
          <w:trHeight w:val="63"/>
        </w:trPr>
        <w:tc>
          <w:tcPr>
            <w:tcW w:w="5310" w:type="dxa"/>
            <w:shd w:val="clear" w:color="auto" w:fill="auto"/>
            <w:vAlign w:val="center"/>
          </w:tcPr>
          <w:p w:rsidR="00E57D15" w:rsidRPr="00DD723E" w:rsidRDefault="00E57D15" w:rsidP="00914FBF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E57D15" w:rsidRPr="00DD723E" w:rsidRDefault="00166F11" w:rsidP="00427D31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35" w:type="dxa"/>
            <w:vAlign w:val="bottom"/>
          </w:tcPr>
          <w:p w:rsidR="00E57D15" w:rsidRPr="00DD723E" w:rsidRDefault="00E57D15" w:rsidP="00427D31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6,247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427D31">
        <w:trPr>
          <w:trHeight w:val="63"/>
        </w:trPr>
        <w:tc>
          <w:tcPr>
            <w:tcW w:w="5310" w:type="dxa"/>
            <w:shd w:val="clear" w:color="auto" w:fill="auto"/>
            <w:vAlign w:val="center"/>
            <w:hideMark/>
          </w:tcPr>
          <w:p w:rsidR="00E8768A" w:rsidRPr="00DD723E" w:rsidRDefault="00E8768A" w:rsidP="00914FBF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</w:t>
            </w:r>
            <w:r w:rsidR="00914FBF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้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านเครดิตที่คาดว่าจะเกิดขึ้น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E8768A" w:rsidRPr="00DD723E" w:rsidRDefault="00166F11" w:rsidP="009C0E2A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D13F04" w:rsidRPr="00DD723E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:rsidR="00E8768A" w:rsidRPr="00DD723E" w:rsidRDefault="00E57D15" w:rsidP="00427D31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8768A" w:rsidRPr="00DD723E" w:rsidTr="00427D31">
        <w:trPr>
          <w:trHeight w:val="438"/>
        </w:trPr>
        <w:tc>
          <w:tcPr>
            <w:tcW w:w="5310" w:type="dxa"/>
            <w:shd w:val="clear" w:color="auto" w:fill="auto"/>
            <w:vAlign w:val="center"/>
            <w:hideMark/>
          </w:tcPr>
          <w:p w:rsidR="00E8768A" w:rsidRPr="00DD723E" w:rsidRDefault="00E8768A" w:rsidP="00914FBF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รวมเงินให้สินเชื่อจากก</w:t>
            </w:r>
            <w:r w:rsidR="00BE69D2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ารซื้อลูกหนี้และดอกเบี้ยค้างรับ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E8768A" w:rsidRPr="00DD723E" w:rsidRDefault="00166F11" w:rsidP="002B75EE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 w:rsidR="00D13F04" w:rsidRPr="00DD723E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1935" w:type="dxa"/>
            <w:vAlign w:val="bottom"/>
          </w:tcPr>
          <w:p w:rsidR="00E8768A" w:rsidRPr="00DD723E" w:rsidRDefault="00667B61" w:rsidP="00427D31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77,375</w:t>
            </w:r>
          </w:p>
        </w:tc>
      </w:tr>
    </w:tbl>
    <w:p w:rsidR="00E8768A" w:rsidRPr="00DD723E" w:rsidRDefault="00E8768A" w:rsidP="00E57D15">
      <w:pPr>
        <w:spacing w:before="240" w:after="120"/>
        <w:ind w:left="562" w:right="-101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รายการเปลี่ยนแปลงของเงินให้สินเชื่อจากการซื้อลูกหนี้</w:t>
      </w:r>
      <w:r w:rsidRPr="00DD723E">
        <w:rPr>
          <w:rFonts w:asciiTheme="majorBidi" w:eastAsiaTheme="minorHAnsi" w:hAnsiTheme="majorBidi" w:cstheme="majorBidi"/>
          <w:sz w:val="32"/>
          <w:szCs w:val="32"/>
          <w:cs/>
        </w:rPr>
        <w:t>สำหรับงวด</w:t>
      </w:r>
      <w:r w:rsidR="001A144E" w:rsidRPr="00DD723E">
        <w:rPr>
          <w:rFonts w:asciiTheme="majorBidi" w:eastAsiaTheme="minorHAnsi" w:hAnsiTheme="majorBidi" w:cstheme="majorBidi"/>
          <w:sz w:val="32"/>
          <w:szCs w:val="32"/>
          <w:cs/>
        </w:rPr>
        <w:t>เก้า</w:t>
      </w:r>
      <w:r w:rsidRPr="00DD723E">
        <w:rPr>
          <w:rFonts w:asciiTheme="majorBidi" w:eastAsiaTheme="minorHAnsi" w:hAnsiTheme="majorBidi" w:cstheme="majorBidi"/>
          <w:sz w:val="32"/>
          <w:szCs w:val="32"/>
          <w:cs/>
        </w:rPr>
        <w:t xml:space="preserve">เดือนสิ้นสุดวันที่ </w:t>
      </w:r>
      <w:r w:rsidR="001A144E" w:rsidRPr="00DD723E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="001A144E" w:rsidRPr="00DD723E">
        <w:rPr>
          <w:rFonts w:asciiTheme="majorBidi" w:eastAsiaTheme="minorHAnsi" w:hAnsiTheme="majorBidi" w:cstheme="majorBidi"/>
          <w:sz w:val="32"/>
          <w:szCs w:val="32"/>
          <w:cs/>
        </w:rPr>
        <w:t xml:space="preserve">กันยายน </w:t>
      </w:r>
      <w:r w:rsidR="001A144E" w:rsidRPr="00DD723E">
        <w:rPr>
          <w:rFonts w:asciiTheme="majorBidi" w:eastAsiaTheme="minorHAns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8842BD" w:rsidRPr="00DD723E">
        <w:rPr>
          <w:rFonts w:asciiTheme="majorBidi" w:hAnsiTheme="majorBidi" w:cstheme="majorBidi"/>
          <w:sz w:val="32"/>
          <w:szCs w:val="32"/>
        </w:rPr>
        <w:t>31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842BD"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935"/>
        <w:gridCol w:w="1935"/>
      </w:tblGrid>
      <w:tr w:rsidR="00E92E7E" w:rsidRPr="00DD723E" w:rsidTr="00FB1682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:rsidR="00E8768A" w:rsidRPr="00DD723E" w:rsidRDefault="00E8768A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shd w:val="clear" w:color="auto" w:fill="auto"/>
            <w:noWrap/>
            <w:vAlign w:val="center"/>
            <w:hideMark/>
          </w:tcPr>
          <w:p w:rsidR="00E8768A" w:rsidRPr="00DD723E" w:rsidRDefault="00E8768A" w:rsidP="00E92E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FB1682">
        <w:trPr>
          <w:trHeight w:val="405"/>
        </w:trPr>
        <w:tc>
          <w:tcPr>
            <w:tcW w:w="5400" w:type="dxa"/>
            <w:shd w:val="clear" w:color="auto" w:fill="auto"/>
            <w:vAlign w:val="center"/>
          </w:tcPr>
          <w:p w:rsidR="00E8768A" w:rsidRPr="00DD723E" w:rsidRDefault="00E8768A" w:rsidP="00E92E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E8768A" w:rsidRPr="00DD723E" w:rsidRDefault="00E8768A" w:rsidP="00E92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1A144E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6C6447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                      </w:t>
            </w:r>
            <w:r w:rsidR="001A144E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1A144E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1A144E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35" w:type="dxa"/>
            <w:vAlign w:val="bottom"/>
          </w:tcPr>
          <w:p w:rsidR="00E8768A" w:rsidRPr="00DD723E" w:rsidRDefault="00E8768A" w:rsidP="00E92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สำหรับปี</w:t>
            </w:r>
            <w:r w:rsidR="00FB1682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</w:t>
            </w:r>
            <w:r w:rsidR="00FB1682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E92E7E">
        <w:trPr>
          <w:trHeight w:val="66"/>
        </w:trPr>
        <w:tc>
          <w:tcPr>
            <w:tcW w:w="5400" w:type="dxa"/>
            <w:shd w:val="clear" w:color="auto" w:fill="auto"/>
            <w:vAlign w:val="center"/>
            <w:hideMark/>
          </w:tcPr>
          <w:p w:rsidR="00056556" w:rsidRPr="00DD723E" w:rsidRDefault="00056556" w:rsidP="00E92E7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เงินให้สินเชื่อจากการซื้อลูกหนี้ยกมาต้นงวด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056556" w:rsidRPr="00DD723E" w:rsidRDefault="007D2921" w:rsidP="00E92E7E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83,70</w:t>
            </w:r>
            <w:r w:rsidR="002F3244" w:rsidRPr="00DD723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35" w:type="dxa"/>
            <w:vAlign w:val="bottom"/>
          </w:tcPr>
          <w:p w:rsidR="00056556" w:rsidRPr="00DD723E" w:rsidRDefault="00056556" w:rsidP="00E92E7E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81,804</w:t>
            </w:r>
          </w:p>
        </w:tc>
      </w:tr>
      <w:tr w:rsidR="00E92E7E" w:rsidRPr="00DD723E" w:rsidTr="00FB1682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:rsidR="00056556" w:rsidRPr="00DD723E" w:rsidRDefault="00056556" w:rsidP="00E92E7E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056556" w:rsidRPr="00DD723E" w:rsidRDefault="007D2921" w:rsidP="00E92E7E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8,16</w:t>
            </w:r>
            <w:r w:rsidR="002B75EE" w:rsidRPr="00DD723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935" w:type="dxa"/>
            <w:vAlign w:val="center"/>
          </w:tcPr>
          <w:p w:rsidR="00056556" w:rsidRPr="00DD723E" w:rsidRDefault="00056556" w:rsidP="00E92E7E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12,810</w:t>
            </w:r>
          </w:p>
        </w:tc>
      </w:tr>
      <w:tr w:rsidR="00E92E7E" w:rsidRPr="00DD723E" w:rsidTr="0088018E">
        <w:trPr>
          <w:trHeight w:val="64"/>
        </w:trPr>
        <w:tc>
          <w:tcPr>
            <w:tcW w:w="5400" w:type="dxa"/>
            <w:shd w:val="clear" w:color="auto" w:fill="auto"/>
            <w:vAlign w:val="center"/>
          </w:tcPr>
          <w:p w:rsidR="001A144E" w:rsidRPr="00DD723E" w:rsidRDefault="001A144E" w:rsidP="00E92E7E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1A144E" w:rsidRPr="00DD723E" w:rsidRDefault="001A144E" w:rsidP="00E92E7E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35" w:type="dxa"/>
            <w:vAlign w:val="bottom"/>
          </w:tcPr>
          <w:p w:rsidR="001A144E" w:rsidRPr="00DD723E" w:rsidRDefault="001A144E" w:rsidP="00E92E7E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(13)</w:t>
            </w:r>
          </w:p>
        </w:tc>
      </w:tr>
      <w:tr w:rsidR="00E92E7E" w:rsidRPr="00DD723E" w:rsidTr="00FB1682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:rsidR="00056556" w:rsidRPr="00DD723E" w:rsidRDefault="00056556" w:rsidP="00E92E7E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056556" w:rsidRPr="00DD723E" w:rsidRDefault="007D2921" w:rsidP="00E92E7E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(5,8</w:t>
            </w:r>
            <w:r w:rsidR="00D13F04" w:rsidRPr="00DD723E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:rsidR="00056556" w:rsidRPr="00DD723E" w:rsidRDefault="001A144E" w:rsidP="00E92E7E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10,894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FB1682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:rsidR="00056556" w:rsidRPr="00DD723E" w:rsidRDefault="00056556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เงินให้สินเชื่อจากการซื้อลูกหนี้ก่อนปรับมูลค่า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056556" w:rsidRPr="00DD723E" w:rsidRDefault="009C0E2A" w:rsidP="00E92E7E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86,01</w:t>
            </w:r>
            <w:r w:rsidR="00D13F04" w:rsidRPr="00DD723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35" w:type="dxa"/>
            <w:vAlign w:val="bottom"/>
          </w:tcPr>
          <w:p w:rsidR="00056556" w:rsidRPr="00DD723E" w:rsidRDefault="00056556" w:rsidP="00E92E7E">
            <w:pP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83,707</w:t>
            </w:r>
          </w:p>
        </w:tc>
      </w:tr>
      <w:tr w:rsidR="00E92E7E" w:rsidRPr="00DD723E" w:rsidTr="00FB1682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:rsidR="00E8768A" w:rsidRPr="00DD723E" w:rsidRDefault="00E8768A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E8768A" w:rsidRPr="00DD723E" w:rsidRDefault="001F3B92" w:rsidP="00E92E7E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(65)</w:t>
            </w:r>
          </w:p>
        </w:tc>
        <w:tc>
          <w:tcPr>
            <w:tcW w:w="1935" w:type="dxa"/>
            <w:vAlign w:val="bottom"/>
          </w:tcPr>
          <w:p w:rsidR="00E8768A" w:rsidRPr="00DD723E" w:rsidRDefault="00667B61" w:rsidP="00E92E7E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FB1682">
        <w:trPr>
          <w:trHeight w:val="14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:rsidR="00056556" w:rsidRPr="00DD723E" w:rsidRDefault="00056556" w:rsidP="00E92E7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</w:t>
            </w:r>
            <w:r w:rsidR="00F17B12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เชื่อจากการซื้อลูกหนี้ปลายงวด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:rsidR="00056556" w:rsidRPr="00DD723E" w:rsidRDefault="001F3B92" w:rsidP="00E92E7E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85,</w:t>
            </w:r>
            <w:r w:rsidR="009C0E2A" w:rsidRPr="00DD723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13F04" w:rsidRPr="00DD723E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935" w:type="dxa"/>
            <w:vAlign w:val="bottom"/>
          </w:tcPr>
          <w:p w:rsidR="00056556" w:rsidRPr="00DD723E" w:rsidRDefault="00056556" w:rsidP="00E92E7E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</w:tbl>
    <w:p w:rsidR="00E8768A" w:rsidRPr="00DD723E" w:rsidRDefault="00E8768A" w:rsidP="00F526BF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1A144E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1A144E"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A144E"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และวันที่ </w:t>
      </w:r>
      <w:r w:rsidR="00914FBF" w:rsidRPr="00DD723E">
        <w:rPr>
          <w:rFonts w:asciiTheme="majorBidi" w:hAnsiTheme="majorBidi" w:cstheme="majorBidi"/>
          <w:sz w:val="32"/>
          <w:szCs w:val="32"/>
        </w:rPr>
        <w:t>31</w:t>
      </w:r>
      <w:r w:rsidRPr="00DD723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914FBF"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บริษัทฯ มีเงินให้สินเชื่อจากการซื้อ</w:t>
      </w:r>
      <w:r w:rsidR="001A144E" w:rsidRPr="00DD723E">
        <w:rPr>
          <w:rFonts w:asciiTheme="majorBidi" w:hAnsiTheme="majorBidi" w:cstheme="majorBidi"/>
          <w:sz w:val="32"/>
          <w:szCs w:val="32"/>
          <w:cs/>
          <w:lang w:val="th-TH"/>
        </w:rPr>
        <w:t xml:space="preserve">ลูกหนี้ - สุทธิ </w:t>
      </w:r>
      <w:r w:rsidRPr="00DD723E">
        <w:rPr>
          <w:rFonts w:asciiTheme="majorBidi" w:hAnsiTheme="majorBidi" w:cstheme="majorBidi"/>
          <w:sz w:val="32"/>
          <w:szCs w:val="32"/>
          <w:cs/>
          <w:lang w:val="th-TH"/>
        </w:rPr>
        <w:t xml:space="preserve">จำนวน </w:t>
      </w:r>
      <w:r w:rsidR="0039549D" w:rsidRPr="00DD723E">
        <w:rPr>
          <w:rFonts w:asciiTheme="majorBidi" w:hAnsiTheme="majorBidi" w:cstheme="majorBidi"/>
          <w:sz w:val="32"/>
          <w:szCs w:val="32"/>
        </w:rPr>
        <w:t>77</w:t>
      </w:r>
      <w:r w:rsidR="0039549D" w:rsidRPr="00DD723E">
        <w:rPr>
          <w:rFonts w:asciiTheme="majorBidi" w:hAnsiTheme="majorBidi" w:cstheme="majorBidi"/>
          <w:sz w:val="32"/>
          <w:szCs w:val="32"/>
          <w:cs/>
        </w:rPr>
        <w:t>,</w:t>
      </w:r>
      <w:r w:rsidR="00D13F04" w:rsidRPr="00DD723E">
        <w:rPr>
          <w:rFonts w:asciiTheme="majorBidi" w:hAnsiTheme="majorBidi" w:cstheme="majorBidi"/>
          <w:sz w:val="32"/>
          <w:szCs w:val="32"/>
        </w:rPr>
        <w:t>456</w:t>
      </w:r>
      <w:r w:rsidR="002B75EE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9549D" w:rsidRPr="00DD723E">
        <w:rPr>
          <w:rFonts w:asciiTheme="majorBidi" w:hAnsiTheme="majorBidi" w:cstheme="majorBidi"/>
          <w:sz w:val="32"/>
          <w:szCs w:val="32"/>
        </w:rPr>
        <w:t>77</w:t>
      </w:r>
      <w:r w:rsidR="0039549D" w:rsidRPr="00DD723E">
        <w:rPr>
          <w:rFonts w:asciiTheme="majorBidi" w:hAnsiTheme="majorBidi" w:cstheme="majorBidi"/>
          <w:sz w:val="32"/>
          <w:szCs w:val="32"/>
          <w:cs/>
        </w:rPr>
        <w:t>,</w:t>
      </w:r>
      <w:r w:rsidR="0039549D" w:rsidRPr="00DD723E">
        <w:rPr>
          <w:rFonts w:asciiTheme="majorBidi" w:hAnsiTheme="majorBidi" w:cstheme="majorBidi"/>
          <w:sz w:val="32"/>
          <w:szCs w:val="32"/>
        </w:rPr>
        <w:t>375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DD723E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ตามลำดับ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ในขณะที่บริษัทฯ มีสิทธิเรียกร้องจากลูกหนี้ตามสัญญาคิดเป็นมูลค่า </w:t>
      </w:r>
      <w:r w:rsidR="00BE45E5" w:rsidRPr="00DD723E">
        <w:rPr>
          <w:rFonts w:asciiTheme="majorBidi" w:hAnsiTheme="majorBidi" w:cstheme="majorBidi"/>
          <w:sz w:val="32"/>
          <w:szCs w:val="32"/>
        </w:rPr>
        <w:t>485,779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1F3B92" w:rsidRPr="00DD723E">
        <w:rPr>
          <w:rFonts w:asciiTheme="majorBidi" w:hAnsiTheme="majorBidi" w:cstheme="majorBidi"/>
          <w:sz w:val="32"/>
          <w:szCs w:val="32"/>
        </w:rPr>
        <w:t>468,831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:rsidR="00CE4C29" w:rsidRPr="00DD723E" w:rsidRDefault="00CE4C2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49" w:name="_Toc36656394"/>
      <w:r w:rsidRPr="00DD723E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3B1F69" w:rsidRPr="00DD723E" w:rsidRDefault="00CE4C29" w:rsidP="00CE4C29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3B1F69"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B1F69" w:rsidRPr="00DD723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56B4B" w:rsidRPr="00DD72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1F69" w:rsidRPr="00DD723E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จำแนกตามสกุลเงินและถิ่นที่อยู่ของลูกหนี้</w:t>
      </w:r>
    </w:p>
    <w:p w:rsidR="00986940" w:rsidRPr="00DD723E" w:rsidRDefault="00986940" w:rsidP="00CE4C29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E4C29" w:rsidRPr="00DD723E">
        <w:rPr>
          <w:rFonts w:asciiTheme="majorBidi" w:hAnsiTheme="majorBidi" w:cstheme="majorBidi"/>
          <w:sz w:val="32"/>
          <w:szCs w:val="32"/>
        </w:rPr>
        <w:t>30</w:t>
      </w:r>
      <w:r w:rsidR="001A144E" w:rsidRPr="00DD723E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CE4C29" w:rsidRPr="00DD723E">
        <w:rPr>
          <w:rFonts w:asciiTheme="majorBidi" w:hAnsiTheme="majorBidi" w:cstheme="majorBidi"/>
          <w:sz w:val="32"/>
          <w:szCs w:val="32"/>
        </w:rPr>
        <w:t>2563</w:t>
      </w:r>
      <w:r w:rsidR="001A144E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97380" w:rsidRPr="00DD723E">
        <w:rPr>
          <w:rFonts w:asciiTheme="majorBidi" w:hAnsiTheme="majorBidi" w:cstheme="majorBidi"/>
          <w:sz w:val="32"/>
          <w:szCs w:val="32"/>
        </w:rPr>
        <w:t>31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97380"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เงินให้สินเชื่อจากการซื้อลูกหนี้ทั้งจำนวนเป็น</w:t>
      </w:r>
      <w:r w:rsidR="004E4104" w:rsidRPr="00DD723E">
        <w:rPr>
          <w:rFonts w:asciiTheme="majorBidi" w:hAnsiTheme="majorBidi" w:cstheme="majorBidi"/>
          <w:sz w:val="32"/>
          <w:szCs w:val="32"/>
          <w:cs/>
        </w:rPr>
        <w:t>สินเชื่อด้อยคุณภาพ</w:t>
      </w:r>
      <w:r w:rsidRPr="00DD723E">
        <w:rPr>
          <w:rFonts w:asciiTheme="majorBidi" w:hAnsiTheme="majorBidi" w:cstheme="majorBidi"/>
          <w:sz w:val="32"/>
          <w:szCs w:val="32"/>
          <w:cs/>
        </w:rPr>
        <w:t>ที่ซื้อมาจากสถาบันการเงินอื่น ซึ่งลูกหนี้ทั้งหมดเป็นลูกหนี้ที่เป็นสกุลเงินบาทและมีถิ่นที่อยู่</w:t>
      </w:r>
      <w:r w:rsidR="007760D5" w:rsidRPr="00DD723E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DD723E">
        <w:rPr>
          <w:rFonts w:asciiTheme="majorBidi" w:hAnsiTheme="majorBidi" w:cstheme="majorBidi"/>
          <w:sz w:val="32"/>
          <w:szCs w:val="32"/>
          <w:cs/>
        </w:rPr>
        <w:t>ในประเทศและต่างประเทศ ดังนี้</w:t>
      </w:r>
    </w:p>
    <w:tbl>
      <w:tblPr>
        <w:tblW w:w="9072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250"/>
        <w:gridCol w:w="1310"/>
        <w:gridCol w:w="1310"/>
        <w:gridCol w:w="1314"/>
        <w:gridCol w:w="1310"/>
        <w:gridCol w:w="1310"/>
        <w:gridCol w:w="1268"/>
      </w:tblGrid>
      <w:tr w:rsidR="00E92E7E" w:rsidRPr="00DD723E" w:rsidTr="00D013FF">
        <w:trPr>
          <w:trHeight w:val="92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DD723E" w:rsidRDefault="003B1F69" w:rsidP="003E4EC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DD723E" w:rsidRDefault="003B1F69" w:rsidP="003E4EC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D013FF">
        <w:trPr>
          <w:trHeight w:val="92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B1F69" w:rsidRPr="00DD723E" w:rsidRDefault="003B1F69" w:rsidP="003E4EC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B1F69" w:rsidRPr="00DD723E" w:rsidRDefault="001A144E" w:rsidP="003E4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3B1F69" w:rsidRPr="00DD723E" w:rsidRDefault="003B1F69" w:rsidP="003E4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D013FF">
        <w:trPr>
          <w:trHeight w:val="92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1F69" w:rsidRPr="00DD723E" w:rsidRDefault="003B1F69" w:rsidP="003E4EC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B1F69" w:rsidRPr="00DD723E" w:rsidRDefault="003B1F69" w:rsidP="003E4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B1F69" w:rsidRPr="00DD723E" w:rsidRDefault="003B1F69" w:rsidP="003E4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3B1F69" w:rsidRPr="00DD723E" w:rsidRDefault="003B1F69" w:rsidP="003E4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:rsidR="003B1F69" w:rsidRPr="00DD723E" w:rsidRDefault="003B1F69" w:rsidP="003E4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vAlign w:val="center"/>
          </w:tcPr>
          <w:p w:rsidR="003B1F69" w:rsidRPr="00DD723E" w:rsidRDefault="003B1F69" w:rsidP="003E4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vAlign w:val="center"/>
          </w:tcPr>
          <w:p w:rsidR="003B1F69" w:rsidRPr="00DD723E" w:rsidRDefault="003B1F69" w:rsidP="003E4E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92E7E" w:rsidRPr="00DD723E" w:rsidTr="00F526BF">
        <w:trPr>
          <w:trHeight w:val="63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1F69" w:rsidRPr="00DD723E" w:rsidRDefault="003B1F69" w:rsidP="003E4EC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F69" w:rsidRPr="00DD723E" w:rsidRDefault="004A1542" w:rsidP="0031184C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85,</w:t>
            </w:r>
            <w:r w:rsidR="0031184C" w:rsidRPr="00DD723E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F69" w:rsidRPr="00DD723E" w:rsidRDefault="004A1542" w:rsidP="00F526BF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F69" w:rsidRPr="00DD723E" w:rsidRDefault="004A1542" w:rsidP="0031184C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85,</w:t>
            </w:r>
            <w:r w:rsidR="0031184C" w:rsidRPr="00DD723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F69" w:rsidRPr="00DD723E" w:rsidRDefault="003B1F69" w:rsidP="00F526BF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83,598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F69" w:rsidRPr="00DD723E" w:rsidRDefault="003B1F69" w:rsidP="00F526BF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1F69" w:rsidRPr="00DD723E" w:rsidRDefault="003B1F69" w:rsidP="00F526BF">
            <w:pPr>
              <w:pBdr>
                <w:bottom w:val="sing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  <w:tr w:rsidR="00E92E7E" w:rsidRPr="00DD723E" w:rsidTr="00F526BF">
        <w:trPr>
          <w:trHeight w:val="63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B1F69" w:rsidRPr="00DD723E" w:rsidRDefault="003B1F69" w:rsidP="007B757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B1F69" w:rsidRPr="00DD723E" w:rsidRDefault="0031184C" w:rsidP="00F57982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85,92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B1F69" w:rsidRPr="00DD723E" w:rsidRDefault="004A1542" w:rsidP="00F526BF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B1F69" w:rsidRPr="00DD723E" w:rsidRDefault="0031184C" w:rsidP="00F526BF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85,9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:rsidR="003B1F69" w:rsidRPr="00DD723E" w:rsidRDefault="003B1F69" w:rsidP="00F526BF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83,598</w:t>
            </w:r>
          </w:p>
        </w:tc>
        <w:tc>
          <w:tcPr>
            <w:tcW w:w="1310" w:type="dxa"/>
            <w:tcBorders>
              <w:left w:val="nil"/>
              <w:right w:val="nil"/>
            </w:tcBorders>
            <w:vAlign w:val="bottom"/>
          </w:tcPr>
          <w:p w:rsidR="003B1F69" w:rsidRPr="00DD723E" w:rsidRDefault="003B1F69" w:rsidP="00F526BF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68" w:type="dxa"/>
            <w:tcBorders>
              <w:left w:val="nil"/>
              <w:right w:val="nil"/>
            </w:tcBorders>
            <w:vAlign w:val="bottom"/>
          </w:tcPr>
          <w:p w:rsidR="003B1F69" w:rsidRPr="00DD723E" w:rsidRDefault="003B1F69" w:rsidP="00F526BF">
            <w:pPr>
              <w:pBdr>
                <w:bottom w:val="double" w:sz="4" w:space="1" w:color="auto"/>
              </w:pBdr>
              <w:tabs>
                <w:tab w:val="decimal" w:pos="9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</w:tr>
    </w:tbl>
    <w:p w:rsidR="003B1F69" w:rsidRPr="00DD723E" w:rsidRDefault="00CE4C29" w:rsidP="00CE4C29">
      <w:pPr>
        <w:tabs>
          <w:tab w:val="left" w:pos="540"/>
        </w:tabs>
        <w:spacing w:before="240" w:after="120"/>
        <w:ind w:left="540" w:hanging="540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DD723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8</w:t>
      </w:r>
      <w:r w:rsidR="003B1F69" w:rsidRPr="00DD723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DD723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3</w:t>
      </w:r>
      <w:r w:rsidR="003B1F69" w:rsidRPr="00DD723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ab/>
        <w:t>จำแนกตามประเภทการจัดชั้น</w:t>
      </w:r>
      <w:bookmarkEnd w:id="49"/>
    </w:p>
    <w:p w:rsidR="003B1F69" w:rsidRPr="00DD723E" w:rsidRDefault="00CE4C29" w:rsidP="00CE4C2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r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ab/>
      </w:r>
      <w:r w:rsidR="003B1F69"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1A144E"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30 </w:t>
      </w:r>
      <w:r w:rsidR="001A144E"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กันยายน </w:t>
      </w:r>
      <w:r w:rsidR="001A144E"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2563 </w:t>
      </w:r>
      <w:r w:rsidR="003B1F69"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และ </w:t>
      </w:r>
      <w:r w:rsidR="003B1F69"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31 </w:t>
      </w:r>
      <w:r w:rsidR="003B1F69"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ธันวาคม </w:t>
      </w:r>
      <w:r w:rsidR="003B1F69"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2562 </w:t>
      </w:r>
      <w:r w:rsidR="003B1F69"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เงินให้สินเชื่อจากการซื้อลูกหนี้และดอกเบี้ยค้างรับ </w:t>
      </w:r>
      <w:r w:rsidR="007E2A50"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    </w:t>
      </w:r>
      <w:r w:rsidR="003B1F69"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จำแนกตามประเภทการจัดชั้นได้ดังนี้</w:t>
      </w:r>
    </w:p>
    <w:tbl>
      <w:tblPr>
        <w:tblW w:w="8950" w:type="dxa"/>
        <w:tblInd w:w="572" w:type="dxa"/>
        <w:tblLayout w:type="fixed"/>
        <w:tblLook w:val="04A0" w:firstRow="1" w:lastRow="0" w:firstColumn="1" w:lastColumn="0" w:noHBand="0" w:noVBand="1"/>
      </w:tblPr>
      <w:tblGrid>
        <w:gridCol w:w="4664"/>
        <w:gridCol w:w="2196"/>
        <w:gridCol w:w="2090"/>
      </w:tblGrid>
      <w:tr w:rsidR="00E92E7E" w:rsidRPr="00DD723E" w:rsidTr="002368F8">
        <w:trPr>
          <w:trHeight w:val="63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A34" w:rsidRPr="00DD723E" w:rsidRDefault="00024A34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A34" w:rsidRPr="00DD723E" w:rsidRDefault="00024A34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A34" w:rsidRPr="00DD723E" w:rsidRDefault="00024A34" w:rsidP="00E57D1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2368F8">
        <w:trPr>
          <w:trHeight w:val="63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24A34" w:rsidRPr="00DD723E" w:rsidRDefault="00024A34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A34" w:rsidRPr="00DD723E" w:rsidRDefault="001A144E" w:rsidP="00E57D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92E7E" w:rsidRPr="00DD723E" w:rsidTr="002368F8">
        <w:trPr>
          <w:trHeight w:val="63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A34" w:rsidRPr="00DD723E" w:rsidRDefault="00024A34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24A34" w:rsidRPr="00DD723E" w:rsidRDefault="00024A34" w:rsidP="00E57D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2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24A34" w:rsidRPr="00DD723E" w:rsidRDefault="00024A34" w:rsidP="00E57D1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92E7E" w:rsidRPr="00DD723E" w:rsidTr="002368F8">
        <w:trPr>
          <w:trHeight w:val="414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4A34" w:rsidRPr="00DD723E" w:rsidRDefault="00024A34" w:rsidP="00E57D15">
            <w:pPr>
              <w:overflowPunct/>
              <w:autoSpaceDE/>
              <w:autoSpaceDN/>
              <w:adjustRightInd/>
              <w:ind w:left="130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สินทรัพย์ทางการเงินที่มีการด้อยค่าด้านเครดิตเมื่อเริ่มแรก</w:t>
            </w:r>
            <w:r w:rsidR="00E57D15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ที่ซื้อหรือได้มา</w:t>
            </w: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A34" w:rsidRPr="00DD723E" w:rsidRDefault="0020345B" w:rsidP="0031184C">
            <w:pPr>
              <w:pBdr>
                <w:bottom w:val="single" w:sz="4" w:space="1" w:color="auto"/>
              </w:pBdr>
              <w:tabs>
                <w:tab w:val="decimal" w:pos="177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89,</w:t>
            </w:r>
            <w:r w:rsidR="0031184C" w:rsidRPr="00DD723E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4A34" w:rsidRPr="00DD723E" w:rsidRDefault="004A1542" w:rsidP="0031184C">
            <w:pPr>
              <w:pBdr>
                <w:bottom w:val="single" w:sz="4" w:space="1" w:color="auto"/>
              </w:pBdr>
              <w:tabs>
                <w:tab w:val="decimal" w:pos="177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</w:tr>
      <w:tr w:rsidR="00024A34" w:rsidRPr="00DD723E" w:rsidTr="002368F8">
        <w:trPr>
          <w:trHeight w:val="455"/>
        </w:trPr>
        <w:tc>
          <w:tcPr>
            <w:tcW w:w="4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4A34" w:rsidRPr="00DD723E" w:rsidRDefault="00024A34" w:rsidP="00E57D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19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24A34" w:rsidRPr="00DD723E" w:rsidRDefault="00C006FF" w:rsidP="0031184C">
            <w:pPr>
              <w:pBdr>
                <w:bottom w:val="double" w:sz="4" w:space="1" w:color="auto"/>
              </w:pBdr>
              <w:tabs>
                <w:tab w:val="decimal" w:pos="177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89,</w:t>
            </w:r>
            <w:r w:rsidR="0031184C" w:rsidRPr="00DD723E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09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24A34" w:rsidRPr="00DD723E" w:rsidRDefault="004A1542" w:rsidP="002213D9">
            <w:pPr>
              <w:pBdr>
                <w:bottom w:val="double" w:sz="4" w:space="1" w:color="auto"/>
              </w:pBdr>
              <w:tabs>
                <w:tab w:val="decimal" w:pos="177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</w:tr>
    </w:tbl>
    <w:p w:rsidR="00F526BF" w:rsidRPr="00DD723E" w:rsidRDefault="00F526BF" w:rsidP="00E57D1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895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863"/>
        <w:gridCol w:w="1529"/>
        <w:gridCol w:w="244"/>
        <w:gridCol w:w="1362"/>
        <w:gridCol w:w="412"/>
        <w:gridCol w:w="1568"/>
        <w:gridCol w:w="206"/>
        <w:gridCol w:w="1774"/>
      </w:tblGrid>
      <w:tr w:rsidR="00E92E7E" w:rsidRPr="00DD723E" w:rsidTr="002368F8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DD723E" w:rsidRDefault="003B1F69" w:rsidP="00E57D15">
            <w:pPr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B1F69" w:rsidRPr="00DD723E" w:rsidRDefault="003B1F69" w:rsidP="00E57D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3B1F69" w:rsidRPr="00DD723E" w:rsidRDefault="003B1F69" w:rsidP="00E57D1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DD723E" w:rsidRDefault="003B1F69" w:rsidP="00E57D1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DD723E" w:rsidRDefault="00A079DB" w:rsidP="00E57D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3B1F69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B1F69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2368F8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DD723E" w:rsidRDefault="003B1F69" w:rsidP="00E57D15">
            <w:pPr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709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:rsidR="003B1F69" w:rsidRPr="00DD723E" w:rsidRDefault="003B1F69" w:rsidP="00E57D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2368F8">
        <w:trPr>
          <w:trHeight w:val="63"/>
        </w:trPr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26BF" w:rsidRPr="00DD723E" w:rsidRDefault="00F526BF" w:rsidP="00E57D15">
            <w:pPr>
              <w:ind w:left="160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26BF" w:rsidRPr="00DD723E" w:rsidRDefault="00F526BF" w:rsidP="00E57D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="007A0341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ฯ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526BF" w:rsidRPr="00DD723E" w:rsidRDefault="00F526BF" w:rsidP="00E57D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เงินให้สินเชื่อฯหลังหักหลักประกัน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526BF" w:rsidRPr="00DD723E" w:rsidRDefault="00F526BF" w:rsidP="00E57D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อัตราที่ใช้ในการตั้งค่าเผื่อหนี้สงสัยจะสูญ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526BF" w:rsidRPr="00DD723E" w:rsidRDefault="00F526BF" w:rsidP="00E57D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="009D6F2F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หนี้สงสัย                จะสูญ</w:t>
            </w:r>
          </w:p>
        </w:tc>
      </w:tr>
      <w:tr w:rsidR="00E92E7E" w:rsidRPr="00DD723E" w:rsidTr="002368F8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DD723E" w:rsidRDefault="003B1F69" w:rsidP="00EA2FA3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ปกติ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*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77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4,64</w:t>
            </w:r>
            <w:r w:rsidR="00197380" w:rsidRPr="00DD723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7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77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E92E7E" w:rsidRPr="00DD723E" w:rsidTr="002368F8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DD723E" w:rsidRDefault="003B1F69" w:rsidP="00EA2FA3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กล่าวถึงพิเศษ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*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1,184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E92E7E" w:rsidRPr="00DD723E" w:rsidTr="002368F8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DD723E" w:rsidRDefault="003B1F69" w:rsidP="00EA2FA3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ต่ำกว่ามาตรฐาน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2,631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E92E7E" w:rsidRPr="00DD723E" w:rsidTr="002368F8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DD723E" w:rsidRDefault="003B1F69" w:rsidP="00EA2FA3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สงสัย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92E7E" w:rsidRPr="00DD723E" w:rsidTr="002368F8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DD723E" w:rsidRDefault="003B1F69" w:rsidP="00EA2FA3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สงสัยจะสูญ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75,08</w:t>
            </w:r>
            <w:r w:rsidR="00197380" w:rsidRPr="00DD72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6,018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6,018</w:t>
            </w:r>
          </w:p>
        </w:tc>
      </w:tr>
      <w:tr w:rsidR="00E92E7E" w:rsidRPr="00DD723E" w:rsidTr="002368F8">
        <w:trPr>
          <w:trHeight w:val="315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DD723E" w:rsidRDefault="003B1F69" w:rsidP="00EA2FA3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B1F69" w:rsidRPr="00DD723E" w:rsidRDefault="003B1F69" w:rsidP="00E57D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3B1F69" w:rsidRPr="00DD723E" w:rsidRDefault="003B1F69" w:rsidP="00E57D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6,244</w:t>
            </w:r>
          </w:p>
        </w:tc>
        <w:tc>
          <w:tcPr>
            <w:tcW w:w="17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B1F69" w:rsidRPr="00DD723E" w:rsidRDefault="003B1F69" w:rsidP="00E57D15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F69" w:rsidRPr="00DD723E" w:rsidRDefault="003B1F69" w:rsidP="00E57D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6,247</w:t>
            </w:r>
          </w:p>
        </w:tc>
      </w:tr>
    </w:tbl>
    <w:p w:rsidR="00B00E5B" w:rsidRPr="00DD723E" w:rsidRDefault="00B00E5B" w:rsidP="00F526BF">
      <w:pPr>
        <w:spacing w:before="120"/>
        <w:ind w:left="806" w:right="29" w:hanging="86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r w:rsidRPr="00DD723E">
        <w:rPr>
          <w:rFonts w:asciiTheme="majorBidi" w:eastAsiaTheme="minorHAnsi" w:hAnsiTheme="majorBidi" w:cstheme="majorBidi"/>
          <w:cs/>
        </w:rPr>
        <w:t>*</w:t>
      </w:r>
      <w:r w:rsidR="00D053CB" w:rsidRPr="00DD723E">
        <w:rPr>
          <w:rFonts w:asciiTheme="majorBidi" w:eastAsiaTheme="minorHAnsi" w:hAnsiTheme="majorBidi" w:cstheme="majorBidi"/>
          <w:cs/>
        </w:rPr>
        <w:t xml:space="preserve"> </w:t>
      </w:r>
      <w:r w:rsidRPr="00DD723E">
        <w:rPr>
          <w:rFonts w:asciiTheme="majorBidi" w:eastAsiaTheme="minorHAnsi" w:hAnsiTheme="majorBidi" w:cstheme="majorBidi"/>
          <w:cs/>
        </w:rPr>
        <w:t>การตั้งค่าเผื่อหนี้สงสัยจะสูญ บริษัทฯ ได้มีการคำนวณตามหลักเกณฑ์ที่กล่าวไว้ในนโยบายทางบัญชี ซึ่งได้พิจารณากระแสเงินสดจากการปรับโครงสร้างหนี้ที่คาดว่าจะได้รับในอนาคตคิดลดมูลค่าปัจจุบัน</w:t>
      </w:r>
    </w:p>
    <w:p w:rsidR="00DF5974" w:rsidRPr="00DD723E" w:rsidRDefault="00CE4C29" w:rsidP="00F526BF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</w:rPr>
        <w:t>8</w:t>
      </w:r>
      <w:r w:rsidR="00DF5974" w:rsidRPr="00DD723E">
        <w:rPr>
          <w:rFonts w:asciiTheme="majorBidi" w:hAnsiTheme="majorBidi" w:cstheme="majorBidi"/>
          <w:sz w:val="32"/>
          <w:szCs w:val="32"/>
          <w:cs/>
        </w:rPr>
        <w:t>.</w:t>
      </w:r>
      <w:r w:rsidR="00DF5974" w:rsidRPr="00DD723E">
        <w:rPr>
          <w:rFonts w:asciiTheme="majorBidi" w:hAnsiTheme="majorBidi" w:cstheme="majorBidi"/>
          <w:sz w:val="32"/>
          <w:szCs w:val="32"/>
        </w:rPr>
        <w:t>4</w:t>
      </w:r>
      <w:r w:rsidR="00DF5974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5974" w:rsidRPr="00DD723E">
        <w:rPr>
          <w:rFonts w:asciiTheme="majorBidi" w:hAnsiTheme="majorBidi" w:cstheme="majorBidi"/>
          <w:sz w:val="32"/>
          <w:szCs w:val="32"/>
        </w:rPr>
        <w:tab/>
      </w:r>
      <w:r w:rsidR="00DF5974" w:rsidRPr="00DD723E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:rsidR="00DF020F" w:rsidRPr="00DD723E" w:rsidRDefault="00DF5974" w:rsidP="00F526B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1A144E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1A144E"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A144E"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="00E57D15" w:rsidRPr="00DD723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57D15" w:rsidRPr="00DD723E">
        <w:rPr>
          <w:rFonts w:asciiTheme="majorBidi" w:hAnsiTheme="majorBidi" w:cstheme="majorBidi"/>
          <w:sz w:val="32"/>
          <w:szCs w:val="32"/>
        </w:rPr>
        <w:t>31</w:t>
      </w:r>
      <w:r w:rsidR="00E57D15" w:rsidRPr="00DD723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57D15"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สินเชื่อจากการซื้อลูกหนี้และมูลค่าหลักประกันซึ่งคำนวณอ้างอิงตามราคาประเมินล่าสุดก่อนหักส่วนลด เป็นดังนี้</w:t>
      </w:r>
    </w:p>
    <w:tbl>
      <w:tblPr>
        <w:tblW w:w="912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726"/>
        <w:gridCol w:w="1531"/>
        <w:gridCol w:w="1644"/>
        <w:gridCol w:w="1508"/>
        <w:gridCol w:w="1711"/>
      </w:tblGrid>
      <w:tr w:rsidR="00E92E7E" w:rsidRPr="00DD723E" w:rsidTr="002368F8">
        <w:trPr>
          <w:trHeight w:val="420"/>
        </w:trPr>
        <w:tc>
          <w:tcPr>
            <w:tcW w:w="2726" w:type="dxa"/>
            <w:shd w:val="clear" w:color="auto" w:fill="auto"/>
            <w:vAlign w:val="center"/>
            <w:hideMark/>
          </w:tcPr>
          <w:p w:rsidR="001A144E" w:rsidRPr="00DD723E" w:rsidRDefault="001A144E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4" w:type="dxa"/>
            <w:gridSpan w:val="4"/>
            <w:shd w:val="clear" w:color="auto" w:fill="auto"/>
            <w:vAlign w:val="center"/>
            <w:hideMark/>
          </w:tcPr>
          <w:p w:rsidR="001A144E" w:rsidRPr="00DD723E" w:rsidRDefault="001A144E" w:rsidP="00E92E7E">
            <w:pPr>
              <w:overflowPunct/>
              <w:autoSpaceDE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2368F8">
        <w:trPr>
          <w:trHeight w:val="420"/>
        </w:trPr>
        <w:tc>
          <w:tcPr>
            <w:tcW w:w="2726" w:type="dxa"/>
            <w:shd w:val="clear" w:color="auto" w:fill="auto"/>
            <w:vAlign w:val="center"/>
            <w:hideMark/>
          </w:tcPr>
          <w:p w:rsidR="001A144E" w:rsidRPr="00DD723E" w:rsidRDefault="001A144E" w:rsidP="00E92E7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4" w:type="dxa"/>
            <w:gridSpan w:val="4"/>
            <w:shd w:val="clear" w:color="auto" w:fill="auto"/>
            <w:vAlign w:val="center"/>
            <w:hideMark/>
          </w:tcPr>
          <w:p w:rsidR="001A144E" w:rsidRPr="00DD723E" w:rsidRDefault="001A144E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92E7E" w:rsidRPr="00DD723E" w:rsidTr="002368F8">
        <w:trPr>
          <w:trHeight w:val="1305"/>
        </w:trPr>
        <w:tc>
          <w:tcPr>
            <w:tcW w:w="2726" w:type="dxa"/>
            <w:shd w:val="clear" w:color="auto" w:fill="auto"/>
            <w:vAlign w:val="center"/>
            <w:hideMark/>
          </w:tcPr>
          <w:p w:rsidR="001A144E" w:rsidRPr="00DD723E" w:rsidRDefault="001A144E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  <w:hideMark/>
          </w:tcPr>
          <w:p w:rsidR="001A144E" w:rsidRPr="00DD723E" w:rsidRDefault="001A144E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44" w:type="dxa"/>
            <w:shd w:val="clear" w:color="auto" w:fill="auto"/>
            <w:vAlign w:val="bottom"/>
            <w:hideMark/>
          </w:tcPr>
          <w:p w:rsidR="001A144E" w:rsidRPr="00DD723E" w:rsidRDefault="001A144E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8" w:type="dxa"/>
            <w:shd w:val="clear" w:color="auto" w:fill="auto"/>
            <w:vAlign w:val="bottom"/>
            <w:hideMark/>
          </w:tcPr>
          <w:p w:rsidR="001A144E" w:rsidRPr="00DD723E" w:rsidRDefault="001A144E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              หักส่วนลดตามเกณฑ์บริษัทฯ </w:t>
            </w:r>
            <w:r w:rsidRPr="00DD723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DD723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DD723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1" w:type="dxa"/>
            <w:shd w:val="clear" w:color="auto" w:fill="auto"/>
            <w:vAlign w:val="bottom"/>
            <w:hideMark/>
          </w:tcPr>
          <w:p w:rsidR="001A144E" w:rsidRPr="00DD723E" w:rsidRDefault="001A144E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DD723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DD723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DD723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E92E7E" w:rsidRPr="00DD723E" w:rsidTr="002368F8">
        <w:trPr>
          <w:trHeight w:val="63"/>
        </w:trPr>
        <w:tc>
          <w:tcPr>
            <w:tcW w:w="2726" w:type="dxa"/>
            <w:shd w:val="clear" w:color="auto" w:fill="auto"/>
            <w:vAlign w:val="center"/>
            <w:hideMark/>
          </w:tcPr>
          <w:p w:rsidR="001A144E" w:rsidRPr="00DD723E" w:rsidRDefault="001A144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1A144E" w:rsidRPr="00DD723E" w:rsidRDefault="001A144E" w:rsidP="00E92E7E">
            <w:pPr>
              <w:tabs>
                <w:tab w:val="decimal" w:pos="1246"/>
              </w:tabs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4" w:type="dxa"/>
            <w:shd w:val="clear" w:color="auto" w:fill="auto"/>
            <w:noWrap/>
            <w:vAlign w:val="center"/>
            <w:hideMark/>
          </w:tcPr>
          <w:p w:rsidR="001A144E" w:rsidRPr="00DD723E" w:rsidRDefault="001A144E" w:rsidP="00E92E7E">
            <w:pPr>
              <w:tabs>
                <w:tab w:val="decimal" w:pos="1246"/>
              </w:tabs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:rsidR="001A144E" w:rsidRPr="00DD723E" w:rsidRDefault="001A144E" w:rsidP="00E92E7E">
            <w:pPr>
              <w:tabs>
                <w:tab w:val="decimal" w:pos="1246"/>
              </w:tabs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1" w:type="dxa"/>
            <w:shd w:val="clear" w:color="auto" w:fill="auto"/>
          </w:tcPr>
          <w:p w:rsidR="001A144E" w:rsidRPr="00DD723E" w:rsidRDefault="001A144E" w:rsidP="00E92E7E">
            <w:pPr>
              <w:tabs>
                <w:tab w:val="decimal" w:pos="1246"/>
              </w:tabs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2368F8">
        <w:trPr>
          <w:trHeight w:val="63"/>
        </w:trPr>
        <w:tc>
          <w:tcPr>
            <w:tcW w:w="2726" w:type="dxa"/>
            <w:shd w:val="clear" w:color="auto" w:fill="auto"/>
            <w:vAlign w:val="center"/>
            <w:hideMark/>
          </w:tcPr>
          <w:p w:rsidR="001A144E" w:rsidRPr="00DD723E" w:rsidRDefault="001A144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1" w:type="dxa"/>
            <w:shd w:val="clear" w:color="auto" w:fill="auto"/>
            <w:noWrap/>
            <w:vAlign w:val="center"/>
          </w:tcPr>
          <w:p w:rsidR="001A144E" w:rsidRPr="00DD723E" w:rsidRDefault="001A144E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1A144E" w:rsidRPr="00DD723E" w:rsidRDefault="001A144E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  <w:noWrap/>
            <w:vAlign w:val="center"/>
          </w:tcPr>
          <w:p w:rsidR="001A144E" w:rsidRPr="00DD723E" w:rsidRDefault="001A144E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:rsidR="001A144E" w:rsidRPr="00DD723E" w:rsidRDefault="001A144E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2368F8">
        <w:trPr>
          <w:trHeight w:val="63"/>
        </w:trPr>
        <w:tc>
          <w:tcPr>
            <w:tcW w:w="2726" w:type="dxa"/>
            <w:shd w:val="clear" w:color="auto" w:fill="auto"/>
            <w:vAlign w:val="center"/>
            <w:hideMark/>
          </w:tcPr>
          <w:p w:rsidR="001A144E" w:rsidRPr="00DD723E" w:rsidRDefault="001A144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1" w:type="dxa"/>
            <w:shd w:val="clear" w:color="auto" w:fill="auto"/>
            <w:noWrap/>
            <w:vAlign w:val="center"/>
          </w:tcPr>
          <w:p w:rsidR="001A144E" w:rsidRPr="00DD723E" w:rsidRDefault="00BE45E5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0E7DFE" w:rsidRPr="00DD723E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1A144E" w:rsidRPr="00DD723E" w:rsidRDefault="000E7DFE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7,234</w:t>
            </w:r>
          </w:p>
        </w:tc>
        <w:tc>
          <w:tcPr>
            <w:tcW w:w="1508" w:type="dxa"/>
            <w:shd w:val="clear" w:color="auto" w:fill="auto"/>
            <w:noWrap/>
            <w:vAlign w:val="center"/>
          </w:tcPr>
          <w:p w:rsidR="001A144E" w:rsidRPr="00DD723E" w:rsidRDefault="00BE45E5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22,</w:t>
            </w:r>
            <w:r w:rsidR="00D514D3" w:rsidRPr="00DD723E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1711" w:type="dxa"/>
            <w:shd w:val="clear" w:color="auto" w:fill="auto"/>
            <w:vAlign w:val="bottom"/>
          </w:tcPr>
          <w:p w:rsidR="001A144E" w:rsidRPr="00DD723E" w:rsidRDefault="00D514D3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11,519</w:t>
            </w:r>
          </w:p>
        </w:tc>
      </w:tr>
      <w:tr w:rsidR="00E92E7E" w:rsidRPr="00DD723E" w:rsidTr="002368F8">
        <w:trPr>
          <w:trHeight w:val="63"/>
        </w:trPr>
        <w:tc>
          <w:tcPr>
            <w:tcW w:w="2726" w:type="dxa"/>
            <w:shd w:val="clear" w:color="auto" w:fill="auto"/>
            <w:vAlign w:val="center"/>
            <w:hideMark/>
          </w:tcPr>
          <w:p w:rsidR="001A144E" w:rsidRPr="00DD723E" w:rsidRDefault="001A144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1" w:type="dxa"/>
            <w:shd w:val="clear" w:color="auto" w:fill="auto"/>
            <w:noWrap/>
            <w:vAlign w:val="center"/>
          </w:tcPr>
          <w:p w:rsidR="001A144E" w:rsidRPr="00DD723E" w:rsidRDefault="000E7DFE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1,184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1A144E" w:rsidRPr="00DD723E" w:rsidRDefault="000E7DFE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700</w:t>
            </w:r>
          </w:p>
        </w:tc>
        <w:tc>
          <w:tcPr>
            <w:tcW w:w="1508" w:type="dxa"/>
            <w:shd w:val="clear" w:color="auto" w:fill="auto"/>
            <w:noWrap/>
            <w:vAlign w:val="center"/>
          </w:tcPr>
          <w:p w:rsidR="001A144E" w:rsidRPr="00DD723E" w:rsidRDefault="00D514D3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2,2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711" w:type="dxa"/>
            <w:shd w:val="clear" w:color="auto" w:fill="auto"/>
            <w:vAlign w:val="bottom"/>
          </w:tcPr>
          <w:p w:rsidR="001A144E" w:rsidRPr="00DD723E" w:rsidRDefault="00D514D3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1,136</w:t>
            </w:r>
          </w:p>
        </w:tc>
      </w:tr>
      <w:tr w:rsidR="00E92E7E" w:rsidRPr="00DD723E" w:rsidTr="002368F8">
        <w:trPr>
          <w:trHeight w:val="63"/>
        </w:trPr>
        <w:tc>
          <w:tcPr>
            <w:tcW w:w="2726" w:type="dxa"/>
            <w:shd w:val="clear" w:color="auto" w:fill="auto"/>
            <w:vAlign w:val="center"/>
            <w:hideMark/>
          </w:tcPr>
          <w:p w:rsidR="001A144E" w:rsidRPr="00DD723E" w:rsidRDefault="001A144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1" w:type="dxa"/>
            <w:shd w:val="clear" w:color="auto" w:fill="auto"/>
            <w:noWrap/>
            <w:vAlign w:val="center"/>
          </w:tcPr>
          <w:p w:rsidR="001A144E" w:rsidRPr="00DD723E" w:rsidRDefault="000E7DFE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1,616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1A144E" w:rsidRPr="00DD723E" w:rsidRDefault="000E7DFE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1,090</w:t>
            </w:r>
          </w:p>
        </w:tc>
        <w:tc>
          <w:tcPr>
            <w:tcW w:w="1508" w:type="dxa"/>
            <w:shd w:val="clear" w:color="auto" w:fill="auto"/>
            <w:noWrap/>
            <w:vAlign w:val="center"/>
          </w:tcPr>
          <w:p w:rsidR="001A144E" w:rsidRPr="00DD723E" w:rsidRDefault="00D514D3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2,861</w:t>
            </w:r>
          </w:p>
        </w:tc>
        <w:tc>
          <w:tcPr>
            <w:tcW w:w="1711" w:type="dxa"/>
            <w:shd w:val="clear" w:color="auto" w:fill="auto"/>
            <w:vAlign w:val="bottom"/>
          </w:tcPr>
          <w:p w:rsidR="001A144E" w:rsidRPr="00DD723E" w:rsidRDefault="00D514D3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1,572</w:t>
            </w:r>
          </w:p>
        </w:tc>
      </w:tr>
      <w:tr w:rsidR="00E92E7E" w:rsidRPr="00DD723E" w:rsidTr="002368F8">
        <w:trPr>
          <w:trHeight w:val="288"/>
        </w:trPr>
        <w:tc>
          <w:tcPr>
            <w:tcW w:w="2726" w:type="dxa"/>
            <w:shd w:val="clear" w:color="auto" w:fill="auto"/>
            <w:vAlign w:val="center"/>
            <w:hideMark/>
          </w:tcPr>
          <w:p w:rsidR="001A144E" w:rsidRPr="00DD723E" w:rsidRDefault="001A144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1" w:type="dxa"/>
            <w:shd w:val="clear" w:color="auto" w:fill="auto"/>
            <w:noWrap/>
            <w:vAlign w:val="center"/>
          </w:tcPr>
          <w:p w:rsidR="001A144E" w:rsidRPr="00DD723E" w:rsidRDefault="00BE45E5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E7DFE" w:rsidRPr="00DD723E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6A3DE9" w:rsidRPr="00DD723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1A144E" w:rsidRPr="00DD723E" w:rsidRDefault="000E7DFE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08" w:type="dxa"/>
            <w:shd w:val="clear" w:color="auto" w:fill="auto"/>
            <w:noWrap/>
            <w:vAlign w:val="center"/>
          </w:tcPr>
          <w:p w:rsidR="001A144E" w:rsidRPr="00DD723E" w:rsidRDefault="00BE45E5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="00D514D3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  <w:r w:rsidR="006A3DE9" w:rsidRPr="00DD723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11" w:type="dxa"/>
            <w:shd w:val="clear" w:color="auto" w:fill="auto"/>
            <w:vAlign w:val="bottom"/>
          </w:tcPr>
          <w:p w:rsidR="001A144E" w:rsidRPr="00DD723E" w:rsidRDefault="00D514D3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E92E7E" w:rsidRPr="00DD723E" w:rsidTr="002368F8">
        <w:trPr>
          <w:trHeight w:val="63"/>
        </w:trPr>
        <w:tc>
          <w:tcPr>
            <w:tcW w:w="2726" w:type="dxa"/>
            <w:shd w:val="clear" w:color="auto" w:fill="auto"/>
            <w:vAlign w:val="center"/>
            <w:hideMark/>
          </w:tcPr>
          <w:p w:rsidR="001A144E" w:rsidRPr="00DD723E" w:rsidRDefault="001A144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noWrap/>
            <w:vAlign w:val="center"/>
          </w:tcPr>
          <w:p w:rsidR="001A144E" w:rsidRPr="00DD723E" w:rsidRDefault="000E7DFE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16,53</w:t>
            </w:r>
            <w:r w:rsidR="006A3DE9" w:rsidRPr="00DD723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1A144E" w:rsidRPr="00DD723E" w:rsidRDefault="000E7DFE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9,89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08" w:type="dxa"/>
            <w:shd w:val="clear" w:color="auto" w:fill="auto"/>
            <w:noWrap/>
            <w:vAlign w:val="center"/>
          </w:tcPr>
          <w:p w:rsidR="001A144E" w:rsidRPr="00DD723E" w:rsidRDefault="00D514D3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30,6</w:t>
            </w:r>
            <w:r w:rsidR="006A3DE9" w:rsidRPr="00DD723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1A144E" w:rsidRPr="00DD723E" w:rsidRDefault="00D514D3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15,5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E92E7E" w:rsidRPr="00DD723E" w:rsidTr="002368F8">
        <w:trPr>
          <w:trHeight w:val="63"/>
        </w:trPr>
        <w:tc>
          <w:tcPr>
            <w:tcW w:w="2726" w:type="dxa"/>
            <w:shd w:val="clear" w:color="auto" w:fill="auto"/>
            <w:vAlign w:val="center"/>
            <w:hideMark/>
          </w:tcPr>
          <w:p w:rsidR="001A144E" w:rsidRPr="00DD723E" w:rsidRDefault="001A144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1" w:type="dxa"/>
            <w:shd w:val="clear" w:color="auto" w:fill="auto"/>
            <w:noWrap/>
            <w:vAlign w:val="center"/>
          </w:tcPr>
          <w:p w:rsidR="001A144E" w:rsidRPr="00DD723E" w:rsidRDefault="001A144E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1A144E" w:rsidRPr="00DD723E" w:rsidRDefault="001A144E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shd w:val="clear" w:color="auto" w:fill="auto"/>
            <w:noWrap/>
            <w:vAlign w:val="center"/>
          </w:tcPr>
          <w:p w:rsidR="001A144E" w:rsidRPr="00DD723E" w:rsidRDefault="001A144E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  <w:shd w:val="clear" w:color="auto" w:fill="auto"/>
            <w:vAlign w:val="center"/>
          </w:tcPr>
          <w:p w:rsidR="001A144E" w:rsidRPr="00DD723E" w:rsidRDefault="001A144E" w:rsidP="00E92E7E">
            <w:pP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2368F8">
        <w:trPr>
          <w:trHeight w:val="63"/>
        </w:trPr>
        <w:tc>
          <w:tcPr>
            <w:tcW w:w="2726" w:type="dxa"/>
            <w:shd w:val="clear" w:color="auto" w:fill="auto"/>
            <w:vAlign w:val="center"/>
            <w:hideMark/>
          </w:tcPr>
          <w:p w:rsidR="001A144E" w:rsidRPr="00DD723E" w:rsidRDefault="001A144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1" w:type="dxa"/>
            <w:shd w:val="clear" w:color="auto" w:fill="auto"/>
            <w:noWrap/>
            <w:vAlign w:val="center"/>
          </w:tcPr>
          <w:p w:rsidR="001A144E" w:rsidRPr="00DD723E" w:rsidRDefault="00BE45E5" w:rsidP="00E92E7E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469,</w:t>
            </w:r>
            <w:r w:rsidR="000E7DFE" w:rsidRPr="00DD723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6A3DE9" w:rsidRPr="00DD723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1A144E" w:rsidRPr="00DD723E" w:rsidRDefault="00BE45E5" w:rsidP="00E92E7E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76,</w:t>
            </w:r>
            <w:r w:rsidR="00D514D3" w:rsidRPr="00DD723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A3DE9" w:rsidRPr="00DD723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08" w:type="dxa"/>
            <w:shd w:val="clear" w:color="auto" w:fill="auto"/>
            <w:noWrap/>
            <w:vAlign w:val="center"/>
          </w:tcPr>
          <w:p w:rsidR="001A144E" w:rsidRPr="00DD723E" w:rsidRDefault="005D3D05" w:rsidP="00E92E7E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166,</w:t>
            </w:r>
            <w:r w:rsidR="006A3DE9" w:rsidRPr="00DD723E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1A144E" w:rsidRPr="00DD723E" w:rsidRDefault="00D514D3" w:rsidP="00E92E7E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123,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</w:tr>
      <w:tr w:rsidR="00E92E7E" w:rsidRPr="00DD723E" w:rsidTr="002368F8">
        <w:trPr>
          <w:trHeight w:val="63"/>
        </w:trPr>
        <w:tc>
          <w:tcPr>
            <w:tcW w:w="2726" w:type="dxa"/>
            <w:shd w:val="clear" w:color="auto" w:fill="auto"/>
            <w:vAlign w:val="center"/>
            <w:hideMark/>
          </w:tcPr>
          <w:p w:rsidR="001A144E" w:rsidRPr="00DD723E" w:rsidRDefault="001A144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noWrap/>
            <w:vAlign w:val="center"/>
          </w:tcPr>
          <w:p w:rsidR="001A144E" w:rsidRPr="00DD723E" w:rsidRDefault="00BE45E5" w:rsidP="00E92E7E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469,</w:t>
            </w:r>
            <w:r w:rsidR="000E7DFE" w:rsidRPr="00DD723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6A3DE9" w:rsidRPr="00DD723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1A144E" w:rsidRPr="00DD723E" w:rsidRDefault="00D514D3" w:rsidP="00E92E7E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76,0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A3DE9" w:rsidRPr="00DD723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08" w:type="dxa"/>
            <w:shd w:val="clear" w:color="auto" w:fill="auto"/>
            <w:noWrap/>
            <w:vAlign w:val="center"/>
          </w:tcPr>
          <w:p w:rsidR="001A144E" w:rsidRPr="00DD723E" w:rsidRDefault="005D3D05" w:rsidP="00E92E7E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166,</w:t>
            </w:r>
            <w:r w:rsidR="006A3DE9" w:rsidRPr="00DD723E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1A144E" w:rsidRPr="00DD723E" w:rsidRDefault="00D514D3" w:rsidP="00E92E7E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123,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</w:tr>
      <w:tr w:rsidR="00E92E7E" w:rsidRPr="00DD723E" w:rsidTr="002368F8">
        <w:trPr>
          <w:trHeight w:val="63"/>
        </w:trPr>
        <w:tc>
          <w:tcPr>
            <w:tcW w:w="2726" w:type="dxa"/>
            <w:shd w:val="clear" w:color="auto" w:fill="auto"/>
            <w:vAlign w:val="center"/>
            <w:hideMark/>
          </w:tcPr>
          <w:p w:rsidR="001A144E" w:rsidRPr="00DD723E" w:rsidRDefault="001A144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1" w:type="dxa"/>
            <w:shd w:val="clear" w:color="auto" w:fill="auto"/>
            <w:noWrap/>
            <w:vAlign w:val="center"/>
          </w:tcPr>
          <w:p w:rsidR="001A144E" w:rsidRPr="00DD723E" w:rsidRDefault="000E7DFE" w:rsidP="00E92E7E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="00BE45E5" w:rsidRPr="00DD72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E45E5" w:rsidRPr="00DD723E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644" w:type="dxa"/>
            <w:shd w:val="clear" w:color="auto" w:fill="auto"/>
            <w:noWrap/>
            <w:vAlign w:val="center"/>
          </w:tcPr>
          <w:p w:rsidR="001A144E" w:rsidRPr="00DD723E" w:rsidRDefault="00D514D3" w:rsidP="00E92E7E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F348F" w:rsidRPr="00DD723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A3DE9" w:rsidRPr="00DD723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08" w:type="dxa"/>
            <w:shd w:val="clear" w:color="auto" w:fill="auto"/>
            <w:noWrap/>
            <w:vAlign w:val="center"/>
          </w:tcPr>
          <w:p w:rsidR="001A144E" w:rsidRPr="00DD723E" w:rsidRDefault="005D3D05" w:rsidP="00E92E7E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D514D3" w:rsidRPr="00DD723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3DE9" w:rsidRPr="00DD723E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1711" w:type="dxa"/>
            <w:shd w:val="clear" w:color="auto" w:fill="auto"/>
            <w:vAlign w:val="center"/>
          </w:tcPr>
          <w:p w:rsidR="00AE4E6E" w:rsidRPr="00DD723E" w:rsidRDefault="00D514D3" w:rsidP="00E92E7E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138,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</w:tr>
    </w:tbl>
    <w:p w:rsidR="001A144E" w:rsidRPr="00DD723E" w:rsidRDefault="001A144E" w:rsidP="001A144E">
      <w:pPr>
        <w:spacing w:before="120"/>
        <w:ind w:left="720" w:hanging="187"/>
        <w:jc w:val="thaiDistribute"/>
        <w:rPr>
          <w:rFonts w:asciiTheme="majorBidi" w:hAnsiTheme="majorBidi" w:cstheme="majorBidi"/>
        </w:rPr>
      </w:pPr>
      <w:r w:rsidRPr="00DD723E">
        <w:rPr>
          <w:rFonts w:asciiTheme="majorBidi" w:hAnsiTheme="majorBidi" w:cstheme="majorBidi"/>
          <w:vertAlign w:val="superscript"/>
          <w:cs/>
        </w:rPr>
        <w:t>(</w:t>
      </w:r>
      <w:r w:rsidRPr="00DD723E">
        <w:rPr>
          <w:rFonts w:asciiTheme="majorBidi" w:hAnsiTheme="majorBidi" w:cstheme="majorBidi"/>
          <w:vertAlign w:val="superscript"/>
        </w:rPr>
        <w:t>1</w:t>
      </w:r>
      <w:r w:rsidRPr="00DD723E">
        <w:rPr>
          <w:rFonts w:asciiTheme="majorBidi" w:hAnsiTheme="majorBidi" w:cstheme="majorBidi"/>
          <w:vertAlign w:val="superscript"/>
          <w:cs/>
        </w:rPr>
        <w:t>)</w:t>
      </w:r>
      <w:r w:rsidRPr="00DD723E">
        <w:rPr>
          <w:rFonts w:asciiTheme="majorBidi" w:hAnsiTheme="majorBidi" w:cstheme="majorBidi"/>
          <w:cs/>
        </w:rPr>
        <w:t xml:space="preserve"> </w:t>
      </w:r>
      <w:r w:rsidRPr="00DD723E">
        <w:rPr>
          <w:rFonts w:asciiTheme="majorBidi" w:hAnsiTheme="majorBidi" w:cstheme="majorBidi"/>
        </w:rPr>
        <w:tab/>
      </w:r>
      <w:r w:rsidRPr="00DD723E">
        <w:rPr>
          <w:rFonts w:asciiTheme="majorBidi" w:hAnsiTheme="majorBidi" w:cstheme="majorBidi"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DD723E">
        <w:rPr>
          <w:rFonts w:asciiTheme="majorBidi" w:hAnsiTheme="majorBidi" w:cstheme="majorBidi"/>
        </w:rPr>
        <w:t>3</w:t>
      </w:r>
      <w:r w:rsidRPr="00DD723E">
        <w:rPr>
          <w:rFonts w:asciiTheme="majorBidi" w:hAnsiTheme="majorBidi" w:cstheme="majorBidi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ก่อนพิจารณาถึงภาระหนี้ตามเกณฑ์สิทธิที่บริษัทฯมีกับลูกหนี้และก่อนพิจารณามูลจำนอง </w:t>
      </w:r>
    </w:p>
    <w:p w:rsidR="001A144E" w:rsidRPr="00DD723E" w:rsidRDefault="001A144E" w:rsidP="001A144E">
      <w:pPr>
        <w:spacing w:before="120" w:after="240"/>
        <w:ind w:left="720" w:hanging="187"/>
        <w:jc w:val="thaiDistribute"/>
        <w:rPr>
          <w:rFonts w:asciiTheme="majorBidi" w:hAnsiTheme="majorBidi" w:cstheme="majorBidi"/>
        </w:rPr>
      </w:pPr>
      <w:r w:rsidRPr="00DD723E">
        <w:rPr>
          <w:rFonts w:asciiTheme="majorBidi" w:hAnsiTheme="majorBidi" w:cstheme="majorBidi"/>
          <w:vertAlign w:val="superscript"/>
          <w:cs/>
        </w:rPr>
        <w:lastRenderedPageBreak/>
        <w:t>(2)</w:t>
      </w:r>
      <w:r w:rsidRPr="00DD723E">
        <w:rPr>
          <w:rFonts w:asciiTheme="majorBidi" w:hAnsiTheme="majorBidi" w:cstheme="majorBidi"/>
          <w:cs/>
        </w:rPr>
        <w:t xml:space="preserve"> </w:t>
      </w:r>
      <w:r w:rsidRPr="00DD723E">
        <w:rPr>
          <w:rFonts w:asciiTheme="majorBidi" w:hAnsiTheme="majorBidi" w:cstheme="majorBidi"/>
        </w:rPr>
        <w:tab/>
      </w:r>
      <w:r w:rsidRPr="00DD723E">
        <w:rPr>
          <w:rFonts w:asciiTheme="majorBidi" w:hAnsiTheme="majorBidi" w:cstheme="majorBidi"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DD723E">
        <w:rPr>
          <w:rFonts w:asciiTheme="majorBidi" w:hAnsiTheme="majorBidi" w:cstheme="majorBidi"/>
        </w:rPr>
        <w:t>3</w:t>
      </w:r>
      <w:r w:rsidRPr="00DD723E">
        <w:rPr>
          <w:rFonts w:asciiTheme="majorBidi" w:hAnsiTheme="majorBidi" w:cstheme="majorBidi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หลังพิจารณาถึงภาระหนี้ตามเกณฑ์สิทธิที่บริษัทฯมีกับลูกหนี้และหลังพิจารณามูลจำนอง </w:t>
      </w:r>
    </w:p>
    <w:p w:rsidR="000B263D" w:rsidRPr="00DD723E" w:rsidRDefault="000B263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DD723E"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1A144E" w:rsidRPr="00DD723E" w:rsidRDefault="001A144E" w:rsidP="00E92E7E">
      <w:pPr>
        <w:jc w:val="right"/>
        <w:rPr>
          <w:rFonts w:asciiTheme="majorBidi" w:hAnsiTheme="majorBidi" w:cstheme="majorBidi"/>
          <w:sz w:val="28"/>
          <w:szCs w:val="28"/>
        </w:rPr>
      </w:pPr>
      <w:r w:rsidRPr="00DD723E">
        <w:rPr>
          <w:rFonts w:asciiTheme="majorBidi" w:hAnsiTheme="majorBidi" w:cstheme="majorBidi"/>
          <w:sz w:val="28"/>
          <w:szCs w:val="28"/>
          <w:cs/>
        </w:rPr>
        <w:lastRenderedPageBreak/>
        <w:t>(หน่วย: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520"/>
        <w:gridCol w:w="1620"/>
        <w:gridCol w:w="1620"/>
        <w:gridCol w:w="1620"/>
        <w:gridCol w:w="1710"/>
      </w:tblGrid>
      <w:tr w:rsidR="00E92E7E" w:rsidRPr="00DD723E" w:rsidTr="001A144E">
        <w:trPr>
          <w:trHeight w:val="66"/>
        </w:trPr>
        <w:tc>
          <w:tcPr>
            <w:tcW w:w="2520" w:type="dxa"/>
            <w:vAlign w:val="center"/>
          </w:tcPr>
          <w:p w:rsidR="001A144E" w:rsidRPr="00DD723E" w:rsidRDefault="001A144E" w:rsidP="00F36C80">
            <w:pPr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  <w:hideMark/>
          </w:tcPr>
          <w:p w:rsidR="001A144E" w:rsidRPr="00DD723E" w:rsidRDefault="001A144E" w:rsidP="00F36C8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1A144E">
        <w:trPr>
          <w:trHeight w:val="1097"/>
        </w:trPr>
        <w:tc>
          <w:tcPr>
            <w:tcW w:w="2520" w:type="dxa"/>
            <w:vAlign w:val="center"/>
            <w:hideMark/>
          </w:tcPr>
          <w:p w:rsidR="001A144E" w:rsidRPr="00DD723E" w:rsidRDefault="001A144E" w:rsidP="00F36C80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:rsidR="001A144E" w:rsidRPr="00DD723E" w:rsidRDefault="001A144E" w:rsidP="00F36C8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20" w:type="dxa"/>
            <w:vAlign w:val="bottom"/>
            <w:hideMark/>
          </w:tcPr>
          <w:p w:rsidR="001A144E" w:rsidRPr="00DD723E" w:rsidRDefault="001A144E" w:rsidP="00F36C8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620" w:type="dxa"/>
            <w:vAlign w:val="bottom"/>
            <w:hideMark/>
          </w:tcPr>
          <w:p w:rsidR="001A144E" w:rsidRPr="00DD723E" w:rsidRDefault="001A144E" w:rsidP="00F36C8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หลักประกันก่อนหักส่วนลดตามเกณฑ์ ธปท. </w:t>
            </w:r>
            <w:r w:rsidRPr="00DD723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DD723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DD723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:rsidR="001A144E" w:rsidRPr="00DD723E" w:rsidRDefault="001A144E" w:rsidP="00F36C8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20" w:lineRule="exact"/>
              <w:ind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หลักประกันหลัง หักส่วนลดตามเกณฑ์ ธปท. </w:t>
            </w:r>
            <w:r w:rsidRPr="00DD723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DD723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3</w:t>
            </w:r>
            <w:r w:rsidRPr="00DD723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E92E7E" w:rsidRPr="00DD723E" w:rsidTr="001A144E">
        <w:trPr>
          <w:trHeight w:val="63"/>
        </w:trPr>
        <w:tc>
          <w:tcPr>
            <w:tcW w:w="2520" w:type="dxa"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utoSpaceDN/>
              <w:adjustRightInd/>
              <w:spacing w:line="32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utoSpaceDN/>
              <w:adjustRightInd/>
              <w:spacing w:line="32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:rsidR="001A144E" w:rsidRPr="00DD723E" w:rsidRDefault="001A144E" w:rsidP="00F36C80">
            <w:pPr>
              <w:overflowPunct/>
              <w:autoSpaceDE/>
              <w:adjustRightInd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1A144E">
        <w:trPr>
          <w:trHeight w:val="63"/>
        </w:trPr>
        <w:tc>
          <w:tcPr>
            <w:tcW w:w="2520" w:type="dxa"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utoSpaceDN/>
              <w:adjustRightInd/>
              <w:spacing w:line="32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utoSpaceDN/>
              <w:adjustRightInd/>
              <w:spacing w:line="32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:rsidR="001A144E" w:rsidRPr="00DD723E" w:rsidRDefault="001A144E" w:rsidP="00F36C80">
            <w:pPr>
              <w:overflowPunct/>
              <w:autoSpaceDE/>
              <w:adjustRightInd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1A144E">
        <w:trPr>
          <w:trHeight w:val="63"/>
        </w:trPr>
        <w:tc>
          <w:tcPr>
            <w:tcW w:w="2520" w:type="dxa"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6,792 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4,646 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14,361 </w:t>
            </w:r>
          </w:p>
        </w:tc>
        <w:tc>
          <w:tcPr>
            <w:tcW w:w="1710" w:type="dxa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12,926</w:t>
            </w:r>
          </w:p>
        </w:tc>
      </w:tr>
      <w:tr w:rsidR="00E92E7E" w:rsidRPr="00DD723E" w:rsidTr="001A144E">
        <w:trPr>
          <w:trHeight w:val="63"/>
        </w:trPr>
        <w:tc>
          <w:tcPr>
            <w:tcW w:w="2520" w:type="dxa"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2,054 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1,184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3,734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3,361</w:t>
            </w:r>
          </w:p>
        </w:tc>
      </w:tr>
      <w:tr w:rsidR="00E92E7E" w:rsidRPr="00DD723E" w:rsidTr="001A144E">
        <w:trPr>
          <w:trHeight w:val="63"/>
        </w:trPr>
        <w:tc>
          <w:tcPr>
            <w:tcW w:w="2520" w:type="dxa"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4,787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2,631 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7,947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4,946</w:t>
            </w:r>
          </w:p>
        </w:tc>
      </w:tr>
      <w:tr w:rsidR="00E92E7E" w:rsidRPr="00DD723E" w:rsidTr="001A144E">
        <w:trPr>
          <w:trHeight w:val="99"/>
        </w:trPr>
        <w:tc>
          <w:tcPr>
            <w:tcW w:w="2520" w:type="dxa"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1,138 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1,224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</w:tr>
      <w:tr w:rsidR="00E92E7E" w:rsidRPr="00DD723E" w:rsidTr="001A144E">
        <w:trPr>
          <w:trHeight w:val="63"/>
        </w:trPr>
        <w:tc>
          <w:tcPr>
            <w:tcW w:w="2520" w:type="dxa"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14,771 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8,590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27,266 </w:t>
            </w:r>
          </w:p>
        </w:tc>
        <w:tc>
          <w:tcPr>
            <w:tcW w:w="1710" w:type="dxa"/>
            <w:hideMark/>
          </w:tcPr>
          <w:p w:rsidR="001A144E" w:rsidRPr="00DD723E" w:rsidRDefault="001A144E" w:rsidP="00F36C8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21,993</w:t>
            </w:r>
          </w:p>
        </w:tc>
      </w:tr>
      <w:tr w:rsidR="00E92E7E" w:rsidRPr="00DD723E" w:rsidTr="001A144E">
        <w:trPr>
          <w:trHeight w:val="63"/>
        </w:trPr>
        <w:tc>
          <w:tcPr>
            <w:tcW w:w="2520" w:type="dxa"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utoSpaceDN/>
              <w:adjustRightInd/>
              <w:spacing w:line="32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utoSpaceDN/>
              <w:adjustRightInd/>
              <w:spacing w:line="320" w:lineRule="exac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1A144E">
        <w:trPr>
          <w:trHeight w:val="63"/>
        </w:trPr>
        <w:tc>
          <w:tcPr>
            <w:tcW w:w="2520" w:type="dxa"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454,060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75,032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164,923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hideMark/>
          </w:tcPr>
          <w:p w:rsidR="001A144E" w:rsidRPr="00DD723E" w:rsidRDefault="001A144E" w:rsidP="00F36C80">
            <w:pP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112,545</w:t>
            </w:r>
          </w:p>
        </w:tc>
      </w:tr>
      <w:tr w:rsidR="00E92E7E" w:rsidRPr="00DD723E" w:rsidTr="001A144E">
        <w:trPr>
          <w:trHeight w:val="63"/>
        </w:trPr>
        <w:tc>
          <w:tcPr>
            <w:tcW w:w="2520" w:type="dxa"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454,060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75,032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164,923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hideMark/>
          </w:tcPr>
          <w:p w:rsidR="001A144E" w:rsidRPr="00DD723E" w:rsidRDefault="001A144E" w:rsidP="00F36C8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112,545</w:t>
            </w:r>
          </w:p>
        </w:tc>
      </w:tr>
      <w:tr w:rsidR="00E92E7E" w:rsidRPr="00DD723E" w:rsidTr="001A144E">
        <w:trPr>
          <w:trHeight w:val="81"/>
        </w:trPr>
        <w:tc>
          <w:tcPr>
            <w:tcW w:w="2520" w:type="dxa"/>
            <w:noWrap/>
            <w:vAlign w:val="bottom"/>
            <w:hideMark/>
          </w:tcPr>
          <w:p w:rsidR="001A144E" w:rsidRPr="00DD723E" w:rsidRDefault="001A144E" w:rsidP="00F36C80">
            <w:pPr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468,831 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83,622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center"/>
            <w:hideMark/>
          </w:tcPr>
          <w:p w:rsidR="001A144E" w:rsidRPr="00DD723E" w:rsidRDefault="001A144E" w:rsidP="00F36C80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192,189 </w:t>
            </w:r>
          </w:p>
        </w:tc>
        <w:tc>
          <w:tcPr>
            <w:tcW w:w="1710" w:type="dxa"/>
            <w:hideMark/>
          </w:tcPr>
          <w:p w:rsidR="001A144E" w:rsidRPr="00DD723E" w:rsidRDefault="001A144E" w:rsidP="00F36C80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djustRightInd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134,538</w:t>
            </w:r>
          </w:p>
        </w:tc>
      </w:tr>
    </w:tbl>
    <w:p w:rsidR="001A144E" w:rsidRPr="00DD723E" w:rsidRDefault="001A144E" w:rsidP="001A144E">
      <w:pPr>
        <w:spacing w:before="120"/>
        <w:ind w:left="720" w:hanging="187"/>
        <w:jc w:val="thaiDistribute"/>
        <w:rPr>
          <w:rFonts w:asciiTheme="majorBidi" w:hAnsiTheme="majorBidi" w:cstheme="majorBidi"/>
        </w:rPr>
      </w:pPr>
      <w:r w:rsidRPr="00DD723E">
        <w:rPr>
          <w:rFonts w:asciiTheme="majorBidi" w:hAnsiTheme="majorBidi" w:cstheme="majorBidi"/>
          <w:vertAlign w:val="superscript"/>
          <w:cs/>
        </w:rPr>
        <w:t>(</w:t>
      </w:r>
      <w:r w:rsidRPr="00DD723E">
        <w:rPr>
          <w:rFonts w:asciiTheme="majorBidi" w:hAnsiTheme="majorBidi" w:cstheme="majorBidi"/>
          <w:vertAlign w:val="superscript"/>
        </w:rPr>
        <w:t>1</w:t>
      </w:r>
      <w:r w:rsidRPr="00DD723E">
        <w:rPr>
          <w:rFonts w:asciiTheme="majorBidi" w:hAnsiTheme="majorBidi" w:cstheme="majorBidi"/>
          <w:vertAlign w:val="superscript"/>
          <w:cs/>
        </w:rPr>
        <w:t>)</w:t>
      </w:r>
      <w:r w:rsidRPr="00DD723E">
        <w:rPr>
          <w:rFonts w:asciiTheme="majorBidi" w:hAnsiTheme="majorBidi" w:cstheme="majorBidi"/>
          <w:cs/>
        </w:rPr>
        <w:t xml:space="preserve"> </w:t>
      </w:r>
      <w:r w:rsidRPr="00DD723E">
        <w:rPr>
          <w:rFonts w:asciiTheme="majorBidi" w:hAnsiTheme="majorBidi" w:cstheme="majorBidi"/>
        </w:rPr>
        <w:tab/>
      </w:r>
      <w:r w:rsidRPr="00DD723E">
        <w:rPr>
          <w:rFonts w:asciiTheme="majorBidi" w:hAnsiTheme="majorBidi" w:cstheme="majorBidi"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DD723E">
        <w:rPr>
          <w:rFonts w:asciiTheme="majorBidi" w:hAnsiTheme="majorBidi" w:cstheme="majorBidi"/>
        </w:rPr>
        <w:t>3</w:t>
      </w:r>
      <w:r w:rsidRPr="00DD723E">
        <w:rPr>
          <w:rFonts w:asciiTheme="majorBidi" w:hAnsiTheme="majorBidi" w:cstheme="majorBidi"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ก่อนพิจารณาถึงภาระหนี้ตามเกณฑ์สิทธิที่บริษัทฯมีกับลูกหนี้และก่อนพิจารณามูลจำนอง</w:t>
      </w:r>
    </w:p>
    <w:p w:rsidR="001A144E" w:rsidRPr="00DD723E" w:rsidRDefault="001A144E" w:rsidP="00F36C80">
      <w:pPr>
        <w:spacing w:before="60"/>
        <w:ind w:left="720" w:hanging="187"/>
        <w:jc w:val="thaiDistribute"/>
        <w:rPr>
          <w:rFonts w:asciiTheme="majorBidi" w:hAnsiTheme="majorBidi" w:cstheme="majorBidi"/>
        </w:rPr>
      </w:pPr>
      <w:r w:rsidRPr="00DD723E">
        <w:rPr>
          <w:rFonts w:asciiTheme="majorBidi" w:hAnsiTheme="majorBidi" w:cstheme="majorBidi"/>
          <w:vertAlign w:val="superscript"/>
          <w:cs/>
        </w:rPr>
        <w:t>(</w:t>
      </w:r>
      <w:r w:rsidRPr="00DD723E">
        <w:rPr>
          <w:rFonts w:asciiTheme="majorBidi" w:hAnsiTheme="majorBidi" w:cstheme="majorBidi"/>
          <w:vertAlign w:val="superscript"/>
        </w:rPr>
        <w:t>3</w:t>
      </w:r>
      <w:r w:rsidRPr="00DD723E">
        <w:rPr>
          <w:rFonts w:asciiTheme="majorBidi" w:hAnsiTheme="majorBidi" w:cstheme="majorBidi"/>
          <w:vertAlign w:val="superscript"/>
          <w:cs/>
        </w:rPr>
        <w:t>)</w:t>
      </w:r>
      <w:r w:rsidRPr="00DD723E">
        <w:rPr>
          <w:rFonts w:asciiTheme="majorBidi" w:hAnsiTheme="majorBidi" w:cstheme="majorBidi"/>
          <w:cs/>
        </w:rPr>
        <w:t xml:space="preserve"> </w:t>
      </w:r>
      <w:r w:rsidRPr="00DD723E">
        <w:rPr>
          <w:rFonts w:asciiTheme="majorBidi" w:hAnsiTheme="majorBidi" w:cstheme="majorBidi"/>
        </w:rPr>
        <w:tab/>
      </w:r>
      <w:r w:rsidRPr="00DD723E">
        <w:rPr>
          <w:rFonts w:asciiTheme="majorBidi" w:hAnsiTheme="majorBidi" w:cstheme="majorBidi"/>
          <w:cs/>
        </w:rPr>
        <w:t xml:space="preserve">คำนวณโดยนำมูลค่าหลักประกันหักด้วยส่วนลดตามเกณฑ์ ธปท. และไม่ใช้มูลค่าหลักประกันกรณีการประเมินราคาเกินกว่า </w:t>
      </w:r>
      <w:r w:rsidRPr="00DD723E">
        <w:rPr>
          <w:rFonts w:asciiTheme="majorBidi" w:hAnsiTheme="majorBidi" w:cstheme="majorBidi"/>
        </w:rPr>
        <w:t>3</w:t>
      </w:r>
      <w:r w:rsidRPr="00DD723E">
        <w:rPr>
          <w:rFonts w:asciiTheme="majorBidi" w:hAnsiTheme="majorBidi" w:cstheme="majorBidi"/>
          <w:cs/>
        </w:rPr>
        <w:t xml:space="preserve"> ปี นับจากวันอนุมัติราคาประเมิน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อ้างอิงราคาประเมินก่อนพิจารณาถึงภาระหนี้ตามเกณฑ์สิทธิที่บริษัทฯมีกับลูกหนี้และก่อนพิจารณามูลจำนอง</w:t>
      </w:r>
    </w:p>
    <w:p w:rsidR="00151D4B" w:rsidRPr="00DD723E" w:rsidRDefault="00CE4C29" w:rsidP="00F36C80">
      <w:pPr>
        <w:tabs>
          <w:tab w:val="left" w:pos="567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51D4B"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F5974" w:rsidRPr="00DD723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51D4B" w:rsidRPr="00DD72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51D4B" w:rsidRPr="00DD723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การปรับโครงสร้างหนี้ </w:t>
      </w:r>
    </w:p>
    <w:p w:rsidR="0088018E" w:rsidRPr="00DD723E" w:rsidRDefault="001A144E" w:rsidP="00F36C80">
      <w:pPr>
        <w:pStyle w:val="BodyText"/>
        <w:tabs>
          <w:tab w:val="left" w:pos="1276"/>
          <w:tab w:val="left" w:pos="7560"/>
        </w:tabs>
        <w:spacing w:before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D723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บริษัทฯมีเงินให้สินเชื่อจากการซื้อลูกหนี้ที่ได้มีการทำสัญญาปรับโครงสร้างหนี้ที่เหลืออยู่ ณ วันสิ้นงวดดังนี้</w:t>
      </w:r>
    </w:p>
    <w:tbl>
      <w:tblPr>
        <w:tblW w:w="9165" w:type="dxa"/>
        <w:tblInd w:w="45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072"/>
        <w:gridCol w:w="1351"/>
        <w:gridCol w:w="1440"/>
        <w:gridCol w:w="1440"/>
        <w:gridCol w:w="1431"/>
        <w:gridCol w:w="1431"/>
      </w:tblGrid>
      <w:tr w:rsidR="00E92E7E" w:rsidRPr="00DD723E" w:rsidTr="001A144E">
        <w:trPr>
          <w:trHeight w:val="63"/>
        </w:trPr>
        <w:tc>
          <w:tcPr>
            <w:tcW w:w="2070" w:type="dxa"/>
          </w:tcPr>
          <w:p w:rsidR="001A144E" w:rsidRPr="00DD723E" w:rsidRDefault="001A144E" w:rsidP="00F36C80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230" w:type="dxa"/>
            <w:gridSpan w:val="3"/>
            <w:hideMark/>
          </w:tcPr>
          <w:p w:rsidR="001A144E" w:rsidRPr="00DD723E" w:rsidRDefault="001A144E" w:rsidP="00F36C80">
            <w:pPr>
              <w:pBdr>
                <w:bottom w:val="single" w:sz="4" w:space="1" w:color="auto"/>
              </w:pBdr>
              <w:spacing w:line="320" w:lineRule="exact"/>
              <w:ind w:left="60" w:right="60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862" w:type="dxa"/>
            <w:gridSpan w:val="2"/>
            <w:hideMark/>
          </w:tcPr>
          <w:p w:rsidR="001A144E" w:rsidRPr="00DD723E" w:rsidRDefault="001A144E" w:rsidP="00F36C80">
            <w:pPr>
              <w:pBdr>
                <w:bottom w:val="single" w:sz="4" w:space="1" w:color="auto"/>
              </w:pBdr>
              <w:spacing w:line="32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2562</w:t>
            </w:r>
          </w:p>
        </w:tc>
      </w:tr>
      <w:tr w:rsidR="00E92E7E" w:rsidRPr="00DD723E" w:rsidTr="001A144E">
        <w:trPr>
          <w:trHeight w:val="49"/>
        </w:trPr>
        <w:tc>
          <w:tcPr>
            <w:tcW w:w="2070" w:type="dxa"/>
            <w:vMerge w:val="restart"/>
          </w:tcPr>
          <w:p w:rsidR="001A144E" w:rsidRPr="00DD723E" w:rsidRDefault="001A144E" w:rsidP="00F36C80">
            <w:pPr>
              <w:spacing w:line="32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Merge w:val="restart"/>
            <w:vAlign w:val="bottom"/>
            <w:hideMark/>
          </w:tcPr>
          <w:p w:rsidR="001A144E" w:rsidRPr="00DD723E" w:rsidRDefault="001A144E" w:rsidP="00F36C8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ลูกหนี้ทั้งหมด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1A144E" w:rsidRPr="00DD723E" w:rsidRDefault="001A144E" w:rsidP="00F36C80">
            <w:pPr>
              <w:pBdr>
                <w:bottom w:val="single" w:sz="4" w:space="1" w:color="auto"/>
              </w:pBdr>
              <w:spacing w:line="320" w:lineRule="exact"/>
              <w:ind w:left="60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431" w:type="dxa"/>
            <w:vMerge w:val="restart"/>
            <w:vAlign w:val="bottom"/>
            <w:hideMark/>
          </w:tcPr>
          <w:p w:rsidR="001A144E" w:rsidRPr="00DD723E" w:rsidRDefault="001A144E" w:rsidP="00F36C80">
            <w:pPr>
              <w:pBdr>
                <w:bottom w:val="single" w:sz="4" w:space="1" w:color="auto"/>
              </w:pBdr>
              <w:spacing w:line="320" w:lineRule="exact"/>
              <w:ind w:left="60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ลูกหนี้ทั้งหมด</w:t>
            </w:r>
          </w:p>
        </w:tc>
        <w:tc>
          <w:tcPr>
            <w:tcW w:w="1431" w:type="dxa"/>
            <w:vMerge w:val="restart"/>
            <w:vAlign w:val="bottom"/>
            <w:hideMark/>
          </w:tcPr>
          <w:p w:rsidR="001A144E" w:rsidRPr="00DD723E" w:rsidRDefault="001A144E" w:rsidP="00F36C80">
            <w:pPr>
              <w:pBdr>
                <w:bottom w:val="single" w:sz="4" w:space="1" w:color="auto"/>
              </w:pBdr>
              <w:spacing w:line="320" w:lineRule="exact"/>
              <w:ind w:left="60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ลูกหนี้ที่มีการปรับโครงสร้างหนี้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เป็นการทั่วไป</w:t>
            </w:r>
          </w:p>
        </w:tc>
      </w:tr>
      <w:tr w:rsidR="00E92E7E" w:rsidRPr="00DD723E" w:rsidTr="001A144E">
        <w:trPr>
          <w:trHeight w:val="49"/>
        </w:trPr>
        <w:tc>
          <w:tcPr>
            <w:tcW w:w="2070" w:type="dxa"/>
            <w:vMerge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utoSpaceDN/>
              <w:adjustRightInd/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230" w:type="dxa"/>
            <w:vMerge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utoSpaceDN/>
              <w:adjustRightInd/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:rsidR="001A144E" w:rsidRPr="00DD723E" w:rsidRDefault="001A144E" w:rsidP="00F36C80">
            <w:pPr>
              <w:pBdr>
                <w:bottom w:val="single" w:sz="4" w:space="1" w:color="auto"/>
              </w:pBdr>
              <w:spacing w:line="32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เป็นการทั่วไป</w:t>
            </w:r>
          </w:p>
        </w:tc>
        <w:tc>
          <w:tcPr>
            <w:tcW w:w="1440" w:type="dxa"/>
            <w:vAlign w:val="bottom"/>
            <w:hideMark/>
          </w:tcPr>
          <w:p w:rsidR="001A144E" w:rsidRPr="00DD723E" w:rsidRDefault="001A144E" w:rsidP="00F36C80">
            <w:pPr>
              <w:pBdr>
                <w:bottom w:val="single" w:sz="4" w:space="1" w:color="auto"/>
              </w:pBdr>
              <w:spacing w:line="320" w:lineRule="exact"/>
              <w:ind w:left="60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ตามมาตรการช่วยเหลือลูกหนี้ที่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lastRenderedPageBreak/>
              <w:t xml:space="preserve">ได้รับผลกระทบจาก 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COVID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862" w:type="dxa"/>
            <w:vMerge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utoSpaceDN/>
              <w:adjustRightInd/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vMerge/>
            <w:vAlign w:val="center"/>
            <w:hideMark/>
          </w:tcPr>
          <w:p w:rsidR="001A144E" w:rsidRPr="00DD723E" w:rsidRDefault="001A144E" w:rsidP="00F36C80">
            <w:pPr>
              <w:overflowPunct/>
              <w:autoSpaceDE/>
              <w:autoSpaceDN/>
              <w:adjustRightInd/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E92E7E" w:rsidRPr="00DD723E" w:rsidTr="001A144E">
        <w:trPr>
          <w:trHeight w:val="64"/>
        </w:trPr>
        <w:tc>
          <w:tcPr>
            <w:tcW w:w="2070" w:type="dxa"/>
            <w:hideMark/>
          </w:tcPr>
          <w:p w:rsidR="001A144E" w:rsidRPr="00DD723E" w:rsidRDefault="001A144E" w:rsidP="00F36C80">
            <w:pPr>
              <w:spacing w:line="32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lastRenderedPageBreak/>
              <w:t>จำนวนลูกหนี้ (ราย)</w:t>
            </w:r>
          </w:p>
        </w:tc>
        <w:tc>
          <w:tcPr>
            <w:tcW w:w="1350" w:type="dxa"/>
            <w:vAlign w:val="bottom"/>
          </w:tcPr>
          <w:p w:rsidR="001A144E" w:rsidRPr="00DD723E" w:rsidRDefault="00C41CFC" w:rsidP="00F36C80">
            <w:pPr>
              <w:tabs>
                <w:tab w:val="decimal" w:pos="1145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94,8</w:t>
            </w:r>
            <w:r w:rsidR="00425E0B"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440" w:type="dxa"/>
            <w:vAlign w:val="bottom"/>
          </w:tcPr>
          <w:p w:rsidR="001A144E" w:rsidRPr="00DD723E" w:rsidRDefault="00726722" w:rsidP="00F36C80">
            <w:pPr>
              <w:tabs>
                <w:tab w:val="decimal" w:pos="1145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6,</w:t>
            </w:r>
            <w:r w:rsidR="004E71DC"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1</w:t>
            </w:r>
            <w:r w:rsidR="006A3DE9"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440" w:type="dxa"/>
            <w:vAlign w:val="bottom"/>
          </w:tcPr>
          <w:p w:rsidR="001A144E" w:rsidRPr="00DD723E" w:rsidRDefault="00726722" w:rsidP="00F36C80">
            <w:pPr>
              <w:tabs>
                <w:tab w:val="decimal" w:pos="1145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1,</w:t>
            </w:r>
            <w:r w:rsidR="006A3DE9"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1431" w:type="dxa"/>
            <w:vAlign w:val="bottom"/>
            <w:hideMark/>
          </w:tcPr>
          <w:p w:rsidR="001A144E" w:rsidRPr="00DD723E" w:rsidRDefault="001A144E" w:rsidP="00F36C80">
            <w:pPr>
              <w:tabs>
                <w:tab w:val="decimal" w:pos="1145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88,333</w:t>
            </w:r>
          </w:p>
        </w:tc>
        <w:tc>
          <w:tcPr>
            <w:tcW w:w="1431" w:type="dxa"/>
            <w:vAlign w:val="bottom"/>
            <w:hideMark/>
          </w:tcPr>
          <w:p w:rsidR="001A144E" w:rsidRPr="00DD723E" w:rsidRDefault="001A144E" w:rsidP="00F36C80">
            <w:pPr>
              <w:tabs>
                <w:tab w:val="decimal" w:pos="1145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7,081</w:t>
            </w:r>
          </w:p>
        </w:tc>
      </w:tr>
      <w:tr w:rsidR="00E92E7E" w:rsidRPr="00DD723E" w:rsidTr="001A144E">
        <w:trPr>
          <w:trHeight w:val="64"/>
        </w:trPr>
        <w:tc>
          <w:tcPr>
            <w:tcW w:w="2070" w:type="dxa"/>
            <w:hideMark/>
          </w:tcPr>
          <w:p w:rsidR="001A144E" w:rsidRPr="00DD723E" w:rsidRDefault="001A144E" w:rsidP="00F36C80">
            <w:pPr>
              <w:spacing w:line="320" w:lineRule="exact"/>
              <w:ind w:left="150" w:hanging="15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ยอดคงเหลือของเงินให้สินเชื่อจากการซื้อลูกหนี้คงค้าง (ล้านบาท)</w:t>
            </w:r>
          </w:p>
        </w:tc>
        <w:tc>
          <w:tcPr>
            <w:tcW w:w="1350" w:type="dxa"/>
            <w:vAlign w:val="bottom"/>
          </w:tcPr>
          <w:p w:rsidR="001A144E" w:rsidRPr="00DD723E" w:rsidRDefault="00F80B6B" w:rsidP="00F36C80">
            <w:pPr>
              <w:tabs>
                <w:tab w:val="decimal" w:pos="1145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8</w:t>
            </w:r>
            <w:r w:rsidR="0020345B"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9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,</w:t>
            </w:r>
            <w:r w:rsidR="0031184C"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78</w:t>
            </w:r>
            <w:r w:rsidR="00425E0B"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40" w:type="dxa"/>
            <w:vAlign w:val="bottom"/>
          </w:tcPr>
          <w:p w:rsidR="001A144E" w:rsidRPr="00DD723E" w:rsidRDefault="00AE6B65" w:rsidP="00F36C80">
            <w:pPr>
              <w:tabs>
                <w:tab w:val="decimal" w:pos="1145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7,7</w:t>
            </w:r>
            <w:r w:rsidR="006A3DE9"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440" w:type="dxa"/>
            <w:vAlign w:val="bottom"/>
          </w:tcPr>
          <w:p w:rsidR="001A144E" w:rsidRPr="00DD723E" w:rsidRDefault="00AE6B65" w:rsidP="00F36C80">
            <w:pPr>
              <w:tabs>
                <w:tab w:val="decimal" w:pos="1145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2,3</w:t>
            </w:r>
            <w:r w:rsidR="006A3DE9"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431" w:type="dxa"/>
            <w:vAlign w:val="bottom"/>
            <w:hideMark/>
          </w:tcPr>
          <w:p w:rsidR="001A144E" w:rsidRPr="00DD723E" w:rsidRDefault="001A144E" w:rsidP="00F36C80">
            <w:pPr>
              <w:tabs>
                <w:tab w:val="decimal" w:pos="1145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83,622</w:t>
            </w:r>
          </w:p>
        </w:tc>
        <w:tc>
          <w:tcPr>
            <w:tcW w:w="1431" w:type="dxa"/>
            <w:vAlign w:val="bottom"/>
            <w:hideMark/>
          </w:tcPr>
          <w:p w:rsidR="001A144E" w:rsidRPr="00DD723E" w:rsidRDefault="001A144E" w:rsidP="00F36C80">
            <w:pPr>
              <w:tabs>
                <w:tab w:val="decimal" w:pos="1145"/>
              </w:tabs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8,912</w:t>
            </w:r>
          </w:p>
        </w:tc>
      </w:tr>
    </w:tbl>
    <w:p w:rsidR="001A144E" w:rsidRPr="00DD723E" w:rsidRDefault="001A144E" w:rsidP="001A144E">
      <w:pPr>
        <w:pStyle w:val="BodyText"/>
        <w:tabs>
          <w:tab w:val="left" w:pos="1276"/>
          <w:tab w:val="left" w:pos="756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D723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2562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และบริษัทฯไม่มีภาระผูกพันคงเหลือที่ตกลงให้ลูกหนี้</w:t>
      </w:r>
      <w:r w:rsidR="008C7A09"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เงินให้สินเชื่อจากการซื้อลูกหนี้กู้ยืมเพิ่มเติมภายหลังการปรับโครงสร้างหนี้</w:t>
      </w:r>
    </w:p>
    <w:p w:rsidR="00C15AB0" w:rsidRPr="00DD723E" w:rsidRDefault="00CE4C29" w:rsidP="00F36C80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0" w:name="_Toc56045237"/>
      <w:r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9</w:t>
      </w:r>
      <w:r w:rsidR="007F3E84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15AB0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15AB0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B74CC9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50"/>
    </w:p>
    <w:p w:rsidR="007F3E84" w:rsidRPr="00DD723E" w:rsidRDefault="00CE4C29" w:rsidP="00F36C80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  <w:lang w:eastAsia="th-TH"/>
        </w:rPr>
        <w:t>9</w:t>
      </w:r>
      <w:r w:rsidR="007F3E84" w:rsidRPr="00DD723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7F3E84" w:rsidRPr="00DD723E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C50CEF" w:rsidRPr="00DD723E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="00891034" w:rsidRPr="00DD723E">
        <w:rPr>
          <w:rFonts w:asciiTheme="majorBidi" w:hAnsiTheme="majorBidi" w:cstheme="majorBidi"/>
          <w:sz w:val="32"/>
          <w:szCs w:val="32"/>
          <w:lang w:eastAsia="th-TH"/>
        </w:rPr>
        <w:tab/>
      </w:r>
      <w:r w:rsidR="007F3E84" w:rsidRPr="00DD723E">
        <w:rPr>
          <w:rFonts w:asciiTheme="majorBidi" w:hAnsiTheme="majorBidi" w:cstheme="majorBidi"/>
          <w:sz w:val="32"/>
          <w:szCs w:val="32"/>
          <w:cs/>
          <w:lang w:eastAsia="th-TH"/>
        </w:rPr>
        <w:t>รายการ</w:t>
      </w:r>
      <w:r w:rsidR="00C50CEF" w:rsidRPr="00DD723E">
        <w:rPr>
          <w:rFonts w:asciiTheme="majorBidi" w:hAnsiTheme="majorBidi" w:cstheme="majorBidi"/>
          <w:sz w:val="32"/>
          <w:szCs w:val="32"/>
          <w:cs/>
          <w:lang w:eastAsia="th-TH"/>
        </w:rPr>
        <w:t>เคลื่อนไหว</w:t>
      </w:r>
      <w:r w:rsidR="007F3E84" w:rsidRPr="00DD723E">
        <w:rPr>
          <w:rFonts w:asciiTheme="majorBidi" w:hAnsiTheme="majorBidi" w:cstheme="majorBidi"/>
          <w:sz w:val="32"/>
          <w:szCs w:val="32"/>
          <w:cs/>
          <w:lang w:eastAsia="th-TH"/>
        </w:rPr>
        <w:t>ของลูกหนี้ขายผ่อนชำระในระหว่างงวดเป็นดังนี้</w:t>
      </w:r>
    </w:p>
    <w:tbl>
      <w:tblPr>
        <w:tblW w:w="907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4783"/>
        <w:gridCol w:w="1883"/>
        <w:gridCol w:w="1884"/>
      </w:tblGrid>
      <w:tr w:rsidR="00DD723E" w:rsidRPr="00DD723E" w:rsidTr="00F36C80">
        <w:trPr>
          <w:trHeight w:val="48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D723E" w:rsidRPr="00DD723E" w:rsidTr="00F36C80">
        <w:trPr>
          <w:trHeight w:val="48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6051" w:rsidRPr="00DD723E" w:rsidRDefault="00BD6051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6051" w:rsidRPr="00DD723E" w:rsidRDefault="00BD6051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6051" w:rsidRPr="00DD723E" w:rsidRDefault="00BD6051" w:rsidP="00E92E7E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88018E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6051" w:rsidRPr="00DD723E" w:rsidRDefault="00BD6051" w:rsidP="00E92E7E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723E" w:rsidRPr="00DD723E" w:rsidTr="00F36C80">
        <w:trPr>
          <w:trHeight w:val="48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6051" w:rsidRPr="00DD723E" w:rsidRDefault="00BD6051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6051" w:rsidRPr="00DD723E" w:rsidRDefault="00BD6051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6051" w:rsidRPr="00DD723E" w:rsidRDefault="00BD6051" w:rsidP="00E92E7E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D6051" w:rsidRPr="00DD723E" w:rsidRDefault="00BD6051" w:rsidP="00E92E7E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DD723E" w:rsidRPr="00DD723E" w:rsidTr="00F36C80">
        <w:trPr>
          <w:trHeight w:val="48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8018E" w:rsidP="00E92E7E">
            <w:pPr>
              <w:pBdr>
                <w:bottom w:val="single" w:sz="4" w:space="1" w:color="auto"/>
              </w:pBdr>
              <w:ind w:left="-17" w:right="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891034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91034"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pBdr>
                <w:bottom w:val="single" w:sz="4" w:space="1" w:color="auto"/>
              </w:pBdr>
              <w:ind w:left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D723E" w:rsidRPr="00DD723E" w:rsidTr="00F36C80">
        <w:trPr>
          <w:trHeight w:val="48"/>
        </w:trPr>
        <w:tc>
          <w:tcPr>
            <w:tcW w:w="5310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1034" w:rsidRPr="00DD723E" w:rsidRDefault="00664E26" w:rsidP="00E92E7E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1,542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573FA0">
            <w:pPr>
              <w:tabs>
                <w:tab w:val="decimal" w:pos="1609"/>
              </w:tabs>
              <w:ind w:left="11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1,453 </w:t>
            </w:r>
          </w:p>
        </w:tc>
      </w:tr>
      <w:tr w:rsidR="00DD723E" w:rsidRPr="00DD723E" w:rsidTr="00F36C80">
        <w:trPr>
          <w:trHeight w:val="55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1034" w:rsidRPr="00DD723E" w:rsidRDefault="00664E26" w:rsidP="00E92E7E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573FA0">
            <w:pPr>
              <w:tabs>
                <w:tab w:val="decimal" w:pos="1609"/>
              </w:tabs>
              <w:ind w:left="11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474 </w:t>
            </w:r>
          </w:p>
        </w:tc>
      </w:tr>
      <w:tr w:rsidR="00DD723E" w:rsidRPr="00DD723E" w:rsidTr="00F36C80">
        <w:trPr>
          <w:trHeight w:val="48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1034" w:rsidRPr="00DD723E" w:rsidRDefault="00664E26" w:rsidP="00E92E7E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573FA0">
            <w:pPr>
              <w:tabs>
                <w:tab w:val="decimal" w:pos="1609"/>
              </w:tabs>
              <w:ind w:left="11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D723E" w:rsidRPr="00DD723E" w:rsidTr="00F36C80">
        <w:trPr>
          <w:trHeight w:val="48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1034" w:rsidRPr="00DD723E" w:rsidRDefault="00664E26" w:rsidP="00E92E7E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573FA0">
            <w:pPr>
              <w:pBdr>
                <w:bottom w:val="single" w:sz="4" w:space="1" w:color="auto"/>
              </w:pBdr>
              <w:tabs>
                <w:tab w:val="decimal" w:pos="1609"/>
              </w:tabs>
              <w:ind w:left="11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D723E" w:rsidRPr="00DD723E" w:rsidTr="00F36C80">
        <w:trPr>
          <w:trHeight w:val="48"/>
        </w:trPr>
        <w:tc>
          <w:tcPr>
            <w:tcW w:w="5310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1034" w:rsidRPr="00DD723E" w:rsidRDefault="00664E26" w:rsidP="00E92E7E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1,801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573FA0">
            <w:pPr>
              <w:tabs>
                <w:tab w:val="decimal" w:pos="1609"/>
              </w:tabs>
              <w:ind w:left="11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1,542 </w:t>
            </w:r>
          </w:p>
        </w:tc>
      </w:tr>
      <w:tr w:rsidR="00DD723E" w:rsidRPr="00DD723E" w:rsidTr="00F36C80">
        <w:trPr>
          <w:trHeight w:val="48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1034" w:rsidRPr="00DD723E" w:rsidRDefault="00D709EB" w:rsidP="00E92E7E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573FA0">
            <w:pPr>
              <w:pBdr>
                <w:bottom w:val="single" w:sz="4" w:space="1" w:color="auto"/>
              </w:pBdr>
              <w:tabs>
                <w:tab w:val="decimal" w:pos="1609"/>
              </w:tabs>
              <w:ind w:left="11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D723E" w:rsidRPr="00DD723E" w:rsidTr="00F36C80">
        <w:trPr>
          <w:trHeight w:val="48"/>
        </w:trPr>
        <w:tc>
          <w:tcPr>
            <w:tcW w:w="5310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1034" w:rsidRPr="00DD723E" w:rsidRDefault="00D709EB" w:rsidP="00E92E7E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1,953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573FA0">
            <w:pPr>
              <w:tabs>
                <w:tab w:val="decimal" w:pos="1609"/>
              </w:tabs>
              <w:ind w:left="11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1,542 </w:t>
            </w:r>
          </w:p>
        </w:tc>
      </w:tr>
      <w:tr w:rsidR="00DD723E" w:rsidRPr="00DD723E" w:rsidTr="00F36C80">
        <w:trPr>
          <w:trHeight w:val="48"/>
        </w:trPr>
        <w:tc>
          <w:tcPr>
            <w:tcW w:w="5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กำไรขั้นต้นลูกหนี้ขายผ่อนชำระรอตัดบัญชี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1034" w:rsidRPr="00DD723E" w:rsidRDefault="00D709EB" w:rsidP="00E92E7E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1,071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573FA0">
            <w:pPr>
              <w:tabs>
                <w:tab w:val="decimal" w:pos="1609"/>
              </w:tabs>
              <w:ind w:left="11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891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D723E" w:rsidRPr="00DD723E" w:rsidTr="00F36C80">
        <w:trPr>
          <w:trHeight w:val="48"/>
        </w:trPr>
        <w:tc>
          <w:tcPr>
            <w:tcW w:w="52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1F15" w:rsidRPr="00DD723E" w:rsidRDefault="00001F15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1F15" w:rsidRPr="00DD723E" w:rsidRDefault="00001F15" w:rsidP="00E92E7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1F15" w:rsidRPr="00DD723E" w:rsidRDefault="00D709EB" w:rsidP="00E92E7E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D4535" w:rsidRPr="00DD723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01F15" w:rsidRPr="00DD723E" w:rsidRDefault="00001F15" w:rsidP="00573FA0">
            <w:pPr>
              <w:tabs>
                <w:tab w:val="decimal" w:pos="1609"/>
              </w:tabs>
              <w:ind w:left="11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D723E" w:rsidRPr="00DD723E" w:rsidTr="00F36C80">
        <w:trPr>
          <w:trHeight w:val="48"/>
        </w:trPr>
        <w:tc>
          <w:tcPr>
            <w:tcW w:w="52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001F15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1034" w:rsidRPr="00DD723E" w:rsidRDefault="00D709EB" w:rsidP="00E92E7E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573FA0">
            <w:pPr>
              <w:tabs>
                <w:tab w:val="decimal" w:pos="1609"/>
              </w:tabs>
              <w:ind w:left="11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D723E" w:rsidRPr="00DD723E" w:rsidTr="00F36C80">
        <w:trPr>
          <w:trHeight w:val="48"/>
        </w:trPr>
        <w:tc>
          <w:tcPr>
            <w:tcW w:w="5310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1034" w:rsidRPr="00DD723E" w:rsidRDefault="00D709EB" w:rsidP="00E92E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D4535" w:rsidRPr="00DD723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1034" w:rsidRPr="00DD723E" w:rsidRDefault="00891034" w:rsidP="00573FA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9"/>
              </w:tabs>
              <w:ind w:left="11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649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</w:tbl>
    <w:p w:rsidR="007F3E84" w:rsidRPr="00DD723E" w:rsidRDefault="00CE4C29" w:rsidP="00F36C8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  <w:lang w:eastAsia="th-TH"/>
        </w:rPr>
        <w:t>9</w:t>
      </w:r>
      <w:r w:rsidR="007F3E84" w:rsidRPr="00DD723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DF4DDC" w:rsidRPr="00DD723E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="005F50F9" w:rsidRPr="00DD723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891034" w:rsidRPr="00DD723E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7F3E84" w:rsidRPr="00DD723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:rsidR="009E12C9" w:rsidRPr="00DD723E" w:rsidRDefault="009E12C9" w:rsidP="00F36C80">
      <w:pPr>
        <w:tabs>
          <w:tab w:val="left" w:pos="9214"/>
        </w:tabs>
        <w:spacing w:before="120"/>
        <w:ind w:left="562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8018E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88018E" w:rsidRPr="00DD723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E1604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1604"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="007F3E84" w:rsidRPr="00DD723E">
        <w:rPr>
          <w:rFonts w:asciiTheme="majorBidi" w:hAnsiTheme="majorBidi" w:cstheme="majorBidi"/>
          <w:sz w:val="32"/>
          <w:szCs w:val="32"/>
          <w:cs/>
        </w:rPr>
        <w:t xml:space="preserve">ลูกหนี้ขายผ่อนชำระจำแนกตามประเภทการจัดชั้นได้ดังนี้ </w:t>
      </w:r>
    </w:p>
    <w:p w:rsidR="00891034" w:rsidRPr="00DD723E" w:rsidRDefault="005E3328" w:rsidP="00F36C80">
      <w:pPr>
        <w:jc w:val="right"/>
        <w:rPr>
          <w:rFonts w:asciiTheme="majorBidi" w:hAnsiTheme="majorBidi" w:cstheme="majorBidi"/>
          <w:sz w:val="28"/>
          <w:szCs w:val="28"/>
        </w:rPr>
      </w:pPr>
      <w:r w:rsidRPr="00DD723E">
        <w:rPr>
          <w:rFonts w:asciiTheme="majorBidi" w:hAnsiTheme="majorBidi" w:cstheme="majorBidi"/>
          <w:sz w:val="28"/>
          <w:szCs w:val="28"/>
          <w:cs/>
        </w:rPr>
        <w:t>(หน่วย : ล้านบาท)</w:t>
      </w:r>
    </w:p>
    <w:tbl>
      <w:tblPr>
        <w:tblW w:w="90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33"/>
        <w:gridCol w:w="1833"/>
      </w:tblGrid>
      <w:tr w:rsidR="00E92E7E" w:rsidRPr="00DD723E" w:rsidTr="002368F8">
        <w:trPr>
          <w:trHeight w:val="63"/>
        </w:trPr>
        <w:tc>
          <w:tcPr>
            <w:tcW w:w="5400" w:type="dxa"/>
            <w:shd w:val="clear" w:color="auto" w:fill="auto"/>
            <w:noWrap/>
            <w:vAlign w:val="center"/>
          </w:tcPr>
          <w:p w:rsidR="005E3328" w:rsidRPr="00DD723E" w:rsidRDefault="005E3328" w:rsidP="00F36C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66" w:type="dxa"/>
            <w:gridSpan w:val="2"/>
            <w:shd w:val="clear" w:color="auto" w:fill="auto"/>
            <w:vAlign w:val="bottom"/>
          </w:tcPr>
          <w:p w:rsidR="005E3328" w:rsidRPr="00DD723E" w:rsidRDefault="0088018E" w:rsidP="00F36C8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92E7E" w:rsidRPr="00DD723E" w:rsidTr="002368F8">
        <w:trPr>
          <w:trHeight w:val="63"/>
        </w:trPr>
        <w:tc>
          <w:tcPr>
            <w:tcW w:w="5400" w:type="dxa"/>
            <w:shd w:val="clear" w:color="auto" w:fill="auto"/>
            <w:noWrap/>
            <w:vAlign w:val="center"/>
            <w:hideMark/>
          </w:tcPr>
          <w:p w:rsidR="00891034" w:rsidRPr="00DD723E" w:rsidRDefault="00891034" w:rsidP="00F36C8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3" w:type="dxa"/>
            <w:shd w:val="clear" w:color="auto" w:fill="auto"/>
            <w:vAlign w:val="bottom"/>
            <w:hideMark/>
          </w:tcPr>
          <w:p w:rsidR="00891034" w:rsidRPr="00DD723E" w:rsidRDefault="00891034" w:rsidP="00F36C8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  <w:r w:rsidR="00923CC9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833" w:type="dxa"/>
            <w:shd w:val="clear" w:color="auto" w:fill="auto"/>
            <w:vAlign w:val="bottom"/>
            <w:hideMark/>
          </w:tcPr>
          <w:p w:rsidR="00891034" w:rsidRPr="00DD723E" w:rsidRDefault="00891034" w:rsidP="00F36C8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="00BF01B2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E92E7E" w:rsidRPr="00DD723E" w:rsidTr="00E92E7E">
        <w:trPr>
          <w:trHeight w:val="108"/>
        </w:trPr>
        <w:tc>
          <w:tcPr>
            <w:tcW w:w="5400" w:type="dxa"/>
            <w:shd w:val="clear" w:color="auto" w:fill="auto"/>
            <w:vAlign w:val="bottom"/>
            <w:hideMark/>
          </w:tcPr>
          <w:p w:rsidR="00891034" w:rsidRPr="00DD723E" w:rsidRDefault="00891034" w:rsidP="00F36C8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ของความเสี่ยงด้านเครดิต</w:t>
            </w:r>
          </w:p>
        </w:tc>
        <w:tc>
          <w:tcPr>
            <w:tcW w:w="1833" w:type="dxa"/>
            <w:shd w:val="clear" w:color="auto" w:fill="auto"/>
            <w:noWrap/>
            <w:vAlign w:val="bottom"/>
          </w:tcPr>
          <w:p w:rsidR="00891034" w:rsidRPr="00DD723E" w:rsidRDefault="003E0C94" w:rsidP="00F36C8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1833" w:type="dxa"/>
            <w:shd w:val="clear" w:color="auto" w:fill="auto"/>
            <w:noWrap/>
            <w:vAlign w:val="bottom"/>
          </w:tcPr>
          <w:p w:rsidR="00891034" w:rsidRPr="00DD723E" w:rsidRDefault="00FC4DA2" w:rsidP="00F36C8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92E7E" w:rsidRPr="00DD723E" w:rsidTr="00E92E7E">
        <w:trPr>
          <w:trHeight w:val="72"/>
        </w:trPr>
        <w:tc>
          <w:tcPr>
            <w:tcW w:w="5400" w:type="dxa"/>
            <w:shd w:val="clear" w:color="auto" w:fill="auto"/>
            <w:vAlign w:val="bottom"/>
            <w:hideMark/>
          </w:tcPr>
          <w:p w:rsidR="00891034" w:rsidRPr="00DD723E" w:rsidRDefault="00891034" w:rsidP="00F36C8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ของความเสี่ยงด้านเครดิต</w:t>
            </w:r>
          </w:p>
        </w:tc>
        <w:tc>
          <w:tcPr>
            <w:tcW w:w="1833" w:type="dxa"/>
            <w:shd w:val="clear" w:color="auto" w:fill="auto"/>
            <w:noWrap/>
            <w:vAlign w:val="bottom"/>
          </w:tcPr>
          <w:p w:rsidR="00891034" w:rsidRPr="00DD723E" w:rsidRDefault="003E0C94" w:rsidP="00F36C8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833" w:type="dxa"/>
            <w:shd w:val="clear" w:color="auto" w:fill="auto"/>
            <w:noWrap/>
            <w:vAlign w:val="bottom"/>
          </w:tcPr>
          <w:p w:rsidR="00891034" w:rsidRPr="00DD723E" w:rsidRDefault="003E0C94" w:rsidP="00F36C8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</w:tr>
      <w:tr w:rsidR="00E92E7E" w:rsidRPr="00DD723E" w:rsidTr="00E92E7E">
        <w:trPr>
          <w:trHeight w:val="66"/>
        </w:trPr>
        <w:tc>
          <w:tcPr>
            <w:tcW w:w="5400" w:type="dxa"/>
            <w:shd w:val="clear" w:color="auto" w:fill="auto"/>
            <w:vAlign w:val="center"/>
            <w:hideMark/>
          </w:tcPr>
          <w:p w:rsidR="00891034" w:rsidRPr="00DD723E" w:rsidRDefault="00891034" w:rsidP="00F36C8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สินทรัพย์ทางการเงินที่มีการด้อยค่าด้านเครดิต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33" w:type="dxa"/>
            <w:shd w:val="clear" w:color="auto" w:fill="auto"/>
            <w:noWrap/>
            <w:vAlign w:val="bottom"/>
          </w:tcPr>
          <w:p w:rsidR="00891034" w:rsidRPr="00DD723E" w:rsidRDefault="003E0C94" w:rsidP="00F36C8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833" w:type="dxa"/>
            <w:shd w:val="clear" w:color="auto" w:fill="auto"/>
            <w:noWrap/>
            <w:vAlign w:val="bottom"/>
          </w:tcPr>
          <w:p w:rsidR="00891034" w:rsidRPr="00DD723E" w:rsidRDefault="003E0C94" w:rsidP="00F36C8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122</w:t>
            </w:r>
          </w:p>
        </w:tc>
      </w:tr>
      <w:tr w:rsidR="00E92E7E" w:rsidRPr="00DD723E" w:rsidTr="002368F8">
        <w:trPr>
          <w:trHeight w:val="63"/>
        </w:trPr>
        <w:tc>
          <w:tcPr>
            <w:tcW w:w="5400" w:type="dxa"/>
            <w:shd w:val="clear" w:color="auto" w:fill="auto"/>
            <w:vAlign w:val="center"/>
          </w:tcPr>
          <w:p w:rsidR="00221108" w:rsidRPr="00DD723E" w:rsidRDefault="00221108" w:rsidP="00F36C8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รวม</w:t>
            </w:r>
          </w:p>
        </w:tc>
        <w:tc>
          <w:tcPr>
            <w:tcW w:w="1833" w:type="dxa"/>
            <w:shd w:val="clear" w:color="auto" w:fill="auto"/>
            <w:noWrap/>
            <w:vAlign w:val="bottom"/>
          </w:tcPr>
          <w:p w:rsidR="00221108" w:rsidRPr="00DD723E" w:rsidRDefault="00221108" w:rsidP="00F36C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1,953</w:t>
            </w:r>
          </w:p>
        </w:tc>
        <w:tc>
          <w:tcPr>
            <w:tcW w:w="1833" w:type="dxa"/>
            <w:shd w:val="clear" w:color="auto" w:fill="auto"/>
            <w:noWrap/>
            <w:vAlign w:val="bottom"/>
          </w:tcPr>
          <w:p w:rsidR="00221108" w:rsidRPr="00DD723E" w:rsidRDefault="00221108" w:rsidP="00F36C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</w:tbl>
    <w:p w:rsidR="00F36C80" w:rsidRDefault="00F36C80" w:rsidP="00E92E7E">
      <w:pPr>
        <w:tabs>
          <w:tab w:val="left" w:pos="9214"/>
        </w:tabs>
        <w:spacing w:before="160"/>
        <w:ind w:left="562"/>
        <w:rPr>
          <w:rFonts w:asciiTheme="majorBidi" w:hAnsiTheme="majorBidi" w:cstheme="majorBidi"/>
          <w:sz w:val="32"/>
          <w:szCs w:val="32"/>
          <w:cs/>
        </w:rPr>
      </w:pPr>
    </w:p>
    <w:p w:rsidR="00F36C80" w:rsidRDefault="00F36C8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62F8A" w:rsidRPr="00DD723E" w:rsidRDefault="007F3E84" w:rsidP="00F36C80">
      <w:pPr>
        <w:tabs>
          <w:tab w:val="left" w:pos="9214"/>
        </w:tabs>
        <w:spacing w:before="120" w:after="120"/>
        <w:ind w:left="562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วันที่ </w:t>
      </w:r>
      <w:r w:rsidRPr="00DD723E">
        <w:rPr>
          <w:rFonts w:asciiTheme="majorBidi" w:hAnsiTheme="majorBidi" w:cstheme="majorBidi"/>
          <w:sz w:val="32"/>
          <w:szCs w:val="32"/>
        </w:rPr>
        <w:t>31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ลูกหนี้ขายผ่อนชำระแบ่งตามระยะเวลาคงค้าง 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92"/>
        <w:gridCol w:w="4308"/>
        <w:gridCol w:w="1845"/>
        <w:gridCol w:w="1845"/>
      </w:tblGrid>
      <w:tr w:rsidR="00E92E7E" w:rsidRPr="00DD723E" w:rsidTr="002D1840">
        <w:trPr>
          <w:trHeight w:val="63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E92E7E">
        <w:trPr>
          <w:trHeight w:val="66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3CB" w:rsidRPr="00DD723E" w:rsidRDefault="00D053CB" w:rsidP="00F36C8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3CB" w:rsidRPr="00DD723E" w:rsidRDefault="00D053CB" w:rsidP="00F36C8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053CB" w:rsidRPr="00DD723E" w:rsidRDefault="00D053CB" w:rsidP="00F36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E92E7E">
        <w:trPr>
          <w:trHeight w:val="66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792699" w:rsidP="00F36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="00BD6051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หนี้สงสัยจะสูญ</w:t>
            </w:r>
          </w:p>
        </w:tc>
      </w:tr>
      <w:tr w:rsidR="00E92E7E" w:rsidRPr="00DD723E" w:rsidTr="00E92E7E">
        <w:trPr>
          <w:trHeight w:val="66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ไม่ค้างชำระ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3CB" w:rsidRPr="00DD723E" w:rsidRDefault="00D053CB" w:rsidP="00F36C8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92E7E" w:rsidRPr="00DD723E" w:rsidTr="00E92E7E">
        <w:trPr>
          <w:trHeight w:val="66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3CB" w:rsidRPr="00DD723E" w:rsidRDefault="00D053CB" w:rsidP="00F36C8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E92E7E">
        <w:trPr>
          <w:trHeight w:val="66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90 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3CB" w:rsidRPr="00DD723E" w:rsidRDefault="00D053CB" w:rsidP="00F36C8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E92E7E" w:rsidRPr="00DD723E" w:rsidTr="00E92E7E">
        <w:trPr>
          <w:trHeight w:val="66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 </w:t>
            </w:r>
            <w:r w:rsidR="00B74CC9" w:rsidRPr="00DD723E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180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3CB" w:rsidRPr="00DD723E" w:rsidRDefault="00D053CB" w:rsidP="00F36C8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E92E7E">
        <w:trPr>
          <w:trHeight w:val="66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181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 -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3CB" w:rsidRPr="00DD723E" w:rsidRDefault="00D053CB" w:rsidP="00F36C8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2D1840">
        <w:trPr>
          <w:trHeight w:val="63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ค้างเกิน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53CB" w:rsidRPr="00DD723E" w:rsidRDefault="00D053CB" w:rsidP="00F36C80">
            <w:pP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E92E7E">
        <w:trPr>
          <w:trHeight w:val="66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53CB" w:rsidRPr="00DD723E" w:rsidRDefault="00D053CB" w:rsidP="00F36C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1,542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53CB" w:rsidRPr="00DD723E" w:rsidRDefault="00D053CB" w:rsidP="00F36C8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</w:tbl>
    <w:p w:rsidR="007E1604" w:rsidRPr="00DD723E" w:rsidRDefault="00CE4C29" w:rsidP="00F36C80">
      <w:pPr>
        <w:spacing w:before="24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DD723E">
        <w:rPr>
          <w:rFonts w:asciiTheme="majorBidi" w:eastAsiaTheme="minorHAnsi" w:hAnsiTheme="majorBidi" w:cstheme="majorBidi"/>
          <w:b/>
          <w:bCs/>
          <w:sz w:val="32"/>
          <w:szCs w:val="32"/>
        </w:rPr>
        <w:t>9</w:t>
      </w:r>
      <w:r w:rsidR="007F3E84" w:rsidRPr="00DD723E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7F3E84" w:rsidRPr="00DD723E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="007F3E84" w:rsidRPr="00DD723E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7E1604" w:rsidRPr="00DD723E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:rsidR="0088018E" w:rsidRPr="00DD723E" w:rsidRDefault="0088018E" w:rsidP="00F36C80">
      <w:pPr>
        <w:spacing w:before="120" w:after="24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D723E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บริษัทฯมีลูกหนี้ขายผ่อนชำระที่ทำสัญญาปรับโครงสร้างหนี้ที่เหลืออยู่ ณ วันสิ้นงวด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1260"/>
        <w:gridCol w:w="1620"/>
        <w:gridCol w:w="1260"/>
        <w:gridCol w:w="1350"/>
      </w:tblGrid>
      <w:tr w:rsidR="00E92E7E" w:rsidRPr="00DD723E" w:rsidTr="0088018E">
        <w:trPr>
          <w:trHeight w:val="63"/>
        </w:trPr>
        <w:tc>
          <w:tcPr>
            <w:tcW w:w="2430" w:type="dxa"/>
            <w:noWrap/>
            <w:vAlign w:val="bottom"/>
          </w:tcPr>
          <w:p w:rsidR="0088018E" w:rsidRPr="00DD723E" w:rsidRDefault="0088018E" w:rsidP="00F36C8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vAlign w:val="center"/>
            <w:hideMark/>
          </w:tcPr>
          <w:p w:rsidR="0088018E" w:rsidRPr="00DD723E" w:rsidRDefault="0088018E" w:rsidP="00F36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610" w:type="dxa"/>
            <w:gridSpan w:val="2"/>
            <w:vAlign w:val="bottom"/>
            <w:hideMark/>
          </w:tcPr>
          <w:p w:rsidR="0088018E" w:rsidRPr="00DD723E" w:rsidRDefault="0088018E" w:rsidP="00F36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E92E7E" w:rsidRPr="00DD723E" w:rsidTr="0088018E">
        <w:trPr>
          <w:trHeight w:val="63"/>
        </w:trPr>
        <w:tc>
          <w:tcPr>
            <w:tcW w:w="2430" w:type="dxa"/>
            <w:noWrap/>
            <w:vAlign w:val="bottom"/>
          </w:tcPr>
          <w:p w:rsidR="0088018E" w:rsidRPr="00DD723E" w:rsidRDefault="0088018E" w:rsidP="00F36C8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  <w:vAlign w:val="bottom"/>
            <w:hideMark/>
          </w:tcPr>
          <w:p w:rsidR="0088018E" w:rsidRPr="00DD723E" w:rsidRDefault="0088018E" w:rsidP="00F36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ลูกหนี้ทั้งหมด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88018E" w:rsidRPr="00DD723E" w:rsidRDefault="0088018E" w:rsidP="00F36C80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260" w:type="dxa"/>
            <w:vAlign w:val="bottom"/>
          </w:tcPr>
          <w:p w:rsidR="0088018E" w:rsidRPr="00DD723E" w:rsidRDefault="0088018E" w:rsidP="00F36C8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88018E" w:rsidRPr="00DD723E" w:rsidRDefault="0088018E" w:rsidP="00F36C8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92E7E" w:rsidRPr="00DD723E" w:rsidTr="0088018E">
        <w:trPr>
          <w:trHeight w:val="63"/>
        </w:trPr>
        <w:tc>
          <w:tcPr>
            <w:tcW w:w="2430" w:type="dxa"/>
            <w:noWrap/>
            <w:vAlign w:val="bottom"/>
          </w:tcPr>
          <w:p w:rsidR="0088018E" w:rsidRPr="00DD723E" w:rsidRDefault="0088018E" w:rsidP="00F36C8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50" w:type="dxa"/>
            <w:vMerge/>
            <w:vAlign w:val="center"/>
            <w:hideMark/>
          </w:tcPr>
          <w:p w:rsidR="0088018E" w:rsidRPr="00DD723E" w:rsidRDefault="0088018E" w:rsidP="00F36C80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:rsidR="0088018E" w:rsidRPr="00DD723E" w:rsidRDefault="0088018E" w:rsidP="00F36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เป็นการทั่วไป</w:t>
            </w:r>
          </w:p>
        </w:tc>
        <w:tc>
          <w:tcPr>
            <w:tcW w:w="1620" w:type="dxa"/>
            <w:vAlign w:val="bottom"/>
            <w:hideMark/>
          </w:tcPr>
          <w:p w:rsidR="0088018E" w:rsidRPr="00DD723E" w:rsidRDefault="0088018E" w:rsidP="00F36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ตามมาตร            การช่วยเหลือลูกหนี้ที่ได้รับผลกระทบจาก 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COVID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260" w:type="dxa"/>
            <w:vAlign w:val="bottom"/>
            <w:hideMark/>
          </w:tcPr>
          <w:p w:rsidR="0088018E" w:rsidRPr="00DD723E" w:rsidRDefault="0088018E" w:rsidP="00F36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ลูกหนี้ทั้งหมด</w:t>
            </w:r>
          </w:p>
        </w:tc>
        <w:tc>
          <w:tcPr>
            <w:tcW w:w="1350" w:type="dxa"/>
            <w:vAlign w:val="bottom"/>
            <w:hideMark/>
          </w:tcPr>
          <w:p w:rsidR="0088018E" w:rsidRPr="00DD723E" w:rsidRDefault="0088018E" w:rsidP="00F36C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ลูกหนี้ที่มี             การปรับโครงสร้างหนี้</w:t>
            </w:r>
          </w:p>
        </w:tc>
      </w:tr>
      <w:tr w:rsidR="00E92E7E" w:rsidRPr="00DD723E" w:rsidTr="0088018E">
        <w:trPr>
          <w:trHeight w:val="108"/>
        </w:trPr>
        <w:tc>
          <w:tcPr>
            <w:tcW w:w="2430" w:type="dxa"/>
            <w:noWrap/>
            <w:vAlign w:val="bottom"/>
            <w:hideMark/>
          </w:tcPr>
          <w:p w:rsidR="0088018E" w:rsidRPr="00DD723E" w:rsidRDefault="0088018E" w:rsidP="00F36C8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จำนวนลูกหนี้ (ราย)</w:t>
            </w:r>
          </w:p>
        </w:tc>
        <w:tc>
          <w:tcPr>
            <w:tcW w:w="1170" w:type="dxa"/>
            <w:vAlign w:val="bottom"/>
          </w:tcPr>
          <w:p w:rsidR="0088018E" w:rsidRPr="00DD723E" w:rsidRDefault="00022404" w:rsidP="00F36C80">
            <w:pPr>
              <w:tabs>
                <w:tab w:val="decimal" w:pos="7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3E0C94" w:rsidRPr="00DD723E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A67801" w:rsidRPr="00DD723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60" w:type="dxa"/>
            <w:vAlign w:val="bottom"/>
          </w:tcPr>
          <w:p w:rsidR="0088018E" w:rsidRPr="00DD723E" w:rsidRDefault="001E0310" w:rsidP="00F36C80">
            <w:pPr>
              <w:tabs>
                <w:tab w:val="decimal" w:pos="7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620" w:type="dxa"/>
          </w:tcPr>
          <w:p w:rsidR="0088018E" w:rsidRPr="00DD723E" w:rsidRDefault="001E0310" w:rsidP="00F36C80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304</w:t>
            </w:r>
          </w:p>
        </w:tc>
        <w:tc>
          <w:tcPr>
            <w:tcW w:w="1260" w:type="dxa"/>
            <w:vAlign w:val="bottom"/>
            <w:hideMark/>
          </w:tcPr>
          <w:p w:rsidR="0088018E" w:rsidRPr="00DD723E" w:rsidRDefault="0088018E" w:rsidP="00F36C80">
            <w:pPr>
              <w:tabs>
                <w:tab w:val="decimal" w:pos="7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2,123</w:t>
            </w:r>
          </w:p>
        </w:tc>
        <w:tc>
          <w:tcPr>
            <w:tcW w:w="1350" w:type="dxa"/>
            <w:vAlign w:val="bottom"/>
            <w:hideMark/>
          </w:tcPr>
          <w:p w:rsidR="0088018E" w:rsidRPr="00DD723E" w:rsidRDefault="0088018E" w:rsidP="00F36C80">
            <w:pPr>
              <w:tabs>
                <w:tab w:val="decimal" w:pos="7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E92E7E" w:rsidRPr="00DD723E" w:rsidTr="0088018E">
        <w:trPr>
          <w:trHeight w:val="66"/>
        </w:trPr>
        <w:tc>
          <w:tcPr>
            <w:tcW w:w="2430" w:type="dxa"/>
            <w:noWrap/>
            <w:vAlign w:val="bottom"/>
            <w:hideMark/>
          </w:tcPr>
          <w:p w:rsidR="0088018E" w:rsidRPr="00DD723E" w:rsidRDefault="0088018E" w:rsidP="00F36C80">
            <w:pPr>
              <w:ind w:left="159" w:right="-195" w:hanging="159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ยอดคงเหลือของลูกหนี้ขายผ่อนชำระคงค้าง (ล้านบาท)</w:t>
            </w:r>
          </w:p>
        </w:tc>
        <w:tc>
          <w:tcPr>
            <w:tcW w:w="1170" w:type="dxa"/>
            <w:vAlign w:val="bottom"/>
          </w:tcPr>
          <w:p w:rsidR="0088018E" w:rsidRPr="00DD723E" w:rsidRDefault="00022404" w:rsidP="00F36C80">
            <w:pPr>
              <w:tabs>
                <w:tab w:val="decimal" w:pos="7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1,953</w:t>
            </w:r>
          </w:p>
        </w:tc>
        <w:tc>
          <w:tcPr>
            <w:tcW w:w="1260" w:type="dxa"/>
            <w:vAlign w:val="bottom"/>
          </w:tcPr>
          <w:p w:rsidR="0088018E" w:rsidRPr="00DD723E" w:rsidRDefault="00425E0B" w:rsidP="00F36C80">
            <w:pPr>
              <w:tabs>
                <w:tab w:val="decimal" w:pos="7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  <w:tc>
          <w:tcPr>
            <w:tcW w:w="1620" w:type="dxa"/>
            <w:vAlign w:val="bottom"/>
          </w:tcPr>
          <w:p w:rsidR="0088018E" w:rsidRPr="00DD723E" w:rsidRDefault="00425E0B" w:rsidP="00F36C80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450</w:t>
            </w:r>
          </w:p>
        </w:tc>
        <w:tc>
          <w:tcPr>
            <w:tcW w:w="1260" w:type="dxa"/>
            <w:vAlign w:val="bottom"/>
            <w:hideMark/>
          </w:tcPr>
          <w:p w:rsidR="0088018E" w:rsidRPr="00DD723E" w:rsidRDefault="0088018E" w:rsidP="00F36C80">
            <w:pPr>
              <w:tabs>
                <w:tab w:val="decimal" w:pos="7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1,542</w:t>
            </w:r>
          </w:p>
        </w:tc>
        <w:tc>
          <w:tcPr>
            <w:tcW w:w="1350" w:type="dxa"/>
            <w:vAlign w:val="bottom"/>
            <w:hideMark/>
          </w:tcPr>
          <w:p w:rsidR="0088018E" w:rsidRPr="00DD723E" w:rsidRDefault="0088018E" w:rsidP="00F36C80">
            <w:pPr>
              <w:tabs>
                <w:tab w:val="decimal" w:pos="78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747</w:t>
            </w:r>
          </w:p>
        </w:tc>
      </w:tr>
    </w:tbl>
    <w:p w:rsidR="00F36C80" w:rsidRDefault="00F36C80" w:rsidP="0088018E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</w:p>
    <w:p w:rsidR="00F36C80" w:rsidRDefault="00F36C8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>
        <w:rPr>
          <w:rFonts w:asciiTheme="majorBidi" w:hAnsi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:rsidR="0088018E" w:rsidRPr="00DD723E" w:rsidRDefault="00CE4C29" w:rsidP="0088018E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51" w:name="_Toc56045238"/>
      <w:r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10</w:t>
      </w:r>
      <w:r w:rsidR="0088018E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88018E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8018E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ค่าเผื่อผลขาดทุนด้านเครดิตที่คาดว่าจะเกิดขึ้นของสินทรัพย์ทางการเงิน</w:t>
      </w:r>
      <w:bookmarkEnd w:id="51"/>
      <w:r w:rsidR="0088018E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</w:p>
    <w:p w:rsidR="0088018E" w:rsidRPr="00DD723E" w:rsidRDefault="0088018E" w:rsidP="0088018E">
      <w:pPr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รายการเคลื่อนไหวของค่าเผื่อผลขาดทุนด้านเครดิตที่คาดว่าจะเกิดขึ้นมีดังนี้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70"/>
        <w:gridCol w:w="1206"/>
        <w:gridCol w:w="54"/>
        <w:gridCol w:w="1260"/>
        <w:gridCol w:w="1170"/>
        <w:gridCol w:w="1206"/>
        <w:gridCol w:w="1206"/>
        <w:gridCol w:w="1186"/>
        <w:gridCol w:w="22"/>
      </w:tblGrid>
      <w:tr w:rsidR="00E92E7E" w:rsidRPr="00DD723E" w:rsidTr="0088018E">
        <w:trPr>
          <w:gridAfter w:val="1"/>
          <w:wAfter w:w="22" w:type="dxa"/>
          <w:trHeight w:val="70"/>
          <w:tblHeader/>
        </w:trPr>
        <w:tc>
          <w:tcPr>
            <w:tcW w:w="2770" w:type="dxa"/>
          </w:tcPr>
          <w:p w:rsidR="0088018E" w:rsidRPr="00DD723E" w:rsidRDefault="0088018E" w:rsidP="00FA164D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6" w:type="dxa"/>
          </w:tcPr>
          <w:p w:rsidR="0088018E" w:rsidRPr="00DD723E" w:rsidRDefault="0088018E" w:rsidP="00FA164D">
            <w:pPr>
              <w:pStyle w:val="ListParagraph"/>
              <w:spacing w:line="33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082" w:type="dxa"/>
            <w:gridSpan w:val="6"/>
            <w:hideMark/>
          </w:tcPr>
          <w:p w:rsidR="0088018E" w:rsidRPr="00DD723E" w:rsidRDefault="0088018E" w:rsidP="00FA164D">
            <w:pPr>
              <w:pStyle w:val="ListParagraph"/>
              <w:spacing w:line="33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(หน่วย: ล้านบาท)</w:t>
            </w:r>
          </w:p>
        </w:tc>
      </w:tr>
      <w:tr w:rsidR="00E92E7E" w:rsidRPr="00DD723E" w:rsidTr="0088018E">
        <w:trPr>
          <w:tblHeader/>
        </w:trPr>
        <w:tc>
          <w:tcPr>
            <w:tcW w:w="2770" w:type="dxa"/>
          </w:tcPr>
          <w:p w:rsidR="0088018E" w:rsidRPr="00DD723E" w:rsidRDefault="0088018E" w:rsidP="00FA164D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310" w:type="dxa"/>
            <w:gridSpan w:val="8"/>
            <w:hideMark/>
          </w:tcPr>
          <w:p w:rsidR="0088018E" w:rsidRPr="00DD723E" w:rsidRDefault="0088018E" w:rsidP="00FA164D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DD723E">
              <w:rPr>
                <w:rFonts w:asciiTheme="majorBidi" w:hAnsiTheme="majorBidi" w:cstheme="majorBidi"/>
                <w:szCs w:val="24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E92E7E" w:rsidRPr="00DD723E" w:rsidTr="0088018E">
        <w:trPr>
          <w:tblHeader/>
        </w:trPr>
        <w:tc>
          <w:tcPr>
            <w:tcW w:w="2770" w:type="dxa"/>
            <w:vAlign w:val="bottom"/>
          </w:tcPr>
          <w:p w:rsidR="0088018E" w:rsidRPr="00DD723E" w:rsidRDefault="0088018E" w:rsidP="00FA164D">
            <w:pPr>
              <w:pStyle w:val="ListParagraph"/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  <w:hideMark/>
          </w:tcPr>
          <w:p w:rsidR="0088018E" w:rsidRPr="00DD723E" w:rsidRDefault="0088018E" w:rsidP="00FA164D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          (12-</w:t>
            </w:r>
            <w:r w:rsidRPr="00DD723E">
              <w:rPr>
                <w:rFonts w:asciiTheme="majorBidi" w:hAnsiTheme="majorBidi" w:cstheme="majorBidi"/>
                <w:szCs w:val="24"/>
              </w:rPr>
              <w:t>mth ECL</w:t>
            </w:r>
            <w:r w:rsidRPr="00DD723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:rsidR="0088018E" w:rsidRPr="00DD723E" w:rsidRDefault="0088018E" w:rsidP="00FA164D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 (</w:t>
            </w:r>
            <w:r w:rsidRPr="00DD723E">
              <w:rPr>
                <w:rFonts w:asciiTheme="majorBidi" w:hAnsiTheme="majorBidi" w:cstheme="majorBidi"/>
                <w:szCs w:val="24"/>
              </w:rPr>
              <w:t xml:space="preserve">Lifetime ECL </w:t>
            </w:r>
            <w:r w:rsidR="00CE4C29" w:rsidRPr="00DD723E">
              <w:rPr>
                <w:rFonts w:asciiTheme="majorBidi" w:hAnsiTheme="majorBidi" w:cstheme="majorBidi"/>
                <w:szCs w:val="24"/>
                <w:cs/>
              </w:rPr>
              <w:t>–</w:t>
            </w:r>
            <w:r w:rsidRPr="00DD723E">
              <w:rPr>
                <w:rFonts w:asciiTheme="majorBidi" w:hAnsiTheme="majorBidi" w:cstheme="majorBidi"/>
                <w:szCs w:val="24"/>
              </w:rPr>
              <w:t xml:space="preserve"> not credit impaired</w:t>
            </w:r>
            <w:r w:rsidRPr="00DD723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:rsidR="0088018E" w:rsidRPr="00DD723E" w:rsidRDefault="0088018E" w:rsidP="00FA164D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สินทรัพย์ทางการเงินที่มีการด้อยค่าด้านเครดิต (</w:t>
            </w:r>
            <w:r w:rsidRPr="00DD723E">
              <w:rPr>
                <w:rFonts w:asciiTheme="majorBidi" w:hAnsiTheme="majorBidi" w:cstheme="majorBidi"/>
                <w:szCs w:val="24"/>
              </w:rPr>
              <w:t xml:space="preserve">Lifetime ECL </w:t>
            </w:r>
            <w:r w:rsidR="00CE4C29" w:rsidRPr="00DD723E">
              <w:rPr>
                <w:rFonts w:asciiTheme="majorBidi" w:hAnsiTheme="majorBidi" w:cstheme="majorBidi"/>
                <w:szCs w:val="24"/>
                <w:cs/>
              </w:rPr>
              <w:t>–</w:t>
            </w:r>
            <w:r w:rsidRPr="00DD723E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DD723E">
              <w:rPr>
                <w:rFonts w:asciiTheme="majorBidi" w:hAnsiTheme="majorBidi" w:cstheme="majorBidi"/>
                <w:szCs w:val="24"/>
              </w:rPr>
              <w:t>credit impaired</w:t>
            </w:r>
            <w:r w:rsidRPr="00DD723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206" w:type="dxa"/>
            <w:vAlign w:val="bottom"/>
            <w:hideMark/>
          </w:tcPr>
          <w:p w:rsidR="0088018E" w:rsidRPr="00DD723E" w:rsidRDefault="0088018E" w:rsidP="00FA164D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สินทรัพย์ทางการเงินที่มีการด้อยค่าด้านเครดิตเมื่อซื้อหรือ                เมื่อเกิดรายการ</w:t>
            </w:r>
          </w:p>
        </w:tc>
        <w:tc>
          <w:tcPr>
            <w:tcW w:w="1206" w:type="dxa"/>
            <w:vAlign w:val="bottom"/>
            <w:hideMark/>
          </w:tcPr>
          <w:p w:rsidR="0088018E" w:rsidRPr="00DD723E" w:rsidRDefault="0088018E" w:rsidP="00FA164D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ค่าเผื่อหนี้       สงสัยจะสูญ</w:t>
            </w:r>
          </w:p>
        </w:tc>
        <w:tc>
          <w:tcPr>
            <w:tcW w:w="1208" w:type="dxa"/>
            <w:gridSpan w:val="2"/>
            <w:vAlign w:val="bottom"/>
            <w:hideMark/>
          </w:tcPr>
          <w:p w:rsidR="0088018E" w:rsidRPr="00DD723E" w:rsidRDefault="0088018E" w:rsidP="00FA164D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E92E7E" w:rsidRPr="00DD723E" w:rsidTr="0088018E">
        <w:tc>
          <w:tcPr>
            <w:tcW w:w="2770" w:type="dxa"/>
            <w:vAlign w:val="bottom"/>
            <w:hideMark/>
          </w:tcPr>
          <w:p w:rsidR="0088018E" w:rsidRPr="00DD723E" w:rsidRDefault="0088018E" w:rsidP="00FA164D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260" w:type="dxa"/>
            <w:gridSpan w:val="2"/>
            <w:vAlign w:val="bottom"/>
          </w:tcPr>
          <w:p w:rsidR="0088018E" w:rsidRPr="00DD723E" w:rsidRDefault="0088018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88018E" w:rsidRPr="00DD723E" w:rsidRDefault="0088018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8018E" w:rsidRPr="00DD723E" w:rsidRDefault="0088018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6" w:type="dxa"/>
          </w:tcPr>
          <w:p w:rsidR="0088018E" w:rsidRPr="00DD723E" w:rsidRDefault="0088018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6" w:type="dxa"/>
          </w:tcPr>
          <w:p w:rsidR="0088018E" w:rsidRPr="00DD723E" w:rsidRDefault="0088018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88018E" w:rsidRPr="00DD723E" w:rsidRDefault="0088018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</w:tr>
      <w:tr w:rsidR="00E92E7E" w:rsidRPr="00DD723E" w:rsidTr="0088018E">
        <w:tc>
          <w:tcPr>
            <w:tcW w:w="2770" w:type="dxa"/>
            <w:vAlign w:val="center"/>
            <w:hideMark/>
          </w:tcPr>
          <w:p w:rsidR="00420BF4" w:rsidRPr="00DD723E" w:rsidRDefault="00420BF4" w:rsidP="00FA164D">
            <w:pPr>
              <w:pStyle w:val="ListParagraph"/>
              <w:spacing w:line="330" w:lineRule="exact"/>
              <w:ind w:left="50" w:hanging="5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ยอดยกมาต้นงวด</w:t>
            </w:r>
          </w:p>
        </w:tc>
        <w:tc>
          <w:tcPr>
            <w:tcW w:w="1260" w:type="dxa"/>
            <w:gridSpan w:val="2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b/>
                <w:bCs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420BF4" w:rsidRPr="00DD723E" w:rsidRDefault="00420BF4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6,247</w:t>
            </w:r>
          </w:p>
        </w:tc>
        <w:tc>
          <w:tcPr>
            <w:tcW w:w="1208" w:type="dxa"/>
            <w:gridSpan w:val="2"/>
            <w:vAlign w:val="bottom"/>
          </w:tcPr>
          <w:p w:rsidR="00420BF4" w:rsidRPr="00DD723E" w:rsidRDefault="00420BF4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6,247</w:t>
            </w:r>
          </w:p>
        </w:tc>
      </w:tr>
      <w:tr w:rsidR="00E92E7E" w:rsidRPr="00DD723E" w:rsidTr="0088018E">
        <w:tc>
          <w:tcPr>
            <w:tcW w:w="2770" w:type="dxa"/>
            <w:vAlign w:val="bottom"/>
            <w:hideMark/>
          </w:tcPr>
          <w:p w:rsidR="00420BF4" w:rsidRPr="00DD723E" w:rsidRDefault="00420BF4" w:rsidP="00FA164D">
            <w:pPr>
              <w:pStyle w:val="ListParagraph"/>
              <w:spacing w:line="330" w:lineRule="exact"/>
              <w:ind w:left="50" w:hanging="5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DD723E">
              <w:rPr>
                <w:rFonts w:asciiTheme="majorBidi" w:hAnsiTheme="majorBidi" w:cstheme="majorBidi"/>
                <w:szCs w:val="24"/>
                <w:vertAlign w:val="superscript"/>
                <w:cs/>
              </w:rPr>
              <w:t>(</w:t>
            </w:r>
            <w:r w:rsidRPr="00DD723E">
              <w:rPr>
                <w:rFonts w:asciiTheme="majorBidi" w:hAnsiTheme="majorBidi" w:cstheme="majorBidi"/>
                <w:szCs w:val="24"/>
                <w:vertAlign w:val="superscript"/>
              </w:rPr>
              <w:t>1</w:t>
            </w:r>
            <w:r w:rsidRPr="00DD723E">
              <w:rPr>
                <w:rFonts w:asciiTheme="majorBidi" w:hAnsiTheme="majorBidi" w:cstheme="majorBidi"/>
                <w:szCs w:val="24"/>
                <w:vertAlign w:val="superscript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b/>
                <w:bCs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420BF4" w:rsidRPr="00DD723E" w:rsidRDefault="00420BF4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8,429</w:t>
            </w:r>
          </w:p>
        </w:tc>
        <w:tc>
          <w:tcPr>
            <w:tcW w:w="1206" w:type="dxa"/>
            <w:vAlign w:val="bottom"/>
          </w:tcPr>
          <w:p w:rsidR="00420BF4" w:rsidRPr="00DD723E" w:rsidRDefault="00420BF4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DD723E">
              <w:rPr>
                <w:rFonts w:asciiTheme="majorBidi" w:hAnsiTheme="majorBidi" w:cstheme="majorBidi"/>
                <w:szCs w:val="24"/>
              </w:rPr>
              <w:t>6,247</w:t>
            </w:r>
            <w:r w:rsidRPr="00DD723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208" w:type="dxa"/>
            <w:gridSpan w:val="2"/>
            <w:vAlign w:val="bottom"/>
          </w:tcPr>
          <w:p w:rsidR="00420BF4" w:rsidRPr="00DD723E" w:rsidRDefault="00420BF4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2,182</w:t>
            </w:r>
          </w:p>
        </w:tc>
      </w:tr>
      <w:tr w:rsidR="00E92E7E" w:rsidRPr="00DD723E" w:rsidTr="008D1BB2">
        <w:tc>
          <w:tcPr>
            <w:tcW w:w="2770" w:type="dxa"/>
            <w:hideMark/>
          </w:tcPr>
          <w:p w:rsidR="00420BF4" w:rsidRPr="00DD723E" w:rsidRDefault="00420BF4" w:rsidP="00FA164D">
            <w:pPr>
              <w:pStyle w:val="ListParagraph"/>
              <w:spacing w:line="330" w:lineRule="exact"/>
              <w:ind w:left="50" w:hanging="5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260" w:type="dxa"/>
            <w:gridSpan w:val="2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420BF4" w:rsidRPr="00DD723E" w:rsidRDefault="00425E0B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3,</w:t>
            </w:r>
            <w:r w:rsidR="00A67801" w:rsidRPr="00DD723E">
              <w:rPr>
                <w:rFonts w:asciiTheme="majorBidi" w:hAnsiTheme="majorBidi" w:cstheme="majorBidi"/>
                <w:szCs w:val="24"/>
              </w:rPr>
              <w:t>662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420BF4" w:rsidRPr="00DD723E" w:rsidRDefault="00425E0B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420BF4" w:rsidRPr="00DD723E" w:rsidRDefault="00A67801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3,662</w:t>
            </w:r>
          </w:p>
        </w:tc>
      </w:tr>
      <w:tr w:rsidR="00FA164D" w:rsidRPr="00DD723E" w:rsidTr="008D1BB2">
        <w:tc>
          <w:tcPr>
            <w:tcW w:w="2770" w:type="dxa"/>
          </w:tcPr>
          <w:p w:rsidR="00FA164D" w:rsidRPr="00DD723E" w:rsidRDefault="00FA164D" w:rsidP="00FA164D">
            <w:pPr>
              <w:pStyle w:val="ListParagraph"/>
              <w:spacing w:line="330" w:lineRule="exact"/>
              <w:ind w:left="50" w:hanging="5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260" w:type="dxa"/>
            <w:gridSpan w:val="2"/>
            <w:vAlign w:val="bottom"/>
          </w:tcPr>
          <w:p w:rsidR="00FA164D" w:rsidRPr="00DD723E" w:rsidRDefault="00FA164D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FA164D" w:rsidRPr="00DD723E" w:rsidRDefault="00FA164D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FA164D" w:rsidRPr="00DD723E" w:rsidRDefault="00FA164D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FA164D" w:rsidRPr="00DD723E" w:rsidRDefault="00425E0B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2</w:t>
            </w:r>
            <w:r w:rsidR="00A67801" w:rsidRPr="00DD723E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FA164D" w:rsidRPr="00DD723E" w:rsidRDefault="00FA164D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shd w:val="clear" w:color="auto" w:fill="auto"/>
            <w:vAlign w:val="bottom"/>
          </w:tcPr>
          <w:p w:rsidR="00FA164D" w:rsidRPr="00DD723E" w:rsidRDefault="00425E0B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2</w:t>
            </w:r>
            <w:r w:rsidR="00A67801" w:rsidRPr="00DD723E">
              <w:rPr>
                <w:rFonts w:asciiTheme="majorBidi" w:hAnsiTheme="majorBidi" w:cstheme="majorBidi"/>
                <w:szCs w:val="24"/>
              </w:rPr>
              <w:t>40</w:t>
            </w:r>
          </w:p>
        </w:tc>
      </w:tr>
      <w:tr w:rsidR="00E92E7E" w:rsidRPr="00DD723E" w:rsidTr="0088018E">
        <w:tc>
          <w:tcPr>
            <w:tcW w:w="2770" w:type="dxa"/>
            <w:hideMark/>
          </w:tcPr>
          <w:p w:rsidR="00420BF4" w:rsidRPr="00DD723E" w:rsidRDefault="00420BF4" w:rsidP="00FA164D">
            <w:pPr>
              <w:pStyle w:val="ListParagraph"/>
              <w:spacing w:line="330" w:lineRule="exact"/>
              <w:ind w:left="50" w:hanging="5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260" w:type="dxa"/>
            <w:gridSpan w:val="2"/>
            <w:vAlign w:val="bottom"/>
          </w:tcPr>
          <w:p w:rsidR="00420BF4" w:rsidRPr="00DD723E" w:rsidRDefault="0043046E" w:rsidP="00FA164D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420BF4" w:rsidRPr="00DD723E" w:rsidRDefault="0043046E" w:rsidP="00FA164D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420BF4" w:rsidRPr="00DD723E" w:rsidRDefault="0043046E" w:rsidP="00FA164D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420BF4" w:rsidRPr="00DD723E" w:rsidRDefault="00420BF4" w:rsidP="00FA164D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425E0B" w:rsidRPr="00DD723E">
              <w:rPr>
                <w:rFonts w:asciiTheme="majorBidi" w:hAnsiTheme="majorBidi" w:cstheme="majorBidi"/>
                <w:szCs w:val="24"/>
              </w:rPr>
              <w:t>7</w:t>
            </w:r>
            <w:r w:rsidRPr="00DD723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206" w:type="dxa"/>
            <w:vAlign w:val="bottom"/>
          </w:tcPr>
          <w:p w:rsidR="00420BF4" w:rsidRPr="00DD723E" w:rsidRDefault="00533AFD" w:rsidP="00FA164D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vAlign w:val="bottom"/>
          </w:tcPr>
          <w:p w:rsidR="00420BF4" w:rsidRPr="00DD723E" w:rsidRDefault="00533AFD" w:rsidP="00FA164D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425E0B" w:rsidRPr="00DD723E">
              <w:rPr>
                <w:rFonts w:asciiTheme="majorBidi" w:hAnsiTheme="majorBidi" w:cstheme="majorBidi"/>
                <w:szCs w:val="24"/>
              </w:rPr>
              <w:t>7</w:t>
            </w:r>
            <w:r w:rsidRPr="00DD723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E92E7E" w:rsidRPr="00DD723E" w:rsidTr="0088018E">
        <w:tc>
          <w:tcPr>
            <w:tcW w:w="2770" w:type="dxa"/>
            <w:hideMark/>
          </w:tcPr>
          <w:p w:rsidR="00420BF4" w:rsidRPr="00DD723E" w:rsidRDefault="00420BF4" w:rsidP="00FA164D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ยอดปลายงวด</w:t>
            </w:r>
          </w:p>
        </w:tc>
        <w:tc>
          <w:tcPr>
            <w:tcW w:w="1260" w:type="dxa"/>
            <w:gridSpan w:val="2"/>
            <w:vAlign w:val="bottom"/>
          </w:tcPr>
          <w:p w:rsidR="00420BF4" w:rsidRPr="00DD723E" w:rsidRDefault="0043046E" w:rsidP="00F36C80">
            <w:pPr>
              <w:pStyle w:val="ListParagraph"/>
              <w:pBdr>
                <w:bottom w:val="doub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b/>
                <w:bCs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420BF4" w:rsidRPr="00DD723E" w:rsidRDefault="0043046E" w:rsidP="00F36C80">
            <w:pPr>
              <w:pStyle w:val="ListParagraph"/>
              <w:pBdr>
                <w:bottom w:val="doub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420BF4" w:rsidRPr="00DD723E" w:rsidRDefault="0043046E" w:rsidP="00F36C80">
            <w:pPr>
              <w:pStyle w:val="ListParagraph"/>
              <w:pBdr>
                <w:bottom w:val="doub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420BF4" w:rsidRPr="00DD723E" w:rsidRDefault="00CF7A5F" w:rsidP="00F36C80">
            <w:pPr>
              <w:pStyle w:val="ListParagraph"/>
              <w:pBdr>
                <w:bottom w:val="doub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12,</w:t>
            </w:r>
            <w:r w:rsidR="00425E0B" w:rsidRPr="00DD723E">
              <w:rPr>
                <w:rFonts w:asciiTheme="majorBidi" w:hAnsiTheme="majorBidi" w:cstheme="majorBidi"/>
                <w:szCs w:val="24"/>
              </w:rPr>
              <w:t>324</w:t>
            </w:r>
          </w:p>
        </w:tc>
        <w:tc>
          <w:tcPr>
            <w:tcW w:w="1206" w:type="dxa"/>
            <w:vAlign w:val="bottom"/>
          </w:tcPr>
          <w:p w:rsidR="00420BF4" w:rsidRPr="00DD723E" w:rsidRDefault="00420BF4" w:rsidP="00F36C80">
            <w:pPr>
              <w:pStyle w:val="ListParagraph"/>
              <w:pBdr>
                <w:bottom w:val="doub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vAlign w:val="bottom"/>
          </w:tcPr>
          <w:p w:rsidR="00420BF4" w:rsidRPr="00DD723E" w:rsidRDefault="00533AFD" w:rsidP="00F36C80">
            <w:pPr>
              <w:pStyle w:val="ListParagraph"/>
              <w:pBdr>
                <w:bottom w:val="doub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12,</w:t>
            </w:r>
            <w:r w:rsidR="00425E0B" w:rsidRPr="00DD723E">
              <w:rPr>
                <w:rFonts w:asciiTheme="majorBidi" w:hAnsiTheme="majorBidi" w:cstheme="majorBidi"/>
                <w:szCs w:val="24"/>
              </w:rPr>
              <w:t>324</w:t>
            </w:r>
          </w:p>
        </w:tc>
      </w:tr>
      <w:tr w:rsidR="00E92E7E" w:rsidRPr="00DD723E" w:rsidTr="0088018E">
        <w:tc>
          <w:tcPr>
            <w:tcW w:w="2770" w:type="dxa"/>
            <w:hideMark/>
          </w:tcPr>
          <w:p w:rsidR="00420BF4" w:rsidRPr="00DD723E" w:rsidRDefault="00420BF4" w:rsidP="00FA164D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D723E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ลูกหนี้ขายผ่อนชำระ</w:t>
            </w:r>
          </w:p>
        </w:tc>
        <w:tc>
          <w:tcPr>
            <w:tcW w:w="1260" w:type="dxa"/>
            <w:gridSpan w:val="2"/>
            <w:vAlign w:val="bottom"/>
          </w:tcPr>
          <w:p w:rsidR="00420BF4" w:rsidRPr="00DD723E" w:rsidRDefault="00420BF4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420BF4" w:rsidRPr="00DD723E" w:rsidRDefault="00420BF4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20BF4" w:rsidRPr="00DD723E" w:rsidRDefault="00420BF4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6" w:type="dxa"/>
            <w:vAlign w:val="bottom"/>
          </w:tcPr>
          <w:p w:rsidR="00420BF4" w:rsidRPr="00DD723E" w:rsidRDefault="00420BF4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6" w:type="dxa"/>
            <w:vAlign w:val="bottom"/>
          </w:tcPr>
          <w:p w:rsidR="00420BF4" w:rsidRPr="00DD723E" w:rsidRDefault="00420BF4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420BF4" w:rsidRPr="00DD723E" w:rsidRDefault="00420BF4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</w:tr>
      <w:tr w:rsidR="00E92E7E" w:rsidRPr="00DD723E" w:rsidTr="0088018E">
        <w:tc>
          <w:tcPr>
            <w:tcW w:w="2770" w:type="dxa"/>
            <w:hideMark/>
          </w:tcPr>
          <w:p w:rsidR="00420BF4" w:rsidRPr="00DD723E" w:rsidRDefault="00420BF4" w:rsidP="00FA164D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ยอดต้นงวด</w:t>
            </w:r>
          </w:p>
        </w:tc>
        <w:tc>
          <w:tcPr>
            <w:tcW w:w="1260" w:type="dxa"/>
            <w:gridSpan w:val="2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D723E">
              <w:rPr>
                <w:rFonts w:asciiTheme="majorBidi" w:hAnsiTheme="majorBidi" w:cstheme="majorBidi"/>
                <w:b/>
                <w:bCs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420BF4" w:rsidRPr="00DD723E" w:rsidRDefault="001E2796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208" w:type="dxa"/>
            <w:gridSpan w:val="2"/>
            <w:vAlign w:val="bottom"/>
          </w:tcPr>
          <w:p w:rsidR="00420BF4" w:rsidRPr="00DD723E" w:rsidRDefault="001E2796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E92E7E" w:rsidRPr="00DD723E" w:rsidTr="0088018E">
        <w:tc>
          <w:tcPr>
            <w:tcW w:w="2770" w:type="dxa"/>
            <w:hideMark/>
          </w:tcPr>
          <w:p w:rsidR="00420BF4" w:rsidRPr="00DD723E" w:rsidRDefault="00420BF4" w:rsidP="00FA164D">
            <w:pPr>
              <w:pStyle w:val="ListParagraph"/>
              <w:spacing w:line="33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vertAlign w:val="superscript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DD723E">
              <w:rPr>
                <w:rFonts w:asciiTheme="majorBidi" w:hAnsiTheme="majorBidi" w:cstheme="majorBidi"/>
                <w:szCs w:val="24"/>
                <w:vertAlign w:val="superscript"/>
                <w:cs/>
              </w:rPr>
              <w:t>(</w:t>
            </w:r>
            <w:r w:rsidRPr="00DD723E">
              <w:rPr>
                <w:rFonts w:asciiTheme="majorBidi" w:hAnsiTheme="majorBidi" w:cstheme="majorBidi"/>
                <w:szCs w:val="24"/>
                <w:vertAlign w:val="superscript"/>
              </w:rPr>
              <w:t>1</w:t>
            </w:r>
            <w:r w:rsidRPr="00DD723E">
              <w:rPr>
                <w:rFonts w:asciiTheme="majorBidi" w:hAnsiTheme="majorBidi" w:cstheme="majorBidi"/>
                <w:szCs w:val="24"/>
                <w:vertAlign w:val="superscript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420BF4" w:rsidRPr="00DD723E" w:rsidRDefault="001E2796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DD723E">
              <w:rPr>
                <w:rFonts w:asciiTheme="majorBidi" w:hAnsiTheme="majorBidi" w:cstheme="majorBidi"/>
                <w:szCs w:val="24"/>
              </w:rPr>
              <w:t>2</w:t>
            </w:r>
            <w:r w:rsidRPr="00DD723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208" w:type="dxa"/>
            <w:gridSpan w:val="2"/>
            <w:vAlign w:val="bottom"/>
          </w:tcPr>
          <w:p w:rsidR="00420BF4" w:rsidRPr="00DD723E" w:rsidRDefault="001E2796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DD723E">
              <w:rPr>
                <w:rFonts w:asciiTheme="majorBidi" w:hAnsiTheme="majorBidi" w:cstheme="majorBidi"/>
                <w:szCs w:val="24"/>
              </w:rPr>
              <w:t>2</w:t>
            </w:r>
            <w:r w:rsidRPr="00DD723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E92E7E" w:rsidRPr="00DD723E" w:rsidTr="0088018E">
        <w:tc>
          <w:tcPr>
            <w:tcW w:w="2770" w:type="dxa"/>
            <w:hideMark/>
          </w:tcPr>
          <w:p w:rsidR="0043046E" w:rsidRPr="00DD723E" w:rsidRDefault="0043046E" w:rsidP="00FA164D">
            <w:pPr>
              <w:pStyle w:val="ListParagraph"/>
              <w:spacing w:line="33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260" w:type="dxa"/>
            <w:gridSpan w:val="2"/>
            <w:vAlign w:val="bottom"/>
          </w:tcPr>
          <w:p w:rsidR="0043046E" w:rsidRPr="00DD723E" w:rsidRDefault="00582C12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:rsidR="0043046E" w:rsidRPr="00DD723E" w:rsidRDefault="00582C12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22</w:t>
            </w:r>
          </w:p>
        </w:tc>
        <w:tc>
          <w:tcPr>
            <w:tcW w:w="1170" w:type="dxa"/>
            <w:vAlign w:val="bottom"/>
          </w:tcPr>
          <w:p w:rsidR="0043046E" w:rsidRPr="00DD723E" w:rsidRDefault="00582C12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122</w:t>
            </w:r>
          </w:p>
        </w:tc>
        <w:tc>
          <w:tcPr>
            <w:tcW w:w="1206" w:type="dxa"/>
            <w:vAlign w:val="bottom"/>
          </w:tcPr>
          <w:p w:rsidR="0043046E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43046E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vAlign w:val="bottom"/>
          </w:tcPr>
          <w:p w:rsidR="0043046E" w:rsidRPr="00DD723E" w:rsidRDefault="00582C12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146</w:t>
            </w:r>
          </w:p>
        </w:tc>
      </w:tr>
      <w:tr w:rsidR="00E92E7E" w:rsidRPr="00DD723E" w:rsidTr="0088018E">
        <w:tc>
          <w:tcPr>
            <w:tcW w:w="2770" w:type="dxa"/>
            <w:hideMark/>
          </w:tcPr>
          <w:p w:rsidR="0043046E" w:rsidRPr="00DD723E" w:rsidRDefault="0043046E" w:rsidP="00FA164D">
            <w:pPr>
              <w:pStyle w:val="ListParagraph"/>
              <w:spacing w:line="33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260" w:type="dxa"/>
            <w:gridSpan w:val="2"/>
            <w:vAlign w:val="bottom"/>
          </w:tcPr>
          <w:p w:rsidR="0043046E" w:rsidRPr="00DD723E" w:rsidRDefault="000D4535" w:rsidP="00FA164D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260" w:type="dxa"/>
            <w:vAlign w:val="bottom"/>
          </w:tcPr>
          <w:p w:rsidR="0043046E" w:rsidRPr="00DD723E" w:rsidRDefault="0043046E" w:rsidP="00FA164D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43046E" w:rsidRPr="00DD723E" w:rsidRDefault="0043046E" w:rsidP="00FA164D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43046E" w:rsidRPr="00DD723E" w:rsidRDefault="0043046E" w:rsidP="00FA164D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43046E" w:rsidRPr="00DD723E" w:rsidRDefault="0043046E" w:rsidP="00FA164D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vAlign w:val="bottom"/>
          </w:tcPr>
          <w:p w:rsidR="0043046E" w:rsidRPr="00DD723E" w:rsidRDefault="000D4535" w:rsidP="00FA164D">
            <w:pPr>
              <w:pStyle w:val="ListParagraph"/>
              <w:pBdr>
                <w:bottom w:val="sing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7</w:t>
            </w:r>
          </w:p>
        </w:tc>
      </w:tr>
      <w:tr w:rsidR="00E92E7E" w:rsidRPr="00DD723E" w:rsidTr="0088018E">
        <w:tc>
          <w:tcPr>
            <w:tcW w:w="2770" w:type="dxa"/>
            <w:hideMark/>
          </w:tcPr>
          <w:p w:rsidR="0043046E" w:rsidRPr="00DD723E" w:rsidRDefault="0043046E" w:rsidP="00FA164D">
            <w:pPr>
              <w:spacing w:line="330" w:lineRule="exact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260" w:type="dxa"/>
            <w:gridSpan w:val="2"/>
            <w:vAlign w:val="bottom"/>
          </w:tcPr>
          <w:p w:rsidR="0043046E" w:rsidRPr="00DD723E" w:rsidRDefault="000D4535" w:rsidP="00F36C80">
            <w:pPr>
              <w:pStyle w:val="ListParagraph"/>
              <w:pBdr>
                <w:bottom w:val="doub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260" w:type="dxa"/>
            <w:vAlign w:val="bottom"/>
          </w:tcPr>
          <w:p w:rsidR="0043046E" w:rsidRPr="00DD723E" w:rsidRDefault="00582C12" w:rsidP="00F36C80">
            <w:pPr>
              <w:pStyle w:val="ListParagraph"/>
              <w:pBdr>
                <w:bottom w:val="doub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22</w:t>
            </w:r>
          </w:p>
        </w:tc>
        <w:tc>
          <w:tcPr>
            <w:tcW w:w="1170" w:type="dxa"/>
            <w:vAlign w:val="bottom"/>
          </w:tcPr>
          <w:p w:rsidR="0043046E" w:rsidRPr="00DD723E" w:rsidRDefault="00582C12" w:rsidP="00F36C80">
            <w:pPr>
              <w:pStyle w:val="ListParagraph"/>
              <w:pBdr>
                <w:bottom w:val="doub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122</w:t>
            </w:r>
          </w:p>
        </w:tc>
        <w:tc>
          <w:tcPr>
            <w:tcW w:w="1206" w:type="dxa"/>
            <w:vAlign w:val="bottom"/>
          </w:tcPr>
          <w:p w:rsidR="0043046E" w:rsidRPr="00DD723E" w:rsidRDefault="00582C12" w:rsidP="00F36C80">
            <w:pPr>
              <w:pStyle w:val="ListParagraph"/>
              <w:pBdr>
                <w:bottom w:val="doub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43046E" w:rsidRPr="00DD723E" w:rsidRDefault="0043046E" w:rsidP="00F36C80">
            <w:pPr>
              <w:pStyle w:val="ListParagraph"/>
              <w:pBdr>
                <w:bottom w:val="doub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vAlign w:val="bottom"/>
          </w:tcPr>
          <w:p w:rsidR="0043046E" w:rsidRPr="00DD723E" w:rsidRDefault="0043046E" w:rsidP="00F36C80">
            <w:pPr>
              <w:pStyle w:val="ListParagraph"/>
              <w:pBdr>
                <w:bottom w:val="doub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15</w:t>
            </w:r>
            <w:r w:rsidR="000D4535" w:rsidRPr="00DD723E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E92E7E" w:rsidRPr="00DD723E" w:rsidTr="0088018E">
        <w:tc>
          <w:tcPr>
            <w:tcW w:w="2770" w:type="dxa"/>
            <w:hideMark/>
          </w:tcPr>
          <w:p w:rsidR="00420BF4" w:rsidRPr="00DD723E" w:rsidRDefault="00420BF4" w:rsidP="00FA164D">
            <w:pPr>
              <w:spacing w:line="330" w:lineRule="exact"/>
              <w:ind w:left="138" w:hanging="138"/>
              <w:rPr>
                <w:rFonts w:asciiTheme="majorBidi" w:hAnsiTheme="majorBidi" w:cstheme="majorBidi"/>
                <w:b/>
                <w:bCs/>
              </w:rPr>
            </w:pPr>
            <w:r w:rsidRPr="00DD723E">
              <w:rPr>
                <w:rFonts w:asciiTheme="majorBidi" w:hAnsiTheme="majorBidi" w:cstheme="majorBidi"/>
                <w:b/>
                <w:bCs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260" w:type="dxa"/>
            <w:gridSpan w:val="2"/>
            <w:vAlign w:val="bottom"/>
          </w:tcPr>
          <w:p w:rsidR="00420BF4" w:rsidRPr="00DD723E" w:rsidRDefault="00420BF4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420BF4" w:rsidRPr="00DD723E" w:rsidRDefault="00420BF4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420BF4" w:rsidRPr="00DD723E" w:rsidRDefault="00420BF4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6" w:type="dxa"/>
            <w:vAlign w:val="bottom"/>
          </w:tcPr>
          <w:p w:rsidR="00420BF4" w:rsidRPr="00DD723E" w:rsidRDefault="00420BF4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6" w:type="dxa"/>
            <w:vAlign w:val="bottom"/>
          </w:tcPr>
          <w:p w:rsidR="00420BF4" w:rsidRPr="00DD723E" w:rsidRDefault="00420BF4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420BF4" w:rsidRPr="00DD723E" w:rsidRDefault="00420BF4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</w:tr>
      <w:tr w:rsidR="00E92E7E" w:rsidRPr="00DD723E" w:rsidTr="0088018E">
        <w:tc>
          <w:tcPr>
            <w:tcW w:w="2770" w:type="dxa"/>
            <w:hideMark/>
          </w:tcPr>
          <w:p w:rsidR="00420BF4" w:rsidRPr="00DD723E" w:rsidRDefault="00420BF4" w:rsidP="00FA164D">
            <w:pPr>
              <w:spacing w:line="330" w:lineRule="exact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lastRenderedPageBreak/>
              <w:t>ยอดต้นงวด</w:t>
            </w:r>
          </w:p>
        </w:tc>
        <w:tc>
          <w:tcPr>
            <w:tcW w:w="1260" w:type="dxa"/>
            <w:gridSpan w:val="2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vAlign w:val="bottom"/>
          </w:tcPr>
          <w:p w:rsidR="00420BF4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E92E7E" w:rsidRPr="00DD723E" w:rsidTr="0088018E">
        <w:tc>
          <w:tcPr>
            <w:tcW w:w="2770" w:type="dxa"/>
            <w:hideMark/>
          </w:tcPr>
          <w:p w:rsidR="0043046E" w:rsidRPr="00DD723E" w:rsidRDefault="0043046E" w:rsidP="00FA164D">
            <w:pPr>
              <w:pStyle w:val="ListParagraph"/>
              <w:spacing w:line="33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  <w:r w:rsidRPr="00DD723E">
              <w:rPr>
                <w:rFonts w:asciiTheme="majorBidi" w:hAnsiTheme="majorBidi" w:cstheme="majorBidi"/>
                <w:szCs w:val="24"/>
                <w:vertAlign w:val="superscript"/>
                <w:cs/>
              </w:rPr>
              <w:t>(</w:t>
            </w:r>
            <w:r w:rsidRPr="00DD723E">
              <w:rPr>
                <w:rFonts w:asciiTheme="majorBidi" w:hAnsiTheme="majorBidi" w:cstheme="majorBidi"/>
                <w:szCs w:val="24"/>
                <w:vertAlign w:val="superscript"/>
              </w:rPr>
              <w:t>1</w:t>
            </w:r>
            <w:r w:rsidRPr="00DD723E">
              <w:rPr>
                <w:rFonts w:asciiTheme="majorBidi" w:hAnsiTheme="majorBidi" w:cstheme="majorBidi"/>
                <w:szCs w:val="24"/>
                <w:vertAlign w:val="superscript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:rsidR="0043046E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43046E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43046E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43046E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206" w:type="dxa"/>
            <w:vAlign w:val="bottom"/>
          </w:tcPr>
          <w:p w:rsidR="0043046E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vAlign w:val="bottom"/>
          </w:tcPr>
          <w:p w:rsidR="0043046E" w:rsidRPr="00DD723E" w:rsidRDefault="0043046E" w:rsidP="00FA164D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E92E7E" w:rsidRPr="00DD723E" w:rsidTr="0088018E">
        <w:tc>
          <w:tcPr>
            <w:tcW w:w="2770" w:type="dxa"/>
            <w:hideMark/>
          </w:tcPr>
          <w:p w:rsidR="0043046E" w:rsidRPr="00DD723E" w:rsidRDefault="0043046E" w:rsidP="00FA164D">
            <w:pPr>
              <w:pStyle w:val="ListParagraph"/>
              <w:spacing w:line="330" w:lineRule="exact"/>
              <w:ind w:left="72" w:hanging="72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การเปลี่ยนแปลงที่เกิดจากการวัดมูลค่า                ค่าเผื่อผลขาดทุนใหม่</w:t>
            </w:r>
          </w:p>
        </w:tc>
        <w:tc>
          <w:tcPr>
            <w:tcW w:w="1260" w:type="dxa"/>
            <w:gridSpan w:val="2"/>
            <w:vAlign w:val="bottom"/>
          </w:tcPr>
          <w:p w:rsidR="0043046E" w:rsidRPr="00DD723E" w:rsidRDefault="0043046E" w:rsidP="00A92A53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43046E" w:rsidRPr="00DD723E" w:rsidRDefault="0043046E" w:rsidP="00A92A53">
            <w:pPr>
              <w:tabs>
                <w:tab w:val="decimal" w:pos="785"/>
              </w:tabs>
              <w:spacing w:line="330" w:lineRule="exact"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43046E" w:rsidRPr="00DD723E" w:rsidRDefault="0043046E" w:rsidP="00A92A53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43046E" w:rsidRPr="00DD723E" w:rsidRDefault="00786D43" w:rsidP="00A92A53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206" w:type="dxa"/>
            <w:vAlign w:val="bottom"/>
          </w:tcPr>
          <w:p w:rsidR="0043046E" w:rsidRPr="00DD723E" w:rsidRDefault="0043046E" w:rsidP="00A92A53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vAlign w:val="bottom"/>
          </w:tcPr>
          <w:p w:rsidR="0043046E" w:rsidRPr="00DD723E" w:rsidRDefault="00090AFE" w:rsidP="00A92A53">
            <w:pPr>
              <w:pStyle w:val="ListParagraph"/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E92E7E" w:rsidRPr="00DD723E" w:rsidTr="0043046E">
        <w:trPr>
          <w:trHeight w:val="331"/>
        </w:trPr>
        <w:tc>
          <w:tcPr>
            <w:tcW w:w="2770" w:type="dxa"/>
            <w:hideMark/>
          </w:tcPr>
          <w:p w:rsidR="0043046E" w:rsidRPr="00DD723E" w:rsidRDefault="0043046E" w:rsidP="00FA164D">
            <w:pPr>
              <w:spacing w:line="330" w:lineRule="exact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260" w:type="dxa"/>
            <w:gridSpan w:val="2"/>
            <w:vAlign w:val="bottom"/>
          </w:tcPr>
          <w:p w:rsidR="0043046E" w:rsidRPr="00DD723E" w:rsidRDefault="0043046E" w:rsidP="00A92A5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43046E" w:rsidRPr="00DD723E" w:rsidRDefault="0043046E" w:rsidP="00A92A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5"/>
              </w:tabs>
              <w:spacing w:line="330" w:lineRule="exact"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43046E" w:rsidRPr="00DD723E" w:rsidRDefault="0043046E" w:rsidP="00A92A5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:rsidR="0043046E" w:rsidRPr="00DD723E" w:rsidRDefault="00090AFE" w:rsidP="00A92A5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206" w:type="dxa"/>
            <w:vAlign w:val="bottom"/>
          </w:tcPr>
          <w:p w:rsidR="0043046E" w:rsidRPr="00DD723E" w:rsidRDefault="0043046E" w:rsidP="00A92A5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208" w:type="dxa"/>
            <w:gridSpan w:val="2"/>
            <w:vAlign w:val="bottom"/>
          </w:tcPr>
          <w:p w:rsidR="0043046E" w:rsidRPr="00DD723E" w:rsidRDefault="00090AFE" w:rsidP="00A92A5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85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DD723E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</w:tbl>
    <w:p w:rsidR="003D6417" w:rsidRPr="00DD723E" w:rsidRDefault="0088018E" w:rsidP="003D6417">
      <w:pPr>
        <w:tabs>
          <w:tab w:val="left" w:pos="900"/>
        </w:tabs>
        <w:spacing w:before="120" w:after="120"/>
        <w:ind w:left="720" w:hanging="27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D723E">
        <w:rPr>
          <w:rFonts w:asciiTheme="majorBidi" w:hAnsiTheme="majorBidi" w:cstheme="majorBidi"/>
          <w:vertAlign w:val="superscript"/>
          <w:cs/>
        </w:rPr>
        <w:t xml:space="preserve">    (</w:t>
      </w:r>
      <w:r w:rsidRPr="00DD723E">
        <w:rPr>
          <w:rFonts w:asciiTheme="majorBidi" w:hAnsiTheme="majorBidi" w:cstheme="majorBidi"/>
          <w:vertAlign w:val="superscript"/>
        </w:rPr>
        <w:t>1</w:t>
      </w:r>
      <w:r w:rsidRPr="00DD723E">
        <w:rPr>
          <w:rFonts w:asciiTheme="majorBidi" w:hAnsiTheme="majorBidi" w:cstheme="majorBidi"/>
          <w:vertAlign w:val="superscript"/>
          <w:cs/>
        </w:rPr>
        <w:t>)</w:t>
      </w:r>
      <w:r w:rsidRPr="00DD723E">
        <w:rPr>
          <w:rFonts w:asciiTheme="majorBidi" w:hAnsiTheme="majorBidi" w:cstheme="majorBidi"/>
          <w:vertAlign w:val="superscript"/>
        </w:rPr>
        <w:tab/>
      </w:r>
      <w:r w:rsidRPr="00DD723E">
        <w:rPr>
          <w:rFonts w:asciiTheme="majorBidi" w:hAnsiTheme="majorBidi" w:cstheme="majorBidi"/>
          <w:cs/>
        </w:rPr>
        <w:t xml:space="preserve">ยอดต้นงวดของค่าเผื่อหนี้สงสัยจะสูญ ปัจจุบันแสดงเป็นสินทรัพย์ทางการเงินที่มีการด้อยค่าด้านเครดิตเมื่อซื้อหรือเมื่อเกิดรายการตามหลักการของ </w:t>
      </w:r>
      <w:r w:rsidRPr="00DD723E">
        <w:rPr>
          <w:rFonts w:asciiTheme="majorBidi" w:hAnsiTheme="majorBidi" w:cstheme="majorBidi"/>
        </w:rPr>
        <w:t xml:space="preserve">TFRS 9 </w:t>
      </w:r>
      <w:r w:rsidRPr="00DD723E">
        <w:rPr>
          <w:rFonts w:asciiTheme="majorBidi" w:hAnsiTheme="majorBidi" w:cstheme="majorBidi"/>
          <w:cs/>
        </w:rPr>
        <w:t>โดยไม่ปรับย้อนหลังงบการเงินงวดก่อนที่แสดงเป็นข้อมูลเปรียบเทียบ</w:t>
      </w:r>
      <w:r w:rsidR="003D6417" w:rsidRPr="00DD723E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88018E" w:rsidRPr="00DD723E" w:rsidRDefault="0088018E" w:rsidP="0088018E">
      <w:pPr>
        <w:tabs>
          <w:tab w:val="left" w:pos="567"/>
        </w:tabs>
        <w:spacing w:before="120" w:after="120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DD723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DD723E">
        <w:rPr>
          <w:rFonts w:asciiTheme="majorBidi" w:hAnsiTheme="majorBidi" w:cstheme="majorBidi"/>
          <w:sz w:val="30"/>
          <w:szCs w:val="30"/>
        </w:rPr>
        <w:t xml:space="preserve">31 </w:t>
      </w:r>
      <w:r w:rsidRPr="00DD723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DD723E">
        <w:rPr>
          <w:rFonts w:asciiTheme="majorBidi" w:hAnsiTheme="majorBidi" w:cstheme="majorBidi"/>
          <w:sz w:val="30"/>
          <w:szCs w:val="30"/>
        </w:rPr>
        <w:t xml:space="preserve">2562 </w:t>
      </w:r>
      <w:r w:rsidRPr="00DD723E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ค่าเผื่อหนี้สงสัยจะสูญของเงินให้สินเชื่อจากการซื้อลูกหนี้ มีดังนี้</w:t>
      </w:r>
    </w:p>
    <w:p w:rsidR="0088018E" w:rsidRPr="00DD723E" w:rsidRDefault="0088018E" w:rsidP="0088018E">
      <w:pPr>
        <w:tabs>
          <w:tab w:val="left" w:pos="567"/>
        </w:tabs>
        <w:ind w:left="562"/>
        <w:jc w:val="right"/>
        <w:rPr>
          <w:rFonts w:asciiTheme="majorBidi" w:hAnsiTheme="majorBidi" w:cstheme="majorBidi"/>
          <w:sz w:val="26"/>
          <w:szCs w:val="26"/>
          <w:cs/>
        </w:rPr>
      </w:pPr>
      <w:r w:rsidRPr="00DD723E">
        <w:rPr>
          <w:rFonts w:asciiTheme="majorBid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64"/>
        <w:gridCol w:w="1110"/>
        <w:gridCol w:w="1111"/>
        <w:gridCol w:w="1110"/>
        <w:gridCol w:w="1111"/>
        <w:gridCol w:w="1110"/>
        <w:gridCol w:w="1111"/>
      </w:tblGrid>
      <w:tr w:rsidR="00E92E7E" w:rsidRPr="00DD723E" w:rsidTr="003D6417">
        <w:trPr>
          <w:trHeight w:val="63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018E" w:rsidRPr="00DD723E" w:rsidRDefault="0088018E" w:rsidP="0088018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6663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8018E" w:rsidRPr="00DD723E" w:rsidRDefault="0088018E" w:rsidP="008801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E92E7E" w:rsidRPr="00DD723E" w:rsidTr="003D6417">
        <w:trPr>
          <w:trHeight w:val="63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18E" w:rsidRPr="00DD723E" w:rsidRDefault="0088018E" w:rsidP="0088018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18E" w:rsidRPr="00DD723E" w:rsidRDefault="0088018E" w:rsidP="008801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8018E" w:rsidRPr="00DD723E" w:rsidRDefault="0088018E" w:rsidP="008801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กล่าวถึงเป็นพิเศษ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8018E" w:rsidRPr="00DD723E" w:rsidRDefault="0088018E" w:rsidP="008801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ต่ำกว่ามาตรฐาน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18E" w:rsidRPr="00DD723E" w:rsidRDefault="0088018E" w:rsidP="008801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สงสัย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18E" w:rsidRPr="00DD723E" w:rsidRDefault="0088018E" w:rsidP="008801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สงสัยจะสูญ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18E" w:rsidRPr="00DD723E" w:rsidRDefault="0088018E" w:rsidP="008801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92E7E" w:rsidRPr="00DD723E" w:rsidTr="003D6417">
        <w:trPr>
          <w:trHeight w:val="63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18E" w:rsidRPr="00DD723E" w:rsidRDefault="0088018E" w:rsidP="0088018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5,919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6,285</w:t>
            </w:r>
          </w:p>
        </w:tc>
      </w:tr>
      <w:tr w:rsidR="00E92E7E" w:rsidRPr="00DD723E" w:rsidTr="003D6417">
        <w:trPr>
          <w:trHeight w:val="63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173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92E7E" w:rsidRPr="00DD723E" w:rsidTr="003D6417">
        <w:trPr>
          <w:trHeight w:val="63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18E" w:rsidRPr="00DD723E" w:rsidRDefault="0088018E" w:rsidP="0088018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เพิ่ม (ลด) ระหว่างปี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</w:tr>
      <w:tr w:rsidR="0088018E" w:rsidRPr="00DD723E" w:rsidTr="003D6417">
        <w:trPr>
          <w:trHeight w:val="411"/>
        </w:trPr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18E" w:rsidRPr="00DD723E" w:rsidRDefault="0088018E" w:rsidP="0088018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6,018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88018E" w:rsidRPr="00DD723E" w:rsidRDefault="0088018E" w:rsidP="008801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6,247</w:t>
            </w:r>
          </w:p>
        </w:tc>
      </w:tr>
    </w:tbl>
    <w:p w:rsidR="00C46C67" w:rsidRPr="00DD723E" w:rsidRDefault="00F21BA9" w:rsidP="00E92E7E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2" w:name="_Toc56045239"/>
      <w:r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1</w:t>
      </w:r>
      <w:r w:rsidR="00CE4C29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1</w:t>
      </w:r>
      <w:r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52"/>
    </w:p>
    <w:p w:rsidR="00C46C67" w:rsidRPr="00DD723E" w:rsidRDefault="00C46C67" w:rsidP="00573FA0">
      <w:pPr>
        <w:tabs>
          <w:tab w:val="decimal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B74CC9" w:rsidRPr="00DD723E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DD723E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 และสถาบันการเงินต่าง</w:t>
      </w:r>
      <w:r w:rsidR="00EF32CE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2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1599"/>
        <w:gridCol w:w="1598"/>
        <w:gridCol w:w="1597"/>
        <w:gridCol w:w="1598"/>
      </w:tblGrid>
      <w:tr w:rsidR="00DD723E" w:rsidRPr="00DD723E" w:rsidTr="00573FA0">
        <w:trPr>
          <w:trHeight w:val="63"/>
        </w:trPr>
        <w:tc>
          <w:tcPr>
            <w:tcW w:w="2700" w:type="dxa"/>
          </w:tcPr>
          <w:p w:rsidR="00C46C67" w:rsidRPr="00DD723E" w:rsidRDefault="00C46C67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6392" w:type="dxa"/>
            <w:gridSpan w:val="4"/>
          </w:tcPr>
          <w:p w:rsidR="00C46C67" w:rsidRPr="00DD723E" w:rsidRDefault="00C46C67" w:rsidP="00E92E7E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(หน่วย: ล้านบาท)</w:t>
            </w:r>
          </w:p>
        </w:tc>
      </w:tr>
      <w:tr w:rsidR="00DD723E" w:rsidRPr="00DD723E" w:rsidTr="00573FA0">
        <w:trPr>
          <w:trHeight w:val="63"/>
        </w:trPr>
        <w:tc>
          <w:tcPr>
            <w:tcW w:w="2700" w:type="dxa"/>
          </w:tcPr>
          <w:p w:rsidR="00C46C67" w:rsidRPr="00DD723E" w:rsidRDefault="00C46C67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6392" w:type="dxa"/>
            <w:gridSpan w:val="4"/>
          </w:tcPr>
          <w:p w:rsidR="00C46C67" w:rsidRPr="00DD723E" w:rsidRDefault="00C46C67" w:rsidP="00E92E7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สำหรับงวด</w:t>
            </w:r>
            <w:r w:rsidR="0088018E" w:rsidRPr="00DD723E">
              <w:rPr>
                <w:rFonts w:asciiTheme="majorBidi" w:eastAsiaTheme="minorHAnsi" w:hAnsiTheme="majorBidi" w:cstheme="majorBidi"/>
                <w:cs/>
              </w:rPr>
              <w:t>เก้า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 xml:space="preserve">เดือนสิ้นสุดวันที่ </w:t>
            </w:r>
            <w:r w:rsidR="0088018E" w:rsidRPr="00DD723E">
              <w:rPr>
                <w:rFonts w:asciiTheme="majorBidi" w:eastAsiaTheme="minorHAnsi" w:hAnsiTheme="majorBidi" w:cstheme="majorBidi"/>
              </w:rPr>
              <w:t xml:space="preserve">30 </w:t>
            </w:r>
            <w:r w:rsidR="0088018E" w:rsidRPr="00DD723E">
              <w:rPr>
                <w:rFonts w:asciiTheme="majorBidi" w:eastAsiaTheme="minorHAnsi" w:hAnsiTheme="majorBidi" w:cstheme="majorBidi"/>
                <w:cs/>
              </w:rPr>
              <w:t>กันยายน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 xml:space="preserve"> </w:t>
            </w:r>
            <w:r w:rsidRPr="00DD723E">
              <w:rPr>
                <w:rFonts w:asciiTheme="majorBidi" w:eastAsiaTheme="minorHAnsi" w:hAnsiTheme="majorBidi" w:cstheme="majorBidi"/>
              </w:rPr>
              <w:t>2563</w:t>
            </w:r>
          </w:p>
        </w:tc>
      </w:tr>
      <w:tr w:rsidR="00DD723E" w:rsidRPr="00DD723E" w:rsidTr="00573FA0">
        <w:trPr>
          <w:trHeight w:val="594"/>
        </w:trPr>
        <w:tc>
          <w:tcPr>
            <w:tcW w:w="2700" w:type="dxa"/>
            <w:vAlign w:val="bottom"/>
          </w:tcPr>
          <w:p w:rsidR="00C46C67" w:rsidRPr="00DD723E" w:rsidRDefault="00C46C67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599" w:type="dxa"/>
            <w:vAlign w:val="bottom"/>
          </w:tcPr>
          <w:p w:rsidR="00C46C67" w:rsidRPr="00DD723E" w:rsidRDefault="00C46C67" w:rsidP="00E92E7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:rsidR="00C46C67" w:rsidRPr="00DD723E" w:rsidRDefault="00C46C67" w:rsidP="00E92E7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597" w:type="dxa"/>
            <w:vAlign w:val="bottom"/>
          </w:tcPr>
          <w:p w:rsidR="00C46C67" w:rsidRPr="00DD723E" w:rsidRDefault="00C46C67" w:rsidP="00E92E7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DD723E">
              <w:rPr>
                <w:rFonts w:asciiTheme="majorBidi" w:eastAsia="Calibri" w:hAnsiTheme="majorBidi" w:cstheme="majorBidi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:rsidR="00C46C67" w:rsidRPr="00DD723E" w:rsidRDefault="00C46C67" w:rsidP="00E92E7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รวม</w:t>
            </w:r>
          </w:p>
        </w:tc>
      </w:tr>
      <w:tr w:rsidR="00DD723E" w:rsidRPr="00DD723E" w:rsidTr="00573FA0">
        <w:trPr>
          <w:trHeight w:val="198"/>
        </w:trPr>
        <w:tc>
          <w:tcPr>
            <w:tcW w:w="2700" w:type="dxa"/>
          </w:tcPr>
          <w:p w:rsidR="00C46C67" w:rsidRPr="00DD723E" w:rsidRDefault="00C46C67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1599" w:type="dxa"/>
          </w:tcPr>
          <w:p w:rsidR="00C46C67" w:rsidRPr="00DD723E" w:rsidRDefault="00C46C67" w:rsidP="00E92E7E">
            <w:pPr>
              <w:ind w:right="160"/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598" w:type="dxa"/>
          </w:tcPr>
          <w:p w:rsidR="00C46C67" w:rsidRPr="00DD723E" w:rsidRDefault="00C46C67" w:rsidP="00E92E7E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597" w:type="dxa"/>
          </w:tcPr>
          <w:p w:rsidR="00C46C67" w:rsidRPr="00DD723E" w:rsidRDefault="00C46C67" w:rsidP="00E92E7E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598" w:type="dxa"/>
          </w:tcPr>
          <w:p w:rsidR="00C46C67" w:rsidRPr="00DD723E" w:rsidRDefault="00C46C67" w:rsidP="00E92E7E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</w:tr>
      <w:tr w:rsidR="00DD723E" w:rsidRPr="00DD723E" w:rsidTr="00573FA0">
        <w:trPr>
          <w:trHeight w:val="70"/>
        </w:trPr>
        <w:tc>
          <w:tcPr>
            <w:tcW w:w="2700" w:type="dxa"/>
          </w:tcPr>
          <w:p w:rsidR="00C46C67" w:rsidRPr="00DD723E" w:rsidRDefault="00C46C67" w:rsidP="00E92E7E">
            <w:pPr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ยอดต้นงวด</w:t>
            </w:r>
          </w:p>
        </w:tc>
        <w:tc>
          <w:tcPr>
            <w:tcW w:w="1599" w:type="dxa"/>
          </w:tcPr>
          <w:p w:rsidR="00C46C67" w:rsidRPr="00DD723E" w:rsidRDefault="003D4212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5,388</w:t>
            </w:r>
          </w:p>
        </w:tc>
        <w:tc>
          <w:tcPr>
            <w:tcW w:w="1598" w:type="dxa"/>
          </w:tcPr>
          <w:p w:rsidR="00C46C67" w:rsidRPr="00DD723E" w:rsidRDefault="003D4212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26,808</w:t>
            </w:r>
          </w:p>
        </w:tc>
        <w:tc>
          <w:tcPr>
            <w:tcW w:w="1597" w:type="dxa"/>
          </w:tcPr>
          <w:p w:rsidR="00C46C67" w:rsidRPr="00DD723E" w:rsidRDefault="003D4212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40</w:t>
            </w:r>
          </w:p>
        </w:tc>
        <w:tc>
          <w:tcPr>
            <w:tcW w:w="1598" w:type="dxa"/>
          </w:tcPr>
          <w:p w:rsidR="00C46C67" w:rsidRPr="00DD723E" w:rsidRDefault="003D4212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32,236</w:t>
            </w:r>
          </w:p>
        </w:tc>
      </w:tr>
      <w:tr w:rsidR="00DD723E" w:rsidRPr="00DD723E" w:rsidTr="00573FA0">
        <w:trPr>
          <w:trHeight w:val="70"/>
        </w:trPr>
        <w:tc>
          <w:tcPr>
            <w:tcW w:w="2700" w:type="dxa"/>
          </w:tcPr>
          <w:p w:rsidR="00C46C67" w:rsidRPr="00DD723E" w:rsidRDefault="00C46C67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เพิ่มขึ้น</w:t>
            </w:r>
          </w:p>
        </w:tc>
        <w:tc>
          <w:tcPr>
            <w:tcW w:w="1599" w:type="dxa"/>
          </w:tcPr>
          <w:p w:rsidR="00C46C67" w:rsidRPr="00DD723E" w:rsidRDefault="003D4212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1,094</w:t>
            </w:r>
          </w:p>
        </w:tc>
        <w:tc>
          <w:tcPr>
            <w:tcW w:w="1598" w:type="dxa"/>
          </w:tcPr>
          <w:p w:rsidR="00C46C67" w:rsidRPr="00DD723E" w:rsidRDefault="004E32F6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5,290</w:t>
            </w:r>
          </w:p>
        </w:tc>
        <w:tc>
          <w:tcPr>
            <w:tcW w:w="1597" w:type="dxa"/>
          </w:tcPr>
          <w:p w:rsidR="00C46C67" w:rsidRPr="00DD723E" w:rsidRDefault="003D4212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1</w:t>
            </w:r>
          </w:p>
        </w:tc>
        <w:tc>
          <w:tcPr>
            <w:tcW w:w="1598" w:type="dxa"/>
          </w:tcPr>
          <w:p w:rsidR="00C46C67" w:rsidRPr="00DD723E" w:rsidRDefault="003D4212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6,3</w:t>
            </w:r>
            <w:r w:rsidR="004E32F6" w:rsidRPr="00DD723E">
              <w:rPr>
                <w:rFonts w:asciiTheme="majorBidi" w:eastAsiaTheme="minorHAnsi" w:hAnsiTheme="majorBidi" w:cstheme="majorBidi"/>
                <w:cs/>
              </w:rPr>
              <w:t>85</w:t>
            </w:r>
          </w:p>
        </w:tc>
      </w:tr>
      <w:tr w:rsidR="00DD723E" w:rsidRPr="00DD723E" w:rsidTr="00573FA0">
        <w:trPr>
          <w:trHeight w:val="70"/>
        </w:trPr>
        <w:tc>
          <w:tcPr>
            <w:tcW w:w="2700" w:type="dxa"/>
          </w:tcPr>
          <w:p w:rsidR="00C46C67" w:rsidRPr="00DD723E" w:rsidRDefault="00C46C67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ลดลง</w:t>
            </w:r>
          </w:p>
        </w:tc>
        <w:tc>
          <w:tcPr>
            <w:tcW w:w="1599" w:type="dxa"/>
          </w:tcPr>
          <w:p w:rsidR="00C46C67" w:rsidRPr="00DD723E" w:rsidRDefault="003D4212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(301)</w:t>
            </w:r>
          </w:p>
        </w:tc>
        <w:tc>
          <w:tcPr>
            <w:tcW w:w="1598" w:type="dxa"/>
          </w:tcPr>
          <w:p w:rsidR="00C46C67" w:rsidRPr="00DD723E" w:rsidRDefault="003D4212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(1,725)</w:t>
            </w:r>
          </w:p>
        </w:tc>
        <w:tc>
          <w:tcPr>
            <w:tcW w:w="1597" w:type="dxa"/>
          </w:tcPr>
          <w:p w:rsidR="00C46C67" w:rsidRPr="00DD723E" w:rsidRDefault="003D4212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598" w:type="dxa"/>
          </w:tcPr>
          <w:p w:rsidR="00C46C67" w:rsidRPr="00DD723E" w:rsidRDefault="003D4212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(2,026)</w:t>
            </w:r>
          </w:p>
        </w:tc>
      </w:tr>
      <w:tr w:rsidR="00DD723E" w:rsidRPr="00DD723E" w:rsidTr="00573FA0">
        <w:trPr>
          <w:trHeight w:val="63"/>
        </w:trPr>
        <w:tc>
          <w:tcPr>
            <w:tcW w:w="2700" w:type="dxa"/>
          </w:tcPr>
          <w:p w:rsidR="00C46C67" w:rsidRPr="00DD723E" w:rsidRDefault="00C46C67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ยอดปลายงวด</w:t>
            </w:r>
          </w:p>
        </w:tc>
        <w:tc>
          <w:tcPr>
            <w:tcW w:w="1599" w:type="dxa"/>
          </w:tcPr>
          <w:p w:rsidR="00C46C67" w:rsidRPr="00DD723E" w:rsidRDefault="003D4212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6,181</w:t>
            </w:r>
          </w:p>
        </w:tc>
        <w:tc>
          <w:tcPr>
            <w:tcW w:w="1598" w:type="dxa"/>
          </w:tcPr>
          <w:p w:rsidR="00C46C67" w:rsidRPr="00DD723E" w:rsidRDefault="004E32F6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30,373</w:t>
            </w:r>
          </w:p>
        </w:tc>
        <w:tc>
          <w:tcPr>
            <w:tcW w:w="1597" w:type="dxa"/>
          </w:tcPr>
          <w:p w:rsidR="00C46C67" w:rsidRPr="00DD723E" w:rsidRDefault="003D4212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41</w:t>
            </w:r>
          </w:p>
        </w:tc>
        <w:tc>
          <w:tcPr>
            <w:tcW w:w="1598" w:type="dxa"/>
          </w:tcPr>
          <w:p w:rsidR="00C46C67" w:rsidRPr="00DD723E" w:rsidRDefault="004E32F6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36,595</w:t>
            </w:r>
          </w:p>
        </w:tc>
      </w:tr>
      <w:tr w:rsidR="00DD723E" w:rsidRPr="00DD723E" w:rsidTr="00573FA0">
        <w:trPr>
          <w:trHeight w:val="70"/>
        </w:trPr>
        <w:tc>
          <w:tcPr>
            <w:tcW w:w="2700" w:type="dxa"/>
          </w:tcPr>
          <w:p w:rsidR="00C46C67" w:rsidRPr="00DD723E" w:rsidRDefault="00C46C67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b/>
                <w:bCs/>
                <w:cs/>
              </w:rPr>
              <w:t>สังหาริมทรัพย์</w:t>
            </w:r>
          </w:p>
        </w:tc>
        <w:tc>
          <w:tcPr>
            <w:tcW w:w="1599" w:type="dxa"/>
          </w:tcPr>
          <w:p w:rsidR="00C46C67" w:rsidRPr="00DD723E" w:rsidRDefault="00C46C67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8" w:type="dxa"/>
          </w:tcPr>
          <w:p w:rsidR="00C46C67" w:rsidRPr="00DD723E" w:rsidRDefault="00C46C67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7" w:type="dxa"/>
          </w:tcPr>
          <w:p w:rsidR="00C46C67" w:rsidRPr="00DD723E" w:rsidRDefault="00C46C67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8" w:type="dxa"/>
          </w:tcPr>
          <w:p w:rsidR="00C46C67" w:rsidRPr="00DD723E" w:rsidRDefault="00C46C67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</w:p>
        </w:tc>
      </w:tr>
      <w:tr w:rsidR="00DD723E" w:rsidRPr="00DD723E" w:rsidTr="00573FA0">
        <w:trPr>
          <w:trHeight w:val="70"/>
        </w:trPr>
        <w:tc>
          <w:tcPr>
            <w:tcW w:w="2700" w:type="dxa"/>
          </w:tcPr>
          <w:p w:rsidR="00C46C67" w:rsidRPr="00DD723E" w:rsidRDefault="00C46C67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ยอดต้นงวด</w:t>
            </w:r>
          </w:p>
        </w:tc>
        <w:tc>
          <w:tcPr>
            <w:tcW w:w="1599" w:type="dxa"/>
          </w:tcPr>
          <w:p w:rsidR="00C46C67" w:rsidRPr="00DD723E" w:rsidRDefault="003D4212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</w:t>
            </w:r>
          </w:p>
        </w:tc>
        <w:tc>
          <w:tcPr>
            <w:tcW w:w="1598" w:type="dxa"/>
          </w:tcPr>
          <w:p w:rsidR="00C46C67" w:rsidRPr="00DD723E" w:rsidRDefault="003D4212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348</w:t>
            </w:r>
          </w:p>
        </w:tc>
        <w:tc>
          <w:tcPr>
            <w:tcW w:w="1597" w:type="dxa"/>
          </w:tcPr>
          <w:p w:rsidR="00C46C67" w:rsidRPr="00DD723E" w:rsidRDefault="003D4212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598" w:type="dxa"/>
          </w:tcPr>
          <w:p w:rsidR="00C46C67" w:rsidRPr="00DD723E" w:rsidRDefault="003D4212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352</w:t>
            </w:r>
          </w:p>
        </w:tc>
      </w:tr>
      <w:tr w:rsidR="00DD723E" w:rsidRPr="00DD723E" w:rsidTr="00573FA0">
        <w:trPr>
          <w:trHeight w:val="70"/>
        </w:trPr>
        <w:tc>
          <w:tcPr>
            <w:tcW w:w="2700" w:type="dxa"/>
          </w:tcPr>
          <w:p w:rsidR="00C46C67" w:rsidRPr="00DD723E" w:rsidRDefault="00C46C67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เพิ่มขึ้น</w:t>
            </w:r>
          </w:p>
        </w:tc>
        <w:tc>
          <w:tcPr>
            <w:tcW w:w="1599" w:type="dxa"/>
          </w:tcPr>
          <w:p w:rsidR="00C46C67" w:rsidRPr="00DD723E" w:rsidRDefault="003D4212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598" w:type="dxa"/>
          </w:tcPr>
          <w:p w:rsidR="00C46C67" w:rsidRPr="00DD723E" w:rsidRDefault="005F21DA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9</w:t>
            </w:r>
          </w:p>
        </w:tc>
        <w:tc>
          <w:tcPr>
            <w:tcW w:w="1597" w:type="dxa"/>
          </w:tcPr>
          <w:p w:rsidR="00C46C67" w:rsidRPr="00DD723E" w:rsidRDefault="003D4212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598" w:type="dxa"/>
          </w:tcPr>
          <w:p w:rsidR="00C46C67" w:rsidRPr="00DD723E" w:rsidRDefault="004E32F6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9</w:t>
            </w:r>
          </w:p>
        </w:tc>
      </w:tr>
      <w:tr w:rsidR="00DD723E" w:rsidRPr="00DD723E" w:rsidTr="00573FA0">
        <w:trPr>
          <w:trHeight w:val="70"/>
        </w:trPr>
        <w:tc>
          <w:tcPr>
            <w:tcW w:w="2700" w:type="dxa"/>
          </w:tcPr>
          <w:p w:rsidR="00C46C67" w:rsidRPr="00DD723E" w:rsidRDefault="00C46C67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ยอดปลายงวด</w:t>
            </w:r>
          </w:p>
        </w:tc>
        <w:tc>
          <w:tcPr>
            <w:tcW w:w="1599" w:type="dxa"/>
          </w:tcPr>
          <w:p w:rsidR="00C46C67" w:rsidRPr="00DD723E" w:rsidRDefault="003D4212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</w:t>
            </w:r>
          </w:p>
        </w:tc>
        <w:tc>
          <w:tcPr>
            <w:tcW w:w="1598" w:type="dxa"/>
          </w:tcPr>
          <w:p w:rsidR="00C46C67" w:rsidRPr="00DD723E" w:rsidRDefault="005F21DA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35</w:t>
            </w:r>
            <w:r w:rsidR="003D4212" w:rsidRPr="00DD723E">
              <w:rPr>
                <w:rFonts w:asciiTheme="majorBidi" w:eastAsiaTheme="minorHAnsi" w:hAnsiTheme="majorBidi" w:cstheme="majorBidi"/>
              </w:rPr>
              <w:t>7</w:t>
            </w:r>
          </w:p>
        </w:tc>
        <w:tc>
          <w:tcPr>
            <w:tcW w:w="1597" w:type="dxa"/>
          </w:tcPr>
          <w:p w:rsidR="00C46C67" w:rsidRPr="00DD723E" w:rsidRDefault="003D4212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598" w:type="dxa"/>
          </w:tcPr>
          <w:p w:rsidR="00C46C67" w:rsidRPr="00DD723E" w:rsidRDefault="003D4212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s/>
              </w:rPr>
            </w:pPr>
            <w:r w:rsidRPr="00DD723E">
              <w:rPr>
                <w:rFonts w:asciiTheme="majorBidi" w:eastAsiaTheme="minorHAnsi" w:hAnsiTheme="majorBidi" w:cstheme="majorBidi"/>
              </w:rPr>
              <w:t>3</w:t>
            </w:r>
            <w:r w:rsidR="005F21DA" w:rsidRPr="00DD723E">
              <w:rPr>
                <w:rFonts w:asciiTheme="majorBidi" w:eastAsiaTheme="minorHAnsi" w:hAnsiTheme="majorBidi" w:cstheme="majorBidi"/>
              </w:rPr>
              <w:t>6</w:t>
            </w:r>
            <w:r w:rsidRPr="00DD723E">
              <w:rPr>
                <w:rFonts w:asciiTheme="majorBidi" w:eastAsiaTheme="minorHAnsi" w:hAnsiTheme="majorBidi" w:cstheme="majorBidi"/>
              </w:rPr>
              <w:t>1</w:t>
            </w:r>
          </w:p>
        </w:tc>
      </w:tr>
      <w:tr w:rsidR="00DD723E" w:rsidRPr="00DD723E" w:rsidTr="00573FA0">
        <w:trPr>
          <w:trHeight w:val="70"/>
        </w:trPr>
        <w:tc>
          <w:tcPr>
            <w:tcW w:w="2700" w:type="dxa"/>
          </w:tcPr>
          <w:p w:rsidR="00C46C67" w:rsidRPr="00DD723E" w:rsidRDefault="00C46C67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รวมยอดปลายงวด</w:t>
            </w:r>
          </w:p>
        </w:tc>
        <w:tc>
          <w:tcPr>
            <w:tcW w:w="1599" w:type="dxa"/>
          </w:tcPr>
          <w:p w:rsidR="00C46C67" w:rsidRPr="00DD723E" w:rsidRDefault="003D4212" w:rsidP="00E92E7E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6,185</w:t>
            </w:r>
          </w:p>
        </w:tc>
        <w:tc>
          <w:tcPr>
            <w:tcW w:w="1598" w:type="dxa"/>
          </w:tcPr>
          <w:p w:rsidR="00C46C67" w:rsidRPr="00DD723E" w:rsidRDefault="005F21DA" w:rsidP="00E92E7E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30,730</w:t>
            </w:r>
          </w:p>
        </w:tc>
        <w:tc>
          <w:tcPr>
            <w:tcW w:w="1597" w:type="dxa"/>
          </w:tcPr>
          <w:p w:rsidR="00C46C67" w:rsidRPr="00DD723E" w:rsidRDefault="003D4212" w:rsidP="00E92E7E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41</w:t>
            </w:r>
          </w:p>
        </w:tc>
        <w:tc>
          <w:tcPr>
            <w:tcW w:w="1598" w:type="dxa"/>
          </w:tcPr>
          <w:p w:rsidR="00C46C67" w:rsidRPr="00DD723E" w:rsidRDefault="004E32F6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36,956</w:t>
            </w:r>
          </w:p>
        </w:tc>
      </w:tr>
      <w:tr w:rsidR="00DD723E" w:rsidRPr="00DD723E" w:rsidTr="00573FA0">
        <w:trPr>
          <w:trHeight w:val="70"/>
        </w:trPr>
        <w:tc>
          <w:tcPr>
            <w:tcW w:w="4296" w:type="dxa"/>
            <w:gridSpan w:val="2"/>
          </w:tcPr>
          <w:p w:rsidR="00C46C67" w:rsidRPr="00DD723E" w:rsidRDefault="00C46C67" w:rsidP="00E92E7E">
            <w:pPr>
              <w:tabs>
                <w:tab w:val="left" w:pos="60"/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:rsidR="00C46C67" w:rsidRPr="00DD723E" w:rsidRDefault="00C46C67" w:rsidP="00E92E7E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7" w:type="dxa"/>
          </w:tcPr>
          <w:p w:rsidR="00C46C67" w:rsidRPr="00DD723E" w:rsidRDefault="00C46C67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8" w:type="dxa"/>
          </w:tcPr>
          <w:p w:rsidR="00C46C67" w:rsidRPr="00DD723E" w:rsidRDefault="003D4212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(8,9</w:t>
            </w:r>
            <w:r w:rsidR="0061257A" w:rsidRPr="00DD723E">
              <w:rPr>
                <w:rFonts w:asciiTheme="majorBidi" w:eastAsiaTheme="minorHAnsi" w:hAnsiTheme="majorBidi" w:cstheme="majorBidi"/>
              </w:rPr>
              <w:t>34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</w:tr>
      <w:tr w:rsidR="00DD723E" w:rsidRPr="00DD723E" w:rsidTr="00573FA0">
        <w:trPr>
          <w:trHeight w:val="70"/>
        </w:trPr>
        <w:tc>
          <w:tcPr>
            <w:tcW w:w="4296" w:type="dxa"/>
            <w:gridSpan w:val="2"/>
          </w:tcPr>
          <w:p w:rsidR="00C46C67" w:rsidRPr="00DD723E" w:rsidRDefault="00C46C67" w:rsidP="00E92E7E">
            <w:pPr>
              <w:tabs>
                <w:tab w:val="left" w:pos="0"/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:rsidR="00C46C67" w:rsidRPr="00DD723E" w:rsidRDefault="00C46C67" w:rsidP="00E92E7E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7" w:type="dxa"/>
          </w:tcPr>
          <w:p w:rsidR="00C46C67" w:rsidRPr="00DD723E" w:rsidRDefault="00C46C67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8" w:type="dxa"/>
          </w:tcPr>
          <w:p w:rsidR="00C46C67" w:rsidRPr="00DD723E" w:rsidRDefault="004E32F6" w:rsidP="00E92E7E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(491</w:t>
            </w:r>
            <w:r w:rsidR="003D4212"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</w:tr>
      <w:tr w:rsidR="00DD723E" w:rsidRPr="00DD723E" w:rsidTr="00573FA0">
        <w:trPr>
          <w:trHeight w:val="70"/>
        </w:trPr>
        <w:tc>
          <w:tcPr>
            <w:tcW w:w="2700" w:type="dxa"/>
          </w:tcPr>
          <w:p w:rsidR="00C46C67" w:rsidRPr="00DD723E" w:rsidRDefault="00C46C67" w:rsidP="00E92E7E">
            <w:pPr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ทรัพย์สินรอการขายสุทธิ</w:t>
            </w:r>
          </w:p>
        </w:tc>
        <w:tc>
          <w:tcPr>
            <w:tcW w:w="1599" w:type="dxa"/>
          </w:tcPr>
          <w:p w:rsidR="00C46C67" w:rsidRPr="00DD723E" w:rsidRDefault="00C46C67" w:rsidP="00E92E7E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8" w:type="dxa"/>
          </w:tcPr>
          <w:p w:rsidR="00C46C67" w:rsidRPr="00DD723E" w:rsidRDefault="00C46C67" w:rsidP="00E92E7E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7" w:type="dxa"/>
          </w:tcPr>
          <w:p w:rsidR="00C46C67" w:rsidRPr="00DD723E" w:rsidRDefault="00C46C67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8" w:type="dxa"/>
          </w:tcPr>
          <w:p w:rsidR="00C46C67" w:rsidRPr="00DD723E" w:rsidRDefault="003D4212" w:rsidP="00E92E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27,5</w:t>
            </w:r>
            <w:r w:rsidR="004E32F6" w:rsidRPr="00DD723E">
              <w:rPr>
                <w:rFonts w:asciiTheme="majorBidi" w:eastAsiaTheme="minorHAnsi" w:hAnsiTheme="majorBidi" w:cstheme="majorBidi"/>
              </w:rPr>
              <w:t>31</w:t>
            </w:r>
          </w:p>
        </w:tc>
      </w:tr>
    </w:tbl>
    <w:p w:rsidR="006206A9" w:rsidRPr="00DD723E" w:rsidRDefault="006206A9" w:rsidP="006656F3">
      <w:pPr>
        <w:spacing w:line="320" w:lineRule="exact"/>
        <w:rPr>
          <w:rFonts w:asciiTheme="majorBidi" w:hAnsiTheme="majorBidi" w:cstheme="majorBidi"/>
        </w:rPr>
      </w:pPr>
    </w:p>
    <w:p w:rsidR="00AF2586" w:rsidRPr="00DD723E" w:rsidRDefault="00AF2586" w:rsidP="006656F3">
      <w:pPr>
        <w:spacing w:line="320" w:lineRule="exact"/>
        <w:rPr>
          <w:rFonts w:asciiTheme="majorBidi" w:hAnsiTheme="majorBidi" w:cstheme="majorBidi"/>
        </w:rPr>
      </w:pPr>
    </w:p>
    <w:p w:rsidR="00AF2586" w:rsidRPr="00DD723E" w:rsidRDefault="00AF2586" w:rsidP="006656F3">
      <w:pPr>
        <w:spacing w:line="320" w:lineRule="exact"/>
        <w:rPr>
          <w:rFonts w:asciiTheme="majorBidi" w:hAnsiTheme="majorBidi" w:cstheme="majorBidi"/>
        </w:rPr>
      </w:pPr>
    </w:p>
    <w:p w:rsidR="005F21DA" w:rsidRPr="00DD723E" w:rsidRDefault="005F21DA" w:rsidP="006656F3">
      <w:pPr>
        <w:spacing w:line="320" w:lineRule="exact"/>
        <w:rPr>
          <w:rFonts w:asciiTheme="majorBidi" w:hAnsiTheme="majorBidi" w:cstheme="majorBidi"/>
        </w:rPr>
      </w:pPr>
    </w:p>
    <w:p w:rsidR="00AF2586" w:rsidRPr="00DD723E" w:rsidRDefault="00AF2586" w:rsidP="006656F3">
      <w:pPr>
        <w:spacing w:line="320" w:lineRule="exact"/>
        <w:rPr>
          <w:rFonts w:asciiTheme="majorBidi" w:hAnsiTheme="majorBidi" w:cstheme="majorBidi"/>
        </w:rPr>
      </w:pPr>
    </w:p>
    <w:p w:rsidR="00E92E7E" w:rsidRPr="00DD723E" w:rsidRDefault="00E92E7E">
      <w:pPr>
        <w:rPr>
          <w:rFonts w:asciiTheme="majorBidi" w:hAnsiTheme="majorBidi" w:cstheme="majorBidi"/>
        </w:rPr>
      </w:pPr>
      <w:r w:rsidRPr="00DD723E">
        <w:rPr>
          <w:rFonts w:asciiTheme="majorBidi" w:hAnsiTheme="majorBidi"/>
          <w:cs/>
        </w:rPr>
        <w:br w:type="page"/>
      </w:r>
    </w:p>
    <w:tbl>
      <w:tblPr>
        <w:tblW w:w="9193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0"/>
        <w:gridCol w:w="1610"/>
        <w:gridCol w:w="1598"/>
        <w:gridCol w:w="1597"/>
        <w:gridCol w:w="1598"/>
      </w:tblGrid>
      <w:tr w:rsidR="00DD723E" w:rsidRPr="00DD723E" w:rsidTr="00573FA0">
        <w:trPr>
          <w:trHeight w:val="126"/>
        </w:trPr>
        <w:tc>
          <w:tcPr>
            <w:tcW w:w="2790" w:type="dxa"/>
          </w:tcPr>
          <w:p w:rsidR="00C46C67" w:rsidRPr="00DD723E" w:rsidRDefault="00C46C67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6401" w:type="dxa"/>
            <w:gridSpan w:val="4"/>
          </w:tcPr>
          <w:p w:rsidR="00C46C67" w:rsidRPr="00DD723E" w:rsidRDefault="00C46C67" w:rsidP="00E92E7E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(หน่วย: ล้านบาท)</w:t>
            </w:r>
          </w:p>
        </w:tc>
      </w:tr>
      <w:tr w:rsidR="00DD723E" w:rsidRPr="00DD723E" w:rsidTr="00573FA0">
        <w:trPr>
          <w:trHeight w:val="63"/>
        </w:trPr>
        <w:tc>
          <w:tcPr>
            <w:tcW w:w="2790" w:type="dxa"/>
          </w:tcPr>
          <w:p w:rsidR="00C46C67" w:rsidRPr="00DD723E" w:rsidRDefault="00C46C67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6401" w:type="dxa"/>
            <w:gridSpan w:val="4"/>
          </w:tcPr>
          <w:p w:rsidR="00C46C67" w:rsidRPr="00DD723E" w:rsidRDefault="00C46C67" w:rsidP="00E92E7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 xml:space="preserve">สำหรับปีสิ้นสุดวันที่ </w:t>
            </w:r>
            <w:r w:rsidRPr="00DD723E">
              <w:rPr>
                <w:rFonts w:asciiTheme="majorBidi" w:eastAsiaTheme="minorHAnsi" w:hAnsiTheme="majorBidi" w:cstheme="majorBidi"/>
              </w:rPr>
              <w:t xml:space="preserve">31 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 xml:space="preserve">ธันวาคม </w:t>
            </w:r>
            <w:r w:rsidR="00761CEB" w:rsidRPr="00DD723E">
              <w:rPr>
                <w:rFonts w:asciiTheme="majorBidi" w:eastAsiaTheme="minorHAnsi" w:hAnsiTheme="majorBidi" w:cstheme="majorBidi"/>
              </w:rPr>
              <w:t>2562</w:t>
            </w:r>
          </w:p>
        </w:tc>
      </w:tr>
      <w:tr w:rsidR="00DD723E" w:rsidRPr="00DD723E" w:rsidTr="00573FA0">
        <w:trPr>
          <w:trHeight w:val="603"/>
        </w:trPr>
        <w:tc>
          <w:tcPr>
            <w:tcW w:w="2790" w:type="dxa"/>
            <w:vAlign w:val="bottom"/>
          </w:tcPr>
          <w:p w:rsidR="00C46C67" w:rsidRPr="00DD723E" w:rsidRDefault="00C46C67" w:rsidP="00E92E7E">
            <w:pPr>
              <w:ind w:hanging="114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608" w:type="dxa"/>
            <w:vAlign w:val="bottom"/>
          </w:tcPr>
          <w:p w:rsidR="00C46C67" w:rsidRPr="00DD723E" w:rsidRDefault="00C46C67" w:rsidP="00E92E7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:rsidR="00C46C67" w:rsidRPr="00DD723E" w:rsidRDefault="00C46C67" w:rsidP="00E92E7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597" w:type="dxa"/>
            <w:vAlign w:val="bottom"/>
          </w:tcPr>
          <w:p w:rsidR="00C46C67" w:rsidRPr="00DD723E" w:rsidRDefault="00C46C67" w:rsidP="00E92E7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DD723E">
              <w:rPr>
                <w:rFonts w:asciiTheme="majorBidi" w:eastAsia="Calibri" w:hAnsiTheme="majorBidi" w:cstheme="majorBidi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:rsidR="00C46C67" w:rsidRPr="00DD723E" w:rsidRDefault="00C46C67" w:rsidP="00E92E7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รวม</w:t>
            </w:r>
          </w:p>
        </w:tc>
      </w:tr>
      <w:tr w:rsidR="00DD723E" w:rsidRPr="00DD723E" w:rsidTr="00573FA0">
        <w:trPr>
          <w:trHeight w:val="66"/>
        </w:trPr>
        <w:tc>
          <w:tcPr>
            <w:tcW w:w="2790" w:type="dxa"/>
          </w:tcPr>
          <w:p w:rsidR="00C46C67" w:rsidRPr="00DD723E" w:rsidRDefault="00C46C67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b/>
                <w:bCs/>
                <w:cs/>
              </w:rPr>
              <w:t>อสังหาริมทรัพย์</w:t>
            </w:r>
          </w:p>
        </w:tc>
        <w:tc>
          <w:tcPr>
            <w:tcW w:w="1608" w:type="dxa"/>
          </w:tcPr>
          <w:p w:rsidR="00C46C67" w:rsidRPr="00DD723E" w:rsidRDefault="00C46C67" w:rsidP="00E92E7E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598" w:type="dxa"/>
          </w:tcPr>
          <w:p w:rsidR="00C46C67" w:rsidRPr="00DD723E" w:rsidRDefault="00C46C67" w:rsidP="00E92E7E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597" w:type="dxa"/>
          </w:tcPr>
          <w:p w:rsidR="00C46C67" w:rsidRPr="00DD723E" w:rsidRDefault="00C46C67" w:rsidP="00E92E7E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598" w:type="dxa"/>
          </w:tcPr>
          <w:p w:rsidR="00C46C67" w:rsidRPr="00DD723E" w:rsidRDefault="00C46C67" w:rsidP="00E92E7E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</w:tr>
      <w:tr w:rsidR="00DD723E" w:rsidRPr="00DD723E" w:rsidTr="00573FA0">
        <w:trPr>
          <w:trHeight w:val="63"/>
        </w:trPr>
        <w:tc>
          <w:tcPr>
            <w:tcW w:w="2790" w:type="dxa"/>
          </w:tcPr>
          <w:p w:rsidR="0088018E" w:rsidRPr="00DD723E" w:rsidRDefault="0088018E" w:rsidP="00E92E7E">
            <w:pPr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ยอดต้นปี</w:t>
            </w:r>
          </w:p>
        </w:tc>
        <w:tc>
          <w:tcPr>
            <w:tcW w:w="160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5,657</w:t>
            </w:r>
          </w:p>
        </w:tc>
        <w:tc>
          <w:tcPr>
            <w:tcW w:w="159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20,980</w:t>
            </w:r>
          </w:p>
        </w:tc>
        <w:tc>
          <w:tcPr>
            <w:tcW w:w="1597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40</w:t>
            </w:r>
          </w:p>
        </w:tc>
        <w:tc>
          <w:tcPr>
            <w:tcW w:w="159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26,677</w:t>
            </w:r>
          </w:p>
        </w:tc>
      </w:tr>
      <w:tr w:rsidR="00DD723E" w:rsidRPr="00DD723E" w:rsidTr="00573FA0">
        <w:trPr>
          <w:trHeight w:val="63"/>
        </w:trPr>
        <w:tc>
          <w:tcPr>
            <w:tcW w:w="2790" w:type="dxa"/>
          </w:tcPr>
          <w:p w:rsidR="0088018E" w:rsidRPr="00DD723E" w:rsidRDefault="0088018E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เพิ่มขึ้น</w:t>
            </w:r>
          </w:p>
        </w:tc>
        <w:tc>
          <w:tcPr>
            <w:tcW w:w="160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544</w:t>
            </w:r>
          </w:p>
        </w:tc>
        <w:tc>
          <w:tcPr>
            <w:tcW w:w="159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8,060</w:t>
            </w:r>
          </w:p>
        </w:tc>
        <w:tc>
          <w:tcPr>
            <w:tcW w:w="1597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59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8,604</w:t>
            </w:r>
          </w:p>
        </w:tc>
      </w:tr>
      <w:tr w:rsidR="00DD723E" w:rsidRPr="00DD723E" w:rsidTr="00573FA0">
        <w:trPr>
          <w:trHeight w:val="63"/>
        </w:trPr>
        <w:tc>
          <w:tcPr>
            <w:tcW w:w="2790" w:type="dxa"/>
          </w:tcPr>
          <w:p w:rsidR="0088018E" w:rsidRPr="00DD723E" w:rsidRDefault="0088018E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ลดลง</w:t>
            </w:r>
          </w:p>
        </w:tc>
        <w:tc>
          <w:tcPr>
            <w:tcW w:w="160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</w:rPr>
              <w:t>813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59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</w:rPr>
              <w:t>2,232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597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59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</w:rPr>
              <w:t>3,045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</w:tr>
      <w:tr w:rsidR="00DD723E" w:rsidRPr="00DD723E" w:rsidTr="00573FA0">
        <w:trPr>
          <w:trHeight w:val="63"/>
        </w:trPr>
        <w:tc>
          <w:tcPr>
            <w:tcW w:w="2790" w:type="dxa"/>
          </w:tcPr>
          <w:p w:rsidR="0088018E" w:rsidRPr="00DD723E" w:rsidRDefault="0088018E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ยอดปลายปี</w:t>
            </w:r>
          </w:p>
        </w:tc>
        <w:tc>
          <w:tcPr>
            <w:tcW w:w="1608" w:type="dxa"/>
          </w:tcPr>
          <w:p w:rsidR="0088018E" w:rsidRPr="00DD723E" w:rsidRDefault="0088018E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5,388</w:t>
            </w:r>
          </w:p>
        </w:tc>
        <w:tc>
          <w:tcPr>
            <w:tcW w:w="1598" w:type="dxa"/>
          </w:tcPr>
          <w:p w:rsidR="0088018E" w:rsidRPr="00DD723E" w:rsidRDefault="0088018E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26,808</w:t>
            </w:r>
          </w:p>
        </w:tc>
        <w:tc>
          <w:tcPr>
            <w:tcW w:w="1597" w:type="dxa"/>
          </w:tcPr>
          <w:p w:rsidR="0088018E" w:rsidRPr="00DD723E" w:rsidRDefault="0088018E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40</w:t>
            </w:r>
          </w:p>
        </w:tc>
        <w:tc>
          <w:tcPr>
            <w:tcW w:w="1598" w:type="dxa"/>
          </w:tcPr>
          <w:p w:rsidR="0088018E" w:rsidRPr="00DD723E" w:rsidRDefault="0088018E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32,236</w:t>
            </w:r>
          </w:p>
        </w:tc>
      </w:tr>
      <w:tr w:rsidR="00DD723E" w:rsidRPr="00DD723E" w:rsidTr="00573FA0">
        <w:trPr>
          <w:trHeight w:val="63"/>
        </w:trPr>
        <w:tc>
          <w:tcPr>
            <w:tcW w:w="2790" w:type="dxa"/>
          </w:tcPr>
          <w:p w:rsidR="0088018E" w:rsidRPr="00DD723E" w:rsidRDefault="0088018E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b/>
                <w:bCs/>
                <w:cs/>
              </w:rPr>
              <w:t>สังหาริมทรัพย์</w:t>
            </w:r>
          </w:p>
        </w:tc>
        <w:tc>
          <w:tcPr>
            <w:tcW w:w="160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7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</w:p>
        </w:tc>
      </w:tr>
      <w:tr w:rsidR="00DD723E" w:rsidRPr="00DD723E" w:rsidTr="00573FA0">
        <w:trPr>
          <w:trHeight w:val="63"/>
        </w:trPr>
        <w:tc>
          <w:tcPr>
            <w:tcW w:w="2790" w:type="dxa"/>
          </w:tcPr>
          <w:p w:rsidR="0088018E" w:rsidRPr="00DD723E" w:rsidRDefault="0088018E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ยอดต้นปี</w:t>
            </w:r>
          </w:p>
        </w:tc>
        <w:tc>
          <w:tcPr>
            <w:tcW w:w="160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</w:t>
            </w:r>
          </w:p>
        </w:tc>
        <w:tc>
          <w:tcPr>
            <w:tcW w:w="159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343</w:t>
            </w:r>
          </w:p>
        </w:tc>
        <w:tc>
          <w:tcPr>
            <w:tcW w:w="1597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59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347</w:t>
            </w:r>
          </w:p>
        </w:tc>
      </w:tr>
      <w:tr w:rsidR="00DD723E" w:rsidRPr="00DD723E" w:rsidTr="00573FA0">
        <w:trPr>
          <w:trHeight w:val="63"/>
        </w:trPr>
        <w:tc>
          <w:tcPr>
            <w:tcW w:w="2790" w:type="dxa"/>
          </w:tcPr>
          <w:p w:rsidR="0088018E" w:rsidRPr="00DD723E" w:rsidRDefault="0088018E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เพิ่มขึ้น</w:t>
            </w:r>
          </w:p>
        </w:tc>
        <w:tc>
          <w:tcPr>
            <w:tcW w:w="160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59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5</w:t>
            </w:r>
          </w:p>
        </w:tc>
        <w:tc>
          <w:tcPr>
            <w:tcW w:w="1597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59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5</w:t>
            </w:r>
          </w:p>
        </w:tc>
      </w:tr>
      <w:tr w:rsidR="00DD723E" w:rsidRPr="00DD723E" w:rsidTr="00573FA0">
        <w:trPr>
          <w:trHeight w:val="63"/>
        </w:trPr>
        <w:tc>
          <w:tcPr>
            <w:tcW w:w="2790" w:type="dxa"/>
          </w:tcPr>
          <w:p w:rsidR="0088018E" w:rsidRPr="00DD723E" w:rsidRDefault="0088018E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ยอดปลายปี</w:t>
            </w:r>
          </w:p>
        </w:tc>
        <w:tc>
          <w:tcPr>
            <w:tcW w:w="1608" w:type="dxa"/>
          </w:tcPr>
          <w:p w:rsidR="0088018E" w:rsidRPr="00DD723E" w:rsidRDefault="0088018E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</w:t>
            </w:r>
          </w:p>
        </w:tc>
        <w:tc>
          <w:tcPr>
            <w:tcW w:w="1598" w:type="dxa"/>
          </w:tcPr>
          <w:p w:rsidR="0088018E" w:rsidRPr="00DD723E" w:rsidRDefault="0088018E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348</w:t>
            </w:r>
          </w:p>
        </w:tc>
        <w:tc>
          <w:tcPr>
            <w:tcW w:w="1597" w:type="dxa"/>
          </w:tcPr>
          <w:p w:rsidR="0088018E" w:rsidRPr="00DD723E" w:rsidRDefault="0088018E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598" w:type="dxa"/>
          </w:tcPr>
          <w:p w:rsidR="0088018E" w:rsidRPr="00DD723E" w:rsidRDefault="0088018E" w:rsidP="00E92E7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352</w:t>
            </w:r>
          </w:p>
        </w:tc>
      </w:tr>
      <w:tr w:rsidR="00DD723E" w:rsidRPr="00DD723E" w:rsidTr="00573FA0">
        <w:trPr>
          <w:trHeight w:val="63"/>
        </w:trPr>
        <w:tc>
          <w:tcPr>
            <w:tcW w:w="2790" w:type="dxa"/>
          </w:tcPr>
          <w:p w:rsidR="0088018E" w:rsidRPr="00DD723E" w:rsidRDefault="0088018E" w:rsidP="00E92E7E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รวมยอดปลายปี</w:t>
            </w:r>
          </w:p>
        </w:tc>
        <w:tc>
          <w:tcPr>
            <w:tcW w:w="1608" w:type="dxa"/>
          </w:tcPr>
          <w:p w:rsidR="0088018E" w:rsidRPr="00DD723E" w:rsidRDefault="0088018E" w:rsidP="00E92E7E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cs/>
              </w:rPr>
            </w:pPr>
            <w:r w:rsidRPr="00DD723E">
              <w:rPr>
                <w:rFonts w:asciiTheme="majorBidi" w:eastAsiaTheme="minorHAnsi" w:hAnsiTheme="majorBidi" w:cstheme="majorBidi"/>
              </w:rPr>
              <w:t>5,392</w:t>
            </w:r>
          </w:p>
        </w:tc>
        <w:tc>
          <w:tcPr>
            <w:tcW w:w="1598" w:type="dxa"/>
          </w:tcPr>
          <w:p w:rsidR="0088018E" w:rsidRPr="00DD723E" w:rsidRDefault="0088018E" w:rsidP="00E92E7E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27,156</w:t>
            </w:r>
          </w:p>
        </w:tc>
        <w:tc>
          <w:tcPr>
            <w:tcW w:w="1597" w:type="dxa"/>
          </w:tcPr>
          <w:p w:rsidR="0088018E" w:rsidRPr="00DD723E" w:rsidRDefault="0088018E" w:rsidP="00E92E7E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40</w:t>
            </w:r>
          </w:p>
        </w:tc>
        <w:tc>
          <w:tcPr>
            <w:tcW w:w="159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32,588</w:t>
            </w:r>
          </w:p>
        </w:tc>
      </w:tr>
      <w:tr w:rsidR="00DD723E" w:rsidRPr="00DD723E" w:rsidTr="00573FA0">
        <w:trPr>
          <w:trHeight w:val="63"/>
        </w:trPr>
        <w:tc>
          <w:tcPr>
            <w:tcW w:w="4400" w:type="dxa"/>
            <w:gridSpan w:val="2"/>
          </w:tcPr>
          <w:p w:rsidR="0088018E" w:rsidRPr="00DD723E" w:rsidRDefault="0088018E" w:rsidP="00E92E7E">
            <w:pPr>
              <w:tabs>
                <w:tab w:val="left" w:pos="0"/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:rsidR="0088018E" w:rsidRPr="00DD723E" w:rsidRDefault="0088018E" w:rsidP="00E92E7E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7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</w:rPr>
              <w:t>8,191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</w:tr>
      <w:tr w:rsidR="00DD723E" w:rsidRPr="00DD723E" w:rsidTr="00573FA0">
        <w:trPr>
          <w:trHeight w:val="63"/>
        </w:trPr>
        <w:tc>
          <w:tcPr>
            <w:tcW w:w="4400" w:type="dxa"/>
            <w:gridSpan w:val="2"/>
          </w:tcPr>
          <w:p w:rsidR="0088018E" w:rsidRPr="00DD723E" w:rsidRDefault="0088018E" w:rsidP="00E92E7E">
            <w:pPr>
              <w:tabs>
                <w:tab w:val="left" w:pos="0"/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:rsidR="0088018E" w:rsidRPr="00DD723E" w:rsidRDefault="0088018E" w:rsidP="00E92E7E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7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8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</w:rPr>
              <w:t>498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</w:tr>
      <w:tr w:rsidR="00DD723E" w:rsidRPr="00DD723E" w:rsidTr="00573FA0">
        <w:trPr>
          <w:trHeight w:val="63"/>
        </w:trPr>
        <w:tc>
          <w:tcPr>
            <w:tcW w:w="2790" w:type="dxa"/>
          </w:tcPr>
          <w:p w:rsidR="0088018E" w:rsidRPr="00DD723E" w:rsidRDefault="0088018E" w:rsidP="00E92E7E">
            <w:pPr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ทรัพย์สินรอการขายสุทธิ</w:t>
            </w:r>
          </w:p>
        </w:tc>
        <w:tc>
          <w:tcPr>
            <w:tcW w:w="1608" w:type="dxa"/>
          </w:tcPr>
          <w:p w:rsidR="0088018E" w:rsidRPr="00DD723E" w:rsidRDefault="0088018E" w:rsidP="00E92E7E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8" w:type="dxa"/>
          </w:tcPr>
          <w:p w:rsidR="0088018E" w:rsidRPr="00DD723E" w:rsidRDefault="0088018E" w:rsidP="00E92E7E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7" w:type="dxa"/>
          </w:tcPr>
          <w:p w:rsidR="0088018E" w:rsidRPr="00DD723E" w:rsidRDefault="0088018E" w:rsidP="00E92E7E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598" w:type="dxa"/>
          </w:tcPr>
          <w:p w:rsidR="0088018E" w:rsidRPr="00DD723E" w:rsidRDefault="0088018E" w:rsidP="00E92E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23,899</w:t>
            </w:r>
          </w:p>
        </w:tc>
      </w:tr>
    </w:tbl>
    <w:p w:rsidR="00C46C67" w:rsidRPr="00DD723E" w:rsidRDefault="00C46C67" w:rsidP="00E92E7E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8018E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88018E" w:rsidRPr="00DD723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</w:rPr>
        <w:t>2563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 มีราคาประเมิน </w:t>
      </w:r>
      <w:r w:rsidR="00A239C3" w:rsidRPr="00DD723E">
        <w:rPr>
          <w:rFonts w:asciiTheme="majorBidi" w:hAnsiTheme="majorBidi" w:cstheme="majorBidi"/>
          <w:sz w:val="32"/>
          <w:szCs w:val="32"/>
        </w:rPr>
        <w:t>62</w:t>
      </w:r>
      <w:r w:rsidR="00A239C3" w:rsidRPr="00DD723E">
        <w:rPr>
          <w:rFonts w:asciiTheme="majorBidi" w:hAnsiTheme="majorBidi" w:cstheme="majorBidi"/>
          <w:sz w:val="32"/>
          <w:szCs w:val="32"/>
          <w:cs/>
        </w:rPr>
        <w:t>,</w:t>
      </w:r>
      <w:r w:rsidR="00A239C3" w:rsidRPr="00DD723E">
        <w:rPr>
          <w:rFonts w:asciiTheme="majorBidi" w:hAnsiTheme="majorBidi" w:cstheme="majorBidi"/>
          <w:sz w:val="32"/>
          <w:szCs w:val="32"/>
        </w:rPr>
        <w:t>156</w:t>
      </w:r>
      <w:r w:rsidR="00EA2FA3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EA2FA3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39C3" w:rsidRPr="00DD723E">
        <w:rPr>
          <w:rFonts w:asciiTheme="majorBidi" w:hAnsiTheme="majorBidi" w:cstheme="majorBidi"/>
          <w:sz w:val="32"/>
          <w:szCs w:val="32"/>
        </w:rPr>
        <w:t>417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D6F2F" w:rsidRPr="00DD723E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DD723E">
        <w:rPr>
          <w:rFonts w:asciiTheme="majorBidi" w:hAnsiTheme="majorBidi" w:cstheme="majorBidi"/>
          <w:sz w:val="32"/>
          <w:szCs w:val="32"/>
          <w:cs/>
        </w:rPr>
        <w:t>(</w:t>
      </w:r>
      <w:r w:rsidR="00F21BA9" w:rsidRPr="00DD723E">
        <w:rPr>
          <w:rFonts w:asciiTheme="majorBidi" w:hAnsiTheme="majorBidi" w:cstheme="majorBidi"/>
          <w:sz w:val="32"/>
          <w:szCs w:val="32"/>
        </w:rPr>
        <w:t>31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21BA9"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BE4E50" w:rsidRPr="00DD723E">
        <w:rPr>
          <w:rFonts w:asciiTheme="majorBidi" w:hAnsiTheme="majorBidi" w:cstheme="majorBidi"/>
          <w:sz w:val="32"/>
          <w:szCs w:val="32"/>
        </w:rPr>
        <w:t>54,647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BE4E50" w:rsidRPr="00DD723E">
        <w:rPr>
          <w:rFonts w:asciiTheme="majorBidi" w:hAnsiTheme="majorBidi" w:cstheme="majorBidi"/>
          <w:sz w:val="32"/>
          <w:szCs w:val="32"/>
        </w:rPr>
        <w:t>422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p w:rsidR="00C46C67" w:rsidRPr="00DD723E" w:rsidRDefault="00C46C67" w:rsidP="00BD6051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ทรัพย์สินรอการขายส่วนที่ประเมินราคาโดยผู้ประเมินภายนอกและส่วนที่ประเมินราคาโดยผู้ประเมินภายใน ณ วันที่ </w:t>
      </w:r>
      <w:r w:rsidR="0088018E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88018E" w:rsidRPr="00DD723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F3B34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3B34" w:rsidRPr="00DD723E">
        <w:rPr>
          <w:rFonts w:asciiTheme="majorBidi" w:hAnsiTheme="majorBidi" w:cstheme="majorBidi"/>
          <w:sz w:val="32"/>
          <w:szCs w:val="32"/>
        </w:rPr>
        <w:t>2563</w:t>
      </w:r>
      <w:r w:rsidR="005F3B34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="005F3B34" w:rsidRPr="00DD723E">
        <w:rPr>
          <w:rFonts w:asciiTheme="majorBidi" w:hAnsiTheme="majorBidi" w:cstheme="majorBidi"/>
          <w:sz w:val="32"/>
          <w:szCs w:val="32"/>
        </w:rPr>
        <w:t xml:space="preserve"> 31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1CEB"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Style w:val="TableGrid"/>
        <w:tblW w:w="93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82"/>
        <w:gridCol w:w="1383"/>
        <w:gridCol w:w="1383"/>
        <w:gridCol w:w="1383"/>
      </w:tblGrid>
      <w:tr w:rsidR="00E92E7E" w:rsidRPr="00DD723E" w:rsidTr="00466342">
        <w:trPr>
          <w:trHeight w:val="81"/>
        </w:trPr>
        <w:tc>
          <w:tcPr>
            <w:tcW w:w="3780" w:type="dxa"/>
          </w:tcPr>
          <w:p w:rsidR="005F3B34" w:rsidRPr="00DD723E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31" w:type="dxa"/>
            <w:gridSpan w:val="4"/>
          </w:tcPr>
          <w:p w:rsidR="005F3B34" w:rsidRPr="00DD723E" w:rsidRDefault="005F3B34" w:rsidP="005F3B3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466342">
        <w:tc>
          <w:tcPr>
            <w:tcW w:w="3780" w:type="dxa"/>
          </w:tcPr>
          <w:p w:rsidR="005F3B34" w:rsidRPr="00DD723E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2"/>
          </w:tcPr>
          <w:p w:rsidR="005F3B34" w:rsidRPr="00DD723E" w:rsidRDefault="0088018E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66" w:type="dxa"/>
            <w:gridSpan w:val="2"/>
          </w:tcPr>
          <w:p w:rsidR="005F3B34" w:rsidRPr="00DD723E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466342">
        <w:tc>
          <w:tcPr>
            <w:tcW w:w="3780" w:type="dxa"/>
          </w:tcPr>
          <w:p w:rsidR="005F3B34" w:rsidRPr="00DD723E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</w:tcPr>
          <w:p w:rsidR="005F3B34" w:rsidRPr="00DD723E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3" w:type="dxa"/>
          </w:tcPr>
          <w:p w:rsidR="005F3B34" w:rsidRPr="00DD723E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ราคาประเมิน*</w:t>
            </w:r>
          </w:p>
        </w:tc>
        <w:tc>
          <w:tcPr>
            <w:tcW w:w="1383" w:type="dxa"/>
          </w:tcPr>
          <w:p w:rsidR="005F3B34" w:rsidRPr="00DD723E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3" w:type="dxa"/>
          </w:tcPr>
          <w:p w:rsidR="005F3B34" w:rsidRPr="00DD723E" w:rsidRDefault="005F3B34" w:rsidP="005F3B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ราคาประเมิน*</w:t>
            </w:r>
          </w:p>
        </w:tc>
      </w:tr>
      <w:tr w:rsidR="00E92E7E" w:rsidRPr="00DD723E" w:rsidTr="00466342">
        <w:tc>
          <w:tcPr>
            <w:tcW w:w="3780" w:type="dxa"/>
          </w:tcPr>
          <w:p w:rsidR="005F3B34" w:rsidRPr="00DD723E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ส่วนที่ประเมินราคาโดยผู้ประเมินราคาภายนอก</w:t>
            </w:r>
          </w:p>
        </w:tc>
        <w:tc>
          <w:tcPr>
            <w:tcW w:w="1382" w:type="dxa"/>
          </w:tcPr>
          <w:p w:rsidR="005F3B34" w:rsidRPr="00DD723E" w:rsidRDefault="00906FC3" w:rsidP="00466342">
            <w:pP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27,424</w:t>
            </w:r>
          </w:p>
        </w:tc>
        <w:tc>
          <w:tcPr>
            <w:tcW w:w="1383" w:type="dxa"/>
          </w:tcPr>
          <w:p w:rsidR="005F3B34" w:rsidRPr="00DD723E" w:rsidRDefault="00906FC3" w:rsidP="00466342">
            <w:pP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47,024</w:t>
            </w:r>
          </w:p>
        </w:tc>
        <w:tc>
          <w:tcPr>
            <w:tcW w:w="1383" w:type="dxa"/>
          </w:tcPr>
          <w:p w:rsidR="005F3B34" w:rsidRPr="00DD723E" w:rsidRDefault="004C5A5D" w:rsidP="00466342">
            <w:pP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29,0</w:t>
            </w:r>
            <w:r w:rsidR="00B6641D" w:rsidRPr="00DD723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383" w:type="dxa"/>
          </w:tcPr>
          <w:p w:rsidR="005F3B34" w:rsidRPr="00DD723E" w:rsidRDefault="001B02A7" w:rsidP="00466342">
            <w:pP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49,702</w:t>
            </w:r>
          </w:p>
        </w:tc>
      </w:tr>
      <w:tr w:rsidR="00E92E7E" w:rsidRPr="00DD723E" w:rsidTr="00466342">
        <w:trPr>
          <w:trHeight w:val="63"/>
        </w:trPr>
        <w:tc>
          <w:tcPr>
            <w:tcW w:w="3780" w:type="dxa"/>
          </w:tcPr>
          <w:p w:rsidR="005F3B34" w:rsidRPr="00DD723E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ส่วนที่ประเมินราคาโดยผู้ประเมินราคาภายใน</w:t>
            </w:r>
          </w:p>
        </w:tc>
        <w:tc>
          <w:tcPr>
            <w:tcW w:w="1382" w:type="dxa"/>
          </w:tcPr>
          <w:p w:rsidR="005F3B34" w:rsidRPr="00DD723E" w:rsidRDefault="00906FC3" w:rsidP="00466342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9,532</w:t>
            </w:r>
          </w:p>
        </w:tc>
        <w:tc>
          <w:tcPr>
            <w:tcW w:w="1383" w:type="dxa"/>
          </w:tcPr>
          <w:p w:rsidR="005F3B34" w:rsidRPr="00DD723E" w:rsidRDefault="00906FC3" w:rsidP="00466342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15,549</w:t>
            </w:r>
          </w:p>
        </w:tc>
        <w:tc>
          <w:tcPr>
            <w:tcW w:w="1383" w:type="dxa"/>
          </w:tcPr>
          <w:p w:rsidR="005F3B34" w:rsidRPr="00DD723E" w:rsidRDefault="004C5A5D" w:rsidP="00466342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3,529</w:t>
            </w:r>
          </w:p>
        </w:tc>
        <w:tc>
          <w:tcPr>
            <w:tcW w:w="1383" w:type="dxa"/>
          </w:tcPr>
          <w:p w:rsidR="005F3B34" w:rsidRPr="00DD723E" w:rsidRDefault="001B02A7" w:rsidP="00466342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5,367</w:t>
            </w:r>
          </w:p>
        </w:tc>
      </w:tr>
      <w:tr w:rsidR="00E92E7E" w:rsidRPr="00DD723E" w:rsidTr="00466342">
        <w:trPr>
          <w:trHeight w:val="72"/>
        </w:trPr>
        <w:tc>
          <w:tcPr>
            <w:tcW w:w="3780" w:type="dxa"/>
          </w:tcPr>
          <w:p w:rsidR="005F3B34" w:rsidRPr="00DD723E" w:rsidRDefault="005F3B34" w:rsidP="005F3B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82" w:type="dxa"/>
          </w:tcPr>
          <w:p w:rsidR="005F3B34" w:rsidRPr="00DD723E" w:rsidRDefault="00906FC3" w:rsidP="00466342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36,956</w:t>
            </w:r>
          </w:p>
        </w:tc>
        <w:tc>
          <w:tcPr>
            <w:tcW w:w="1383" w:type="dxa"/>
          </w:tcPr>
          <w:p w:rsidR="005F3B34" w:rsidRPr="00DD723E" w:rsidRDefault="00906FC3" w:rsidP="00466342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62,573</w:t>
            </w:r>
          </w:p>
        </w:tc>
        <w:tc>
          <w:tcPr>
            <w:tcW w:w="1383" w:type="dxa"/>
          </w:tcPr>
          <w:p w:rsidR="005F3B34" w:rsidRPr="00DD723E" w:rsidRDefault="004C5A5D" w:rsidP="00466342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32,588</w:t>
            </w:r>
          </w:p>
        </w:tc>
        <w:tc>
          <w:tcPr>
            <w:tcW w:w="1383" w:type="dxa"/>
          </w:tcPr>
          <w:p w:rsidR="005F3B34" w:rsidRPr="00DD723E" w:rsidRDefault="001B02A7" w:rsidP="00466342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55,069</w:t>
            </w:r>
          </w:p>
        </w:tc>
      </w:tr>
    </w:tbl>
    <w:p w:rsidR="005F3B34" w:rsidRPr="00DD723E" w:rsidRDefault="005F3B34" w:rsidP="001B02A7">
      <w:pPr>
        <w:spacing w:before="80"/>
        <w:ind w:left="547" w:firstLine="20"/>
        <w:jc w:val="thaiDistribute"/>
        <w:rPr>
          <w:rFonts w:asciiTheme="majorBidi" w:hAnsiTheme="majorBidi" w:cstheme="majorBidi"/>
        </w:rPr>
      </w:pPr>
      <w:r w:rsidRPr="00DD723E">
        <w:rPr>
          <w:rFonts w:asciiTheme="majorBidi" w:hAnsiTheme="majorBidi" w:cstheme="majorBidi"/>
          <w:cs/>
        </w:rPr>
        <w:t>*</w:t>
      </w:r>
      <w:r w:rsidRPr="00DD723E">
        <w:rPr>
          <w:rFonts w:asciiTheme="majorBidi" w:hAnsiTheme="majorBidi" w:cstheme="majorBidi"/>
          <w:cs/>
        </w:rPr>
        <w:tab/>
      </w:r>
      <w:r w:rsidR="003A7145" w:rsidRPr="00DD723E">
        <w:rPr>
          <w:rFonts w:asciiTheme="majorBidi" w:hAnsiTheme="majorBidi" w:cstheme="majorBidi"/>
          <w:cs/>
        </w:rPr>
        <w:t>ราคาประเมินที่แสดงไว้ในตารางข้างต้นใช้ราคาประเมินก่อนหักส่วนลดและก่อนหักค่าใช้จ่าย</w:t>
      </w:r>
    </w:p>
    <w:p w:rsidR="00AF2586" w:rsidRPr="00DD723E" w:rsidRDefault="00AF2586" w:rsidP="001B02A7">
      <w:pPr>
        <w:spacing w:before="80"/>
        <w:ind w:left="547" w:firstLine="20"/>
        <w:jc w:val="thaiDistribute"/>
        <w:rPr>
          <w:rFonts w:asciiTheme="majorBidi" w:hAnsiTheme="majorBidi" w:cstheme="majorBidi"/>
        </w:rPr>
      </w:pPr>
    </w:p>
    <w:p w:rsidR="00AF2586" w:rsidRPr="00DD723E" w:rsidRDefault="00AF2586" w:rsidP="001B02A7">
      <w:pPr>
        <w:spacing w:before="80"/>
        <w:ind w:left="547" w:firstLine="20"/>
        <w:jc w:val="thaiDistribute"/>
        <w:rPr>
          <w:rFonts w:asciiTheme="majorBidi" w:hAnsiTheme="majorBidi" w:cstheme="majorBidi"/>
        </w:rPr>
      </w:pPr>
    </w:p>
    <w:p w:rsidR="00E92E7E" w:rsidRPr="00DD723E" w:rsidRDefault="00E92E7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 w:rsidRPr="00DD723E">
        <w:rPr>
          <w:rFonts w:asciiTheme="majorBidi" w:hAnsi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:rsidR="005F3B34" w:rsidRPr="00DD723E" w:rsidRDefault="00830314" w:rsidP="00466342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3" w:name="_Toc56045240"/>
      <w:r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1</w:t>
      </w:r>
      <w:r w:rsidR="00CE4C29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2</w:t>
      </w:r>
      <w:r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5F3B34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5F3B34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53"/>
    </w:p>
    <w:p w:rsidR="005F3B34" w:rsidRPr="00DD723E" w:rsidRDefault="005F3B34" w:rsidP="00466342">
      <w:pPr>
        <w:tabs>
          <w:tab w:val="left" w:pos="1170"/>
        </w:tabs>
        <w:spacing w:before="120" w:after="120"/>
        <w:ind w:left="547" w:right="-12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</w:rPr>
        <w:tab/>
      </w:r>
      <w:r w:rsidR="00123671" w:rsidRPr="00DD723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ที่ดิน อาคารและอุปกรณ์ </w:t>
      </w:r>
      <w:r w:rsidR="00123671" w:rsidRPr="00DD723E">
        <w:rPr>
          <w:rFonts w:asciiTheme="majorBidi" w:hAnsiTheme="majorBidi" w:cstheme="majorBidi"/>
          <w:sz w:val="32"/>
          <w:szCs w:val="32"/>
          <w:cs/>
        </w:rPr>
        <w:t>สำหรับงวดเก้าเดือนสิ้นสุด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A7145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3A7145"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3A7145" w:rsidRPr="00DD723E">
        <w:rPr>
          <w:rFonts w:asciiTheme="majorBidi" w:hAnsiTheme="majorBidi" w:cstheme="majorBidi"/>
          <w:sz w:val="32"/>
          <w:szCs w:val="32"/>
        </w:rPr>
        <w:t>2563</w:t>
      </w:r>
      <w:r w:rsidR="003A7145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23671" w:rsidRPr="00DD723E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="00123671" w:rsidRPr="00DD723E">
        <w:rPr>
          <w:rFonts w:asciiTheme="majorBidi" w:hAnsiTheme="majorBidi" w:cstheme="majorBidi"/>
          <w:sz w:val="32"/>
          <w:szCs w:val="32"/>
          <w:cs/>
        </w:rPr>
        <w:t>ธั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นวาคม </w:t>
      </w:r>
      <w:r w:rsidR="00761CEB"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872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80"/>
        <w:gridCol w:w="925"/>
        <w:gridCol w:w="926"/>
        <w:gridCol w:w="926"/>
        <w:gridCol w:w="1005"/>
        <w:gridCol w:w="927"/>
        <w:gridCol w:w="926"/>
        <w:gridCol w:w="926"/>
        <w:gridCol w:w="1001"/>
        <w:gridCol w:w="930"/>
      </w:tblGrid>
      <w:tr w:rsidR="00E92E7E" w:rsidRPr="00DD723E" w:rsidTr="00BD6051">
        <w:trPr>
          <w:trHeight w:val="63"/>
        </w:trPr>
        <w:tc>
          <w:tcPr>
            <w:tcW w:w="1380" w:type="dxa"/>
          </w:tcPr>
          <w:p w:rsidR="005F3B34" w:rsidRPr="00DD723E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5" w:type="dxa"/>
          </w:tcPr>
          <w:p w:rsidR="005F3B34" w:rsidRPr="00DD723E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:rsidR="005F3B34" w:rsidRPr="00DD723E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:rsidR="005F3B34" w:rsidRPr="00DD723E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005" w:type="dxa"/>
          </w:tcPr>
          <w:p w:rsidR="005F3B34" w:rsidRPr="00DD723E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:rsidR="005F3B34" w:rsidRPr="00DD723E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:rsidR="005F3B34" w:rsidRPr="00DD723E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:rsidR="005F3B34" w:rsidRPr="00DD723E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931" w:type="dxa"/>
            <w:gridSpan w:val="2"/>
          </w:tcPr>
          <w:p w:rsidR="005F3B34" w:rsidRPr="00DD723E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(หน่วย: ล้านบาท)</w:t>
            </w:r>
          </w:p>
        </w:tc>
      </w:tr>
      <w:tr w:rsidR="00E92E7E" w:rsidRPr="00DD723E" w:rsidTr="00BD6051">
        <w:trPr>
          <w:trHeight w:val="57"/>
        </w:trPr>
        <w:tc>
          <w:tcPr>
            <w:tcW w:w="1380" w:type="dxa"/>
          </w:tcPr>
          <w:p w:rsidR="005F3B34" w:rsidRPr="00DD723E" w:rsidRDefault="005F3B34" w:rsidP="00BD6051">
            <w:pP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8492" w:type="dxa"/>
            <w:gridSpan w:val="9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สำหรับงวด</w:t>
            </w:r>
            <w:r w:rsidR="003A7145" w:rsidRPr="00DD723E">
              <w:rPr>
                <w:rFonts w:asciiTheme="majorBidi" w:eastAsiaTheme="minorHAnsi" w:hAnsiTheme="majorBidi" w:cstheme="majorBidi"/>
                <w:cs/>
              </w:rPr>
              <w:t>เก้า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 xml:space="preserve">เดือนสิ้นสุดวันที่ </w:t>
            </w:r>
            <w:r w:rsidR="003A7145" w:rsidRPr="00DD723E">
              <w:rPr>
                <w:rFonts w:asciiTheme="majorBidi" w:eastAsiaTheme="minorHAnsi" w:hAnsiTheme="majorBidi" w:cstheme="majorBidi"/>
              </w:rPr>
              <w:t xml:space="preserve">30 </w:t>
            </w:r>
            <w:r w:rsidR="003A7145" w:rsidRPr="00DD723E">
              <w:rPr>
                <w:rFonts w:asciiTheme="majorBidi" w:eastAsiaTheme="minorHAnsi" w:hAnsiTheme="majorBidi" w:cstheme="majorBidi"/>
                <w:cs/>
              </w:rPr>
              <w:t xml:space="preserve">กันยายน </w:t>
            </w:r>
            <w:r w:rsidR="003A7145" w:rsidRPr="00DD723E">
              <w:rPr>
                <w:rFonts w:asciiTheme="majorBidi" w:eastAsiaTheme="minorHAnsi" w:hAnsiTheme="majorBidi" w:cstheme="majorBidi"/>
              </w:rPr>
              <w:t>2563</w:t>
            </w:r>
          </w:p>
        </w:tc>
      </w:tr>
      <w:tr w:rsidR="00E92E7E" w:rsidRPr="00DD723E" w:rsidTr="00BD6051">
        <w:trPr>
          <w:trHeight w:val="57"/>
        </w:trPr>
        <w:tc>
          <w:tcPr>
            <w:tcW w:w="1380" w:type="dxa"/>
          </w:tcPr>
          <w:p w:rsidR="005F3B34" w:rsidRPr="00DD723E" w:rsidRDefault="005F3B34" w:rsidP="00BD6051">
            <w:pP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3782" w:type="dxa"/>
            <w:gridSpan w:val="4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tabs>
                <w:tab w:val="decimal" w:pos="780"/>
              </w:tabs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ราคาทุน</w:t>
            </w:r>
          </w:p>
        </w:tc>
        <w:tc>
          <w:tcPr>
            <w:tcW w:w="3780" w:type="dxa"/>
            <w:gridSpan w:val="4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tabs>
                <w:tab w:val="decimal" w:pos="780"/>
              </w:tabs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930" w:type="dxa"/>
          </w:tcPr>
          <w:p w:rsidR="005F3B34" w:rsidRPr="00DD723E" w:rsidRDefault="005F3B34" w:rsidP="00BD6051">
            <w:pPr>
              <w:tabs>
                <w:tab w:val="decimal" w:pos="780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</w:tr>
      <w:tr w:rsidR="00E92E7E" w:rsidRPr="00DD723E" w:rsidTr="00BD6051">
        <w:trPr>
          <w:trHeight w:val="57"/>
        </w:trPr>
        <w:tc>
          <w:tcPr>
            <w:tcW w:w="1380" w:type="dxa"/>
            <w:vAlign w:val="bottom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รายการ</w:t>
            </w:r>
          </w:p>
        </w:tc>
        <w:tc>
          <w:tcPr>
            <w:tcW w:w="925" w:type="dxa"/>
            <w:vAlign w:val="bottom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                    ต้น</w:t>
            </w:r>
            <w:r w:rsidRPr="00DD723E">
              <w:rPr>
                <w:rFonts w:asciiTheme="majorBidi" w:eastAsia="Calibri" w:hAnsiTheme="majorBidi" w:cstheme="majorBidi"/>
                <w:cs/>
              </w:rPr>
              <w:t>งวด</w:t>
            </w:r>
          </w:p>
        </w:tc>
        <w:tc>
          <w:tcPr>
            <w:tcW w:w="926" w:type="dxa"/>
            <w:vAlign w:val="bottom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เพิ่มขึ้น /                  รับโอน</w:t>
            </w:r>
          </w:p>
        </w:tc>
        <w:tc>
          <w:tcPr>
            <w:tcW w:w="926" w:type="dxa"/>
            <w:vAlign w:val="bottom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จำหน่าย / โอนออก</w:t>
            </w:r>
          </w:p>
        </w:tc>
        <w:tc>
          <w:tcPr>
            <w:tcW w:w="1005" w:type="dxa"/>
            <w:vAlign w:val="bottom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                      ปลาย</w:t>
            </w:r>
            <w:r w:rsidRPr="00DD723E">
              <w:rPr>
                <w:rFonts w:asciiTheme="majorBidi" w:eastAsia="Calibri" w:hAnsiTheme="majorBidi" w:cstheme="majorBidi"/>
                <w:cs/>
              </w:rPr>
              <w:t>งวด</w:t>
            </w:r>
          </w:p>
        </w:tc>
        <w:tc>
          <w:tcPr>
            <w:tcW w:w="927" w:type="dxa"/>
            <w:vAlign w:val="bottom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                 ต้น</w:t>
            </w:r>
            <w:r w:rsidRPr="00DD723E">
              <w:rPr>
                <w:rFonts w:asciiTheme="majorBidi" w:eastAsia="Calibri" w:hAnsiTheme="majorBidi" w:cstheme="majorBidi"/>
                <w:cs/>
              </w:rPr>
              <w:t>งวด</w:t>
            </w:r>
          </w:p>
        </w:tc>
        <w:tc>
          <w:tcPr>
            <w:tcW w:w="926" w:type="dxa"/>
            <w:vAlign w:val="bottom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ค่าเสื่อมราคา</w:t>
            </w:r>
          </w:p>
        </w:tc>
        <w:tc>
          <w:tcPr>
            <w:tcW w:w="926" w:type="dxa"/>
            <w:vAlign w:val="bottom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จำหน่าย</w:t>
            </w:r>
            <w:r w:rsidR="00573FA0" w:rsidRPr="00DD723E">
              <w:rPr>
                <w:rFonts w:asciiTheme="majorBidi" w:eastAsiaTheme="minorHAnsi" w:hAnsiTheme="majorBidi" w:cstheme="majorBidi"/>
                <w:cs/>
              </w:rPr>
              <w:t>/โอนออก</w:t>
            </w:r>
          </w:p>
        </w:tc>
        <w:tc>
          <w:tcPr>
            <w:tcW w:w="1001" w:type="dxa"/>
            <w:vAlign w:val="bottom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                         ปลาย</w:t>
            </w:r>
            <w:r w:rsidRPr="00DD723E">
              <w:rPr>
                <w:rFonts w:asciiTheme="majorBidi" w:eastAsia="Calibri" w:hAnsiTheme="majorBidi" w:cstheme="majorBidi"/>
                <w:cs/>
              </w:rPr>
              <w:t>งวด</w:t>
            </w:r>
          </w:p>
        </w:tc>
        <w:tc>
          <w:tcPr>
            <w:tcW w:w="930" w:type="dxa"/>
            <w:vAlign w:val="bottom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สุทธิ</w:t>
            </w:r>
          </w:p>
        </w:tc>
      </w:tr>
      <w:tr w:rsidR="00E92E7E" w:rsidRPr="00DD723E" w:rsidTr="00BD6051">
        <w:trPr>
          <w:trHeight w:val="57"/>
        </w:trPr>
        <w:tc>
          <w:tcPr>
            <w:tcW w:w="1380" w:type="dxa"/>
          </w:tcPr>
          <w:p w:rsidR="005F3B34" w:rsidRPr="00DD723E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ที่ดิน</w:t>
            </w:r>
          </w:p>
        </w:tc>
        <w:tc>
          <w:tcPr>
            <w:tcW w:w="925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787</w:t>
            </w:r>
          </w:p>
        </w:tc>
        <w:tc>
          <w:tcPr>
            <w:tcW w:w="926" w:type="dxa"/>
          </w:tcPr>
          <w:p w:rsidR="005F3B34" w:rsidRPr="00DD723E" w:rsidRDefault="005251CF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3</w:t>
            </w:r>
          </w:p>
        </w:tc>
        <w:tc>
          <w:tcPr>
            <w:tcW w:w="926" w:type="dxa"/>
          </w:tcPr>
          <w:p w:rsidR="005F3B34" w:rsidRPr="00DD723E" w:rsidRDefault="000561B8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</w:rPr>
              <w:t>1</w:t>
            </w:r>
            <w:r w:rsidRPr="00DD723E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005" w:type="dxa"/>
          </w:tcPr>
          <w:p w:rsidR="005F3B34" w:rsidRPr="00DD723E" w:rsidRDefault="005251CF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7</w:t>
            </w:r>
            <w:r w:rsidR="000561B8" w:rsidRPr="00DD723E">
              <w:rPr>
                <w:rFonts w:asciiTheme="majorBidi" w:eastAsiaTheme="minorHAnsi" w:hAnsiTheme="majorBidi" w:cstheme="majorBidi"/>
              </w:rPr>
              <w:t>89</w:t>
            </w:r>
          </w:p>
        </w:tc>
        <w:tc>
          <w:tcPr>
            <w:tcW w:w="927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DD723E" w:rsidRDefault="005251CF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DD723E" w:rsidRDefault="005251CF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1" w:type="dxa"/>
          </w:tcPr>
          <w:p w:rsidR="005F3B34" w:rsidRPr="00DD723E" w:rsidRDefault="005251CF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30" w:type="dxa"/>
          </w:tcPr>
          <w:p w:rsidR="005F3B34" w:rsidRPr="00DD723E" w:rsidRDefault="005251CF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7</w:t>
            </w:r>
            <w:r w:rsidR="000561B8" w:rsidRPr="00DD723E">
              <w:rPr>
                <w:rFonts w:asciiTheme="majorBidi" w:eastAsiaTheme="minorHAnsi" w:hAnsiTheme="majorBidi" w:cstheme="majorBidi"/>
              </w:rPr>
              <w:t>89</w:t>
            </w:r>
          </w:p>
        </w:tc>
      </w:tr>
      <w:tr w:rsidR="00E92E7E" w:rsidRPr="00DD723E" w:rsidTr="00BD6051">
        <w:trPr>
          <w:trHeight w:val="72"/>
        </w:trPr>
        <w:tc>
          <w:tcPr>
            <w:tcW w:w="1380" w:type="dxa"/>
          </w:tcPr>
          <w:p w:rsidR="005251CF" w:rsidRPr="00DD723E" w:rsidRDefault="005251CF" w:rsidP="005251CF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อาคาร</w:t>
            </w:r>
          </w:p>
        </w:tc>
        <w:tc>
          <w:tcPr>
            <w:tcW w:w="925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437</w:t>
            </w:r>
          </w:p>
        </w:tc>
        <w:tc>
          <w:tcPr>
            <w:tcW w:w="926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</w:t>
            </w:r>
          </w:p>
        </w:tc>
        <w:tc>
          <w:tcPr>
            <w:tcW w:w="926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</w:rPr>
              <w:t>2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5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439</w:t>
            </w:r>
          </w:p>
        </w:tc>
        <w:tc>
          <w:tcPr>
            <w:tcW w:w="927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268</w:t>
            </w:r>
          </w:p>
        </w:tc>
        <w:tc>
          <w:tcPr>
            <w:tcW w:w="926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16</w:t>
            </w:r>
          </w:p>
        </w:tc>
        <w:tc>
          <w:tcPr>
            <w:tcW w:w="926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(1)</w:t>
            </w:r>
          </w:p>
        </w:tc>
        <w:tc>
          <w:tcPr>
            <w:tcW w:w="1001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283</w:t>
            </w:r>
          </w:p>
        </w:tc>
        <w:tc>
          <w:tcPr>
            <w:tcW w:w="930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156</w:t>
            </w:r>
          </w:p>
        </w:tc>
      </w:tr>
      <w:tr w:rsidR="00E92E7E" w:rsidRPr="00DD723E" w:rsidTr="00BD6051">
        <w:trPr>
          <w:trHeight w:val="72"/>
        </w:trPr>
        <w:tc>
          <w:tcPr>
            <w:tcW w:w="1380" w:type="dxa"/>
          </w:tcPr>
          <w:p w:rsidR="005251CF" w:rsidRPr="00DD723E" w:rsidRDefault="005251CF" w:rsidP="005251CF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925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477</w:t>
            </w:r>
          </w:p>
        </w:tc>
        <w:tc>
          <w:tcPr>
            <w:tcW w:w="926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2</w:t>
            </w:r>
          </w:p>
        </w:tc>
        <w:tc>
          <w:tcPr>
            <w:tcW w:w="926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</w:rPr>
              <w:t>1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5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478</w:t>
            </w:r>
          </w:p>
        </w:tc>
        <w:tc>
          <w:tcPr>
            <w:tcW w:w="927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339</w:t>
            </w:r>
          </w:p>
        </w:tc>
        <w:tc>
          <w:tcPr>
            <w:tcW w:w="926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33</w:t>
            </w:r>
          </w:p>
        </w:tc>
        <w:tc>
          <w:tcPr>
            <w:tcW w:w="926" w:type="dxa"/>
          </w:tcPr>
          <w:p w:rsidR="005251CF" w:rsidRPr="00DD723E" w:rsidRDefault="000561B8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  <w:cs/>
              </w:rPr>
            </w:pPr>
            <w:r w:rsidRPr="00DD723E">
              <w:rPr>
                <w:rFonts w:asciiTheme="majorBidi" w:eastAsiaTheme="minorHAnsi" w:hAnsiTheme="majorBidi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</w:rPr>
              <w:t>1</w:t>
            </w:r>
            <w:r w:rsidRPr="00DD723E">
              <w:rPr>
                <w:rFonts w:asciiTheme="majorBidi" w:eastAsiaTheme="minorHAnsi" w:hAnsiTheme="majorBidi"/>
                <w:cs/>
              </w:rPr>
              <w:t>)</w:t>
            </w:r>
          </w:p>
        </w:tc>
        <w:tc>
          <w:tcPr>
            <w:tcW w:w="1001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37</w:t>
            </w:r>
            <w:r w:rsidR="000561B8" w:rsidRPr="00DD723E">
              <w:rPr>
                <w:rFonts w:asciiTheme="majorBidi" w:eastAsiaTheme="minorHAnsi" w:hAnsiTheme="majorBidi" w:cstheme="majorBidi"/>
              </w:rPr>
              <w:t>1</w:t>
            </w:r>
          </w:p>
        </w:tc>
        <w:tc>
          <w:tcPr>
            <w:tcW w:w="930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10</w:t>
            </w:r>
            <w:r w:rsidR="000561B8" w:rsidRPr="00DD723E">
              <w:rPr>
                <w:rFonts w:asciiTheme="majorBidi" w:eastAsiaTheme="minorHAnsi" w:hAnsiTheme="majorBidi" w:cstheme="majorBidi"/>
              </w:rPr>
              <w:t>7</w:t>
            </w:r>
          </w:p>
        </w:tc>
      </w:tr>
      <w:tr w:rsidR="00E92E7E" w:rsidRPr="00DD723E" w:rsidTr="00BD6051">
        <w:trPr>
          <w:trHeight w:val="72"/>
        </w:trPr>
        <w:tc>
          <w:tcPr>
            <w:tcW w:w="1380" w:type="dxa"/>
          </w:tcPr>
          <w:p w:rsidR="005251CF" w:rsidRPr="00DD723E" w:rsidRDefault="005251CF" w:rsidP="005251CF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อุปกรณ์</w:t>
            </w:r>
          </w:p>
        </w:tc>
        <w:tc>
          <w:tcPr>
            <w:tcW w:w="925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669</w:t>
            </w:r>
          </w:p>
        </w:tc>
        <w:tc>
          <w:tcPr>
            <w:tcW w:w="926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28</w:t>
            </w:r>
          </w:p>
        </w:tc>
        <w:tc>
          <w:tcPr>
            <w:tcW w:w="926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</w:rPr>
              <w:t>21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5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676</w:t>
            </w:r>
          </w:p>
        </w:tc>
        <w:tc>
          <w:tcPr>
            <w:tcW w:w="927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520</w:t>
            </w:r>
          </w:p>
        </w:tc>
        <w:tc>
          <w:tcPr>
            <w:tcW w:w="926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48</w:t>
            </w:r>
          </w:p>
        </w:tc>
        <w:tc>
          <w:tcPr>
            <w:tcW w:w="926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(21)</w:t>
            </w:r>
          </w:p>
        </w:tc>
        <w:tc>
          <w:tcPr>
            <w:tcW w:w="1001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547</w:t>
            </w:r>
          </w:p>
        </w:tc>
        <w:tc>
          <w:tcPr>
            <w:tcW w:w="930" w:type="dxa"/>
          </w:tcPr>
          <w:p w:rsidR="005251CF" w:rsidRPr="00DD723E" w:rsidRDefault="005251CF" w:rsidP="005251CF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129</w:t>
            </w:r>
          </w:p>
        </w:tc>
      </w:tr>
      <w:tr w:rsidR="00E92E7E" w:rsidRPr="00DD723E" w:rsidTr="00BD6051">
        <w:trPr>
          <w:trHeight w:val="63"/>
        </w:trPr>
        <w:tc>
          <w:tcPr>
            <w:tcW w:w="1380" w:type="dxa"/>
          </w:tcPr>
          <w:p w:rsidR="005F3B34" w:rsidRPr="00DD723E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งานระหว่างทำ</w:t>
            </w:r>
          </w:p>
        </w:tc>
        <w:tc>
          <w:tcPr>
            <w:tcW w:w="925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DD723E" w:rsidRDefault="005251CF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5</w:t>
            </w:r>
          </w:p>
        </w:tc>
        <w:tc>
          <w:tcPr>
            <w:tcW w:w="926" w:type="dxa"/>
          </w:tcPr>
          <w:p w:rsidR="005F3B34" w:rsidRPr="00DD723E" w:rsidRDefault="005251CF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</w:rPr>
              <w:t>1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5" w:type="dxa"/>
          </w:tcPr>
          <w:p w:rsidR="005F3B34" w:rsidRPr="00DD723E" w:rsidRDefault="005251CF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</w:t>
            </w:r>
          </w:p>
        </w:tc>
        <w:tc>
          <w:tcPr>
            <w:tcW w:w="927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DD723E" w:rsidRDefault="005251CF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DD723E" w:rsidRDefault="005251CF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1" w:type="dxa"/>
          </w:tcPr>
          <w:p w:rsidR="005F3B34" w:rsidRPr="00DD723E" w:rsidRDefault="005251CF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30" w:type="dxa"/>
          </w:tcPr>
          <w:p w:rsidR="005F3B34" w:rsidRPr="00DD723E" w:rsidRDefault="005251CF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4</w:t>
            </w:r>
          </w:p>
        </w:tc>
      </w:tr>
      <w:tr w:rsidR="00E92E7E" w:rsidRPr="00DD723E" w:rsidTr="00BD6051">
        <w:trPr>
          <w:trHeight w:val="63"/>
        </w:trPr>
        <w:tc>
          <w:tcPr>
            <w:tcW w:w="1380" w:type="dxa"/>
          </w:tcPr>
          <w:p w:rsidR="005F3B34" w:rsidRPr="00DD723E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รวม</w:t>
            </w:r>
          </w:p>
        </w:tc>
        <w:tc>
          <w:tcPr>
            <w:tcW w:w="925" w:type="dxa"/>
          </w:tcPr>
          <w:p w:rsidR="005F3B34" w:rsidRPr="00DD723E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2,370</w:t>
            </w:r>
          </w:p>
        </w:tc>
        <w:tc>
          <w:tcPr>
            <w:tcW w:w="926" w:type="dxa"/>
          </w:tcPr>
          <w:p w:rsidR="005F3B34" w:rsidRPr="00DD723E" w:rsidRDefault="005251CF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42</w:t>
            </w:r>
          </w:p>
        </w:tc>
        <w:tc>
          <w:tcPr>
            <w:tcW w:w="926" w:type="dxa"/>
          </w:tcPr>
          <w:p w:rsidR="005F3B34" w:rsidRPr="00DD723E" w:rsidRDefault="005251CF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</w:rPr>
              <w:t>2</w:t>
            </w:r>
            <w:r w:rsidR="000561B8" w:rsidRPr="00DD723E">
              <w:rPr>
                <w:rFonts w:asciiTheme="majorBidi" w:eastAsiaTheme="minorHAnsi" w:hAnsiTheme="majorBidi" w:cstheme="majorBidi"/>
              </w:rPr>
              <w:t>6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5" w:type="dxa"/>
          </w:tcPr>
          <w:p w:rsidR="005F3B34" w:rsidRPr="00DD723E" w:rsidRDefault="005251CF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2,3</w:t>
            </w:r>
            <w:r w:rsidR="000561B8" w:rsidRPr="00DD723E">
              <w:rPr>
                <w:rFonts w:asciiTheme="majorBidi" w:eastAsiaTheme="minorHAnsi" w:hAnsiTheme="majorBidi" w:cstheme="majorBidi"/>
              </w:rPr>
              <w:t>86</w:t>
            </w:r>
          </w:p>
        </w:tc>
        <w:tc>
          <w:tcPr>
            <w:tcW w:w="927" w:type="dxa"/>
          </w:tcPr>
          <w:p w:rsidR="005F3B34" w:rsidRPr="00DD723E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1,127</w:t>
            </w:r>
          </w:p>
        </w:tc>
        <w:tc>
          <w:tcPr>
            <w:tcW w:w="926" w:type="dxa"/>
          </w:tcPr>
          <w:p w:rsidR="005F3B34" w:rsidRPr="00DD723E" w:rsidRDefault="005251CF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97</w:t>
            </w:r>
          </w:p>
        </w:tc>
        <w:tc>
          <w:tcPr>
            <w:tcW w:w="926" w:type="dxa"/>
          </w:tcPr>
          <w:p w:rsidR="005F3B34" w:rsidRPr="00DD723E" w:rsidRDefault="005251CF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(2</w:t>
            </w:r>
            <w:r w:rsidR="000561B8" w:rsidRPr="00DD723E">
              <w:rPr>
                <w:rFonts w:asciiTheme="majorBidi" w:eastAsiaTheme="minorHAnsi" w:hAnsiTheme="majorBidi" w:cstheme="majorBidi"/>
              </w:rPr>
              <w:t>3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1" w:type="dxa"/>
          </w:tcPr>
          <w:p w:rsidR="005F3B34" w:rsidRPr="00DD723E" w:rsidRDefault="005251CF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1,20</w:t>
            </w:r>
            <w:r w:rsidR="000561B8" w:rsidRPr="00DD723E">
              <w:rPr>
                <w:rFonts w:asciiTheme="majorBidi" w:eastAsiaTheme="minorHAnsi" w:hAnsiTheme="majorBidi" w:cstheme="majorBidi"/>
              </w:rPr>
              <w:t>1</w:t>
            </w:r>
          </w:p>
        </w:tc>
        <w:tc>
          <w:tcPr>
            <w:tcW w:w="930" w:type="dxa"/>
          </w:tcPr>
          <w:p w:rsidR="005F3B34" w:rsidRPr="00DD723E" w:rsidRDefault="005251CF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1,185</w:t>
            </w:r>
          </w:p>
        </w:tc>
      </w:tr>
    </w:tbl>
    <w:p w:rsidR="005F3B34" w:rsidRPr="00DD723E" w:rsidRDefault="005F3B34" w:rsidP="00BD6051">
      <w:pPr>
        <w:tabs>
          <w:tab w:val="left" w:pos="1170"/>
        </w:tabs>
        <w:ind w:left="540" w:right="-126" w:hanging="540"/>
        <w:jc w:val="thaiDistribute"/>
        <w:rPr>
          <w:rFonts w:asciiTheme="majorBidi" w:hAnsiTheme="majorBidi" w:cstheme="majorBidi"/>
          <w:b/>
          <w:bCs/>
        </w:rPr>
      </w:pPr>
      <w:r w:rsidRPr="00DD723E">
        <w:rPr>
          <w:rFonts w:asciiTheme="majorBidi" w:hAnsiTheme="majorBidi" w:cstheme="majorBidi"/>
          <w:cs/>
        </w:rPr>
        <w:t xml:space="preserve"> </w:t>
      </w:r>
    </w:p>
    <w:tbl>
      <w:tblPr>
        <w:tblW w:w="9872" w:type="dxa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80"/>
        <w:gridCol w:w="925"/>
        <w:gridCol w:w="926"/>
        <w:gridCol w:w="926"/>
        <w:gridCol w:w="1005"/>
        <w:gridCol w:w="927"/>
        <w:gridCol w:w="926"/>
        <w:gridCol w:w="926"/>
        <w:gridCol w:w="1001"/>
        <w:gridCol w:w="930"/>
      </w:tblGrid>
      <w:tr w:rsidR="00E92E7E" w:rsidRPr="00DD723E" w:rsidTr="00BD6051">
        <w:trPr>
          <w:trHeight w:val="72"/>
        </w:trPr>
        <w:tc>
          <w:tcPr>
            <w:tcW w:w="1380" w:type="dxa"/>
          </w:tcPr>
          <w:p w:rsidR="005F3B34" w:rsidRPr="00DD723E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5" w:type="dxa"/>
          </w:tcPr>
          <w:p w:rsidR="005F3B34" w:rsidRPr="00DD723E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:rsidR="005F3B34" w:rsidRPr="00DD723E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:rsidR="005F3B34" w:rsidRPr="00DD723E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005" w:type="dxa"/>
          </w:tcPr>
          <w:p w:rsidR="005F3B34" w:rsidRPr="00DD723E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7" w:type="dxa"/>
          </w:tcPr>
          <w:p w:rsidR="005F3B34" w:rsidRPr="00DD723E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:rsidR="005F3B34" w:rsidRPr="00DD723E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:rsidR="005F3B34" w:rsidRPr="00DD723E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931" w:type="dxa"/>
            <w:gridSpan w:val="2"/>
          </w:tcPr>
          <w:p w:rsidR="005F3B34" w:rsidRPr="00DD723E" w:rsidRDefault="005F3B34" w:rsidP="00BD6051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(หน่วย: ล้านบาท)</w:t>
            </w:r>
          </w:p>
        </w:tc>
      </w:tr>
      <w:tr w:rsidR="00E92E7E" w:rsidRPr="00DD723E" w:rsidTr="00BD6051">
        <w:trPr>
          <w:trHeight w:val="57"/>
        </w:trPr>
        <w:tc>
          <w:tcPr>
            <w:tcW w:w="1380" w:type="dxa"/>
          </w:tcPr>
          <w:p w:rsidR="005F3B34" w:rsidRPr="00DD723E" w:rsidRDefault="005F3B34" w:rsidP="00BD6051">
            <w:pP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8492" w:type="dxa"/>
            <w:gridSpan w:val="9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 xml:space="preserve">สำหรับปีสิ้นสุดวันที่ </w:t>
            </w:r>
            <w:r w:rsidRPr="00DD723E">
              <w:rPr>
                <w:rFonts w:asciiTheme="majorBidi" w:eastAsiaTheme="minorHAnsi" w:hAnsiTheme="majorBidi" w:cstheme="majorBidi"/>
              </w:rPr>
              <w:t xml:space="preserve">31 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 xml:space="preserve">ธันวาคม </w:t>
            </w:r>
            <w:r w:rsidR="00761CEB" w:rsidRPr="00DD723E">
              <w:rPr>
                <w:rFonts w:asciiTheme="majorBidi" w:eastAsiaTheme="minorHAnsi" w:hAnsiTheme="majorBidi" w:cstheme="majorBidi"/>
              </w:rPr>
              <w:t>2562</w:t>
            </w:r>
          </w:p>
        </w:tc>
      </w:tr>
      <w:tr w:rsidR="00E92E7E" w:rsidRPr="00DD723E" w:rsidTr="00BD6051">
        <w:trPr>
          <w:trHeight w:val="57"/>
        </w:trPr>
        <w:tc>
          <w:tcPr>
            <w:tcW w:w="1380" w:type="dxa"/>
          </w:tcPr>
          <w:p w:rsidR="005F3B34" w:rsidRPr="00DD723E" w:rsidRDefault="005F3B34" w:rsidP="00BD6051">
            <w:pP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3782" w:type="dxa"/>
            <w:gridSpan w:val="4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tabs>
                <w:tab w:val="decimal" w:pos="780"/>
              </w:tabs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ราคาทุน</w:t>
            </w:r>
          </w:p>
        </w:tc>
        <w:tc>
          <w:tcPr>
            <w:tcW w:w="3780" w:type="dxa"/>
            <w:gridSpan w:val="4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tabs>
                <w:tab w:val="decimal" w:pos="780"/>
              </w:tabs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930" w:type="dxa"/>
          </w:tcPr>
          <w:p w:rsidR="005F3B34" w:rsidRPr="00DD723E" w:rsidRDefault="005F3B34" w:rsidP="00BD6051">
            <w:pPr>
              <w:tabs>
                <w:tab w:val="decimal" w:pos="780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</w:tr>
      <w:tr w:rsidR="00E92E7E" w:rsidRPr="00DD723E" w:rsidTr="00BD6051">
        <w:trPr>
          <w:trHeight w:val="57"/>
        </w:trPr>
        <w:tc>
          <w:tcPr>
            <w:tcW w:w="1380" w:type="dxa"/>
            <w:vAlign w:val="bottom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ind w:right="58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รายการ</w:t>
            </w:r>
          </w:p>
        </w:tc>
        <w:tc>
          <w:tcPr>
            <w:tcW w:w="925" w:type="dxa"/>
            <w:vAlign w:val="bottom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                    ต้น</w:t>
            </w:r>
            <w:r w:rsidR="006B5079" w:rsidRPr="00DD723E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926" w:type="dxa"/>
            <w:vAlign w:val="bottom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เพิ่มขึ้น /                  รับโอน</w:t>
            </w:r>
          </w:p>
        </w:tc>
        <w:tc>
          <w:tcPr>
            <w:tcW w:w="926" w:type="dxa"/>
            <w:vAlign w:val="bottom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จำหน่าย / โอนออก</w:t>
            </w:r>
          </w:p>
        </w:tc>
        <w:tc>
          <w:tcPr>
            <w:tcW w:w="1005" w:type="dxa"/>
            <w:vAlign w:val="bottom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                      ปลาย</w:t>
            </w:r>
            <w:r w:rsidR="00335CAD" w:rsidRPr="00DD723E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927" w:type="dxa"/>
            <w:vAlign w:val="bottom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                 ต้น</w:t>
            </w:r>
            <w:r w:rsidR="00335CAD" w:rsidRPr="00DD723E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926" w:type="dxa"/>
            <w:vAlign w:val="bottom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ค่าเสื่อมราคา</w:t>
            </w:r>
          </w:p>
        </w:tc>
        <w:tc>
          <w:tcPr>
            <w:tcW w:w="926" w:type="dxa"/>
            <w:vAlign w:val="bottom"/>
          </w:tcPr>
          <w:p w:rsidR="005F3B34" w:rsidRPr="00DD723E" w:rsidRDefault="00EF4B7E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จำหน่าย/โอนออก</w:t>
            </w:r>
          </w:p>
        </w:tc>
        <w:tc>
          <w:tcPr>
            <w:tcW w:w="1001" w:type="dxa"/>
            <w:vAlign w:val="bottom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                         ปลาย</w:t>
            </w:r>
            <w:r w:rsidR="006B5079" w:rsidRPr="00DD723E">
              <w:rPr>
                <w:rFonts w:asciiTheme="majorBidi" w:eastAsia="Calibri" w:hAnsiTheme="majorBidi" w:cstheme="majorBidi"/>
                <w:cs/>
              </w:rPr>
              <w:t>ปี</w:t>
            </w:r>
          </w:p>
        </w:tc>
        <w:tc>
          <w:tcPr>
            <w:tcW w:w="930" w:type="dxa"/>
            <w:vAlign w:val="bottom"/>
          </w:tcPr>
          <w:p w:rsidR="005F3B34" w:rsidRPr="00DD723E" w:rsidRDefault="005F3B34" w:rsidP="00BD6051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สุทธิ</w:t>
            </w:r>
          </w:p>
        </w:tc>
      </w:tr>
      <w:tr w:rsidR="00E92E7E" w:rsidRPr="00DD723E" w:rsidTr="00BD6051">
        <w:trPr>
          <w:trHeight w:val="57"/>
        </w:trPr>
        <w:tc>
          <w:tcPr>
            <w:tcW w:w="1380" w:type="dxa"/>
          </w:tcPr>
          <w:p w:rsidR="005F3B34" w:rsidRPr="00DD723E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ที่ดิน</w:t>
            </w:r>
          </w:p>
        </w:tc>
        <w:tc>
          <w:tcPr>
            <w:tcW w:w="925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778</w:t>
            </w:r>
          </w:p>
        </w:tc>
        <w:tc>
          <w:tcPr>
            <w:tcW w:w="926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9</w:t>
            </w:r>
          </w:p>
        </w:tc>
        <w:tc>
          <w:tcPr>
            <w:tcW w:w="926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5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787</w:t>
            </w:r>
          </w:p>
        </w:tc>
        <w:tc>
          <w:tcPr>
            <w:tcW w:w="927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1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30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787</w:t>
            </w:r>
          </w:p>
        </w:tc>
      </w:tr>
      <w:tr w:rsidR="00E92E7E" w:rsidRPr="00DD723E" w:rsidTr="00BD6051">
        <w:trPr>
          <w:trHeight w:val="72"/>
        </w:trPr>
        <w:tc>
          <w:tcPr>
            <w:tcW w:w="1380" w:type="dxa"/>
          </w:tcPr>
          <w:p w:rsidR="005F3B34" w:rsidRPr="00DD723E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อาคาร</w:t>
            </w:r>
          </w:p>
        </w:tc>
        <w:tc>
          <w:tcPr>
            <w:tcW w:w="925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432</w:t>
            </w:r>
          </w:p>
        </w:tc>
        <w:tc>
          <w:tcPr>
            <w:tcW w:w="926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5</w:t>
            </w:r>
          </w:p>
        </w:tc>
        <w:tc>
          <w:tcPr>
            <w:tcW w:w="926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5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437</w:t>
            </w:r>
          </w:p>
        </w:tc>
        <w:tc>
          <w:tcPr>
            <w:tcW w:w="927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246</w:t>
            </w:r>
          </w:p>
        </w:tc>
        <w:tc>
          <w:tcPr>
            <w:tcW w:w="926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22</w:t>
            </w:r>
          </w:p>
        </w:tc>
        <w:tc>
          <w:tcPr>
            <w:tcW w:w="926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1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268</w:t>
            </w:r>
          </w:p>
        </w:tc>
        <w:tc>
          <w:tcPr>
            <w:tcW w:w="930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169</w:t>
            </w:r>
          </w:p>
        </w:tc>
      </w:tr>
      <w:tr w:rsidR="00E92E7E" w:rsidRPr="00DD723E" w:rsidTr="00BD6051">
        <w:trPr>
          <w:trHeight w:val="72"/>
        </w:trPr>
        <w:tc>
          <w:tcPr>
            <w:tcW w:w="1380" w:type="dxa"/>
          </w:tcPr>
          <w:p w:rsidR="005F3B34" w:rsidRPr="00DD723E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925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450</w:t>
            </w:r>
          </w:p>
        </w:tc>
        <w:tc>
          <w:tcPr>
            <w:tcW w:w="926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27</w:t>
            </w:r>
          </w:p>
        </w:tc>
        <w:tc>
          <w:tcPr>
            <w:tcW w:w="926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5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477</w:t>
            </w:r>
          </w:p>
        </w:tc>
        <w:tc>
          <w:tcPr>
            <w:tcW w:w="927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28</w:t>
            </w:r>
            <w:r w:rsidR="00530CEF" w:rsidRPr="00DD723E">
              <w:rPr>
                <w:rFonts w:asciiTheme="majorBidi" w:eastAsiaTheme="minorHAnsi" w:hAnsiTheme="majorBidi" w:cstheme="majorBidi"/>
              </w:rPr>
              <w:t>9</w:t>
            </w:r>
          </w:p>
        </w:tc>
        <w:tc>
          <w:tcPr>
            <w:tcW w:w="926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50</w:t>
            </w:r>
          </w:p>
        </w:tc>
        <w:tc>
          <w:tcPr>
            <w:tcW w:w="926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1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339</w:t>
            </w:r>
          </w:p>
        </w:tc>
        <w:tc>
          <w:tcPr>
            <w:tcW w:w="930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138</w:t>
            </w:r>
          </w:p>
        </w:tc>
      </w:tr>
      <w:tr w:rsidR="00E92E7E" w:rsidRPr="00DD723E" w:rsidTr="00BD6051">
        <w:trPr>
          <w:trHeight w:val="72"/>
        </w:trPr>
        <w:tc>
          <w:tcPr>
            <w:tcW w:w="1380" w:type="dxa"/>
          </w:tcPr>
          <w:p w:rsidR="005F3B34" w:rsidRPr="00DD723E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อุปกรณ์</w:t>
            </w:r>
          </w:p>
        </w:tc>
        <w:tc>
          <w:tcPr>
            <w:tcW w:w="925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612</w:t>
            </w:r>
          </w:p>
        </w:tc>
        <w:tc>
          <w:tcPr>
            <w:tcW w:w="926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83</w:t>
            </w:r>
          </w:p>
        </w:tc>
        <w:tc>
          <w:tcPr>
            <w:tcW w:w="926" w:type="dxa"/>
          </w:tcPr>
          <w:p w:rsidR="005F3B34" w:rsidRPr="00DD723E" w:rsidRDefault="00324A59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</w:t>
            </w:r>
            <w:r w:rsidR="00C73711" w:rsidRPr="00DD723E">
              <w:rPr>
                <w:rFonts w:asciiTheme="majorBidi" w:eastAsiaTheme="minorHAnsi" w:hAnsiTheme="majorBidi" w:cstheme="majorBidi"/>
              </w:rPr>
              <w:t>26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5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669</w:t>
            </w:r>
          </w:p>
        </w:tc>
        <w:tc>
          <w:tcPr>
            <w:tcW w:w="927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486</w:t>
            </w:r>
          </w:p>
        </w:tc>
        <w:tc>
          <w:tcPr>
            <w:tcW w:w="926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60</w:t>
            </w:r>
          </w:p>
        </w:tc>
        <w:tc>
          <w:tcPr>
            <w:tcW w:w="926" w:type="dxa"/>
          </w:tcPr>
          <w:p w:rsidR="005F3B34" w:rsidRPr="00DD723E" w:rsidRDefault="00324A59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</w:t>
            </w:r>
            <w:r w:rsidR="00C73711" w:rsidRPr="00DD723E">
              <w:rPr>
                <w:rFonts w:asciiTheme="majorBidi" w:eastAsiaTheme="minorHAnsi" w:hAnsiTheme="majorBidi" w:cstheme="majorBidi"/>
              </w:rPr>
              <w:t>26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1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520</w:t>
            </w:r>
          </w:p>
        </w:tc>
        <w:tc>
          <w:tcPr>
            <w:tcW w:w="930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149</w:t>
            </w:r>
          </w:p>
        </w:tc>
      </w:tr>
      <w:tr w:rsidR="00E92E7E" w:rsidRPr="00DD723E" w:rsidTr="00BD6051">
        <w:trPr>
          <w:trHeight w:val="72"/>
        </w:trPr>
        <w:tc>
          <w:tcPr>
            <w:tcW w:w="1380" w:type="dxa"/>
          </w:tcPr>
          <w:p w:rsidR="005F3B34" w:rsidRPr="00DD723E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งานระหว่างทำ</w:t>
            </w:r>
          </w:p>
        </w:tc>
        <w:tc>
          <w:tcPr>
            <w:tcW w:w="925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26</w:t>
            </w:r>
          </w:p>
        </w:tc>
        <w:tc>
          <w:tcPr>
            <w:tcW w:w="926" w:type="dxa"/>
          </w:tcPr>
          <w:p w:rsidR="005F3B34" w:rsidRPr="00DD723E" w:rsidRDefault="00324A59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</w:t>
            </w:r>
            <w:r w:rsidR="00C73711" w:rsidRPr="00DD723E">
              <w:rPr>
                <w:rFonts w:asciiTheme="majorBidi" w:eastAsiaTheme="minorHAnsi" w:hAnsiTheme="majorBidi" w:cstheme="majorBidi"/>
              </w:rPr>
              <w:t>26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5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7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6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1001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30" w:type="dxa"/>
          </w:tcPr>
          <w:p w:rsidR="005F3B34" w:rsidRPr="00DD723E" w:rsidRDefault="00C73711" w:rsidP="00BD6051">
            <w:pP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</w:tr>
      <w:tr w:rsidR="00E92E7E" w:rsidRPr="00DD723E" w:rsidTr="00BD6051">
        <w:trPr>
          <w:trHeight w:val="63"/>
        </w:trPr>
        <w:tc>
          <w:tcPr>
            <w:tcW w:w="1380" w:type="dxa"/>
          </w:tcPr>
          <w:p w:rsidR="005F3B34" w:rsidRPr="00DD723E" w:rsidRDefault="005F3B34" w:rsidP="00BD6051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รวม</w:t>
            </w:r>
          </w:p>
        </w:tc>
        <w:tc>
          <w:tcPr>
            <w:tcW w:w="925" w:type="dxa"/>
          </w:tcPr>
          <w:p w:rsidR="005F3B34" w:rsidRPr="00DD723E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2,272</w:t>
            </w:r>
          </w:p>
        </w:tc>
        <w:tc>
          <w:tcPr>
            <w:tcW w:w="926" w:type="dxa"/>
          </w:tcPr>
          <w:p w:rsidR="005F3B34" w:rsidRPr="00DD723E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150</w:t>
            </w:r>
          </w:p>
        </w:tc>
        <w:tc>
          <w:tcPr>
            <w:tcW w:w="926" w:type="dxa"/>
          </w:tcPr>
          <w:p w:rsidR="005F3B34" w:rsidRPr="00DD723E" w:rsidRDefault="00324A59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</w:t>
            </w:r>
            <w:r w:rsidR="00C73711" w:rsidRPr="00DD723E">
              <w:rPr>
                <w:rFonts w:asciiTheme="majorBidi" w:eastAsiaTheme="minorHAnsi" w:hAnsiTheme="majorBidi" w:cstheme="majorBidi"/>
              </w:rPr>
              <w:t>52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5" w:type="dxa"/>
          </w:tcPr>
          <w:p w:rsidR="005F3B34" w:rsidRPr="00DD723E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2,370</w:t>
            </w:r>
          </w:p>
        </w:tc>
        <w:tc>
          <w:tcPr>
            <w:tcW w:w="927" w:type="dxa"/>
          </w:tcPr>
          <w:p w:rsidR="005F3B34" w:rsidRPr="00DD723E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1,021</w:t>
            </w:r>
          </w:p>
        </w:tc>
        <w:tc>
          <w:tcPr>
            <w:tcW w:w="926" w:type="dxa"/>
          </w:tcPr>
          <w:p w:rsidR="005F3B34" w:rsidRPr="00DD723E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132</w:t>
            </w:r>
          </w:p>
        </w:tc>
        <w:tc>
          <w:tcPr>
            <w:tcW w:w="926" w:type="dxa"/>
          </w:tcPr>
          <w:p w:rsidR="005F3B34" w:rsidRPr="00DD723E" w:rsidRDefault="00324A59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</w:t>
            </w:r>
            <w:r w:rsidR="00C73711" w:rsidRPr="00DD723E">
              <w:rPr>
                <w:rFonts w:asciiTheme="majorBidi" w:eastAsiaTheme="minorHAnsi" w:hAnsiTheme="majorBidi" w:cstheme="majorBidi"/>
              </w:rPr>
              <w:t>26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1001" w:type="dxa"/>
          </w:tcPr>
          <w:p w:rsidR="005F3B34" w:rsidRPr="00DD723E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1,127</w:t>
            </w:r>
          </w:p>
        </w:tc>
        <w:tc>
          <w:tcPr>
            <w:tcW w:w="930" w:type="dxa"/>
          </w:tcPr>
          <w:p w:rsidR="005F3B34" w:rsidRPr="00DD723E" w:rsidRDefault="00C73711" w:rsidP="00BD60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1,243</w:t>
            </w:r>
          </w:p>
        </w:tc>
      </w:tr>
    </w:tbl>
    <w:p w:rsidR="00A01EA5" w:rsidRPr="00DD723E" w:rsidRDefault="00A01EA5" w:rsidP="00A01EA5">
      <w:pPr>
        <w:rPr>
          <w:rFonts w:asciiTheme="majorBidi" w:hAnsiTheme="majorBidi" w:cstheme="majorBidi"/>
        </w:rPr>
      </w:pPr>
    </w:p>
    <w:p w:rsidR="00A01EA5" w:rsidRPr="00DD723E" w:rsidRDefault="00A01EA5" w:rsidP="00A01EA5">
      <w:pPr>
        <w:rPr>
          <w:rFonts w:asciiTheme="majorBidi" w:hAnsiTheme="majorBidi" w:cstheme="majorBidi"/>
        </w:rPr>
      </w:pPr>
    </w:p>
    <w:p w:rsidR="00A01EA5" w:rsidRPr="00DD723E" w:rsidRDefault="00A01EA5" w:rsidP="00A01EA5">
      <w:pPr>
        <w:rPr>
          <w:rFonts w:asciiTheme="majorBidi" w:hAnsiTheme="majorBidi" w:cstheme="majorBidi"/>
        </w:rPr>
      </w:pPr>
    </w:p>
    <w:p w:rsidR="00A01EA5" w:rsidRPr="00DD723E" w:rsidRDefault="00A01EA5" w:rsidP="00A01EA5">
      <w:pPr>
        <w:rPr>
          <w:rFonts w:asciiTheme="majorBidi" w:hAnsiTheme="majorBidi" w:cstheme="majorBidi"/>
        </w:rPr>
      </w:pPr>
    </w:p>
    <w:p w:rsidR="00A01EA5" w:rsidRPr="00DD723E" w:rsidRDefault="00A01EA5" w:rsidP="00A01EA5">
      <w:pPr>
        <w:rPr>
          <w:rFonts w:asciiTheme="majorBidi" w:hAnsiTheme="majorBidi" w:cstheme="majorBidi"/>
        </w:rPr>
      </w:pPr>
    </w:p>
    <w:p w:rsidR="00A01EA5" w:rsidRPr="00DD723E" w:rsidRDefault="00A01EA5" w:rsidP="00A01EA5">
      <w:pPr>
        <w:rPr>
          <w:rFonts w:asciiTheme="majorBidi" w:hAnsiTheme="majorBidi" w:cstheme="majorBidi"/>
        </w:rPr>
      </w:pPr>
    </w:p>
    <w:p w:rsidR="00A01EA5" w:rsidRPr="00DD723E" w:rsidRDefault="00A01EA5" w:rsidP="00A01EA5">
      <w:pPr>
        <w:rPr>
          <w:rFonts w:asciiTheme="majorBidi" w:hAnsiTheme="majorBidi" w:cstheme="majorBidi"/>
        </w:rPr>
      </w:pPr>
    </w:p>
    <w:p w:rsidR="00A01EA5" w:rsidRPr="00DD723E" w:rsidRDefault="00A01EA5" w:rsidP="00A01EA5">
      <w:pPr>
        <w:rPr>
          <w:rFonts w:asciiTheme="majorBidi" w:hAnsiTheme="majorBidi" w:cstheme="majorBidi"/>
        </w:rPr>
      </w:pPr>
    </w:p>
    <w:p w:rsidR="00A01EA5" w:rsidRPr="00DD723E" w:rsidRDefault="00A01EA5" w:rsidP="00A01EA5">
      <w:pPr>
        <w:rPr>
          <w:rFonts w:asciiTheme="majorBidi" w:hAnsiTheme="majorBidi" w:cstheme="majorBidi"/>
        </w:rPr>
      </w:pPr>
    </w:p>
    <w:p w:rsidR="00E92E7E" w:rsidRPr="00DD723E" w:rsidRDefault="00E92E7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cs/>
        </w:rPr>
      </w:pPr>
      <w:r w:rsidRPr="00DD723E">
        <w:rPr>
          <w:rFonts w:asciiTheme="majorBidi" w:hAnsiTheme="majorBidi" w:cstheme="majorBidi"/>
          <w:cs/>
        </w:rPr>
        <w:br w:type="page"/>
      </w:r>
    </w:p>
    <w:p w:rsidR="00EA62A5" w:rsidRPr="00DD723E" w:rsidRDefault="00EA62A5" w:rsidP="00CE4C29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4" w:name="_Toc56045241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CE4C29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สินทรัพย์สิทธิการใช้</w:t>
      </w:r>
      <w:bookmarkEnd w:id="54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821A65" w:rsidRPr="00DD723E" w:rsidTr="00821A65">
        <w:trPr>
          <w:trHeight w:val="315"/>
        </w:trPr>
        <w:tc>
          <w:tcPr>
            <w:tcW w:w="5220" w:type="dxa"/>
            <w:noWrap/>
            <w:vAlign w:val="bottom"/>
            <w:hideMark/>
          </w:tcPr>
          <w:p w:rsidR="00821A65" w:rsidRPr="00DD723E" w:rsidRDefault="00821A65" w:rsidP="00CE4C2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noWrap/>
            <w:hideMark/>
          </w:tcPr>
          <w:p w:rsidR="00821A65" w:rsidRPr="00DD723E" w:rsidRDefault="00821A65" w:rsidP="00CE4C2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noWrap/>
            <w:hideMark/>
          </w:tcPr>
          <w:p w:rsidR="00821A65" w:rsidRPr="00DD723E" w:rsidRDefault="00821A65" w:rsidP="00CE4C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821A65" w:rsidRPr="00DD723E" w:rsidTr="00821A65">
        <w:trPr>
          <w:trHeight w:val="315"/>
        </w:trPr>
        <w:tc>
          <w:tcPr>
            <w:tcW w:w="5220" w:type="dxa"/>
            <w:noWrap/>
            <w:vAlign w:val="bottom"/>
            <w:hideMark/>
          </w:tcPr>
          <w:p w:rsidR="00821A65" w:rsidRPr="00DD723E" w:rsidRDefault="00821A65" w:rsidP="00CE4C2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80" w:type="dxa"/>
            <w:noWrap/>
            <w:vAlign w:val="bottom"/>
          </w:tcPr>
          <w:p w:rsidR="00821A65" w:rsidRPr="00DD723E" w:rsidRDefault="00821A65" w:rsidP="00CE4C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D6417"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3D6417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80" w:type="dxa"/>
            <w:noWrap/>
            <w:vAlign w:val="bottom"/>
          </w:tcPr>
          <w:p w:rsidR="00821A65" w:rsidRPr="00DD723E" w:rsidRDefault="00821A65" w:rsidP="00CE4C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21A65" w:rsidRPr="00DD723E" w:rsidTr="00821A65">
        <w:trPr>
          <w:trHeight w:val="315"/>
        </w:trPr>
        <w:tc>
          <w:tcPr>
            <w:tcW w:w="5220" w:type="dxa"/>
            <w:noWrap/>
          </w:tcPr>
          <w:p w:rsidR="00821A65" w:rsidRPr="00DD723E" w:rsidRDefault="00821A65" w:rsidP="00CE4C29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 -</w:t>
            </w:r>
            <w:r w:rsidR="00BC46EF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ผลสะสมจากการนำมาตรฐานมาถือปฏิบัติ</w:t>
            </w:r>
          </w:p>
        </w:tc>
        <w:tc>
          <w:tcPr>
            <w:tcW w:w="1980" w:type="dxa"/>
            <w:noWrap/>
          </w:tcPr>
          <w:p w:rsidR="00821A65" w:rsidRPr="00DD723E" w:rsidRDefault="00821A65" w:rsidP="00CE4C29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980" w:type="dxa"/>
            <w:noWrap/>
          </w:tcPr>
          <w:p w:rsidR="00821A65" w:rsidRPr="00DD723E" w:rsidRDefault="00821A65" w:rsidP="00CE4C29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821A65" w:rsidRPr="00DD723E" w:rsidTr="00821A65">
        <w:trPr>
          <w:trHeight w:val="315"/>
        </w:trPr>
        <w:tc>
          <w:tcPr>
            <w:tcW w:w="5220" w:type="dxa"/>
            <w:noWrap/>
          </w:tcPr>
          <w:p w:rsidR="00821A65" w:rsidRPr="00DD723E" w:rsidRDefault="00821A65" w:rsidP="00CE4C2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D723E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980" w:type="dxa"/>
            <w:noWrap/>
          </w:tcPr>
          <w:p w:rsidR="00821A65" w:rsidRPr="00DD723E" w:rsidRDefault="00821A65" w:rsidP="00CE4C29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D723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noWrap/>
          </w:tcPr>
          <w:p w:rsidR="00821A65" w:rsidRPr="00DD723E" w:rsidRDefault="00821A65" w:rsidP="00CE4C29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821A65" w:rsidRPr="00DD723E" w:rsidTr="00821A65">
        <w:trPr>
          <w:trHeight w:val="66"/>
        </w:trPr>
        <w:tc>
          <w:tcPr>
            <w:tcW w:w="5220" w:type="dxa"/>
            <w:noWrap/>
          </w:tcPr>
          <w:p w:rsidR="00821A65" w:rsidRPr="00DD723E" w:rsidRDefault="00821A65" w:rsidP="00CE4C2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980" w:type="dxa"/>
            <w:noWrap/>
          </w:tcPr>
          <w:p w:rsidR="00821A65" w:rsidRPr="00DD723E" w:rsidRDefault="00821A65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980" w:type="dxa"/>
            <w:noWrap/>
          </w:tcPr>
          <w:p w:rsidR="00821A65" w:rsidRPr="00DD723E" w:rsidRDefault="00821A65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:rsidR="005F3B34" w:rsidRPr="00DD723E" w:rsidRDefault="00A16E0D" w:rsidP="00821A65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5" w:name="_Toc56045242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821A65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5F3B34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5F3B34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สินทรัพย์ไม่มีตัวตน</w:t>
      </w:r>
      <w:bookmarkEnd w:id="55"/>
    </w:p>
    <w:p w:rsidR="00974EB7" w:rsidRPr="00DD723E" w:rsidRDefault="005F3B34" w:rsidP="00821A65">
      <w:pPr>
        <w:tabs>
          <w:tab w:val="left" w:pos="360"/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</w:rPr>
        <w:tab/>
      </w:r>
      <w:r w:rsidRPr="00DD723E">
        <w:rPr>
          <w:rFonts w:asciiTheme="majorBidi" w:hAnsiTheme="majorBidi" w:cstheme="majorBidi"/>
          <w:sz w:val="32"/>
          <w:szCs w:val="32"/>
        </w:rPr>
        <w:tab/>
      </w:r>
      <w:r w:rsidR="00974EB7" w:rsidRPr="00DD723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รายการเปลี่ยนแปลงของสินทรัพย์ไม่มีตัวตน</w:t>
      </w:r>
      <w:r w:rsidR="00573FA0" w:rsidRPr="00DD723E">
        <w:rPr>
          <w:rFonts w:asciiTheme="majorBidi" w:hAnsiTheme="majorBidi" w:cstheme="majorBidi"/>
          <w:sz w:val="32"/>
          <w:szCs w:val="32"/>
          <w:cs/>
        </w:rPr>
        <w:t>สำ</w:t>
      </w:r>
      <w:r w:rsidR="00974EB7" w:rsidRPr="00DD723E">
        <w:rPr>
          <w:rFonts w:asciiTheme="majorBidi" w:hAnsiTheme="majorBidi" w:cstheme="majorBidi"/>
          <w:sz w:val="32"/>
          <w:szCs w:val="32"/>
          <w:cs/>
        </w:rPr>
        <w:t xml:space="preserve">หรับงวดเก้าเดือนสิ้นสุดวันที่ </w:t>
      </w:r>
      <w:r w:rsidR="00974EB7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974EB7"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74EB7" w:rsidRPr="00DD723E">
        <w:rPr>
          <w:rFonts w:asciiTheme="majorBidi" w:hAnsiTheme="majorBidi" w:cstheme="majorBidi"/>
          <w:sz w:val="32"/>
          <w:szCs w:val="32"/>
        </w:rPr>
        <w:t>2563</w:t>
      </w:r>
      <w:r w:rsidR="00974EB7" w:rsidRPr="00DD723E">
        <w:rPr>
          <w:rFonts w:asciiTheme="majorBidi" w:hAnsiTheme="majorBidi" w:cstheme="majorBidi"/>
          <w:sz w:val="32"/>
          <w:szCs w:val="32"/>
          <w:cs/>
        </w:rPr>
        <w:t xml:space="preserve"> และ สำหรับปีสิ้นสุดวันที่ </w:t>
      </w:r>
      <w:r w:rsidR="00974EB7"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="00974EB7"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74EB7" w:rsidRPr="00DD723E">
        <w:rPr>
          <w:rFonts w:asciiTheme="majorBidi" w:hAnsiTheme="majorBidi" w:cstheme="majorBidi"/>
          <w:sz w:val="32"/>
          <w:szCs w:val="32"/>
        </w:rPr>
        <w:t>2562</w:t>
      </w:r>
      <w:r w:rsidR="00974EB7" w:rsidRPr="00DD723E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9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99"/>
        <w:gridCol w:w="919"/>
        <w:gridCol w:w="920"/>
        <w:gridCol w:w="922"/>
        <w:gridCol w:w="920"/>
        <w:gridCol w:w="920"/>
        <w:gridCol w:w="920"/>
        <w:gridCol w:w="920"/>
        <w:gridCol w:w="920"/>
        <w:gridCol w:w="740"/>
      </w:tblGrid>
      <w:tr w:rsidR="00E92E7E" w:rsidRPr="00DD723E" w:rsidTr="00BE4DC6">
        <w:trPr>
          <w:trHeight w:val="72"/>
        </w:trPr>
        <w:tc>
          <w:tcPr>
            <w:tcW w:w="1799" w:type="dxa"/>
          </w:tcPr>
          <w:p w:rsidR="00BE4DC6" w:rsidRPr="00DD723E" w:rsidRDefault="00BE4DC6" w:rsidP="00821A65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8101" w:type="dxa"/>
            <w:gridSpan w:val="9"/>
          </w:tcPr>
          <w:p w:rsidR="00BE4DC6" w:rsidRPr="00DD723E" w:rsidRDefault="00BE4DC6" w:rsidP="00821A65">
            <w:pPr>
              <w:jc w:val="right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(หน่วย: ล้านบาท)</w:t>
            </w:r>
          </w:p>
        </w:tc>
      </w:tr>
      <w:tr w:rsidR="00E92E7E" w:rsidRPr="00DD723E" w:rsidTr="00BE4DC6">
        <w:trPr>
          <w:trHeight w:val="72"/>
        </w:trPr>
        <w:tc>
          <w:tcPr>
            <w:tcW w:w="1799" w:type="dxa"/>
          </w:tcPr>
          <w:p w:rsidR="00BE4DC6" w:rsidRPr="00DD723E" w:rsidRDefault="00BE4DC6" w:rsidP="00821A65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8101" w:type="dxa"/>
            <w:gridSpan w:val="9"/>
          </w:tcPr>
          <w:p w:rsidR="00BE4DC6" w:rsidRPr="00DD723E" w:rsidRDefault="00BE4DC6" w:rsidP="00821A65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สำหรับงวด</w:t>
            </w:r>
            <w:r w:rsidR="005E42FC" w:rsidRPr="00DD723E">
              <w:rPr>
                <w:rFonts w:asciiTheme="majorBidi" w:eastAsiaTheme="minorHAnsi" w:hAnsiTheme="majorBidi" w:cstheme="majorBidi"/>
                <w:cs/>
              </w:rPr>
              <w:t>เก้า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 xml:space="preserve">เดือนสิ้นสุดวันที่ </w:t>
            </w:r>
            <w:r w:rsidR="00CA32D3" w:rsidRPr="00DD723E">
              <w:rPr>
                <w:rFonts w:asciiTheme="majorBidi" w:eastAsiaTheme="minorHAnsi" w:hAnsiTheme="majorBidi" w:cstheme="majorBidi"/>
              </w:rPr>
              <w:t xml:space="preserve">30 </w:t>
            </w:r>
            <w:r w:rsidR="00CA32D3" w:rsidRPr="00DD723E">
              <w:rPr>
                <w:rFonts w:asciiTheme="majorBidi" w:eastAsiaTheme="minorHAnsi" w:hAnsiTheme="majorBidi" w:cstheme="majorBidi"/>
                <w:cs/>
              </w:rPr>
              <w:t xml:space="preserve">กันยายน </w:t>
            </w:r>
            <w:r w:rsidR="00CA32D3" w:rsidRPr="00DD723E">
              <w:rPr>
                <w:rFonts w:asciiTheme="majorBidi" w:eastAsiaTheme="minorHAnsi" w:hAnsiTheme="majorBidi" w:cstheme="majorBidi"/>
              </w:rPr>
              <w:t>2563</w:t>
            </w:r>
          </w:p>
        </w:tc>
      </w:tr>
      <w:tr w:rsidR="00E92E7E" w:rsidRPr="00DD723E" w:rsidTr="009950E9">
        <w:trPr>
          <w:trHeight w:val="57"/>
        </w:trPr>
        <w:tc>
          <w:tcPr>
            <w:tcW w:w="1799" w:type="dxa"/>
            <w:vAlign w:val="bottom"/>
          </w:tcPr>
          <w:p w:rsidR="00BE4DC6" w:rsidRPr="00DD723E" w:rsidRDefault="00BE4DC6" w:rsidP="00821A65">
            <w:pP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3681" w:type="dxa"/>
            <w:gridSpan w:val="4"/>
            <w:vAlign w:val="bottom"/>
          </w:tcPr>
          <w:p w:rsidR="00BE4DC6" w:rsidRPr="00DD723E" w:rsidRDefault="00BE4DC6" w:rsidP="00821A65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ราคาทุน</w:t>
            </w:r>
          </w:p>
        </w:tc>
        <w:tc>
          <w:tcPr>
            <w:tcW w:w="3680" w:type="dxa"/>
            <w:gridSpan w:val="4"/>
            <w:vAlign w:val="bottom"/>
          </w:tcPr>
          <w:p w:rsidR="00BE4DC6" w:rsidRPr="00DD723E" w:rsidRDefault="00BE4DC6" w:rsidP="00821A65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ค่าตัดจำหน่ายสะสม</w:t>
            </w:r>
          </w:p>
        </w:tc>
        <w:tc>
          <w:tcPr>
            <w:tcW w:w="740" w:type="dxa"/>
            <w:vAlign w:val="bottom"/>
          </w:tcPr>
          <w:p w:rsidR="00BE4DC6" w:rsidRPr="00DD723E" w:rsidRDefault="00BE4DC6" w:rsidP="00821A65">
            <w:pP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</w:tr>
      <w:tr w:rsidR="00E92E7E" w:rsidRPr="00DD723E" w:rsidTr="009950E9">
        <w:trPr>
          <w:trHeight w:val="57"/>
        </w:trPr>
        <w:tc>
          <w:tcPr>
            <w:tcW w:w="1799" w:type="dxa"/>
            <w:vAlign w:val="bottom"/>
          </w:tcPr>
          <w:p w:rsidR="00BE4DC6" w:rsidRPr="00DD723E" w:rsidRDefault="00BE4DC6" w:rsidP="00821A65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รายการ</w:t>
            </w:r>
          </w:p>
        </w:tc>
        <w:tc>
          <w:tcPr>
            <w:tcW w:w="919" w:type="dxa"/>
            <w:vAlign w:val="bottom"/>
          </w:tcPr>
          <w:p w:rsidR="00BE4DC6" w:rsidRPr="00DD723E" w:rsidRDefault="00BE4DC6" w:rsidP="00821A6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ยอดต้นงวด</w:t>
            </w:r>
          </w:p>
        </w:tc>
        <w:tc>
          <w:tcPr>
            <w:tcW w:w="920" w:type="dxa"/>
            <w:vAlign w:val="bottom"/>
          </w:tcPr>
          <w:p w:rsidR="00BE4DC6" w:rsidRPr="00DD723E" w:rsidRDefault="00BE4DC6" w:rsidP="00821A6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เพิ่มขึ้น /                  รับโอน</w:t>
            </w:r>
          </w:p>
        </w:tc>
        <w:tc>
          <w:tcPr>
            <w:tcW w:w="922" w:type="dxa"/>
            <w:vAlign w:val="bottom"/>
          </w:tcPr>
          <w:p w:rsidR="00BE4DC6" w:rsidRPr="00DD723E" w:rsidRDefault="00BE4DC6" w:rsidP="00821A6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จำหน่าย / โอนออก</w:t>
            </w:r>
          </w:p>
        </w:tc>
        <w:tc>
          <w:tcPr>
            <w:tcW w:w="920" w:type="dxa"/>
            <w:vAlign w:val="bottom"/>
          </w:tcPr>
          <w:p w:rsidR="00BE4DC6" w:rsidRPr="00DD723E" w:rsidRDefault="00BE4DC6" w:rsidP="00821A6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                      ปลายงวด</w:t>
            </w:r>
          </w:p>
        </w:tc>
        <w:tc>
          <w:tcPr>
            <w:tcW w:w="920" w:type="dxa"/>
            <w:vAlign w:val="bottom"/>
          </w:tcPr>
          <w:p w:rsidR="00BE4DC6" w:rsidRPr="00DD723E" w:rsidRDefault="00BE4DC6" w:rsidP="00821A6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ยอดต้นงวด</w:t>
            </w:r>
          </w:p>
        </w:tc>
        <w:tc>
          <w:tcPr>
            <w:tcW w:w="920" w:type="dxa"/>
            <w:vAlign w:val="bottom"/>
          </w:tcPr>
          <w:p w:rsidR="00BE4DC6" w:rsidRPr="00DD723E" w:rsidRDefault="00BE4DC6" w:rsidP="00821A6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eastAsia="Calibri" w:hAnsiTheme="majorBidi" w:cstheme="majorBidi"/>
                <w:cs/>
              </w:rPr>
              <w:t>ค่าตัดจำหน่าย</w:t>
            </w:r>
          </w:p>
        </w:tc>
        <w:tc>
          <w:tcPr>
            <w:tcW w:w="920" w:type="dxa"/>
            <w:vAlign w:val="bottom"/>
          </w:tcPr>
          <w:p w:rsidR="00BE4DC6" w:rsidRPr="00DD723E" w:rsidRDefault="00BE4DC6" w:rsidP="00821A6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จำหน่าย / โอนออก</w:t>
            </w:r>
          </w:p>
        </w:tc>
        <w:tc>
          <w:tcPr>
            <w:tcW w:w="920" w:type="dxa"/>
            <w:vAlign w:val="bottom"/>
          </w:tcPr>
          <w:p w:rsidR="00BE4DC6" w:rsidRPr="00DD723E" w:rsidRDefault="00BE4DC6" w:rsidP="00821A6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                         ปลายงวด</w:t>
            </w:r>
          </w:p>
        </w:tc>
        <w:tc>
          <w:tcPr>
            <w:tcW w:w="740" w:type="dxa"/>
            <w:vAlign w:val="bottom"/>
          </w:tcPr>
          <w:p w:rsidR="00BE4DC6" w:rsidRPr="00DD723E" w:rsidRDefault="00BE4DC6" w:rsidP="00821A6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สุทธิ</w:t>
            </w:r>
          </w:p>
        </w:tc>
      </w:tr>
      <w:tr w:rsidR="00E92E7E" w:rsidRPr="00DD723E" w:rsidTr="009950E9">
        <w:trPr>
          <w:trHeight w:val="72"/>
        </w:trPr>
        <w:tc>
          <w:tcPr>
            <w:tcW w:w="1799" w:type="dxa"/>
          </w:tcPr>
          <w:p w:rsidR="00BE4DC6" w:rsidRPr="00DD723E" w:rsidRDefault="00BE4DC6" w:rsidP="00821A65">
            <w:pPr>
              <w:ind w:right="-120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919" w:type="dxa"/>
          </w:tcPr>
          <w:p w:rsidR="00BE4DC6" w:rsidRPr="00DD723E" w:rsidRDefault="0025376D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83</w:t>
            </w:r>
          </w:p>
        </w:tc>
        <w:tc>
          <w:tcPr>
            <w:tcW w:w="920" w:type="dxa"/>
          </w:tcPr>
          <w:p w:rsidR="00BE4DC6" w:rsidRPr="00DD723E" w:rsidRDefault="005D4321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4</w:t>
            </w:r>
          </w:p>
        </w:tc>
        <w:tc>
          <w:tcPr>
            <w:tcW w:w="922" w:type="dxa"/>
          </w:tcPr>
          <w:p w:rsidR="00BE4DC6" w:rsidRPr="00DD723E" w:rsidRDefault="005D4321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BE4DC6" w:rsidRPr="00DD723E" w:rsidRDefault="005D4321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87</w:t>
            </w:r>
          </w:p>
        </w:tc>
        <w:tc>
          <w:tcPr>
            <w:tcW w:w="920" w:type="dxa"/>
          </w:tcPr>
          <w:p w:rsidR="00BE4DC6" w:rsidRPr="00DD723E" w:rsidRDefault="0025376D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68</w:t>
            </w:r>
          </w:p>
        </w:tc>
        <w:tc>
          <w:tcPr>
            <w:tcW w:w="920" w:type="dxa"/>
          </w:tcPr>
          <w:p w:rsidR="00BE4DC6" w:rsidRPr="00DD723E" w:rsidRDefault="005D4321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4</w:t>
            </w:r>
          </w:p>
        </w:tc>
        <w:tc>
          <w:tcPr>
            <w:tcW w:w="920" w:type="dxa"/>
          </w:tcPr>
          <w:p w:rsidR="00BE4DC6" w:rsidRPr="00DD723E" w:rsidRDefault="005D4321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BE4DC6" w:rsidRPr="00DD723E" w:rsidRDefault="005D4321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72</w:t>
            </w:r>
          </w:p>
        </w:tc>
        <w:tc>
          <w:tcPr>
            <w:tcW w:w="740" w:type="dxa"/>
          </w:tcPr>
          <w:p w:rsidR="00BE4DC6" w:rsidRPr="00DD723E" w:rsidRDefault="005D4321" w:rsidP="00821A65">
            <w:pPr>
              <w:tabs>
                <w:tab w:val="decimal" w:pos="58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15</w:t>
            </w:r>
          </w:p>
        </w:tc>
      </w:tr>
      <w:tr w:rsidR="00E92E7E" w:rsidRPr="00DD723E" w:rsidTr="009950E9">
        <w:trPr>
          <w:trHeight w:val="72"/>
        </w:trPr>
        <w:tc>
          <w:tcPr>
            <w:tcW w:w="1799" w:type="dxa"/>
          </w:tcPr>
          <w:p w:rsidR="00BE4DC6" w:rsidRPr="00DD723E" w:rsidRDefault="00BE4DC6" w:rsidP="00821A65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งานระหว่างทำ</w:t>
            </w:r>
          </w:p>
        </w:tc>
        <w:tc>
          <w:tcPr>
            <w:tcW w:w="919" w:type="dxa"/>
          </w:tcPr>
          <w:p w:rsidR="00BE4DC6" w:rsidRPr="00DD723E" w:rsidRDefault="00BE4DC6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1</w:t>
            </w:r>
          </w:p>
        </w:tc>
        <w:tc>
          <w:tcPr>
            <w:tcW w:w="920" w:type="dxa"/>
          </w:tcPr>
          <w:p w:rsidR="00BE4DC6" w:rsidRPr="00DD723E" w:rsidRDefault="005D4321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1</w:t>
            </w:r>
          </w:p>
        </w:tc>
        <w:tc>
          <w:tcPr>
            <w:tcW w:w="922" w:type="dxa"/>
          </w:tcPr>
          <w:p w:rsidR="00BE4DC6" w:rsidRPr="00DD723E" w:rsidRDefault="005D4321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(2)</w:t>
            </w:r>
          </w:p>
        </w:tc>
        <w:tc>
          <w:tcPr>
            <w:tcW w:w="920" w:type="dxa"/>
          </w:tcPr>
          <w:p w:rsidR="00BE4DC6" w:rsidRPr="00DD723E" w:rsidRDefault="005D4321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BE4DC6" w:rsidRPr="00DD723E" w:rsidRDefault="0025376D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BE4DC6" w:rsidRPr="00DD723E" w:rsidRDefault="005D4321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BE4DC6" w:rsidRPr="00DD723E" w:rsidRDefault="005D4321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BE4DC6" w:rsidRPr="00DD723E" w:rsidRDefault="005D4321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740" w:type="dxa"/>
          </w:tcPr>
          <w:p w:rsidR="00BE4DC6" w:rsidRPr="00DD723E" w:rsidRDefault="005D4321" w:rsidP="00821A65">
            <w:pPr>
              <w:tabs>
                <w:tab w:val="decimal" w:pos="58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</w:tr>
      <w:tr w:rsidR="00E92E7E" w:rsidRPr="00DD723E" w:rsidTr="004C3B59">
        <w:trPr>
          <w:trHeight w:val="558"/>
        </w:trPr>
        <w:tc>
          <w:tcPr>
            <w:tcW w:w="1799" w:type="dxa"/>
          </w:tcPr>
          <w:p w:rsidR="00BE4DC6" w:rsidRPr="00DD723E" w:rsidRDefault="00BE4DC6" w:rsidP="00821A65">
            <w:pP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รวม</w:t>
            </w:r>
          </w:p>
        </w:tc>
        <w:tc>
          <w:tcPr>
            <w:tcW w:w="919" w:type="dxa"/>
          </w:tcPr>
          <w:p w:rsidR="00BE4DC6" w:rsidRPr="00DD723E" w:rsidRDefault="0025376D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84</w:t>
            </w:r>
          </w:p>
        </w:tc>
        <w:tc>
          <w:tcPr>
            <w:tcW w:w="920" w:type="dxa"/>
          </w:tcPr>
          <w:p w:rsidR="00BE4DC6" w:rsidRPr="00DD723E" w:rsidRDefault="005D4321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5</w:t>
            </w:r>
          </w:p>
        </w:tc>
        <w:tc>
          <w:tcPr>
            <w:tcW w:w="922" w:type="dxa"/>
          </w:tcPr>
          <w:p w:rsidR="00BE4DC6" w:rsidRPr="00DD723E" w:rsidRDefault="005D4321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(2)</w:t>
            </w:r>
          </w:p>
        </w:tc>
        <w:tc>
          <w:tcPr>
            <w:tcW w:w="920" w:type="dxa"/>
          </w:tcPr>
          <w:p w:rsidR="00BE4DC6" w:rsidRPr="00DD723E" w:rsidRDefault="005D4321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87</w:t>
            </w:r>
          </w:p>
        </w:tc>
        <w:tc>
          <w:tcPr>
            <w:tcW w:w="920" w:type="dxa"/>
          </w:tcPr>
          <w:p w:rsidR="00BE4DC6" w:rsidRPr="00DD723E" w:rsidRDefault="0025376D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68</w:t>
            </w:r>
          </w:p>
        </w:tc>
        <w:tc>
          <w:tcPr>
            <w:tcW w:w="920" w:type="dxa"/>
          </w:tcPr>
          <w:p w:rsidR="00BE4DC6" w:rsidRPr="00DD723E" w:rsidRDefault="005D4321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4</w:t>
            </w:r>
          </w:p>
        </w:tc>
        <w:tc>
          <w:tcPr>
            <w:tcW w:w="920" w:type="dxa"/>
          </w:tcPr>
          <w:p w:rsidR="00BE4DC6" w:rsidRPr="00DD723E" w:rsidRDefault="005D4321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BE4DC6" w:rsidRPr="00DD723E" w:rsidRDefault="005D4321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72</w:t>
            </w:r>
          </w:p>
        </w:tc>
        <w:tc>
          <w:tcPr>
            <w:tcW w:w="740" w:type="dxa"/>
          </w:tcPr>
          <w:p w:rsidR="00BE4DC6" w:rsidRPr="00DD723E" w:rsidRDefault="005D4321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15</w:t>
            </w:r>
          </w:p>
        </w:tc>
      </w:tr>
    </w:tbl>
    <w:p w:rsidR="00E92E7E" w:rsidRPr="00DD723E" w:rsidRDefault="00E92E7E" w:rsidP="00821A65">
      <w:pPr>
        <w:rPr>
          <w:rFonts w:asciiTheme="majorBidi" w:hAnsiTheme="majorBidi" w:cstheme="majorBidi"/>
        </w:rPr>
      </w:pPr>
    </w:p>
    <w:tbl>
      <w:tblPr>
        <w:tblW w:w="99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99"/>
        <w:gridCol w:w="919"/>
        <w:gridCol w:w="920"/>
        <w:gridCol w:w="922"/>
        <w:gridCol w:w="920"/>
        <w:gridCol w:w="920"/>
        <w:gridCol w:w="920"/>
        <w:gridCol w:w="920"/>
        <w:gridCol w:w="920"/>
        <w:gridCol w:w="740"/>
      </w:tblGrid>
      <w:tr w:rsidR="00E92E7E" w:rsidRPr="00DD723E" w:rsidTr="005F3B34">
        <w:trPr>
          <w:trHeight w:val="72"/>
        </w:trPr>
        <w:tc>
          <w:tcPr>
            <w:tcW w:w="1799" w:type="dxa"/>
          </w:tcPr>
          <w:p w:rsidR="005F3B34" w:rsidRPr="00DD723E" w:rsidRDefault="00DF020F" w:rsidP="00821A65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8101" w:type="dxa"/>
            <w:gridSpan w:val="9"/>
          </w:tcPr>
          <w:p w:rsidR="005F3B34" w:rsidRPr="00DD723E" w:rsidRDefault="005F3B34" w:rsidP="00821A65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(หน่วย: ล้านบาท)</w:t>
            </w:r>
          </w:p>
        </w:tc>
      </w:tr>
      <w:tr w:rsidR="00E92E7E" w:rsidRPr="00DD723E" w:rsidTr="005F3B34">
        <w:trPr>
          <w:trHeight w:val="57"/>
        </w:trPr>
        <w:tc>
          <w:tcPr>
            <w:tcW w:w="1799" w:type="dxa"/>
            <w:vAlign w:val="bottom"/>
          </w:tcPr>
          <w:p w:rsidR="005F3B34" w:rsidRPr="00DD723E" w:rsidRDefault="005F3B34" w:rsidP="00821A65">
            <w:pP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8101" w:type="dxa"/>
            <w:gridSpan w:val="9"/>
            <w:vAlign w:val="bottom"/>
          </w:tcPr>
          <w:p w:rsidR="005F3B34" w:rsidRPr="00DD723E" w:rsidRDefault="005F3B34" w:rsidP="00821A65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 xml:space="preserve">สำหรับปีสิ้นสุดวันที่ </w:t>
            </w:r>
            <w:r w:rsidRPr="00DD723E">
              <w:rPr>
                <w:rFonts w:asciiTheme="majorBidi" w:eastAsiaTheme="minorHAnsi" w:hAnsiTheme="majorBidi" w:cstheme="majorBidi"/>
              </w:rPr>
              <w:t xml:space="preserve">31 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 xml:space="preserve">ธันวาคม </w:t>
            </w:r>
            <w:r w:rsidR="00761CEB" w:rsidRPr="00DD723E">
              <w:rPr>
                <w:rFonts w:asciiTheme="majorBidi" w:eastAsiaTheme="minorHAnsi" w:hAnsiTheme="majorBidi" w:cstheme="majorBidi"/>
              </w:rPr>
              <w:t>2562</w:t>
            </w:r>
          </w:p>
        </w:tc>
      </w:tr>
      <w:tr w:rsidR="00E92E7E" w:rsidRPr="00DD723E" w:rsidTr="005F3B34">
        <w:trPr>
          <w:trHeight w:val="57"/>
        </w:trPr>
        <w:tc>
          <w:tcPr>
            <w:tcW w:w="1799" w:type="dxa"/>
            <w:vAlign w:val="bottom"/>
          </w:tcPr>
          <w:p w:rsidR="005F3B34" w:rsidRPr="00DD723E" w:rsidRDefault="005F3B34" w:rsidP="00821A65">
            <w:pP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3681" w:type="dxa"/>
            <w:gridSpan w:val="4"/>
            <w:vAlign w:val="bottom"/>
          </w:tcPr>
          <w:p w:rsidR="005F3B34" w:rsidRPr="00DD723E" w:rsidRDefault="005F3B34" w:rsidP="00821A65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ราคาทุน</w:t>
            </w:r>
          </w:p>
        </w:tc>
        <w:tc>
          <w:tcPr>
            <w:tcW w:w="3680" w:type="dxa"/>
            <w:gridSpan w:val="4"/>
            <w:vAlign w:val="bottom"/>
          </w:tcPr>
          <w:p w:rsidR="005F3B34" w:rsidRPr="00DD723E" w:rsidRDefault="005F3B34" w:rsidP="00821A65">
            <w:pPr>
              <w:pBdr>
                <w:bottom w:val="single" w:sz="4" w:space="1" w:color="auto"/>
              </w:pBd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ค่าตัดจำหน่ายสะสม</w:t>
            </w:r>
          </w:p>
        </w:tc>
        <w:tc>
          <w:tcPr>
            <w:tcW w:w="740" w:type="dxa"/>
            <w:vAlign w:val="bottom"/>
          </w:tcPr>
          <w:p w:rsidR="005F3B34" w:rsidRPr="00DD723E" w:rsidRDefault="005F3B34" w:rsidP="00821A65">
            <w:pPr>
              <w:ind w:right="46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</w:tr>
      <w:tr w:rsidR="00E92E7E" w:rsidRPr="00DD723E" w:rsidTr="005F3B34">
        <w:trPr>
          <w:trHeight w:val="57"/>
        </w:trPr>
        <w:tc>
          <w:tcPr>
            <w:tcW w:w="1799" w:type="dxa"/>
            <w:vAlign w:val="bottom"/>
          </w:tcPr>
          <w:p w:rsidR="005F3B34" w:rsidRPr="00DD723E" w:rsidRDefault="005F3B34" w:rsidP="00821A65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รายการ</w:t>
            </w:r>
          </w:p>
        </w:tc>
        <w:tc>
          <w:tcPr>
            <w:tcW w:w="919" w:type="dxa"/>
            <w:vAlign w:val="bottom"/>
          </w:tcPr>
          <w:p w:rsidR="005F3B34" w:rsidRPr="00DD723E" w:rsidRDefault="005F3B34" w:rsidP="00821A6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ยอดต้น</w:t>
            </w:r>
            <w:r w:rsidR="00B74CC9" w:rsidRPr="00DD723E">
              <w:rPr>
                <w:rFonts w:asciiTheme="majorBidi" w:eastAsiaTheme="minorHAnsi" w:hAnsiTheme="majorBidi" w:cstheme="majorBidi"/>
                <w:cs/>
              </w:rPr>
              <w:t>ปี</w:t>
            </w:r>
          </w:p>
        </w:tc>
        <w:tc>
          <w:tcPr>
            <w:tcW w:w="920" w:type="dxa"/>
            <w:vAlign w:val="bottom"/>
          </w:tcPr>
          <w:p w:rsidR="005F3B34" w:rsidRPr="00DD723E" w:rsidRDefault="005F3B34" w:rsidP="00821A6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เพิ่มขึ้น /                  รับโอน</w:t>
            </w:r>
          </w:p>
        </w:tc>
        <w:tc>
          <w:tcPr>
            <w:tcW w:w="922" w:type="dxa"/>
            <w:vAlign w:val="bottom"/>
          </w:tcPr>
          <w:p w:rsidR="005F3B34" w:rsidRPr="00DD723E" w:rsidRDefault="005F3B34" w:rsidP="00821A6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จำหน่าย / โอนออก</w:t>
            </w:r>
          </w:p>
        </w:tc>
        <w:tc>
          <w:tcPr>
            <w:tcW w:w="920" w:type="dxa"/>
            <w:vAlign w:val="bottom"/>
          </w:tcPr>
          <w:p w:rsidR="005F3B34" w:rsidRPr="00DD723E" w:rsidRDefault="005F3B34" w:rsidP="00821A6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                      ปลาย</w:t>
            </w:r>
            <w:r w:rsidR="00B74CC9" w:rsidRPr="00DD723E">
              <w:rPr>
                <w:rFonts w:asciiTheme="majorBidi" w:eastAsiaTheme="minorHAnsi" w:hAnsiTheme="majorBidi" w:cstheme="majorBidi"/>
                <w:cs/>
              </w:rPr>
              <w:t>ปี</w:t>
            </w:r>
          </w:p>
        </w:tc>
        <w:tc>
          <w:tcPr>
            <w:tcW w:w="920" w:type="dxa"/>
            <w:vAlign w:val="bottom"/>
          </w:tcPr>
          <w:p w:rsidR="005F3B34" w:rsidRPr="00DD723E" w:rsidRDefault="005F3B34" w:rsidP="00821A6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ยอดต้น</w:t>
            </w:r>
            <w:r w:rsidR="00B74CC9" w:rsidRPr="00DD723E">
              <w:rPr>
                <w:rFonts w:asciiTheme="majorBidi" w:eastAsiaTheme="minorHAnsi" w:hAnsiTheme="majorBidi" w:cstheme="majorBidi"/>
                <w:cs/>
              </w:rPr>
              <w:t>ปี</w:t>
            </w:r>
          </w:p>
        </w:tc>
        <w:tc>
          <w:tcPr>
            <w:tcW w:w="920" w:type="dxa"/>
            <w:vAlign w:val="bottom"/>
          </w:tcPr>
          <w:p w:rsidR="005F3B34" w:rsidRPr="00DD723E" w:rsidRDefault="005F3B34" w:rsidP="00821A6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eastAsia="Calibri" w:hAnsiTheme="majorBidi" w:cstheme="majorBidi"/>
                <w:cs/>
              </w:rPr>
              <w:t>ค่าตัดจำหน่าย</w:t>
            </w:r>
          </w:p>
        </w:tc>
        <w:tc>
          <w:tcPr>
            <w:tcW w:w="920" w:type="dxa"/>
            <w:vAlign w:val="bottom"/>
          </w:tcPr>
          <w:p w:rsidR="005F3B34" w:rsidRPr="00DD723E" w:rsidRDefault="005F3B34" w:rsidP="00821A6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จำหน่าย / โอนออก</w:t>
            </w:r>
          </w:p>
        </w:tc>
        <w:tc>
          <w:tcPr>
            <w:tcW w:w="920" w:type="dxa"/>
            <w:vAlign w:val="bottom"/>
          </w:tcPr>
          <w:p w:rsidR="005F3B34" w:rsidRPr="00DD723E" w:rsidRDefault="005F3B34" w:rsidP="00821A6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ยอด                         ปลาย</w:t>
            </w:r>
            <w:r w:rsidR="00B74CC9" w:rsidRPr="00DD723E">
              <w:rPr>
                <w:rFonts w:asciiTheme="majorBidi" w:eastAsiaTheme="minorHAnsi" w:hAnsiTheme="majorBidi" w:cstheme="majorBidi"/>
                <w:cs/>
              </w:rPr>
              <w:t>ปี</w:t>
            </w:r>
          </w:p>
        </w:tc>
        <w:tc>
          <w:tcPr>
            <w:tcW w:w="740" w:type="dxa"/>
            <w:vAlign w:val="bottom"/>
          </w:tcPr>
          <w:p w:rsidR="005F3B34" w:rsidRPr="00DD723E" w:rsidRDefault="005F3B34" w:rsidP="00821A65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สุทธิ</w:t>
            </w:r>
          </w:p>
        </w:tc>
      </w:tr>
      <w:tr w:rsidR="00E92E7E" w:rsidRPr="00DD723E" w:rsidTr="005F3B34">
        <w:trPr>
          <w:trHeight w:val="72"/>
        </w:trPr>
        <w:tc>
          <w:tcPr>
            <w:tcW w:w="1799" w:type="dxa"/>
          </w:tcPr>
          <w:p w:rsidR="005F3B34" w:rsidRPr="00DD723E" w:rsidRDefault="005F3B34" w:rsidP="00821A65">
            <w:pPr>
              <w:ind w:right="-120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919" w:type="dxa"/>
          </w:tcPr>
          <w:p w:rsidR="005F3B34" w:rsidRPr="00DD723E" w:rsidRDefault="005F3B34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</w:rPr>
              <w:t>74</w:t>
            </w:r>
          </w:p>
        </w:tc>
        <w:tc>
          <w:tcPr>
            <w:tcW w:w="920" w:type="dxa"/>
          </w:tcPr>
          <w:p w:rsidR="005F3B34" w:rsidRPr="00DD723E" w:rsidRDefault="004A6D2A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</w:rPr>
              <w:t>9</w:t>
            </w:r>
          </w:p>
        </w:tc>
        <w:tc>
          <w:tcPr>
            <w:tcW w:w="922" w:type="dxa"/>
          </w:tcPr>
          <w:p w:rsidR="005F3B34" w:rsidRPr="00DD723E" w:rsidRDefault="005F3B34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5F3B34" w:rsidRPr="00DD723E" w:rsidRDefault="004A6D2A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</w:rPr>
              <w:t>83</w:t>
            </w:r>
          </w:p>
        </w:tc>
        <w:tc>
          <w:tcPr>
            <w:tcW w:w="920" w:type="dxa"/>
          </w:tcPr>
          <w:p w:rsidR="005F3B34" w:rsidRPr="00DD723E" w:rsidRDefault="005F3B34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</w:rPr>
              <w:t>62</w:t>
            </w:r>
          </w:p>
        </w:tc>
        <w:tc>
          <w:tcPr>
            <w:tcW w:w="920" w:type="dxa"/>
          </w:tcPr>
          <w:p w:rsidR="005F3B34" w:rsidRPr="00DD723E" w:rsidRDefault="004A6D2A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</w:rPr>
              <w:t>6</w:t>
            </w:r>
          </w:p>
        </w:tc>
        <w:tc>
          <w:tcPr>
            <w:tcW w:w="920" w:type="dxa"/>
          </w:tcPr>
          <w:p w:rsidR="005F3B34" w:rsidRPr="00DD723E" w:rsidRDefault="005F3B34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5F3B34" w:rsidRPr="00DD723E" w:rsidRDefault="005F3B34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</w:rPr>
              <w:t>6</w:t>
            </w:r>
            <w:r w:rsidR="004A6D2A" w:rsidRPr="00DD723E">
              <w:rPr>
                <w:rFonts w:asciiTheme="majorBidi" w:eastAsiaTheme="minorHAnsi" w:hAnsiTheme="majorBidi" w:cstheme="majorBidi"/>
              </w:rPr>
              <w:t>8</w:t>
            </w:r>
          </w:p>
        </w:tc>
        <w:tc>
          <w:tcPr>
            <w:tcW w:w="740" w:type="dxa"/>
          </w:tcPr>
          <w:p w:rsidR="005F3B34" w:rsidRPr="00DD723E" w:rsidRDefault="005F3B34" w:rsidP="00821A65">
            <w:pPr>
              <w:tabs>
                <w:tab w:val="decimal" w:pos="58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1</w:t>
            </w:r>
            <w:r w:rsidR="004A6D2A" w:rsidRPr="00DD723E">
              <w:rPr>
                <w:rFonts w:asciiTheme="majorBidi" w:eastAsiaTheme="minorHAnsi" w:hAnsiTheme="majorBidi" w:cstheme="majorBidi"/>
              </w:rPr>
              <w:t>5</w:t>
            </w:r>
          </w:p>
        </w:tc>
      </w:tr>
      <w:tr w:rsidR="00E92E7E" w:rsidRPr="00DD723E" w:rsidTr="005F3B34">
        <w:trPr>
          <w:trHeight w:val="72"/>
        </w:trPr>
        <w:tc>
          <w:tcPr>
            <w:tcW w:w="1799" w:type="dxa"/>
          </w:tcPr>
          <w:p w:rsidR="005F3B34" w:rsidRPr="00DD723E" w:rsidRDefault="005F3B34" w:rsidP="00821A65">
            <w:pPr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งานระหว่างทำ</w:t>
            </w:r>
          </w:p>
        </w:tc>
        <w:tc>
          <w:tcPr>
            <w:tcW w:w="919" w:type="dxa"/>
          </w:tcPr>
          <w:p w:rsidR="005F3B34" w:rsidRPr="00DD723E" w:rsidRDefault="005F3B34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</w:rPr>
              <w:t>1</w:t>
            </w:r>
          </w:p>
        </w:tc>
        <w:tc>
          <w:tcPr>
            <w:tcW w:w="920" w:type="dxa"/>
          </w:tcPr>
          <w:p w:rsidR="005F3B34" w:rsidRPr="00DD723E" w:rsidRDefault="004A6D2A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</w:rPr>
              <w:t>2</w:t>
            </w:r>
          </w:p>
        </w:tc>
        <w:tc>
          <w:tcPr>
            <w:tcW w:w="922" w:type="dxa"/>
          </w:tcPr>
          <w:p w:rsidR="005F3B34" w:rsidRPr="00DD723E" w:rsidRDefault="005F3B34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</w:t>
            </w:r>
            <w:r w:rsidR="004A6D2A" w:rsidRPr="00DD723E">
              <w:rPr>
                <w:rFonts w:asciiTheme="majorBidi" w:eastAsiaTheme="minorHAnsi" w:hAnsiTheme="majorBidi" w:cstheme="majorBidi"/>
              </w:rPr>
              <w:t>2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920" w:type="dxa"/>
          </w:tcPr>
          <w:p w:rsidR="005F3B34" w:rsidRPr="00DD723E" w:rsidRDefault="005F3B34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</w:rPr>
              <w:t>1</w:t>
            </w:r>
          </w:p>
        </w:tc>
        <w:tc>
          <w:tcPr>
            <w:tcW w:w="920" w:type="dxa"/>
          </w:tcPr>
          <w:p w:rsidR="005F3B34" w:rsidRPr="00DD723E" w:rsidRDefault="005F3B34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5F3B34" w:rsidRPr="00DD723E" w:rsidRDefault="005F3B34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5F3B34" w:rsidRPr="00DD723E" w:rsidRDefault="005F3B34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5F3B34" w:rsidRPr="00DD723E" w:rsidRDefault="005F3B34" w:rsidP="00821A65">
            <w:pP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740" w:type="dxa"/>
          </w:tcPr>
          <w:p w:rsidR="005F3B34" w:rsidRPr="00DD723E" w:rsidRDefault="005F3B34" w:rsidP="00821A65">
            <w:pPr>
              <w:tabs>
                <w:tab w:val="decimal" w:pos="58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1</w:t>
            </w:r>
          </w:p>
        </w:tc>
      </w:tr>
      <w:tr w:rsidR="00E92E7E" w:rsidRPr="00DD723E" w:rsidTr="005F3B34">
        <w:trPr>
          <w:trHeight w:val="57"/>
        </w:trPr>
        <w:tc>
          <w:tcPr>
            <w:tcW w:w="1799" w:type="dxa"/>
          </w:tcPr>
          <w:p w:rsidR="005F3B34" w:rsidRPr="00DD723E" w:rsidRDefault="005F3B34" w:rsidP="00821A65">
            <w:pPr>
              <w:jc w:val="center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รวม</w:t>
            </w:r>
          </w:p>
        </w:tc>
        <w:tc>
          <w:tcPr>
            <w:tcW w:w="919" w:type="dxa"/>
          </w:tcPr>
          <w:p w:rsidR="005F3B34" w:rsidRPr="00DD723E" w:rsidRDefault="005F3B34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</w:rPr>
              <w:t>75</w:t>
            </w:r>
          </w:p>
        </w:tc>
        <w:tc>
          <w:tcPr>
            <w:tcW w:w="920" w:type="dxa"/>
          </w:tcPr>
          <w:p w:rsidR="005F3B34" w:rsidRPr="00DD723E" w:rsidRDefault="004A6D2A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</w:rPr>
              <w:t>11</w:t>
            </w:r>
          </w:p>
        </w:tc>
        <w:tc>
          <w:tcPr>
            <w:tcW w:w="922" w:type="dxa"/>
          </w:tcPr>
          <w:p w:rsidR="005F3B34" w:rsidRPr="00DD723E" w:rsidRDefault="005F3B34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(</w:t>
            </w:r>
            <w:r w:rsidR="004A6D2A" w:rsidRPr="00DD723E">
              <w:rPr>
                <w:rFonts w:asciiTheme="majorBidi" w:eastAsiaTheme="minorHAnsi" w:hAnsiTheme="majorBidi" w:cstheme="majorBidi"/>
              </w:rPr>
              <w:t>2</w:t>
            </w:r>
            <w:r w:rsidRPr="00DD723E">
              <w:rPr>
                <w:rFonts w:asciiTheme="majorBidi" w:eastAsiaTheme="minorHAnsi" w:hAnsiTheme="majorBidi" w:cstheme="majorBidi"/>
                <w:cs/>
              </w:rPr>
              <w:t>)</w:t>
            </w:r>
          </w:p>
        </w:tc>
        <w:tc>
          <w:tcPr>
            <w:tcW w:w="920" w:type="dxa"/>
          </w:tcPr>
          <w:p w:rsidR="005F3B34" w:rsidRPr="00DD723E" w:rsidRDefault="004A6D2A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</w:rPr>
              <w:t>84</w:t>
            </w:r>
          </w:p>
        </w:tc>
        <w:tc>
          <w:tcPr>
            <w:tcW w:w="920" w:type="dxa"/>
          </w:tcPr>
          <w:p w:rsidR="005F3B34" w:rsidRPr="00DD723E" w:rsidRDefault="005F3B34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</w:rPr>
              <w:t>62</w:t>
            </w:r>
          </w:p>
        </w:tc>
        <w:tc>
          <w:tcPr>
            <w:tcW w:w="920" w:type="dxa"/>
          </w:tcPr>
          <w:p w:rsidR="005F3B34" w:rsidRPr="00DD723E" w:rsidRDefault="004A6D2A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</w:rPr>
              <w:t>6</w:t>
            </w:r>
          </w:p>
        </w:tc>
        <w:tc>
          <w:tcPr>
            <w:tcW w:w="920" w:type="dxa"/>
          </w:tcPr>
          <w:p w:rsidR="005F3B34" w:rsidRPr="00DD723E" w:rsidRDefault="005F3B34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  <w:cs/>
              </w:rPr>
              <w:t>-</w:t>
            </w:r>
          </w:p>
        </w:tc>
        <w:tc>
          <w:tcPr>
            <w:tcW w:w="920" w:type="dxa"/>
          </w:tcPr>
          <w:p w:rsidR="005F3B34" w:rsidRPr="00DD723E" w:rsidRDefault="005F3B34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3"/>
              </w:tabs>
              <w:ind w:right="43"/>
              <w:rPr>
                <w:rFonts w:asciiTheme="majorBidi" w:eastAsiaTheme="minorHAnsi" w:hAnsiTheme="majorBidi" w:cstheme="majorBidi"/>
                <w:b/>
                <w:bCs/>
              </w:rPr>
            </w:pPr>
            <w:r w:rsidRPr="00DD723E">
              <w:rPr>
                <w:rFonts w:asciiTheme="majorBidi" w:eastAsiaTheme="minorHAnsi" w:hAnsiTheme="majorBidi" w:cstheme="majorBidi"/>
              </w:rPr>
              <w:t>6</w:t>
            </w:r>
            <w:r w:rsidR="004A6D2A" w:rsidRPr="00DD723E">
              <w:rPr>
                <w:rFonts w:asciiTheme="majorBidi" w:eastAsiaTheme="minorHAnsi" w:hAnsiTheme="majorBidi" w:cstheme="majorBidi"/>
              </w:rPr>
              <w:t>8</w:t>
            </w:r>
          </w:p>
        </w:tc>
        <w:tc>
          <w:tcPr>
            <w:tcW w:w="740" w:type="dxa"/>
          </w:tcPr>
          <w:p w:rsidR="005F3B34" w:rsidRPr="00DD723E" w:rsidRDefault="005F3B34" w:rsidP="00821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6"/>
              </w:tabs>
              <w:ind w:right="43"/>
              <w:rPr>
                <w:rFonts w:asciiTheme="majorBidi" w:eastAsiaTheme="minorHAnsi" w:hAnsiTheme="majorBidi" w:cstheme="majorBidi"/>
              </w:rPr>
            </w:pPr>
            <w:r w:rsidRPr="00DD723E">
              <w:rPr>
                <w:rFonts w:asciiTheme="majorBidi" w:eastAsiaTheme="minorHAnsi" w:hAnsiTheme="majorBidi" w:cstheme="majorBidi"/>
              </w:rPr>
              <w:t>1</w:t>
            </w:r>
            <w:r w:rsidR="004A6D2A" w:rsidRPr="00DD723E">
              <w:rPr>
                <w:rFonts w:asciiTheme="majorBidi" w:eastAsiaTheme="minorHAnsi" w:hAnsiTheme="majorBidi" w:cstheme="majorBidi"/>
              </w:rPr>
              <w:t>6</w:t>
            </w:r>
          </w:p>
        </w:tc>
      </w:tr>
    </w:tbl>
    <w:p w:rsidR="00821A65" w:rsidRPr="00DD723E" w:rsidRDefault="00821A65" w:rsidP="00E03346">
      <w:pPr>
        <w:pStyle w:val="Heading2"/>
        <w:tabs>
          <w:tab w:val="left" w:pos="540"/>
        </w:tabs>
        <w:spacing w:before="80" w:after="80" w:line="400" w:lineRule="exact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</w:p>
    <w:p w:rsidR="00821A65" w:rsidRPr="00DD723E" w:rsidRDefault="00821A6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/>
          <w:i/>
          <w:iCs/>
          <w:sz w:val="32"/>
          <w:szCs w:val="32"/>
          <w:cs/>
        </w:rPr>
        <w:br w:type="page"/>
      </w:r>
    </w:p>
    <w:p w:rsidR="00EC0270" w:rsidRPr="00DD723E" w:rsidRDefault="00EC0270" w:rsidP="00E03346">
      <w:pPr>
        <w:pStyle w:val="Heading2"/>
        <w:tabs>
          <w:tab w:val="left" w:pos="540"/>
        </w:tabs>
        <w:spacing w:before="80" w:after="80" w:line="400" w:lineRule="exact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6" w:name="_Toc56045243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821A65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="00821A65" w:rsidRPr="00DD723E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สินทรัพย์/หนี้สินภาษีเงินได้รอการตัดบัญชี/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56"/>
    </w:p>
    <w:p w:rsidR="00EC0270" w:rsidRPr="00DD723E" w:rsidRDefault="00EC0270" w:rsidP="00E03346">
      <w:pPr>
        <w:tabs>
          <w:tab w:val="left" w:pos="540"/>
        </w:tabs>
        <w:spacing w:before="8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21A65" w:rsidRPr="00DD723E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DD723E">
        <w:rPr>
          <w:rFonts w:asciiTheme="majorBidi" w:hAnsiTheme="majorBidi" w:cstheme="majorBidi"/>
          <w:sz w:val="32"/>
          <w:szCs w:val="32"/>
        </w:rPr>
        <w:tab/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A32D3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CA32D3" w:rsidRPr="00DD723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22317D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32D3"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D723E">
        <w:rPr>
          <w:rFonts w:asciiTheme="majorBidi" w:hAnsiTheme="majorBidi" w:cstheme="majorBidi"/>
          <w:sz w:val="32"/>
          <w:szCs w:val="32"/>
        </w:rPr>
        <w:t>2562</w:t>
      </w:r>
      <w:r w:rsidR="00296C8A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450"/>
        <w:gridCol w:w="1530"/>
        <w:gridCol w:w="1530"/>
        <w:gridCol w:w="1860"/>
        <w:gridCol w:w="32"/>
      </w:tblGrid>
      <w:tr w:rsidR="00E92E7E" w:rsidRPr="00DD723E" w:rsidTr="003C613A">
        <w:trPr>
          <w:trHeight w:val="61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270" w:rsidRPr="00DD723E" w:rsidRDefault="00EC0270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0270" w:rsidRPr="00DD723E" w:rsidRDefault="00EC0270" w:rsidP="00E92E7E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3C613A">
        <w:trPr>
          <w:gridAfter w:val="1"/>
          <w:wAfter w:w="32" w:type="dxa"/>
          <w:trHeight w:val="61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647E" w:rsidRPr="00DD723E" w:rsidRDefault="00A5647E" w:rsidP="00E92E7E">
            <w:pPr>
              <w:spacing w:line="370" w:lineRule="exact"/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CA32D3" w:rsidP="00E92E7E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47E" w:rsidRPr="00DD723E" w:rsidRDefault="00A5647E" w:rsidP="00E92E7E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DD723E" w:rsidRDefault="00A5647E" w:rsidP="00E92E7E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ส่วนเปลี่ยนแปลงภาษีเงินได้รอการตัดบัญชีสำหรับงวด</w:t>
            </w:r>
            <w:r w:rsidR="00CA32D3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                       </w:t>
            </w:r>
            <w:r w:rsidR="00CA32D3"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A32D3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CA32D3"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92E7E" w:rsidRPr="00DD723E" w:rsidTr="003C613A">
        <w:trPr>
          <w:gridAfter w:val="1"/>
          <w:wAfter w:w="32" w:type="dxa"/>
          <w:trHeight w:val="30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647E" w:rsidRPr="00DD723E" w:rsidRDefault="00A5647E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A5647E" w:rsidP="00E92E7E">
            <w:pPr>
              <w:tabs>
                <w:tab w:val="decimal" w:pos="1243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47E" w:rsidRPr="00DD723E" w:rsidRDefault="00A5647E" w:rsidP="00E92E7E">
            <w:pPr>
              <w:tabs>
                <w:tab w:val="decimal" w:pos="1243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DD723E" w:rsidRDefault="00A5647E" w:rsidP="00E92E7E">
            <w:pPr>
              <w:tabs>
                <w:tab w:val="decimal" w:pos="1243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3C613A">
        <w:trPr>
          <w:gridAfter w:val="1"/>
          <w:wAfter w:w="32" w:type="dxa"/>
          <w:trHeight w:val="2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647E" w:rsidRPr="00DD723E" w:rsidRDefault="005726B2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</w:t>
            </w:r>
            <w:r w:rsidR="007D54E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และด้อยค่าของ</w:t>
            </w:r>
            <w:r w:rsidR="00A5647E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0561B8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A5647E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DD723E" w:rsidRDefault="0009352D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561B8" w:rsidRPr="00DD723E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1953FC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3C613A">
        <w:trPr>
          <w:gridAfter w:val="1"/>
          <w:wAfter w:w="32" w:type="dxa"/>
          <w:trHeight w:val="2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911FC" w:rsidRPr="00DD723E" w:rsidRDefault="009911FC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- </w:t>
            </w:r>
            <w:r w:rsidR="003C613A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="006C300B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จ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1FC" w:rsidRPr="00DD723E" w:rsidRDefault="001953FC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1,</w:t>
            </w:r>
            <w:r w:rsidR="000561B8" w:rsidRPr="00DD723E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1FC" w:rsidRPr="00DD723E" w:rsidRDefault="009911FC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1FC" w:rsidRPr="00DD723E" w:rsidRDefault="00B52429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1,</w:t>
            </w:r>
            <w:r w:rsidR="000561B8" w:rsidRPr="00DD723E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</w:tr>
      <w:tr w:rsidR="00E92E7E" w:rsidRPr="00DD723E" w:rsidTr="003C613A">
        <w:trPr>
          <w:gridAfter w:val="1"/>
          <w:wAfter w:w="32" w:type="dxa"/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911FC" w:rsidRPr="00DD723E" w:rsidRDefault="009911FC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 - ลูกหนี้ขายผ่อนชำระ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1FC" w:rsidRPr="00DD723E" w:rsidRDefault="00B52429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1FC" w:rsidRPr="00DD723E" w:rsidRDefault="009911FC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11FC" w:rsidRPr="00DD723E" w:rsidRDefault="001953FC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B52429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E92E7E" w:rsidRPr="00DD723E" w:rsidTr="003C613A">
        <w:trPr>
          <w:gridAfter w:val="1"/>
          <w:wAfter w:w="32" w:type="dxa"/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F5383" w:rsidRPr="00DD723E" w:rsidRDefault="00DF5383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ค่าปรับมูลค่าทรัพย์สินรอการขาย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383" w:rsidRPr="00DD723E" w:rsidRDefault="00DB4BBF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383" w:rsidRPr="00DD723E" w:rsidRDefault="00DF5383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5383" w:rsidRPr="00DD723E" w:rsidRDefault="00DB4BBF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  <w:tr w:rsidR="00E92E7E" w:rsidRPr="00DD723E" w:rsidTr="003C613A">
        <w:trPr>
          <w:gridAfter w:val="1"/>
          <w:wAfter w:w="32" w:type="dxa"/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647E" w:rsidRPr="00DD723E" w:rsidRDefault="006C009A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  <w:r w:rsidR="00A5647E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1953FC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52429" w:rsidRPr="00DD723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6C009A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DD723E" w:rsidRDefault="001953FC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52429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3C613A">
        <w:trPr>
          <w:gridAfter w:val="1"/>
          <w:wAfter w:w="32" w:type="dxa"/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F5383" w:rsidRPr="00DD723E" w:rsidRDefault="00DF5383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ค่าเสื่อมราคาของที่ดิน อาคาร 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383" w:rsidRPr="00DD723E" w:rsidRDefault="001953FC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B4BB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5383" w:rsidRPr="00DD723E" w:rsidRDefault="00DF5383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5383" w:rsidRPr="00DD723E" w:rsidRDefault="00DB4BBF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92E7E" w:rsidRPr="00DD723E" w:rsidTr="003C613A">
        <w:trPr>
          <w:gridAfter w:val="1"/>
          <w:wAfter w:w="32" w:type="dxa"/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647E" w:rsidRPr="00DD723E" w:rsidRDefault="006C009A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</w:t>
            </w:r>
            <w:r w:rsidR="00A5647E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B52429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A5647E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DD723E" w:rsidRDefault="001953FC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B52429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E92E7E" w:rsidRPr="00DD723E" w:rsidTr="003C613A">
        <w:trPr>
          <w:gridAfter w:val="1"/>
          <w:wAfter w:w="32" w:type="dxa"/>
          <w:trHeight w:val="30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647E" w:rsidRPr="00DD723E" w:rsidRDefault="005726B2" w:rsidP="00E92E7E">
            <w:pPr>
              <w:spacing w:line="370" w:lineRule="exact"/>
              <w:ind w:left="255" w:right="-114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- </w:t>
            </w:r>
            <w:r w:rsidR="003C613A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</w:t>
            </w:r>
            <w:r w:rsidR="00A5647E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  <w:r w:rsidR="003C613A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</w:t>
            </w:r>
            <w:r w:rsidR="00A5647E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B52429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A5647E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DD723E" w:rsidRDefault="00B52429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E92E7E" w:rsidRPr="00DD723E" w:rsidTr="003C613A">
        <w:trPr>
          <w:gridAfter w:val="1"/>
          <w:wAfter w:w="32" w:type="dxa"/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647E" w:rsidRPr="00DD723E" w:rsidRDefault="00A5647E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C21697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210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C21697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210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DD723E" w:rsidRDefault="00C21697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3C613A">
        <w:trPr>
          <w:gridAfter w:val="1"/>
          <w:wAfter w:w="32" w:type="dxa"/>
          <w:trHeight w:val="30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647E" w:rsidRPr="00DD723E" w:rsidRDefault="00A5647E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1953FC" w:rsidP="00E92E7E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52429" w:rsidRPr="00DD72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A5647E" w:rsidP="00E92E7E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DD723E" w:rsidRDefault="001953FC" w:rsidP="00E92E7E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92E7E" w:rsidRPr="00DD723E" w:rsidTr="003C613A">
        <w:trPr>
          <w:gridAfter w:val="1"/>
          <w:wAfter w:w="32" w:type="dxa"/>
          <w:trHeight w:val="30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647E" w:rsidRPr="00DD723E" w:rsidRDefault="00A5647E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DB4BBF" w:rsidP="00E92E7E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2,097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A5647E" w:rsidP="00E92E7E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1860" w:type="dxa"/>
            <w:tcBorders>
              <w:left w:val="nil"/>
              <w:right w:val="nil"/>
            </w:tcBorders>
            <w:vAlign w:val="bottom"/>
          </w:tcPr>
          <w:p w:rsidR="00A5647E" w:rsidRPr="00DD723E" w:rsidRDefault="00DB4BBF" w:rsidP="00E92E7E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1,550</w:t>
            </w:r>
          </w:p>
        </w:tc>
      </w:tr>
      <w:tr w:rsidR="00E92E7E" w:rsidRPr="00DD723E" w:rsidTr="003C613A">
        <w:trPr>
          <w:gridAfter w:val="1"/>
          <w:wAfter w:w="32" w:type="dxa"/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647E" w:rsidRPr="00DD723E" w:rsidRDefault="00A5647E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A5647E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A5647E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vAlign w:val="bottom"/>
          </w:tcPr>
          <w:p w:rsidR="00A5647E" w:rsidRPr="00DD723E" w:rsidRDefault="00A5647E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3C613A">
        <w:trPr>
          <w:gridAfter w:val="1"/>
          <w:wAfter w:w="32" w:type="dxa"/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911FC" w:rsidRPr="00DD723E" w:rsidRDefault="005726B2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</w:t>
            </w:r>
            <w:r w:rsidR="009911FC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</w:t>
            </w:r>
            <w:r w:rsidR="00FB4242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าร</w:t>
            </w:r>
            <w:r w:rsidR="009911FC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ซื้อลูกหนี้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1FC" w:rsidRPr="00DD723E" w:rsidRDefault="009A37D4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B4BBF">
              <w:rPr>
                <w:rFonts w:asciiTheme="majorBidi" w:hAnsiTheme="majorBidi" w:cstheme="majorBidi"/>
                <w:sz w:val="28"/>
                <w:szCs w:val="28"/>
              </w:rPr>
              <w:t>387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1FC" w:rsidRPr="00DD723E" w:rsidRDefault="009911FC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vAlign w:val="bottom"/>
          </w:tcPr>
          <w:p w:rsidR="009911FC" w:rsidRPr="00DD723E" w:rsidRDefault="009A37D4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B4BBF">
              <w:rPr>
                <w:rFonts w:asciiTheme="majorBidi" w:hAnsiTheme="majorBidi" w:cstheme="majorBidi"/>
                <w:sz w:val="28"/>
                <w:szCs w:val="28"/>
              </w:rPr>
              <w:t>387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3C613A">
        <w:trPr>
          <w:gridAfter w:val="1"/>
          <w:wAfter w:w="32" w:type="dxa"/>
          <w:trHeight w:val="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911FC" w:rsidRPr="00DD723E" w:rsidRDefault="005726B2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="001F72E5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/กำไร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="009911FC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1FC" w:rsidRPr="00DD723E" w:rsidRDefault="0009352D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B4BB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911FC" w:rsidRPr="00DD723E" w:rsidRDefault="009911FC" w:rsidP="00E92E7E">
            <w:pP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vAlign w:val="bottom"/>
          </w:tcPr>
          <w:p w:rsidR="009911FC" w:rsidRPr="00DD723E" w:rsidRDefault="009A37D4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B4BB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3C613A">
        <w:trPr>
          <w:gridAfter w:val="1"/>
          <w:wAfter w:w="32" w:type="dxa"/>
          <w:trHeight w:val="270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647E" w:rsidRPr="00DD723E" w:rsidRDefault="006C300B" w:rsidP="00E92E7E">
            <w:pPr>
              <w:spacing w:line="370" w:lineRule="exact"/>
              <w:ind w:left="255" w:right="-202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ค่าใช้จ่ายจากการออก</w:t>
            </w:r>
            <w:r w:rsidR="00A5647E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ตราสารหนี้และเงินกู้ยืม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9A37D4" w:rsidP="00E92E7E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="00DB4BB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A5647E" w:rsidP="00E92E7E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F6821" w:rsidRPr="00DD723E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DD723E" w:rsidRDefault="009A37D4" w:rsidP="00E92E7E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B4BBF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3C613A">
        <w:trPr>
          <w:gridAfter w:val="1"/>
          <w:wAfter w:w="32" w:type="dxa"/>
          <w:trHeight w:val="285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647E" w:rsidRPr="00DD723E" w:rsidRDefault="00A5647E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B52429" w:rsidP="00E92E7E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B4BBF">
              <w:rPr>
                <w:rFonts w:asciiTheme="majorBidi" w:hAnsiTheme="majorBidi" w:cstheme="majorBidi"/>
                <w:sz w:val="28"/>
                <w:szCs w:val="28"/>
              </w:rPr>
              <w:t>468</w:t>
            </w:r>
            <w:r w:rsidR="009A37D4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A5647E" w:rsidP="00E92E7E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0" w:type="dxa"/>
            <w:tcBorders>
              <w:left w:val="nil"/>
              <w:right w:val="nil"/>
            </w:tcBorders>
            <w:vAlign w:val="bottom"/>
          </w:tcPr>
          <w:p w:rsidR="00A5647E" w:rsidRPr="00DD723E" w:rsidRDefault="009A37D4" w:rsidP="00E92E7E">
            <w:pPr>
              <w:pBdr>
                <w:bottom w:val="single" w:sz="4" w:space="1" w:color="auto"/>
              </w:pBd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B4BBF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3C613A">
        <w:trPr>
          <w:gridAfter w:val="1"/>
          <w:wAfter w:w="32" w:type="dxa"/>
          <w:trHeight w:val="207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647E" w:rsidRPr="00DD723E" w:rsidRDefault="00A5647E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lastRenderedPageBreak/>
              <w:t>สินทรัพย์ภาษีเงินได้รอการตัดบัญชี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DB4BBF" w:rsidP="00E92E7E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47E" w:rsidRPr="00DD723E" w:rsidRDefault="00A5647E" w:rsidP="00E92E7E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647E" w:rsidRPr="00DD723E" w:rsidRDefault="00DB4BBF" w:rsidP="00E92E7E">
            <w:pPr>
              <w:pBdr>
                <w:bottom w:val="double" w:sz="4" w:space="1" w:color="auto"/>
              </w:pBd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1,138</w:t>
            </w:r>
          </w:p>
        </w:tc>
      </w:tr>
      <w:tr w:rsidR="00E92E7E" w:rsidRPr="00DD723E" w:rsidTr="003C613A">
        <w:trPr>
          <w:gridAfter w:val="1"/>
          <w:wAfter w:w="32" w:type="dxa"/>
          <w:trHeight w:val="207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4242" w:rsidRPr="00DD723E" w:rsidRDefault="00FB4242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DD7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4242" w:rsidRPr="00DD723E" w:rsidRDefault="00FB4242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4242" w:rsidRPr="00DD723E" w:rsidRDefault="00FB4242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242" w:rsidRPr="00DD723E" w:rsidRDefault="00FB4242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E03346">
        <w:trPr>
          <w:gridAfter w:val="1"/>
          <w:wAfter w:w="32" w:type="dxa"/>
          <w:trHeight w:val="207"/>
        </w:trPr>
        <w:tc>
          <w:tcPr>
            <w:tcW w:w="5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A32D3" w:rsidRPr="00DD723E" w:rsidRDefault="00CA32D3" w:rsidP="00E92E7E">
            <w:pPr>
              <w:spacing w:line="370" w:lineRule="exact"/>
              <w:ind w:left="167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ผลสะสมจากการเปลี่ยนแปลงนโยบายบัญชีจากการนำมาตรฐาน</w:t>
            </w:r>
          </w:p>
          <w:p w:rsidR="003C613A" w:rsidRPr="00DD723E" w:rsidRDefault="00CA32D3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การรายงานทางการเงินใหม่มาถือปฏิบัติ ณ วันที่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613A" w:rsidRPr="00DD723E" w:rsidRDefault="003C613A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613A" w:rsidRPr="00DD723E" w:rsidRDefault="009A37D4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 w:rsidR="00DB4BB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92E7E" w:rsidRPr="00DD723E" w:rsidTr="003C613A">
        <w:trPr>
          <w:gridAfter w:val="1"/>
          <w:wAfter w:w="32" w:type="dxa"/>
          <w:trHeight w:val="207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4242" w:rsidRPr="00DD723E" w:rsidRDefault="00FB4242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4242" w:rsidRPr="00DD723E" w:rsidRDefault="00FB4242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4242" w:rsidRPr="00DD723E" w:rsidRDefault="00FB4242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B4242" w:rsidRPr="00DD723E" w:rsidRDefault="00DB4BBF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</w:tr>
      <w:tr w:rsidR="00E92E7E" w:rsidRPr="00DD723E" w:rsidTr="003C613A">
        <w:trPr>
          <w:gridAfter w:val="1"/>
          <w:wAfter w:w="32" w:type="dxa"/>
          <w:trHeight w:val="207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4242" w:rsidRPr="00DD723E" w:rsidRDefault="00FB4242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 (ขาดทุน) เบ็ดเสร็จอื่น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4242" w:rsidRPr="00DD723E" w:rsidRDefault="00FB4242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4242" w:rsidRPr="00DD723E" w:rsidRDefault="00FB4242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B4242" w:rsidRPr="00DD723E" w:rsidRDefault="009A37D4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561B8" w:rsidRPr="00DD723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3C613A">
        <w:trPr>
          <w:gridAfter w:val="1"/>
          <w:wAfter w:w="32" w:type="dxa"/>
          <w:trHeight w:val="207"/>
        </w:trPr>
        <w:tc>
          <w:tcPr>
            <w:tcW w:w="4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4242" w:rsidRPr="00DD723E" w:rsidRDefault="00FB4242" w:rsidP="00E92E7E">
            <w:pPr>
              <w:spacing w:line="370" w:lineRule="exact"/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B4242" w:rsidRPr="00DD723E" w:rsidRDefault="00FB4242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B4242" w:rsidRPr="00DD723E" w:rsidRDefault="00FB4242" w:rsidP="00E92E7E">
            <w:pP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B4242" w:rsidRPr="00DD723E" w:rsidRDefault="00DB4BBF" w:rsidP="00E92E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A37D4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</w:tbl>
    <w:p w:rsidR="00296C8A" w:rsidRPr="00DD723E" w:rsidRDefault="00296C8A" w:rsidP="006C300B">
      <w:pPr>
        <w:spacing w:before="120" w:after="120"/>
        <w:ind w:left="547" w:right="8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A32D3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CA32D3" w:rsidRPr="00DD723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>บริษัทฯมีผลประโยชน์ภาษีเงินได้รอการตัดบัญชีที่ไม่ได้รับรู้เป็นสินทรัพย์ใน</w:t>
      </w:r>
      <w:r w:rsidR="00C94E18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>งบการแสดงฐานะการเงินจำนวน</w:t>
      </w:r>
      <w:r w:rsidR="00015B61">
        <w:rPr>
          <w:rFonts w:asciiTheme="majorBidi" w:hAnsiTheme="majorBidi" w:cstheme="majorBidi" w:hint="cs"/>
          <w:sz w:val="32"/>
          <w:szCs w:val="32"/>
          <w:cs/>
        </w:rPr>
        <w:t>ประมาณ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4BBF">
        <w:rPr>
          <w:rFonts w:asciiTheme="majorBidi" w:hAnsiTheme="majorBidi" w:cstheme="majorBidi"/>
          <w:sz w:val="32"/>
          <w:szCs w:val="32"/>
        </w:rPr>
        <w:t>4</w:t>
      </w:r>
      <w:r w:rsidR="00784AC4" w:rsidRPr="00DD723E">
        <w:rPr>
          <w:rFonts w:asciiTheme="majorBidi" w:hAnsiTheme="majorBidi" w:cstheme="majorBidi"/>
          <w:sz w:val="32"/>
          <w:szCs w:val="32"/>
          <w:cs/>
        </w:rPr>
        <w:t>,</w:t>
      </w:r>
      <w:r w:rsidR="00DB4BBF">
        <w:rPr>
          <w:rFonts w:asciiTheme="majorBidi" w:hAnsiTheme="majorBidi" w:cstheme="majorBidi"/>
          <w:sz w:val="32"/>
          <w:szCs w:val="32"/>
        </w:rPr>
        <w:t>9</w:t>
      </w:r>
      <w:r w:rsidR="00015B61">
        <w:rPr>
          <w:rFonts w:asciiTheme="majorBidi" w:hAnsiTheme="majorBidi" w:cstheme="majorBidi"/>
          <w:sz w:val="32"/>
          <w:szCs w:val="32"/>
        </w:rPr>
        <w:t>50</w:t>
      </w:r>
      <w:r w:rsidR="0025376D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ล้านบาท ซึ่งส่วนใหญ่เป็นผลแตกต่างชั่วคราวทางด้านบัญชีและภาษีอากรในอดีต อันเกี่ยวเนื่องจากความแตกต่างของรายได้ดอกเบี้ยทางบัญชีและภาษี สำหรับระยะเวลาจากในอดีตจนถึงวันที่ </w:t>
      </w:r>
      <w:r w:rsidRPr="00DD723E">
        <w:rPr>
          <w:rFonts w:asciiTheme="majorBidi" w:hAnsiTheme="majorBidi" w:cstheme="majorBidi"/>
          <w:sz w:val="32"/>
          <w:szCs w:val="32"/>
        </w:rPr>
        <w:t xml:space="preserve">11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D723E">
        <w:rPr>
          <w:rFonts w:asciiTheme="majorBidi" w:hAnsiTheme="majorBidi" w:cstheme="majorBidi"/>
          <w:sz w:val="32"/>
          <w:szCs w:val="32"/>
        </w:rPr>
        <w:t>256</w:t>
      </w:r>
      <w:r w:rsidR="00530CEF" w:rsidRPr="00DD723E">
        <w:rPr>
          <w:rFonts w:asciiTheme="majorBidi" w:hAnsiTheme="majorBidi" w:cstheme="majorBidi"/>
          <w:sz w:val="32"/>
          <w:szCs w:val="32"/>
        </w:rPr>
        <w:t>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(วันสุดท้ายที่บริษัทฯ มีสถานะเป็นกิจการที่ไม่ต้องเสียภาษีเงินได้นิติบุคคล</w:t>
      </w:r>
      <w:r w:rsidR="0025376D" w:rsidRPr="00DD723E">
        <w:rPr>
          <w:rFonts w:asciiTheme="majorBidi" w:hAnsiTheme="majorBidi" w:cstheme="majorBidi"/>
          <w:sz w:val="32"/>
          <w:szCs w:val="32"/>
          <w:cs/>
        </w:rPr>
        <w:t>)</w:t>
      </w:r>
    </w:p>
    <w:p w:rsidR="00A623D6" w:rsidRPr="00DD723E" w:rsidRDefault="00296C8A" w:rsidP="006C300B">
      <w:pPr>
        <w:spacing w:before="120" w:after="120"/>
        <w:ind w:left="562" w:right="8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บริษัทฯประเมินว่ายังคงมีความไม่แน่นอนอยู่ในการที่จะสามารถใช้ผลประโยชน์นี้ได้ในอนาคต ทั้งนี้เนื่องจากผลประโยชน์นี้เกี่ยวข้องกับข้อมูลในอดีตที่มีฐานข้อมูลและเอกสารที่เกี่ยวข้องเป็นจำนวนมาก ดังนั้นเพื่อความระมัดระวังรอบคอบบริษัทฯ จึง</w:t>
      </w:r>
      <w:r w:rsidR="00E03346" w:rsidRPr="00DD723E">
        <w:rPr>
          <w:rFonts w:asciiTheme="majorBidi" w:hAnsiTheme="majorBidi" w:cstheme="majorBidi"/>
          <w:sz w:val="32"/>
          <w:szCs w:val="32"/>
          <w:cs/>
        </w:rPr>
        <w:t>ยัง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ไม่ได้รับรู้รายการนี้เป็นสินทรัพย์ในงบแสดงฐานะการเงินโดยบริษัทฯจะทยอยรับรู้ผลประโยชน์ดังกล่าวในอนาคตเมื่อบริษัทฯ พิจารณาได้ว่าความไม่แน่นอนลดลง </w:t>
      </w:r>
      <w:r w:rsidR="002712FD">
        <w:rPr>
          <w:rFonts w:asciiTheme="majorBidi" w:hAnsiTheme="majorBidi" w:cstheme="majorBidi" w:hint="cs"/>
          <w:sz w:val="32"/>
          <w:szCs w:val="32"/>
          <w:cs/>
        </w:rPr>
        <w:t>กล่าวคือ เมื่อบริษัทฯได้ดำเนินการให้สามารถนำผลแตกต่างดังกล่าวไปหักจากกำไรในการคำนวณภาษีประจำปีเพื่อลดภาระภาษีเงินได้นิติบุคคลในปีอนาคตนั้นได้จริง</w:t>
      </w:r>
    </w:p>
    <w:p w:rsidR="00EC0270" w:rsidRPr="00DD723E" w:rsidRDefault="00EC0270" w:rsidP="006C300B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21A65" w:rsidRPr="00DD723E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D723E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FE37B4" w:rsidRPr="00DD723E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FE37B4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FE37B4"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2563 และ 2562 </w:t>
      </w:r>
      <w:r w:rsidRPr="00DD723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25"/>
        <w:gridCol w:w="1125"/>
        <w:gridCol w:w="1125"/>
        <w:gridCol w:w="1125"/>
      </w:tblGrid>
      <w:tr w:rsidR="00E92E7E" w:rsidRPr="00DD723E" w:rsidTr="00CA32D3">
        <w:trPr>
          <w:trHeight w:val="63"/>
        </w:trPr>
        <w:tc>
          <w:tcPr>
            <w:tcW w:w="4500" w:type="dxa"/>
            <w:vAlign w:val="center"/>
            <w:hideMark/>
          </w:tcPr>
          <w:p w:rsidR="00CA32D3" w:rsidRPr="00DD723E" w:rsidRDefault="00CA32D3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:rsidR="00CA32D3" w:rsidRPr="00DD723E" w:rsidRDefault="00CA32D3" w:rsidP="00E92E7E">
            <w:pPr>
              <w:overflowPunct/>
              <w:autoSpaceDE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center"/>
            <w:hideMark/>
          </w:tcPr>
          <w:p w:rsidR="00CA32D3" w:rsidRPr="00DD723E" w:rsidRDefault="00CA32D3" w:rsidP="00E92E7E">
            <w:pPr>
              <w:overflowPunct/>
              <w:autoSpaceDE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CA32D3">
        <w:trPr>
          <w:trHeight w:val="63"/>
        </w:trPr>
        <w:tc>
          <w:tcPr>
            <w:tcW w:w="4500" w:type="dxa"/>
            <w:vAlign w:val="center"/>
            <w:hideMark/>
          </w:tcPr>
          <w:p w:rsidR="00CA32D3" w:rsidRPr="00DD723E" w:rsidRDefault="00CA32D3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50" w:type="dxa"/>
            <w:gridSpan w:val="2"/>
            <w:vAlign w:val="bottom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A81B09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         สิ้นสุดวันที่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92E7E" w:rsidRPr="00DD723E" w:rsidTr="00CA32D3">
        <w:trPr>
          <w:trHeight w:val="135"/>
        </w:trPr>
        <w:tc>
          <w:tcPr>
            <w:tcW w:w="4500" w:type="dxa"/>
            <w:vAlign w:val="center"/>
            <w:hideMark/>
          </w:tcPr>
          <w:p w:rsidR="00CA32D3" w:rsidRPr="00DD723E" w:rsidRDefault="00CA32D3" w:rsidP="00E92E7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bottom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bottom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CA32D3">
        <w:trPr>
          <w:trHeight w:val="63"/>
        </w:trPr>
        <w:tc>
          <w:tcPr>
            <w:tcW w:w="4500" w:type="dxa"/>
            <w:vAlign w:val="center"/>
            <w:hideMark/>
          </w:tcPr>
          <w:p w:rsidR="00CA32D3" w:rsidRPr="00DD723E" w:rsidRDefault="00CA32D3" w:rsidP="00E92E7E">
            <w:pPr>
              <w:overflowPunct/>
              <w:autoSpaceDE/>
              <w:adjustRightInd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ภาษีเงินได้งวดปัจจุบัน :</w:t>
            </w:r>
          </w:p>
        </w:tc>
        <w:tc>
          <w:tcPr>
            <w:tcW w:w="1125" w:type="dxa"/>
            <w:vAlign w:val="bottom"/>
          </w:tcPr>
          <w:p w:rsidR="00CA32D3" w:rsidRPr="00DD723E" w:rsidRDefault="00CA32D3" w:rsidP="00E92E7E">
            <w:pPr>
              <w:tabs>
                <w:tab w:val="decimal" w:pos="88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CA32D3" w:rsidRPr="00DD723E" w:rsidRDefault="00CA32D3" w:rsidP="00E92E7E">
            <w:pPr>
              <w:tabs>
                <w:tab w:val="decimal" w:pos="88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FFFFFF"/>
            <w:noWrap/>
            <w:vAlign w:val="bottom"/>
            <w:hideMark/>
          </w:tcPr>
          <w:p w:rsidR="00CA32D3" w:rsidRPr="00DD723E" w:rsidRDefault="00CA32D3" w:rsidP="00E92E7E">
            <w:pPr>
              <w:tabs>
                <w:tab w:val="decimal" w:pos="88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25" w:type="dxa"/>
            <w:shd w:val="clear" w:color="auto" w:fill="FFFFFF"/>
            <w:noWrap/>
            <w:vAlign w:val="bottom"/>
            <w:hideMark/>
          </w:tcPr>
          <w:p w:rsidR="00CA32D3" w:rsidRPr="00DD723E" w:rsidRDefault="00CA32D3" w:rsidP="00E92E7E">
            <w:pPr>
              <w:tabs>
                <w:tab w:val="decimal" w:pos="88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E92E7E" w:rsidRPr="00DD723E" w:rsidTr="00CA32D3">
        <w:trPr>
          <w:trHeight w:val="63"/>
        </w:trPr>
        <w:tc>
          <w:tcPr>
            <w:tcW w:w="4500" w:type="dxa"/>
            <w:vAlign w:val="center"/>
            <w:hideMark/>
          </w:tcPr>
          <w:p w:rsidR="00CA32D3" w:rsidRPr="00DD723E" w:rsidRDefault="00CA32D3" w:rsidP="00E92E7E">
            <w:pPr>
              <w:overflowPunct/>
              <w:autoSpaceDE/>
              <w:adjustRightInd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125" w:type="dxa"/>
            <w:vAlign w:val="bottom"/>
          </w:tcPr>
          <w:p w:rsidR="00CA32D3" w:rsidRPr="00DD723E" w:rsidRDefault="00C21697" w:rsidP="00E92E7E">
            <w:pP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125" w:type="dxa"/>
            <w:vAlign w:val="bottom"/>
          </w:tcPr>
          <w:p w:rsidR="00CA32D3" w:rsidRPr="00DD723E" w:rsidRDefault="009A37D4" w:rsidP="00E92E7E">
            <w:pP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shd w:val="clear" w:color="auto" w:fill="FFFFFF"/>
            <w:noWrap/>
            <w:vAlign w:val="bottom"/>
          </w:tcPr>
          <w:p w:rsidR="00CA32D3" w:rsidRPr="00DD723E" w:rsidRDefault="00C21697" w:rsidP="00E92E7E">
            <w:pP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1125" w:type="dxa"/>
            <w:shd w:val="clear" w:color="auto" w:fill="FFFFFF"/>
            <w:noWrap/>
            <w:vAlign w:val="bottom"/>
          </w:tcPr>
          <w:p w:rsidR="00CA32D3" w:rsidRPr="00DD723E" w:rsidRDefault="009A37D4" w:rsidP="00E92E7E">
            <w:pP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CA32D3">
        <w:trPr>
          <w:trHeight w:val="63"/>
        </w:trPr>
        <w:tc>
          <w:tcPr>
            <w:tcW w:w="4500" w:type="dxa"/>
            <w:vAlign w:val="center"/>
            <w:hideMark/>
          </w:tcPr>
          <w:p w:rsidR="00CA32D3" w:rsidRPr="00DD723E" w:rsidRDefault="00CA32D3" w:rsidP="00E92E7E">
            <w:pPr>
              <w:overflowPunct/>
              <w:autoSpaceDE/>
              <w:adjustRightInd/>
              <w:ind w:left="347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ภาษีเงินได้ที่บันทึกหักส่วนเกินมูลค่าหุ้น</w:t>
            </w:r>
          </w:p>
          <w:p w:rsidR="00CA32D3" w:rsidRPr="00DD723E" w:rsidRDefault="00CA32D3" w:rsidP="00E92E7E">
            <w:pPr>
              <w:overflowPunct/>
              <w:autoSpaceDE/>
              <w:adjustRightInd/>
              <w:ind w:left="347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ในส่วนของเจ้าของ</w:t>
            </w:r>
          </w:p>
        </w:tc>
        <w:tc>
          <w:tcPr>
            <w:tcW w:w="1125" w:type="dxa"/>
            <w:vAlign w:val="bottom"/>
          </w:tcPr>
          <w:p w:rsidR="00CA32D3" w:rsidRPr="00DD723E" w:rsidRDefault="00784AC4" w:rsidP="00E92E7E">
            <w:pP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CA32D3" w:rsidRPr="00DD723E" w:rsidRDefault="009A37D4" w:rsidP="00E92E7E">
            <w:pP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shd w:val="clear" w:color="auto" w:fill="FFFFFF"/>
            <w:noWrap/>
            <w:vAlign w:val="bottom"/>
          </w:tcPr>
          <w:p w:rsidR="00CA32D3" w:rsidRPr="00DD723E" w:rsidRDefault="00784AC4" w:rsidP="00E92E7E">
            <w:pP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</w:p>
        </w:tc>
        <w:tc>
          <w:tcPr>
            <w:tcW w:w="1125" w:type="dxa"/>
            <w:shd w:val="clear" w:color="auto" w:fill="FFFFFF"/>
            <w:noWrap/>
            <w:vAlign w:val="bottom"/>
          </w:tcPr>
          <w:p w:rsidR="00CA32D3" w:rsidRPr="00DD723E" w:rsidRDefault="009A37D4" w:rsidP="00E92E7E">
            <w:pP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CA32D3">
        <w:trPr>
          <w:trHeight w:val="63"/>
        </w:trPr>
        <w:tc>
          <w:tcPr>
            <w:tcW w:w="4500" w:type="dxa"/>
            <w:vAlign w:val="center"/>
            <w:hideMark/>
          </w:tcPr>
          <w:p w:rsidR="00CA32D3" w:rsidRPr="00DD723E" w:rsidRDefault="00CA32D3" w:rsidP="00E92E7E">
            <w:pPr>
              <w:overflowPunct/>
              <w:autoSpaceDE/>
              <w:adjustRightInd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ภาษีเงินได้รอการตัดบัญชี :</w:t>
            </w:r>
          </w:p>
        </w:tc>
        <w:tc>
          <w:tcPr>
            <w:tcW w:w="1125" w:type="dxa"/>
            <w:vAlign w:val="bottom"/>
          </w:tcPr>
          <w:p w:rsidR="00CA32D3" w:rsidRPr="00DD723E" w:rsidRDefault="00CA32D3" w:rsidP="00E92E7E">
            <w:pP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CA32D3" w:rsidRPr="00DD723E" w:rsidRDefault="00CA32D3" w:rsidP="00E92E7E">
            <w:pP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FFFFFF"/>
            <w:noWrap/>
            <w:vAlign w:val="bottom"/>
          </w:tcPr>
          <w:p w:rsidR="00CA32D3" w:rsidRPr="00DD723E" w:rsidRDefault="00CA32D3" w:rsidP="00E92E7E">
            <w:pP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FFFFFF"/>
            <w:noWrap/>
            <w:vAlign w:val="bottom"/>
          </w:tcPr>
          <w:p w:rsidR="00CA32D3" w:rsidRPr="00DD723E" w:rsidRDefault="00CA32D3" w:rsidP="00E92E7E">
            <w:pP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CA32D3">
        <w:trPr>
          <w:trHeight w:val="63"/>
        </w:trPr>
        <w:tc>
          <w:tcPr>
            <w:tcW w:w="4500" w:type="dxa"/>
            <w:vAlign w:val="center"/>
            <w:hideMark/>
          </w:tcPr>
          <w:p w:rsidR="00CA32D3" w:rsidRPr="00DD723E" w:rsidRDefault="00CA32D3" w:rsidP="00C21697">
            <w:pPr>
              <w:overflowPunct/>
              <w:autoSpaceDE/>
              <w:adjustRightInd/>
              <w:ind w:left="342" w:right="-10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125" w:type="dxa"/>
            <w:vAlign w:val="bottom"/>
          </w:tcPr>
          <w:p w:rsidR="00CA32D3" w:rsidRPr="00DD723E" w:rsidRDefault="009A37D4" w:rsidP="00E92E7E">
            <w:pPr>
              <w:pBdr>
                <w:bottom w:val="single" w:sz="4" w:space="1" w:color="auto"/>
              </w:pBd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B4BBF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CA32D3" w:rsidRPr="00DD723E" w:rsidRDefault="009A37D4" w:rsidP="00E92E7E">
            <w:pPr>
              <w:pBdr>
                <w:bottom w:val="single" w:sz="4" w:space="1" w:color="auto"/>
              </w:pBd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shd w:val="clear" w:color="auto" w:fill="FFFFFF"/>
            <w:noWrap/>
            <w:vAlign w:val="bottom"/>
          </w:tcPr>
          <w:p w:rsidR="00CA32D3" w:rsidRPr="00DD723E" w:rsidRDefault="009A37D4" w:rsidP="00E92E7E">
            <w:pPr>
              <w:pBdr>
                <w:bottom w:val="single" w:sz="4" w:space="1" w:color="auto"/>
              </w:pBd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B4BBF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shd w:val="clear" w:color="auto" w:fill="FFFFFF"/>
            <w:noWrap/>
            <w:vAlign w:val="bottom"/>
          </w:tcPr>
          <w:p w:rsidR="00CA32D3" w:rsidRPr="00DD723E" w:rsidRDefault="009A37D4" w:rsidP="00E92E7E">
            <w:pPr>
              <w:pBdr>
                <w:bottom w:val="single" w:sz="4" w:space="1" w:color="auto"/>
              </w:pBd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CA32D3">
        <w:trPr>
          <w:trHeight w:val="63"/>
        </w:trPr>
        <w:tc>
          <w:tcPr>
            <w:tcW w:w="4500" w:type="dxa"/>
            <w:vAlign w:val="center"/>
            <w:hideMark/>
          </w:tcPr>
          <w:p w:rsidR="00CA32D3" w:rsidRPr="00DD723E" w:rsidRDefault="00CA32D3" w:rsidP="00E92E7E">
            <w:pPr>
              <w:overflowPunct/>
              <w:autoSpaceDE/>
              <w:adjustRightInd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ค่าใช้จ่ายภาษีเงินได้ที่แสดงอยู่ในงบกำไรขาดทุน </w:t>
            </w:r>
          </w:p>
        </w:tc>
        <w:tc>
          <w:tcPr>
            <w:tcW w:w="1125" w:type="dxa"/>
            <w:vAlign w:val="bottom"/>
          </w:tcPr>
          <w:p w:rsidR="00CA32D3" w:rsidRPr="00DD723E" w:rsidRDefault="00DB4BBF" w:rsidP="00E92E7E">
            <w:pPr>
              <w:pBdr>
                <w:bottom w:val="double" w:sz="4" w:space="1" w:color="auto"/>
              </w:pBd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125" w:type="dxa"/>
            <w:vAlign w:val="bottom"/>
          </w:tcPr>
          <w:p w:rsidR="00CA32D3" w:rsidRPr="00DD723E" w:rsidRDefault="009A37D4" w:rsidP="00E92E7E">
            <w:pPr>
              <w:pBdr>
                <w:bottom w:val="double" w:sz="4" w:space="1" w:color="auto"/>
              </w:pBd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shd w:val="clear" w:color="auto" w:fill="FFFFFF"/>
            <w:noWrap/>
            <w:vAlign w:val="bottom"/>
          </w:tcPr>
          <w:p w:rsidR="00CA32D3" w:rsidRPr="00DD723E" w:rsidRDefault="00DB4BBF" w:rsidP="00E92E7E">
            <w:pPr>
              <w:pBdr>
                <w:bottom w:val="double" w:sz="4" w:space="1" w:color="auto"/>
              </w:pBd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125" w:type="dxa"/>
            <w:shd w:val="clear" w:color="auto" w:fill="FFFFFF"/>
            <w:noWrap/>
            <w:vAlign w:val="bottom"/>
          </w:tcPr>
          <w:p w:rsidR="00CA32D3" w:rsidRPr="00DD723E" w:rsidRDefault="009A37D4" w:rsidP="00E92E7E">
            <w:pPr>
              <w:pBdr>
                <w:bottom w:val="double" w:sz="4" w:space="1" w:color="auto"/>
              </w:pBdr>
              <w:tabs>
                <w:tab w:val="decimal" w:pos="702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B43E71" w:rsidRPr="00DD723E" w:rsidRDefault="00B43E7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</w:p>
    <w:p w:rsidR="0087157B" w:rsidRPr="00DD723E" w:rsidRDefault="0087157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</w:p>
    <w:p w:rsidR="00E92E7E" w:rsidRPr="00DD723E" w:rsidRDefault="00E92E7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/>
          <w:sz w:val="32"/>
          <w:szCs w:val="32"/>
          <w:cs/>
        </w:rPr>
        <w:br w:type="page"/>
      </w:r>
    </w:p>
    <w:p w:rsidR="00EC0270" w:rsidRDefault="0039157A" w:rsidP="00B43E7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</w:rPr>
        <w:lastRenderedPageBreak/>
        <w:tab/>
      </w:r>
      <w:r w:rsidR="00EC0270" w:rsidRPr="00DD723E">
        <w:rPr>
          <w:rFonts w:asciiTheme="majorBidi" w:hAnsiTheme="majorBidi" w:cstheme="majorBidi"/>
          <w:sz w:val="32"/>
          <w:szCs w:val="32"/>
          <w:cs/>
        </w:rPr>
        <w:t>รายงานการกระทบยอดจำนวนเงินระหว่างภาษีเงินได้กับผลคูณของกำไรทางบัญชีกับอัตราภาษีที่ใช้สำหรับงวดสามเดือน</w:t>
      </w:r>
      <w:r w:rsidR="00CA32D3" w:rsidRPr="00DD723E">
        <w:rPr>
          <w:rFonts w:asciiTheme="majorBidi" w:hAnsiTheme="majorBidi" w:cstheme="majorBidi"/>
          <w:sz w:val="32"/>
          <w:szCs w:val="32"/>
          <w:cs/>
        </w:rPr>
        <w:t>และเก้าเดือน</w:t>
      </w:r>
      <w:r w:rsidR="00EC0270" w:rsidRPr="00DD723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A32D3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CA32D3" w:rsidRPr="00DD723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EC0270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270"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="00EC0270" w:rsidRPr="00DD723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0270" w:rsidRPr="00DD723E">
        <w:rPr>
          <w:rFonts w:asciiTheme="majorBidi" w:hAnsiTheme="majorBidi" w:cstheme="majorBidi"/>
          <w:sz w:val="32"/>
          <w:szCs w:val="32"/>
        </w:rPr>
        <w:t>2562</w:t>
      </w:r>
      <w:r w:rsidR="00EC0270" w:rsidRPr="00DD723E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:rsidR="00A34D97" w:rsidRPr="00A34D97" w:rsidRDefault="00A34D97" w:rsidP="00A34D97">
      <w:pPr>
        <w:tabs>
          <w:tab w:val="left" w:pos="540"/>
        </w:tabs>
        <w:ind w:left="547" w:hanging="547"/>
        <w:jc w:val="right"/>
        <w:rPr>
          <w:rFonts w:asciiTheme="majorBidi" w:hAnsiTheme="majorBidi" w:cstheme="majorBidi"/>
        </w:rPr>
      </w:pPr>
      <w:r w:rsidRPr="00A34D97">
        <w:rPr>
          <w:rFonts w:asciiTheme="majorBidi" w:hAnsiTheme="majorBidi" w:cstheme="majorBidi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E92E7E" w:rsidRPr="00DD723E" w:rsidTr="002368F8">
        <w:trPr>
          <w:trHeight w:val="63"/>
        </w:trPr>
        <w:tc>
          <w:tcPr>
            <w:tcW w:w="2700" w:type="dxa"/>
            <w:shd w:val="clear" w:color="auto" w:fill="auto"/>
            <w:vAlign w:val="center"/>
          </w:tcPr>
          <w:p w:rsidR="00CA32D3" w:rsidRPr="00DD723E" w:rsidRDefault="00CA32D3" w:rsidP="00E92E7E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195" w:type="dxa"/>
            <w:gridSpan w:val="3"/>
            <w:shd w:val="clear" w:color="auto" w:fill="auto"/>
            <w:vAlign w:val="center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DD723E">
              <w:rPr>
                <w:rFonts w:asciiTheme="majorBidi" w:hAnsiTheme="majorBidi" w:cstheme="majorBidi"/>
              </w:rPr>
              <w:t xml:space="preserve">30 </w:t>
            </w:r>
            <w:r w:rsidRPr="00DD723E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3195" w:type="dxa"/>
            <w:gridSpan w:val="3"/>
            <w:shd w:val="clear" w:color="auto" w:fill="auto"/>
            <w:vAlign w:val="center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  <w:cs/>
              </w:rPr>
              <w:t>สำหรับงวด</w:t>
            </w:r>
            <w:r w:rsidR="00A81B09" w:rsidRPr="00DD723E">
              <w:rPr>
                <w:rFonts w:asciiTheme="majorBidi" w:hAnsiTheme="majorBidi" w:cstheme="majorBidi"/>
                <w:cs/>
              </w:rPr>
              <w:t>เก้า</w:t>
            </w:r>
            <w:r w:rsidRPr="00DD723E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DD723E">
              <w:rPr>
                <w:rFonts w:asciiTheme="majorBidi" w:hAnsiTheme="majorBidi" w:cstheme="majorBidi"/>
              </w:rPr>
              <w:t xml:space="preserve">30 </w:t>
            </w:r>
            <w:r w:rsidRPr="00DD723E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E92E7E" w:rsidRPr="00DD723E" w:rsidTr="002368F8">
        <w:trPr>
          <w:trHeight w:val="63"/>
        </w:trPr>
        <w:tc>
          <w:tcPr>
            <w:tcW w:w="2700" w:type="dxa"/>
            <w:shd w:val="clear" w:color="auto" w:fill="auto"/>
            <w:vAlign w:val="center"/>
            <w:hideMark/>
          </w:tcPr>
          <w:p w:rsidR="00CA32D3" w:rsidRPr="00DD723E" w:rsidRDefault="00CA32D3" w:rsidP="00E92E7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5" w:type="dxa"/>
            <w:shd w:val="clear" w:color="auto" w:fill="auto"/>
            <w:vAlign w:val="center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65" w:type="dxa"/>
            <w:shd w:val="clear" w:color="auto" w:fill="auto"/>
            <w:vAlign w:val="center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130" w:type="dxa"/>
            <w:gridSpan w:val="2"/>
            <w:shd w:val="clear" w:color="auto" w:fill="auto"/>
            <w:vAlign w:val="center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</w:rPr>
              <w:t>2562</w:t>
            </w:r>
          </w:p>
        </w:tc>
      </w:tr>
      <w:tr w:rsidR="00E92E7E" w:rsidRPr="00DD723E" w:rsidTr="002368F8">
        <w:trPr>
          <w:trHeight w:val="63"/>
        </w:trPr>
        <w:tc>
          <w:tcPr>
            <w:tcW w:w="2700" w:type="dxa"/>
            <w:shd w:val="clear" w:color="auto" w:fill="auto"/>
            <w:vAlign w:val="center"/>
          </w:tcPr>
          <w:p w:rsidR="00CA32D3" w:rsidRPr="00DD723E" w:rsidRDefault="00CA32D3" w:rsidP="00E92E7E">
            <w:pPr>
              <w:overflowPunct/>
              <w:autoSpaceDE/>
              <w:adjustRightInd/>
              <w:ind w:left="167" w:hanging="167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shd w:val="clear" w:color="auto" w:fill="auto"/>
            <w:vAlign w:val="center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>กำไรที่ต้องเสียภาษี               เงินได้</w:t>
            </w:r>
          </w:p>
        </w:tc>
        <w:tc>
          <w:tcPr>
            <w:tcW w:w="1065" w:type="dxa"/>
            <w:shd w:val="clear" w:color="auto" w:fill="auto"/>
            <w:vAlign w:val="center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  <w:cs/>
              </w:rPr>
              <w:t>กำไรที่ได้รับยกเว้นภาษีเงินได้</w:t>
            </w:r>
          </w:p>
        </w:tc>
        <w:tc>
          <w:tcPr>
            <w:tcW w:w="1065" w:type="dxa"/>
            <w:shd w:val="clear" w:color="auto" w:fill="auto"/>
            <w:vAlign w:val="center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  <w:cs/>
              </w:rPr>
              <w:t>กำไรที่ต้องเสียภาษี               เงินได้</w:t>
            </w:r>
          </w:p>
        </w:tc>
        <w:tc>
          <w:tcPr>
            <w:tcW w:w="1065" w:type="dxa"/>
            <w:shd w:val="clear" w:color="auto" w:fill="auto"/>
            <w:vAlign w:val="center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  <w:cs/>
              </w:rPr>
              <w:t>กำไรที่ต้องเสียภาษี                เงินได้</w:t>
            </w:r>
          </w:p>
        </w:tc>
        <w:tc>
          <w:tcPr>
            <w:tcW w:w="1065" w:type="dxa"/>
            <w:shd w:val="clear" w:color="auto" w:fill="auto"/>
            <w:vAlign w:val="center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  <w:cs/>
              </w:rPr>
              <w:t>กำไรที่ได้รับยกเว้นภาษีเงินได้</w:t>
            </w:r>
          </w:p>
        </w:tc>
        <w:tc>
          <w:tcPr>
            <w:tcW w:w="1065" w:type="dxa"/>
            <w:shd w:val="clear" w:color="auto" w:fill="auto"/>
            <w:vAlign w:val="center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  <w:cs/>
              </w:rPr>
              <w:t>กำไรที่ต้องเสียภาษี              เงินได้</w:t>
            </w:r>
          </w:p>
        </w:tc>
      </w:tr>
      <w:tr w:rsidR="00E92E7E" w:rsidRPr="00DD723E" w:rsidTr="002368F8">
        <w:trPr>
          <w:trHeight w:val="63"/>
        </w:trPr>
        <w:tc>
          <w:tcPr>
            <w:tcW w:w="2700" w:type="dxa"/>
            <w:shd w:val="clear" w:color="auto" w:fill="auto"/>
            <w:vAlign w:val="center"/>
            <w:hideMark/>
          </w:tcPr>
          <w:p w:rsidR="00CA32D3" w:rsidRPr="00DD723E" w:rsidRDefault="00CA32D3" w:rsidP="00E92E7E">
            <w:pPr>
              <w:tabs>
                <w:tab w:val="left" w:pos="506"/>
              </w:tabs>
              <w:overflowPunct/>
              <w:autoSpaceDE/>
              <w:adjustRightInd/>
              <w:ind w:leftChars="-5" w:left="142" w:hangingChars="64" w:hanging="154"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0561B8" w:rsidP="00E92E7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</w:rPr>
              <w:t>337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1B335A" w:rsidP="00E92E7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876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1B335A" w:rsidP="00E92E7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A32D3" w:rsidRPr="00DD723E" w:rsidRDefault="00386424" w:rsidP="00E92E7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  <w:cs/>
              </w:rPr>
              <w:t>1</w:t>
            </w:r>
            <w:r w:rsidR="00875062" w:rsidRPr="00DD723E">
              <w:rPr>
                <w:rFonts w:asciiTheme="majorBidi" w:hAnsiTheme="majorBidi" w:cstheme="majorBidi"/>
                <w:cs/>
              </w:rPr>
              <w:t>,</w:t>
            </w:r>
            <w:r w:rsidR="00C21697" w:rsidRPr="00DD723E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A32D3" w:rsidRPr="00DD723E" w:rsidRDefault="001B335A" w:rsidP="00E92E7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4,874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A32D3" w:rsidRPr="00DD723E" w:rsidRDefault="001B335A" w:rsidP="00E92E7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</w:tr>
      <w:tr w:rsidR="00E92E7E" w:rsidRPr="00DD723E" w:rsidTr="002368F8">
        <w:trPr>
          <w:trHeight w:val="63"/>
        </w:trPr>
        <w:tc>
          <w:tcPr>
            <w:tcW w:w="2700" w:type="dxa"/>
            <w:shd w:val="clear" w:color="auto" w:fill="auto"/>
            <w:vAlign w:val="center"/>
            <w:hideMark/>
          </w:tcPr>
          <w:p w:rsidR="00CA32D3" w:rsidRPr="00DD723E" w:rsidRDefault="00CA32D3" w:rsidP="00E92E7E">
            <w:pPr>
              <w:tabs>
                <w:tab w:val="left" w:pos="506"/>
              </w:tabs>
              <w:overflowPunct/>
              <w:autoSpaceDE/>
              <w:adjustRightInd/>
              <w:ind w:leftChars="-5" w:left="142" w:hangingChars="64" w:hanging="154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386424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</w:rPr>
              <w:t>20</w:t>
            </w:r>
            <w:r w:rsidRPr="00DD723E">
              <w:rPr>
                <w:rFonts w:asciiTheme="majorBidi" w:hAnsiTheme="majorBidi" w:cstheme="majorBidi"/>
                <w:cs/>
              </w:rPr>
              <w:t>%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386424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386424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</w:rPr>
              <w:t>20</w:t>
            </w:r>
            <w:r w:rsidRPr="00DD723E">
              <w:rPr>
                <w:rFonts w:asciiTheme="majorBidi" w:hAnsiTheme="majorBidi" w:cstheme="majorBidi"/>
                <w:cs/>
              </w:rPr>
              <w:t>%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386424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>20%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386424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386424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</w:rPr>
              <w:t>20</w:t>
            </w:r>
            <w:r w:rsidRPr="00DD723E">
              <w:rPr>
                <w:rFonts w:asciiTheme="majorBidi" w:hAnsiTheme="majorBidi" w:cstheme="majorBidi"/>
                <w:cs/>
              </w:rPr>
              <w:t>%</w:t>
            </w:r>
          </w:p>
        </w:tc>
      </w:tr>
      <w:tr w:rsidR="00E92E7E" w:rsidRPr="00DD723E" w:rsidTr="002368F8">
        <w:trPr>
          <w:trHeight w:val="63"/>
        </w:trPr>
        <w:tc>
          <w:tcPr>
            <w:tcW w:w="2700" w:type="dxa"/>
            <w:shd w:val="clear" w:color="auto" w:fill="auto"/>
            <w:vAlign w:val="center"/>
            <w:hideMark/>
          </w:tcPr>
          <w:p w:rsidR="00CA32D3" w:rsidRPr="00DD723E" w:rsidRDefault="00CA32D3" w:rsidP="00E92E7E">
            <w:pPr>
              <w:tabs>
                <w:tab w:val="left" w:pos="506"/>
              </w:tabs>
              <w:overflowPunct/>
              <w:autoSpaceDE/>
              <w:adjustRightInd/>
              <w:ind w:leftChars="-5" w:left="142" w:hangingChars="64" w:hanging="154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0561B8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821A65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1B335A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A32D3" w:rsidRPr="00DD723E" w:rsidRDefault="000561B8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A32D3" w:rsidRPr="00DD723E" w:rsidRDefault="00E25DA5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A32D3" w:rsidRPr="00DD723E" w:rsidRDefault="001B335A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E92E7E" w:rsidRPr="00DD723E" w:rsidTr="002368F8">
        <w:trPr>
          <w:trHeight w:val="243"/>
        </w:trPr>
        <w:tc>
          <w:tcPr>
            <w:tcW w:w="2700" w:type="dxa"/>
            <w:shd w:val="clear" w:color="auto" w:fill="auto"/>
            <w:vAlign w:val="center"/>
            <w:hideMark/>
          </w:tcPr>
          <w:p w:rsidR="00CA32D3" w:rsidRPr="00DD723E" w:rsidRDefault="00CA32D3" w:rsidP="00E92E7E">
            <w:pPr>
              <w:tabs>
                <w:tab w:val="left" w:pos="506"/>
              </w:tabs>
              <w:overflowPunct/>
              <w:autoSpaceDE/>
              <w:adjustRightInd/>
              <w:ind w:leftChars="-5" w:left="142" w:hangingChars="64" w:hanging="154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>ผลกระทบภาษีของรายได้และค่าใช้จ่ายที่ไม่ถือเป็นรายได้หรือค่าใช้จ่าย               ทางภาษี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CA32D3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CA32D3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CA32D3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A32D3" w:rsidRPr="00DD723E" w:rsidRDefault="00CA32D3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A32D3" w:rsidRPr="00DD723E" w:rsidRDefault="00CA32D3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A32D3" w:rsidRPr="00DD723E" w:rsidRDefault="00CA32D3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</w:p>
        </w:tc>
      </w:tr>
      <w:tr w:rsidR="00E92E7E" w:rsidRPr="00DD723E" w:rsidTr="002368F8">
        <w:trPr>
          <w:trHeight w:val="243"/>
        </w:trPr>
        <w:tc>
          <w:tcPr>
            <w:tcW w:w="2700" w:type="dxa"/>
            <w:shd w:val="clear" w:color="auto" w:fill="auto"/>
            <w:vAlign w:val="center"/>
            <w:hideMark/>
          </w:tcPr>
          <w:p w:rsidR="00CA32D3" w:rsidRPr="00DD723E" w:rsidRDefault="00E25DA5" w:rsidP="00E92E7E">
            <w:pPr>
              <w:overflowPunct/>
              <w:autoSpaceDE/>
              <w:adjustRightInd/>
              <w:ind w:left="347" w:hanging="180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>-</w:t>
            </w:r>
            <w:r w:rsidRPr="00DD723E">
              <w:rPr>
                <w:rFonts w:asciiTheme="majorBidi" w:hAnsiTheme="majorBidi" w:cstheme="majorBidi"/>
                <w:cs/>
              </w:rPr>
              <w:tab/>
              <w:t>รายได้ที่ได้รับการยกเว้น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386424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386424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386424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A32D3" w:rsidRPr="00DD723E" w:rsidRDefault="00E25DA5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>(2)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A32D3" w:rsidRPr="00DD723E" w:rsidRDefault="00386424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A32D3" w:rsidRPr="00DD723E" w:rsidRDefault="00386424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E92E7E" w:rsidRPr="00DD723E" w:rsidTr="002368F8">
        <w:trPr>
          <w:trHeight w:val="63"/>
        </w:trPr>
        <w:tc>
          <w:tcPr>
            <w:tcW w:w="2700" w:type="dxa"/>
            <w:shd w:val="clear" w:color="auto" w:fill="auto"/>
            <w:vAlign w:val="center"/>
            <w:hideMark/>
          </w:tcPr>
          <w:p w:rsidR="00CA32D3" w:rsidRPr="00DD723E" w:rsidRDefault="00CA32D3" w:rsidP="00E92E7E">
            <w:pPr>
              <w:tabs>
                <w:tab w:val="left" w:pos="506"/>
              </w:tabs>
              <w:overflowPunct/>
              <w:autoSpaceDE/>
              <w:adjustRightInd/>
              <w:ind w:leftChars="-5" w:left="142" w:hangingChars="64" w:hanging="154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>ผลประโยชน์ภาษีเงินได้ที่ยังไม่ได้ตั้ง</w:t>
            </w:r>
          </w:p>
          <w:p w:rsidR="00CA32D3" w:rsidRPr="00DD723E" w:rsidRDefault="00CA32D3" w:rsidP="00E92E7E">
            <w:pPr>
              <w:tabs>
                <w:tab w:val="left" w:pos="506"/>
              </w:tabs>
              <w:overflowPunct/>
              <w:autoSpaceDE/>
              <w:adjustRightInd/>
              <w:ind w:leftChars="-5" w:left="142" w:hangingChars="64" w:hanging="154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ab/>
              <w:t>แต่นำมาใช้ประโยชน์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C21697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/>
                <w:cs/>
              </w:rPr>
              <w:t>(</w:t>
            </w:r>
            <w:r w:rsidR="00DB4BBF">
              <w:rPr>
                <w:rFonts w:asciiTheme="majorBidi" w:hAnsiTheme="majorBidi" w:cstheme="majorBidi"/>
              </w:rPr>
              <w:t>3</w:t>
            </w:r>
            <w:r w:rsidRPr="00DD723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386424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386424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A32D3" w:rsidRPr="00DD723E" w:rsidRDefault="00C21697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/>
                <w:cs/>
              </w:rPr>
              <w:t>(</w:t>
            </w:r>
            <w:r w:rsidRPr="00DD723E">
              <w:rPr>
                <w:rFonts w:asciiTheme="majorBidi" w:hAnsiTheme="majorBidi" w:cstheme="majorBidi"/>
              </w:rPr>
              <w:t>5</w:t>
            </w:r>
            <w:r w:rsidR="00DB4BBF">
              <w:rPr>
                <w:rFonts w:asciiTheme="majorBidi" w:hAnsiTheme="majorBidi" w:cstheme="majorBidi"/>
              </w:rPr>
              <w:t>9</w:t>
            </w:r>
            <w:r w:rsidRPr="00DD723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A32D3" w:rsidRPr="00DD723E" w:rsidRDefault="00E25DA5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A32D3" w:rsidRPr="00DD723E" w:rsidRDefault="00E25DA5" w:rsidP="00E92E7E">
            <w:pP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21697" w:rsidRPr="00DD723E" w:rsidTr="002368F8">
        <w:trPr>
          <w:trHeight w:val="63"/>
        </w:trPr>
        <w:tc>
          <w:tcPr>
            <w:tcW w:w="2700" w:type="dxa"/>
            <w:shd w:val="clear" w:color="auto" w:fill="auto"/>
            <w:vAlign w:val="center"/>
          </w:tcPr>
          <w:p w:rsidR="00C21697" w:rsidRPr="00DD723E" w:rsidRDefault="00A623D6" w:rsidP="00E92E7E">
            <w:pPr>
              <w:tabs>
                <w:tab w:val="left" w:pos="506"/>
              </w:tabs>
              <w:overflowPunct/>
              <w:autoSpaceDE/>
              <w:adjustRightInd/>
              <w:ind w:leftChars="-5" w:left="142" w:hangingChars="64" w:hanging="154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>ภาษีเงินได้ปีก่อนที่รับรู้ในงวดปัจจุบัน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21697" w:rsidRPr="00DD723E" w:rsidRDefault="00DB4BBF" w:rsidP="00E92E7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</w:t>
            </w:r>
            <w:r w:rsidR="002914E7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21697" w:rsidRPr="00DD723E" w:rsidRDefault="00C21697" w:rsidP="00E92E7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21697" w:rsidRPr="00DD723E" w:rsidRDefault="00C21697" w:rsidP="00E92E7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21697" w:rsidRPr="00DD723E" w:rsidRDefault="00DB4BBF" w:rsidP="00E92E7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96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21697" w:rsidRPr="00DD723E" w:rsidRDefault="00C21697" w:rsidP="00E92E7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21697" w:rsidRPr="00DD723E" w:rsidRDefault="00C21697" w:rsidP="00E92E7E">
            <w:pPr>
              <w:pBdr>
                <w:bottom w:val="single" w:sz="4" w:space="1" w:color="auto"/>
              </w:pBd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/>
                <w:cs/>
              </w:rPr>
              <w:t>-</w:t>
            </w:r>
          </w:p>
        </w:tc>
      </w:tr>
      <w:tr w:rsidR="00E92E7E" w:rsidRPr="00DD723E" w:rsidTr="002368F8">
        <w:trPr>
          <w:trHeight w:val="90"/>
        </w:trPr>
        <w:tc>
          <w:tcPr>
            <w:tcW w:w="2700" w:type="dxa"/>
            <w:shd w:val="clear" w:color="auto" w:fill="auto"/>
            <w:noWrap/>
            <w:vAlign w:val="center"/>
            <w:hideMark/>
          </w:tcPr>
          <w:p w:rsidR="00CA32D3" w:rsidRPr="00DD723E" w:rsidRDefault="00CA32D3" w:rsidP="00E92E7E">
            <w:pPr>
              <w:tabs>
                <w:tab w:val="left" w:pos="506"/>
              </w:tabs>
              <w:overflowPunct/>
              <w:autoSpaceDE/>
              <w:adjustRightInd/>
              <w:ind w:leftChars="-5" w:left="142" w:hangingChars="64" w:hanging="154"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  <w:cs/>
              </w:rPr>
              <w:t>ภาษีเงินได้ในงบกำไรขาดทุนและ</w:t>
            </w:r>
          </w:p>
          <w:p w:rsidR="00CA32D3" w:rsidRPr="00DD723E" w:rsidRDefault="00CA32D3" w:rsidP="00E92E7E">
            <w:pPr>
              <w:tabs>
                <w:tab w:val="left" w:pos="506"/>
              </w:tabs>
              <w:overflowPunct/>
              <w:autoSpaceDE/>
              <w:adjustRightInd/>
              <w:ind w:leftChars="-5" w:left="142" w:hangingChars="64" w:hanging="154"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ab/>
              <w:t>งบกำไรขาดทุนเบ็ดเสร็จอื่น (รายได้)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DB4BBF" w:rsidP="00E92E7E">
            <w:pPr>
              <w:pBdr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386424" w:rsidP="00E92E7E">
            <w:pPr>
              <w:pBdr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:rsidR="00CA32D3" w:rsidRPr="00DD723E" w:rsidRDefault="000561B8" w:rsidP="00E92E7E">
            <w:pPr>
              <w:pBdr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 w:rsidRPr="00DD723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A32D3" w:rsidRPr="00DD723E" w:rsidRDefault="00DB4BBF" w:rsidP="00E92E7E">
            <w:pPr>
              <w:pBdr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A32D3" w:rsidRPr="00DD723E" w:rsidRDefault="00E25DA5" w:rsidP="00E92E7E">
            <w:pPr>
              <w:pBdr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 w:rsidRPr="00DD723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noWrap/>
            <w:vAlign w:val="bottom"/>
          </w:tcPr>
          <w:p w:rsidR="00CA32D3" w:rsidRPr="00DD723E" w:rsidRDefault="001B335A" w:rsidP="00E92E7E">
            <w:pPr>
              <w:pBdr>
                <w:bottom w:val="double" w:sz="4" w:space="1" w:color="auto"/>
              </w:pBdr>
              <w:tabs>
                <w:tab w:val="decimal" w:pos="795"/>
              </w:tabs>
              <w:overflowPunct/>
              <w:autoSpaceDE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</w:tbl>
    <w:p w:rsidR="00DC5AA7" w:rsidRPr="00DD723E" w:rsidRDefault="00DC5AA7" w:rsidP="00E92E7E">
      <w:pPr>
        <w:spacing w:before="240" w:after="120"/>
        <w:ind w:left="562" w:right="8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ก่อนวันที่ </w:t>
      </w:r>
      <w:r w:rsidR="00B43E71" w:rsidRPr="00DD723E">
        <w:rPr>
          <w:rFonts w:asciiTheme="majorBidi" w:hAnsiTheme="majorBidi" w:cstheme="majorBidi"/>
          <w:sz w:val="32"/>
          <w:szCs w:val="32"/>
        </w:rPr>
        <w:t>12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43E71"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บริษัทฯได้รับยกเว้นภาษีเงินได้นิติบุคคลตามพระราชกฤษฎีกาออกตามความประมวลรัษฎากรว่าด้วยการยกเว้นรัษฎากร (ฉบับที่ </w:t>
      </w:r>
      <w:r w:rsidR="00B43E71" w:rsidRPr="00DD723E">
        <w:rPr>
          <w:rFonts w:asciiTheme="majorBidi" w:hAnsiTheme="majorBidi" w:cstheme="majorBidi"/>
          <w:sz w:val="32"/>
          <w:szCs w:val="32"/>
        </w:rPr>
        <w:t>362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="00B43E71" w:rsidRPr="00DD723E">
        <w:rPr>
          <w:rFonts w:asciiTheme="majorBidi" w:hAnsiTheme="majorBidi" w:cstheme="majorBidi"/>
          <w:sz w:val="32"/>
          <w:szCs w:val="32"/>
        </w:rPr>
        <w:t>2542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กำหนดให้บริษัทบริหารสินทรัพย์ที่ถือหุ้นโดยกองทุนเพื่อการฟื้นฟูและพัฒนาระบบสถาบันการเงินไม่น้อยกว่าร้อยละ </w:t>
      </w:r>
      <w:r w:rsidR="00B43E71" w:rsidRPr="00DD723E">
        <w:rPr>
          <w:rFonts w:asciiTheme="majorBidi" w:hAnsiTheme="majorBidi" w:cstheme="majorBidi"/>
          <w:sz w:val="32"/>
          <w:szCs w:val="32"/>
        </w:rPr>
        <w:t>95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ได้รับยกเว้นภาษีเงินได้นิติบุคคลสำหรับกำไรสุทธิที่ได้จากการบริหารสินทรัพย์ด้อยคุณภาพที่ได้รับซื้อหรือรับโอนมาจากสถาบันการเงิน และตั้งแต่วันที่ </w:t>
      </w:r>
      <w:r w:rsidR="00B43E71" w:rsidRPr="00DD723E">
        <w:rPr>
          <w:rFonts w:asciiTheme="majorBidi" w:hAnsiTheme="majorBidi" w:cstheme="majorBidi"/>
          <w:sz w:val="32"/>
          <w:szCs w:val="32"/>
        </w:rPr>
        <w:t>12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43E71"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บริษัทฯได้นำหุ้นสามัญของบริษัทฯ เข้าจดทะเบียนในตลาดหลักทรัพย์แห่งประเทศไทยและนำหุ้นเสนอขายแก่ประชาชนทั่วไป (</w:t>
      </w:r>
      <w:r w:rsidRPr="00DD723E">
        <w:rPr>
          <w:rFonts w:asciiTheme="majorBidi" w:hAnsiTheme="majorBidi" w:cstheme="majorBidi"/>
          <w:sz w:val="32"/>
          <w:szCs w:val="32"/>
        </w:rPr>
        <w:t>IPO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) ทำให้สัดส่วนที่กองทุนเพื่อการฟื้นฟูและพัฒนาระบบสถาบันการเงินถือหุ้นในบริษัทฯ ลดลงจนบริษัทฯไม่ได้รับสิทธิการยกเว้นภาษีเงินได้นิติบุคคลอีกต่อไป ดังนั้น กำไรสุทธิของบริษัทฯ ตั้งแต่วันที่ </w:t>
      </w:r>
      <w:r w:rsidRPr="00DD723E">
        <w:rPr>
          <w:rFonts w:asciiTheme="majorBidi" w:hAnsiTheme="majorBidi" w:cstheme="majorBidi"/>
          <w:sz w:val="32"/>
          <w:szCs w:val="32"/>
        </w:rPr>
        <w:t>12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43E71"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จึงต้องเสียภาษี</w:t>
      </w:r>
      <w:r w:rsidR="006C300B" w:rsidRPr="00DD723E">
        <w:rPr>
          <w:rFonts w:asciiTheme="majorBidi" w:hAnsiTheme="majorBidi" w:cstheme="majorBidi"/>
          <w:sz w:val="32"/>
          <w:szCs w:val="32"/>
          <w:cs/>
        </w:rPr>
        <w:t>เงินได้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ในอัตราปกติ </w:t>
      </w:r>
    </w:p>
    <w:p w:rsidR="00DF020F" w:rsidRPr="00DD723E" w:rsidRDefault="00DF020F" w:rsidP="00E92E7E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730E3" w:rsidRPr="00DD723E" w:rsidRDefault="00EA0D12" w:rsidP="00573FA0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7" w:name="_Toc56045244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821A65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DD723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57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E92E7E" w:rsidRPr="00DD723E" w:rsidTr="00B74CC9">
        <w:trPr>
          <w:trHeight w:val="6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B730E3" w:rsidRPr="00DD723E" w:rsidRDefault="00B730E3" w:rsidP="00E92E7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B730E3" w:rsidRPr="00DD723E" w:rsidRDefault="00B730E3" w:rsidP="00E92E7E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B730E3" w:rsidRPr="00DD723E" w:rsidRDefault="00B730E3" w:rsidP="00E92E7E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B74CC9">
        <w:trPr>
          <w:trHeight w:val="4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B730E3" w:rsidRPr="00DD723E" w:rsidRDefault="00B730E3" w:rsidP="00E92E7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B730E3" w:rsidRPr="00DD723E" w:rsidRDefault="00CA32D3" w:rsidP="00E92E7E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B730E3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730E3"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B730E3" w:rsidRPr="00DD723E" w:rsidRDefault="00B730E3" w:rsidP="00E92E7E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B74CC9">
        <w:trPr>
          <w:trHeight w:val="4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B730E3" w:rsidRPr="00DD723E" w:rsidRDefault="00B730E3" w:rsidP="00E92E7E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B730E3" w:rsidRPr="00DD723E" w:rsidRDefault="00AA26B5" w:rsidP="00E92E7E">
            <w:pP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7,</w:t>
            </w:r>
            <w:r w:rsidR="00EE15BC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 w:rsidR="00425E0B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B730E3" w:rsidRPr="00DD723E" w:rsidRDefault="00B730E3" w:rsidP="00E92E7E">
            <w:pP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7,378</w:t>
            </w:r>
          </w:p>
        </w:tc>
      </w:tr>
      <w:tr w:rsidR="00E92E7E" w:rsidRPr="00DD723E" w:rsidTr="00B74CC9">
        <w:trPr>
          <w:trHeight w:val="6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B730E3" w:rsidRPr="00DD723E" w:rsidRDefault="00B730E3" w:rsidP="00E92E7E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B730E3" w:rsidRPr="00DD723E" w:rsidRDefault="00AA26B5" w:rsidP="00E92E7E">
            <w:pPr>
              <w:pBdr>
                <w:bottom w:val="single" w:sz="6" w:space="1" w:color="auto"/>
              </w:pBd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  <w:r w:rsidR="00425E0B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31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B730E3" w:rsidRPr="00DD723E" w:rsidRDefault="00B730E3" w:rsidP="00E92E7E">
            <w:pPr>
              <w:pBdr>
                <w:bottom w:val="single" w:sz="6" w:space="1" w:color="auto"/>
              </w:pBd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529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B74CC9">
        <w:trPr>
          <w:trHeight w:val="4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B730E3" w:rsidRPr="00DD723E" w:rsidRDefault="00CF6B3B" w:rsidP="00E92E7E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  <w:r w:rsidR="00B730E3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B730E3" w:rsidRPr="00DD723E" w:rsidRDefault="00EE15BC" w:rsidP="00E92E7E">
            <w:pP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6,</w:t>
            </w:r>
            <w:r w:rsidR="00AA26B5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  <w:r w:rsidR="00425E0B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:rsidR="00B730E3" w:rsidRPr="00DD723E" w:rsidRDefault="00B730E3" w:rsidP="00E92E7E">
            <w:pP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6,849</w:t>
            </w:r>
          </w:p>
        </w:tc>
      </w:tr>
      <w:tr w:rsidR="00E92E7E" w:rsidRPr="00DD723E" w:rsidTr="00B74CC9">
        <w:trPr>
          <w:trHeight w:val="61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B730E3" w:rsidRPr="00DD723E" w:rsidRDefault="00B730E3" w:rsidP="00E92E7E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</w:t>
            </w:r>
            <w:r w:rsidR="00503DFD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เป็นผู้ซื้อ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B730E3" w:rsidRPr="00DD723E" w:rsidRDefault="00AA26B5" w:rsidP="00E92E7E">
            <w:pPr>
              <w:pBdr>
                <w:bottom w:val="single" w:sz="6" w:space="1" w:color="auto"/>
              </w:pBd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2,764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B730E3" w:rsidRPr="00DD723E" w:rsidRDefault="00B730E3" w:rsidP="00E92E7E">
            <w:pPr>
              <w:pBdr>
                <w:bottom w:val="single" w:sz="6" w:space="1" w:color="auto"/>
              </w:pBd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2,747</w:t>
            </w:r>
          </w:p>
        </w:tc>
      </w:tr>
      <w:tr w:rsidR="00E92E7E" w:rsidRPr="00DD723E" w:rsidTr="00B74CC9">
        <w:trPr>
          <w:trHeight w:val="4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B730E3" w:rsidRPr="00DD723E" w:rsidRDefault="00B730E3" w:rsidP="00E92E7E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B730E3" w:rsidRPr="00DD723E" w:rsidRDefault="00EE15BC" w:rsidP="00E92E7E">
            <w:pP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9,6</w:t>
            </w:r>
            <w:r w:rsidR="00425E0B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B730E3" w:rsidRPr="00DD723E" w:rsidRDefault="00B730E3" w:rsidP="00E92E7E">
            <w:pP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9,596</w:t>
            </w:r>
          </w:p>
        </w:tc>
      </w:tr>
      <w:tr w:rsidR="00E92E7E" w:rsidRPr="00DD723E" w:rsidTr="00B74CC9">
        <w:trPr>
          <w:trHeight w:val="4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0E3" w:rsidRPr="00DD723E" w:rsidRDefault="00B730E3" w:rsidP="00E92E7E">
            <w:pPr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ส่วนปรับมูลค่า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B730E3" w:rsidRPr="00DD723E" w:rsidRDefault="00AA26B5" w:rsidP="00E92E7E">
            <w:pPr>
              <w:pBdr>
                <w:bottom w:val="single" w:sz="4" w:space="1" w:color="auto"/>
              </w:pBd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</w:t>
            </w:r>
            <w:r w:rsidR="007751B5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</w:t>
            </w:r>
            <w:r w:rsidR="00EE15BC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B730E3" w:rsidRPr="00DD723E" w:rsidRDefault="00B730E3" w:rsidP="00E92E7E">
            <w:pPr>
              <w:pBdr>
                <w:bottom w:val="single" w:sz="4" w:space="1" w:color="auto"/>
              </w:pBd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B74CC9">
        <w:trPr>
          <w:trHeight w:val="4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0E3" w:rsidRPr="00DD723E" w:rsidRDefault="00B730E3" w:rsidP="00E92E7E">
            <w:pPr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B730E3" w:rsidRPr="00DD723E" w:rsidRDefault="00AA26B5" w:rsidP="00E92E7E">
            <w:pPr>
              <w:pBdr>
                <w:bottom w:val="double" w:sz="4" w:space="1" w:color="auto"/>
              </w:pBd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</w:t>
            </w:r>
            <w:r w:rsidR="00425E0B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B730E3" w:rsidRPr="00DD723E" w:rsidRDefault="00B730E3" w:rsidP="00E92E7E">
            <w:pPr>
              <w:pBdr>
                <w:bottom w:val="double" w:sz="4" w:space="1" w:color="auto"/>
              </w:pBdr>
              <w:tabs>
                <w:tab w:val="decimal" w:pos="1499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9,596</w:t>
            </w:r>
          </w:p>
        </w:tc>
      </w:tr>
    </w:tbl>
    <w:p w:rsidR="00B730E3" w:rsidRPr="00DD723E" w:rsidRDefault="00042278" w:rsidP="00573FA0">
      <w:pPr>
        <w:pStyle w:val="BodyText"/>
        <w:tabs>
          <w:tab w:val="left" w:pos="567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B730E3"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CA32D3" w:rsidRPr="00DD723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CA32D3"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กันยายน</w:t>
      </w:r>
      <w:r w:rsidR="00B730E3"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B730E3" w:rsidRPr="00DD723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2563 </w:t>
      </w:r>
      <w:r w:rsidR="00B730E3"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B730E3" w:rsidRPr="00DD723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B730E3"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B730E3" w:rsidRPr="00DD723E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  <w:r w:rsidR="00B730E3"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เงินรอรับจากการขายทอดตลาดแบ่งตามระยะเวลาคงค้าง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070"/>
        <w:gridCol w:w="2070"/>
        <w:gridCol w:w="1980"/>
      </w:tblGrid>
      <w:tr w:rsidR="00E92E7E" w:rsidRPr="00DD723E" w:rsidTr="00CA32D3">
        <w:trPr>
          <w:trHeight w:val="300"/>
        </w:trPr>
        <w:tc>
          <w:tcPr>
            <w:tcW w:w="3060" w:type="dxa"/>
            <w:noWrap/>
            <w:vAlign w:val="bottom"/>
            <w:hideMark/>
          </w:tcPr>
          <w:p w:rsidR="00CA32D3" w:rsidRPr="00DD723E" w:rsidRDefault="00CA32D3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20" w:type="dxa"/>
            <w:gridSpan w:val="3"/>
            <w:noWrap/>
            <w:vAlign w:val="bottom"/>
            <w:hideMark/>
          </w:tcPr>
          <w:p w:rsidR="00CA32D3" w:rsidRPr="00DD723E" w:rsidRDefault="00CA32D3" w:rsidP="00E92E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CA32D3">
        <w:trPr>
          <w:trHeight w:val="300"/>
        </w:trPr>
        <w:tc>
          <w:tcPr>
            <w:tcW w:w="3060" w:type="dxa"/>
            <w:noWrap/>
            <w:vAlign w:val="bottom"/>
            <w:hideMark/>
          </w:tcPr>
          <w:p w:rsidR="00CA32D3" w:rsidRPr="00DD723E" w:rsidRDefault="00CA32D3" w:rsidP="00E92E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3"/>
            <w:vAlign w:val="center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92E7E" w:rsidRPr="00DD723E" w:rsidTr="00CA32D3">
        <w:trPr>
          <w:trHeight w:val="80"/>
        </w:trPr>
        <w:tc>
          <w:tcPr>
            <w:tcW w:w="3060" w:type="dxa"/>
            <w:noWrap/>
            <w:vAlign w:val="bottom"/>
            <w:hideMark/>
          </w:tcPr>
          <w:p w:rsidR="00CA32D3" w:rsidRPr="00DD723E" w:rsidRDefault="00CA32D3" w:rsidP="00E92E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บุคคลภายนอกเป็นผู้ซื้อ*</w:t>
            </w:r>
          </w:p>
        </w:tc>
        <w:tc>
          <w:tcPr>
            <w:tcW w:w="2070" w:type="dxa"/>
            <w:vAlign w:val="bottom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บริษัทฯเป็นผู้ซื้อ</w:t>
            </w:r>
          </w:p>
        </w:tc>
        <w:tc>
          <w:tcPr>
            <w:tcW w:w="1980" w:type="dxa"/>
            <w:vAlign w:val="bottom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92E7E" w:rsidRPr="00DD723E" w:rsidTr="00CA32D3">
        <w:trPr>
          <w:trHeight w:val="300"/>
        </w:trPr>
        <w:tc>
          <w:tcPr>
            <w:tcW w:w="3060" w:type="dxa"/>
            <w:vAlign w:val="center"/>
            <w:hideMark/>
          </w:tcPr>
          <w:p w:rsidR="00CA32D3" w:rsidRPr="00DD723E" w:rsidRDefault="00CA32D3" w:rsidP="00E92E7E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ระยะเวลาคงค้าง</w:t>
            </w:r>
          </w:p>
        </w:tc>
        <w:tc>
          <w:tcPr>
            <w:tcW w:w="2070" w:type="dxa"/>
            <w:noWrap/>
            <w:vAlign w:val="bottom"/>
            <w:hideMark/>
          </w:tcPr>
          <w:p w:rsidR="00CA32D3" w:rsidRPr="00DD723E" w:rsidRDefault="00CA32D3" w:rsidP="00E92E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noWrap/>
            <w:vAlign w:val="bottom"/>
            <w:hideMark/>
          </w:tcPr>
          <w:p w:rsidR="00CA32D3" w:rsidRPr="00DD723E" w:rsidRDefault="00CA32D3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980" w:type="dxa"/>
            <w:noWrap/>
            <w:vAlign w:val="bottom"/>
            <w:hideMark/>
          </w:tcPr>
          <w:p w:rsidR="00CA32D3" w:rsidRPr="00DD723E" w:rsidRDefault="00CA32D3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</w:tr>
      <w:tr w:rsidR="00E92E7E" w:rsidRPr="00DD723E" w:rsidTr="005F3173">
        <w:trPr>
          <w:trHeight w:val="300"/>
        </w:trPr>
        <w:tc>
          <w:tcPr>
            <w:tcW w:w="3060" w:type="dxa"/>
            <w:vAlign w:val="center"/>
            <w:hideMark/>
          </w:tcPr>
          <w:p w:rsidR="00CA32D3" w:rsidRPr="00DD723E" w:rsidRDefault="00CA32D3" w:rsidP="00E92E7E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ภายใน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CA32D3" w:rsidRPr="00DD723E" w:rsidRDefault="00587EA2" w:rsidP="00E92E7E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="00A83179" w:rsidRPr="00DD72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070" w:type="dxa"/>
            <w:vAlign w:val="bottom"/>
          </w:tcPr>
          <w:p w:rsidR="00CA32D3" w:rsidRPr="00DD723E" w:rsidRDefault="00587EA2" w:rsidP="00E92E7E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755</w:t>
            </w:r>
          </w:p>
        </w:tc>
        <w:tc>
          <w:tcPr>
            <w:tcW w:w="1980" w:type="dxa"/>
            <w:vAlign w:val="bottom"/>
          </w:tcPr>
          <w:p w:rsidR="00CA32D3" w:rsidRPr="00DD723E" w:rsidRDefault="00587EA2" w:rsidP="00E92E7E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</w:tr>
      <w:tr w:rsidR="00E92E7E" w:rsidRPr="00DD723E" w:rsidTr="005F3173">
        <w:trPr>
          <w:trHeight w:val="300"/>
        </w:trPr>
        <w:tc>
          <w:tcPr>
            <w:tcW w:w="3060" w:type="dxa"/>
            <w:vAlign w:val="center"/>
            <w:hideMark/>
          </w:tcPr>
          <w:p w:rsidR="00CA32D3" w:rsidRPr="00DD723E" w:rsidRDefault="00CA32D3" w:rsidP="00E92E7E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ปี แต่ไม่เกิน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 3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CA32D3" w:rsidRPr="00DD723E" w:rsidRDefault="00587EA2" w:rsidP="00E92E7E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2,379</w:t>
            </w:r>
          </w:p>
        </w:tc>
        <w:tc>
          <w:tcPr>
            <w:tcW w:w="2070" w:type="dxa"/>
            <w:vAlign w:val="bottom"/>
          </w:tcPr>
          <w:p w:rsidR="00CA32D3" w:rsidRPr="00DD723E" w:rsidRDefault="00587EA2" w:rsidP="00E92E7E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1,451</w:t>
            </w:r>
          </w:p>
        </w:tc>
        <w:tc>
          <w:tcPr>
            <w:tcW w:w="1980" w:type="dxa"/>
            <w:vAlign w:val="bottom"/>
          </w:tcPr>
          <w:p w:rsidR="00CA32D3" w:rsidRPr="00DD723E" w:rsidRDefault="00587EA2" w:rsidP="00E92E7E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3,830</w:t>
            </w:r>
          </w:p>
        </w:tc>
      </w:tr>
      <w:tr w:rsidR="00E92E7E" w:rsidRPr="00DD723E" w:rsidTr="005F3173">
        <w:trPr>
          <w:trHeight w:val="300"/>
        </w:trPr>
        <w:tc>
          <w:tcPr>
            <w:tcW w:w="3060" w:type="dxa"/>
            <w:vAlign w:val="center"/>
            <w:hideMark/>
          </w:tcPr>
          <w:p w:rsidR="00CA32D3" w:rsidRPr="00DD723E" w:rsidRDefault="00CA32D3" w:rsidP="00E92E7E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ปี แต่ไม่เกิน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CA32D3" w:rsidRPr="00DD723E" w:rsidRDefault="00A83179" w:rsidP="00E92E7E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955</w:t>
            </w:r>
          </w:p>
        </w:tc>
        <w:tc>
          <w:tcPr>
            <w:tcW w:w="2070" w:type="dxa"/>
            <w:vAlign w:val="bottom"/>
          </w:tcPr>
          <w:p w:rsidR="00CA32D3" w:rsidRPr="00DD723E" w:rsidRDefault="00587EA2" w:rsidP="00E92E7E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="00EE4CB4" w:rsidRPr="00DD723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980" w:type="dxa"/>
            <w:vAlign w:val="bottom"/>
          </w:tcPr>
          <w:p w:rsidR="00CA32D3" w:rsidRPr="00DD723E" w:rsidRDefault="00587EA2" w:rsidP="00E92E7E">
            <w:pP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AB4126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,48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92E7E" w:rsidRPr="00DD723E" w:rsidTr="005F3173">
        <w:trPr>
          <w:trHeight w:val="300"/>
        </w:trPr>
        <w:tc>
          <w:tcPr>
            <w:tcW w:w="3060" w:type="dxa"/>
            <w:vAlign w:val="center"/>
            <w:hideMark/>
          </w:tcPr>
          <w:p w:rsidR="00CA32D3" w:rsidRPr="00DD723E" w:rsidRDefault="00CA32D3" w:rsidP="00E92E7E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CA32D3" w:rsidRPr="00DD723E" w:rsidRDefault="00587EA2" w:rsidP="00E92E7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1,91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070" w:type="dxa"/>
            <w:vAlign w:val="bottom"/>
          </w:tcPr>
          <w:p w:rsidR="00CA32D3" w:rsidRPr="00DD723E" w:rsidRDefault="00EE4CB4" w:rsidP="00E92E7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  <w:tc>
          <w:tcPr>
            <w:tcW w:w="1980" w:type="dxa"/>
            <w:vAlign w:val="bottom"/>
          </w:tcPr>
          <w:p w:rsidR="00CA32D3" w:rsidRPr="00DD723E" w:rsidRDefault="00316703" w:rsidP="00E92E7E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1,9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E92E7E" w:rsidRPr="00DD723E" w:rsidTr="00CA32D3">
        <w:trPr>
          <w:trHeight w:val="315"/>
        </w:trPr>
        <w:tc>
          <w:tcPr>
            <w:tcW w:w="3060" w:type="dxa"/>
            <w:vAlign w:val="center"/>
            <w:hideMark/>
          </w:tcPr>
          <w:p w:rsidR="00CA32D3" w:rsidRPr="00DD723E" w:rsidRDefault="00CA32D3" w:rsidP="00E92E7E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:rsidR="00CA32D3" w:rsidRPr="00DD723E" w:rsidRDefault="00587EA2" w:rsidP="00E92E7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7,3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070" w:type="dxa"/>
            <w:vAlign w:val="bottom"/>
          </w:tcPr>
          <w:p w:rsidR="00CA32D3" w:rsidRPr="00DD723E" w:rsidRDefault="00587EA2" w:rsidP="00E92E7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2,764</w:t>
            </w:r>
          </w:p>
        </w:tc>
        <w:tc>
          <w:tcPr>
            <w:tcW w:w="1980" w:type="dxa"/>
            <w:vAlign w:val="bottom"/>
          </w:tcPr>
          <w:p w:rsidR="00CA32D3" w:rsidRPr="00DD723E" w:rsidRDefault="00587EA2" w:rsidP="00E92E7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10,</w:t>
            </w:r>
            <w:r w:rsidR="0086633A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E92E7E" w:rsidRPr="00DD723E" w:rsidTr="00CA32D3">
        <w:trPr>
          <w:trHeight w:val="66"/>
        </w:trPr>
        <w:tc>
          <w:tcPr>
            <w:tcW w:w="3060" w:type="dxa"/>
            <w:vAlign w:val="center"/>
            <w:hideMark/>
          </w:tcPr>
          <w:p w:rsidR="00CA32D3" w:rsidRPr="00DD723E" w:rsidRDefault="00CA32D3" w:rsidP="00E92E7E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</w:t>
            </w:r>
          </w:p>
        </w:tc>
        <w:tc>
          <w:tcPr>
            <w:tcW w:w="2070" w:type="dxa"/>
            <w:vAlign w:val="bottom"/>
          </w:tcPr>
          <w:p w:rsidR="00CA32D3" w:rsidRPr="00DD723E" w:rsidRDefault="00587EA2" w:rsidP="00E92E7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6633A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:rsidR="00CA32D3" w:rsidRPr="00DD723E" w:rsidRDefault="00587EA2" w:rsidP="00E92E7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751B5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:rsidR="00CA32D3" w:rsidRPr="00DD723E" w:rsidRDefault="00587EA2" w:rsidP="00E92E7E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751B5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="0086633A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:rsidR="00CA32D3" w:rsidRPr="00DD723E" w:rsidRDefault="00CA32D3" w:rsidP="00587EA2">
      <w:pPr>
        <w:spacing w:before="120" w:after="240" w:line="216" w:lineRule="auto"/>
        <w:ind w:left="720" w:hanging="180"/>
        <w:jc w:val="thaiDistribute"/>
        <w:rPr>
          <w:rFonts w:asciiTheme="majorBidi" w:hAnsiTheme="majorBidi" w:cstheme="majorBidi"/>
          <w:b/>
          <w:bCs/>
        </w:rPr>
      </w:pPr>
      <w:r w:rsidRPr="00DD723E">
        <w:rPr>
          <w:rFonts w:asciiTheme="majorBidi" w:hAnsiTheme="majorBidi" w:cstheme="majorBidi"/>
          <w:cs/>
        </w:rPr>
        <w:t>*</w:t>
      </w:r>
      <w:r w:rsidRPr="00DD723E">
        <w:rPr>
          <w:rFonts w:asciiTheme="majorBidi" w:hAnsiTheme="majorBidi" w:cstheme="majorBidi"/>
          <w:cs/>
        </w:rPr>
        <w:tab/>
        <w:t>บริษัทฯจะบันทึกเงินรอรับจากการขายทอดตลาดในวันที่ผู้ซื้อได้ชำระเงินแก่กรมบังคับคดีครบถ้วน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070"/>
        <w:gridCol w:w="2070"/>
        <w:gridCol w:w="1980"/>
      </w:tblGrid>
      <w:tr w:rsidR="00E92E7E" w:rsidRPr="00DD723E" w:rsidTr="00854650">
        <w:trPr>
          <w:trHeight w:val="30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B730E3" w:rsidRPr="00DD723E" w:rsidRDefault="00B730E3" w:rsidP="00854650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3"/>
            <w:shd w:val="clear" w:color="auto" w:fill="auto"/>
            <w:noWrap/>
            <w:vAlign w:val="bottom"/>
            <w:hideMark/>
          </w:tcPr>
          <w:p w:rsidR="00B730E3" w:rsidRPr="00DD723E" w:rsidRDefault="00B730E3" w:rsidP="0085465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854650">
        <w:trPr>
          <w:trHeight w:val="30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B730E3" w:rsidRPr="00DD723E" w:rsidRDefault="00B730E3" w:rsidP="00854650">
            <w:pPr>
              <w:ind w:left="255" w:hanging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0" w:type="dxa"/>
            <w:gridSpan w:val="3"/>
            <w:shd w:val="clear" w:color="auto" w:fill="auto"/>
            <w:vAlign w:val="center"/>
            <w:hideMark/>
          </w:tcPr>
          <w:p w:rsidR="00B730E3" w:rsidRPr="00DD723E" w:rsidRDefault="00B730E3" w:rsidP="008546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854650">
        <w:trPr>
          <w:trHeight w:val="80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B730E3" w:rsidRPr="00DD723E" w:rsidRDefault="00B730E3" w:rsidP="00854650">
            <w:pPr>
              <w:ind w:left="255" w:hanging="2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B730E3" w:rsidRPr="00DD723E" w:rsidRDefault="00B730E3" w:rsidP="008546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บุคคลภายนอกเป็นผู้ซื้อ*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B730E3" w:rsidRPr="00DD723E" w:rsidRDefault="00B730E3" w:rsidP="008546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บริษัทฯ</w:t>
            </w:r>
            <w:r w:rsidR="00503DFD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เป็นผู้ซื้อ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:rsidR="00B730E3" w:rsidRPr="00DD723E" w:rsidRDefault="00B730E3" w:rsidP="008546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92E7E" w:rsidRPr="00DD723E" w:rsidTr="00854650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B730E3" w:rsidRPr="00DD723E" w:rsidRDefault="00B730E3" w:rsidP="00854650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ระยะเวลาคงค้าง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B730E3" w:rsidRPr="00DD723E" w:rsidRDefault="00B730E3" w:rsidP="00854650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B730E3" w:rsidRPr="00DD723E" w:rsidRDefault="00B730E3" w:rsidP="00854650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noWrap/>
            <w:vAlign w:val="bottom"/>
            <w:hideMark/>
          </w:tcPr>
          <w:p w:rsidR="00B730E3" w:rsidRPr="00DD723E" w:rsidRDefault="00B730E3" w:rsidP="00854650">
            <w:pPr>
              <w:tabs>
                <w:tab w:val="decimal" w:pos="14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2E7E" w:rsidRPr="00DD723E" w:rsidTr="00854650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B730E3" w:rsidRPr="00DD723E" w:rsidRDefault="00B730E3" w:rsidP="00854650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ภายใน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DD723E" w:rsidRDefault="00B730E3" w:rsidP="00854650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1,956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DD723E" w:rsidRDefault="00B730E3" w:rsidP="00854650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1,136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730E3" w:rsidRPr="00DD723E" w:rsidRDefault="00B730E3" w:rsidP="00854650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3,092</w:t>
            </w:r>
          </w:p>
        </w:tc>
      </w:tr>
      <w:tr w:rsidR="00E92E7E" w:rsidRPr="00DD723E" w:rsidTr="00854650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B730E3" w:rsidRPr="00DD723E" w:rsidRDefault="00B730E3" w:rsidP="00854650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ปี แต่ไม่เกิน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 3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DD723E" w:rsidRDefault="00B730E3" w:rsidP="00854650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2,697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DD723E" w:rsidRDefault="00B730E3" w:rsidP="00854650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1,290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730E3" w:rsidRPr="00DD723E" w:rsidRDefault="00B730E3" w:rsidP="00854650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3,987</w:t>
            </w:r>
          </w:p>
        </w:tc>
      </w:tr>
      <w:tr w:rsidR="00E92E7E" w:rsidRPr="00DD723E" w:rsidTr="00854650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B730E3" w:rsidRPr="00DD723E" w:rsidRDefault="00B730E3" w:rsidP="00854650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ปี แต่ไม่เกิน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DD723E" w:rsidRDefault="00B730E3" w:rsidP="00854650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DD723E" w:rsidRDefault="00B730E3" w:rsidP="00854650">
            <w:pP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730E3" w:rsidRPr="00DD723E" w:rsidRDefault="00B730E3" w:rsidP="00854650">
            <w:pP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1,225</w:t>
            </w:r>
          </w:p>
        </w:tc>
      </w:tr>
      <w:tr w:rsidR="00E92E7E" w:rsidRPr="00DD723E" w:rsidTr="00854650">
        <w:trPr>
          <w:trHeight w:val="300"/>
        </w:trPr>
        <w:tc>
          <w:tcPr>
            <w:tcW w:w="3060" w:type="dxa"/>
            <w:shd w:val="clear" w:color="auto" w:fill="auto"/>
            <w:vAlign w:val="center"/>
            <w:hideMark/>
          </w:tcPr>
          <w:p w:rsidR="00B730E3" w:rsidRPr="00DD723E" w:rsidRDefault="00B730E3" w:rsidP="00854650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   มากกว่า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DD723E" w:rsidRDefault="00B730E3" w:rsidP="00854650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1,820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DD723E" w:rsidRDefault="00B730E3" w:rsidP="00854650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730E3" w:rsidRPr="00DD723E" w:rsidRDefault="00B730E3" w:rsidP="00854650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1,821</w:t>
            </w:r>
          </w:p>
        </w:tc>
      </w:tr>
      <w:tr w:rsidR="00E92E7E" w:rsidRPr="00DD723E" w:rsidTr="00854650">
        <w:trPr>
          <w:trHeight w:val="315"/>
        </w:trPr>
        <w:tc>
          <w:tcPr>
            <w:tcW w:w="3060" w:type="dxa"/>
            <w:shd w:val="clear" w:color="auto" w:fill="auto"/>
            <w:vAlign w:val="center"/>
            <w:hideMark/>
          </w:tcPr>
          <w:p w:rsidR="00B730E3" w:rsidRPr="00DD723E" w:rsidRDefault="00B730E3" w:rsidP="00854650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DD723E" w:rsidRDefault="00B730E3" w:rsidP="00854650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7,378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B730E3" w:rsidRPr="00DD723E" w:rsidRDefault="00B730E3" w:rsidP="00854650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2,747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730E3" w:rsidRPr="00DD723E" w:rsidRDefault="00B730E3" w:rsidP="00854650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10,125</w:t>
            </w:r>
          </w:p>
        </w:tc>
      </w:tr>
    </w:tbl>
    <w:p w:rsidR="00B730E3" w:rsidRPr="00DD723E" w:rsidRDefault="00B730E3" w:rsidP="00854650">
      <w:pPr>
        <w:spacing w:before="120" w:after="120"/>
        <w:ind w:left="734" w:hanging="187"/>
        <w:jc w:val="thaiDistribute"/>
        <w:rPr>
          <w:rFonts w:asciiTheme="majorBidi" w:hAnsiTheme="majorBidi" w:cstheme="majorBidi"/>
          <w:b/>
          <w:bCs/>
        </w:rPr>
      </w:pPr>
      <w:r w:rsidRPr="00DD723E">
        <w:rPr>
          <w:rFonts w:asciiTheme="majorBidi" w:hAnsiTheme="majorBidi" w:cstheme="majorBidi"/>
          <w:cs/>
        </w:rPr>
        <w:t>*</w:t>
      </w:r>
      <w:r w:rsidRPr="00DD723E">
        <w:rPr>
          <w:rFonts w:asciiTheme="majorBidi" w:hAnsiTheme="majorBidi" w:cstheme="majorBidi"/>
          <w:cs/>
        </w:rPr>
        <w:tab/>
        <w:t>บริษัทฯจะบันทึกเงินรอรับจากการขายทอดตลาดในวันที่ผู้ซื้อได้ชำระเงินแก่กรมบังคับคดีครบถ้วน</w:t>
      </w:r>
    </w:p>
    <w:p w:rsidR="00B71A96" w:rsidRPr="00DD723E" w:rsidRDefault="00B71A96" w:rsidP="00573FA0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8" w:name="_Toc56045245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821A65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58"/>
    </w:p>
    <w:p w:rsidR="00B71A96" w:rsidRPr="00DD723E" w:rsidRDefault="00854650" w:rsidP="00573FA0">
      <w:pPr>
        <w:spacing w:before="120" w:after="120"/>
        <w:ind w:left="547" w:right="-13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ab/>
      </w:r>
      <w:r w:rsidR="00B71A96" w:rsidRPr="00DD723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A32D3" w:rsidRPr="00DD723E">
        <w:rPr>
          <w:rFonts w:asciiTheme="majorBidi" w:hAnsiTheme="majorBidi" w:cstheme="majorBidi"/>
          <w:sz w:val="32"/>
          <w:szCs w:val="32"/>
          <w:cs/>
        </w:rPr>
        <w:t xml:space="preserve">วันที่ 30 กันยายน 2563 </w:t>
      </w:r>
      <w:r w:rsidR="00B71A96" w:rsidRPr="00DD723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71A96"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="00B71A96"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71A96" w:rsidRPr="00DD723E">
        <w:rPr>
          <w:rFonts w:asciiTheme="majorBidi" w:hAnsiTheme="majorBidi" w:cstheme="majorBidi"/>
          <w:sz w:val="32"/>
          <w:szCs w:val="32"/>
        </w:rPr>
        <w:t>2562</w:t>
      </w:r>
      <w:r w:rsidR="00B71A96" w:rsidRPr="00DD723E">
        <w:rPr>
          <w:rFonts w:asciiTheme="majorBidi" w:hAnsiTheme="majorBidi" w:cstheme="majorBidi"/>
          <w:sz w:val="32"/>
          <w:szCs w:val="32"/>
          <w:cs/>
        </w:rPr>
        <w:t xml:space="preserve"> เงินทดรองจ่ายค่าธรรมเนียมในการซื้อทรัพย์และอื่น ๆ ประกอบด้วย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5310"/>
        <w:gridCol w:w="1935"/>
        <w:gridCol w:w="1935"/>
      </w:tblGrid>
      <w:tr w:rsidR="00E92E7E" w:rsidRPr="00DD723E" w:rsidTr="00CA32D3">
        <w:trPr>
          <w:trHeight w:val="72"/>
        </w:trPr>
        <w:tc>
          <w:tcPr>
            <w:tcW w:w="5310" w:type="dxa"/>
          </w:tcPr>
          <w:p w:rsidR="00CA32D3" w:rsidRPr="00DD723E" w:rsidRDefault="00CA32D3" w:rsidP="00E92E7E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</w:tcPr>
          <w:p w:rsidR="00CA32D3" w:rsidRPr="00DD723E" w:rsidRDefault="00CA32D3" w:rsidP="00E92E7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hideMark/>
          </w:tcPr>
          <w:p w:rsidR="00CA32D3" w:rsidRPr="00DD723E" w:rsidRDefault="00CA32D3" w:rsidP="00E92E7E">
            <w:pPr>
              <w:ind w:left="-30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CA32D3">
        <w:trPr>
          <w:trHeight w:val="72"/>
        </w:trPr>
        <w:tc>
          <w:tcPr>
            <w:tcW w:w="5310" w:type="dxa"/>
          </w:tcPr>
          <w:p w:rsidR="00CA32D3" w:rsidRPr="00DD723E" w:rsidRDefault="00CA32D3" w:rsidP="00E92E7E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35" w:type="dxa"/>
            <w:hideMark/>
          </w:tcPr>
          <w:p w:rsidR="00CA32D3" w:rsidRPr="00DD723E" w:rsidRDefault="00CA32D3" w:rsidP="00E92E7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425E0B">
        <w:trPr>
          <w:trHeight w:val="57"/>
        </w:trPr>
        <w:tc>
          <w:tcPr>
            <w:tcW w:w="5310" w:type="dxa"/>
            <w:hideMark/>
          </w:tcPr>
          <w:p w:rsidR="00CA32D3" w:rsidRPr="00DD723E" w:rsidRDefault="00CA32D3" w:rsidP="00E92E7E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1935" w:type="dxa"/>
            <w:vAlign w:val="bottom"/>
          </w:tcPr>
          <w:p w:rsidR="00CA32D3" w:rsidRPr="00DD723E" w:rsidRDefault="00425E0B" w:rsidP="00E92E7E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935" w:type="dxa"/>
            <w:vAlign w:val="bottom"/>
          </w:tcPr>
          <w:p w:rsidR="00CA32D3" w:rsidRPr="00DD723E" w:rsidRDefault="00ED0BDA" w:rsidP="00E92E7E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21</w:t>
            </w:r>
          </w:p>
        </w:tc>
      </w:tr>
      <w:tr w:rsidR="00E92E7E" w:rsidRPr="00DD723E" w:rsidTr="00CA32D3">
        <w:trPr>
          <w:trHeight w:val="72"/>
        </w:trPr>
        <w:tc>
          <w:tcPr>
            <w:tcW w:w="5310" w:type="dxa"/>
            <w:hideMark/>
          </w:tcPr>
          <w:p w:rsidR="00CA32D3" w:rsidRPr="00DD723E" w:rsidRDefault="00CA32D3" w:rsidP="00E92E7E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ค่าธรรมเนียมในการวางซื้อทรัพย์</w:t>
            </w:r>
          </w:p>
        </w:tc>
        <w:tc>
          <w:tcPr>
            <w:tcW w:w="1935" w:type="dxa"/>
            <w:vAlign w:val="bottom"/>
          </w:tcPr>
          <w:p w:rsidR="00CA32D3" w:rsidRPr="00DD723E" w:rsidRDefault="00494037" w:rsidP="00821A65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935" w:type="dxa"/>
            <w:vAlign w:val="bottom"/>
            <w:hideMark/>
          </w:tcPr>
          <w:p w:rsidR="00CA32D3" w:rsidRPr="00DD723E" w:rsidRDefault="00CA32D3" w:rsidP="00E92E7E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764</w:t>
            </w:r>
          </w:p>
        </w:tc>
      </w:tr>
      <w:tr w:rsidR="00E92E7E" w:rsidRPr="00DD723E" w:rsidTr="00CA32D3">
        <w:trPr>
          <w:trHeight w:val="72"/>
        </w:trPr>
        <w:tc>
          <w:tcPr>
            <w:tcW w:w="5310" w:type="dxa"/>
            <w:hideMark/>
          </w:tcPr>
          <w:p w:rsidR="00CA32D3" w:rsidRPr="00DD723E" w:rsidRDefault="00CA32D3" w:rsidP="00E92E7E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1935" w:type="dxa"/>
            <w:vAlign w:val="bottom"/>
          </w:tcPr>
          <w:p w:rsidR="00CA32D3" w:rsidRPr="00DD723E" w:rsidRDefault="00E34A4C" w:rsidP="00E92E7E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935" w:type="dxa"/>
            <w:vAlign w:val="bottom"/>
            <w:hideMark/>
          </w:tcPr>
          <w:p w:rsidR="00CA32D3" w:rsidRPr="00DD723E" w:rsidRDefault="00CA32D3" w:rsidP="00E92E7E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</w:tr>
      <w:tr w:rsidR="00E92E7E" w:rsidRPr="00DD723E" w:rsidTr="00CA32D3">
        <w:trPr>
          <w:trHeight w:val="72"/>
        </w:trPr>
        <w:tc>
          <w:tcPr>
            <w:tcW w:w="5310" w:type="dxa"/>
            <w:hideMark/>
          </w:tcPr>
          <w:p w:rsidR="00CA32D3" w:rsidRPr="00DD723E" w:rsidRDefault="00CA32D3" w:rsidP="00E92E7E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ค่าใช้จ่ายส่วนกลางและอื่น ๆ</w:t>
            </w:r>
          </w:p>
        </w:tc>
        <w:tc>
          <w:tcPr>
            <w:tcW w:w="1935" w:type="dxa"/>
            <w:vAlign w:val="bottom"/>
          </w:tcPr>
          <w:p w:rsidR="00CA32D3" w:rsidRPr="00DD723E" w:rsidRDefault="0038000B" w:rsidP="00E92E7E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35" w:type="dxa"/>
            <w:vAlign w:val="bottom"/>
            <w:hideMark/>
          </w:tcPr>
          <w:p w:rsidR="00CA32D3" w:rsidRPr="00DD723E" w:rsidRDefault="00CA32D3" w:rsidP="00E92E7E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</w:tr>
      <w:tr w:rsidR="00E92E7E" w:rsidRPr="00DD723E" w:rsidTr="00CA32D3">
        <w:trPr>
          <w:trHeight w:val="72"/>
        </w:trPr>
        <w:tc>
          <w:tcPr>
            <w:tcW w:w="5310" w:type="dxa"/>
            <w:hideMark/>
          </w:tcPr>
          <w:p w:rsidR="00CA32D3" w:rsidRPr="00DD723E" w:rsidRDefault="00CA32D3" w:rsidP="00E92E7E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 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vAlign w:val="bottom"/>
          </w:tcPr>
          <w:p w:rsidR="00CA32D3" w:rsidRPr="00DD723E" w:rsidRDefault="002F50A6" w:rsidP="00E92E7E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  <w:vAlign w:val="bottom"/>
            <w:hideMark/>
          </w:tcPr>
          <w:p w:rsidR="00CA32D3" w:rsidRPr="00DD723E" w:rsidRDefault="00CA32D3" w:rsidP="00E92E7E">
            <w:pP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425E0B">
        <w:trPr>
          <w:trHeight w:val="57"/>
        </w:trPr>
        <w:tc>
          <w:tcPr>
            <w:tcW w:w="5310" w:type="dxa"/>
            <w:hideMark/>
          </w:tcPr>
          <w:p w:rsidR="00CA32D3" w:rsidRPr="00DD723E" w:rsidRDefault="00CA32D3" w:rsidP="00E92E7E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CA32D3" w:rsidRPr="00DD723E" w:rsidRDefault="00425E0B" w:rsidP="00E92E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935" w:type="dxa"/>
            <w:vAlign w:val="bottom"/>
          </w:tcPr>
          <w:p w:rsidR="00CA32D3" w:rsidRPr="00DD723E" w:rsidRDefault="00ED0BDA" w:rsidP="00E92E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888</w:t>
            </w:r>
          </w:p>
        </w:tc>
      </w:tr>
    </w:tbl>
    <w:p w:rsidR="00BE4DC6" w:rsidRPr="00DD723E" w:rsidRDefault="007F4199" w:rsidP="00E92E7E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9" w:name="_Toc56045246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821A65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สินทรัพย์อื่น</w:t>
      </w:r>
      <w:bookmarkEnd w:id="59"/>
    </w:p>
    <w:p w:rsidR="00BE4DC6" w:rsidRPr="00DD723E" w:rsidRDefault="00854650" w:rsidP="006C300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ab/>
      </w:r>
      <w:r w:rsidR="00BE4DC6" w:rsidRPr="00DD723E">
        <w:rPr>
          <w:rFonts w:asciiTheme="majorBidi" w:hAnsiTheme="majorBidi" w:cstheme="majorBidi"/>
          <w:sz w:val="32"/>
          <w:szCs w:val="32"/>
          <w:cs/>
        </w:rPr>
        <w:t xml:space="preserve">สินทรัพย์อื่น ณ วันที่ </w:t>
      </w:r>
      <w:r w:rsidR="00B709FF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B709FF"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709FF"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="00BE4DC6" w:rsidRPr="00DD723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70A04" w:rsidRPr="00DD723E">
        <w:rPr>
          <w:rFonts w:asciiTheme="majorBidi" w:hAnsiTheme="majorBidi" w:cstheme="majorBidi"/>
          <w:sz w:val="32"/>
          <w:szCs w:val="32"/>
        </w:rPr>
        <w:t>31</w:t>
      </w:r>
      <w:r w:rsidR="00B70A04" w:rsidRPr="00DD723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B70A04" w:rsidRPr="00DD723E">
        <w:rPr>
          <w:rFonts w:asciiTheme="majorBidi" w:hAnsiTheme="majorBidi" w:cstheme="majorBidi"/>
          <w:sz w:val="32"/>
          <w:szCs w:val="32"/>
        </w:rPr>
        <w:t xml:space="preserve"> 2562</w:t>
      </w:r>
      <w:r w:rsidR="00BE4DC6" w:rsidRPr="00DD723E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2070"/>
        <w:gridCol w:w="1935"/>
        <w:gridCol w:w="1935"/>
      </w:tblGrid>
      <w:tr w:rsidR="00E92E7E" w:rsidRPr="00DD723E" w:rsidTr="007A034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DD723E" w:rsidRDefault="00BE4DC6" w:rsidP="006C30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DD723E" w:rsidRDefault="00BE4DC6" w:rsidP="006C30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DD723E" w:rsidRDefault="00BE4DC6" w:rsidP="006C30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DD723E" w:rsidRDefault="00BE4DC6" w:rsidP="006C30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E4DC6" w:rsidRPr="00DD723E" w:rsidRDefault="00BE4DC6" w:rsidP="006C300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E4DC6" w:rsidRPr="00DD723E" w:rsidRDefault="00BE4DC6" w:rsidP="006C300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0A04" w:rsidRPr="00DD723E" w:rsidRDefault="00B70A04" w:rsidP="006C30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A04" w:rsidRPr="00DD723E" w:rsidRDefault="00B709FF" w:rsidP="006C30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0A04" w:rsidRPr="00DD723E" w:rsidRDefault="00B70A04" w:rsidP="006C30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7A0341">
        <w:trPr>
          <w:trHeight w:val="350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DD723E" w:rsidRDefault="00BE4DC6" w:rsidP="006C30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E4DC6" w:rsidRPr="00DD723E" w:rsidRDefault="006C0BEC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E4DC6" w:rsidRPr="00DD723E" w:rsidRDefault="0051163A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E92E7E" w:rsidRPr="00DD723E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DD723E" w:rsidRDefault="00BE4DC6" w:rsidP="006C300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ดอกเบี้ยค้างรับ และเงินปัน</w:t>
            </w:r>
            <w:r w:rsidR="00B74CC9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ผล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E4DC6" w:rsidRPr="00DD723E" w:rsidRDefault="006C0BEC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E4DC6" w:rsidRPr="00DD723E" w:rsidRDefault="0051163A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E92E7E" w:rsidRPr="00DD723E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709FF" w:rsidRPr="00DD723E" w:rsidRDefault="00B709FF" w:rsidP="00B709F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  <w:r w:rsidR="006C0BEC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และค่าเบี้ยประกันภัย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09FF" w:rsidRPr="00DD723E" w:rsidRDefault="006C0BEC" w:rsidP="00B709FF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09FF" w:rsidRPr="00DD723E" w:rsidRDefault="00B709FF" w:rsidP="00B709FF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E92E7E" w:rsidRPr="00DD723E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DC6" w:rsidRPr="00DD723E" w:rsidRDefault="00BE4DC6" w:rsidP="006C30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E4DC6" w:rsidRPr="00DD723E" w:rsidRDefault="006C0BEC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42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E4DC6" w:rsidRPr="00DD723E" w:rsidRDefault="0051163A" w:rsidP="006C300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E92E7E" w:rsidRPr="00DD723E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DD723E" w:rsidRDefault="00BE4DC6" w:rsidP="006C300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C96855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E4DC6" w:rsidRPr="00DD723E" w:rsidRDefault="00B84DCF" w:rsidP="0038000B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BE4DC6" w:rsidRPr="00DD723E" w:rsidRDefault="0051163A" w:rsidP="006C300B">
            <w:pPr>
              <w:pBdr>
                <w:bottom w:val="sing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E92E7E" w:rsidRPr="00DD723E" w:rsidTr="00E92E7E">
        <w:trPr>
          <w:trHeight w:val="66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4DC6" w:rsidRPr="00DD723E" w:rsidRDefault="00C96855" w:rsidP="0059154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รวมสินทรัพย์อื่น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:rsidR="00BE4DC6" w:rsidRPr="00DD723E" w:rsidRDefault="00B84DCF" w:rsidP="006C300B">
            <w:pPr>
              <w:pBdr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:rsidR="00BE4DC6" w:rsidRPr="00DD723E" w:rsidRDefault="00A32535" w:rsidP="006C300B">
            <w:pPr>
              <w:pBdr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</w:tbl>
    <w:p w:rsidR="00573FA0" w:rsidRPr="00DD723E" w:rsidRDefault="00573FA0" w:rsidP="00E92E7E">
      <w:pPr>
        <w:pStyle w:val="Heading2"/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</w:p>
    <w:p w:rsidR="00573FA0" w:rsidRPr="00DD723E" w:rsidRDefault="00573FA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/>
          <w:i/>
          <w:iCs/>
          <w:sz w:val="32"/>
          <w:szCs w:val="32"/>
          <w:cs/>
        </w:rPr>
        <w:br w:type="page"/>
      </w:r>
    </w:p>
    <w:p w:rsidR="008965C0" w:rsidRPr="00DD723E" w:rsidRDefault="008965C0" w:rsidP="008965C0">
      <w:pPr>
        <w:pStyle w:val="Heading2"/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0" w:name="_Toc49472069"/>
      <w:bookmarkStart w:id="61" w:name="_Toc56045247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19</w:t>
      </w:r>
      <w:r w:rsidRPr="00DD723E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สินทรัพย์จัดชั้น</w:t>
      </w:r>
      <w:r w:rsidRPr="00DD723E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/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คุณภาพสินทรัพย์</w:t>
      </w:r>
      <w:bookmarkEnd w:id="60"/>
      <w:bookmarkEnd w:id="61"/>
    </w:p>
    <w:p w:rsidR="008965C0" w:rsidRPr="00DD723E" w:rsidRDefault="008965C0" w:rsidP="008965C0">
      <w:pPr>
        <w:pStyle w:val="BodyTextIndent3"/>
        <w:tabs>
          <w:tab w:val="left" w:pos="1170"/>
        </w:tabs>
        <w:spacing w:before="120"/>
        <w:ind w:left="547" w:right="-130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DD723E">
        <w:rPr>
          <w:rFonts w:asciiTheme="majorBidi" w:hAnsiTheme="majorBidi" w:cstheme="majorBidi"/>
          <w:sz w:val="32"/>
          <w:szCs w:val="32"/>
          <w:u w:val="none"/>
        </w:rPr>
        <w:t>19</w:t>
      </w:r>
      <w:r w:rsidRPr="00DD723E">
        <w:rPr>
          <w:rFonts w:asciiTheme="majorBidi" w:hAnsiTheme="majorBidi"/>
          <w:sz w:val="32"/>
          <w:szCs w:val="32"/>
          <w:u w:val="none"/>
          <w:cs/>
        </w:rPr>
        <w:t>.</w:t>
      </w:r>
      <w:r w:rsidRPr="00DD723E">
        <w:rPr>
          <w:rFonts w:asciiTheme="majorBidi" w:hAnsiTheme="majorBidi" w:cstheme="majorBidi"/>
          <w:sz w:val="32"/>
          <w:szCs w:val="32"/>
          <w:u w:val="none"/>
        </w:rPr>
        <w:t>1</w:t>
      </w:r>
      <w:r w:rsidRPr="00DD723E">
        <w:rPr>
          <w:rFonts w:asciiTheme="majorBidi" w:hAnsiTheme="majorBidi"/>
          <w:b w:val="0"/>
          <w:bCs w:val="0"/>
          <w:sz w:val="32"/>
          <w:szCs w:val="32"/>
          <w:u w:val="none"/>
          <w:cs/>
        </w:rPr>
        <w:t xml:space="preserve">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ณ วันที่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30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กันยายน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2563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สินทรัพย์จัดชั้นของบริษัทฯ ประกอบด้วย เงินฝากสถาบันการเงิน เงินให้สินเชื่อจากการซื้อลูกหนี้ ลูกหนี้ขายผ่อนชำระและสินทรัพย์อื่น</w:t>
      </w:r>
      <w:r w:rsidRPr="00DD723E">
        <w:rPr>
          <w:rFonts w:asciiTheme="majorBidi" w:hAnsiTheme="majorBidi"/>
          <w:b w:val="0"/>
          <w:bCs w:val="0"/>
          <w:sz w:val="32"/>
          <w:szCs w:val="32"/>
          <w:u w:val="none"/>
          <w:cs/>
        </w:rPr>
        <w:t xml:space="preserve">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โดยจัดชั้นตามหลักเกณฑ์ที่มาตรฐานกำหนด          ซึ่งสรุปได้ดังนี้</w:t>
      </w:r>
    </w:p>
    <w:p w:rsidR="008965C0" w:rsidRPr="00DD723E" w:rsidRDefault="008965C0" w:rsidP="008965C0">
      <w:pPr>
        <w:ind w:right="-180"/>
        <w:jc w:val="right"/>
        <w:rPr>
          <w:rFonts w:asciiTheme="majorBidi" w:hAnsiTheme="majorBidi" w:cstheme="majorBidi"/>
          <w:sz w:val="26"/>
          <w:szCs w:val="26"/>
        </w:rPr>
      </w:pPr>
      <w:r w:rsidRPr="00DD723E">
        <w:rPr>
          <w:rFonts w:asciiTheme="majorBidi" w:eastAsiaTheme="minorHAnsi" w:hAnsiTheme="majorBidi"/>
          <w:sz w:val="26"/>
          <w:szCs w:val="26"/>
          <w:cs/>
        </w:rPr>
        <w:t>(</w:t>
      </w:r>
      <w:r w:rsidRPr="00DD723E">
        <w:rPr>
          <w:rFonts w:asciiTheme="majorBidi" w:eastAsiaTheme="minorHAnsi" w:hAnsiTheme="majorBidi" w:cstheme="majorBidi"/>
          <w:sz w:val="26"/>
          <w:szCs w:val="26"/>
          <w:cs/>
        </w:rPr>
        <w:t>หน่วย</w:t>
      </w:r>
      <w:r w:rsidRPr="00DD723E">
        <w:rPr>
          <w:rFonts w:asciiTheme="majorBidi" w:eastAsiaTheme="minorHAnsi" w:hAnsiTheme="majorBidi"/>
          <w:sz w:val="26"/>
          <w:szCs w:val="26"/>
          <w:cs/>
        </w:rPr>
        <w:t xml:space="preserve">: </w:t>
      </w:r>
      <w:r w:rsidRPr="00DD723E">
        <w:rPr>
          <w:rFonts w:asciiTheme="majorBidi" w:eastAsiaTheme="minorHAnsi" w:hAnsiTheme="majorBidi" w:cstheme="majorBidi"/>
          <w:sz w:val="26"/>
          <w:szCs w:val="26"/>
          <w:cs/>
        </w:rPr>
        <w:t>ล้านบาท</w:t>
      </w:r>
      <w:r w:rsidRPr="00DD723E">
        <w:rPr>
          <w:rFonts w:asciiTheme="majorBidi" w:eastAsiaTheme="minorHAnsi" w:hAnsiTheme="majorBidi"/>
          <w:sz w:val="26"/>
          <w:szCs w:val="26"/>
          <w:cs/>
        </w:rPr>
        <w:t>)</w:t>
      </w:r>
    </w:p>
    <w:tbl>
      <w:tblPr>
        <w:tblW w:w="9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0"/>
        <w:gridCol w:w="1440"/>
        <w:gridCol w:w="1350"/>
        <w:gridCol w:w="1260"/>
        <w:gridCol w:w="1170"/>
        <w:gridCol w:w="1170"/>
        <w:gridCol w:w="1170"/>
      </w:tblGrid>
      <w:tr w:rsidR="00DD723E" w:rsidRPr="00DD723E" w:rsidTr="00265EDF">
        <w:trPr>
          <w:trHeight w:val="66"/>
        </w:trPr>
        <w:tc>
          <w:tcPr>
            <w:tcW w:w="2250" w:type="dxa"/>
          </w:tcPr>
          <w:p w:rsidR="008965C0" w:rsidRPr="00DD723E" w:rsidRDefault="008965C0" w:rsidP="00265EDF">
            <w:pPr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6"/>
          </w:tcPr>
          <w:p w:rsidR="008965C0" w:rsidRPr="00DD723E" w:rsidRDefault="008965C0" w:rsidP="00265EDF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2563</w:t>
            </w:r>
          </w:p>
        </w:tc>
      </w:tr>
      <w:tr w:rsidR="00DD723E" w:rsidRPr="00DD723E" w:rsidTr="00265EDF">
        <w:trPr>
          <w:trHeight w:val="449"/>
        </w:trPr>
        <w:tc>
          <w:tcPr>
            <w:tcW w:w="2250" w:type="dxa"/>
          </w:tcPr>
          <w:p w:rsidR="008965C0" w:rsidRPr="00DD723E" w:rsidRDefault="008965C0" w:rsidP="00265EDF">
            <w:pPr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8965C0" w:rsidRPr="00DD723E" w:rsidRDefault="008965C0" w:rsidP="00265EDF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350" w:type="dxa"/>
            <w:vAlign w:val="bottom"/>
          </w:tcPr>
          <w:p w:rsidR="008965C0" w:rsidRPr="00DD723E" w:rsidRDefault="008965C0" w:rsidP="00265EDF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170" w:type="dxa"/>
          </w:tcPr>
          <w:p w:rsidR="008965C0" w:rsidRPr="00DD723E" w:rsidRDefault="008965C0" w:rsidP="00265EDF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170" w:type="dxa"/>
            <w:vAlign w:val="bottom"/>
          </w:tcPr>
          <w:p w:rsidR="008965C0" w:rsidRPr="00DD723E" w:rsidRDefault="008965C0" w:rsidP="00265EDF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170" w:type="dxa"/>
            <w:vAlign w:val="bottom"/>
          </w:tcPr>
          <w:p w:rsidR="008965C0" w:rsidRPr="00DD723E" w:rsidRDefault="008965C0" w:rsidP="00265EDF">
            <w:pPr>
              <w:pBdr>
                <w:bottom w:val="single" w:sz="4" w:space="1" w:color="auto"/>
              </w:pBdr>
              <w:spacing w:line="34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D723E" w:rsidRPr="00DD723E" w:rsidTr="00265EDF">
        <w:trPr>
          <w:trHeight w:val="72"/>
        </w:trPr>
        <w:tc>
          <w:tcPr>
            <w:tcW w:w="2250" w:type="dxa"/>
            <w:vAlign w:val="bottom"/>
          </w:tcPr>
          <w:p w:rsidR="008965C0" w:rsidRPr="00DD723E" w:rsidRDefault="008965C0" w:rsidP="00265EDF">
            <w:pPr>
              <w:spacing w:line="340" w:lineRule="exact"/>
              <w:ind w:left="150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</w:t>
            </w:r>
          </w:p>
          <w:p w:rsidR="008965C0" w:rsidRPr="00DD723E" w:rsidRDefault="008965C0" w:rsidP="00265EDF">
            <w:pPr>
              <w:spacing w:line="340" w:lineRule="exact"/>
              <w:ind w:left="150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ด้อยค่าด้านเครดิตเมื่อซื้อ</w:t>
            </w:r>
          </w:p>
          <w:p w:rsidR="008965C0" w:rsidRPr="00DD723E" w:rsidRDefault="008965C0" w:rsidP="00265EDF">
            <w:pPr>
              <w:spacing w:line="340" w:lineRule="exact"/>
              <w:ind w:left="150" w:hanging="150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หรือเมื่อเกิดรายการ</w:t>
            </w:r>
          </w:p>
        </w:tc>
        <w:tc>
          <w:tcPr>
            <w:tcW w:w="144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89,780</w:t>
            </w:r>
          </w:p>
        </w:tc>
        <w:tc>
          <w:tcPr>
            <w:tcW w:w="126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24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24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24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117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90,065</w:t>
            </w:r>
          </w:p>
        </w:tc>
      </w:tr>
      <w:tr w:rsidR="00DD723E" w:rsidRPr="00DD723E" w:rsidTr="00265EDF">
        <w:trPr>
          <w:trHeight w:val="72"/>
        </w:trPr>
        <w:tc>
          <w:tcPr>
            <w:tcW w:w="2250" w:type="dxa"/>
            <w:vAlign w:val="bottom"/>
          </w:tcPr>
          <w:p w:rsidR="008965C0" w:rsidRPr="00DD723E" w:rsidRDefault="008965C0" w:rsidP="00265EDF">
            <w:pPr>
              <w:spacing w:line="340" w:lineRule="exact"/>
              <w:ind w:left="150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</w:t>
            </w:r>
          </w:p>
          <w:p w:rsidR="008965C0" w:rsidRPr="00DD723E" w:rsidRDefault="008965C0" w:rsidP="00265EDF">
            <w:pPr>
              <w:spacing w:line="340" w:lineRule="exact"/>
              <w:ind w:left="150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44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817</w:t>
            </w:r>
          </w:p>
        </w:tc>
        <w:tc>
          <w:tcPr>
            <w:tcW w:w="135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830</w:t>
            </w:r>
          </w:p>
        </w:tc>
        <w:tc>
          <w:tcPr>
            <w:tcW w:w="117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9,50</w:t>
            </w:r>
            <w:r w:rsidR="00ED0BDA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465</w:t>
            </w:r>
          </w:p>
        </w:tc>
        <w:tc>
          <w:tcPr>
            <w:tcW w:w="117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11,61</w:t>
            </w:r>
            <w:r w:rsidR="00ED0BDA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</w:tr>
      <w:tr w:rsidR="00DD723E" w:rsidRPr="00DD723E" w:rsidTr="00265EDF">
        <w:trPr>
          <w:trHeight w:val="135"/>
        </w:trPr>
        <w:tc>
          <w:tcPr>
            <w:tcW w:w="2250" w:type="dxa"/>
            <w:vAlign w:val="bottom"/>
          </w:tcPr>
          <w:p w:rsidR="008965C0" w:rsidRPr="00DD723E" w:rsidRDefault="008965C0" w:rsidP="00265EDF">
            <w:pPr>
              <w:spacing w:line="340" w:lineRule="exact"/>
              <w:ind w:left="150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</w:t>
            </w:r>
          </w:p>
          <w:p w:rsidR="008965C0" w:rsidRPr="00DD723E" w:rsidRDefault="008965C0" w:rsidP="00265EDF">
            <w:pPr>
              <w:spacing w:line="340" w:lineRule="exact"/>
              <w:ind w:left="150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44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117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452</w:t>
            </w:r>
          </w:p>
        </w:tc>
      </w:tr>
      <w:tr w:rsidR="00DD723E" w:rsidRPr="00DD723E" w:rsidTr="00265EDF">
        <w:trPr>
          <w:trHeight w:val="126"/>
        </w:trPr>
        <w:tc>
          <w:tcPr>
            <w:tcW w:w="2250" w:type="dxa"/>
            <w:vAlign w:val="center"/>
          </w:tcPr>
          <w:p w:rsidR="008965C0" w:rsidRPr="00DD723E" w:rsidRDefault="008965C0" w:rsidP="00265EDF">
            <w:pPr>
              <w:spacing w:line="340" w:lineRule="exact"/>
              <w:ind w:left="150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</w:t>
            </w:r>
          </w:p>
          <w:p w:rsidR="008965C0" w:rsidRPr="00DD723E" w:rsidRDefault="008965C0" w:rsidP="00265EDF">
            <w:pPr>
              <w:spacing w:line="340" w:lineRule="exact"/>
              <w:ind w:left="150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การด้อยค่าด้านเครดิต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4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24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24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24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24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117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150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:rsidR="008965C0" w:rsidRPr="00DD723E" w:rsidRDefault="008965C0" w:rsidP="00265EDF">
            <w:pP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671</w:t>
            </w:r>
          </w:p>
        </w:tc>
      </w:tr>
      <w:tr w:rsidR="00DD723E" w:rsidRPr="00DD723E" w:rsidTr="00265EDF">
        <w:trPr>
          <w:trHeight w:val="72"/>
        </w:trPr>
        <w:tc>
          <w:tcPr>
            <w:tcW w:w="2250" w:type="dxa"/>
          </w:tcPr>
          <w:p w:rsidR="008965C0" w:rsidRPr="00DD723E" w:rsidRDefault="008965C0" w:rsidP="00265EDF">
            <w:pPr>
              <w:spacing w:line="34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:rsidR="008965C0" w:rsidRPr="00DD723E" w:rsidRDefault="008965C0" w:rsidP="00265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817</w:t>
            </w:r>
          </w:p>
        </w:tc>
        <w:tc>
          <w:tcPr>
            <w:tcW w:w="1350" w:type="dxa"/>
          </w:tcPr>
          <w:p w:rsidR="008965C0" w:rsidRPr="00DD723E" w:rsidRDefault="008965C0" w:rsidP="00265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89,780</w:t>
            </w:r>
          </w:p>
        </w:tc>
        <w:tc>
          <w:tcPr>
            <w:tcW w:w="1260" w:type="dxa"/>
          </w:tcPr>
          <w:p w:rsidR="008965C0" w:rsidRPr="00DD723E" w:rsidRDefault="008965C0" w:rsidP="00265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1,953</w:t>
            </w:r>
          </w:p>
        </w:tc>
        <w:tc>
          <w:tcPr>
            <w:tcW w:w="1170" w:type="dxa"/>
          </w:tcPr>
          <w:p w:rsidR="008965C0" w:rsidRPr="00DD723E" w:rsidRDefault="008965C0" w:rsidP="00265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9,50</w:t>
            </w:r>
            <w:r w:rsidR="00ED0BDA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:rsidR="008965C0" w:rsidRPr="00DD723E" w:rsidRDefault="008965C0" w:rsidP="00265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750</w:t>
            </w:r>
          </w:p>
        </w:tc>
        <w:tc>
          <w:tcPr>
            <w:tcW w:w="1170" w:type="dxa"/>
          </w:tcPr>
          <w:p w:rsidR="008965C0" w:rsidRPr="00DD723E" w:rsidRDefault="008965C0" w:rsidP="00265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2"/>
              </w:tabs>
              <w:spacing w:line="340" w:lineRule="exact"/>
              <w:ind w:right="55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102,80</w:t>
            </w:r>
            <w:r w:rsidR="00ED0BDA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</w:p>
        </w:tc>
      </w:tr>
    </w:tbl>
    <w:p w:rsidR="008965C0" w:rsidRPr="00DD723E" w:rsidRDefault="008965C0" w:rsidP="008965C0">
      <w:pPr>
        <w:pStyle w:val="BodyTextIndent3"/>
        <w:tabs>
          <w:tab w:val="left" w:pos="1170"/>
        </w:tabs>
        <w:spacing w:before="240"/>
        <w:ind w:left="547" w:right="-130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DD723E">
        <w:rPr>
          <w:rFonts w:asciiTheme="majorBidi" w:hAnsiTheme="majorBidi" w:cstheme="majorBidi"/>
          <w:sz w:val="32"/>
          <w:szCs w:val="32"/>
          <w:u w:val="none"/>
        </w:rPr>
        <w:t>19</w:t>
      </w:r>
      <w:r w:rsidRPr="00DD723E">
        <w:rPr>
          <w:rFonts w:asciiTheme="majorBidi" w:hAnsiTheme="majorBidi"/>
          <w:sz w:val="32"/>
          <w:szCs w:val="32"/>
          <w:u w:val="none"/>
          <w:cs/>
        </w:rPr>
        <w:t>.</w:t>
      </w:r>
      <w:r w:rsidRPr="00DD723E">
        <w:rPr>
          <w:rFonts w:asciiTheme="majorBidi" w:hAnsiTheme="majorBidi" w:cstheme="majorBidi"/>
          <w:sz w:val="32"/>
          <w:szCs w:val="32"/>
          <w:u w:val="none"/>
        </w:rPr>
        <w:t>2</w:t>
      </w:r>
      <w:r w:rsidRPr="00DD723E">
        <w:rPr>
          <w:rFonts w:asciiTheme="majorBidi" w:hAnsiTheme="majorBidi"/>
          <w:b w:val="0"/>
          <w:bCs w:val="0"/>
          <w:sz w:val="32"/>
          <w:szCs w:val="32"/>
          <w:u w:val="none"/>
          <w:cs/>
        </w:rPr>
        <w:t xml:space="preserve"> 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ณ วันที่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2562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สินทรัพย์จัดชั้นของบริษัทฯ ประกอบด้วย เงินฝากสถาบันการเงิน เงินลงทุนในหลักทรัพย์ เงินให้สินเชื่อจากการซื้อลูกหนี้ ลูกหนี้ขายผ่อนชำระและทรัพย์สินรอการขาย</w:t>
      </w:r>
      <w:r w:rsidRPr="00DD723E">
        <w:rPr>
          <w:rFonts w:asciiTheme="majorBidi" w:hAnsiTheme="majorBidi"/>
          <w:b w:val="0"/>
          <w:bCs w:val="0"/>
          <w:sz w:val="32"/>
          <w:szCs w:val="32"/>
          <w:u w:val="none"/>
          <w:cs/>
        </w:rPr>
        <w:t xml:space="preserve">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โดยจัดชั้นตามหลักเกณฑ์ที่ ธปท</w:t>
      </w:r>
      <w:r w:rsidRPr="00DD723E">
        <w:rPr>
          <w:rFonts w:asciiTheme="majorBidi" w:hAnsiTheme="majorBidi"/>
          <w:b w:val="0"/>
          <w:bCs w:val="0"/>
          <w:sz w:val="32"/>
          <w:szCs w:val="32"/>
          <w:u w:val="none"/>
          <w:cs/>
        </w:rPr>
        <w:t xml:space="preserve">.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กำหนด</w:t>
      </w:r>
      <w:r w:rsidRPr="00DD723E">
        <w:rPr>
          <w:rFonts w:asciiTheme="majorBidi" w:hAnsiTheme="majorBidi"/>
          <w:b w:val="0"/>
          <w:bCs w:val="0"/>
          <w:sz w:val="32"/>
          <w:szCs w:val="32"/>
          <w:u w:val="none"/>
          <w:cs/>
        </w:rPr>
        <w:t xml:space="preserve">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ซึ่งรวมถึงการวิเคราะห์ลูกหนี้แต่ละประเภทและการประเมินฐานะของลูกหนี้              แต่ละราย สรุปได้ดังนี้</w:t>
      </w:r>
    </w:p>
    <w:tbl>
      <w:tblPr>
        <w:tblW w:w="9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50"/>
        <w:gridCol w:w="1260"/>
        <w:gridCol w:w="1260"/>
        <w:gridCol w:w="1260"/>
        <w:gridCol w:w="1260"/>
        <w:gridCol w:w="1260"/>
        <w:gridCol w:w="1260"/>
      </w:tblGrid>
      <w:tr w:rsidR="00DD723E" w:rsidRPr="00DD723E" w:rsidTr="00265EDF">
        <w:trPr>
          <w:trHeight w:val="73"/>
        </w:trPr>
        <w:tc>
          <w:tcPr>
            <w:tcW w:w="2250" w:type="dxa"/>
          </w:tcPr>
          <w:p w:rsidR="008965C0" w:rsidRPr="00DD723E" w:rsidRDefault="008965C0" w:rsidP="00265EDF">
            <w:pPr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7560" w:type="dxa"/>
            <w:gridSpan w:val="6"/>
          </w:tcPr>
          <w:p w:rsidR="008965C0" w:rsidRPr="00DD723E" w:rsidRDefault="008965C0" w:rsidP="00265EDF">
            <w:pPr>
              <w:spacing w:line="320" w:lineRule="exact"/>
              <w:jc w:val="righ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/>
                <w:sz w:val="26"/>
                <w:szCs w:val="26"/>
                <w:cs/>
              </w:rPr>
              <w:t>(</w:t>
            </w: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</w:t>
            </w:r>
            <w:r w:rsidRPr="00DD723E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: </w:t>
            </w: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ล้านบาท</w:t>
            </w:r>
            <w:r w:rsidRPr="00DD723E">
              <w:rPr>
                <w:rFonts w:asciiTheme="majorBidi" w:eastAsia="Calibri" w:hAnsiTheme="majorBidi"/>
                <w:sz w:val="26"/>
                <w:szCs w:val="26"/>
                <w:cs/>
              </w:rPr>
              <w:t>)</w:t>
            </w:r>
          </w:p>
        </w:tc>
      </w:tr>
      <w:tr w:rsidR="00DD723E" w:rsidRPr="00DD723E" w:rsidTr="00265EDF">
        <w:trPr>
          <w:trHeight w:val="73"/>
        </w:trPr>
        <w:tc>
          <w:tcPr>
            <w:tcW w:w="2250" w:type="dxa"/>
          </w:tcPr>
          <w:p w:rsidR="008965C0" w:rsidRPr="00DD723E" w:rsidRDefault="008965C0" w:rsidP="00265EDF">
            <w:pPr>
              <w:spacing w:line="320" w:lineRule="exac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6"/>
          </w:tcPr>
          <w:p w:rsidR="008965C0" w:rsidRPr="00DD723E" w:rsidRDefault="008965C0" w:rsidP="00265EDF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2562</w:t>
            </w:r>
          </w:p>
        </w:tc>
      </w:tr>
      <w:tr w:rsidR="00DD723E" w:rsidRPr="00DD723E" w:rsidTr="00265EDF">
        <w:trPr>
          <w:trHeight w:val="387"/>
        </w:trPr>
        <w:tc>
          <w:tcPr>
            <w:tcW w:w="2250" w:type="dxa"/>
          </w:tcPr>
          <w:p w:rsidR="008965C0" w:rsidRPr="00DD723E" w:rsidRDefault="008965C0" w:rsidP="00265EDF">
            <w:pPr>
              <w:spacing w:line="320" w:lineRule="exac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pBdr>
                <w:bottom w:val="single" w:sz="4" w:space="1" w:color="auto"/>
              </w:pBdr>
              <w:spacing w:line="320" w:lineRule="exact"/>
              <w:ind w:right="55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</w:t>
            </w:r>
            <w:r w:rsidRPr="00DD723E">
              <w:rPr>
                <w:rFonts w:asciiTheme="majorBidi" w:eastAsia="Calibri" w:hAnsiTheme="majorBidi"/>
                <w:sz w:val="26"/>
                <w:szCs w:val="26"/>
                <w:cs/>
              </w:rPr>
              <w:t xml:space="preserve">                 </w:t>
            </w: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ชำระ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ทรัพย์สิน                       รอการขาย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pBdr>
                <w:bottom w:val="single" w:sz="4" w:space="1" w:color="auto"/>
              </w:pBdr>
              <w:spacing w:line="320" w:lineRule="exact"/>
              <w:ind w:left="30" w:right="90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D723E" w:rsidRPr="00DD723E" w:rsidTr="00265EDF">
        <w:trPr>
          <w:trHeight w:val="68"/>
        </w:trPr>
        <w:tc>
          <w:tcPr>
            <w:tcW w:w="2250" w:type="dxa"/>
          </w:tcPr>
          <w:p w:rsidR="008965C0" w:rsidRPr="00DD723E" w:rsidRDefault="008965C0" w:rsidP="00265EDF">
            <w:pPr>
              <w:spacing w:line="320" w:lineRule="exac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การจัดชั้นสินทรัพย์</w:t>
            </w:r>
          </w:p>
        </w:tc>
        <w:tc>
          <w:tcPr>
            <w:tcW w:w="1260" w:type="dxa"/>
          </w:tcPr>
          <w:p w:rsidR="008965C0" w:rsidRPr="00DD723E" w:rsidRDefault="008965C0" w:rsidP="00265EDF">
            <w:pPr>
              <w:spacing w:line="320" w:lineRule="exac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spacing w:line="320" w:lineRule="exac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spacing w:line="320" w:lineRule="exac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spacing w:line="320" w:lineRule="exact"/>
              <w:ind w:right="55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spacing w:line="320" w:lineRule="exac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spacing w:line="320" w:lineRule="exac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D723E" w:rsidRPr="00DD723E" w:rsidTr="00265EDF">
        <w:trPr>
          <w:trHeight w:val="117"/>
        </w:trPr>
        <w:tc>
          <w:tcPr>
            <w:tcW w:w="2250" w:type="dxa"/>
          </w:tcPr>
          <w:p w:rsidR="008965C0" w:rsidRPr="00DD723E" w:rsidRDefault="008965C0" w:rsidP="00265EDF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ปกติ</w:t>
            </w:r>
          </w:p>
        </w:tc>
        <w:tc>
          <w:tcPr>
            <w:tcW w:w="1260" w:type="dxa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1,379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4,647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1,088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7,114</w:t>
            </w:r>
          </w:p>
        </w:tc>
      </w:tr>
      <w:tr w:rsidR="00DD723E" w:rsidRPr="00DD723E" w:rsidTr="00265EDF">
        <w:trPr>
          <w:trHeight w:val="99"/>
        </w:trPr>
        <w:tc>
          <w:tcPr>
            <w:tcW w:w="2250" w:type="dxa"/>
          </w:tcPr>
          <w:p w:rsidR="008965C0" w:rsidRPr="00DD723E" w:rsidRDefault="008965C0" w:rsidP="00265EDF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lastRenderedPageBreak/>
              <w:t>กล่าวถึงเป็นพิเศษ</w:t>
            </w:r>
          </w:p>
        </w:tc>
        <w:tc>
          <w:tcPr>
            <w:tcW w:w="1260" w:type="dxa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1,184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1,472</w:t>
            </w:r>
          </w:p>
        </w:tc>
      </w:tr>
      <w:tr w:rsidR="00DD723E" w:rsidRPr="00DD723E" w:rsidTr="00265EDF">
        <w:trPr>
          <w:trHeight w:val="171"/>
        </w:trPr>
        <w:tc>
          <w:tcPr>
            <w:tcW w:w="2250" w:type="dxa"/>
          </w:tcPr>
          <w:p w:rsidR="008965C0" w:rsidRPr="00DD723E" w:rsidRDefault="008965C0" w:rsidP="00265EDF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ต่ำกว่ามาตรฐาน</w:t>
            </w:r>
          </w:p>
        </w:tc>
        <w:tc>
          <w:tcPr>
            <w:tcW w:w="1260" w:type="dxa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2,631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2,739</w:t>
            </w:r>
          </w:p>
        </w:tc>
      </w:tr>
      <w:tr w:rsidR="00DD723E" w:rsidRPr="00DD723E" w:rsidTr="00265EDF">
        <w:trPr>
          <w:trHeight w:val="68"/>
        </w:trPr>
        <w:tc>
          <w:tcPr>
            <w:tcW w:w="2250" w:type="dxa"/>
          </w:tcPr>
          <w:p w:rsidR="008965C0" w:rsidRPr="00DD723E" w:rsidRDefault="008965C0" w:rsidP="00265EDF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สงสัย</w:t>
            </w:r>
          </w:p>
        </w:tc>
        <w:tc>
          <w:tcPr>
            <w:tcW w:w="1260" w:type="dxa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93</w:t>
            </w:r>
          </w:p>
        </w:tc>
      </w:tr>
      <w:tr w:rsidR="00DD723E" w:rsidRPr="00DD723E" w:rsidTr="00265EDF">
        <w:trPr>
          <w:trHeight w:val="135"/>
        </w:trPr>
        <w:tc>
          <w:tcPr>
            <w:tcW w:w="2250" w:type="dxa"/>
          </w:tcPr>
          <w:p w:rsidR="008965C0" w:rsidRPr="00DD723E" w:rsidRDefault="008965C0" w:rsidP="00265EDF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สงสัยจะสูญ</w:t>
            </w:r>
          </w:p>
        </w:tc>
        <w:tc>
          <w:tcPr>
            <w:tcW w:w="1260" w:type="dxa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429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75,084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498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tabs>
                <w:tab w:val="decimal" w:pos="961"/>
              </w:tabs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76,052</w:t>
            </w:r>
          </w:p>
        </w:tc>
      </w:tr>
      <w:tr w:rsidR="00DD723E" w:rsidRPr="00DD723E" w:rsidTr="00265EDF">
        <w:trPr>
          <w:trHeight w:val="66"/>
        </w:trPr>
        <w:tc>
          <w:tcPr>
            <w:tcW w:w="2250" w:type="dxa"/>
          </w:tcPr>
          <w:p w:rsidR="008965C0" w:rsidRPr="00DD723E" w:rsidRDefault="008965C0" w:rsidP="00265EDF">
            <w:pPr>
              <w:spacing w:line="320" w:lineRule="exac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8965C0" w:rsidRPr="00DD723E" w:rsidRDefault="008965C0" w:rsidP="00265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1"/>
              </w:tabs>
              <w:spacing w:line="320" w:lineRule="exact"/>
              <w:ind w:left="30" w:right="9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1,379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1"/>
              </w:tabs>
              <w:spacing w:line="320" w:lineRule="exact"/>
              <w:ind w:left="30" w:right="9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429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1"/>
              </w:tabs>
              <w:spacing w:line="320" w:lineRule="exact"/>
              <w:ind w:left="30" w:right="9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83,622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1"/>
              </w:tabs>
              <w:spacing w:line="320" w:lineRule="exact"/>
              <w:ind w:left="30" w:right="9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1,542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1"/>
              </w:tabs>
              <w:spacing w:line="320" w:lineRule="exact"/>
              <w:ind w:left="30" w:right="9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498</w:t>
            </w:r>
          </w:p>
        </w:tc>
        <w:tc>
          <w:tcPr>
            <w:tcW w:w="1260" w:type="dxa"/>
            <w:vAlign w:val="bottom"/>
          </w:tcPr>
          <w:p w:rsidR="008965C0" w:rsidRPr="00DD723E" w:rsidRDefault="008965C0" w:rsidP="00265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1"/>
              </w:tabs>
              <w:spacing w:line="320" w:lineRule="exact"/>
              <w:ind w:left="30" w:right="9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="Calibri" w:hAnsiTheme="majorBidi" w:cstheme="majorBidi"/>
                <w:sz w:val="26"/>
                <w:szCs w:val="26"/>
              </w:rPr>
              <w:t>87,470</w:t>
            </w:r>
          </w:p>
        </w:tc>
      </w:tr>
    </w:tbl>
    <w:p w:rsidR="00BE4DC6" w:rsidRPr="00DD723E" w:rsidRDefault="008965C0" w:rsidP="00E92E7E">
      <w:pPr>
        <w:pStyle w:val="Heading2"/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2" w:name="_Toc56045248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20</w:t>
      </w:r>
      <w:r w:rsidR="00A16E0D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62"/>
      <w:r w:rsidR="00BE4DC6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</w:t>
      </w:r>
    </w:p>
    <w:p w:rsidR="004102BC" w:rsidRPr="00DD723E" w:rsidRDefault="004102BC" w:rsidP="00E92E7E">
      <w:pPr>
        <w:jc w:val="right"/>
        <w:rPr>
          <w:rFonts w:asciiTheme="majorBidi" w:hAnsiTheme="majorBidi" w:cstheme="majorBidi"/>
          <w:sz w:val="28"/>
          <w:szCs w:val="28"/>
        </w:rPr>
      </w:pPr>
      <w:r w:rsidRPr="00DD723E">
        <w:rPr>
          <w:rFonts w:asciiTheme="majorBidi" w:hAnsiTheme="majorBidi" w:cstheme="majorBidi"/>
          <w:sz w:val="28"/>
          <w:szCs w:val="28"/>
          <w:cs/>
        </w:rPr>
        <w:t>(หน่วย 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17"/>
        <w:gridCol w:w="4683"/>
        <w:gridCol w:w="1845"/>
        <w:gridCol w:w="1845"/>
      </w:tblGrid>
      <w:tr w:rsidR="00E92E7E" w:rsidRPr="00DD723E" w:rsidTr="004102BC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102BC" w:rsidRPr="00DD723E" w:rsidRDefault="00B709FF" w:rsidP="00FA16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center"/>
          </w:tcPr>
          <w:p w:rsidR="004102BC" w:rsidRPr="00DD723E" w:rsidRDefault="004102BC" w:rsidP="00FA16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4102BC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ตั๋วเงินจ่าย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B709F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02BC" w:rsidRPr="00DD723E" w:rsidRDefault="00D11192" w:rsidP="00FA164D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1,20</w:t>
            </w:r>
            <w:r w:rsidR="006A3DE9" w:rsidRPr="00DD723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4102BC" w:rsidRPr="00DD723E" w:rsidRDefault="004102BC" w:rsidP="00FA164D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</w:tr>
      <w:tr w:rsidR="00E92E7E" w:rsidRPr="00DD723E" w:rsidTr="00B709F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02BC" w:rsidRPr="00DD723E" w:rsidRDefault="00FA4100" w:rsidP="00FA164D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3,730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4102BC" w:rsidRPr="00DD723E" w:rsidRDefault="004102BC" w:rsidP="00FA164D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2,362</w:t>
            </w:r>
          </w:p>
        </w:tc>
      </w:tr>
      <w:tr w:rsidR="00E92E7E" w:rsidRPr="00DD723E" w:rsidTr="00B709FF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02BC" w:rsidRPr="00DD723E" w:rsidRDefault="00FA4100" w:rsidP="00FA164D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4,93</w:t>
            </w:r>
            <w:r w:rsidR="006A3DE9" w:rsidRPr="00DD723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2BC" w:rsidRPr="00DD723E" w:rsidRDefault="004102BC" w:rsidP="00FA164D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3,066 </w:t>
            </w:r>
          </w:p>
        </w:tc>
      </w:tr>
      <w:tr w:rsidR="00E92E7E" w:rsidRPr="00DD723E" w:rsidTr="00B709F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02BC" w:rsidRPr="00DD723E" w:rsidRDefault="00C7630F" w:rsidP="00FA164D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(34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4102BC" w:rsidRPr="00DD723E" w:rsidRDefault="004102BC" w:rsidP="00FA164D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B709F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ind w:left="347" w:right="-114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ค่าใช้จ่ายในการอาวัลตั๋วเงินจ่าย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02BC" w:rsidRPr="00DD723E" w:rsidRDefault="00C7630F" w:rsidP="00FA164D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4102BC" w:rsidRPr="00DD723E" w:rsidRDefault="004102BC" w:rsidP="00FA164D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92E7E" w:rsidRPr="00DD723E" w:rsidTr="00B709FF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รวมตั๋วเงินจ่าย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02BC" w:rsidRPr="00DD723E" w:rsidRDefault="00FA4100" w:rsidP="00FA16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4,59</w:t>
            </w:r>
            <w:r w:rsidR="006A3DE9" w:rsidRPr="00DD72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4102BC" w:rsidRPr="00DD723E" w:rsidRDefault="004102BC" w:rsidP="00FA16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2,837</w:t>
            </w:r>
          </w:p>
        </w:tc>
      </w:tr>
      <w:tr w:rsidR="00E92E7E" w:rsidRPr="00DD723E" w:rsidTr="004102BC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2BC" w:rsidRPr="00DD723E" w:rsidRDefault="004102BC" w:rsidP="00FA164D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4102BC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4102BC" w:rsidRPr="00DD723E" w:rsidRDefault="004102BC" w:rsidP="00FA164D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B709F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02BC" w:rsidRPr="00DD723E" w:rsidRDefault="00C7630F" w:rsidP="00F825E3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18,799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4102BC" w:rsidRPr="00DD723E" w:rsidRDefault="004102BC" w:rsidP="00F825E3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18,740</w:t>
            </w:r>
          </w:p>
        </w:tc>
      </w:tr>
      <w:tr w:rsidR="00E92E7E" w:rsidRPr="00DD723E" w:rsidTr="00B709F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02BC" w:rsidRPr="00DD723E" w:rsidRDefault="00FA4100" w:rsidP="00F825E3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12,91</w:t>
            </w:r>
            <w:r w:rsidR="006A3DE9" w:rsidRPr="00DD723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4102BC" w:rsidRPr="00DD723E" w:rsidRDefault="004102BC" w:rsidP="00F825E3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9,19</w:t>
            </w:r>
            <w:r w:rsidR="00FF410C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E92E7E" w:rsidRPr="00DD723E" w:rsidTr="00B709FF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102BC" w:rsidRPr="00DD723E" w:rsidRDefault="00FA4100" w:rsidP="00F825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31,71</w:t>
            </w:r>
            <w:r w:rsidR="006A3DE9" w:rsidRPr="00DD723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:rsidR="004102BC" w:rsidRPr="00DD723E" w:rsidRDefault="004102BC" w:rsidP="00F825E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27,93</w:t>
            </w:r>
            <w:r w:rsidR="00FF410C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E92E7E" w:rsidRPr="00DD723E" w:rsidTr="004102BC">
        <w:trPr>
          <w:trHeight w:val="42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left w:val="nil"/>
              <w:bottom w:val="nil"/>
              <w:right w:val="nil"/>
            </w:tcBorders>
            <w:vAlign w:val="bottom"/>
          </w:tcPr>
          <w:p w:rsidR="004102BC" w:rsidRPr="00DD723E" w:rsidRDefault="004102BC" w:rsidP="00FA164D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4102BC">
        <w:trPr>
          <w:trHeight w:val="8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หุ้นกู้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02BC" w:rsidRPr="00DD723E" w:rsidRDefault="004102BC" w:rsidP="00FA164D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B709F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02BC" w:rsidRPr="00DD723E" w:rsidRDefault="00883D13" w:rsidP="00FA164D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7,000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4102BC" w:rsidRPr="00DD723E" w:rsidRDefault="004102BC" w:rsidP="00FA164D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</w:tr>
      <w:tr w:rsidR="00E92E7E" w:rsidRPr="00DD723E" w:rsidTr="00B709F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2BC" w:rsidRPr="00DD723E" w:rsidRDefault="004102BC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102BC" w:rsidRPr="00DD723E" w:rsidRDefault="00883D13" w:rsidP="00F825E3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37,170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4102BC" w:rsidRPr="00DD723E" w:rsidRDefault="004102BC" w:rsidP="00F825E3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44,170</w:t>
            </w:r>
          </w:p>
        </w:tc>
      </w:tr>
      <w:tr w:rsidR="00DD723E" w:rsidRPr="00DD723E" w:rsidTr="00265EDF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5C0" w:rsidRPr="00DD723E" w:rsidRDefault="008965C0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65C0" w:rsidRPr="00DD723E" w:rsidRDefault="008965C0" w:rsidP="00F825E3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44,170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65C0" w:rsidRPr="00DD723E" w:rsidRDefault="008965C0" w:rsidP="00F825E3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44,970 </w:t>
            </w:r>
          </w:p>
        </w:tc>
      </w:tr>
      <w:tr w:rsidR="001B335A" w:rsidRPr="00DD723E" w:rsidTr="00265EDF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335A" w:rsidRPr="00DD723E" w:rsidRDefault="001B335A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ค่าใช้จ่ายในการออกหุ้นกู้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335A" w:rsidRPr="00DD723E" w:rsidRDefault="001B335A" w:rsidP="001B335A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35A" w:rsidRPr="00DD723E" w:rsidRDefault="001B335A" w:rsidP="001B335A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1B335A" w:rsidRPr="00DD723E" w:rsidTr="00265EDF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335A" w:rsidRPr="00DD723E" w:rsidRDefault="001B335A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335A" w:rsidRPr="00DD723E" w:rsidRDefault="001B335A" w:rsidP="001B335A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44,127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35A" w:rsidRPr="00DD723E" w:rsidRDefault="001B335A" w:rsidP="001B335A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44,917</w:t>
            </w:r>
          </w:p>
        </w:tc>
      </w:tr>
      <w:tr w:rsidR="001B335A" w:rsidRPr="00DD723E" w:rsidTr="00265EDF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335A" w:rsidRPr="00DD723E" w:rsidRDefault="001B335A" w:rsidP="00FA164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335A" w:rsidRPr="00DD723E" w:rsidRDefault="001B335A" w:rsidP="001B33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80,438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35A" w:rsidRPr="00DD723E" w:rsidRDefault="001B335A" w:rsidP="001B33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75,688</w:t>
            </w:r>
          </w:p>
        </w:tc>
      </w:tr>
    </w:tbl>
    <w:p w:rsidR="00DB1792" w:rsidRPr="00DD723E" w:rsidRDefault="00DB1792" w:rsidP="00204A0F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B1792" w:rsidRPr="00DD723E" w:rsidRDefault="00DB1792" w:rsidP="00204A0F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92E7E" w:rsidRPr="00DD723E" w:rsidRDefault="00E92E7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/>
          <w:b/>
          <w:bCs/>
          <w:sz w:val="32"/>
          <w:szCs w:val="32"/>
          <w:cs/>
        </w:rPr>
        <w:lastRenderedPageBreak/>
        <w:br w:type="page"/>
      </w:r>
    </w:p>
    <w:p w:rsidR="00D50ED7" w:rsidRPr="00DD723E" w:rsidRDefault="008965C0" w:rsidP="00204A0F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Pr="00DD723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D50ED7" w:rsidRPr="00DD723E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D50ED7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DD723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709FF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B709FF" w:rsidRPr="00DD723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D50ED7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5BC2" w:rsidRPr="00DD723E">
        <w:rPr>
          <w:rFonts w:asciiTheme="majorBidi" w:hAnsiTheme="majorBidi" w:cstheme="majorBidi"/>
          <w:sz w:val="32"/>
          <w:szCs w:val="32"/>
        </w:rPr>
        <w:t>2563</w:t>
      </w:r>
      <w:r w:rsidR="00D50ED7" w:rsidRPr="00DD723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45BC2" w:rsidRPr="00DD723E">
        <w:rPr>
          <w:rFonts w:asciiTheme="majorBidi" w:hAnsiTheme="majorBidi" w:cstheme="majorBidi"/>
          <w:sz w:val="32"/>
          <w:szCs w:val="32"/>
        </w:rPr>
        <w:t>31</w:t>
      </w:r>
      <w:r w:rsidR="00D50ED7" w:rsidRPr="00DD723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45BC2" w:rsidRPr="00DD723E">
        <w:rPr>
          <w:rFonts w:asciiTheme="majorBidi" w:hAnsiTheme="majorBidi" w:cstheme="majorBidi"/>
          <w:sz w:val="32"/>
          <w:szCs w:val="32"/>
        </w:rPr>
        <w:t>2562</w:t>
      </w:r>
      <w:r w:rsidR="00D50ED7" w:rsidRPr="00DD723E">
        <w:rPr>
          <w:rFonts w:asciiTheme="majorBidi" w:hAnsiTheme="majorBidi" w:cstheme="majorBidi"/>
          <w:sz w:val="32"/>
          <w:szCs w:val="32"/>
          <w:cs/>
        </w:rPr>
        <w:t xml:space="preserve"> ตั๋วเงินจ่ายและเงินกู้ยืม มีอัตราดอกเบี้ย (ร้อยละ</w:t>
      </w:r>
      <w:r w:rsidR="00584BF6" w:rsidRPr="00DD723E">
        <w:rPr>
          <w:rFonts w:asciiTheme="majorBidi" w:hAnsiTheme="majorBidi" w:cstheme="majorBidi"/>
          <w:sz w:val="32"/>
          <w:szCs w:val="32"/>
          <w:cs/>
        </w:rPr>
        <w:t>ต่อปี</w:t>
      </w:r>
      <w:r w:rsidR="00D50ED7" w:rsidRPr="00DD723E">
        <w:rPr>
          <w:rFonts w:asciiTheme="majorBidi" w:hAnsiTheme="majorBidi" w:cstheme="majorBidi"/>
          <w:sz w:val="32"/>
          <w:szCs w:val="32"/>
          <w:cs/>
        </w:rPr>
        <w:t>)</w:t>
      </w:r>
      <w:r w:rsidR="00204A0F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DD723E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และการชำระดอกเบี้ยดังนี้</w:t>
      </w:r>
    </w:p>
    <w:tbl>
      <w:tblPr>
        <w:tblW w:w="9200" w:type="dxa"/>
        <w:tblInd w:w="450" w:type="dxa"/>
        <w:tblLook w:val="04A0" w:firstRow="1" w:lastRow="0" w:firstColumn="1" w:lastColumn="0" w:noHBand="0" w:noVBand="1"/>
      </w:tblPr>
      <w:tblGrid>
        <w:gridCol w:w="604"/>
        <w:gridCol w:w="1825"/>
        <w:gridCol w:w="1968"/>
        <w:gridCol w:w="223"/>
        <w:gridCol w:w="1351"/>
        <w:gridCol w:w="223"/>
        <w:gridCol w:w="3006"/>
      </w:tblGrid>
      <w:tr w:rsidR="00E92E7E" w:rsidRPr="00DD723E" w:rsidTr="00204A0F">
        <w:trPr>
          <w:trHeight w:val="6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DD723E" w:rsidRDefault="00B709FF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E92E7E" w:rsidRPr="00DD723E" w:rsidTr="00204A0F">
        <w:trPr>
          <w:trHeight w:val="5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การชำระดอกเบี้ย</w:t>
            </w:r>
          </w:p>
        </w:tc>
      </w:tr>
      <w:tr w:rsidR="00E92E7E" w:rsidRPr="00DD723E" w:rsidTr="002368F8">
        <w:trPr>
          <w:trHeight w:val="161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</w:t>
            </w:r>
            <w:r w:rsidR="00F43985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E7E" w:rsidRPr="00DD723E" w:rsidTr="00AA1F04">
        <w:trPr>
          <w:trHeight w:val="77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ตั๋วเงินจ่าย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E7E" w:rsidRPr="00DD723E" w:rsidTr="002368F8">
        <w:trPr>
          <w:trHeight w:val="24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EBE" w:rsidRPr="00DD723E" w:rsidRDefault="00890EBE" w:rsidP="00E92E7E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0EBE" w:rsidRPr="00DD723E" w:rsidRDefault="00890EBE" w:rsidP="00E92E7E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0 </w:t>
            </w:r>
            <w:r w:rsidR="00FA164D" w:rsidRPr="00DD723E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2.25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0EBE" w:rsidRPr="00DD723E" w:rsidRDefault="00890EBE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0EBE" w:rsidRPr="00DD723E" w:rsidRDefault="00890EBE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2563 </w:t>
            </w:r>
            <w:r w:rsidR="00FA164D" w:rsidRPr="00DD723E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0EBE" w:rsidRPr="00DD723E" w:rsidRDefault="00890EBE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0EBE" w:rsidRPr="00DD723E" w:rsidRDefault="00890EBE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ชำระดอกเบี้ยเมื่อตั๋วครบกำหนด</w:t>
            </w:r>
          </w:p>
        </w:tc>
      </w:tr>
      <w:tr w:rsidR="00E92E7E" w:rsidRPr="00DD723E" w:rsidTr="002368F8">
        <w:trPr>
          <w:trHeight w:val="189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EBE" w:rsidRPr="00DD723E" w:rsidRDefault="00890EBE" w:rsidP="00E92E7E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0EBE" w:rsidRPr="00DD723E" w:rsidRDefault="00890EBE" w:rsidP="00E92E7E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0 </w:t>
            </w:r>
            <w:r w:rsidR="00FA164D" w:rsidRPr="00DD723E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0EBE" w:rsidRPr="00DD723E" w:rsidRDefault="00890EBE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0EBE" w:rsidRPr="00DD723E" w:rsidRDefault="00890EBE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2564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2572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0EBE" w:rsidRPr="00DD723E" w:rsidRDefault="00890EBE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0EBE" w:rsidRPr="00DD723E" w:rsidRDefault="00890EBE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ชำระดอกเบี้ยเมื่อตั๋วครบกำหนด</w:t>
            </w:r>
          </w:p>
        </w:tc>
      </w:tr>
      <w:tr w:rsidR="00E92E7E" w:rsidRPr="00DD723E" w:rsidTr="00B709FF">
        <w:trPr>
          <w:trHeight w:val="6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EBE" w:rsidRPr="00DD723E" w:rsidRDefault="00890EBE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0EBE" w:rsidRPr="00DD723E" w:rsidRDefault="00890EBE" w:rsidP="00E92E7E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0EBE" w:rsidRPr="00DD723E" w:rsidRDefault="00890EBE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0EBE" w:rsidRPr="00DD723E" w:rsidRDefault="00890EBE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0EBE" w:rsidRPr="00DD723E" w:rsidRDefault="00890EBE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0EBE" w:rsidRPr="00DD723E" w:rsidRDefault="00890EBE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E7E" w:rsidRPr="00DD723E" w:rsidTr="002368F8">
        <w:trPr>
          <w:trHeight w:val="6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0D75" w:rsidRPr="00DD723E" w:rsidRDefault="004B0D75" w:rsidP="00E92E7E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0D75" w:rsidRPr="00DD723E" w:rsidRDefault="004B0D75" w:rsidP="00E92E7E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1.55 </w:t>
            </w:r>
            <w:r w:rsidR="00FA164D" w:rsidRPr="00DD723E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1.95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0D75" w:rsidRPr="00DD723E" w:rsidRDefault="004B0D75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0D75" w:rsidRPr="00DD723E" w:rsidRDefault="004B0D75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2563 </w:t>
            </w:r>
            <w:r w:rsidR="00FA164D" w:rsidRPr="00DD723E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2564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0D75" w:rsidRPr="00DD723E" w:rsidRDefault="004B0D75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0D75" w:rsidRPr="00DD723E" w:rsidRDefault="004B0D75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/ ทุก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  <w:tr w:rsidR="00E92E7E" w:rsidRPr="00DD723E" w:rsidTr="002368F8">
        <w:trPr>
          <w:trHeight w:val="6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0D75" w:rsidRPr="00DD723E" w:rsidRDefault="004B0D75" w:rsidP="00E92E7E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0D75" w:rsidRPr="00DD723E" w:rsidRDefault="004B0D75" w:rsidP="00E92E7E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2.23 </w:t>
            </w:r>
            <w:r w:rsidR="00FA164D" w:rsidRPr="00DD723E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3.55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0D75" w:rsidRPr="00DD723E" w:rsidRDefault="004B0D75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0D75" w:rsidRPr="00DD723E" w:rsidRDefault="004B0D75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2564 - 2567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0D75" w:rsidRPr="00DD723E" w:rsidRDefault="004B0D75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0D75" w:rsidRPr="00DD723E" w:rsidRDefault="004B0D75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/ ทุก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</w:tbl>
    <w:p w:rsidR="00103267" w:rsidRPr="00DD723E" w:rsidRDefault="00103267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200" w:type="dxa"/>
        <w:tblInd w:w="450" w:type="dxa"/>
        <w:tblLook w:val="04A0" w:firstRow="1" w:lastRow="0" w:firstColumn="1" w:lastColumn="0" w:noHBand="0" w:noVBand="1"/>
      </w:tblPr>
      <w:tblGrid>
        <w:gridCol w:w="604"/>
        <w:gridCol w:w="1825"/>
        <w:gridCol w:w="1968"/>
        <w:gridCol w:w="223"/>
        <w:gridCol w:w="1351"/>
        <w:gridCol w:w="223"/>
        <w:gridCol w:w="3006"/>
      </w:tblGrid>
      <w:tr w:rsidR="00E92E7E" w:rsidRPr="00DD723E" w:rsidTr="00204A0F">
        <w:trPr>
          <w:trHeight w:val="6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E92E7E" w:rsidRPr="00DD723E" w:rsidTr="00204A0F">
        <w:trPr>
          <w:trHeight w:val="5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การชำระดอกเบี้ย</w:t>
            </w:r>
          </w:p>
        </w:tc>
      </w:tr>
      <w:tr w:rsidR="00E92E7E" w:rsidRPr="00DD723E" w:rsidTr="002368F8">
        <w:trPr>
          <w:trHeight w:val="5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</w:t>
            </w:r>
            <w:r w:rsidR="00F43985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E7E" w:rsidRPr="00DD723E" w:rsidTr="00204A0F">
        <w:trPr>
          <w:trHeight w:val="5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ตั๋วเงินจ่าย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E7E" w:rsidRPr="00DD723E" w:rsidTr="002368F8">
        <w:trPr>
          <w:trHeight w:val="297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ชำระดอกเบี้ยเมื่อตั๋วครบกำหนด</w:t>
            </w:r>
          </w:p>
        </w:tc>
      </w:tr>
      <w:tr w:rsidR="00E92E7E" w:rsidRPr="00DD723E" w:rsidTr="002368F8">
        <w:trPr>
          <w:trHeight w:val="6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2564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ชำระดอกเบี้ยเมื่อตั๋วครบกำหนด</w:t>
            </w:r>
          </w:p>
        </w:tc>
      </w:tr>
      <w:tr w:rsidR="00E92E7E" w:rsidRPr="00DD723E" w:rsidTr="00204A0F">
        <w:trPr>
          <w:trHeight w:val="6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0ED7" w:rsidRPr="00DD723E" w:rsidRDefault="00D50ED7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E7E" w:rsidRPr="00DD723E" w:rsidTr="002368F8">
        <w:trPr>
          <w:trHeight w:val="6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2868" w:rsidRPr="00DD723E" w:rsidRDefault="00432868" w:rsidP="00E92E7E">
            <w:pPr>
              <w:tabs>
                <w:tab w:val="center" w:pos="87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95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/ ทุก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  <w:tr w:rsidR="00E92E7E" w:rsidRPr="00DD723E" w:rsidTr="002368F8">
        <w:trPr>
          <w:trHeight w:val="468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2868" w:rsidRPr="00DD723E" w:rsidRDefault="00432868" w:rsidP="00E92E7E">
            <w:pPr>
              <w:tabs>
                <w:tab w:val="left" w:pos="184"/>
                <w:tab w:val="center" w:pos="87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65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2564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2868" w:rsidRPr="00DD723E" w:rsidRDefault="00432868" w:rsidP="00E9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/ ทุก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</w:tbl>
    <w:p w:rsidR="00276BF9" w:rsidRPr="00DD723E" w:rsidRDefault="00276BF9" w:rsidP="00103267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276BF9" w:rsidRPr="00DD723E" w:rsidRDefault="00276BF9" w:rsidP="00103267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E92E7E" w:rsidRPr="00DD723E" w:rsidRDefault="00E92E7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9950E9" w:rsidRPr="00DD723E" w:rsidRDefault="008965C0" w:rsidP="00E92E7E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EF7268"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6FDE" w:rsidRPr="00DD723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7268" w:rsidRPr="00DD723E">
        <w:rPr>
          <w:rFonts w:asciiTheme="majorBidi" w:hAnsiTheme="majorBidi" w:cstheme="majorBidi"/>
          <w:sz w:val="32"/>
          <w:szCs w:val="32"/>
        </w:rPr>
        <w:tab/>
      </w:r>
      <w:r w:rsidR="009950E9" w:rsidRPr="00DD723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709FF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B709FF"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709FF" w:rsidRPr="00DD723E">
        <w:rPr>
          <w:rFonts w:asciiTheme="majorBidi" w:hAnsiTheme="majorBidi" w:cstheme="majorBidi"/>
          <w:sz w:val="32"/>
          <w:szCs w:val="32"/>
        </w:rPr>
        <w:t>2563</w:t>
      </w:r>
      <w:r w:rsidR="00B709FF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50E9" w:rsidRPr="00DD723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950E9"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="009950E9"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DD723E">
        <w:rPr>
          <w:rFonts w:asciiTheme="majorBidi" w:hAnsiTheme="majorBidi" w:cstheme="majorBidi"/>
          <w:sz w:val="32"/>
          <w:szCs w:val="32"/>
        </w:rPr>
        <w:t>2562</w:t>
      </w:r>
      <w:r w:rsidR="009950E9" w:rsidRPr="00DD723E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50E9" w:rsidRPr="00DD723E">
        <w:rPr>
          <w:rFonts w:asciiTheme="majorBidi" w:hAnsiTheme="majorBidi" w:cstheme="majorBidi"/>
          <w:sz w:val="32"/>
          <w:szCs w:val="32"/>
          <w:cs/>
        </w:rPr>
        <w:t xml:space="preserve">มีหุ้นกู้ชนิดระบุชื่อผู้ถือหุ้นประเภทไม่ด้อยสิทธิ  ไม่มีหลักประกันและไม่มีผู้แทน มูลค่าที่ออกหน่วยละ </w:t>
      </w:r>
      <w:r w:rsidR="009950E9" w:rsidRPr="00DD723E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DD723E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509"/>
        <w:gridCol w:w="1208"/>
        <w:gridCol w:w="1012"/>
        <w:gridCol w:w="1013"/>
        <w:gridCol w:w="1486"/>
        <w:gridCol w:w="1144"/>
        <w:gridCol w:w="1466"/>
        <w:gridCol w:w="1170"/>
      </w:tblGrid>
      <w:tr w:rsidR="00E92E7E" w:rsidRPr="00DD723E" w:rsidTr="00B709FF">
        <w:trPr>
          <w:trHeight w:val="375"/>
        </w:trPr>
        <w:tc>
          <w:tcPr>
            <w:tcW w:w="107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09FF" w:rsidRPr="00DD723E" w:rsidRDefault="00B709FF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09FF" w:rsidRPr="00DD723E" w:rsidRDefault="00B709FF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101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3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09FF" w:rsidRPr="00DD723E" w:rsidRDefault="00B709FF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อายุของ</w:t>
            </w:r>
          </w:p>
        </w:tc>
        <w:tc>
          <w:tcPr>
            <w:tcW w:w="146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09FF" w:rsidRPr="00DD723E" w:rsidRDefault="00B709FF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E92E7E" w:rsidRPr="00DD723E" w:rsidTr="00B709FF">
        <w:trPr>
          <w:trHeight w:val="51"/>
        </w:trPr>
        <w:tc>
          <w:tcPr>
            <w:tcW w:w="107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หุ้นกู้ครั้งที่</w:t>
            </w:r>
          </w:p>
        </w:tc>
        <w:tc>
          <w:tcPr>
            <w:tcW w:w="509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ชุดที่</w:t>
            </w:r>
          </w:p>
        </w:tc>
        <w:tc>
          <w:tcPr>
            <w:tcW w:w="1208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(ล้านหน่วย)</w:t>
            </w:r>
          </w:p>
        </w:tc>
        <w:tc>
          <w:tcPr>
            <w:tcW w:w="2025" w:type="dxa"/>
            <w:gridSpan w:val="2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709FF" w:rsidRPr="00DD723E" w:rsidRDefault="00B709FF" w:rsidP="00E92E7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 (ล้านบาท)</w:t>
            </w:r>
          </w:p>
        </w:tc>
        <w:tc>
          <w:tcPr>
            <w:tcW w:w="148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วันออกตราสารหนี้</w:t>
            </w:r>
          </w:p>
        </w:tc>
        <w:tc>
          <w:tcPr>
            <w:tcW w:w="1144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66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ครบกำหนดไถ่ถอน</w:t>
            </w:r>
          </w:p>
        </w:tc>
        <w:tc>
          <w:tcPr>
            <w:tcW w:w="1170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</w:tr>
      <w:tr w:rsidR="00E92E7E" w:rsidRPr="00DD723E" w:rsidTr="00B709FF">
        <w:trPr>
          <w:trHeight w:val="51"/>
        </w:trPr>
        <w:tc>
          <w:tcPr>
            <w:tcW w:w="107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pBdr>
                <w:bottom w:val="single" w:sz="4" w:space="1" w:color="auto"/>
              </w:pBdr>
              <w:tabs>
                <w:tab w:val="decimal" w:pos="710"/>
              </w:tabs>
              <w:ind w:right="100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0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E7E" w:rsidRPr="00DD723E" w:rsidTr="00B709FF">
        <w:trPr>
          <w:trHeight w:val="51"/>
        </w:trPr>
        <w:tc>
          <w:tcPr>
            <w:tcW w:w="107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5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09FF" w:rsidRPr="00DD723E" w:rsidRDefault="00DB1792" w:rsidP="00E92E7E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1,100</w:t>
            </w:r>
          </w:p>
        </w:tc>
        <w:tc>
          <w:tcPr>
            <w:tcW w:w="10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1,100 </w:t>
            </w:r>
          </w:p>
        </w:tc>
        <w:tc>
          <w:tcPr>
            <w:tcW w:w="1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1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E92E7E" w:rsidRPr="00DD723E" w:rsidTr="00B709FF">
        <w:trPr>
          <w:trHeight w:val="51"/>
        </w:trPr>
        <w:tc>
          <w:tcPr>
            <w:tcW w:w="107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709FF" w:rsidRPr="00DD723E" w:rsidRDefault="00DB1792" w:rsidP="00E92E7E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   800 </w:t>
            </w:r>
          </w:p>
        </w:tc>
        <w:tc>
          <w:tcPr>
            <w:tcW w:w="1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709FF" w:rsidRPr="00DD723E" w:rsidRDefault="00B709FF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</w:tr>
      <w:tr w:rsidR="00E92E7E" w:rsidRPr="00DD723E" w:rsidTr="00B709FF">
        <w:trPr>
          <w:trHeight w:val="51"/>
        </w:trPr>
        <w:tc>
          <w:tcPr>
            <w:tcW w:w="107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1,400 </w:t>
            </w:r>
          </w:p>
        </w:tc>
        <w:tc>
          <w:tcPr>
            <w:tcW w:w="10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1,400 </w:t>
            </w:r>
          </w:p>
        </w:tc>
        <w:tc>
          <w:tcPr>
            <w:tcW w:w="1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E92E7E" w:rsidRPr="00DD723E" w:rsidTr="00B709FF">
        <w:trPr>
          <w:trHeight w:val="51"/>
        </w:trPr>
        <w:tc>
          <w:tcPr>
            <w:tcW w:w="107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1,400 </w:t>
            </w:r>
          </w:p>
        </w:tc>
        <w:tc>
          <w:tcPr>
            <w:tcW w:w="10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1,400 </w:t>
            </w:r>
          </w:p>
        </w:tc>
        <w:tc>
          <w:tcPr>
            <w:tcW w:w="1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</w:tr>
      <w:tr w:rsidR="00E92E7E" w:rsidRPr="00DD723E" w:rsidTr="00B709FF">
        <w:trPr>
          <w:trHeight w:val="51"/>
        </w:trPr>
        <w:tc>
          <w:tcPr>
            <w:tcW w:w="107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1,500 </w:t>
            </w:r>
          </w:p>
        </w:tc>
        <w:tc>
          <w:tcPr>
            <w:tcW w:w="10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1,500 </w:t>
            </w:r>
          </w:p>
        </w:tc>
        <w:tc>
          <w:tcPr>
            <w:tcW w:w="1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E92E7E" w:rsidRPr="00DD723E" w:rsidTr="00B709FF">
        <w:trPr>
          <w:trHeight w:val="51"/>
        </w:trPr>
        <w:tc>
          <w:tcPr>
            <w:tcW w:w="107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1,000 </w:t>
            </w:r>
          </w:p>
        </w:tc>
        <w:tc>
          <w:tcPr>
            <w:tcW w:w="101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1,000 </w:t>
            </w:r>
          </w:p>
        </w:tc>
        <w:tc>
          <w:tcPr>
            <w:tcW w:w="14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  <w:tr w:rsidR="00E92E7E" w:rsidRPr="00DD723E" w:rsidTr="002368F8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3,800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3,800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E92E7E" w:rsidRPr="00DD723E" w:rsidTr="002368F8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3,200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3,200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  <w:tr w:rsidR="00E92E7E" w:rsidRPr="00DD723E" w:rsidTr="002368F8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5,000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5,000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E92E7E" w:rsidRPr="00DD723E" w:rsidTr="002368F8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  <w:tr w:rsidR="00E92E7E" w:rsidRPr="00DD723E" w:rsidTr="002368F8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   370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   370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E92E7E" w:rsidRPr="00DD723E" w:rsidTr="002368F8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2,400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2,400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E92E7E" w:rsidRPr="00DD723E" w:rsidTr="002368F8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E92E7E" w:rsidRPr="00DD723E" w:rsidTr="002368F8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E92E7E" w:rsidRPr="00DD723E" w:rsidTr="002368F8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4,500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4,500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E92E7E" w:rsidRPr="00DD723E" w:rsidTr="002368F8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5,000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5,000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E92E7E" w:rsidRPr="00DD723E" w:rsidTr="002368F8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3,500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3,500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  <w:tr w:rsidR="00E92E7E" w:rsidRPr="00DD723E" w:rsidTr="002368F8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1,000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  1,000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2577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E92E7E" w:rsidRPr="00DD723E" w:rsidTr="002368F8">
        <w:trPr>
          <w:trHeight w:val="4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50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1792" w:rsidRPr="00DD723E" w:rsidRDefault="00DB1792" w:rsidP="00E92E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44,170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pBdr>
                <w:top w:val="single" w:sz="4" w:space="1" w:color="auto"/>
                <w:bottom w:val="double" w:sz="4" w:space="1" w:color="auto"/>
              </w:pBd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       44,970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B1792" w:rsidRPr="00DD723E" w:rsidRDefault="00DB1792" w:rsidP="00E92E7E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</w:tbl>
    <w:p w:rsidR="00502590" w:rsidRPr="00DD723E" w:rsidRDefault="0050259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:rsidR="009950E9" w:rsidRPr="00DD723E" w:rsidRDefault="00821A65" w:rsidP="00E92E7E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3" w:name="_Toc56045249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8965C0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A16E0D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950E9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63"/>
      <w:r w:rsidR="009950E9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9950E9" w:rsidRPr="00DD723E" w:rsidRDefault="009950E9" w:rsidP="00E92E7E">
      <w:pPr>
        <w:pStyle w:val="BodyTextIndent2"/>
        <w:tabs>
          <w:tab w:val="left" w:pos="1526"/>
          <w:tab w:val="left" w:pos="75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ab/>
        <w:t xml:space="preserve">ณ วันที่ </w:t>
      </w:r>
      <w:r w:rsidR="00B709FF"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30 </w:t>
      </w:r>
      <w:r w:rsidR="00B709FF"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กันยายน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2563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และ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31 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ธันวาคม </w:t>
      </w:r>
      <w:r w:rsidR="00761CEB"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>2562</w:t>
      </w:r>
      <w:r w:rsidRPr="00DD723E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 xml:space="preserve"> ประกอบด้วย 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E92E7E" w:rsidRPr="00DD723E" w:rsidTr="00204A0F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9950E9" w:rsidRPr="00DD723E" w:rsidRDefault="009950E9" w:rsidP="00E92E7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9950E9" w:rsidRPr="00DD723E" w:rsidRDefault="009950E9" w:rsidP="00E92E7E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9950E9" w:rsidRPr="00DD723E" w:rsidRDefault="009950E9" w:rsidP="00E92E7E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204A0F">
        <w:trPr>
          <w:trHeight w:val="4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9950E9" w:rsidRPr="00DD723E" w:rsidRDefault="009950E9" w:rsidP="00E92E7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9950E9" w:rsidRPr="00DD723E" w:rsidRDefault="00B709FF" w:rsidP="00E92E7E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กันยายน</w:t>
            </w:r>
            <w:r w:rsidR="009950E9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="009950E9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9950E9" w:rsidRPr="00DD723E" w:rsidRDefault="009950E9" w:rsidP="00E92E7E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E92E7E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E5164" w:rsidRPr="00DD723E" w:rsidRDefault="00DE5164" w:rsidP="00E92E7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E5164" w:rsidRPr="00DD723E" w:rsidRDefault="00DE5164" w:rsidP="00E92E7E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1,02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E5164" w:rsidRPr="00DD723E" w:rsidRDefault="00DE5164" w:rsidP="00E92E7E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1,027</w:t>
            </w:r>
          </w:p>
        </w:tc>
      </w:tr>
      <w:tr w:rsidR="00E92E7E" w:rsidRPr="00DD723E" w:rsidTr="00E92E7E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E5164" w:rsidRPr="00DD723E" w:rsidRDefault="00DE5164" w:rsidP="00E92E7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E5164" w:rsidRPr="00DD723E" w:rsidRDefault="00DE5164" w:rsidP="00E92E7E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E5164" w:rsidRPr="00DD723E" w:rsidRDefault="00DE5164" w:rsidP="00E92E7E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</w:p>
        </w:tc>
      </w:tr>
      <w:tr w:rsidR="00E92E7E" w:rsidRPr="00DD723E" w:rsidTr="00E92E7E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E5164" w:rsidRPr="00DD723E" w:rsidRDefault="00DE5164" w:rsidP="00E92E7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DE5164" w:rsidRPr="00DD723E" w:rsidRDefault="00DE5164" w:rsidP="00E92E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1,05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DE5164" w:rsidRPr="00DD723E" w:rsidRDefault="00DE5164" w:rsidP="00E92E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1,052</w:t>
            </w:r>
          </w:p>
        </w:tc>
      </w:tr>
    </w:tbl>
    <w:p w:rsidR="00360EBE" w:rsidRPr="00DD723E" w:rsidRDefault="00F92922" w:rsidP="00DA6B55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4" w:name="_Toc56045250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8965C0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360EBE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ดอกเบี้ยค้างจ่าย</w:t>
      </w:r>
      <w:bookmarkEnd w:id="64"/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E92E7E" w:rsidRPr="00DD723E" w:rsidTr="00502590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DD723E" w:rsidRDefault="00360EBE" w:rsidP="00502590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360EBE" w:rsidRPr="00DD723E" w:rsidRDefault="00360EBE" w:rsidP="00502590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360EBE" w:rsidRPr="00DD723E" w:rsidRDefault="00360EBE" w:rsidP="00502590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502590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DD723E" w:rsidRDefault="00360EBE" w:rsidP="00502590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360EBE" w:rsidRPr="00DD723E" w:rsidRDefault="00B709FF" w:rsidP="00502590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กันยายน</w:t>
            </w:r>
            <w:r w:rsidR="00360EBE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="00360EBE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360EBE" w:rsidRPr="00DD723E" w:rsidRDefault="00360EBE" w:rsidP="00502590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502590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DD723E" w:rsidRDefault="00360EBE" w:rsidP="00502590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DD723E" w:rsidRDefault="00812795" w:rsidP="00502590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DD723E" w:rsidRDefault="00360EBE" w:rsidP="00502590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  <w:tr w:rsidR="00E92E7E" w:rsidRPr="00DD723E" w:rsidTr="00502590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DD723E" w:rsidRDefault="00360EBE" w:rsidP="00502590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DD723E" w:rsidRDefault="00812795" w:rsidP="00502590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DD723E" w:rsidRDefault="00360EBE" w:rsidP="00502590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52</w:t>
            </w:r>
          </w:p>
        </w:tc>
      </w:tr>
      <w:tr w:rsidR="00E92E7E" w:rsidRPr="00DD723E" w:rsidTr="00502590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DD723E" w:rsidRDefault="00360EBE" w:rsidP="00502590">
            <w:pPr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DD723E" w:rsidRDefault="0063404A" w:rsidP="00502590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DD723E" w:rsidRDefault="00360EBE" w:rsidP="00502590">
            <w:pP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445</w:t>
            </w:r>
          </w:p>
        </w:tc>
      </w:tr>
      <w:tr w:rsidR="00E92E7E" w:rsidRPr="00DD723E" w:rsidTr="00E92E7E">
        <w:trPr>
          <w:trHeight w:val="6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60EBE" w:rsidRPr="00DD723E" w:rsidRDefault="00360EBE" w:rsidP="00502590">
            <w:pPr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360EBE" w:rsidRPr="00DD723E" w:rsidRDefault="00D81C13" w:rsidP="005025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315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360EBE" w:rsidRPr="00DD723E" w:rsidRDefault="00360EBE" w:rsidP="005025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95"/>
              </w:tabs>
              <w:ind w:left="59"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504</w:t>
            </w:r>
          </w:p>
        </w:tc>
      </w:tr>
    </w:tbl>
    <w:p w:rsidR="008B77A6" w:rsidRPr="00DD723E" w:rsidRDefault="00A16E0D" w:rsidP="00204A0F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65" w:name="_Toc56045251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8965C0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65"/>
      <w:r w:rsidR="008B77A6" w:rsidRPr="00DD723E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E92E7E" w:rsidRPr="00DD723E" w:rsidTr="00C82DAA">
        <w:trPr>
          <w:trHeight w:val="72"/>
        </w:trPr>
        <w:tc>
          <w:tcPr>
            <w:tcW w:w="5400" w:type="dxa"/>
          </w:tcPr>
          <w:p w:rsidR="008B77A6" w:rsidRPr="00DD723E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:rsidR="008B77A6" w:rsidRPr="00DD723E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:rsidR="008B77A6" w:rsidRPr="00DD723E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C82DAA">
        <w:trPr>
          <w:trHeight w:val="72"/>
        </w:trPr>
        <w:tc>
          <w:tcPr>
            <w:tcW w:w="5400" w:type="dxa"/>
          </w:tcPr>
          <w:p w:rsidR="008B77A6" w:rsidRPr="00DD723E" w:rsidRDefault="008B77A6" w:rsidP="00B51C4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:rsidR="008B77A6" w:rsidRPr="00DD723E" w:rsidRDefault="00B709FF" w:rsidP="00C82DAA">
            <w:pPr>
              <w:pBdr>
                <w:bottom w:val="single" w:sz="4" w:space="1" w:color="auto"/>
              </w:pBdr>
              <w:ind w:left="60" w:right="59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:rsidR="008B77A6" w:rsidRPr="00DD723E" w:rsidRDefault="008B77A6" w:rsidP="00C82DAA">
            <w:pPr>
              <w:pBdr>
                <w:bottom w:val="single" w:sz="4" w:space="1" w:color="auto"/>
              </w:pBdr>
              <w:ind w:left="60" w:right="59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C82DAA">
        <w:trPr>
          <w:trHeight w:val="57"/>
        </w:trPr>
        <w:tc>
          <w:tcPr>
            <w:tcW w:w="5400" w:type="dxa"/>
          </w:tcPr>
          <w:p w:rsidR="008B77A6" w:rsidRPr="00DD723E" w:rsidRDefault="008B77A6" w:rsidP="00B51C4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ภาษีค้างจ่าย</w:t>
            </w:r>
          </w:p>
        </w:tc>
        <w:tc>
          <w:tcPr>
            <w:tcW w:w="1800" w:type="dxa"/>
          </w:tcPr>
          <w:p w:rsidR="008B77A6" w:rsidRPr="00DD723E" w:rsidRDefault="00C21697" w:rsidP="00A11226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1800" w:type="dxa"/>
          </w:tcPr>
          <w:p w:rsidR="008B77A6" w:rsidRPr="00DD723E" w:rsidRDefault="00362786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346</w:t>
            </w:r>
          </w:p>
        </w:tc>
      </w:tr>
      <w:tr w:rsidR="00E92E7E" w:rsidRPr="00DD723E" w:rsidTr="00C82DAA">
        <w:trPr>
          <w:trHeight w:val="57"/>
        </w:trPr>
        <w:tc>
          <w:tcPr>
            <w:tcW w:w="5400" w:type="dxa"/>
          </w:tcPr>
          <w:p w:rsidR="008B77A6" w:rsidRPr="00DD723E" w:rsidRDefault="008B77A6" w:rsidP="00B51C4A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800" w:type="dxa"/>
          </w:tcPr>
          <w:p w:rsidR="008B77A6" w:rsidRPr="00DD723E" w:rsidRDefault="00425E0B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1800" w:type="dxa"/>
          </w:tcPr>
          <w:p w:rsidR="008B77A6" w:rsidRPr="00DD723E" w:rsidRDefault="00362786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739</w:t>
            </w:r>
          </w:p>
        </w:tc>
      </w:tr>
      <w:tr w:rsidR="00E92E7E" w:rsidRPr="00DD723E" w:rsidTr="00C82DAA">
        <w:trPr>
          <w:trHeight w:val="72"/>
        </w:trPr>
        <w:tc>
          <w:tcPr>
            <w:tcW w:w="5400" w:type="dxa"/>
          </w:tcPr>
          <w:p w:rsidR="008B77A6" w:rsidRPr="00DD723E" w:rsidRDefault="008B77A6" w:rsidP="00B51C4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1800" w:type="dxa"/>
          </w:tcPr>
          <w:p w:rsidR="008B77A6" w:rsidRPr="00DD723E" w:rsidRDefault="00D81C13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142</w:t>
            </w:r>
          </w:p>
        </w:tc>
        <w:tc>
          <w:tcPr>
            <w:tcW w:w="1800" w:type="dxa"/>
          </w:tcPr>
          <w:p w:rsidR="008B77A6" w:rsidRPr="00DD723E" w:rsidRDefault="00B709FF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107</w:t>
            </w:r>
          </w:p>
        </w:tc>
      </w:tr>
      <w:tr w:rsidR="00E92E7E" w:rsidRPr="00DD723E" w:rsidTr="00C82DAA">
        <w:trPr>
          <w:trHeight w:val="72"/>
        </w:trPr>
        <w:tc>
          <w:tcPr>
            <w:tcW w:w="5400" w:type="dxa"/>
          </w:tcPr>
          <w:p w:rsidR="008B77A6" w:rsidRPr="00DD723E" w:rsidRDefault="008B77A6" w:rsidP="00B51C4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</w:t>
            </w:r>
            <w:r w:rsidR="00C94E18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พาณิชย์การและบริษัทฯ</w:t>
            </w:r>
          </w:p>
        </w:tc>
        <w:tc>
          <w:tcPr>
            <w:tcW w:w="1800" w:type="dxa"/>
          </w:tcPr>
          <w:p w:rsidR="008B77A6" w:rsidRPr="00DD723E" w:rsidRDefault="005C57C1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1800" w:type="dxa"/>
          </w:tcPr>
          <w:p w:rsidR="008B77A6" w:rsidRPr="00DD723E" w:rsidRDefault="00362786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</w:tr>
      <w:tr w:rsidR="00E92E7E" w:rsidRPr="00DD723E" w:rsidTr="00C82DAA">
        <w:trPr>
          <w:trHeight w:val="72"/>
        </w:trPr>
        <w:tc>
          <w:tcPr>
            <w:tcW w:w="5400" w:type="dxa"/>
          </w:tcPr>
          <w:p w:rsidR="008B77A6" w:rsidRPr="00DD723E" w:rsidRDefault="008B77A6" w:rsidP="00B51C4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1800" w:type="dxa"/>
          </w:tcPr>
          <w:p w:rsidR="008B77A6" w:rsidRPr="00DD723E" w:rsidRDefault="00A67801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800" w:type="dxa"/>
          </w:tcPr>
          <w:p w:rsidR="008B77A6" w:rsidRPr="00DD723E" w:rsidRDefault="00362786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80</w:t>
            </w:r>
          </w:p>
        </w:tc>
      </w:tr>
      <w:tr w:rsidR="00E92E7E" w:rsidRPr="00DD723E" w:rsidTr="00C82DAA">
        <w:trPr>
          <w:trHeight w:val="72"/>
        </w:trPr>
        <w:tc>
          <w:tcPr>
            <w:tcW w:w="5400" w:type="dxa"/>
          </w:tcPr>
          <w:p w:rsidR="008B77A6" w:rsidRPr="00DD723E" w:rsidRDefault="008B77A6" w:rsidP="00B51C4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1800" w:type="dxa"/>
          </w:tcPr>
          <w:p w:rsidR="008B77A6" w:rsidRPr="00DD723E" w:rsidRDefault="00A67801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800" w:type="dxa"/>
          </w:tcPr>
          <w:p w:rsidR="008B77A6" w:rsidRPr="00DD723E" w:rsidRDefault="00502590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="00B709FF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37</w:t>
            </w:r>
          </w:p>
        </w:tc>
      </w:tr>
      <w:tr w:rsidR="00A52CE3" w:rsidRPr="00DD723E" w:rsidTr="00C82DAA">
        <w:trPr>
          <w:trHeight w:val="72"/>
        </w:trPr>
        <w:tc>
          <w:tcPr>
            <w:tcW w:w="5400" w:type="dxa"/>
          </w:tcPr>
          <w:p w:rsidR="00A52CE3" w:rsidRPr="00DD723E" w:rsidRDefault="00A52CE3" w:rsidP="00B51C4A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เจ้าหนี้สถาบันการเงินที่ขายสิทธิเรียกร้อง</w:t>
            </w:r>
          </w:p>
        </w:tc>
        <w:tc>
          <w:tcPr>
            <w:tcW w:w="1800" w:type="dxa"/>
          </w:tcPr>
          <w:p w:rsidR="00A52CE3" w:rsidRPr="00DD723E" w:rsidRDefault="00A52CE3" w:rsidP="00A11226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800" w:type="dxa"/>
          </w:tcPr>
          <w:p w:rsidR="00A52CE3" w:rsidRPr="00DD723E" w:rsidRDefault="00A52CE3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C82DAA">
        <w:trPr>
          <w:trHeight w:val="72"/>
        </w:trPr>
        <w:tc>
          <w:tcPr>
            <w:tcW w:w="5400" w:type="dxa"/>
          </w:tcPr>
          <w:p w:rsidR="008B77A6" w:rsidRPr="00DD723E" w:rsidRDefault="008B77A6" w:rsidP="00B51C4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อื่น</w:t>
            </w:r>
            <w:r w:rsidR="007F0A4E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1800" w:type="dxa"/>
          </w:tcPr>
          <w:p w:rsidR="008B77A6" w:rsidRPr="00DD723E" w:rsidRDefault="00A52CE3" w:rsidP="00A11226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  <w:r w:rsidR="00C21697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0" w:type="dxa"/>
          </w:tcPr>
          <w:p w:rsidR="008B77A6" w:rsidRPr="00DD723E" w:rsidRDefault="00362786" w:rsidP="00C82DAA">
            <w:pP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51</w:t>
            </w:r>
          </w:p>
        </w:tc>
      </w:tr>
      <w:tr w:rsidR="00E92E7E" w:rsidRPr="00DD723E" w:rsidTr="00883D13">
        <w:trPr>
          <w:trHeight w:val="489"/>
        </w:trPr>
        <w:tc>
          <w:tcPr>
            <w:tcW w:w="5400" w:type="dxa"/>
          </w:tcPr>
          <w:p w:rsidR="008B77A6" w:rsidRPr="00DD723E" w:rsidRDefault="008B77A6" w:rsidP="00B51C4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:rsidR="008B77A6" w:rsidRPr="00DD723E" w:rsidRDefault="005C57C1" w:rsidP="009657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1,</w:t>
            </w:r>
            <w:r w:rsidR="00A11226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  <w:r w:rsidR="00C21697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800" w:type="dxa"/>
          </w:tcPr>
          <w:p w:rsidR="008B77A6" w:rsidRPr="00DD723E" w:rsidRDefault="00362786" w:rsidP="00C82D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95"/>
              </w:tabs>
              <w:ind w:left="59" w:right="59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1,479</w:t>
            </w:r>
          </w:p>
        </w:tc>
      </w:tr>
    </w:tbl>
    <w:p w:rsidR="00C900DD" w:rsidRPr="00DD723E" w:rsidRDefault="00C900DD" w:rsidP="00821A6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436A72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436A72" w:rsidRPr="00DD723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เงินมัดจำและเงินประกันส่วนหนึ่ง จำนวน </w:t>
      </w:r>
      <w:r w:rsidR="00821A65" w:rsidRPr="00DD723E">
        <w:rPr>
          <w:rFonts w:asciiTheme="majorBidi" w:hAnsiTheme="majorBidi" w:cstheme="majorBidi"/>
          <w:sz w:val="32"/>
          <w:szCs w:val="32"/>
        </w:rPr>
        <w:t>131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821A65" w:rsidRPr="00DD723E">
        <w:rPr>
          <w:rFonts w:asciiTheme="majorBidi" w:hAnsiTheme="majorBidi" w:cstheme="majorBidi"/>
          <w:sz w:val="32"/>
          <w:szCs w:val="32"/>
        </w:rPr>
        <w:t>95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ล้านบาท เป็นเงินมัดจำจากการขายทรัพย์สินรอการขาย</w:t>
      </w:r>
    </w:p>
    <w:p w:rsidR="00DF020F" w:rsidRPr="00DD723E" w:rsidRDefault="00DF020F" w:rsidP="00204A0F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br w:type="page"/>
      </w:r>
    </w:p>
    <w:p w:rsidR="008B77A6" w:rsidRPr="00DD723E" w:rsidRDefault="00A16E0D" w:rsidP="00204A0F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6" w:name="_Toc56045252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8965C0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8B77A6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ทุนเรือนหุ้น</w:t>
      </w:r>
      <w:bookmarkEnd w:id="66"/>
      <w:r w:rsidR="008B77A6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7F0A4E" w:rsidRPr="00DD723E" w:rsidRDefault="007F0A4E" w:rsidP="00204A0F">
      <w:pPr>
        <w:spacing w:before="120" w:after="120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9779A" w:rsidRPr="00DD723E">
        <w:rPr>
          <w:rFonts w:asciiTheme="majorBidi" w:hAnsiTheme="majorBidi" w:cstheme="majorBidi"/>
          <w:sz w:val="32"/>
          <w:szCs w:val="32"/>
        </w:rPr>
        <w:t>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69779A"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 ครั้งที่ </w:t>
      </w:r>
      <w:r w:rsidR="0069779A" w:rsidRPr="00DD723E">
        <w:rPr>
          <w:rFonts w:asciiTheme="majorBidi" w:hAnsiTheme="majorBidi" w:cstheme="majorBidi"/>
          <w:sz w:val="32"/>
          <w:szCs w:val="32"/>
        </w:rPr>
        <w:t>1</w:t>
      </w:r>
      <w:r w:rsidRPr="00DD723E">
        <w:rPr>
          <w:rFonts w:asciiTheme="majorBidi" w:hAnsiTheme="majorBidi" w:cstheme="majorBidi"/>
          <w:sz w:val="32"/>
          <w:szCs w:val="32"/>
          <w:cs/>
        </w:rPr>
        <w:t>/</w:t>
      </w:r>
      <w:r w:rsidR="0069779A"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ได้มีมติอนุมัติยืนยันการจัดสรรหุ้นสามัญเพิ่มทุนของบริษัทฯ จำนวน </w:t>
      </w:r>
      <w:r w:rsidR="0069779A" w:rsidRPr="00DD723E">
        <w:rPr>
          <w:rFonts w:asciiTheme="majorBidi" w:hAnsiTheme="majorBidi" w:cstheme="majorBidi"/>
          <w:sz w:val="32"/>
          <w:szCs w:val="32"/>
        </w:rPr>
        <w:t>510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="0069779A" w:rsidRPr="00DD723E">
        <w:rPr>
          <w:rFonts w:asciiTheme="majorBidi" w:hAnsiTheme="majorBidi" w:cstheme="majorBidi"/>
          <w:sz w:val="32"/>
          <w:szCs w:val="32"/>
        </w:rPr>
        <w:t>5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บาท ซึ่งได้มีการอนุมัติไว้เดิมตาม</w:t>
      </w:r>
      <w:r w:rsidRPr="00DD723E">
        <w:rPr>
          <w:rFonts w:asciiTheme="majorBidi" w:hAnsiTheme="majorBidi" w:cstheme="majorBidi"/>
          <w:sz w:val="32"/>
          <w:szCs w:val="32"/>
          <w:cs/>
        </w:rPr>
        <w:br/>
        <w:t xml:space="preserve">มติที่ประชุมวิสามัญผู้ถือหุ้น ครั้งที่ </w:t>
      </w:r>
      <w:r w:rsidR="0069779A" w:rsidRPr="00DD723E">
        <w:rPr>
          <w:rFonts w:asciiTheme="majorBidi" w:hAnsiTheme="majorBidi" w:cstheme="majorBidi"/>
          <w:sz w:val="32"/>
          <w:szCs w:val="32"/>
        </w:rPr>
        <w:t>1</w:t>
      </w:r>
      <w:r w:rsidRPr="00DD723E">
        <w:rPr>
          <w:rFonts w:asciiTheme="majorBidi" w:hAnsiTheme="majorBidi" w:cstheme="majorBidi"/>
          <w:sz w:val="32"/>
          <w:szCs w:val="32"/>
          <w:cs/>
        </w:rPr>
        <w:t>/</w:t>
      </w:r>
      <w:r w:rsidR="0069779A" w:rsidRPr="00DD723E">
        <w:rPr>
          <w:rFonts w:asciiTheme="majorBidi" w:hAnsiTheme="majorBidi" w:cstheme="majorBidi"/>
          <w:sz w:val="32"/>
          <w:szCs w:val="32"/>
        </w:rPr>
        <w:t>2561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BC47D6" w:rsidRPr="00DD723E">
        <w:rPr>
          <w:rFonts w:asciiTheme="majorBidi" w:hAnsiTheme="majorBidi" w:cstheme="majorBidi"/>
          <w:sz w:val="32"/>
          <w:szCs w:val="32"/>
        </w:rPr>
        <w:t>27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69779A" w:rsidRPr="00DD723E">
        <w:rPr>
          <w:rFonts w:asciiTheme="majorBidi" w:hAnsiTheme="majorBidi" w:cstheme="majorBidi"/>
          <w:sz w:val="32"/>
          <w:szCs w:val="32"/>
        </w:rPr>
        <w:t>2561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โดยที่ประชุมได้มีการอนุมัติ</w:t>
      </w:r>
      <w:r w:rsidRPr="00DD723E">
        <w:rPr>
          <w:rFonts w:asciiTheme="majorBidi" w:hAnsiTheme="majorBidi" w:cstheme="majorBidi"/>
          <w:sz w:val="32"/>
          <w:szCs w:val="32"/>
          <w:cs/>
        </w:rPr>
        <w:br/>
        <w:t>การจัดสรรไว้ดังนี้</w:t>
      </w:r>
    </w:p>
    <w:p w:rsidR="007F0A4E" w:rsidRPr="00DD723E" w:rsidRDefault="007F0A4E" w:rsidP="00204A0F">
      <w:pPr>
        <w:numPr>
          <w:ilvl w:val="0"/>
          <w:numId w:val="17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หุ้นสามัญเพิ่มทุนจำนวนไม่เกิน </w:t>
      </w:r>
      <w:r w:rsidR="0069779A" w:rsidRPr="00DD723E">
        <w:rPr>
          <w:rFonts w:asciiTheme="majorBidi" w:hAnsiTheme="majorBidi" w:cstheme="majorBidi"/>
          <w:sz w:val="32"/>
          <w:szCs w:val="32"/>
        </w:rPr>
        <w:t>280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ล้านหุ้น เพื่อเสนอขายต่อประชาชนเป็นครั้งแรก ซึ่งรวมถึงแต่ไม่จำกัดเพียงการกันหุ้นสามัญเพิ่มทุนบางส่วนเพื่อเสนอขายและจัดสรรให้แก่ผู้ลงทุนหลัก                โดยเฉพาะเจาะจง</w:t>
      </w:r>
    </w:p>
    <w:p w:rsidR="007F0A4E" w:rsidRPr="00DD723E" w:rsidRDefault="007F0A4E" w:rsidP="00204A0F">
      <w:pPr>
        <w:numPr>
          <w:ilvl w:val="0"/>
          <w:numId w:val="17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หุ้นสามัญเพิ่มทุนจำนวนไม่เกิน </w:t>
      </w:r>
      <w:r w:rsidR="00C94E18" w:rsidRPr="00DD723E">
        <w:rPr>
          <w:rFonts w:asciiTheme="majorBidi" w:hAnsiTheme="majorBidi" w:cstheme="majorBidi"/>
          <w:sz w:val="32"/>
          <w:szCs w:val="32"/>
        </w:rPr>
        <w:t>230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ล้านหุ้น เพื่อเสนอขายต่อผู้จัดหาหุ้นส่วนเกิน เพื่อรองรับ             การใช้สิทธิของผู้จัดหาหุ้นส่วนเกินภายใต้แผนการจัดสรรหุ้นเกินกว่าจำนวนที่จัดจำหน่าย (ถ้ามี)</w:t>
      </w:r>
    </w:p>
    <w:p w:rsidR="007F0A4E" w:rsidRPr="00DD723E" w:rsidRDefault="007F0A4E" w:rsidP="00204A0F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ในเดือนธันวาคม </w:t>
      </w:r>
      <w:r w:rsidRPr="00DD723E">
        <w:rPr>
          <w:rFonts w:asciiTheme="majorBidi" w:hAnsiTheme="majorBidi" w:cstheme="majorBidi"/>
          <w:sz w:val="32"/>
          <w:szCs w:val="32"/>
        </w:rPr>
        <w:t xml:space="preserve">2562 </w:t>
      </w:r>
      <w:r w:rsidRPr="00DD723E">
        <w:rPr>
          <w:rFonts w:asciiTheme="majorBidi" w:hAnsiTheme="majorBidi" w:cstheme="majorBidi"/>
          <w:sz w:val="32"/>
          <w:szCs w:val="32"/>
          <w:cs/>
        </w:rPr>
        <w:t>บริษัทฯได้เสนอขายหุ้นสามัญเพิ่มทุนจำนวน</w:t>
      </w:r>
      <w:r w:rsidR="00EA2FA3" w:rsidRPr="00DD723E">
        <w:rPr>
          <w:rFonts w:asciiTheme="majorBidi" w:hAnsiTheme="majorBidi" w:cstheme="majorBidi"/>
          <w:sz w:val="32"/>
          <w:szCs w:val="32"/>
        </w:rPr>
        <w:t xml:space="preserve"> 280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Pr="00DD723E">
        <w:rPr>
          <w:rFonts w:asciiTheme="majorBidi" w:hAnsiTheme="majorBidi" w:cstheme="majorBidi"/>
          <w:sz w:val="32"/>
          <w:szCs w:val="32"/>
        </w:rPr>
        <w:t>5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 </w:t>
      </w:r>
      <w:r w:rsidRPr="00DD723E">
        <w:rPr>
          <w:rFonts w:asciiTheme="majorBidi" w:hAnsiTheme="majorBidi" w:cstheme="majorBidi"/>
          <w:sz w:val="32"/>
          <w:szCs w:val="32"/>
        </w:rPr>
        <w:t>1,400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ล้านบาท  เพื่อเสนอขายแก่ประชาชนทั่วไป (</w:t>
      </w:r>
      <w:r w:rsidRPr="00DD723E">
        <w:rPr>
          <w:rFonts w:asciiTheme="majorBidi" w:hAnsiTheme="majorBidi" w:cstheme="majorBidi"/>
          <w:sz w:val="32"/>
          <w:szCs w:val="32"/>
        </w:rPr>
        <w:t>Initial Public Offering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E21EBC" w:rsidRPr="00DD723E">
        <w:rPr>
          <w:rFonts w:asciiTheme="majorBidi" w:hAnsiTheme="majorBidi" w:cstheme="majorBidi"/>
          <w:sz w:val="32"/>
          <w:szCs w:val="32"/>
          <w:cs/>
        </w:rPr>
        <w:t>ใน</w:t>
      </w:r>
      <w:r w:rsidRPr="00DD723E">
        <w:rPr>
          <w:rFonts w:asciiTheme="majorBidi" w:hAnsiTheme="majorBidi" w:cstheme="majorBidi"/>
          <w:sz w:val="32"/>
          <w:szCs w:val="32"/>
          <w:cs/>
        </w:rPr>
        <w:t>ราคา</w:t>
      </w:r>
      <w:r w:rsidR="00E21EBC" w:rsidRPr="00DD723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DD723E">
        <w:rPr>
          <w:rFonts w:asciiTheme="majorBidi" w:hAnsiTheme="majorBidi" w:cstheme="majorBidi"/>
          <w:sz w:val="32"/>
          <w:szCs w:val="32"/>
          <w:cs/>
        </w:rPr>
        <w:t>หุ้นละ</w:t>
      </w:r>
      <w:r w:rsidR="00EA2FA3" w:rsidRPr="00DD723E">
        <w:rPr>
          <w:rFonts w:asciiTheme="majorBidi" w:hAnsiTheme="majorBidi" w:cstheme="majorBidi"/>
          <w:sz w:val="32"/>
          <w:szCs w:val="32"/>
        </w:rPr>
        <w:t xml:space="preserve"> 17</w:t>
      </w:r>
      <w:r w:rsidR="00EA2FA3" w:rsidRPr="00DD723E">
        <w:rPr>
          <w:rFonts w:asciiTheme="majorBidi" w:hAnsiTheme="majorBidi" w:cstheme="majorBidi"/>
          <w:sz w:val="32"/>
          <w:szCs w:val="32"/>
          <w:cs/>
        </w:rPr>
        <w:t>.</w:t>
      </w:r>
      <w:r w:rsidR="00EA2FA3" w:rsidRPr="00DD723E">
        <w:rPr>
          <w:rFonts w:asciiTheme="majorBidi" w:hAnsiTheme="majorBidi" w:cstheme="majorBidi"/>
          <w:sz w:val="32"/>
          <w:szCs w:val="32"/>
        </w:rPr>
        <w:t>50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</w:t>
      </w:r>
      <w:r w:rsidR="005F053A" w:rsidRPr="00DD723E">
        <w:rPr>
          <w:rFonts w:asciiTheme="majorBidi" w:hAnsiTheme="majorBidi" w:cstheme="majorBidi"/>
          <w:sz w:val="32"/>
          <w:szCs w:val="32"/>
        </w:rPr>
        <w:t xml:space="preserve"> 4,900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โดยมีส่วนเกินมูลค่าหุ้นสามัญจำนวน</w:t>
      </w:r>
      <w:r w:rsidR="005F053A" w:rsidRPr="00DD723E">
        <w:rPr>
          <w:rFonts w:asciiTheme="majorBidi" w:hAnsiTheme="majorBidi"/>
          <w:sz w:val="32"/>
          <w:szCs w:val="32"/>
          <w:cs/>
        </w:rPr>
        <w:t xml:space="preserve"> </w:t>
      </w:r>
      <w:r w:rsidR="005F053A" w:rsidRPr="00DD723E">
        <w:rPr>
          <w:rFonts w:asciiTheme="majorBidi" w:hAnsiTheme="majorBidi" w:cstheme="majorBidi"/>
          <w:sz w:val="32"/>
          <w:szCs w:val="32"/>
        </w:rPr>
        <w:t>3,399</w:t>
      </w:r>
      <w:r w:rsidR="009C16CD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46582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>(สุทธิจากค่าใช้จ่ายในการเสนอขายจำนวน</w:t>
      </w:r>
      <w:r w:rsidR="005F053A" w:rsidRPr="00DD723E">
        <w:rPr>
          <w:rFonts w:asciiTheme="majorBidi" w:hAnsiTheme="majorBidi" w:cstheme="majorBidi"/>
          <w:sz w:val="32"/>
          <w:szCs w:val="32"/>
        </w:rPr>
        <w:t xml:space="preserve"> 101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E21EBC" w:rsidRPr="00DD723E">
        <w:rPr>
          <w:rFonts w:asciiTheme="majorBidi" w:hAnsiTheme="majorBidi" w:cstheme="majorBidi"/>
          <w:sz w:val="32"/>
          <w:szCs w:val="32"/>
          <w:cs/>
        </w:rPr>
        <w:t xml:space="preserve">ทำให้บริษัทฯมีหุ้นสามัญออกและชำระแล้วเพิ่มเป็น </w:t>
      </w:r>
      <w:r w:rsidR="005F053A" w:rsidRPr="00DD723E">
        <w:rPr>
          <w:rFonts w:asciiTheme="majorBidi" w:hAnsiTheme="majorBidi" w:cstheme="majorBidi"/>
          <w:sz w:val="32"/>
          <w:szCs w:val="32"/>
        </w:rPr>
        <w:t xml:space="preserve">15,075 </w:t>
      </w:r>
      <w:r w:rsidR="00E21EBC" w:rsidRPr="00DD723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204A0F" w:rsidRPr="00DD723E" w:rsidRDefault="007F0A4E" w:rsidP="00DF020F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ต่อมาเมื่อวันที่</w:t>
      </w:r>
      <w:r w:rsidR="005F053A" w:rsidRPr="00DD723E">
        <w:rPr>
          <w:rFonts w:asciiTheme="majorBidi" w:hAnsiTheme="majorBidi" w:cstheme="majorBidi"/>
          <w:sz w:val="32"/>
          <w:szCs w:val="32"/>
        </w:rPr>
        <w:t xml:space="preserve"> 14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>บริษ</w:t>
      </w:r>
      <w:r w:rsidR="009C16CD" w:rsidRPr="00DD723E">
        <w:rPr>
          <w:rFonts w:asciiTheme="majorBidi" w:hAnsiTheme="majorBidi" w:cstheme="majorBidi"/>
          <w:sz w:val="32"/>
          <w:szCs w:val="32"/>
          <w:cs/>
        </w:rPr>
        <w:t>ัทฯ ได้</w:t>
      </w:r>
      <w:r w:rsidR="00E21EBC" w:rsidRPr="00DD723E">
        <w:rPr>
          <w:rFonts w:asciiTheme="majorBidi" w:hAnsiTheme="majorBidi" w:cstheme="majorBidi"/>
          <w:sz w:val="32"/>
          <w:szCs w:val="32"/>
          <w:cs/>
        </w:rPr>
        <w:t>ออก</w:t>
      </w:r>
      <w:r w:rsidR="009C16CD" w:rsidRPr="00DD723E">
        <w:rPr>
          <w:rFonts w:asciiTheme="majorBidi" w:hAnsiTheme="majorBidi" w:cstheme="majorBidi"/>
          <w:sz w:val="32"/>
          <w:szCs w:val="32"/>
          <w:cs/>
        </w:rPr>
        <w:t>หุ้นเพิ่มทุน</w:t>
      </w:r>
      <w:r w:rsidR="00E21EBC" w:rsidRPr="00DD723E">
        <w:rPr>
          <w:rFonts w:asciiTheme="majorBidi" w:hAnsiTheme="majorBidi" w:cstheme="majorBidi"/>
          <w:sz w:val="32"/>
          <w:szCs w:val="32"/>
          <w:cs/>
        </w:rPr>
        <w:t>อีก</w:t>
      </w:r>
      <w:r w:rsidR="009C16CD" w:rsidRPr="00DD723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E432A" w:rsidRPr="00DD723E">
        <w:rPr>
          <w:rFonts w:asciiTheme="majorBidi" w:hAnsiTheme="majorBidi" w:cstheme="majorBidi"/>
          <w:sz w:val="32"/>
          <w:szCs w:val="32"/>
        </w:rPr>
        <w:t>217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            5 บาท โดยเสนอขายในราคาหุ้นละ </w:t>
      </w:r>
      <w:r w:rsidR="004E432A" w:rsidRPr="00DD723E">
        <w:rPr>
          <w:rFonts w:asciiTheme="majorBidi" w:hAnsiTheme="majorBidi" w:cstheme="majorBidi"/>
          <w:sz w:val="32"/>
          <w:szCs w:val="32"/>
        </w:rPr>
        <w:t>17</w:t>
      </w:r>
      <w:r w:rsidR="004E432A" w:rsidRPr="00DD723E">
        <w:rPr>
          <w:rFonts w:asciiTheme="majorBidi" w:hAnsiTheme="majorBidi" w:cstheme="majorBidi"/>
          <w:sz w:val="32"/>
          <w:szCs w:val="32"/>
          <w:cs/>
        </w:rPr>
        <w:t>.</w:t>
      </w:r>
      <w:r w:rsidR="004E432A" w:rsidRPr="00DD723E">
        <w:rPr>
          <w:rFonts w:asciiTheme="majorBidi" w:hAnsiTheme="majorBidi" w:cstheme="majorBidi"/>
          <w:sz w:val="32"/>
          <w:szCs w:val="32"/>
        </w:rPr>
        <w:t>50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บาท ให้แก่บุคคลในวงจำกัด</w:t>
      </w:r>
      <w:r w:rsidR="004E432A" w:rsidRPr="00DD723E">
        <w:rPr>
          <w:rFonts w:asciiTheme="majorBidi" w:hAnsiTheme="majorBidi" w:cstheme="majorBidi"/>
          <w:sz w:val="32"/>
          <w:szCs w:val="32"/>
          <w:cs/>
        </w:rPr>
        <w:t>ตามเงื่อนไขการให้สิทธิผู้จัดหาหุ้นส่วนเกินซื้อหุ้นภายหลังจากการจัดจำหน่ายหุ้นที่มีการจัดสรรส่วนเกิน</w:t>
      </w:r>
      <w:r w:rsidR="00DA177A" w:rsidRPr="00DD723E">
        <w:rPr>
          <w:rFonts w:asciiTheme="majorBidi" w:hAnsiTheme="majorBidi" w:cstheme="majorBidi"/>
          <w:sz w:val="32"/>
          <w:szCs w:val="32"/>
          <w:cs/>
        </w:rPr>
        <w:t>แล้ว</w:t>
      </w:r>
      <w:r w:rsidR="00502590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รวมเป็นเงินจำนวน </w:t>
      </w:r>
      <w:r w:rsidR="004E432A" w:rsidRPr="00DD723E">
        <w:rPr>
          <w:rFonts w:asciiTheme="majorBidi" w:hAnsiTheme="majorBidi" w:cstheme="majorBidi"/>
          <w:sz w:val="32"/>
          <w:szCs w:val="32"/>
        </w:rPr>
        <w:t>3,798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                  ล้านบาท โดยมีส่วนเก</w:t>
      </w:r>
      <w:r w:rsidR="009C16CD" w:rsidRPr="00DD723E">
        <w:rPr>
          <w:rFonts w:asciiTheme="majorBidi" w:hAnsiTheme="majorBidi" w:cstheme="majorBidi"/>
          <w:sz w:val="32"/>
          <w:szCs w:val="32"/>
          <w:cs/>
        </w:rPr>
        <w:t>ินมูลค่าหุ้นสามัญจำนวน 2,645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ล้านบาท (สุทธิจากค่าใช้จ่ายในการเสนอขาย</w:t>
      </w:r>
      <w:r w:rsidR="002B7340">
        <w:rPr>
          <w:rFonts w:asciiTheme="majorBidi" w:hAnsiTheme="majorBidi" w:cstheme="majorBidi" w:hint="cs"/>
          <w:sz w:val="32"/>
          <w:szCs w:val="32"/>
          <w:cs/>
        </w:rPr>
        <w:t>สุทธิจากภาษีเงินได้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13151" w:rsidRPr="00DD723E">
        <w:rPr>
          <w:rFonts w:asciiTheme="majorBidi" w:hAnsiTheme="majorBidi" w:cstheme="majorBidi"/>
          <w:sz w:val="32"/>
          <w:szCs w:val="32"/>
        </w:rPr>
        <w:t>68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ล้านบาท) ทำให้บริษัทฯมีทุนจดทะเบียนและเรียกชำระแล้วเพิ่มขึ้นจาก</w:t>
      </w:r>
      <w:r w:rsidR="005F053A" w:rsidRPr="00DD723E">
        <w:rPr>
          <w:rFonts w:asciiTheme="majorBidi" w:hAnsiTheme="majorBidi" w:cstheme="majorBidi"/>
          <w:sz w:val="32"/>
          <w:szCs w:val="32"/>
        </w:rPr>
        <w:t xml:space="preserve"> 15,075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ล้านบาท เป็นจำนวน </w:t>
      </w:r>
      <w:r w:rsidR="004E432A" w:rsidRPr="00DD723E">
        <w:rPr>
          <w:rFonts w:asciiTheme="majorBidi" w:hAnsiTheme="majorBidi" w:cstheme="majorBidi"/>
          <w:sz w:val="32"/>
          <w:szCs w:val="32"/>
        </w:rPr>
        <w:t>16,160</w:t>
      </w:r>
      <w:r w:rsidR="009C16CD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ล้านบาท โดยบริษัทฯได้ดำเนินการจดทะเบียนเพิ่มทุนกับกระทรวงพาณิชย์ เมื่อวันที่ </w:t>
      </w:r>
      <w:r w:rsidR="004E432A" w:rsidRPr="00DD723E">
        <w:rPr>
          <w:rFonts w:asciiTheme="majorBidi" w:hAnsiTheme="majorBidi" w:cstheme="majorBidi"/>
          <w:sz w:val="32"/>
          <w:szCs w:val="32"/>
        </w:rPr>
        <w:t>16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มกราคม 2563</w:t>
      </w:r>
    </w:p>
    <w:p w:rsidR="00DA177A" w:rsidRPr="00DD723E" w:rsidRDefault="00DA177A" w:rsidP="00DF020F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DA177A" w:rsidRPr="00DD723E" w:rsidRDefault="00DA177A" w:rsidP="00DF020F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E92E7E" w:rsidRPr="00DD723E" w:rsidRDefault="00E92E7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7F0A4E" w:rsidRPr="00DD723E" w:rsidRDefault="007F0A4E" w:rsidP="00E92E7E">
      <w:pPr>
        <w:spacing w:before="120" w:after="12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436A72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436A72"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36A72"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บริษัทฯ มีทุนจดทะเบียนและมีทุนเรียกชำระเต็มมูลค่าแล้ว ดังนี้</w:t>
      </w:r>
    </w:p>
    <w:tbl>
      <w:tblPr>
        <w:tblW w:w="8969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45"/>
        <w:gridCol w:w="1231"/>
        <w:gridCol w:w="1231"/>
        <w:gridCol w:w="1231"/>
        <w:gridCol w:w="1231"/>
      </w:tblGrid>
      <w:tr w:rsidR="00E92E7E" w:rsidRPr="00DD723E" w:rsidTr="007F0A4E">
        <w:trPr>
          <w:trHeight w:val="95"/>
        </w:trPr>
        <w:tc>
          <w:tcPr>
            <w:tcW w:w="4045" w:type="dxa"/>
            <w:vAlign w:val="bottom"/>
          </w:tcPr>
          <w:p w:rsidR="008B77A6" w:rsidRPr="00DD723E" w:rsidRDefault="008B77A6" w:rsidP="00204A0F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2462" w:type="dxa"/>
            <w:gridSpan w:val="2"/>
            <w:vAlign w:val="bottom"/>
          </w:tcPr>
          <w:p w:rsidR="008B77A6" w:rsidRPr="00DD723E" w:rsidRDefault="00E21EBC" w:rsidP="00204A0F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สำหรับงวด</w:t>
            </w:r>
            <w:r w:rsidR="00436A72"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เก้า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436A72"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="00436A72"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436A72"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62" w:type="dxa"/>
            <w:gridSpan w:val="2"/>
            <w:vAlign w:val="bottom"/>
          </w:tcPr>
          <w:p w:rsidR="008B77A6" w:rsidRPr="00DD723E" w:rsidRDefault="00E21EBC" w:rsidP="00204A0F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สำหรับปีสิ้นสุดวันที่                             </w:t>
            </w:r>
            <w:r w:rsidR="008B77A6"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="008B77A6"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761CEB"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2562</w:t>
            </w:r>
          </w:p>
        </w:tc>
      </w:tr>
      <w:tr w:rsidR="00E92E7E" w:rsidRPr="00DD723E" w:rsidTr="007F0A4E">
        <w:trPr>
          <w:trHeight w:val="75"/>
        </w:trPr>
        <w:tc>
          <w:tcPr>
            <w:tcW w:w="4045" w:type="dxa"/>
            <w:vAlign w:val="bottom"/>
          </w:tcPr>
          <w:p w:rsidR="008B77A6" w:rsidRPr="00DD723E" w:rsidRDefault="008B77A6" w:rsidP="00204A0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8B77A6" w:rsidRPr="00DD723E" w:rsidRDefault="008B77A6" w:rsidP="00204A0F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31" w:type="dxa"/>
            <w:vAlign w:val="bottom"/>
          </w:tcPr>
          <w:p w:rsidR="008B77A6" w:rsidRPr="00DD723E" w:rsidRDefault="008B77A6" w:rsidP="00204A0F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31" w:type="dxa"/>
            <w:vAlign w:val="bottom"/>
          </w:tcPr>
          <w:p w:rsidR="008B77A6" w:rsidRPr="00DD723E" w:rsidRDefault="008B77A6" w:rsidP="00204A0F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31" w:type="dxa"/>
            <w:vAlign w:val="bottom"/>
          </w:tcPr>
          <w:p w:rsidR="008B77A6" w:rsidRPr="00DD723E" w:rsidRDefault="008B77A6" w:rsidP="00204A0F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</w:tr>
      <w:tr w:rsidR="00E92E7E" w:rsidRPr="00DD723E" w:rsidTr="007F0A4E">
        <w:trPr>
          <w:trHeight w:val="95"/>
        </w:trPr>
        <w:tc>
          <w:tcPr>
            <w:tcW w:w="4045" w:type="dxa"/>
            <w:vAlign w:val="bottom"/>
          </w:tcPr>
          <w:p w:rsidR="008B77A6" w:rsidRPr="00DD723E" w:rsidRDefault="008B77A6" w:rsidP="00204A0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8B77A6" w:rsidRPr="00DD723E" w:rsidRDefault="008B77A6" w:rsidP="00204A0F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231" w:type="dxa"/>
            <w:vAlign w:val="bottom"/>
          </w:tcPr>
          <w:p w:rsidR="008B77A6" w:rsidRPr="00DD723E" w:rsidRDefault="008B77A6" w:rsidP="00204A0F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231" w:type="dxa"/>
            <w:vAlign w:val="bottom"/>
          </w:tcPr>
          <w:p w:rsidR="008B77A6" w:rsidRPr="00DD723E" w:rsidRDefault="008B77A6" w:rsidP="00204A0F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1231" w:type="dxa"/>
            <w:vAlign w:val="bottom"/>
          </w:tcPr>
          <w:p w:rsidR="008B77A6" w:rsidRPr="00DD723E" w:rsidRDefault="008B77A6" w:rsidP="00204A0F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(ล้านบาท)</w:t>
            </w:r>
          </w:p>
        </w:tc>
      </w:tr>
      <w:tr w:rsidR="00E92E7E" w:rsidRPr="00DD723E" w:rsidTr="007F0A4E">
        <w:trPr>
          <w:trHeight w:val="95"/>
        </w:trPr>
        <w:tc>
          <w:tcPr>
            <w:tcW w:w="4045" w:type="dxa"/>
            <w:vAlign w:val="bottom"/>
          </w:tcPr>
          <w:p w:rsidR="008B77A6" w:rsidRPr="00DD723E" w:rsidRDefault="008B77A6" w:rsidP="00204A0F">
            <w:pPr>
              <w:rPr>
                <w:rFonts w:asciiTheme="majorBidi" w:eastAsiaTheme="minorHAnsi" w:hAnsiTheme="majorBidi" w:cstheme="majorBidi"/>
                <w:sz w:val="26"/>
                <w:szCs w:val="26"/>
                <w:u w:val="single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u w:val="single"/>
                <w:cs/>
              </w:rPr>
              <w:t xml:space="preserve">ทุนจดทะเบียน </w:t>
            </w:r>
          </w:p>
        </w:tc>
        <w:tc>
          <w:tcPr>
            <w:tcW w:w="1231" w:type="dxa"/>
            <w:vAlign w:val="bottom"/>
          </w:tcPr>
          <w:p w:rsidR="008B77A6" w:rsidRPr="00DD723E" w:rsidRDefault="008B77A6" w:rsidP="00204A0F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8B77A6" w:rsidRPr="00DD723E" w:rsidRDefault="008B77A6" w:rsidP="00204A0F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8B77A6" w:rsidRPr="00DD723E" w:rsidRDefault="008B77A6" w:rsidP="00204A0F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8B77A6" w:rsidRPr="00DD723E" w:rsidRDefault="008B77A6" w:rsidP="00204A0F">
            <w:pPr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E92E7E" w:rsidRPr="00DD723E" w:rsidTr="007F0A4E">
        <w:trPr>
          <w:trHeight w:val="95"/>
        </w:trPr>
        <w:tc>
          <w:tcPr>
            <w:tcW w:w="4045" w:type="dxa"/>
            <w:vAlign w:val="bottom"/>
          </w:tcPr>
          <w:p w:rsidR="00677F84" w:rsidRPr="00DD723E" w:rsidRDefault="00677F84" w:rsidP="00677F84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ทุนจดทะเบียน ณ วันต้นงวด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3,245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16,225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3,245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16,225</w:t>
            </w:r>
          </w:p>
        </w:tc>
      </w:tr>
      <w:tr w:rsidR="00E92E7E" w:rsidRPr="00DD723E" w:rsidTr="00A45BC2">
        <w:trPr>
          <w:trHeight w:val="87"/>
        </w:trPr>
        <w:tc>
          <w:tcPr>
            <w:tcW w:w="4045" w:type="dxa"/>
            <w:vAlign w:val="bottom"/>
          </w:tcPr>
          <w:p w:rsidR="00677F84" w:rsidRPr="00DD723E" w:rsidRDefault="00677F84" w:rsidP="00677F84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ทุนจดทะเบียน ณ วันปลายงวด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3,245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16,225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3,245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16,225</w:t>
            </w:r>
          </w:p>
        </w:tc>
      </w:tr>
      <w:tr w:rsidR="00E92E7E" w:rsidRPr="00DD723E" w:rsidTr="007F0A4E">
        <w:trPr>
          <w:trHeight w:val="95"/>
        </w:trPr>
        <w:tc>
          <w:tcPr>
            <w:tcW w:w="4045" w:type="dxa"/>
            <w:vAlign w:val="bottom"/>
          </w:tcPr>
          <w:p w:rsidR="00677F84" w:rsidRPr="00DD723E" w:rsidRDefault="00677F84" w:rsidP="00677F8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E92E7E" w:rsidRPr="00DD723E" w:rsidTr="007F0A4E">
        <w:trPr>
          <w:trHeight w:val="95"/>
        </w:trPr>
        <w:tc>
          <w:tcPr>
            <w:tcW w:w="4045" w:type="dxa"/>
            <w:vAlign w:val="bottom"/>
          </w:tcPr>
          <w:p w:rsidR="00677F84" w:rsidRPr="00DD723E" w:rsidRDefault="00677F84" w:rsidP="00677F84">
            <w:pPr>
              <w:rPr>
                <w:rFonts w:asciiTheme="majorBidi" w:eastAsiaTheme="minorHAnsi" w:hAnsiTheme="majorBidi" w:cstheme="majorBidi"/>
                <w:sz w:val="26"/>
                <w:szCs w:val="26"/>
                <w:u w:val="single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u w:val="single"/>
                <w:cs/>
              </w:rPr>
              <w:t>ทุนออกจำหน่ายและเรียกชำระแล้ว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E92E7E" w:rsidRPr="00DD723E" w:rsidTr="00A45BC2">
        <w:trPr>
          <w:trHeight w:val="87"/>
        </w:trPr>
        <w:tc>
          <w:tcPr>
            <w:tcW w:w="4045" w:type="dxa"/>
            <w:vAlign w:val="bottom"/>
          </w:tcPr>
          <w:p w:rsidR="00677F84" w:rsidRPr="00DD723E" w:rsidRDefault="00677F84" w:rsidP="00677F84">
            <w:pPr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ทุนออกจำหน่ายและเรียกชำระแล้ว ณ วันต้นงวด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3,015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15,075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2,735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13,675</w:t>
            </w:r>
          </w:p>
        </w:tc>
      </w:tr>
      <w:tr w:rsidR="00E92E7E" w:rsidRPr="00DD723E" w:rsidTr="00A45BC2">
        <w:trPr>
          <w:trHeight w:val="87"/>
        </w:trPr>
        <w:tc>
          <w:tcPr>
            <w:tcW w:w="4045" w:type="dxa"/>
            <w:vAlign w:val="bottom"/>
          </w:tcPr>
          <w:p w:rsidR="00677F84" w:rsidRPr="00DD723E" w:rsidRDefault="00677F84" w:rsidP="00677F84">
            <w:pPr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เพิ่มทุนหุ้นสามัญ 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280,000,000 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หุ้น มูลค่าหุ้นละ 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 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1,400</w:t>
            </w:r>
          </w:p>
        </w:tc>
      </w:tr>
      <w:tr w:rsidR="00E92E7E" w:rsidRPr="00DD723E" w:rsidTr="00A45BC2">
        <w:trPr>
          <w:trHeight w:val="87"/>
        </w:trPr>
        <w:tc>
          <w:tcPr>
            <w:tcW w:w="4045" w:type="dxa"/>
            <w:vAlign w:val="bottom"/>
          </w:tcPr>
          <w:p w:rsidR="00677F84" w:rsidRPr="00DD723E" w:rsidRDefault="00677F84" w:rsidP="00677F84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เพิ่มทุนหุ้นสามัญ 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217,042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,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300 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หุ้น มูลค่าหุ้นละ 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5 </w:t>
            </w: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217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1,085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92E7E" w:rsidRPr="00DD723E" w:rsidTr="00A45BC2">
        <w:trPr>
          <w:trHeight w:val="162"/>
        </w:trPr>
        <w:tc>
          <w:tcPr>
            <w:tcW w:w="4045" w:type="dxa"/>
            <w:vAlign w:val="bottom"/>
          </w:tcPr>
          <w:p w:rsidR="00677F84" w:rsidRPr="00DD723E" w:rsidRDefault="00677F84" w:rsidP="00677F84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ทุนออกจำหน่ายและเรียกชำระแล้ว ณ วันปลายงวด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3,232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16,160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3,015</w:t>
            </w:r>
          </w:p>
        </w:tc>
        <w:tc>
          <w:tcPr>
            <w:tcW w:w="1231" w:type="dxa"/>
            <w:vAlign w:val="bottom"/>
          </w:tcPr>
          <w:p w:rsidR="00677F84" w:rsidRPr="00DD723E" w:rsidRDefault="00677F84" w:rsidP="00677F8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eastAsiaTheme="minorHAnsi" w:hAnsiTheme="majorBidi" w:cstheme="majorBidi"/>
                <w:sz w:val="26"/>
                <w:szCs w:val="26"/>
              </w:rPr>
              <w:t>15,075</w:t>
            </w:r>
          </w:p>
        </w:tc>
      </w:tr>
    </w:tbl>
    <w:p w:rsidR="0025265A" w:rsidRPr="00DD723E" w:rsidRDefault="00EC0270" w:rsidP="00E92E7E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7" w:name="_Toc56045253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8965C0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56E27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67"/>
      <w:r w:rsidR="0025265A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25265A" w:rsidRPr="00DD723E" w:rsidRDefault="0025265A" w:rsidP="00E92E7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</w:rPr>
        <w:tab/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="00436A72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436A72"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36A72"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03DFD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FB4242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488F" w:rsidRPr="00DD723E">
        <w:rPr>
          <w:rFonts w:asciiTheme="majorBidi" w:hAnsiTheme="majorBidi" w:cstheme="majorBidi"/>
          <w:sz w:val="32"/>
          <w:szCs w:val="32"/>
        </w:rPr>
        <w:t>2</w:t>
      </w:r>
      <w:r w:rsidR="001F637D" w:rsidRPr="00DD723E">
        <w:rPr>
          <w:rFonts w:asciiTheme="majorBidi" w:hAnsiTheme="majorBidi" w:cstheme="majorBidi"/>
          <w:sz w:val="32"/>
          <w:szCs w:val="32"/>
          <w:cs/>
        </w:rPr>
        <w:t>.</w:t>
      </w:r>
      <w:r w:rsidR="00974A4A">
        <w:rPr>
          <w:rFonts w:asciiTheme="majorBidi" w:hAnsiTheme="majorBidi" w:cstheme="majorBidi"/>
          <w:sz w:val="32"/>
          <w:szCs w:val="32"/>
        </w:rPr>
        <w:t>25</w:t>
      </w:r>
      <w:r w:rsidR="00DE5164" w:rsidRPr="00DD723E">
        <w:rPr>
          <w:rFonts w:asciiTheme="majorBidi" w:hAnsiTheme="majorBidi" w:cstheme="majorBidi"/>
          <w:sz w:val="32"/>
          <w:szCs w:val="32"/>
          <w:cs/>
        </w:rPr>
        <w:t>:</w:t>
      </w:r>
      <w:r w:rsidR="00DE5164" w:rsidRPr="00DD723E">
        <w:rPr>
          <w:rFonts w:asciiTheme="majorBidi" w:hAnsiTheme="majorBidi" w:cstheme="majorBidi"/>
          <w:sz w:val="32"/>
          <w:szCs w:val="32"/>
        </w:rPr>
        <w:t>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DD723E">
        <w:rPr>
          <w:rFonts w:asciiTheme="majorBidi" w:hAnsiTheme="majorBidi" w:cstheme="majorBidi"/>
          <w:sz w:val="32"/>
          <w:szCs w:val="32"/>
          <w:cs/>
        </w:rPr>
        <w:t xml:space="preserve">2.12: </w:t>
      </w:r>
      <w:r w:rsidR="00E5197F" w:rsidRPr="00DD723E">
        <w:rPr>
          <w:rFonts w:asciiTheme="majorBidi" w:hAnsiTheme="majorBidi" w:cstheme="majorBidi"/>
          <w:sz w:val="32"/>
          <w:szCs w:val="32"/>
        </w:rPr>
        <w:t>1</w:t>
      </w:r>
      <w:r w:rsidRPr="00DD723E">
        <w:rPr>
          <w:rFonts w:asciiTheme="majorBidi" w:hAnsiTheme="majorBidi" w:cstheme="majorBidi"/>
          <w:sz w:val="32"/>
          <w:szCs w:val="32"/>
          <w:cs/>
        </w:rPr>
        <w:t>)</w:t>
      </w:r>
    </w:p>
    <w:p w:rsidR="00DA177A" w:rsidRPr="00DD723E" w:rsidRDefault="00DA177A" w:rsidP="00E92E7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DA177A" w:rsidRPr="00DD723E" w:rsidRDefault="00DA177A" w:rsidP="00E92E7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DA177A" w:rsidRPr="00DD723E" w:rsidRDefault="00DA177A" w:rsidP="00E92E7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DA177A" w:rsidRPr="00DD723E" w:rsidRDefault="00DA177A" w:rsidP="00E92E7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E92E7E" w:rsidRPr="00DD723E" w:rsidRDefault="00E92E7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/>
          <w:i/>
          <w:iCs/>
          <w:sz w:val="32"/>
          <w:szCs w:val="32"/>
          <w:cs/>
        </w:rPr>
        <w:br w:type="page"/>
      </w:r>
    </w:p>
    <w:p w:rsidR="00EC0270" w:rsidRPr="00DD723E" w:rsidRDefault="00EC0270" w:rsidP="00E92E7E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8" w:name="_Toc56045254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8965C0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68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471"/>
        <w:gridCol w:w="924"/>
        <w:gridCol w:w="1395"/>
        <w:gridCol w:w="1395"/>
      </w:tblGrid>
      <w:tr w:rsidR="00E92E7E" w:rsidRPr="00DD723E" w:rsidTr="00436A72">
        <w:trPr>
          <w:trHeight w:val="20"/>
        </w:trPr>
        <w:tc>
          <w:tcPr>
            <w:tcW w:w="340" w:type="dxa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714" w:type="dxa"/>
            <w:gridSpan w:val="3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436A72">
        <w:trPr>
          <w:trHeight w:val="20"/>
        </w:trPr>
        <w:tc>
          <w:tcPr>
            <w:tcW w:w="340" w:type="dxa"/>
            <w:noWrap/>
            <w:vAlign w:val="bottom"/>
          </w:tcPr>
          <w:p w:rsidR="00436A72" w:rsidRPr="00DD723E" w:rsidRDefault="00436A72" w:rsidP="00E92E7E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:rsidR="00436A72" w:rsidRPr="00DD723E" w:rsidRDefault="00436A72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</w:tcPr>
          <w:p w:rsidR="00436A72" w:rsidRPr="00DD723E" w:rsidRDefault="00436A72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noWrap/>
            <w:vAlign w:val="bottom"/>
            <w:hideMark/>
          </w:tcPr>
          <w:p w:rsidR="00436A72" w:rsidRPr="00DD723E" w:rsidRDefault="00436A72" w:rsidP="00E92E7E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2"/>
            <w:vAlign w:val="bottom"/>
            <w:hideMark/>
          </w:tcPr>
          <w:p w:rsidR="00436A72" w:rsidRPr="00DD723E" w:rsidRDefault="00436A72" w:rsidP="00E92E7E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         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92E7E" w:rsidRPr="00DD723E" w:rsidTr="00436A72">
        <w:trPr>
          <w:trHeight w:val="20"/>
        </w:trPr>
        <w:tc>
          <w:tcPr>
            <w:tcW w:w="340" w:type="dxa"/>
            <w:noWrap/>
            <w:vAlign w:val="bottom"/>
            <w:hideMark/>
          </w:tcPr>
          <w:p w:rsidR="00436A72" w:rsidRPr="00DD723E" w:rsidRDefault="00436A72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noWrap/>
            <w:vAlign w:val="bottom"/>
            <w:hideMark/>
          </w:tcPr>
          <w:p w:rsidR="00436A72" w:rsidRPr="00DD723E" w:rsidRDefault="00436A72" w:rsidP="00E92E7E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5" w:type="dxa"/>
            <w:gridSpan w:val="2"/>
            <w:noWrap/>
            <w:vAlign w:val="bottom"/>
            <w:hideMark/>
          </w:tcPr>
          <w:p w:rsidR="00436A72" w:rsidRPr="00DD723E" w:rsidRDefault="00436A72" w:rsidP="00E92E7E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  <w:hideMark/>
          </w:tcPr>
          <w:p w:rsidR="00436A72" w:rsidRPr="00DD723E" w:rsidRDefault="00436A72" w:rsidP="00E92E7E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  <w:hideMark/>
          </w:tcPr>
          <w:p w:rsidR="00436A72" w:rsidRPr="00DD723E" w:rsidRDefault="00436A72" w:rsidP="00E92E7E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436A72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95" w:type="dxa"/>
            <w:noWrap/>
            <w:vAlign w:val="bottom"/>
          </w:tcPr>
          <w:p w:rsidR="00436A72" w:rsidRPr="00DD723E" w:rsidRDefault="00436A72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2"/>
            <w:noWrap/>
            <w:vAlign w:val="center"/>
          </w:tcPr>
          <w:p w:rsidR="00436A72" w:rsidRPr="00DD723E" w:rsidRDefault="00436A72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436A72" w:rsidRPr="00DD723E" w:rsidRDefault="00436A72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:rsidR="00436A72" w:rsidRPr="00DD723E" w:rsidRDefault="00436A72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436A72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:rsidR="00436A72" w:rsidRPr="00DD723E" w:rsidRDefault="00436A72" w:rsidP="00E92E7E">
            <w:pPr>
              <w:pStyle w:val="ListParagraph"/>
              <w:numPr>
                <w:ilvl w:val="0"/>
                <w:numId w:val="43"/>
              </w:numPr>
              <w:overflowPunct/>
              <w:autoSpaceDE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1395" w:type="dxa"/>
            <w:noWrap/>
            <w:vAlign w:val="bottom"/>
          </w:tcPr>
          <w:p w:rsidR="00436A72" w:rsidRPr="00DD723E" w:rsidRDefault="009C1782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95" w:type="dxa"/>
            <w:gridSpan w:val="2"/>
            <w:noWrap/>
            <w:vAlign w:val="center"/>
          </w:tcPr>
          <w:p w:rsidR="00436A72" w:rsidRPr="00DD723E" w:rsidRDefault="003B63CB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DA177A" w:rsidRPr="00DD723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</w:tcPr>
          <w:p w:rsidR="00436A72" w:rsidRPr="00DD723E" w:rsidRDefault="009C1782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vAlign w:val="center"/>
          </w:tcPr>
          <w:p w:rsidR="00436A72" w:rsidRPr="00DD723E" w:rsidRDefault="003B63CB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1,246</w:t>
            </w:r>
          </w:p>
        </w:tc>
      </w:tr>
      <w:tr w:rsidR="00E92E7E" w:rsidRPr="00DD723E" w:rsidTr="00436A72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:rsidR="00436A72" w:rsidRPr="00DD723E" w:rsidRDefault="00436A72" w:rsidP="00E92E7E">
            <w:pPr>
              <w:pStyle w:val="ListParagraph"/>
              <w:numPr>
                <w:ilvl w:val="0"/>
                <w:numId w:val="43"/>
              </w:numPr>
              <w:overflowPunct/>
              <w:autoSpaceDE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395" w:type="dxa"/>
            <w:noWrap/>
            <w:vAlign w:val="center"/>
          </w:tcPr>
          <w:p w:rsidR="00436A72" w:rsidRPr="00DD723E" w:rsidRDefault="003B63CB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F7154" w:rsidRPr="00DD723E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95" w:type="dxa"/>
            <w:gridSpan w:val="2"/>
            <w:noWrap/>
            <w:vAlign w:val="center"/>
          </w:tcPr>
          <w:p w:rsidR="00436A72" w:rsidRPr="00DD723E" w:rsidRDefault="003B63CB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436A72" w:rsidRPr="00DD723E" w:rsidRDefault="003B63CB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2F7154" w:rsidRPr="00DD723E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center"/>
          </w:tcPr>
          <w:p w:rsidR="00436A72" w:rsidRPr="00DD723E" w:rsidRDefault="003B63CB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436A72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:rsidR="00436A72" w:rsidRPr="00DD723E" w:rsidRDefault="00436A72" w:rsidP="00E92E7E">
            <w:pPr>
              <w:pStyle w:val="ListParagraph"/>
              <w:numPr>
                <w:ilvl w:val="0"/>
                <w:numId w:val="43"/>
              </w:numPr>
              <w:overflowPunct/>
              <w:autoSpaceDE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กำไรจากเงินให้สินเชื่อจากการซื้อลูกหนี้</w:t>
            </w:r>
          </w:p>
        </w:tc>
        <w:tc>
          <w:tcPr>
            <w:tcW w:w="1395" w:type="dxa"/>
            <w:noWrap/>
            <w:vAlign w:val="bottom"/>
          </w:tcPr>
          <w:p w:rsidR="00436A72" w:rsidRPr="00DD723E" w:rsidRDefault="002F7154" w:rsidP="00E92E7E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95" w:type="dxa"/>
            <w:gridSpan w:val="2"/>
            <w:noWrap/>
            <w:vAlign w:val="bottom"/>
          </w:tcPr>
          <w:p w:rsidR="00436A72" w:rsidRPr="00DD723E" w:rsidRDefault="003B63CB" w:rsidP="00E92E7E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1,639</w:t>
            </w:r>
          </w:p>
        </w:tc>
        <w:tc>
          <w:tcPr>
            <w:tcW w:w="1395" w:type="dxa"/>
            <w:vAlign w:val="bottom"/>
          </w:tcPr>
          <w:p w:rsidR="00436A72" w:rsidRPr="00DD723E" w:rsidRDefault="002F7154" w:rsidP="00E92E7E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2,8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395" w:type="dxa"/>
            <w:vAlign w:val="bottom"/>
          </w:tcPr>
          <w:p w:rsidR="00436A72" w:rsidRPr="00DD723E" w:rsidRDefault="003B63CB" w:rsidP="00E92E7E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6,571</w:t>
            </w:r>
          </w:p>
        </w:tc>
      </w:tr>
      <w:tr w:rsidR="00E92E7E" w:rsidRPr="00DD723E" w:rsidTr="00436A72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395" w:type="dxa"/>
            <w:noWrap/>
            <w:vAlign w:val="center"/>
          </w:tcPr>
          <w:p w:rsidR="00436A72" w:rsidRPr="00DD723E" w:rsidRDefault="00357E9C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2,0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395" w:type="dxa"/>
            <w:gridSpan w:val="2"/>
            <w:noWrap/>
            <w:vAlign w:val="center"/>
          </w:tcPr>
          <w:p w:rsidR="00436A72" w:rsidRPr="00DD723E" w:rsidRDefault="00DA177A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2,098</w:t>
            </w:r>
          </w:p>
        </w:tc>
        <w:tc>
          <w:tcPr>
            <w:tcW w:w="1395" w:type="dxa"/>
            <w:vAlign w:val="center"/>
          </w:tcPr>
          <w:p w:rsidR="00436A72" w:rsidRPr="00DD723E" w:rsidRDefault="002F7154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7,2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95" w:type="dxa"/>
            <w:vAlign w:val="center"/>
          </w:tcPr>
          <w:p w:rsidR="00436A72" w:rsidRPr="00DD723E" w:rsidRDefault="00903E0A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7,817</w:t>
            </w:r>
          </w:p>
        </w:tc>
      </w:tr>
      <w:tr w:rsidR="00E92E7E" w:rsidRPr="00DD723E" w:rsidTr="00436A72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95" w:type="dxa"/>
            <w:noWrap/>
            <w:vAlign w:val="bottom"/>
          </w:tcPr>
          <w:p w:rsidR="00436A72" w:rsidRPr="00DD723E" w:rsidRDefault="009C1782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noWrap/>
            <w:vAlign w:val="center"/>
          </w:tcPr>
          <w:p w:rsidR="00436A72" w:rsidRPr="00DD723E" w:rsidRDefault="009C1782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395" w:type="dxa"/>
            <w:vAlign w:val="bottom"/>
          </w:tcPr>
          <w:p w:rsidR="00436A72" w:rsidRPr="00DD723E" w:rsidRDefault="009C1782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vAlign w:val="center"/>
          </w:tcPr>
          <w:p w:rsidR="00436A72" w:rsidRPr="00DD723E" w:rsidRDefault="009C1782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E92E7E" w:rsidRPr="00DD723E" w:rsidTr="00436A72">
        <w:trPr>
          <w:trHeight w:val="20"/>
        </w:trPr>
        <w:tc>
          <w:tcPr>
            <w:tcW w:w="3690" w:type="dxa"/>
            <w:gridSpan w:val="3"/>
            <w:noWrap/>
            <w:vAlign w:val="bottom"/>
          </w:tcPr>
          <w:p w:rsidR="00DA177A" w:rsidRPr="00DD723E" w:rsidRDefault="00DA177A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95" w:type="dxa"/>
            <w:noWrap/>
            <w:vAlign w:val="bottom"/>
          </w:tcPr>
          <w:p w:rsidR="00DA177A" w:rsidRPr="00DD723E" w:rsidRDefault="00DA177A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noWrap/>
            <w:vAlign w:val="center"/>
          </w:tcPr>
          <w:p w:rsidR="00DA177A" w:rsidRPr="00DD723E" w:rsidRDefault="00DA177A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</w:p>
        </w:tc>
        <w:tc>
          <w:tcPr>
            <w:tcW w:w="1395" w:type="dxa"/>
            <w:vAlign w:val="bottom"/>
          </w:tcPr>
          <w:p w:rsidR="00DA177A" w:rsidRPr="00DD723E" w:rsidRDefault="00DA177A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DA177A" w:rsidRPr="00DD723E" w:rsidRDefault="00DA177A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E92E7E" w:rsidRPr="00DD723E" w:rsidTr="00436A72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djustRightInd/>
              <w:ind w:right="-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395" w:type="dxa"/>
            <w:noWrap/>
            <w:vAlign w:val="center"/>
          </w:tcPr>
          <w:p w:rsidR="00436A72" w:rsidRPr="00DD723E" w:rsidRDefault="000019E8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95" w:type="dxa"/>
            <w:gridSpan w:val="2"/>
            <w:noWrap/>
            <w:vAlign w:val="center"/>
          </w:tcPr>
          <w:p w:rsidR="00436A72" w:rsidRPr="00DD723E" w:rsidRDefault="009C1782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center"/>
          </w:tcPr>
          <w:p w:rsidR="00436A72" w:rsidRPr="00DD723E" w:rsidRDefault="002F7154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395" w:type="dxa"/>
            <w:vAlign w:val="center"/>
          </w:tcPr>
          <w:p w:rsidR="00436A72" w:rsidRPr="00DD723E" w:rsidRDefault="009C1782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92E7E" w:rsidRPr="00DD723E" w:rsidTr="00436A72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395" w:type="dxa"/>
            <w:noWrap/>
            <w:vAlign w:val="center"/>
          </w:tcPr>
          <w:p w:rsidR="00436A72" w:rsidRPr="00DD723E" w:rsidRDefault="009C1782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gridSpan w:val="2"/>
            <w:noWrap/>
            <w:vAlign w:val="center"/>
          </w:tcPr>
          <w:p w:rsidR="00436A72" w:rsidRPr="00DD723E" w:rsidRDefault="009C1782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A177A" w:rsidRPr="00DD723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center"/>
          </w:tcPr>
          <w:p w:rsidR="00436A72" w:rsidRPr="00DD723E" w:rsidRDefault="009C1782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center"/>
          </w:tcPr>
          <w:p w:rsidR="00436A72" w:rsidRPr="00DD723E" w:rsidRDefault="009C1782" w:rsidP="00E92E7E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E92E7E" w:rsidRPr="00DD723E" w:rsidTr="00436A72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djustRightInd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noWrap/>
            <w:vAlign w:val="center"/>
          </w:tcPr>
          <w:p w:rsidR="00436A72" w:rsidRPr="00DD723E" w:rsidRDefault="009C1782" w:rsidP="00E92E7E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gridSpan w:val="2"/>
            <w:noWrap/>
            <w:vAlign w:val="center"/>
          </w:tcPr>
          <w:p w:rsidR="00436A72" w:rsidRPr="00DD723E" w:rsidRDefault="00DA177A" w:rsidP="00E92E7E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center"/>
          </w:tcPr>
          <w:p w:rsidR="00436A72" w:rsidRPr="00DD723E" w:rsidRDefault="009C1782" w:rsidP="00E92E7E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center"/>
          </w:tcPr>
          <w:p w:rsidR="00436A72" w:rsidRPr="00DD723E" w:rsidRDefault="00DA177A" w:rsidP="00E92E7E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E92E7E" w:rsidRPr="00DD723E" w:rsidTr="00436A72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395" w:type="dxa"/>
            <w:noWrap/>
            <w:vAlign w:val="center"/>
          </w:tcPr>
          <w:p w:rsidR="00436A72" w:rsidRPr="00DD723E" w:rsidRDefault="009C1782" w:rsidP="00E92E7E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395" w:type="dxa"/>
            <w:gridSpan w:val="2"/>
            <w:noWrap/>
            <w:vAlign w:val="center"/>
          </w:tcPr>
          <w:p w:rsidR="00436A72" w:rsidRPr="00DD723E" w:rsidRDefault="009C1782" w:rsidP="00E92E7E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2,1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395" w:type="dxa"/>
            <w:vAlign w:val="center"/>
          </w:tcPr>
          <w:p w:rsidR="00436A72" w:rsidRPr="00DD723E" w:rsidRDefault="009C1782" w:rsidP="00E92E7E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1395" w:type="dxa"/>
            <w:vAlign w:val="center"/>
          </w:tcPr>
          <w:p w:rsidR="00436A72" w:rsidRPr="00DD723E" w:rsidRDefault="009C1782" w:rsidP="00E92E7E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7,948</w:t>
            </w:r>
          </w:p>
        </w:tc>
      </w:tr>
    </w:tbl>
    <w:p w:rsidR="00B701D0" w:rsidRPr="00DD723E" w:rsidRDefault="00821A65" w:rsidP="00E92E7E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69" w:name="_Toc56045255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8965C0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B701D0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701D0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01D0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ค่าใช้จ่ายดอกเบี้ย</w:t>
      </w:r>
      <w:bookmarkEnd w:id="69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315"/>
        <w:gridCol w:w="1080"/>
        <w:gridCol w:w="786"/>
        <w:gridCol w:w="609"/>
        <w:gridCol w:w="1395"/>
      </w:tblGrid>
      <w:tr w:rsidR="00E92E7E" w:rsidRPr="00DD723E" w:rsidTr="00436A72">
        <w:trPr>
          <w:trHeight w:val="20"/>
        </w:trPr>
        <w:tc>
          <w:tcPr>
            <w:tcW w:w="340" w:type="dxa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3980" w:type="dxa"/>
            <w:gridSpan w:val="3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866" w:type="dxa"/>
            <w:gridSpan w:val="2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2004" w:type="dxa"/>
            <w:gridSpan w:val="2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436A72">
        <w:trPr>
          <w:trHeight w:val="20"/>
        </w:trPr>
        <w:tc>
          <w:tcPr>
            <w:tcW w:w="340" w:type="dxa"/>
            <w:noWrap/>
            <w:vAlign w:val="bottom"/>
          </w:tcPr>
          <w:p w:rsidR="00AC0E65" w:rsidRPr="00DD723E" w:rsidRDefault="00AC0E65" w:rsidP="00E92E7E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:rsidR="00AC0E65" w:rsidRPr="00DD723E" w:rsidRDefault="00AC0E65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</w:tcPr>
          <w:p w:rsidR="00AC0E65" w:rsidRPr="00DD723E" w:rsidRDefault="00AC0E65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noWrap/>
            <w:vAlign w:val="bottom"/>
            <w:hideMark/>
          </w:tcPr>
          <w:p w:rsidR="00AC0E65" w:rsidRPr="00DD723E" w:rsidRDefault="00AC0E65" w:rsidP="00E92E7E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3"/>
            <w:vAlign w:val="bottom"/>
            <w:hideMark/>
          </w:tcPr>
          <w:p w:rsidR="00AC0E65" w:rsidRPr="00DD723E" w:rsidRDefault="00AC0E65" w:rsidP="00E92E7E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         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92E7E" w:rsidRPr="00DD723E" w:rsidTr="00436A72">
        <w:trPr>
          <w:trHeight w:val="20"/>
        </w:trPr>
        <w:tc>
          <w:tcPr>
            <w:tcW w:w="340" w:type="dxa"/>
            <w:noWrap/>
            <w:vAlign w:val="bottom"/>
            <w:hideMark/>
          </w:tcPr>
          <w:p w:rsidR="00436A72" w:rsidRPr="00DD723E" w:rsidRDefault="00436A72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2270" w:type="dxa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0"/>
                <w:szCs w:val="20"/>
              </w:rPr>
            </w:pPr>
          </w:p>
        </w:tc>
        <w:tc>
          <w:tcPr>
            <w:tcW w:w="1395" w:type="dxa"/>
            <w:noWrap/>
            <w:vAlign w:val="bottom"/>
            <w:hideMark/>
          </w:tcPr>
          <w:p w:rsidR="00436A72" w:rsidRPr="00DD723E" w:rsidRDefault="00436A72" w:rsidP="00E92E7E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5" w:type="dxa"/>
            <w:gridSpan w:val="2"/>
            <w:noWrap/>
            <w:vAlign w:val="bottom"/>
            <w:hideMark/>
          </w:tcPr>
          <w:p w:rsidR="00436A72" w:rsidRPr="00DD723E" w:rsidRDefault="00436A72" w:rsidP="00E92E7E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95" w:type="dxa"/>
            <w:gridSpan w:val="2"/>
            <w:vAlign w:val="bottom"/>
            <w:hideMark/>
          </w:tcPr>
          <w:p w:rsidR="00436A72" w:rsidRPr="00DD723E" w:rsidRDefault="00436A72" w:rsidP="00E92E7E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  <w:hideMark/>
          </w:tcPr>
          <w:p w:rsidR="00436A72" w:rsidRPr="00DD723E" w:rsidRDefault="00436A72" w:rsidP="00E92E7E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AC0E65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 - หุ้นกู้</w:t>
            </w:r>
          </w:p>
        </w:tc>
        <w:tc>
          <w:tcPr>
            <w:tcW w:w="1395" w:type="dxa"/>
            <w:noWrap/>
            <w:vAlign w:val="bottom"/>
          </w:tcPr>
          <w:p w:rsidR="00436A72" w:rsidRPr="00DD723E" w:rsidRDefault="00CE35F7" w:rsidP="00E92E7E">
            <w:pPr>
              <w:tabs>
                <w:tab w:val="decimal" w:pos="96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379</w:t>
            </w:r>
          </w:p>
        </w:tc>
        <w:tc>
          <w:tcPr>
            <w:tcW w:w="1395" w:type="dxa"/>
            <w:gridSpan w:val="2"/>
            <w:noWrap/>
            <w:vAlign w:val="center"/>
          </w:tcPr>
          <w:p w:rsidR="00436A72" w:rsidRPr="00DD723E" w:rsidRDefault="00CE35F7" w:rsidP="00E92E7E">
            <w:pPr>
              <w:tabs>
                <w:tab w:val="decimal" w:pos="96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374</w:t>
            </w:r>
          </w:p>
        </w:tc>
        <w:tc>
          <w:tcPr>
            <w:tcW w:w="1395" w:type="dxa"/>
            <w:gridSpan w:val="2"/>
            <w:vAlign w:val="bottom"/>
          </w:tcPr>
          <w:p w:rsidR="00436A72" w:rsidRPr="00DD723E" w:rsidRDefault="00CE35F7" w:rsidP="00E92E7E">
            <w:pPr>
              <w:tabs>
                <w:tab w:val="decimal" w:pos="96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1,142</w:t>
            </w:r>
          </w:p>
        </w:tc>
        <w:tc>
          <w:tcPr>
            <w:tcW w:w="1395" w:type="dxa"/>
            <w:vAlign w:val="center"/>
          </w:tcPr>
          <w:p w:rsidR="00436A72" w:rsidRPr="00DD723E" w:rsidRDefault="00CE35F7" w:rsidP="00E92E7E">
            <w:pPr>
              <w:tabs>
                <w:tab w:val="decimal" w:pos="96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869</w:t>
            </w:r>
          </w:p>
        </w:tc>
      </w:tr>
      <w:tr w:rsidR="00E92E7E" w:rsidRPr="00DD723E" w:rsidTr="00AC0E65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 - ตั๋วสัญญาใช้เงิน</w:t>
            </w:r>
          </w:p>
        </w:tc>
        <w:tc>
          <w:tcPr>
            <w:tcW w:w="1395" w:type="dxa"/>
            <w:noWrap/>
            <w:vAlign w:val="bottom"/>
          </w:tcPr>
          <w:p w:rsidR="00436A72" w:rsidRPr="00DD723E" w:rsidRDefault="00CE35F7" w:rsidP="00E92E7E">
            <w:pPr>
              <w:tabs>
                <w:tab w:val="decimal" w:pos="96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gridSpan w:val="2"/>
            <w:noWrap/>
            <w:vAlign w:val="center"/>
          </w:tcPr>
          <w:p w:rsidR="00436A72" w:rsidRPr="00DD723E" w:rsidRDefault="00AB31B3" w:rsidP="00E92E7E">
            <w:pPr>
              <w:tabs>
                <w:tab w:val="decimal" w:pos="96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395" w:type="dxa"/>
            <w:gridSpan w:val="2"/>
            <w:vAlign w:val="bottom"/>
          </w:tcPr>
          <w:p w:rsidR="00436A72" w:rsidRPr="00DD723E" w:rsidRDefault="00425E0B" w:rsidP="00E92E7E">
            <w:pPr>
              <w:tabs>
                <w:tab w:val="decimal" w:pos="96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395" w:type="dxa"/>
            <w:vAlign w:val="center"/>
          </w:tcPr>
          <w:p w:rsidR="00436A72" w:rsidRPr="00DD723E" w:rsidRDefault="00AB31B3" w:rsidP="00E92E7E">
            <w:pPr>
              <w:tabs>
                <w:tab w:val="decimal" w:pos="96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E92E7E" w:rsidRPr="00DD723E" w:rsidTr="00AC0E65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95" w:type="dxa"/>
            <w:noWrap/>
            <w:vAlign w:val="bottom"/>
          </w:tcPr>
          <w:p w:rsidR="00436A72" w:rsidRPr="00DD723E" w:rsidRDefault="001D7125" w:rsidP="00E92E7E">
            <w:pPr>
              <w:tabs>
                <w:tab w:val="decimal" w:pos="96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E35F7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</w:p>
        </w:tc>
        <w:tc>
          <w:tcPr>
            <w:tcW w:w="1395" w:type="dxa"/>
            <w:gridSpan w:val="2"/>
            <w:noWrap/>
            <w:vAlign w:val="center"/>
          </w:tcPr>
          <w:p w:rsidR="00436A72" w:rsidRPr="00DD723E" w:rsidRDefault="00AB31B3" w:rsidP="00E92E7E">
            <w:pPr>
              <w:tabs>
                <w:tab w:val="decimal" w:pos="96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1395" w:type="dxa"/>
            <w:gridSpan w:val="2"/>
            <w:vAlign w:val="bottom"/>
          </w:tcPr>
          <w:p w:rsidR="00436A72" w:rsidRPr="00DD723E" w:rsidRDefault="00CE35F7" w:rsidP="00E92E7E">
            <w:pPr>
              <w:tabs>
                <w:tab w:val="decimal" w:pos="96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1395" w:type="dxa"/>
            <w:vAlign w:val="center"/>
          </w:tcPr>
          <w:p w:rsidR="00436A72" w:rsidRPr="00DD723E" w:rsidRDefault="00AB31B3" w:rsidP="00E92E7E">
            <w:pPr>
              <w:tabs>
                <w:tab w:val="decimal" w:pos="96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</w:tr>
      <w:tr w:rsidR="00E92E7E" w:rsidRPr="00DD723E" w:rsidTr="00AC0E65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:rsidR="00436A72" w:rsidRPr="00DD723E" w:rsidRDefault="00436A72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395" w:type="dxa"/>
            <w:noWrap/>
            <w:vAlign w:val="bottom"/>
          </w:tcPr>
          <w:p w:rsidR="00436A72" w:rsidRPr="00DD723E" w:rsidRDefault="00CE35F7" w:rsidP="00E92E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395" w:type="dxa"/>
            <w:gridSpan w:val="2"/>
            <w:noWrap/>
            <w:vAlign w:val="center"/>
          </w:tcPr>
          <w:p w:rsidR="00436A72" w:rsidRPr="00DD723E" w:rsidRDefault="00F9442E" w:rsidP="00E92E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600</w:t>
            </w:r>
          </w:p>
        </w:tc>
        <w:tc>
          <w:tcPr>
            <w:tcW w:w="1395" w:type="dxa"/>
            <w:gridSpan w:val="2"/>
            <w:vAlign w:val="bottom"/>
          </w:tcPr>
          <w:p w:rsidR="00436A72" w:rsidRPr="00DD723E" w:rsidRDefault="00CE35F7" w:rsidP="00E92E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1,75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center"/>
          </w:tcPr>
          <w:p w:rsidR="00436A72" w:rsidRPr="00DD723E" w:rsidRDefault="00CE35F7" w:rsidP="00E92E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1,525</w:t>
            </w:r>
          </w:p>
        </w:tc>
      </w:tr>
    </w:tbl>
    <w:p w:rsidR="00436A72" w:rsidRPr="00DD723E" w:rsidRDefault="00436A72" w:rsidP="00436A72">
      <w:pPr>
        <w:rPr>
          <w:rFonts w:asciiTheme="majorBidi" w:hAnsiTheme="majorBidi" w:cstheme="majorBidi"/>
        </w:rPr>
      </w:pPr>
    </w:p>
    <w:p w:rsidR="00F9442E" w:rsidRPr="00DD723E" w:rsidRDefault="00F9442E" w:rsidP="00436A72">
      <w:pPr>
        <w:rPr>
          <w:rFonts w:asciiTheme="majorBidi" w:hAnsiTheme="majorBidi" w:cstheme="majorBidi"/>
        </w:rPr>
      </w:pPr>
    </w:p>
    <w:p w:rsidR="00F9442E" w:rsidRPr="00DD723E" w:rsidRDefault="00F9442E" w:rsidP="00436A72">
      <w:pPr>
        <w:rPr>
          <w:rFonts w:asciiTheme="majorBidi" w:hAnsiTheme="majorBidi" w:cstheme="majorBidi"/>
        </w:rPr>
      </w:pPr>
    </w:p>
    <w:p w:rsidR="00E92E7E" w:rsidRPr="00DD723E" w:rsidRDefault="00E92E7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/>
          <w:i/>
          <w:iCs/>
          <w:sz w:val="32"/>
          <w:szCs w:val="32"/>
          <w:cs/>
        </w:rPr>
        <w:br w:type="page"/>
      </w:r>
    </w:p>
    <w:p w:rsidR="00960C1A" w:rsidRPr="00DD723E" w:rsidRDefault="00EC0270" w:rsidP="00E92E7E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</w:pPr>
      <w:bookmarkStart w:id="70" w:name="_Toc56045256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8965C0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60C1A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60C1A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70"/>
    </w:p>
    <w:p w:rsidR="00960C1A" w:rsidRPr="00DD723E" w:rsidRDefault="00F13151" w:rsidP="00E92E7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ab/>
      </w:r>
      <w:r w:rsidR="00960C1A" w:rsidRPr="00DD723E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สำหรับงวดสามเดือน</w:t>
      </w:r>
      <w:r w:rsidR="00AC0E65" w:rsidRPr="00DD723E">
        <w:rPr>
          <w:rFonts w:asciiTheme="majorBidi" w:hAnsiTheme="majorBidi" w:cstheme="majorBidi"/>
          <w:sz w:val="32"/>
          <w:szCs w:val="32"/>
          <w:cs/>
        </w:rPr>
        <w:t>และเก้าเดือน</w:t>
      </w:r>
      <w:r w:rsidR="00960C1A" w:rsidRPr="00DD723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C0E65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AC0E65" w:rsidRPr="00DD723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60C1A" w:rsidRPr="00DD723E">
        <w:rPr>
          <w:rFonts w:asciiTheme="majorBidi" w:hAnsiTheme="majorBidi" w:cstheme="majorBidi"/>
          <w:sz w:val="32"/>
          <w:szCs w:val="32"/>
          <w:cs/>
        </w:rPr>
        <w:t xml:space="preserve"> 2563</w:t>
      </w:r>
      <w:r w:rsidR="003F2217" w:rsidRPr="00DD723E">
        <w:rPr>
          <w:rFonts w:asciiTheme="majorBidi" w:hAnsiTheme="majorBidi"/>
          <w:sz w:val="32"/>
          <w:szCs w:val="32"/>
          <w:cs/>
        </w:rPr>
        <w:t xml:space="preserve"> </w:t>
      </w:r>
      <w:r w:rsidR="00960C1A" w:rsidRPr="00DD723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0"/>
        <w:gridCol w:w="2283"/>
        <w:gridCol w:w="1993"/>
        <w:gridCol w:w="1994"/>
      </w:tblGrid>
      <w:tr w:rsidR="00E92E7E" w:rsidRPr="00DD723E" w:rsidTr="00AC0E65">
        <w:trPr>
          <w:trHeight w:val="435"/>
        </w:trPr>
        <w:tc>
          <w:tcPr>
            <w:tcW w:w="2820" w:type="dxa"/>
            <w:shd w:val="clear" w:color="auto" w:fill="FFFFFF"/>
            <w:noWrap/>
            <w:vAlign w:val="center"/>
            <w:hideMark/>
          </w:tcPr>
          <w:p w:rsidR="00AC0E65" w:rsidRPr="00DD723E" w:rsidRDefault="00AC0E65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283" w:type="dxa"/>
            <w:shd w:val="clear" w:color="auto" w:fill="FFFFFF"/>
            <w:noWrap/>
            <w:vAlign w:val="center"/>
            <w:hideMark/>
          </w:tcPr>
          <w:p w:rsidR="00AC0E65" w:rsidRPr="00DD723E" w:rsidRDefault="00AC0E65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3" w:type="dxa"/>
            <w:shd w:val="clear" w:color="auto" w:fill="FFFFFF"/>
            <w:noWrap/>
            <w:vAlign w:val="center"/>
            <w:hideMark/>
          </w:tcPr>
          <w:p w:rsidR="00AC0E65" w:rsidRPr="00DD723E" w:rsidRDefault="00AC0E65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4" w:type="dxa"/>
            <w:shd w:val="clear" w:color="auto" w:fill="FFFFFF"/>
            <w:noWrap/>
            <w:vAlign w:val="center"/>
            <w:hideMark/>
          </w:tcPr>
          <w:p w:rsidR="00AC0E65" w:rsidRPr="00DD723E" w:rsidRDefault="00AC0E65" w:rsidP="00E92E7E">
            <w:pPr>
              <w:overflowPunct/>
              <w:autoSpaceDE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AC0E65">
        <w:trPr>
          <w:trHeight w:val="435"/>
        </w:trPr>
        <w:tc>
          <w:tcPr>
            <w:tcW w:w="2820" w:type="dxa"/>
            <w:shd w:val="clear" w:color="auto" w:fill="FFFFFF"/>
            <w:noWrap/>
            <w:vAlign w:val="center"/>
            <w:hideMark/>
          </w:tcPr>
          <w:p w:rsidR="00AC0E65" w:rsidRPr="00DD723E" w:rsidRDefault="00AC0E65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283" w:type="dxa"/>
            <w:shd w:val="clear" w:color="auto" w:fill="FFFFFF"/>
            <w:noWrap/>
            <w:vAlign w:val="center"/>
            <w:hideMark/>
          </w:tcPr>
          <w:p w:rsidR="00AC0E65" w:rsidRPr="00DD723E" w:rsidRDefault="00AC0E65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93" w:type="dxa"/>
            <w:shd w:val="clear" w:color="auto" w:fill="FFFFFF"/>
            <w:noWrap/>
            <w:vAlign w:val="bottom"/>
            <w:hideMark/>
          </w:tcPr>
          <w:p w:rsidR="00AC0E65" w:rsidRPr="00DD723E" w:rsidRDefault="00AC0E65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94" w:type="dxa"/>
            <w:shd w:val="clear" w:color="auto" w:fill="FFFFFF"/>
            <w:noWrap/>
            <w:vAlign w:val="bottom"/>
            <w:hideMark/>
          </w:tcPr>
          <w:p w:rsidR="00AC0E65" w:rsidRPr="00DD723E" w:rsidRDefault="00AC0E65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92E7E" w:rsidRPr="00DD723E" w:rsidTr="00AC0E65">
        <w:trPr>
          <w:trHeight w:val="63"/>
        </w:trPr>
        <w:tc>
          <w:tcPr>
            <w:tcW w:w="5103" w:type="dxa"/>
            <w:gridSpan w:val="2"/>
            <w:shd w:val="clear" w:color="auto" w:fill="FFFFFF"/>
            <w:noWrap/>
            <w:vAlign w:val="center"/>
            <w:hideMark/>
          </w:tcPr>
          <w:p w:rsidR="00AC0E65" w:rsidRPr="00DD723E" w:rsidRDefault="00AC0E65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93" w:type="dxa"/>
            <w:shd w:val="clear" w:color="auto" w:fill="FFFFFF"/>
            <w:noWrap/>
            <w:vAlign w:val="center"/>
          </w:tcPr>
          <w:p w:rsidR="00AC0E65" w:rsidRPr="00DD723E" w:rsidRDefault="00AC0E65" w:rsidP="00E92E7E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4" w:type="dxa"/>
            <w:shd w:val="clear" w:color="auto" w:fill="FFFFFF"/>
            <w:noWrap/>
            <w:vAlign w:val="center"/>
          </w:tcPr>
          <w:p w:rsidR="00AC0E65" w:rsidRPr="00DD723E" w:rsidRDefault="00AC0E65" w:rsidP="00E92E7E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AC0E65">
        <w:trPr>
          <w:trHeight w:val="63"/>
        </w:trPr>
        <w:tc>
          <w:tcPr>
            <w:tcW w:w="5103" w:type="dxa"/>
            <w:gridSpan w:val="2"/>
            <w:vAlign w:val="center"/>
            <w:hideMark/>
          </w:tcPr>
          <w:p w:rsidR="00AC0E65" w:rsidRPr="00DD723E" w:rsidRDefault="00B26B64" w:rsidP="00B26B64">
            <w:pPr>
              <w:pStyle w:val="ListParagraph"/>
              <w:overflowPunct/>
              <w:autoSpaceDE/>
              <w:adjustRightInd/>
              <w:ind w:left="342" w:hanging="181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AC0E65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993" w:type="dxa"/>
            <w:noWrap/>
            <w:vAlign w:val="bottom"/>
          </w:tcPr>
          <w:p w:rsidR="00AC0E65" w:rsidRPr="00DD723E" w:rsidRDefault="00544C61" w:rsidP="00E92E7E">
            <w:pPr>
              <w:tabs>
                <w:tab w:val="decimal" w:pos="1537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1,248</w:t>
            </w:r>
          </w:p>
        </w:tc>
        <w:tc>
          <w:tcPr>
            <w:tcW w:w="1994" w:type="dxa"/>
            <w:noWrap/>
            <w:vAlign w:val="bottom"/>
          </w:tcPr>
          <w:p w:rsidR="00AC0E65" w:rsidRPr="00DD723E" w:rsidRDefault="00544C61" w:rsidP="00E92E7E">
            <w:pPr>
              <w:tabs>
                <w:tab w:val="decimal" w:pos="1537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3,902</w:t>
            </w:r>
          </w:p>
        </w:tc>
      </w:tr>
      <w:tr w:rsidR="00E92E7E" w:rsidRPr="00DD723E" w:rsidTr="00AC0E65">
        <w:trPr>
          <w:trHeight w:val="63"/>
        </w:trPr>
        <w:tc>
          <w:tcPr>
            <w:tcW w:w="5103" w:type="dxa"/>
            <w:gridSpan w:val="2"/>
            <w:shd w:val="clear" w:color="auto" w:fill="FFFFFF"/>
            <w:noWrap/>
            <w:vAlign w:val="center"/>
            <w:hideMark/>
          </w:tcPr>
          <w:p w:rsidR="00AC0E65" w:rsidRPr="00DD723E" w:rsidRDefault="005E2CD0" w:rsidP="005E2CD0">
            <w:pPr>
              <w:pStyle w:val="ListParagraph"/>
              <w:overflowPunct/>
              <w:autoSpaceDE/>
              <w:adjustRightInd/>
              <w:ind w:left="342" w:hanging="181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C0E65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993" w:type="dxa"/>
            <w:noWrap/>
            <w:vAlign w:val="bottom"/>
          </w:tcPr>
          <w:p w:rsidR="00AC0E65" w:rsidRPr="00DD723E" w:rsidRDefault="00CE1295" w:rsidP="00544C61">
            <w:pPr>
              <w:tabs>
                <w:tab w:val="decimal" w:pos="1537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994" w:type="dxa"/>
            <w:noWrap/>
            <w:vAlign w:val="bottom"/>
          </w:tcPr>
          <w:p w:rsidR="00AC0E65" w:rsidRPr="00DD723E" w:rsidRDefault="00590B59" w:rsidP="00544C61">
            <w:pPr>
              <w:tabs>
                <w:tab w:val="decimal" w:pos="1537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="00AF3BEA" w:rsidRPr="00DD723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92E7E" w:rsidRPr="00DD723E" w:rsidTr="00AC0E65">
        <w:trPr>
          <w:trHeight w:val="63"/>
        </w:trPr>
        <w:tc>
          <w:tcPr>
            <w:tcW w:w="5103" w:type="dxa"/>
            <w:gridSpan w:val="2"/>
            <w:shd w:val="clear" w:color="auto" w:fill="FFFFFF"/>
            <w:noWrap/>
            <w:vAlign w:val="center"/>
            <w:hideMark/>
          </w:tcPr>
          <w:p w:rsidR="00AC0E65" w:rsidRPr="00DD723E" w:rsidRDefault="005E2CD0" w:rsidP="005E2CD0">
            <w:pPr>
              <w:pStyle w:val="ListParagraph"/>
              <w:overflowPunct/>
              <w:autoSpaceDE/>
              <w:adjustRightInd/>
              <w:ind w:left="342" w:hanging="181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AC0E65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993" w:type="dxa"/>
            <w:noWrap/>
            <w:vAlign w:val="bottom"/>
          </w:tcPr>
          <w:p w:rsidR="00AC0E65" w:rsidRPr="00DD723E" w:rsidRDefault="000019E8" w:rsidP="00544C61">
            <w:pPr>
              <w:tabs>
                <w:tab w:val="decimal" w:pos="1537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994" w:type="dxa"/>
            <w:noWrap/>
            <w:vAlign w:val="bottom"/>
          </w:tcPr>
          <w:p w:rsidR="00AC0E65" w:rsidRPr="00DD723E" w:rsidRDefault="00AF3BEA" w:rsidP="00544C61">
            <w:pPr>
              <w:tabs>
                <w:tab w:val="decimal" w:pos="1537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92E7E" w:rsidRPr="00DD723E" w:rsidTr="00AC0E65">
        <w:trPr>
          <w:trHeight w:val="63"/>
        </w:trPr>
        <w:tc>
          <w:tcPr>
            <w:tcW w:w="5103" w:type="dxa"/>
            <w:gridSpan w:val="2"/>
            <w:shd w:val="clear" w:color="auto" w:fill="FFFFFF"/>
            <w:noWrap/>
            <w:vAlign w:val="center"/>
            <w:hideMark/>
          </w:tcPr>
          <w:p w:rsidR="00AC0E65" w:rsidRPr="00DD723E" w:rsidRDefault="00AC0E65" w:rsidP="00B26B64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กำไรจากการปรับโครงสร้างหนี้ของลูกหนี้ขายผ่อนชำระ</w:t>
            </w:r>
          </w:p>
        </w:tc>
        <w:tc>
          <w:tcPr>
            <w:tcW w:w="1993" w:type="dxa"/>
            <w:noWrap/>
            <w:vAlign w:val="bottom"/>
          </w:tcPr>
          <w:p w:rsidR="00AC0E65" w:rsidRPr="00DD723E" w:rsidRDefault="005F357E" w:rsidP="00544C61">
            <w:pPr>
              <w:tabs>
                <w:tab w:val="decimal" w:pos="1537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994" w:type="dxa"/>
            <w:noWrap/>
            <w:vAlign w:val="bottom"/>
          </w:tcPr>
          <w:p w:rsidR="00AC0E65" w:rsidRPr="00DD723E" w:rsidRDefault="00590B59" w:rsidP="00544C61">
            <w:pPr>
              <w:tabs>
                <w:tab w:val="decimal" w:pos="1537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(121)</w:t>
            </w:r>
          </w:p>
        </w:tc>
      </w:tr>
      <w:tr w:rsidR="00E92E7E" w:rsidRPr="00DD723E" w:rsidTr="00AC0E65">
        <w:trPr>
          <w:trHeight w:val="450"/>
        </w:trPr>
        <w:tc>
          <w:tcPr>
            <w:tcW w:w="2820" w:type="dxa"/>
            <w:shd w:val="clear" w:color="auto" w:fill="FFFFFF"/>
            <w:noWrap/>
            <w:vAlign w:val="center"/>
            <w:hideMark/>
          </w:tcPr>
          <w:p w:rsidR="00AC0E65" w:rsidRPr="00DD723E" w:rsidRDefault="00AC0E65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283" w:type="dxa"/>
            <w:shd w:val="clear" w:color="auto" w:fill="FFFFFF"/>
            <w:noWrap/>
            <w:vAlign w:val="center"/>
          </w:tcPr>
          <w:p w:rsidR="00AC0E65" w:rsidRPr="00DD723E" w:rsidRDefault="00AC0E65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3" w:type="dxa"/>
            <w:noWrap/>
            <w:vAlign w:val="bottom"/>
          </w:tcPr>
          <w:p w:rsidR="00AC0E65" w:rsidRPr="00DD723E" w:rsidRDefault="005F357E" w:rsidP="00544C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37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1,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994" w:type="dxa"/>
            <w:noWrap/>
            <w:vAlign w:val="bottom"/>
          </w:tcPr>
          <w:p w:rsidR="00AC0E65" w:rsidRPr="00DD723E" w:rsidRDefault="00425E0B" w:rsidP="00544C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37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</w:tr>
    </w:tbl>
    <w:p w:rsidR="004837E6" w:rsidRPr="00DD723E" w:rsidRDefault="00B701D0" w:rsidP="00E92E7E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71" w:name="_Toc56045257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8965C0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9</w:t>
      </w:r>
      <w:r w:rsidR="008965C0" w:rsidRPr="00DD723E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="004837E6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กำไรต่อหุ้นขั้นพื้นฐาน</w:t>
      </w:r>
      <w:bookmarkEnd w:id="71"/>
    </w:p>
    <w:p w:rsidR="007E3AFC" w:rsidRPr="00DD723E" w:rsidRDefault="00F13151" w:rsidP="00E92E7E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7E3AFC"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6C4C0A"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</w:t>
      </w:r>
      <w:r w:rsidR="007E3AFC" w:rsidRPr="00DD723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:rsidR="00AC0E65" w:rsidRPr="00DD723E" w:rsidRDefault="008965C0" w:rsidP="00E92E7E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72" w:name="_Toc49472083"/>
      <w:bookmarkStart w:id="73" w:name="_Toc56045258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30</w:t>
      </w:r>
      <w:r w:rsidR="00AC0E65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AC0E65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AC0E65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เงินปันผลจ่าย</w:t>
      </w:r>
      <w:bookmarkEnd w:id="72"/>
      <w:bookmarkEnd w:id="73"/>
    </w:p>
    <w:p w:rsidR="00AC0E65" w:rsidRPr="00DD723E" w:rsidRDefault="00AC0E65" w:rsidP="00E92E7E">
      <w:pPr>
        <w:overflowPunct/>
        <w:autoSpaceDE/>
        <w:adjustRightInd/>
        <w:spacing w:before="120" w:after="120"/>
        <w:ind w:left="547" w:right="32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>26</w:t>
      </w:r>
      <w:r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มีนาคม </w:t>
      </w:r>
      <w:r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2563</w:t>
      </w:r>
      <w:r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ที่ประชุมคณะกรรมการของบริษัทฯอนุมัติให้จ่ายเงินปันผลระหว่างกาลจากผลการดำเนินงานสำหรับปีสิ้นสุดวันที่ </w:t>
      </w:r>
      <w:r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ธันวาคม </w:t>
      </w:r>
      <w:r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2562</w:t>
      </w:r>
      <w:r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ในอัตราหุ้นละ </w:t>
      </w:r>
      <w:r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>1</w:t>
      </w:r>
      <w:r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.</w:t>
      </w:r>
      <w:r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>05</w:t>
      </w:r>
      <w:r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บาท รวมเป็นเงินปันผลที่จ่ายทั้งสิ้น </w:t>
      </w:r>
      <w:r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>3,394</w:t>
      </w:r>
      <w:r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ล้านบาท </w:t>
      </w:r>
    </w:p>
    <w:p w:rsidR="00AC0E65" w:rsidRPr="00DD723E" w:rsidRDefault="00AC0E65" w:rsidP="00E92E7E">
      <w:pPr>
        <w:overflowPunct/>
        <w:autoSpaceDE/>
        <w:adjustRightInd/>
        <w:spacing w:before="120" w:after="120"/>
        <w:ind w:left="547" w:right="32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5 </w:t>
      </w:r>
      <w:r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เมษายน </w:t>
      </w:r>
      <w:r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2562 </w:t>
      </w:r>
      <w:r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ที่ประชุมสามัญประจำปีผู้ถือหุ้นของบริษัทฯอนุมัติให้จ่ายเงินปันผลจากผลการดำเนินงานสำหรับปีสิ้นสุดวันที่ </w:t>
      </w:r>
      <w:r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>31</w:t>
      </w:r>
      <w:r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ธันวาคม </w:t>
      </w:r>
      <w:r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2561</w:t>
      </w:r>
      <w:r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ในอัตราหุ้นละ </w:t>
      </w:r>
      <w:r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>1</w:t>
      </w:r>
      <w:r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.</w:t>
      </w:r>
      <w:r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1413 </w:t>
      </w:r>
      <w:r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บาท รวมเป็นเงินปันผลที่จ่ายทั้งสิ้น </w:t>
      </w:r>
      <w:r w:rsidRPr="00DD723E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3,121 </w:t>
      </w:r>
      <w:r w:rsidRPr="00DD723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ล้านบาท</w:t>
      </w:r>
    </w:p>
    <w:p w:rsidR="00E92E7E" w:rsidRPr="00DD723E" w:rsidRDefault="00E92E7E" w:rsidP="00E92E7E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/>
          <w:i/>
          <w:iCs/>
          <w:sz w:val="32"/>
          <w:szCs w:val="32"/>
          <w:cs/>
        </w:rPr>
        <w:br w:type="page"/>
      </w:r>
    </w:p>
    <w:p w:rsidR="0019004F" w:rsidRPr="00DD723E" w:rsidRDefault="00821A65" w:rsidP="00E92E7E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74" w:name="_Toc56045259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8965C0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C5AA7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19004F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</w:r>
      <w:r w:rsidR="00011677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รายการธุรกิจกับกิจการที่เกี่ยวข้องกัน</w:t>
      </w:r>
      <w:bookmarkEnd w:id="74"/>
    </w:p>
    <w:p w:rsidR="00DC5AA7" w:rsidRPr="00DD723E" w:rsidRDefault="00821A65" w:rsidP="00E92E7E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965C0" w:rsidRPr="00DD72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5AA7"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C5AA7" w:rsidRPr="00DD72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5AA7" w:rsidRPr="00DD7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1044" w:rsidRPr="00DD723E">
        <w:rPr>
          <w:rFonts w:asciiTheme="majorBidi" w:hAnsiTheme="majorBidi" w:cstheme="majorBidi"/>
          <w:b/>
          <w:bCs/>
          <w:sz w:val="32"/>
          <w:szCs w:val="32"/>
          <w:cs/>
        </w:rPr>
        <w:t>ลักษณะและความสัมพันธ์</w:t>
      </w:r>
    </w:p>
    <w:p w:rsidR="0019004F" w:rsidRPr="00DD723E" w:rsidRDefault="00F13151" w:rsidP="00E92E7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ab/>
      </w:r>
      <w:r w:rsidR="0019004F" w:rsidRPr="00DD723E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บุคคลหรือกิจการที่เกี่ยวข้องกันกับบริษัทฯ โดยบริษัทฯ มีอำนาจควบคุม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 หรือบริษัทฯ 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 ในการพิจารณาความสัมพันธ์ระหว่างบุคคลหรือกิจการที่เกี่ยวข้องกันกับบริษัทฯ แต่ละรายการบริษัทฯ คำนึงถึงเนื้อหาของความสัมพันธ์มากกว่ารูปแบบทางกฎหมาย</w:t>
      </w:r>
    </w:p>
    <w:p w:rsidR="0019004F" w:rsidRPr="00DD723E" w:rsidRDefault="00F13151" w:rsidP="00E92E7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ab/>
      </w:r>
      <w:r w:rsidR="0019004F" w:rsidRPr="00DD723E">
        <w:rPr>
          <w:rFonts w:asciiTheme="majorBidi" w:hAnsiTheme="majorBidi" w:cstheme="majorBidi"/>
          <w:sz w:val="32"/>
          <w:szCs w:val="32"/>
          <w:cs/>
        </w:rPr>
        <w:t>ความสัมพันธ์ระหว่างบริษัทฯ กับกิจการที่เกี่ยวข้องกัน แสดงได้ดังนี้</w:t>
      </w:r>
    </w:p>
    <w:tbl>
      <w:tblPr>
        <w:tblW w:w="8647" w:type="dxa"/>
        <w:tblInd w:w="45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187"/>
        <w:gridCol w:w="2460"/>
      </w:tblGrid>
      <w:tr w:rsidR="00E92E7E" w:rsidRPr="00DD723E" w:rsidTr="00AC0E65">
        <w:trPr>
          <w:trHeight w:val="5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0E65" w:rsidRPr="00DD723E" w:rsidRDefault="00AC0E65" w:rsidP="00E92E7E">
            <w:pPr>
              <w:pBdr>
                <w:bottom w:val="single" w:sz="4" w:space="1" w:color="auto"/>
              </w:pBd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รายชื่อบริษัทที่เกี่ยวข้องกัน</w:t>
            </w:r>
          </w:p>
        </w:tc>
        <w:tc>
          <w:tcPr>
            <w:tcW w:w="246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0E65" w:rsidRPr="00DD723E" w:rsidRDefault="00AC0E65" w:rsidP="00E92E7E">
            <w:pPr>
              <w:pBdr>
                <w:bottom w:val="single" w:sz="4" w:space="1" w:color="auto"/>
              </w:pBd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E92E7E" w:rsidRPr="00DD723E" w:rsidTr="00AC0E6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0E65" w:rsidRPr="00DD723E" w:rsidRDefault="00AC0E65" w:rsidP="00E92E7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246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0E65" w:rsidRPr="00DD723E" w:rsidRDefault="00AC0E65" w:rsidP="00E92E7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E92E7E" w:rsidRPr="00DD723E" w:rsidTr="00AC0E6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0E65" w:rsidRPr="00DD723E" w:rsidRDefault="00AC0E65" w:rsidP="00E92E7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246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0E65" w:rsidRPr="00DD723E" w:rsidRDefault="00AC0E65" w:rsidP="00E92E7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E92E7E" w:rsidRPr="00DD723E" w:rsidTr="00AC0E6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0E65" w:rsidRPr="00DD723E" w:rsidRDefault="00AC0E65" w:rsidP="00E92E7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บริษัทกรุงไทย - แอกซ่าประกันชีวิต จำกัด (มหาชน)</w:t>
            </w:r>
          </w:p>
        </w:tc>
        <w:tc>
          <w:tcPr>
            <w:tcW w:w="246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0E65" w:rsidRPr="00DD723E" w:rsidRDefault="00AC0E65" w:rsidP="00E92E7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E92E7E" w:rsidRPr="00DD723E" w:rsidTr="00AC0E6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0E65" w:rsidRPr="00DD723E" w:rsidRDefault="00AC0E65" w:rsidP="00E92E7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บริษัทกรุงไทยพานิชประกันภัย จำกัด (มหาชน)</w:t>
            </w:r>
          </w:p>
        </w:tc>
        <w:tc>
          <w:tcPr>
            <w:tcW w:w="246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0E65" w:rsidRPr="00DD723E" w:rsidRDefault="00AC0E65" w:rsidP="00E92E7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E92E7E" w:rsidRPr="00DD723E" w:rsidTr="00AC0E6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0E65" w:rsidRPr="00DD723E" w:rsidRDefault="00AC0E65" w:rsidP="00E92E7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บริษัทบาโฮมา จำกัด</w:t>
            </w:r>
          </w:p>
        </w:tc>
        <w:tc>
          <w:tcPr>
            <w:tcW w:w="246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0E65" w:rsidRPr="00DD723E" w:rsidRDefault="00AC0E65" w:rsidP="00E92E7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E92E7E" w:rsidRPr="00DD723E" w:rsidTr="00AC0E6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0E65" w:rsidRPr="00DD723E" w:rsidRDefault="00AC0E65" w:rsidP="00E92E7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บริษัทสหธร จำกัด</w:t>
            </w:r>
          </w:p>
        </w:tc>
        <w:tc>
          <w:tcPr>
            <w:tcW w:w="246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0E65" w:rsidRPr="00DD723E" w:rsidRDefault="00AC0E65" w:rsidP="00E92E7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E92E7E" w:rsidRPr="00DD723E" w:rsidTr="00AC0E6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0E65" w:rsidRPr="00DD723E" w:rsidRDefault="00AC0E65" w:rsidP="00E92E7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บิ๊กเอสพีวี จำกัด</w:t>
            </w:r>
          </w:p>
        </w:tc>
        <w:tc>
          <w:tcPr>
            <w:tcW w:w="246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0E65" w:rsidRPr="00DD723E" w:rsidRDefault="00AC0E65" w:rsidP="00E92E7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E92E7E" w:rsidRPr="00DD723E" w:rsidTr="00AC0E6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0E65" w:rsidRPr="00DD723E" w:rsidRDefault="00AC0E65" w:rsidP="00E92E7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อริยวิทย์ จำกัด</w:t>
            </w:r>
          </w:p>
        </w:tc>
        <w:tc>
          <w:tcPr>
            <w:tcW w:w="246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0E65" w:rsidRPr="00DD723E" w:rsidRDefault="00AC0E65" w:rsidP="00E92E7E">
            <w:pPr>
              <w:tabs>
                <w:tab w:val="left" w:pos="12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</w:tbl>
    <w:p w:rsidR="00CE1044" w:rsidRPr="00DD723E" w:rsidRDefault="00821A65" w:rsidP="00E92E7E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965C0" w:rsidRPr="00DD72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DD723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1044" w:rsidRPr="00DD723E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ผลคงค้างและรายการที่สำคัญในระหว่างงวด</w:t>
      </w:r>
    </w:p>
    <w:p w:rsidR="00AC0E65" w:rsidRPr="00DD723E" w:rsidRDefault="0019004F" w:rsidP="00E92E7E">
      <w:pPr>
        <w:spacing w:before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D723E">
        <w:rPr>
          <w:rFonts w:asciiTheme="majorBidi" w:eastAsia="Calibri" w:hAnsiTheme="majorBidi" w:cstheme="majorBidi"/>
          <w:sz w:val="32"/>
          <w:szCs w:val="32"/>
          <w:cs/>
        </w:rPr>
        <w:t>ในระหว่างงวด บริษัทฯ 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บุคคล 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2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"/>
        <w:gridCol w:w="1891"/>
        <w:gridCol w:w="1171"/>
        <w:gridCol w:w="360"/>
        <w:gridCol w:w="810"/>
        <w:gridCol w:w="760"/>
        <w:gridCol w:w="410"/>
        <w:gridCol w:w="1161"/>
        <w:gridCol w:w="10"/>
        <w:gridCol w:w="2311"/>
        <w:gridCol w:w="10"/>
      </w:tblGrid>
      <w:tr w:rsidR="00E92E7E" w:rsidRPr="00DD723E" w:rsidTr="00AC0E65">
        <w:trPr>
          <w:gridAfter w:val="1"/>
          <w:wAfter w:w="10" w:type="dxa"/>
          <w:trHeight w:val="90"/>
        </w:trPr>
        <w:tc>
          <w:tcPr>
            <w:tcW w:w="360" w:type="dxa"/>
            <w:noWrap/>
            <w:vAlign w:val="bottom"/>
            <w:hideMark/>
          </w:tcPr>
          <w:p w:rsidR="00AC0E65" w:rsidRPr="00DD723E" w:rsidRDefault="00AC0E65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420" w:type="dxa"/>
            <w:gridSpan w:val="3"/>
            <w:noWrap/>
            <w:vAlign w:val="bottom"/>
            <w:hideMark/>
          </w:tcPr>
          <w:p w:rsidR="00AC0E65" w:rsidRPr="00DD723E" w:rsidRDefault="00AC0E65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7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2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AC0E65">
        <w:trPr>
          <w:trHeight w:val="420"/>
        </w:trPr>
        <w:tc>
          <w:tcPr>
            <w:tcW w:w="2250" w:type="dxa"/>
            <w:gridSpan w:val="2"/>
            <w:noWrap/>
            <w:vAlign w:val="bottom"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noWrap/>
            <w:vAlign w:val="bottom"/>
            <w:hideMark/>
          </w:tcPr>
          <w:p w:rsidR="00AC0E65" w:rsidRPr="00DD723E" w:rsidRDefault="00AC0E65" w:rsidP="00E92E7E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  <w:gridSpan w:val="4"/>
            <w:vAlign w:val="bottom"/>
            <w:hideMark/>
          </w:tcPr>
          <w:p w:rsidR="00AC0E65" w:rsidRPr="00DD723E" w:rsidRDefault="00AC0E65" w:rsidP="00E92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A81B09"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20" w:type="dxa"/>
            <w:gridSpan w:val="2"/>
            <w:noWrap/>
            <w:vAlign w:val="bottom"/>
          </w:tcPr>
          <w:p w:rsidR="00AC0E65" w:rsidRPr="00DD723E" w:rsidRDefault="00AC0E65" w:rsidP="00E92E7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AC0E65">
        <w:trPr>
          <w:trHeight w:val="420"/>
        </w:trPr>
        <w:tc>
          <w:tcPr>
            <w:tcW w:w="225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  <w:vAlign w:val="bottom"/>
            <w:hideMark/>
          </w:tcPr>
          <w:p w:rsidR="00AC0E65" w:rsidRPr="00DD723E" w:rsidRDefault="00AC0E65" w:rsidP="00E92E7E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gridSpan w:val="2"/>
            <w:vAlign w:val="bottom"/>
            <w:hideMark/>
          </w:tcPr>
          <w:p w:rsidR="00AC0E65" w:rsidRPr="00DD723E" w:rsidRDefault="00AC0E65" w:rsidP="00E92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gridSpan w:val="2"/>
            <w:vAlign w:val="bottom"/>
            <w:hideMark/>
          </w:tcPr>
          <w:p w:rsidR="00AC0E65" w:rsidRPr="00DD723E" w:rsidRDefault="00AC0E65" w:rsidP="00E92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2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92E7E" w:rsidRPr="00DD723E" w:rsidTr="00AC0E65">
        <w:trPr>
          <w:trHeight w:val="66"/>
        </w:trPr>
        <w:tc>
          <w:tcPr>
            <w:tcW w:w="225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170" w:type="dxa"/>
            <w:noWrap/>
            <w:vAlign w:val="bottom"/>
          </w:tcPr>
          <w:p w:rsidR="00AC0E65" w:rsidRPr="00DD723E" w:rsidRDefault="00AC0E65" w:rsidP="00E92E7E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noWrap/>
            <w:vAlign w:val="bottom"/>
          </w:tcPr>
          <w:p w:rsidR="00AC0E65" w:rsidRPr="00DD723E" w:rsidRDefault="00AC0E65" w:rsidP="00E92E7E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AC0E65" w:rsidRPr="00DD723E" w:rsidRDefault="00AC0E65" w:rsidP="00E92E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AC0E65" w:rsidRPr="00DD723E" w:rsidRDefault="00AC0E65" w:rsidP="00E92E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0" w:type="dxa"/>
            <w:gridSpan w:val="2"/>
            <w:noWrap/>
            <w:vAlign w:val="bottom"/>
          </w:tcPr>
          <w:p w:rsidR="00AC0E65" w:rsidRPr="00DD723E" w:rsidRDefault="00AC0E65" w:rsidP="00E92E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2E7E" w:rsidRPr="00DD723E" w:rsidTr="00AC0E65">
        <w:trPr>
          <w:trHeight w:val="62"/>
        </w:trPr>
        <w:tc>
          <w:tcPr>
            <w:tcW w:w="225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170" w:type="dxa"/>
            <w:noWrap/>
            <w:vAlign w:val="bottom"/>
          </w:tcPr>
          <w:p w:rsidR="00AC0E65" w:rsidRPr="00DD723E" w:rsidRDefault="00127CC9" w:rsidP="00E92E7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70" w:type="dxa"/>
            <w:gridSpan w:val="2"/>
            <w:noWrap/>
            <w:vAlign w:val="bottom"/>
          </w:tcPr>
          <w:p w:rsidR="00AC0E65" w:rsidRPr="00DD723E" w:rsidRDefault="00127CC9" w:rsidP="00E92E7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170" w:type="dxa"/>
            <w:gridSpan w:val="2"/>
            <w:vAlign w:val="bottom"/>
          </w:tcPr>
          <w:p w:rsidR="00AC0E65" w:rsidRPr="00DD723E" w:rsidRDefault="00127CC9" w:rsidP="00E92E7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2"/>
            <w:vAlign w:val="bottom"/>
          </w:tcPr>
          <w:p w:rsidR="00AC0E65" w:rsidRPr="00DD723E" w:rsidRDefault="00127CC9" w:rsidP="00E92E7E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32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ตามหนังสือชี้ชวนหรือตาม</w:t>
            </w:r>
          </w:p>
        </w:tc>
      </w:tr>
      <w:tr w:rsidR="00E92E7E" w:rsidRPr="00DD723E" w:rsidTr="00AC0E65">
        <w:trPr>
          <w:trHeight w:val="62"/>
        </w:trPr>
        <w:tc>
          <w:tcPr>
            <w:tcW w:w="360" w:type="dxa"/>
            <w:noWrap/>
            <w:vAlign w:val="bottom"/>
          </w:tcPr>
          <w:p w:rsidR="00AC0E65" w:rsidRPr="00DD723E" w:rsidRDefault="00AC0E65" w:rsidP="00E92E7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noWrap/>
            <w:vAlign w:val="bottom"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:rsidR="00AC0E65" w:rsidRPr="00DD723E" w:rsidRDefault="00AC0E65" w:rsidP="00E92E7E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noWrap/>
            <w:vAlign w:val="bottom"/>
          </w:tcPr>
          <w:p w:rsidR="00AC0E65" w:rsidRPr="00DD723E" w:rsidRDefault="00AC0E65" w:rsidP="00E92E7E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AC0E65" w:rsidRPr="00DD723E" w:rsidRDefault="00AC0E65" w:rsidP="00E92E7E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AC0E65" w:rsidRPr="00DD723E" w:rsidRDefault="00AC0E65" w:rsidP="00E92E7E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E92E7E" w:rsidRPr="00DD723E" w:rsidTr="00AC0E65">
        <w:trPr>
          <w:trHeight w:val="62"/>
        </w:trPr>
        <w:tc>
          <w:tcPr>
            <w:tcW w:w="225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noWrap/>
            <w:vAlign w:val="bottom"/>
          </w:tcPr>
          <w:p w:rsidR="00AC0E65" w:rsidRPr="00DD723E" w:rsidRDefault="00AC0E65" w:rsidP="00E92E7E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noWrap/>
            <w:vAlign w:val="bottom"/>
          </w:tcPr>
          <w:p w:rsidR="00AC0E65" w:rsidRPr="00DD723E" w:rsidRDefault="00AC0E65" w:rsidP="00E92E7E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AC0E65" w:rsidRPr="00DD723E" w:rsidRDefault="00AC0E65" w:rsidP="00E92E7E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AC0E65" w:rsidRPr="00DD723E" w:rsidRDefault="00AC0E65" w:rsidP="00E92E7E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2"/>
            <w:noWrap/>
            <w:vAlign w:val="bottom"/>
          </w:tcPr>
          <w:p w:rsidR="00AC0E65" w:rsidRPr="00DD723E" w:rsidRDefault="00AC0E65" w:rsidP="00E92E7E">
            <w:pPr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92E7E" w:rsidRPr="00DD723E" w:rsidTr="00AC0E65">
        <w:trPr>
          <w:trHeight w:val="62"/>
        </w:trPr>
        <w:tc>
          <w:tcPr>
            <w:tcW w:w="225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170" w:type="dxa"/>
            <w:noWrap/>
            <w:vAlign w:val="bottom"/>
          </w:tcPr>
          <w:p w:rsidR="00AC0E65" w:rsidRPr="00DD723E" w:rsidRDefault="00127CC9" w:rsidP="00E92E7E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2"/>
            <w:noWrap/>
            <w:vAlign w:val="bottom"/>
          </w:tcPr>
          <w:p w:rsidR="00AC0E65" w:rsidRPr="00DD723E" w:rsidRDefault="00127CC9" w:rsidP="00E92E7E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AC0E65" w:rsidRPr="00DD723E" w:rsidRDefault="00127CC9" w:rsidP="00E92E7E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gridSpan w:val="2"/>
            <w:vAlign w:val="bottom"/>
          </w:tcPr>
          <w:p w:rsidR="00AC0E65" w:rsidRPr="00DD723E" w:rsidRDefault="00127CC9" w:rsidP="00E92E7E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2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:rsidR="0019004F" w:rsidRPr="00DD723E" w:rsidRDefault="0019004F" w:rsidP="00E92E7E">
      <w:pPr>
        <w:spacing w:before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 และกิจการที่เกี่ยวข้องกัน ณ วันที่</w:t>
      </w:r>
      <w:r w:rsidR="00B51C4A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0E65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AC0E65"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51C4A" w:rsidRPr="00DD723E">
        <w:rPr>
          <w:rFonts w:asciiTheme="majorBidi" w:hAnsiTheme="majorBidi" w:cstheme="majorBidi"/>
          <w:sz w:val="32"/>
          <w:szCs w:val="32"/>
        </w:rPr>
        <w:t>2563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และวันที่ 31 ธันวาคม </w:t>
      </w:r>
      <w:r w:rsidR="00761CEB" w:rsidRPr="00DD723E">
        <w:rPr>
          <w:rFonts w:asciiTheme="majorBidi" w:hAnsiTheme="majorBidi" w:cstheme="majorBidi"/>
          <w:sz w:val="32"/>
          <w:szCs w:val="32"/>
          <w:cs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 มี</w:t>
      </w:r>
      <w:r w:rsidRPr="00DD723E">
        <w:rPr>
          <w:rFonts w:asciiTheme="majorBidi" w:eastAsia="Calibri" w:hAnsiTheme="majorBidi" w:cstheme="majorBidi"/>
          <w:sz w:val="32"/>
          <w:szCs w:val="32"/>
          <w:cs/>
        </w:rPr>
        <w:t>ดังต่อไปนี้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720"/>
        <w:gridCol w:w="1620"/>
        <w:gridCol w:w="1620"/>
      </w:tblGrid>
      <w:tr w:rsidR="00E92E7E" w:rsidRPr="00DD723E" w:rsidTr="00AC0E65">
        <w:trPr>
          <w:trHeight w:val="252"/>
        </w:trPr>
        <w:tc>
          <w:tcPr>
            <w:tcW w:w="400" w:type="dxa"/>
            <w:noWrap/>
            <w:vAlign w:val="bottom"/>
            <w:hideMark/>
          </w:tcPr>
          <w:p w:rsidR="00AC0E65" w:rsidRPr="00DD723E" w:rsidRDefault="00AC0E65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0" w:type="dxa"/>
            <w:noWrap/>
            <w:vAlign w:val="bottom"/>
            <w:hideMark/>
          </w:tcPr>
          <w:p w:rsidR="00AC0E65" w:rsidRPr="00DD723E" w:rsidRDefault="00AC0E65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:rsidR="00AC0E65" w:rsidRPr="00DD723E" w:rsidRDefault="00AC0E65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AC0E65">
        <w:trPr>
          <w:trHeight w:val="62"/>
        </w:trPr>
        <w:tc>
          <w:tcPr>
            <w:tcW w:w="6120" w:type="dxa"/>
            <w:gridSpan w:val="2"/>
            <w:noWrap/>
            <w:vAlign w:val="bottom"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:rsidR="00AC0E65" w:rsidRPr="00DD723E" w:rsidRDefault="00AC0E65" w:rsidP="00E92E7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0" w:type="dxa"/>
            <w:noWrap/>
            <w:vAlign w:val="bottom"/>
            <w:hideMark/>
          </w:tcPr>
          <w:p w:rsidR="00AC0E65" w:rsidRPr="00DD723E" w:rsidRDefault="00AC0E65" w:rsidP="00E92E7E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2562 </w:t>
            </w:r>
          </w:p>
        </w:tc>
      </w:tr>
      <w:tr w:rsidR="00E92E7E" w:rsidRPr="00DD723E" w:rsidTr="00AC0E65">
        <w:trPr>
          <w:trHeight w:val="180"/>
        </w:trPr>
        <w:tc>
          <w:tcPr>
            <w:tcW w:w="612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620" w:type="dxa"/>
            <w:noWrap/>
            <w:vAlign w:val="bottom"/>
          </w:tcPr>
          <w:p w:rsidR="00AC0E65" w:rsidRPr="00DD723E" w:rsidRDefault="00AC0E65" w:rsidP="00E92E7E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:rsidR="00AC0E65" w:rsidRPr="00DD723E" w:rsidRDefault="00AC0E65" w:rsidP="00E92E7E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2E7E" w:rsidRPr="00DD723E" w:rsidTr="00AC0E65">
        <w:trPr>
          <w:trHeight w:val="180"/>
        </w:trPr>
        <w:tc>
          <w:tcPr>
            <w:tcW w:w="612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20" w:type="dxa"/>
            <w:noWrap/>
            <w:vAlign w:val="bottom"/>
          </w:tcPr>
          <w:p w:rsidR="00AC0E65" w:rsidRPr="00DD723E" w:rsidRDefault="00154096" w:rsidP="00E92E7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620" w:type="dxa"/>
            <w:noWrap/>
            <w:vAlign w:val="bottom"/>
            <w:hideMark/>
          </w:tcPr>
          <w:p w:rsidR="00AC0E65" w:rsidRPr="00DD723E" w:rsidRDefault="00AC0E65" w:rsidP="00E92E7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E92E7E" w:rsidRPr="00DD723E" w:rsidTr="00AC0E65">
        <w:trPr>
          <w:trHeight w:val="62"/>
        </w:trPr>
        <w:tc>
          <w:tcPr>
            <w:tcW w:w="612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 - ตั๋วเงินจ่ายและเงินกู้ยืม</w:t>
            </w:r>
          </w:p>
        </w:tc>
        <w:tc>
          <w:tcPr>
            <w:tcW w:w="1620" w:type="dxa"/>
            <w:noWrap/>
            <w:vAlign w:val="bottom"/>
          </w:tcPr>
          <w:p w:rsidR="00AC0E65" w:rsidRPr="00DD723E" w:rsidRDefault="00154096" w:rsidP="00E92E7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3,105</w:t>
            </w:r>
          </w:p>
        </w:tc>
        <w:tc>
          <w:tcPr>
            <w:tcW w:w="1620" w:type="dxa"/>
            <w:noWrap/>
            <w:vAlign w:val="bottom"/>
            <w:hideMark/>
          </w:tcPr>
          <w:p w:rsidR="00AC0E65" w:rsidRPr="00DD723E" w:rsidRDefault="00AC0E65" w:rsidP="00E92E7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1,428</w:t>
            </w:r>
          </w:p>
        </w:tc>
      </w:tr>
      <w:tr w:rsidR="00E92E7E" w:rsidRPr="00DD723E" w:rsidTr="00AC0E65">
        <w:trPr>
          <w:trHeight w:val="62"/>
        </w:trPr>
        <w:tc>
          <w:tcPr>
            <w:tcW w:w="612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 - หุ้นกู้</w:t>
            </w:r>
          </w:p>
        </w:tc>
        <w:tc>
          <w:tcPr>
            <w:tcW w:w="1620" w:type="dxa"/>
            <w:noWrap/>
            <w:vAlign w:val="bottom"/>
          </w:tcPr>
          <w:p w:rsidR="00AC0E65" w:rsidRPr="00DD723E" w:rsidRDefault="00154096" w:rsidP="00E92E7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1,969</w:t>
            </w:r>
          </w:p>
        </w:tc>
        <w:tc>
          <w:tcPr>
            <w:tcW w:w="1620" w:type="dxa"/>
            <w:noWrap/>
            <w:vAlign w:val="bottom"/>
            <w:hideMark/>
          </w:tcPr>
          <w:p w:rsidR="00AC0E65" w:rsidRPr="00DD723E" w:rsidRDefault="00AC0E65" w:rsidP="00E92E7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1,009</w:t>
            </w:r>
          </w:p>
        </w:tc>
      </w:tr>
      <w:tr w:rsidR="00E92E7E" w:rsidRPr="00DD723E" w:rsidTr="00AC0E65">
        <w:trPr>
          <w:trHeight w:val="62"/>
        </w:trPr>
        <w:tc>
          <w:tcPr>
            <w:tcW w:w="612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20" w:type="dxa"/>
            <w:noWrap/>
            <w:vAlign w:val="bottom"/>
          </w:tcPr>
          <w:p w:rsidR="00AC0E65" w:rsidRPr="00DD723E" w:rsidRDefault="00154096" w:rsidP="00E92E7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620" w:type="dxa"/>
            <w:noWrap/>
            <w:vAlign w:val="bottom"/>
            <w:hideMark/>
          </w:tcPr>
          <w:p w:rsidR="00AC0E65" w:rsidRPr="00DD723E" w:rsidRDefault="00AC0E65" w:rsidP="00E92E7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92E7E" w:rsidRPr="00DD723E" w:rsidTr="00AC0E65">
        <w:trPr>
          <w:trHeight w:val="62"/>
        </w:trPr>
        <w:tc>
          <w:tcPr>
            <w:tcW w:w="612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noWrap/>
            <w:vAlign w:val="bottom"/>
          </w:tcPr>
          <w:p w:rsidR="00AC0E65" w:rsidRPr="00DD723E" w:rsidRDefault="00AC0E65" w:rsidP="00E92E7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noWrap/>
            <w:vAlign w:val="bottom"/>
          </w:tcPr>
          <w:p w:rsidR="00AC0E65" w:rsidRPr="00DD723E" w:rsidRDefault="00AC0E65" w:rsidP="00E92E7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AC0E65">
        <w:trPr>
          <w:trHeight w:val="62"/>
        </w:trPr>
        <w:tc>
          <w:tcPr>
            <w:tcW w:w="612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620" w:type="dxa"/>
            <w:noWrap/>
            <w:vAlign w:val="bottom"/>
          </w:tcPr>
          <w:p w:rsidR="00AC0E65" w:rsidRPr="00DD723E" w:rsidRDefault="007F38E8" w:rsidP="00E92E7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20" w:type="dxa"/>
            <w:noWrap/>
            <w:vAlign w:val="bottom"/>
            <w:hideMark/>
          </w:tcPr>
          <w:p w:rsidR="00AC0E65" w:rsidRPr="00DD723E" w:rsidRDefault="00AC0E65" w:rsidP="00E92E7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92E7E" w:rsidRPr="00DD723E" w:rsidTr="00AC0E65">
        <w:trPr>
          <w:trHeight w:val="62"/>
        </w:trPr>
        <w:tc>
          <w:tcPr>
            <w:tcW w:w="612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เงินปันผลค้างรับ</w:t>
            </w:r>
          </w:p>
        </w:tc>
        <w:tc>
          <w:tcPr>
            <w:tcW w:w="1620" w:type="dxa"/>
            <w:noWrap/>
            <w:vAlign w:val="bottom"/>
          </w:tcPr>
          <w:p w:rsidR="00AC0E65" w:rsidRPr="00DD723E" w:rsidRDefault="00154096" w:rsidP="00E92E7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noWrap/>
            <w:vAlign w:val="bottom"/>
            <w:hideMark/>
          </w:tcPr>
          <w:p w:rsidR="00AC0E65" w:rsidRPr="00DD723E" w:rsidRDefault="00AC0E65" w:rsidP="00E92E7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E92E7E" w:rsidRPr="00DD723E" w:rsidTr="00AC0E65">
        <w:trPr>
          <w:trHeight w:val="62"/>
        </w:trPr>
        <w:tc>
          <w:tcPr>
            <w:tcW w:w="612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noWrap/>
            <w:vAlign w:val="bottom"/>
          </w:tcPr>
          <w:p w:rsidR="00AC0E65" w:rsidRPr="00DD723E" w:rsidRDefault="00AC0E65" w:rsidP="00E92E7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noWrap/>
            <w:vAlign w:val="bottom"/>
          </w:tcPr>
          <w:p w:rsidR="00AC0E65" w:rsidRPr="00DD723E" w:rsidRDefault="00AC0E65" w:rsidP="00E92E7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E7E" w:rsidRPr="00DD723E" w:rsidTr="00AC0E65">
        <w:trPr>
          <w:trHeight w:val="62"/>
        </w:trPr>
        <w:tc>
          <w:tcPr>
            <w:tcW w:w="6120" w:type="dxa"/>
            <w:gridSpan w:val="2"/>
            <w:noWrap/>
            <w:vAlign w:val="bottom"/>
            <w:hideMark/>
          </w:tcPr>
          <w:p w:rsidR="00AC0E65" w:rsidRPr="00DD723E" w:rsidRDefault="00AC0E65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 - หุ้นกู้</w:t>
            </w:r>
          </w:p>
        </w:tc>
        <w:tc>
          <w:tcPr>
            <w:tcW w:w="1620" w:type="dxa"/>
            <w:noWrap/>
            <w:vAlign w:val="bottom"/>
          </w:tcPr>
          <w:p w:rsidR="00AC0E65" w:rsidRPr="00DD723E" w:rsidRDefault="00154096" w:rsidP="00E92E7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620" w:type="dxa"/>
            <w:noWrap/>
            <w:vAlign w:val="bottom"/>
            <w:hideMark/>
          </w:tcPr>
          <w:p w:rsidR="00AC0E65" w:rsidRPr="00DD723E" w:rsidRDefault="00AC0E65" w:rsidP="00E92E7E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:rsidR="00B51C4A" w:rsidRPr="00DD723E" w:rsidRDefault="008965C0" w:rsidP="00011677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CE1044"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DD723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E1044" w:rsidRPr="00DD723E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รายการเคลื่อนไหวของ</w:t>
      </w:r>
      <w:r w:rsidR="00B51C4A" w:rsidRPr="00DD72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ตราสารหนี้ที่ออกและเงินกู้ยืมจากกิจการที่เกี่ยวข้องกัน  </w:t>
      </w:r>
    </w:p>
    <w:p w:rsidR="00B51C4A" w:rsidRPr="00DD723E" w:rsidRDefault="00C7018F" w:rsidP="00E92E7E">
      <w:pPr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 และกิจการที่เกี่ยวข้องกัน</w:t>
      </w:r>
      <w:r w:rsidR="00AC0E65" w:rsidRPr="00DD723E">
        <w:rPr>
          <w:rFonts w:asciiTheme="majorBidi" w:hAnsiTheme="majorBidi" w:cstheme="majorBidi"/>
          <w:sz w:val="32"/>
          <w:szCs w:val="32"/>
          <w:cs/>
        </w:rPr>
        <w:t>สำหรับงวดเก้าเดือน</w:t>
      </w:r>
      <w:r w:rsidR="00DD49DB" w:rsidRPr="00DD723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D49DB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DD49DB"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DD723E">
        <w:rPr>
          <w:rFonts w:asciiTheme="majorBidi" w:hAnsiTheme="majorBidi" w:cstheme="majorBidi"/>
          <w:sz w:val="32"/>
          <w:szCs w:val="32"/>
          <w:cs/>
        </w:rPr>
        <w:t>2563 และ</w:t>
      </w:r>
      <w:r w:rsidR="00DD49DB" w:rsidRPr="00DD723E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31 ธันวาคม 2562 มีดังนี้</w:t>
      </w:r>
    </w:p>
    <w:tbl>
      <w:tblPr>
        <w:tblW w:w="936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80"/>
        <w:gridCol w:w="1320"/>
        <w:gridCol w:w="1320"/>
        <w:gridCol w:w="1320"/>
        <w:gridCol w:w="1320"/>
      </w:tblGrid>
      <w:tr w:rsidR="00E92E7E" w:rsidRPr="00DD723E" w:rsidTr="00011677">
        <w:trPr>
          <w:trHeight w:val="72"/>
        </w:trPr>
        <w:tc>
          <w:tcPr>
            <w:tcW w:w="4080" w:type="dxa"/>
          </w:tcPr>
          <w:p w:rsidR="00B51C4A" w:rsidRPr="00DD723E" w:rsidRDefault="00B51C4A" w:rsidP="00011677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0" w:type="dxa"/>
            <w:gridSpan w:val="4"/>
          </w:tcPr>
          <w:p w:rsidR="00B51C4A" w:rsidRPr="00DD723E" w:rsidRDefault="00B51C4A" w:rsidP="00011677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011677">
        <w:trPr>
          <w:trHeight w:val="72"/>
        </w:trPr>
        <w:tc>
          <w:tcPr>
            <w:tcW w:w="4080" w:type="dxa"/>
          </w:tcPr>
          <w:p w:rsidR="00B51C4A" w:rsidRPr="00DD723E" w:rsidRDefault="00B51C4A" w:rsidP="00011677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0" w:type="dxa"/>
            <w:gridSpan w:val="4"/>
          </w:tcPr>
          <w:p w:rsidR="00B51C4A" w:rsidRPr="00DD723E" w:rsidRDefault="00B51C4A" w:rsidP="00011677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</w:t>
            </w:r>
            <w:r w:rsidR="00DD49DB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ดเก้า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DD49DB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DD49DB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กันยายน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E92E7E" w:rsidRPr="00DD723E" w:rsidTr="00011677">
        <w:trPr>
          <w:trHeight w:val="174"/>
        </w:trPr>
        <w:tc>
          <w:tcPr>
            <w:tcW w:w="4080" w:type="dxa"/>
            <w:vAlign w:val="bottom"/>
          </w:tcPr>
          <w:p w:rsidR="00B51C4A" w:rsidRPr="00DD723E" w:rsidRDefault="00B51C4A" w:rsidP="00011677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:rsidR="00B51C4A" w:rsidRPr="00DD723E" w:rsidRDefault="00B51C4A" w:rsidP="00011677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320" w:type="dxa"/>
            <w:vAlign w:val="bottom"/>
          </w:tcPr>
          <w:p w:rsidR="00B51C4A" w:rsidRPr="00DD723E" w:rsidRDefault="00B51C4A" w:rsidP="00011677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0" w:type="dxa"/>
            <w:vAlign w:val="bottom"/>
          </w:tcPr>
          <w:p w:rsidR="00B51C4A" w:rsidRPr="00DD723E" w:rsidRDefault="00B51C4A" w:rsidP="00011677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20" w:type="dxa"/>
            <w:vAlign w:val="bottom"/>
          </w:tcPr>
          <w:p w:rsidR="00B51C4A" w:rsidRPr="00DD723E" w:rsidRDefault="00B51C4A" w:rsidP="00011677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E92E7E" w:rsidRPr="00DD723E" w:rsidTr="00011677">
        <w:trPr>
          <w:trHeight w:val="243"/>
        </w:trPr>
        <w:tc>
          <w:tcPr>
            <w:tcW w:w="4080" w:type="dxa"/>
            <w:vAlign w:val="bottom"/>
          </w:tcPr>
          <w:p w:rsidR="00B51C4A" w:rsidRPr="00DD723E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20" w:type="dxa"/>
            <w:vAlign w:val="bottom"/>
          </w:tcPr>
          <w:p w:rsidR="00B51C4A" w:rsidRPr="00DD723E" w:rsidRDefault="00B51C4A" w:rsidP="00011677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B51C4A" w:rsidRPr="00DD723E" w:rsidRDefault="00B51C4A" w:rsidP="00011677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B51C4A" w:rsidRPr="00DD723E" w:rsidRDefault="00B51C4A" w:rsidP="00011677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B51C4A" w:rsidRPr="00DD723E" w:rsidRDefault="00B51C4A" w:rsidP="00011677">
            <w:pPr>
              <w:ind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2E7E" w:rsidRPr="00DD723E" w:rsidTr="00011677">
        <w:trPr>
          <w:trHeight w:val="72"/>
        </w:trPr>
        <w:tc>
          <w:tcPr>
            <w:tcW w:w="4080" w:type="dxa"/>
            <w:vAlign w:val="bottom"/>
          </w:tcPr>
          <w:p w:rsidR="00B51C4A" w:rsidRPr="00DD723E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320" w:type="dxa"/>
            <w:vAlign w:val="bottom"/>
          </w:tcPr>
          <w:p w:rsidR="00B51C4A" w:rsidRPr="00DD723E" w:rsidRDefault="00F9051C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1,658</w:t>
            </w:r>
          </w:p>
        </w:tc>
        <w:tc>
          <w:tcPr>
            <w:tcW w:w="1320" w:type="dxa"/>
            <w:vAlign w:val="bottom"/>
          </w:tcPr>
          <w:p w:rsidR="00B51C4A" w:rsidRPr="00DD723E" w:rsidRDefault="00F9051C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4,</w:t>
            </w:r>
            <w:r w:rsidR="00A67801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1320" w:type="dxa"/>
            <w:vAlign w:val="bottom"/>
          </w:tcPr>
          <w:p w:rsidR="00B51C4A" w:rsidRPr="00DD723E" w:rsidRDefault="00F9051C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A67801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3,054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0" w:type="dxa"/>
            <w:vAlign w:val="bottom"/>
          </w:tcPr>
          <w:p w:rsidR="00B51C4A" w:rsidRPr="00DD723E" w:rsidRDefault="00F9051C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3,595</w:t>
            </w:r>
          </w:p>
        </w:tc>
      </w:tr>
      <w:tr w:rsidR="00E92E7E" w:rsidRPr="00DD723E" w:rsidTr="00011677">
        <w:trPr>
          <w:trHeight w:val="72"/>
        </w:trPr>
        <w:tc>
          <w:tcPr>
            <w:tcW w:w="4080" w:type="dxa"/>
            <w:vAlign w:val="bottom"/>
          </w:tcPr>
          <w:p w:rsidR="00B51C4A" w:rsidRPr="00DD723E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กรุงไทย-แอกซ่าประกันชีวิต จำกัด (มหาชน)</w:t>
            </w:r>
          </w:p>
        </w:tc>
        <w:tc>
          <w:tcPr>
            <w:tcW w:w="1320" w:type="dxa"/>
            <w:vAlign w:val="bottom"/>
          </w:tcPr>
          <w:p w:rsidR="00B51C4A" w:rsidRPr="00DD723E" w:rsidRDefault="00F9051C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1320" w:type="dxa"/>
            <w:vAlign w:val="bottom"/>
          </w:tcPr>
          <w:p w:rsidR="00B51C4A" w:rsidRPr="00DD723E" w:rsidRDefault="00F9051C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1320" w:type="dxa"/>
            <w:vAlign w:val="bottom"/>
          </w:tcPr>
          <w:p w:rsidR="00B51C4A" w:rsidRPr="00DD723E" w:rsidRDefault="00F9051C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14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0" w:type="dxa"/>
            <w:vAlign w:val="bottom"/>
          </w:tcPr>
          <w:p w:rsidR="00B51C4A" w:rsidRPr="00DD723E" w:rsidRDefault="00F9051C" w:rsidP="00011677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1,449</w:t>
            </w:r>
          </w:p>
        </w:tc>
      </w:tr>
      <w:tr w:rsidR="00E92E7E" w:rsidRPr="00DD723E" w:rsidTr="00011677">
        <w:trPr>
          <w:trHeight w:val="72"/>
        </w:trPr>
        <w:tc>
          <w:tcPr>
            <w:tcW w:w="4080" w:type="dxa"/>
            <w:vAlign w:val="bottom"/>
          </w:tcPr>
          <w:p w:rsidR="00B51C4A" w:rsidRPr="00DD723E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320" w:type="dxa"/>
            <w:vAlign w:val="bottom"/>
          </w:tcPr>
          <w:p w:rsidR="00B51C4A" w:rsidRPr="00DD723E" w:rsidRDefault="00F9051C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20" w:type="dxa"/>
            <w:vAlign w:val="bottom"/>
          </w:tcPr>
          <w:p w:rsidR="00B51C4A" w:rsidRPr="00DD723E" w:rsidRDefault="00F9051C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:rsidR="00B51C4A" w:rsidRPr="00DD723E" w:rsidRDefault="00F9051C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:rsidR="00B51C4A" w:rsidRPr="00DD723E" w:rsidRDefault="00F9051C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30</w:t>
            </w:r>
          </w:p>
        </w:tc>
      </w:tr>
      <w:tr w:rsidR="00E92E7E" w:rsidRPr="00DD723E" w:rsidTr="00011677">
        <w:trPr>
          <w:trHeight w:val="72"/>
        </w:trPr>
        <w:tc>
          <w:tcPr>
            <w:tcW w:w="4080" w:type="dxa"/>
            <w:vAlign w:val="bottom"/>
          </w:tcPr>
          <w:p w:rsidR="000667D1" w:rsidRPr="00DD723E" w:rsidRDefault="000667D1" w:rsidP="00011677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20" w:type="dxa"/>
            <w:vAlign w:val="bottom"/>
          </w:tcPr>
          <w:p w:rsidR="000667D1" w:rsidRPr="00DD723E" w:rsidRDefault="00F9051C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:rsidR="000667D1" w:rsidRPr="00DD723E" w:rsidRDefault="00F9051C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20" w:type="dxa"/>
            <w:vAlign w:val="bottom"/>
          </w:tcPr>
          <w:p w:rsidR="000667D1" w:rsidRPr="00DD723E" w:rsidRDefault="00F9051C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:rsidR="000667D1" w:rsidRPr="00DD723E" w:rsidRDefault="00F9051C" w:rsidP="00873E02">
            <w:pP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</w:p>
        </w:tc>
      </w:tr>
      <w:tr w:rsidR="007C7767" w:rsidRPr="00DD723E" w:rsidTr="00011677">
        <w:trPr>
          <w:trHeight w:val="60"/>
        </w:trPr>
        <w:tc>
          <w:tcPr>
            <w:tcW w:w="4080" w:type="dxa"/>
            <w:vAlign w:val="bottom"/>
          </w:tcPr>
          <w:p w:rsidR="00B51C4A" w:rsidRPr="00DD723E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20" w:type="dxa"/>
            <w:vAlign w:val="bottom"/>
          </w:tcPr>
          <w:p w:rsidR="00B51C4A" w:rsidRPr="00DD723E" w:rsidRDefault="00F9051C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2,437</w:t>
            </w:r>
          </w:p>
        </w:tc>
        <w:tc>
          <w:tcPr>
            <w:tcW w:w="1320" w:type="dxa"/>
            <w:vAlign w:val="bottom"/>
          </w:tcPr>
          <w:p w:rsidR="00B51C4A" w:rsidRPr="00DD723E" w:rsidRDefault="00A67801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5,715</w:t>
            </w:r>
          </w:p>
        </w:tc>
        <w:tc>
          <w:tcPr>
            <w:tcW w:w="1320" w:type="dxa"/>
            <w:vAlign w:val="bottom"/>
          </w:tcPr>
          <w:p w:rsidR="00B51C4A" w:rsidRPr="00DD723E" w:rsidRDefault="00F9051C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A67801"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3,068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0" w:type="dxa"/>
            <w:vAlign w:val="bottom"/>
          </w:tcPr>
          <w:p w:rsidR="00B51C4A" w:rsidRPr="00DD723E" w:rsidRDefault="00F9051C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5,084</w:t>
            </w:r>
          </w:p>
        </w:tc>
      </w:tr>
    </w:tbl>
    <w:p w:rsidR="00011677" w:rsidRPr="00DD723E" w:rsidRDefault="00011677" w:rsidP="0001167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327"/>
        <w:gridCol w:w="1328"/>
        <w:gridCol w:w="1327"/>
        <w:gridCol w:w="1333"/>
      </w:tblGrid>
      <w:tr w:rsidR="00E92E7E" w:rsidRPr="00DD723E" w:rsidTr="00011677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4A" w:rsidRPr="00DD723E" w:rsidRDefault="00B51C4A" w:rsidP="00011677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C4A" w:rsidRPr="00DD723E" w:rsidRDefault="00B51C4A" w:rsidP="0001167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011677">
        <w:trPr>
          <w:trHeight w:val="36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51C4A" w:rsidRPr="00DD723E" w:rsidRDefault="00B51C4A" w:rsidP="00011677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B51C4A" w:rsidRPr="00DD723E" w:rsidRDefault="00B51C4A" w:rsidP="0001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61CEB"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011677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C4A" w:rsidRPr="00DD723E" w:rsidRDefault="00B51C4A" w:rsidP="00011677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C4A" w:rsidRPr="00DD723E" w:rsidRDefault="00B51C4A" w:rsidP="0001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C4A" w:rsidRPr="00DD723E" w:rsidRDefault="00B51C4A" w:rsidP="0001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C4A" w:rsidRPr="00DD723E" w:rsidRDefault="00B51C4A" w:rsidP="0001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C4A" w:rsidRPr="00DD723E" w:rsidRDefault="00B51C4A" w:rsidP="0001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E92E7E" w:rsidRPr="00DD723E" w:rsidTr="00011677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DD723E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C4A" w:rsidRPr="00DD723E" w:rsidRDefault="00B51C4A" w:rsidP="000116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C4A" w:rsidRPr="00DD723E" w:rsidRDefault="00B51C4A" w:rsidP="000116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C4A" w:rsidRPr="00DD723E" w:rsidRDefault="00B51C4A" w:rsidP="000116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C4A" w:rsidRPr="00DD723E" w:rsidRDefault="00B51C4A" w:rsidP="0001167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92E7E" w:rsidRPr="00DD723E" w:rsidTr="00011677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1C4A" w:rsidRPr="00DD723E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DD723E" w:rsidRDefault="000D2BE5" w:rsidP="00011677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1,644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DD723E" w:rsidRDefault="000D2BE5" w:rsidP="00011677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6,144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DD723E" w:rsidRDefault="000D2BE5" w:rsidP="00011677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6,130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DD723E" w:rsidRDefault="000D2BE5" w:rsidP="00011677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1,658</w:t>
            </w:r>
          </w:p>
        </w:tc>
      </w:tr>
      <w:tr w:rsidR="00E92E7E" w:rsidRPr="00DD723E" w:rsidTr="00011677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DD723E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กรุงไทย-แอกซ่าประกันชีวิต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DD723E" w:rsidRDefault="000D2BE5" w:rsidP="00873E02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DD723E" w:rsidRDefault="000D2BE5" w:rsidP="00873E02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DD723E" w:rsidRDefault="000D2BE5" w:rsidP="00873E02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DD723E" w:rsidRDefault="000D2BE5" w:rsidP="00873E02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</w:tr>
      <w:tr w:rsidR="00E92E7E" w:rsidRPr="00DD723E" w:rsidTr="00011677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DD723E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</w:t>
            </w:r>
            <w:r w:rsidR="004E6446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นิช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DD723E" w:rsidRDefault="000D2BE5" w:rsidP="00873E02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DD723E" w:rsidRDefault="000D2BE5" w:rsidP="00873E02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DD723E" w:rsidRDefault="000D2BE5" w:rsidP="00873E02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1C4A" w:rsidRPr="00DD723E" w:rsidRDefault="000D2BE5" w:rsidP="00873E02">
            <w:pP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E92E7E" w:rsidRPr="00DD723E" w:rsidTr="00011677">
        <w:trPr>
          <w:trHeight w:val="375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51C4A" w:rsidRPr="00DD723E" w:rsidRDefault="00B51C4A" w:rsidP="0001167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51C4A" w:rsidRPr="00DD723E" w:rsidRDefault="000D2BE5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2,206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51C4A" w:rsidRPr="00DD723E" w:rsidRDefault="000D2BE5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6,864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51C4A" w:rsidRPr="00DD723E" w:rsidRDefault="000D2BE5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6,633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51C4A" w:rsidRPr="00DD723E" w:rsidRDefault="000D2BE5" w:rsidP="00873E0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2,437</w:t>
            </w:r>
          </w:p>
        </w:tc>
      </w:tr>
    </w:tbl>
    <w:p w:rsidR="00B51C4A" w:rsidRPr="00DD723E" w:rsidRDefault="00821A65" w:rsidP="00E92E7E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965C0" w:rsidRPr="00DD72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DD723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51C4A" w:rsidRPr="00DD7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C4A" w:rsidRPr="00DD723E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</w:t>
      </w:r>
      <w:r w:rsidR="00AC2961" w:rsidRPr="00DD723E">
        <w:rPr>
          <w:rFonts w:asciiTheme="majorBidi" w:hAnsiTheme="majorBidi" w:cstheme="majorBidi"/>
          <w:b/>
          <w:bCs/>
          <w:sz w:val="32"/>
          <w:szCs w:val="32"/>
          <w:cs/>
        </w:rPr>
        <w:t>ที่จ่ายให้</w:t>
      </w:r>
      <w:r w:rsidR="00873E02" w:rsidRPr="00DD723E">
        <w:rPr>
          <w:rFonts w:asciiTheme="majorBidi" w:hAnsiTheme="majorBidi" w:cstheme="majorBidi"/>
          <w:b/>
          <w:bCs/>
          <w:sz w:val="32"/>
          <w:szCs w:val="32"/>
          <w:cs/>
        </w:rPr>
        <w:t>ผู้บริหาร</w:t>
      </w:r>
      <w:r w:rsidR="00B51C4A" w:rsidRPr="00DD72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:rsidR="00930178" w:rsidRPr="00DD723E" w:rsidRDefault="00DD49DB" w:rsidP="00E92E7E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ในระหว่างงวดสามเดือนและเก้าเดือนสิ้นสุดวันที่</w:t>
      </w:r>
      <w:r w:rsidRPr="00DD723E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DD723E">
        <w:rPr>
          <w:rFonts w:asciiTheme="majorBidi" w:hAnsiTheme="majorBidi" w:cstheme="majorBidi"/>
          <w:sz w:val="32"/>
          <w:szCs w:val="32"/>
        </w:rPr>
        <w:t>2563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D723E">
        <w:rPr>
          <w:rFonts w:asciiTheme="majorBidi" w:hAnsiTheme="majorBidi" w:cstheme="majorBidi"/>
          <w:sz w:val="32"/>
          <w:szCs w:val="32"/>
        </w:rPr>
        <w:t xml:space="preserve">2562 </w:t>
      </w:r>
      <w:r w:rsidRPr="00DD723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C2961" w:rsidRPr="00DD723E">
        <w:rPr>
          <w:rFonts w:asciiTheme="majorBidi" w:eastAsia="Angsana New" w:hAnsiTheme="majorBidi" w:cstheme="majorBidi"/>
          <w:sz w:val="32"/>
          <w:szCs w:val="32"/>
          <w:cs/>
        </w:rPr>
        <w:t xml:space="preserve"> มี</w:t>
      </w:r>
      <w:r w:rsidR="00B51C4A" w:rsidRPr="00DD723E">
        <w:rPr>
          <w:rFonts w:asciiTheme="majorBidi" w:eastAsia="Angsana New" w:hAnsiTheme="majorBidi" w:cstheme="majorBidi"/>
          <w:sz w:val="32"/>
          <w:szCs w:val="32"/>
          <w:cs/>
        </w:rPr>
        <w:t>ค่าตอบแทน</w:t>
      </w:r>
      <w:r w:rsidR="00AC2961" w:rsidRPr="00DD723E">
        <w:rPr>
          <w:rFonts w:asciiTheme="majorBidi" w:eastAsia="Angsana New" w:hAnsiTheme="majorBidi" w:cstheme="majorBidi"/>
          <w:sz w:val="32"/>
          <w:szCs w:val="32"/>
          <w:cs/>
        </w:rPr>
        <w:t>ที่จ่าย</w:t>
      </w:r>
      <w:r w:rsidR="00B51C4A" w:rsidRPr="00DD723E">
        <w:rPr>
          <w:rFonts w:asciiTheme="majorBidi" w:eastAsia="Angsana New" w:hAnsiTheme="majorBidi" w:cstheme="majorBidi"/>
          <w:sz w:val="32"/>
          <w:szCs w:val="32"/>
          <w:cs/>
        </w:rPr>
        <w:t xml:space="preserve">ให้ผู้บริหารสำคัญตามมาตรฐานการบัญชีฉบับที่ </w:t>
      </w:r>
      <w:r w:rsidR="00CE1044" w:rsidRPr="00DD723E">
        <w:rPr>
          <w:rFonts w:asciiTheme="majorBidi" w:eastAsia="Angsana New" w:hAnsiTheme="majorBidi" w:cstheme="majorBidi"/>
          <w:sz w:val="32"/>
          <w:szCs w:val="32"/>
        </w:rPr>
        <w:t>24</w:t>
      </w:r>
      <w:r w:rsidR="00B51C4A" w:rsidRPr="00DD723E">
        <w:rPr>
          <w:rFonts w:asciiTheme="majorBidi" w:eastAsia="Angsana New" w:hAnsiTheme="majorBidi" w:cstheme="majorBidi"/>
          <w:sz w:val="32"/>
          <w:szCs w:val="32"/>
          <w:cs/>
        </w:rPr>
        <w:t xml:space="preserve"> (ปรับปรุง </w:t>
      </w:r>
      <w:r w:rsidR="00CE1044" w:rsidRPr="00DD723E">
        <w:rPr>
          <w:rFonts w:asciiTheme="majorBidi" w:eastAsia="Angsana New" w:hAnsiTheme="majorBidi" w:cstheme="majorBidi"/>
          <w:sz w:val="32"/>
          <w:szCs w:val="32"/>
        </w:rPr>
        <w:t>2562</w:t>
      </w:r>
      <w:r w:rsidR="00B51C4A" w:rsidRPr="00DD723E">
        <w:rPr>
          <w:rFonts w:asciiTheme="majorBidi" w:eastAsia="Angsana New" w:hAnsiTheme="majorBidi" w:cstheme="majorBidi"/>
          <w:sz w:val="32"/>
          <w:szCs w:val="32"/>
          <w:cs/>
        </w:rPr>
        <w:t>) เรื่อง การเปิดเผยข้อมูลเกี่ยวกับบุคคลหรือกิจการที่เกี่ยวข้องกัน ซึ่งผู้บริหารสำคัญประกอบด้วย กรรมการ ผู้บริหารระดับผู้ช่วยกรรมการผู้จัดการใหญ่ขึ้นไป รวมถึงผู้บริหารในสายงานบัญชีหรือการเงินที่เป็นระดับผู้อำนวยการฝ่ายขึ้นไป มีดังนี้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880"/>
        <w:gridCol w:w="1575"/>
        <w:gridCol w:w="1125"/>
        <w:gridCol w:w="450"/>
        <w:gridCol w:w="1575"/>
        <w:gridCol w:w="1575"/>
      </w:tblGrid>
      <w:tr w:rsidR="00E92E7E" w:rsidRPr="00DD723E" w:rsidTr="00DD49DB">
        <w:trPr>
          <w:trHeight w:val="70"/>
        </w:trPr>
        <w:tc>
          <w:tcPr>
            <w:tcW w:w="5580" w:type="dxa"/>
            <w:gridSpan w:val="3"/>
          </w:tcPr>
          <w:p w:rsidR="00DD49DB" w:rsidRPr="00DD723E" w:rsidRDefault="00DD49DB" w:rsidP="00E92E7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hideMark/>
          </w:tcPr>
          <w:p w:rsidR="00DD49DB" w:rsidRPr="00DD723E" w:rsidRDefault="00DD49DB" w:rsidP="00E92E7E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E92E7E" w:rsidRPr="00DD723E" w:rsidTr="00DD49DB">
        <w:trPr>
          <w:trHeight w:val="63"/>
        </w:trPr>
        <w:tc>
          <w:tcPr>
            <w:tcW w:w="2880" w:type="dxa"/>
          </w:tcPr>
          <w:p w:rsidR="00DD49DB" w:rsidRPr="00DD723E" w:rsidRDefault="00DD49DB" w:rsidP="00E92E7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    วันที่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50" w:type="dxa"/>
            <w:gridSpan w:val="2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                       วันที่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E92E7E" w:rsidRPr="00DD723E" w:rsidTr="00DD49DB">
        <w:trPr>
          <w:trHeight w:val="63"/>
        </w:trPr>
        <w:tc>
          <w:tcPr>
            <w:tcW w:w="2880" w:type="dxa"/>
          </w:tcPr>
          <w:p w:rsidR="00DD49DB" w:rsidRPr="00DD723E" w:rsidRDefault="00DD49DB" w:rsidP="00E92E7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75" w:type="dxa"/>
            <w:gridSpan w:val="2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75" w:type="dxa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75" w:type="dxa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077FE2">
        <w:trPr>
          <w:trHeight w:val="72"/>
        </w:trPr>
        <w:tc>
          <w:tcPr>
            <w:tcW w:w="2880" w:type="dxa"/>
            <w:hideMark/>
          </w:tcPr>
          <w:p w:rsidR="00DD49DB" w:rsidRPr="00DD723E" w:rsidRDefault="00DD49DB" w:rsidP="00E92E7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75" w:type="dxa"/>
          </w:tcPr>
          <w:p w:rsidR="00DD49DB" w:rsidRPr="00DD723E" w:rsidRDefault="001274E7" w:rsidP="00E92E7E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575" w:type="dxa"/>
            <w:gridSpan w:val="2"/>
          </w:tcPr>
          <w:p w:rsidR="00DD49DB" w:rsidRPr="00DD723E" w:rsidRDefault="00425E0B" w:rsidP="00E92E7E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575" w:type="dxa"/>
            <w:shd w:val="clear" w:color="auto" w:fill="auto"/>
          </w:tcPr>
          <w:p w:rsidR="00DD49DB" w:rsidRPr="00DD723E" w:rsidRDefault="00077FE2" w:rsidP="00E92E7E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56</w:t>
            </w:r>
          </w:p>
        </w:tc>
        <w:tc>
          <w:tcPr>
            <w:tcW w:w="1575" w:type="dxa"/>
          </w:tcPr>
          <w:p w:rsidR="00DD49DB" w:rsidRPr="00DD723E" w:rsidRDefault="00EA0C56" w:rsidP="00E92E7E">
            <w:pP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71</w:t>
            </w:r>
          </w:p>
        </w:tc>
      </w:tr>
      <w:tr w:rsidR="00E92E7E" w:rsidRPr="00DD723E" w:rsidTr="00077FE2">
        <w:trPr>
          <w:trHeight w:val="70"/>
        </w:trPr>
        <w:tc>
          <w:tcPr>
            <w:tcW w:w="2880" w:type="dxa"/>
            <w:hideMark/>
          </w:tcPr>
          <w:p w:rsidR="00DD49DB" w:rsidRPr="00DD723E" w:rsidRDefault="00DD49DB" w:rsidP="00E92E7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75" w:type="dxa"/>
          </w:tcPr>
          <w:p w:rsidR="00DD49DB" w:rsidRPr="00DD723E" w:rsidRDefault="00A67801" w:rsidP="00E92E7E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75" w:type="dxa"/>
            <w:gridSpan w:val="2"/>
          </w:tcPr>
          <w:p w:rsidR="00DD49DB" w:rsidRPr="00DD723E" w:rsidRDefault="00425E0B" w:rsidP="00E92E7E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575" w:type="dxa"/>
            <w:shd w:val="clear" w:color="auto" w:fill="auto"/>
          </w:tcPr>
          <w:p w:rsidR="00DD49DB" w:rsidRPr="00DD723E" w:rsidRDefault="00A67801" w:rsidP="00E92E7E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75" w:type="dxa"/>
          </w:tcPr>
          <w:p w:rsidR="00DD49DB" w:rsidRPr="00DD723E" w:rsidRDefault="00EA0C56" w:rsidP="00E92E7E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E92E7E" w:rsidRPr="00DD723E" w:rsidTr="00077FE2">
        <w:trPr>
          <w:trHeight w:val="406"/>
        </w:trPr>
        <w:tc>
          <w:tcPr>
            <w:tcW w:w="2880" w:type="dxa"/>
            <w:hideMark/>
          </w:tcPr>
          <w:p w:rsidR="00DD49DB" w:rsidRPr="00DD723E" w:rsidRDefault="00DD49DB" w:rsidP="00E92E7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</w:tcPr>
          <w:p w:rsidR="00DD49DB" w:rsidRPr="00DD723E" w:rsidRDefault="00A67801" w:rsidP="00E92E7E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575" w:type="dxa"/>
            <w:gridSpan w:val="2"/>
          </w:tcPr>
          <w:p w:rsidR="00DD49DB" w:rsidRPr="00DD723E" w:rsidRDefault="00425E0B" w:rsidP="00E92E7E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575" w:type="dxa"/>
            <w:shd w:val="clear" w:color="auto" w:fill="auto"/>
          </w:tcPr>
          <w:p w:rsidR="00DD49DB" w:rsidRPr="00DD723E" w:rsidRDefault="00A67801" w:rsidP="00E92E7E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575" w:type="dxa"/>
          </w:tcPr>
          <w:p w:rsidR="00DD49DB" w:rsidRPr="00DD723E" w:rsidRDefault="00EA0C56" w:rsidP="00E92E7E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</w:tr>
    </w:tbl>
    <w:p w:rsidR="00B51C4A" w:rsidRPr="00DD723E" w:rsidRDefault="00566D75" w:rsidP="00E92E7E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75" w:name="_Toc56045260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8965C0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CE1044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51C4A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75"/>
    </w:p>
    <w:p w:rsidR="00DD49DB" w:rsidRPr="00DD723E" w:rsidRDefault="00DD49DB" w:rsidP="00E92E7E">
      <w:pPr>
        <w:tabs>
          <w:tab w:val="left" w:pos="1440"/>
        </w:tabs>
        <w:spacing w:before="120" w:after="120"/>
        <w:ind w:left="560" w:hanging="22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บริษัทฯดำเนินกิจการในส่วนงานหลักคือ ธุรกิจบริหารสินทรัพย์ และดำเนินธุรกิจในส่วนงานทางภูมิศาสตร์หลักในประเทศไทย 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จัดสรรทรัพยากรให้กับหน่วยงานและประเมินผลการดำเนินงานของหน่วยงาน ทั้งนี้ บริษัทฯกำหนดส่วนงานดำเนินงานตามผลิตภัณฑ์และบริการ ดังนี้</w:t>
      </w:r>
    </w:p>
    <w:p w:rsidR="00DD49DB" w:rsidRPr="00DD723E" w:rsidRDefault="00DD49DB" w:rsidP="00E92E7E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1.</w:t>
      </w:r>
      <w:r w:rsidRPr="00DD723E">
        <w:rPr>
          <w:rFonts w:asciiTheme="majorBidi" w:hAnsiTheme="majorBidi" w:cstheme="majorBidi"/>
          <w:sz w:val="32"/>
          <w:szCs w:val="32"/>
          <w:cs/>
        </w:rPr>
        <w:tab/>
        <w:t>รับซื้อ/รับโอนสินทรัพย์ด้อยคุณภาพ (</w:t>
      </w:r>
      <w:r w:rsidRPr="00DD723E">
        <w:rPr>
          <w:rFonts w:asciiTheme="majorBidi" w:hAnsiTheme="majorBidi" w:cstheme="majorBidi"/>
          <w:sz w:val="32"/>
          <w:szCs w:val="32"/>
        </w:rPr>
        <w:t>NPL</w:t>
      </w:r>
      <w:r w:rsidRPr="00DD723E">
        <w:rPr>
          <w:rFonts w:asciiTheme="majorBidi" w:hAnsiTheme="majorBidi" w:cstheme="majorBidi"/>
          <w:sz w:val="32"/>
          <w:szCs w:val="32"/>
          <w:cs/>
        </w:rPr>
        <w:t>) จากสถาบันการเงินต่าง ๆ มาบริหารจัดการด้วย                     แนวทางการเจรจาประนอมหนี้เป็นหลัก เพื่อให้ได้ข้อยุติที่ได้รับผลประโยชน์สูงสุดร่วมกัน</w:t>
      </w:r>
    </w:p>
    <w:p w:rsidR="00DD49DB" w:rsidRPr="00DD723E" w:rsidRDefault="00DD49DB" w:rsidP="00E92E7E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2.</w:t>
      </w:r>
      <w:r w:rsidRPr="00DD723E">
        <w:rPr>
          <w:rFonts w:asciiTheme="majorBidi" w:hAnsiTheme="majorBidi" w:cstheme="majorBidi"/>
          <w:sz w:val="32"/>
          <w:szCs w:val="32"/>
          <w:cs/>
        </w:rPr>
        <w:tab/>
        <w:t>รับซื้อ/รับโอนทรัพย์สินรอการขาย (</w:t>
      </w:r>
      <w:r w:rsidRPr="00DD723E">
        <w:rPr>
          <w:rFonts w:asciiTheme="majorBidi" w:hAnsiTheme="majorBidi" w:cstheme="majorBidi"/>
          <w:sz w:val="32"/>
          <w:szCs w:val="32"/>
        </w:rPr>
        <w:t>NPA</w:t>
      </w:r>
      <w:r w:rsidRPr="00DD723E">
        <w:rPr>
          <w:rFonts w:asciiTheme="majorBidi" w:hAnsiTheme="majorBidi" w:cstheme="majorBidi"/>
          <w:sz w:val="32"/>
          <w:szCs w:val="32"/>
          <w:cs/>
        </w:rPr>
        <w:t>) จากสถาบันการเงินต่าง ๆ รับโอนทรัพย์ชำระหนี้จากลูกหนี้และประมูลซื้อทรัพย์หลักประกันของลูกหนี้จากกรมบังคับคดีมาบริหารจัดการ โดยมุ่งเน้นการพัฒนาปรับปรุงทรัพย์ให้มีสภาพดีพร้อมอยู่เพื่อสร้างมูลค่าเพิ่ม ซึ่งจะทำให้ทรัพย์ตอบสนองต่อ                    ความต้องการของกลุ่มลูกค้าเป้าหมาย</w:t>
      </w:r>
    </w:p>
    <w:p w:rsidR="00E92E7E" w:rsidRPr="00DD723E" w:rsidRDefault="00E92E7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930178" w:rsidRPr="00DD723E" w:rsidRDefault="00566D75" w:rsidP="000561B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965C0" w:rsidRPr="00DD723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21A65" w:rsidRPr="00DD723E">
        <w:rPr>
          <w:rFonts w:asciiTheme="majorBidi" w:hAnsiTheme="majorBidi"/>
          <w:b/>
          <w:bCs/>
          <w:sz w:val="32"/>
          <w:szCs w:val="32"/>
          <w:cs/>
        </w:rPr>
        <w:t>.</w:t>
      </w:r>
      <w:r w:rsidR="00CE1044" w:rsidRPr="00DD72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DD723E">
        <w:rPr>
          <w:rFonts w:asciiTheme="majorBidi" w:hAnsiTheme="majorBidi" w:cstheme="majorBidi"/>
          <w:sz w:val="32"/>
          <w:szCs w:val="32"/>
        </w:rPr>
        <w:tab/>
      </w:r>
      <w:r w:rsidR="00930178" w:rsidRPr="00DD723E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DD49DB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DD49DB" w:rsidRPr="00DD723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30178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0178"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="00930178" w:rsidRPr="00DD723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30178"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="00930178"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DD723E">
        <w:rPr>
          <w:rFonts w:asciiTheme="majorBidi" w:hAnsiTheme="majorBidi" w:cstheme="majorBidi"/>
          <w:sz w:val="32"/>
          <w:szCs w:val="32"/>
        </w:rPr>
        <w:t>2562</w:t>
      </w:r>
      <w:r w:rsidR="00930178" w:rsidRPr="00DD723E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:rsidR="00DD49DB" w:rsidRPr="00DD723E" w:rsidRDefault="00DD49DB" w:rsidP="000561B8">
      <w:pPr>
        <w:jc w:val="right"/>
        <w:rPr>
          <w:rFonts w:asciiTheme="majorBidi" w:hAnsiTheme="majorBidi" w:cstheme="majorBidi"/>
          <w:sz w:val="28"/>
          <w:szCs w:val="28"/>
        </w:rPr>
      </w:pPr>
      <w:r w:rsidRPr="00DD723E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058"/>
        <w:gridCol w:w="2992"/>
        <w:gridCol w:w="1710"/>
        <w:gridCol w:w="1620"/>
        <w:gridCol w:w="1800"/>
      </w:tblGrid>
      <w:tr w:rsidR="00E92E7E" w:rsidRPr="00DD723E" w:rsidTr="000561B8">
        <w:trPr>
          <w:trHeight w:val="435"/>
        </w:trPr>
        <w:tc>
          <w:tcPr>
            <w:tcW w:w="1058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92E7E" w:rsidRPr="00DD723E" w:rsidTr="000561B8">
        <w:trPr>
          <w:trHeight w:val="315"/>
        </w:trPr>
        <w:tc>
          <w:tcPr>
            <w:tcW w:w="1058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2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 และ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92E7E" w:rsidRPr="00DD723E" w:rsidTr="000561B8">
        <w:trPr>
          <w:trHeight w:val="125"/>
        </w:trPr>
        <w:tc>
          <w:tcPr>
            <w:tcW w:w="4050" w:type="dxa"/>
            <w:gridSpan w:val="2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DD49DB" w:rsidRPr="00DD723E" w:rsidRDefault="0070403A" w:rsidP="000561B8">
            <w:pP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DD49DB" w:rsidRPr="00DD723E" w:rsidRDefault="0070403A" w:rsidP="00E92E7E">
            <w:pP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70403A" w:rsidP="009E70AC">
            <w:pPr>
              <w:tabs>
                <w:tab w:val="decimal" w:pos="142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  <w:tr w:rsidR="00E92E7E" w:rsidRPr="00DD723E" w:rsidTr="000561B8">
        <w:trPr>
          <w:trHeight w:val="225"/>
        </w:trPr>
        <w:tc>
          <w:tcPr>
            <w:tcW w:w="4050" w:type="dxa"/>
            <w:gridSpan w:val="2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เงินให้สินเชื่อจากการซื้อลูกหนี้และดอกเบี้ยค้างรับ 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:rsidR="00DD49DB" w:rsidRPr="00DD723E" w:rsidRDefault="0070403A" w:rsidP="000561B8">
            <w:pP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DD49DB" w:rsidRPr="00DD723E" w:rsidRDefault="0070403A" w:rsidP="00E92E7E">
            <w:pP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70403A" w:rsidP="009E70AC">
            <w:pPr>
              <w:tabs>
                <w:tab w:val="decimal" w:pos="142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</w:tr>
      <w:tr w:rsidR="00E92E7E" w:rsidRPr="00DD723E" w:rsidTr="000561B8">
        <w:trPr>
          <w:trHeight w:val="60"/>
        </w:trPr>
        <w:tc>
          <w:tcPr>
            <w:tcW w:w="4050" w:type="dxa"/>
            <w:gridSpan w:val="2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ลูกหนี้ขายผ่อนชำระและดอกเบี้ยค้างรับ</w:t>
            </w:r>
          </w:p>
        </w:tc>
        <w:tc>
          <w:tcPr>
            <w:tcW w:w="1710" w:type="dxa"/>
            <w:noWrap/>
            <w:vAlign w:val="bottom"/>
          </w:tcPr>
          <w:p w:rsidR="00DD49DB" w:rsidRPr="00DD723E" w:rsidRDefault="0070403A" w:rsidP="000561B8">
            <w:pP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:rsidR="00DD49DB" w:rsidRPr="00DD723E" w:rsidRDefault="0070403A" w:rsidP="00E92E7E">
            <w:pP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056B3" w:rsidRPr="00DD723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800" w:type="dxa"/>
            <w:noWrap/>
            <w:vAlign w:val="bottom"/>
          </w:tcPr>
          <w:p w:rsidR="00DD49DB" w:rsidRPr="00DD723E" w:rsidRDefault="0070403A" w:rsidP="009E70AC">
            <w:pPr>
              <w:tabs>
                <w:tab w:val="decimal" w:pos="142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056B3" w:rsidRPr="00DD723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E92E7E" w:rsidRPr="00DD723E" w:rsidTr="000561B8">
        <w:trPr>
          <w:trHeight w:val="90"/>
        </w:trPr>
        <w:tc>
          <w:tcPr>
            <w:tcW w:w="4050" w:type="dxa"/>
            <w:gridSpan w:val="2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ทรัพย์สินรอการขาย </w:t>
            </w:r>
          </w:p>
        </w:tc>
        <w:tc>
          <w:tcPr>
            <w:tcW w:w="1710" w:type="dxa"/>
            <w:noWrap/>
            <w:vAlign w:val="bottom"/>
          </w:tcPr>
          <w:p w:rsidR="00DD49DB" w:rsidRPr="00DD723E" w:rsidRDefault="0070403A" w:rsidP="000561B8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:rsidR="00DD49DB" w:rsidRPr="00DD723E" w:rsidRDefault="0070403A" w:rsidP="00E92E7E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27,5</w:t>
            </w:r>
            <w:r w:rsidR="00D056B3" w:rsidRPr="00DD723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0" w:type="dxa"/>
            <w:noWrap/>
            <w:vAlign w:val="bottom"/>
          </w:tcPr>
          <w:p w:rsidR="00DD49DB" w:rsidRPr="00DD723E" w:rsidRDefault="0070403A" w:rsidP="009E70AC">
            <w:pPr>
              <w:pBdr>
                <w:bottom w:val="single" w:sz="4" w:space="1" w:color="auto"/>
              </w:pBdr>
              <w:tabs>
                <w:tab w:val="decimal" w:pos="142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27,5</w:t>
            </w:r>
            <w:r w:rsidR="00D056B3" w:rsidRPr="00DD723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E92E7E" w:rsidRPr="00DD723E" w:rsidTr="000561B8">
        <w:trPr>
          <w:trHeight w:val="50"/>
        </w:trPr>
        <w:tc>
          <w:tcPr>
            <w:tcW w:w="1058" w:type="dxa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  <w:tc>
          <w:tcPr>
            <w:tcW w:w="2992" w:type="dxa"/>
            <w:noWrap/>
            <w:vAlign w:val="bottom"/>
            <w:hideMark/>
          </w:tcPr>
          <w:p w:rsidR="00DD49DB" w:rsidRPr="00DD723E" w:rsidRDefault="00DD49DB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noWrap/>
            <w:vAlign w:val="bottom"/>
          </w:tcPr>
          <w:p w:rsidR="00DD49DB" w:rsidRPr="00DD723E" w:rsidRDefault="00FF63C8" w:rsidP="000561B8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 w:rsidR="00425E0B" w:rsidRPr="00DD723E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1620" w:type="dxa"/>
            <w:noWrap/>
            <w:vAlign w:val="bottom"/>
          </w:tcPr>
          <w:p w:rsidR="00DD49DB" w:rsidRPr="00DD723E" w:rsidRDefault="0070403A" w:rsidP="000561B8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28,</w:t>
            </w:r>
            <w:r w:rsidR="00D056B3" w:rsidRPr="00DD723E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1800" w:type="dxa"/>
            <w:noWrap/>
            <w:vAlign w:val="bottom"/>
          </w:tcPr>
          <w:p w:rsidR="00DD49DB" w:rsidRPr="00DD723E" w:rsidRDefault="00425E0B" w:rsidP="009E70AC">
            <w:pPr>
              <w:tabs>
                <w:tab w:val="decimal" w:pos="142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106,157</w:t>
            </w:r>
          </w:p>
        </w:tc>
      </w:tr>
      <w:tr w:rsidR="00E92E7E" w:rsidRPr="00DD723E" w:rsidTr="000561B8">
        <w:trPr>
          <w:trHeight w:val="135"/>
        </w:trPr>
        <w:tc>
          <w:tcPr>
            <w:tcW w:w="5760" w:type="dxa"/>
            <w:gridSpan w:val="3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สินทรัพย์ที่ไม่ได้มีการปันส่วน </w:t>
            </w:r>
          </w:p>
        </w:tc>
        <w:tc>
          <w:tcPr>
            <w:tcW w:w="1620" w:type="dxa"/>
            <w:noWrap/>
            <w:vAlign w:val="bottom"/>
            <w:hideMark/>
          </w:tcPr>
          <w:p w:rsidR="00DD49DB" w:rsidRPr="00DD723E" w:rsidRDefault="00DD49DB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noWrap/>
            <w:vAlign w:val="bottom"/>
          </w:tcPr>
          <w:p w:rsidR="00DD49DB" w:rsidRPr="00DD723E" w:rsidRDefault="00974A4A" w:rsidP="009E70AC">
            <w:pPr>
              <w:pBdr>
                <w:bottom w:val="single" w:sz="4" w:space="1" w:color="auto"/>
              </w:pBdr>
              <w:tabs>
                <w:tab w:val="decimal" w:pos="142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14,067</w:t>
            </w:r>
          </w:p>
        </w:tc>
      </w:tr>
      <w:tr w:rsidR="00E92E7E" w:rsidRPr="00DD723E" w:rsidTr="000561B8">
        <w:trPr>
          <w:trHeight w:val="224"/>
        </w:trPr>
        <w:tc>
          <w:tcPr>
            <w:tcW w:w="1058" w:type="dxa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  <w:tc>
          <w:tcPr>
            <w:tcW w:w="2992" w:type="dxa"/>
            <w:noWrap/>
            <w:vAlign w:val="bottom"/>
            <w:hideMark/>
          </w:tcPr>
          <w:p w:rsidR="00DD49DB" w:rsidRPr="00DD723E" w:rsidRDefault="00DD49DB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noWrap/>
            <w:vAlign w:val="bottom"/>
          </w:tcPr>
          <w:p w:rsidR="00DD49DB" w:rsidRPr="00DD723E" w:rsidRDefault="00974A4A" w:rsidP="000561B8">
            <w:pPr>
              <w:pBdr>
                <w:bottom w:val="double" w:sz="4" w:space="1" w:color="auto"/>
              </w:pBdr>
              <w:tabs>
                <w:tab w:val="decimal" w:pos="142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120,224</w:t>
            </w:r>
          </w:p>
        </w:tc>
      </w:tr>
    </w:tbl>
    <w:p w:rsidR="00DD49DB" w:rsidRPr="00DD723E" w:rsidRDefault="00DD49DB" w:rsidP="00AB31B3">
      <w:pPr>
        <w:spacing w:before="240"/>
        <w:jc w:val="right"/>
        <w:rPr>
          <w:rFonts w:asciiTheme="majorBidi" w:hAnsiTheme="majorBidi" w:cstheme="majorBidi"/>
          <w:sz w:val="28"/>
          <w:szCs w:val="28"/>
        </w:rPr>
      </w:pPr>
      <w:r w:rsidRPr="00DD723E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530"/>
        <w:gridCol w:w="2520"/>
        <w:gridCol w:w="1710"/>
        <w:gridCol w:w="1620"/>
        <w:gridCol w:w="1800"/>
      </w:tblGrid>
      <w:tr w:rsidR="00DD723E" w:rsidRPr="00DD723E" w:rsidTr="008965C0">
        <w:trPr>
          <w:trHeight w:val="66"/>
        </w:trPr>
        <w:tc>
          <w:tcPr>
            <w:tcW w:w="1530" w:type="dxa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noWrap/>
            <w:vAlign w:val="bottom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92E7E" w:rsidRPr="00DD723E" w:rsidTr="00473498">
        <w:trPr>
          <w:trHeight w:val="66"/>
        </w:trPr>
        <w:tc>
          <w:tcPr>
            <w:tcW w:w="1530" w:type="dxa"/>
            <w:noWrap/>
            <w:vAlign w:val="bottom"/>
            <w:hideMark/>
          </w:tcPr>
          <w:p w:rsidR="00DD49DB" w:rsidRPr="00DD723E" w:rsidRDefault="00DD49DB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FFFFFF"/>
            <w:vAlign w:val="bottom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shd w:val="clear" w:color="auto" w:fill="FFFFFF"/>
            <w:vAlign w:val="bottom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) และ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800" w:type="dxa"/>
            <w:shd w:val="clear" w:color="auto" w:fill="FFFFFF"/>
            <w:vAlign w:val="bottom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92E7E" w:rsidRPr="00DD723E" w:rsidTr="00473498">
        <w:trPr>
          <w:trHeight w:val="125"/>
        </w:trPr>
        <w:tc>
          <w:tcPr>
            <w:tcW w:w="4050" w:type="dxa"/>
            <w:gridSpan w:val="2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710" w:type="dxa"/>
            <w:noWrap/>
            <w:vAlign w:val="bottom"/>
            <w:hideMark/>
          </w:tcPr>
          <w:p w:rsidR="00DD49DB" w:rsidRPr="00DD723E" w:rsidRDefault="00DD49DB" w:rsidP="00E92E7E">
            <w:pP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noWrap/>
            <w:vAlign w:val="bottom"/>
            <w:hideMark/>
          </w:tcPr>
          <w:p w:rsidR="00DD49DB" w:rsidRPr="00DD723E" w:rsidRDefault="00DD49DB" w:rsidP="00E92E7E">
            <w:pP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</w:p>
        </w:tc>
        <w:tc>
          <w:tcPr>
            <w:tcW w:w="1800" w:type="dxa"/>
            <w:noWrap/>
            <w:vAlign w:val="bottom"/>
            <w:hideMark/>
          </w:tcPr>
          <w:p w:rsidR="00DD49DB" w:rsidRPr="00DD723E" w:rsidRDefault="00DD49DB" w:rsidP="009E70AC">
            <w:pPr>
              <w:tabs>
                <w:tab w:val="decimal" w:pos="141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</w:p>
        </w:tc>
      </w:tr>
      <w:tr w:rsidR="00E92E7E" w:rsidRPr="00DD723E" w:rsidTr="00473498">
        <w:trPr>
          <w:trHeight w:val="225"/>
        </w:trPr>
        <w:tc>
          <w:tcPr>
            <w:tcW w:w="4050" w:type="dxa"/>
            <w:gridSpan w:val="2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เงินให้สินเชื่อจากการซื้อลูกหนี้ </w:t>
            </w:r>
          </w:p>
        </w:tc>
        <w:tc>
          <w:tcPr>
            <w:tcW w:w="1710" w:type="dxa"/>
            <w:noWrap/>
            <w:vAlign w:val="bottom"/>
            <w:hideMark/>
          </w:tcPr>
          <w:p w:rsidR="00DD49DB" w:rsidRPr="00DD723E" w:rsidRDefault="00DD49DB" w:rsidP="00E92E7E">
            <w:pP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375</w:t>
            </w:r>
          </w:p>
        </w:tc>
        <w:tc>
          <w:tcPr>
            <w:tcW w:w="1620" w:type="dxa"/>
            <w:noWrap/>
            <w:vAlign w:val="bottom"/>
            <w:hideMark/>
          </w:tcPr>
          <w:p w:rsidR="00DD49DB" w:rsidRPr="00DD723E" w:rsidRDefault="00DD49DB" w:rsidP="00E92E7E">
            <w:pP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noWrap/>
            <w:vAlign w:val="bottom"/>
            <w:hideMark/>
          </w:tcPr>
          <w:p w:rsidR="00DD49DB" w:rsidRPr="00DD723E" w:rsidRDefault="00DD49DB" w:rsidP="009E70AC">
            <w:pPr>
              <w:tabs>
                <w:tab w:val="decimal" w:pos="141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375</w:t>
            </w:r>
          </w:p>
        </w:tc>
      </w:tr>
      <w:tr w:rsidR="00E92E7E" w:rsidRPr="00DD723E" w:rsidTr="00473498">
        <w:trPr>
          <w:trHeight w:val="60"/>
        </w:trPr>
        <w:tc>
          <w:tcPr>
            <w:tcW w:w="4050" w:type="dxa"/>
            <w:gridSpan w:val="2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ลูกหนี้ขายผ่อนชำระ </w:t>
            </w:r>
          </w:p>
        </w:tc>
        <w:tc>
          <w:tcPr>
            <w:tcW w:w="1710" w:type="dxa"/>
            <w:noWrap/>
            <w:vAlign w:val="bottom"/>
            <w:hideMark/>
          </w:tcPr>
          <w:p w:rsidR="00DD49DB" w:rsidRPr="00DD723E" w:rsidRDefault="00DD49DB" w:rsidP="00E92E7E">
            <w:pP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noWrap/>
            <w:vAlign w:val="bottom"/>
            <w:hideMark/>
          </w:tcPr>
          <w:p w:rsidR="00DD49DB" w:rsidRPr="00DD723E" w:rsidRDefault="00DD49DB" w:rsidP="00E92E7E">
            <w:pP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649</w:t>
            </w:r>
          </w:p>
        </w:tc>
        <w:tc>
          <w:tcPr>
            <w:tcW w:w="1800" w:type="dxa"/>
            <w:noWrap/>
            <w:vAlign w:val="bottom"/>
            <w:hideMark/>
          </w:tcPr>
          <w:p w:rsidR="00DD49DB" w:rsidRPr="00DD723E" w:rsidRDefault="00DD49DB" w:rsidP="009E70AC">
            <w:pPr>
              <w:tabs>
                <w:tab w:val="decimal" w:pos="141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649</w:t>
            </w:r>
          </w:p>
        </w:tc>
      </w:tr>
      <w:tr w:rsidR="00E92E7E" w:rsidRPr="00DD723E" w:rsidTr="00473498">
        <w:trPr>
          <w:trHeight w:val="66"/>
        </w:trPr>
        <w:tc>
          <w:tcPr>
            <w:tcW w:w="4050" w:type="dxa"/>
            <w:gridSpan w:val="2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ทรัพย์สินรอการขาย </w:t>
            </w:r>
          </w:p>
        </w:tc>
        <w:tc>
          <w:tcPr>
            <w:tcW w:w="1710" w:type="dxa"/>
            <w:noWrap/>
            <w:vAlign w:val="bottom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noWrap/>
            <w:vAlign w:val="bottom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899</w:t>
            </w:r>
          </w:p>
        </w:tc>
        <w:tc>
          <w:tcPr>
            <w:tcW w:w="1800" w:type="dxa"/>
            <w:noWrap/>
            <w:vAlign w:val="bottom"/>
            <w:hideMark/>
          </w:tcPr>
          <w:p w:rsidR="00DD49DB" w:rsidRPr="00DD723E" w:rsidRDefault="00DD49DB" w:rsidP="009E70AC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899</w:t>
            </w:r>
          </w:p>
        </w:tc>
      </w:tr>
      <w:tr w:rsidR="00E92E7E" w:rsidRPr="00DD723E" w:rsidTr="00473498">
        <w:trPr>
          <w:trHeight w:val="66"/>
        </w:trPr>
        <w:tc>
          <w:tcPr>
            <w:tcW w:w="1530" w:type="dxa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  <w:tc>
          <w:tcPr>
            <w:tcW w:w="2520" w:type="dxa"/>
            <w:noWrap/>
            <w:vAlign w:val="bottom"/>
            <w:hideMark/>
          </w:tcPr>
          <w:p w:rsidR="00DD49DB" w:rsidRPr="00DD723E" w:rsidRDefault="00DD49DB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:rsidR="00DD49DB" w:rsidRPr="00DD723E" w:rsidRDefault="00DD49DB" w:rsidP="00E92E7E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77,375</w:t>
            </w:r>
          </w:p>
        </w:tc>
        <w:tc>
          <w:tcPr>
            <w:tcW w:w="1620" w:type="dxa"/>
            <w:noWrap/>
            <w:vAlign w:val="bottom"/>
            <w:hideMark/>
          </w:tcPr>
          <w:p w:rsidR="00DD49DB" w:rsidRPr="00DD723E" w:rsidRDefault="00DD49DB" w:rsidP="00E92E7E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24,618</w:t>
            </w:r>
          </w:p>
        </w:tc>
        <w:tc>
          <w:tcPr>
            <w:tcW w:w="1800" w:type="dxa"/>
            <w:noWrap/>
            <w:vAlign w:val="bottom"/>
            <w:hideMark/>
          </w:tcPr>
          <w:p w:rsidR="00DD49DB" w:rsidRPr="00DD723E" w:rsidRDefault="00DD49DB" w:rsidP="009E70AC">
            <w:pPr>
              <w:tabs>
                <w:tab w:val="decimal" w:pos="141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101,993</w:t>
            </w:r>
          </w:p>
        </w:tc>
      </w:tr>
      <w:tr w:rsidR="00E92E7E" w:rsidRPr="00DD723E" w:rsidTr="00473498">
        <w:trPr>
          <w:trHeight w:val="66"/>
        </w:trPr>
        <w:tc>
          <w:tcPr>
            <w:tcW w:w="4050" w:type="dxa"/>
            <w:gridSpan w:val="2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สินทรัพย์ที่ไม่ได้มีการปันส่วน</w:t>
            </w:r>
          </w:p>
        </w:tc>
        <w:tc>
          <w:tcPr>
            <w:tcW w:w="1710" w:type="dxa"/>
            <w:noWrap/>
            <w:vAlign w:val="bottom"/>
            <w:hideMark/>
          </w:tcPr>
          <w:p w:rsidR="00DD49DB" w:rsidRPr="00DD723E" w:rsidRDefault="00DD49DB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noWrap/>
            <w:vAlign w:val="bottom"/>
            <w:hideMark/>
          </w:tcPr>
          <w:p w:rsidR="00DD49DB" w:rsidRPr="00DD723E" w:rsidRDefault="00DD49DB" w:rsidP="009E70AC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13,797</w:t>
            </w:r>
          </w:p>
        </w:tc>
      </w:tr>
      <w:tr w:rsidR="00E92E7E" w:rsidRPr="00DD723E" w:rsidTr="00473498">
        <w:trPr>
          <w:trHeight w:val="224"/>
        </w:trPr>
        <w:tc>
          <w:tcPr>
            <w:tcW w:w="1530" w:type="dxa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  <w:tc>
          <w:tcPr>
            <w:tcW w:w="2520" w:type="dxa"/>
            <w:noWrap/>
            <w:vAlign w:val="bottom"/>
            <w:hideMark/>
          </w:tcPr>
          <w:p w:rsidR="00DD49DB" w:rsidRPr="00DD723E" w:rsidRDefault="00DD49DB" w:rsidP="00E92E7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noWrap/>
            <w:vAlign w:val="bottom"/>
            <w:hideMark/>
          </w:tcPr>
          <w:p w:rsidR="00DD49DB" w:rsidRPr="00DD723E" w:rsidRDefault="00DD49DB" w:rsidP="009E70AC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115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,790</w:t>
            </w:r>
          </w:p>
        </w:tc>
      </w:tr>
    </w:tbl>
    <w:p w:rsidR="00DD49DB" w:rsidRPr="00DD723E" w:rsidRDefault="00DD49DB" w:rsidP="00E92E7E">
      <w:pPr>
        <w:tabs>
          <w:tab w:val="decimal" w:pos="1170"/>
        </w:tabs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D723E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:rsidR="00E92E7E" w:rsidRPr="00DD723E" w:rsidRDefault="00E92E7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930178" w:rsidRPr="00DD723E" w:rsidRDefault="00821A65" w:rsidP="00E92E7E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965C0" w:rsidRPr="00DD723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13CDE"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13CDE" w:rsidRPr="00DD723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13CDE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47A2" w:rsidRPr="00DD723E">
        <w:rPr>
          <w:rFonts w:asciiTheme="majorBidi" w:hAnsiTheme="majorBidi" w:cstheme="majorBidi"/>
          <w:sz w:val="32"/>
          <w:szCs w:val="32"/>
          <w:cs/>
        </w:rPr>
        <w:tab/>
      </w:r>
      <w:r w:rsidR="00930178" w:rsidRPr="00DD723E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ผลการดำเนินงานจำแนกตามส่วนงานสำหรับงวดสามเดือน</w:t>
      </w:r>
      <w:r w:rsidR="00DD49DB" w:rsidRPr="00DD723E">
        <w:rPr>
          <w:rFonts w:asciiTheme="majorBidi" w:hAnsiTheme="majorBidi" w:cstheme="majorBidi"/>
          <w:sz w:val="32"/>
          <w:szCs w:val="32"/>
          <w:cs/>
        </w:rPr>
        <w:t>และเก้าเดือน</w:t>
      </w:r>
      <w:r w:rsidR="00930178" w:rsidRPr="00DD723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D49DB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DD49DB" w:rsidRPr="00DD723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30178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0178"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="00930178" w:rsidRPr="00DD723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1CEB" w:rsidRPr="00DD723E">
        <w:rPr>
          <w:rFonts w:asciiTheme="majorBidi" w:hAnsiTheme="majorBidi" w:cstheme="majorBidi"/>
          <w:sz w:val="32"/>
          <w:szCs w:val="32"/>
        </w:rPr>
        <w:t>2562</w:t>
      </w:r>
      <w:r w:rsidR="00930178" w:rsidRPr="00DD723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E92E7E" w:rsidRPr="00DD723E" w:rsidTr="002368F8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3690" w:type="dxa"/>
            <w:gridSpan w:val="2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ล้านบาท) </w:t>
            </w:r>
          </w:p>
        </w:tc>
      </w:tr>
      <w:tr w:rsidR="00E92E7E" w:rsidRPr="00DD723E" w:rsidTr="002368F8">
        <w:trPr>
          <w:trHeight w:val="279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5490" w:type="dxa"/>
            <w:gridSpan w:val="3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E92E7E" w:rsidRPr="00DD723E" w:rsidTr="002368F8">
        <w:trPr>
          <w:trHeight w:val="66"/>
        </w:trPr>
        <w:tc>
          <w:tcPr>
            <w:tcW w:w="3690" w:type="dxa"/>
            <w:shd w:val="clear" w:color="auto" w:fill="auto"/>
            <w:vAlign w:val="center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 (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 และ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  </w:t>
            </w:r>
          </w:p>
        </w:tc>
        <w:tc>
          <w:tcPr>
            <w:tcW w:w="1824" w:type="dxa"/>
            <w:shd w:val="clear" w:color="auto" w:fill="auto"/>
            <w:vAlign w:val="bottom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รวม </w:t>
            </w:r>
          </w:p>
        </w:tc>
      </w:tr>
      <w:tr w:rsidR="00E92E7E" w:rsidRPr="00DD723E" w:rsidTr="002368F8">
        <w:trPr>
          <w:trHeight w:val="30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AF6F87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2,0</w:t>
            </w:r>
            <w:r w:rsidR="00425E0B" w:rsidRPr="00DD723E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AF6F87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B11B5" w:rsidRPr="00DD723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AF6F87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425E0B" w:rsidRPr="00DD723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1B11B5"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E92E7E" w:rsidRPr="00DD723E" w:rsidTr="002368F8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AF6F87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AF6F87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712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AF6F87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712</w:t>
            </w:r>
          </w:p>
        </w:tc>
      </w:tr>
      <w:tr w:rsidR="00E92E7E" w:rsidRPr="00DD723E" w:rsidTr="002368F8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AF6F87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AF6F87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AF6F87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E92E7E" w:rsidRPr="00DD723E" w:rsidTr="002368F8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AF6F87" w:rsidP="00E92E7E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2,0</w:t>
            </w:r>
            <w:r w:rsidR="00425E0B" w:rsidRPr="00DD723E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AF6F87" w:rsidP="00E92E7E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1B11B5" w:rsidRPr="00DD723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AF6F87" w:rsidRPr="00DD723E" w:rsidRDefault="00AF6F87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2,8</w:t>
            </w:r>
            <w:r w:rsidR="001B11B5" w:rsidRPr="00DD723E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</w:tr>
      <w:tr w:rsidR="00E92E7E" w:rsidRPr="00DD723E" w:rsidTr="002368F8">
        <w:trPr>
          <w:trHeight w:val="21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AF6F87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965C0" w:rsidRPr="00DD723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E92E7E" w:rsidRPr="00DD723E" w:rsidTr="002368F8">
        <w:trPr>
          <w:trHeight w:val="21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AF6F87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425E0B" w:rsidRPr="00DD723E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8965C0" w:rsidRPr="00DD723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92E7E" w:rsidRPr="00DD723E" w:rsidTr="002368F8">
        <w:trPr>
          <w:trHeight w:val="13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AF6F87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425E0B" w:rsidRPr="00DD723E">
              <w:rPr>
                <w:rFonts w:asciiTheme="majorBidi" w:hAnsiTheme="majorBidi" w:cstheme="majorBidi"/>
                <w:sz w:val="26"/>
                <w:szCs w:val="26"/>
              </w:rPr>
              <w:t>653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92E7E" w:rsidRPr="00DD723E" w:rsidTr="002368F8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AF6F87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425E0B" w:rsidRPr="00DD723E">
              <w:rPr>
                <w:rFonts w:asciiTheme="majorBidi" w:hAnsiTheme="majorBidi" w:cstheme="majorBidi"/>
                <w:sz w:val="26"/>
                <w:szCs w:val="26"/>
              </w:rPr>
              <w:t>263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92E7E" w:rsidRPr="00DD723E" w:rsidTr="002368F8">
        <w:trPr>
          <w:trHeight w:val="6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425E0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0438DD" w:rsidRPr="00DD723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E92E7E" w:rsidRPr="00DD723E" w:rsidTr="002368F8">
        <w:trPr>
          <w:trHeight w:val="11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082E1F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="00DD49DB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974A4A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E92E7E" w:rsidRPr="00DD723E" w:rsidTr="002368F8">
        <w:trPr>
          <w:trHeight w:val="50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974A4A" w:rsidP="00E92E7E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</w:tr>
    </w:tbl>
    <w:p w:rsidR="00DD49DB" w:rsidRPr="00DD723E" w:rsidRDefault="00DD49DB" w:rsidP="0048225C">
      <w:pPr>
        <w:tabs>
          <w:tab w:val="left" w:pos="1418"/>
        </w:tabs>
        <w:spacing w:before="120" w:line="400" w:lineRule="exact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E92E7E" w:rsidRPr="00DD723E" w:rsidTr="002368F8">
        <w:trPr>
          <w:trHeight w:val="50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24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ล้านบาท) </w:t>
            </w:r>
          </w:p>
        </w:tc>
      </w:tr>
      <w:tr w:rsidR="00E92E7E" w:rsidRPr="00DD723E" w:rsidTr="002368F8">
        <w:trPr>
          <w:trHeight w:val="279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5490" w:type="dxa"/>
            <w:gridSpan w:val="3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C2700C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สาม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E92E7E" w:rsidRPr="00DD723E" w:rsidTr="002368F8">
        <w:trPr>
          <w:trHeight w:val="66"/>
        </w:trPr>
        <w:tc>
          <w:tcPr>
            <w:tcW w:w="3690" w:type="dxa"/>
            <w:shd w:val="clear" w:color="auto" w:fill="auto"/>
            <w:vAlign w:val="center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ทรัพย์สินรอการขาย (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 และ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  </w:t>
            </w:r>
          </w:p>
        </w:tc>
        <w:tc>
          <w:tcPr>
            <w:tcW w:w="1824" w:type="dxa"/>
            <w:shd w:val="clear" w:color="auto" w:fill="auto"/>
            <w:vAlign w:val="bottom"/>
            <w:hideMark/>
          </w:tcPr>
          <w:p w:rsidR="00DD49DB" w:rsidRPr="00DD723E" w:rsidRDefault="00DD49DB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รวม </w:t>
            </w:r>
          </w:p>
        </w:tc>
      </w:tr>
      <w:tr w:rsidR="00E92E7E" w:rsidRPr="00DD723E" w:rsidTr="002368F8">
        <w:trPr>
          <w:trHeight w:val="30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2,098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68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2,166</w:t>
            </w:r>
          </w:p>
        </w:tc>
      </w:tr>
      <w:tr w:rsidR="00E92E7E" w:rsidRPr="00DD723E" w:rsidTr="002368F8">
        <w:trPr>
          <w:trHeight w:val="305"/>
        </w:trPr>
        <w:tc>
          <w:tcPr>
            <w:tcW w:w="3690" w:type="dxa"/>
            <w:shd w:val="clear" w:color="auto" w:fill="auto"/>
            <w:noWrap/>
            <w:vAlign w:val="bottom"/>
          </w:tcPr>
          <w:p w:rsidR="00171C39" w:rsidRPr="00DD723E" w:rsidRDefault="00171C39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กำไรจากการเงินลงทุนในหลักทรัพย์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171C39" w:rsidRPr="00DD723E" w:rsidRDefault="00171C39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171C39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171C39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E92E7E" w:rsidRPr="00DD723E" w:rsidTr="002368F8">
        <w:trPr>
          <w:trHeight w:val="324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171C39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</w:tr>
      <w:tr w:rsidR="00E92E7E" w:rsidRPr="00DD723E" w:rsidTr="002368F8">
        <w:trPr>
          <w:trHeight w:val="15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171C39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C2700C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C2700C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E92E7E" w:rsidRPr="00DD723E" w:rsidTr="002368F8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C2700C" w:rsidP="00E92E7E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2,098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C2700C" w:rsidP="00E92E7E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450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2,548</w:t>
            </w:r>
          </w:p>
        </w:tc>
      </w:tr>
      <w:tr w:rsidR="00E92E7E" w:rsidRPr="00DD723E" w:rsidTr="002368F8">
        <w:trPr>
          <w:trHeight w:val="21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18</w:t>
            </w:r>
          </w:p>
        </w:tc>
      </w:tr>
      <w:tr w:rsidR="00E92E7E" w:rsidRPr="00DD723E" w:rsidTr="002368F8">
        <w:trPr>
          <w:trHeight w:val="21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(600</w:t>
            </w:r>
            <w:r w:rsidR="00171C39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92E7E" w:rsidRPr="00DD723E" w:rsidTr="002368F8">
        <w:trPr>
          <w:trHeight w:val="13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171C39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C2700C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1,001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92E7E" w:rsidRPr="00DD723E" w:rsidTr="002368F8">
        <w:trPr>
          <w:trHeight w:val="6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C2700C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(83</w:t>
            </w:r>
            <w:r w:rsidR="00171C39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92E7E" w:rsidRPr="00DD723E" w:rsidTr="002368F8">
        <w:trPr>
          <w:trHeight w:val="6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882</w:t>
            </w:r>
          </w:p>
        </w:tc>
      </w:tr>
      <w:tr w:rsidR="00E92E7E" w:rsidRPr="00DD723E" w:rsidTr="002368F8">
        <w:trPr>
          <w:trHeight w:val="11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8965C0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="00DD49DB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171C39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C2700C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DD49DB" w:rsidRPr="00DD723E" w:rsidTr="002368F8">
        <w:trPr>
          <w:trHeight w:val="50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DD49DB" w:rsidRPr="00DD723E" w:rsidRDefault="00DD49DB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DD49DB" w:rsidRPr="00DD723E" w:rsidRDefault="00DD49DB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DD49DB" w:rsidRPr="00DD723E" w:rsidRDefault="00C2700C" w:rsidP="00E92E7E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881</w:t>
            </w:r>
          </w:p>
        </w:tc>
      </w:tr>
    </w:tbl>
    <w:p w:rsidR="00DD49DB" w:rsidRPr="00DD723E" w:rsidRDefault="00DD49DB" w:rsidP="0048225C">
      <w:pPr>
        <w:tabs>
          <w:tab w:val="left" w:pos="1418"/>
        </w:tabs>
        <w:spacing w:before="120" w:line="400" w:lineRule="exact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780"/>
        <w:gridCol w:w="1800"/>
        <w:gridCol w:w="1866"/>
        <w:gridCol w:w="1824"/>
      </w:tblGrid>
      <w:tr w:rsidR="00E92E7E" w:rsidRPr="00DD723E" w:rsidTr="00FB0ACE">
        <w:trPr>
          <w:trHeight w:val="50"/>
        </w:trPr>
        <w:tc>
          <w:tcPr>
            <w:tcW w:w="3780" w:type="dxa"/>
            <w:noWrap/>
            <w:vAlign w:val="bottom"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noWrap/>
            <w:vAlign w:val="bottom"/>
            <w:hideMark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E92E7E" w:rsidRPr="00DD723E" w:rsidTr="00FB0ACE">
        <w:trPr>
          <w:trHeight w:val="279"/>
        </w:trPr>
        <w:tc>
          <w:tcPr>
            <w:tcW w:w="3780" w:type="dxa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5490" w:type="dxa"/>
            <w:gridSpan w:val="3"/>
            <w:noWrap/>
            <w:vAlign w:val="bottom"/>
            <w:hideMark/>
          </w:tcPr>
          <w:p w:rsidR="00FB0ACE" w:rsidRPr="00DD723E" w:rsidRDefault="00FB0ACE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E92E7E" w:rsidRPr="00DD723E" w:rsidTr="00FB0ACE">
        <w:trPr>
          <w:trHeight w:val="66"/>
        </w:trPr>
        <w:tc>
          <w:tcPr>
            <w:tcW w:w="3780" w:type="dxa"/>
            <w:vAlign w:val="center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1800" w:type="dxa"/>
            <w:vAlign w:val="bottom"/>
            <w:hideMark/>
          </w:tcPr>
          <w:p w:rsidR="00FB0ACE" w:rsidRPr="00DD723E" w:rsidRDefault="00FB0ACE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66" w:type="dxa"/>
            <w:vAlign w:val="bottom"/>
            <w:hideMark/>
          </w:tcPr>
          <w:p w:rsidR="00FB0ACE" w:rsidRPr="00DD723E" w:rsidRDefault="00FB0ACE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ทรัพย์สินรอการขาย (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 และ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  </w:t>
            </w:r>
          </w:p>
        </w:tc>
        <w:tc>
          <w:tcPr>
            <w:tcW w:w="1824" w:type="dxa"/>
            <w:vAlign w:val="bottom"/>
            <w:hideMark/>
          </w:tcPr>
          <w:p w:rsidR="00FB0ACE" w:rsidRPr="00DD723E" w:rsidRDefault="00FB0ACE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รวม </w:t>
            </w:r>
          </w:p>
        </w:tc>
      </w:tr>
      <w:tr w:rsidR="00E92E7E" w:rsidRPr="00DD723E" w:rsidTr="00FB0ACE">
        <w:trPr>
          <w:trHeight w:val="305"/>
        </w:trPr>
        <w:tc>
          <w:tcPr>
            <w:tcW w:w="3780" w:type="dxa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noWrap/>
            <w:vAlign w:val="bottom"/>
          </w:tcPr>
          <w:p w:rsidR="00FB0ACE" w:rsidRPr="00DD723E" w:rsidRDefault="00114441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7,3</w:t>
            </w:r>
            <w:r w:rsidR="00425E0B" w:rsidRPr="00DD723E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866" w:type="dxa"/>
            <w:noWrap/>
            <w:vAlign w:val="bottom"/>
          </w:tcPr>
          <w:p w:rsidR="00FB0ACE" w:rsidRPr="00DD723E" w:rsidRDefault="00114441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25E0B" w:rsidRPr="00DD723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24" w:type="dxa"/>
            <w:noWrap/>
            <w:vAlign w:val="bottom"/>
          </w:tcPr>
          <w:p w:rsidR="00FB0ACE" w:rsidRPr="00DD723E" w:rsidRDefault="00114441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425E0B" w:rsidRPr="00DD723E">
              <w:rPr>
                <w:rFonts w:asciiTheme="majorBidi" w:hAnsiTheme="majorBidi" w:cstheme="majorBidi"/>
                <w:sz w:val="26"/>
                <w:szCs w:val="26"/>
              </w:rPr>
              <w:t>404</w:t>
            </w:r>
          </w:p>
        </w:tc>
      </w:tr>
      <w:tr w:rsidR="00E92E7E" w:rsidRPr="00DD723E" w:rsidTr="00FB0ACE">
        <w:trPr>
          <w:trHeight w:val="324"/>
        </w:trPr>
        <w:tc>
          <w:tcPr>
            <w:tcW w:w="3780" w:type="dxa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noWrap/>
            <w:vAlign w:val="bottom"/>
          </w:tcPr>
          <w:p w:rsidR="00FB0ACE" w:rsidRPr="00DD723E" w:rsidRDefault="00114441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noWrap/>
            <w:vAlign w:val="bottom"/>
          </w:tcPr>
          <w:p w:rsidR="00FB0ACE" w:rsidRPr="00DD723E" w:rsidRDefault="00114441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1,373</w:t>
            </w:r>
          </w:p>
        </w:tc>
        <w:tc>
          <w:tcPr>
            <w:tcW w:w="1824" w:type="dxa"/>
            <w:noWrap/>
            <w:vAlign w:val="bottom"/>
          </w:tcPr>
          <w:p w:rsidR="00FB0ACE" w:rsidRPr="00DD723E" w:rsidRDefault="00114441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1,373</w:t>
            </w:r>
          </w:p>
        </w:tc>
      </w:tr>
      <w:tr w:rsidR="00E92E7E" w:rsidRPr="00DD723E" w:rsidTr="00FB0ACE">
        <w:trPr>
          <w:trHeight w:val="153"/>
        </w:trPr>
        <w:tc>
          <w:tcPr>
            <w:tcW w:w="3780" w:type="dxa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noWrap/>
            <w:vAlign w:val="bottom"/>
          </w:tcPr>
          <w:p w:rsidR="00FB0ACE" w:rsidRPr="00DD723E" w:rsidRDefault="00114441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noWrap/>
            <w:vAlign w:val="bottom"/>
          </w:tcPr>
          <w:p w:rsidR="00FB0ACE" w:rsidRPr="00DD723E" w:rsidRDefault="00114441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824" w:type="dxa"/>
            <w:noWrap/>
            <w:vAlign w:val="bottom"/>
          </w:tcPr>
          <w:p w:rsidR="00FB0ACE" w:rsidRPr="00DD723E" w:rsidRDefault="00114441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  <w:tr w:rsidR="00E92E7E" w:rsidRPr="00DD723E" w:rsidTr="00FB0ACE">
        <w:trPr>
          <w:trHeight w:val="66"/>
        </w:trPr>
        <w:tc>
          <w:tcPr>
            <w:tcW w:w="3780" w:type="dxa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0" w:type="dxa"/>
            <w:noWrap/>
            <w:vAlign w:val="bottom"/>
          </w:tcPr>
          <w:p w:rsidR="00FB0ACE" w:rsidRPr="00DD723E" w:rsidRDefault="00114441" w:rsidP="00E92E7E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7,3</w:t>
            </w:r>
            <w:r w:rsidR="00425E0B" w:rsidRPr="00DD723E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866" w:type="dxa"/>
            <w:noWrap/>
            <w:vAlign w:val="bottom"/>
          </w:tcPr>
          <w:p w:rsidR="00FB0ACE" w:rsidRPr="00DD723E" w:rsidRDefault="00114441" w:rsidP="00E92E7E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1,49</w:t>
            </w:r>
            <w:r w:rsidR="00425E0B" w:rsidRPr="00DD723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24" w:type="dxa"/>
            <w:noWrap/>
            <w:vAlign w:val="bottom"/>
          </w:tcPr>
          <w:p w:rsidR="00FB0ACE" w:rsidRPr="00DD723E" w:rsidRDefault="00114441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8,8</w:t>
            </w:r>
            <w:r w:rsidR="00425E0B" w:rsidRPr="00DD723E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E92E7E" w:rsidRPr="00DD723E" w:rsidTr="00FB0ACE">
        <w:trPr>
          <w:trHeight w:val="213"/>
        </w:trPr>
        <w:tc>
          <w:tcPr>
            <w:tcW w:w="3780" w:type="dxa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66" w:type="dxa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noWrap/>
            <w:vAlign w:val="bottom"/>
          </w:tcPr>
          <w:p w:rsidR="00FB0ACE" w:rsidRPr="00DD723E" w:rsidRDefault="00114441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</w:tr>
      <w:tr w:rsidR="00E92E7E" w:rsidRPr="00DD723E" w:rsidTr="00FB0ACE">
        <w:trPr>
          <w:trHeight w:val="213"/>
        </w:trPr>
        <w:tc>
          <w:tcPr>
            <w:tcW w:w="3780" w:type="dxa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800" w:type="dxa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noWrap/>
            <w:vAlign w:val="bottom"/>
          </w:tcPr>
          <w:p w:rsidR="00FB0ACE" w:rsidRPr="00DD723E" w:rsidRDefault="00114441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1,75</w:t>
            </w:r>
            <w:r w:rsidR="00425E0B" w:rsidRPr="00DD723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92E7E" w:rsidRPr="00DD723E" w:rsidTr="00FB0ACE">
        <w:trPr>
          <w:trHeight w:val="135"/>
        </w:trPr>
        <w:tc>
          <w:tcPr>
            <w:tcW w:w="3780" w:type="dxa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noWrap/>
            <w:vAlign w:val="bottom"/>
          </w:tcPr>
          <w:p w:rsidR="00FB0ACE" w:rsidRPr="00DD723E" w:rsidRDefault="00114441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(1,9</w:t>
            </w:r>
            <w:r w:rsidR="00425E0B" w:rsidRPr="00DD723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B31B3" w:rsidRPr="00DD723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92E7E" w:rsidRPr="00DD723E" w:rsidTr="00FB0ACE">
        <w:trPr>
          <w:trHeight w:val="63"/>
        </w:trPr>
        <w:tc>
          <w:tcPr>
            <w:tcW w:w="3780" w:type="dxa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noWrap/>
            <w:vAlign w:val="bottom"/>
          </w:tcPr>
          <w:p w:rsidR="00FB0ACE" w:rsidRPr="00DD723E" w:rsidRDefault="00114441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425E0B" w:rsidRPr="00DD723E">
              <w:rPr>
                <w:rFonts w:asciiTheme="majorBidi" w:hAnsiTheme="majorBidi" w:cstheme="majorBidi"/>
                <w:sz w:val="26"/>
                <w:szCs w:val="26"/>
              </w:rPr>
              <w:t>3,937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92E7E" w:rsidRPr="00DD723E" w:rsidTr="00FB0ACE">
        <w:trPr>
          <w:trHeight w:val="63"/>
        </w:trPr>
        <w:tc>
          <w:tcPr>
            <w:tcW w:w="3780" w:type="dxa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noWrap/>
            <w:vAlign w:val="bottom"/>
          </w:tcPr>
          <w:p w:rsidR="00FB0ACE" w:rsidRPr="00DD723E" w:rsidRDefault="00114441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1,</w:t>
            </w:r>
            <w:r w:rsidR="00425E0B" w:rsidRPr="00DD723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B31B3" w:rsidRPr="00DD723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E92E7E" w:rsidRPr="00DD723E" w:rsidTr="00FB0ACE">
        <w:trPr>
          <w:trHeight w:val="116"/>
        </w:trPr>
        <w:tc>
          <w:tcPr>
            <w:tcW w:w="3780" w:type="dxa"/>
            <w:noWrap/>
            <w:vAlign w:val="bottom"/>
            <w:hideMark/>
          </w:tcPr>
          <w:p w:rsidR="00FB0ACE" w:rsidRPr="00DD723E" w:rsidRDefault="00082E1F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="00FB0ACE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00" w:type="dxa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noWrap/>
            <w:vAlign w:val="bottom"/>
          </w:tcPr>
          <w:p w:rsidR="00FB0ACE" w:rsidRPr="00DD723E" w:rsidRDefault="00974A4A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FB0ACE" w:rsidRPr="00DD723E" w:rsidTr="00FB0ACE">
        <w:trPr>
          <w:trHeight w:val="50"/>
        </w:trPr>
        <w:tc>
          <w:tcPr>
            <w:tcW w:w="3780" w:type="dxa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00" w:type="dxa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noWrap/>
            <w:vAlign w:val="bottom"/>
          </w:tcPr>
          <w:p w:rsidR="00FB0ACE" w:rsidRPr="00DD723E" w:rsidRDefault="00974A4A" w:rsidP="00E92E7E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1,133</w:t>
            </w:r>
          </w:p>
        </w:tc>
      </w:tr>
    </w:tbl>
    <w:p w:rsidR="00DD49DB" w:rsidRPr="00DD723E" w:rsidRDefault="00DD49DB" w:rsidP="00E92E7E">
      <w:pPr>
        <w:tabs>
          <w:tab w:val="left" w:pos="1418"/>
        </w:tabs>
        <w:ind w:left="547" w:right="-14" w:hanging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780"/>
        <w:gridCol w:w="1800"/>
        <w:gridCol w:w="1866"/>
        <w:gridCol w:w="1824"/>
      </w:tblGrid>
      <w:tr w:rsidR="00E92E7E" w:rsidRPr="00DD723E" w:rsidTr="002368F8">
        <w:trPr>
          <w:trHeight w:val="50"/>
        </w:trPr>
        <w:tc>
          <w:tcPr>
            <w:tcW w:w="3780" w:type="dxa"/>
            <w:shd w:val="clear" w:color="auto" w:fill="auto"/>
            <w:noWrap/>
            <w:vAlign w:val="bottom"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  <w:hideMark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E92E7E" w:rsidRPr="00DD723E" w:rsidTr="002368F8">
        <w:trPr>
          <w:trHeight w:val="279"/>
        </w:trPr>
        <w:tc>
          <w:tcPr>
            <w:tcW w:w="3780" w:type="dxa"/>
            <w:shd w:val="clear" w:color="auto" w:fill="auto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 </w:t>
            </w:r>
          </w:p>
        </w:tc>
        <w:tc>
          <w:tcPr>
            <w:tcW w:w="5490" w:type="dxa"/>
            <w:gridSpan w:val="3"/>
            <w:shd w:val="clear" w:color="auto" w:fill="auto"/>
            <w:noWrap/>
            <w:vAlign w:val="bottom"/>
            <w:hideMark/>
          </w:tcPr>
          <w:p w:rsidR="00FB0ACE" w:rsidRPr="00DD723E" w:rsidRDefault="00FB0ACE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E92E7E" w:rsidRPr="00DD723E" w:rsidTr="002368F8">
        <w:trPr>
          <w:trHeight w:val="66"/>
        </w:trPr>
        <w:tc>
          <w:tcPr>
            <w:tcW w:w="3780" w:type="dxa"/>
            <w:shd w:val="clear" w:color="auto" w:fill="auto"/>
            <w:vAlign w:val="center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:rsidR="00FB0ACE" w:rsidRPr="00DD723E" w:rsidRDefault="00FB0ACE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สินทรัพย์ด้อยคุณภาพ (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NPL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:rsidR="00FB0ACE" w:rsidRPr="00DD723E" w:rsidRDefault="00FB0ACE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ทรัพย์สินรอการขาย (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t>NPA</w:t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) และ</w:t>
            </w:r>
            <w:r w:rsidRPr="00DD723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เงินลงทุนในหลักทรัพย์  </w:t>
            </w:r>
          </w:p>
        </w:tc>
        <w:tc>
          <w:tcPr>
            <w:tcW w:w="1824" w:type="dxa"/>
            <w:shd w:val="clear" w:color="auto" w:fill="auto"/>
            <w:vAlign w:val="bottom"/>
            <w:hideMark/>
          </w:tcPr>
          <w:p w:rsidR="00FB0ACE" w:rsidRPr="00DD723E" w:rsidRDefault="00FB0ACE" w:rsidP="00E92E7E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รวม </w:t>
            </w:r>
          </w:p>
        </w:tc>
      </w:tr>
      <w:tr w:rsidR="00E92E7E" w:rsidRPr="00DD723E" w:rsidTr="002368F8">
        <w:trPr>
          <w:trHeight w:val="305"/>
        </w:trPr>
        <w:tc>
          <w:tcPr>
            <w:tcW w:w="3780" w:type="dxa"/>
            <w:shd w:val="clear" w:color="auto" w:fill="auto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B0ACE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7,817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FB0ACE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131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FB0ACE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7,948</w:t>
            </w:r>
          </w:p>
        </w:tc>
      </w:tr>
      <w:tr w:rsidR="00E92E7E" w:rsidRPr="00DD723E" w:rsidTr="002368F8">
        <w:trPr>
          <w:trHeight w:val="305"/>
        </w:trPr>
        <w:tc>
          <w:tcPr>
            <w:tcW w:w="3780" w:type="dxa"/>
            <w:shd w:val="clear" w:color="auto" w:fill="auto"/>
            <w:noWrap/>
            <w:vAlign w:val="bottom"/>
          </w:tcPr>
          <w:p w:rsidR="00C2700C" w:rsidRPr="00DD723E" w:rsidRDefault="00C2700C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กำไรจากการเงินลงทุนในหลักทรัพย์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C2700C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C2700C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C2700C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E92E7E" w:rsidRPr="00DD723E" w:rsidTr="002368F8">
        <w:trPr>
          <w:trHeight w:val="324"/>
        </w:trPr>
        <w:tc>
          <w:tcPr>
            <w:tcW w:w="3780" w:type="dxa"/>
            <w:shd w:val="clear" w:color="auto" w:fill="auto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B0ACE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FB0ACE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1,130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FB0ACE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1,130</w:t>
            </w:r>
          </w:p>
        </w:tc>
      </w:tr>
      <w:tr w:rsidR="00E92E7E" w:rsidRPr="00DD723E" w:rsidTr="002368F8">
        <w:trPr>
          <w:trHeight w:val="153"/>
        </w:trPr>
        <w:tc>
          <w:tcPr>
            <w:tcW w:w="3780" w:type="dxa"/>
            <w:shd w:val="clear" w:color="auto" w:fill="auto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B0ACE" w:rsidRPr="00DD723E" w:rsidRDefault="00C2700C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FB0ACE" w:rsidRPr="00DD723E" w:rsidRDefault="00C2700C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81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FB0ACE" w:rsidRPr="00DD723E" w:rsidRDefault="00C2700C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81</w:t>
            </w:r>
          </w:p>
        </w:tc>
      </w:tr>
      <w:tr w:rsidR="00E92E7E" w:rsidRPr="00DD723E" w:rsidTr="002368F8">
        <w:trPr>
          <w:trHeight w:val="66"/>
        </w:trPr>
        <w:tc>
          <w:tcPr>
            <w:tcW w:w="3780" w:type="dxa"/>
            <w:shd w:val="clear" w:color="auto" w:fill="auto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B0ACE" w:rsidRPr="00DD723E" w:rsidRDefault="00C2700C" w:rsidP="00E92E7E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7,817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FB0ACE" w:rsidRPr="00DD723E" w:rsidRDefault="00C2700C" w:rsidP="00E92E7E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1,346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FB0ACE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9,163</w:t>
            </w:r>
          </w:p>
        </w:tc>
      </w:tr>
      <w:tr w:rsidR="00E92E7E" w:rsidRPr="00DD723E" w:rsidTr="002368F8">
        <w:trPr>
          <w:trHeight w:val="213"/>
        </w:trPr>
        <w:tc>
          <w:tcPr>
            <w:tcW w:w="3780" w:type="dxa"/>
            <w:shd w:val="clear" w:color="auto" w:fill="auto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FB0ACE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44</w:t>
            </w:r>
          </w:p>
        </w:tc>
      </w:tr>
      <w:tr w:rsidR="00E92E7E" w:rsidRPr="00DD723E" w:rsidTr="002368F8">
        <w:trPr>
          <w:trHeight w:val="213"/>
        </w:trPr>
        <w:tc>
          <w:tcPr>
            <w:tcW w:w="3780" w:type="dxa"/>
            <w:shd w:val="clear" w:color="auto" w:fill="auto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FB0ACE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(1,525)</w:t>
            </w:r>
          </w:p>
        </w:tc>
      </w:tr>
      <w:tr w:rsidR="00E92E7E" w:rsidRPr="00DD723E" w:rsidTr="002368F8">
        <w:trPr>
          <w:trHeight w:val="135"/>
        </w:trPr>
        <w:tc>
          <w:tcPr>
            <w:tcW w:w="3780" w:type="dxa"/>
            <w:shd w:val="clear" w:color="auto" w:fill="auto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FB0ACE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(2,588)</w:t>
            </w:r>
          </w:p>
        </w:tc>
      </w:tr>
      <w:tr w:rsidR="00E92E7E" w:rsidRPr="00DD723E" w:rsidTr="002368F8">
        <w:trPr>
          <w:trHeight w:val="63"/>
        </w:trPr>
        <w:tc>
          <w:tcPr>
            <w:tcW w:w="3780" w:type="dxa"/>
            <w:shd w:val="clear" w:color="auto" w:fill="auto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FB0ACE" w:rsidRPr="00DD723E" w:rsidRDefault="00C2700C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(210)</w:t>
            </w:r>
          </w:p>
        </w:tc>
      </w:tr>
      <w:tr w:rsidR="00E92E7E" w:rsidRPr="00DD723E" w:rsidTr="002368F8">
        <w:trPr>
          <w:trHeight w:val="63"/>
        </w:trPr>
        <w:tc>
          <w:tcPr>
            <w:tcW w:w="3780" w:type="dxa"/>
            <w:shd w:val="clear" w:color="auto" w:fill="auto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FB0ACE" w:rsidRPr="00DD723E" w:rsidRDefault="00C2700C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4,884</w:t>
            </w:r>
          </w:p>
        </w:tc>
      </w:tr>
      <w:tr w:rsidR="00E92E7E" w:rsidRPr="00DD723E" w:rsidTr="002368F8">
        <w:trPr>
          <w:trHeight w:val="116"/>
        </w:trPr>
        <w:tc>
          <w:tcPr>
            <w:tcW w:w="3780" w:type="dxa"/>
            <w:shd w:val="clear" w:color="auto" w:fill="auto"/>
            <w:noWrap/>
            <w:vAlign w:val="bottom"/>
            <w:hideMark/>
          </w:tcPr>
          <w:p w:rsidR="00FB0ACE" w:rsidRPr="00DD723E" w:rsidRDefault="008965C0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="00FB0ACE"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FB0ACE" w:rsidRPr="00DD723E" w:rsidRDefault="00C2700C" w:rsidP="00E92E7E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(2)</w:t>
            </w:r>
          </w:p>
        </w:tc>
      </w:tr>
      <w:tr w:rsidR="00E92E7E" w:rsidRPr="00DD723E" w:rsidTr="002368F8">
        <w:trPr>
          <w:trHeight w:val="50"/>
        </w:trPr>
        <w:tc>
          <w:tcPr>
            <w:tcW w:w="3780" w:type="dxa"/>
            <w:shd w:val="clear" w:color="auto" w:fill="auto"/>
            <w:noWrap/>
            <w:vAlign w:val="bottom"/>
            <w:hideMark/>
          </w:tcPr>
          <w:p w:rsidR="00FB0ACE" w:rsidRPr="00DD723E" w:rsidRDefault="00FB0ACE" w:rsidP="00E92E7E">
            <w:pPr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:rsidR="00FB0ACE" w:rsidRPr="00DD723E" w:rsidRDefault="00FB0ACE" w:rsidP="00E92E7E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:rsidR="00FB0ACE" w:rsidRPr="00DD723E" w:rsidRDefault="00C2700C" w:rsidP="00E92E7E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6"/>
                <w:szCs w:val="26"/>
              </w:rPr>
            </w:pPr>
            <w:r w:rsidRPr="00DD723E">
              <w:rPr>
                <w:rFonts w:asciiTheme="majorBidi" w:hAnsiTheme="majorBidi" w:cstheme="majorBidi"/>
                <w:sz w:val="26"/>
                <w:szCs w:val="26"/>
                <w:cs/>
              </w:rPr>
              <w:t>4,882</w:t>
            </w:r>
          </w:p>
        </w:tc>
      </w:tr>
    </w:tbl>
    <w:p w:rsidR="00E21EBC" w:rsidRPr="00DD723E" w:rsidRDefault="00E21EBC" w:rsidP="0048225C">
      <w:pPr>
        <w:spacing w:line="20" w:lineRule="exact"/>
        <w:rPr>
          <w:rFonts w:asciiTheme="majorBidi" w:hAnsiTheme="majorBidi" w:cstheme="majorBidi"/>
          <w:sz w:val="14"/>
          <w:szCs w:val="14"/>
        </w:rPr>
      </w:pPr>
    </w:p>
    <w:p w:rsidR="00E92E7E" w:rsidRPr="00DD723E" w:rsidRDefault="00E92E7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930178" w:rsidRPr="00DD723E" w:rsidRDefault="00566D75" w:rsidP="00FA164D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965C0" w:rsidRPr="00DD723E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E1044" w:rsidRPr="00DD72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DD723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E1044" w:rsidRPr="00DD7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DD723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930178" w:rsidRPr="00DD723E" w:rsidRDefault="00930178" w:rsidP="00FA164D">
      <w:pPr>
        <w:tabs>
          <w:tab w:val="left" w:pos="1134"/>
        </w:tabs>
        <w:spacing w:before="120" w:after="120"/>
        <w:ind w:left="540" w:right="-18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AD2789" w:rsidRPr="00DD723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DD723E">
        <w:rPr>
          <w:rFonts w:asciiTheme="majorBidi" w:hAnsiTheme="majorBidi" w:cstheme="majorBidi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:rsidR="00930178" w:rsidRPr="00DD723E" w:rsidRDefault="00566D75" w:rsidP="00FA164D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965C0" w:rsidRPr="00DD723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965C0" w:rsidRPr="00DD723E">
        <w:rPr>
          <w:rFonts w:asciiTheme="majorBidi" w:hAnsiTheme="majorBidi"/>
          <w:b/>
          <w:bCs/>
          <w:sz w:val="32"/>
          <w:szCs w:val="32"/>
          <w:cs/>
        </w:rPr>
        <w:t>.</w:t>
      </w:r>
      <w:r w:rsidR="00CE1044" w:rsidRPr="00DD723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1044" w:rsidRPr="00DD723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DD723E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930178" w:rsidRPr="00DD723E" w:rsidRDefault="00930178" w:rsidP="00FA164D">
      <w:pPr>
        <w:tabs>
          <w:tab w:val="left" w:pos="1134"/>
        </w:tabs>
        <w:spacing w:before="120" w:after="120"/>
        <w:ind w:left="540" w:right="-18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B0ACE" w:rsidRPr="00DD723E">
        <w:rPr>
          <w:rFonts w:asciiTheme="majorBidi" w:hAnsiTheme="majorBidi" w:cstheme="majorBidi"/>
          <w:sz w:val="32"/>
          <w:szCs w:val="32"/>
          <w:cs/>
        </w:rPr>
        <w:t>เก้า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DD723E">
        <w:rPr>
          <w:rFonts w:asciiTheme="majorBidi" w:hAnsiTheme="majorBidi" w:cstheme="majorBidi"/>
          <w:sz w:val="32"/>
          <w:szCs w:val="32"/>
        </w:rPr>
        <w:t>3</w:t>
      </w:r>
      <w:r w:rsidR="00FB0ACE" w:rsidRPr="00DD723E">
        <w:rPr>
          <w:rFonts w:asciiTheme="majorBidi" w:hAnsiTheme="majorBidi" w:cstheme="majorBidi"/>
          <w:sz w:val="32"/>
          <w:szCs w:val="32"/>
        </w:rPr>
        <w:t xml:space="preserve">0 </w:t>
      </w:r>
      <w:r w:rsidR="00FB0ACE" w:rsidRPr="00DD723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</w:rPr>
        <w:t>2563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164D" w:rsidRPr="00DD723E">
        <w:rPr>
          <w:rFonts w:asciiTheme="majorBidi" w:hAnsiTheme="majorBidi" w:cstheme="majorBidi"/>
          <w:sz w:val="32"/>
          <w:szCs w:val="32"/>
          <w:cs/>
        </w:rPr>
        <w:t>บริษัทฯมีรายได้จากลูกค้ารายใหญ่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(มีมูลค่าเท่ากับหรือมากกว่าร้อยละ </w:t>
      </w:r>
      <w:r w:rsidRPr="00DD723E">
        <w:rPr>
          <w:rFonts w:asciiTheme="majorBidi" w:hAnsiTheme="majorBidi" w:cstheme="majorBidi"/>
          <w:sz w:val="32"/>
          <w:szCs w:val="32"/>
        </w:rPr>
        <w:t>10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ของกิจการ) จำนวน </w:t>
      </w:r>
      <w:r w:rsidR="00D32CB5" w:rsidRPr="00DD723E">
        <w:rPr>
          <w:rFonts w:asciiTheme="majorBidi" w:hAnsiTheme="majorBidi" w:cstheme="majorBidi"/>
          <w:sz w:val="32"/>
          <w:szCs w:val="32"/>
        </w:rPr>
        <w:t>1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ราย เป็นจำนวนเงิน</w:t>
      </w:r>
      <w:r w:rsidR="00E03346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65C0" w:rsidRPr="00DD723E">
        <w:rPr>
          <w:rFonts w:asciiTheme="majorBidi" w:hAnsiTheme="majorBidi" w:cstheme="majorBidi"/>
          <w:sz w:val="32"/>
          <w:szCs w:val="32"/>
        </w:rPr>
        <w:t>739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ล้านบาท ซึ่งมาจากผลการดำเนินงานของส่วนงานสินทรัพย์ด้อยคุณภาพ (</w:t>
      </w:r>
      <w:r w:rsidRPr="00DD723E">
        <w:rPr>
          <w:rFonts w:asciiTheme="majorBidi" w:hAnsiTheme="majorBidi" w:cstheme="majorBidi"/>
          <w:sz w:val="32"/>
          <w:szCs w:val="32"/>
        </w:rPr>
        <w:t>NPL</w:t>
      </w:r>
      <w:r w:rsidRPr="00DD723E">
        <w:rPr>
          <w:rFonts w:asciiTheme="majorBidi" w:hAnsiTheme="majorBidi" w:cstheme="majorBidi"/>
          <w:sz w:val="32"/>
          <w:szCs w:val="32"/>
          <w:cs/>
        </w:rPr>
        <w:t>)</w:t>
      </w:r>
      <w:r w:rsidR="008965C0" w:rsidRPr="00DD723E">
        <w:rPr>
          <w:rFonts w:asciiTheme="majorBidi" w:hAnsiTheme="majorBidi"/>
          <w:sz w:val="32"/>
          <w:szCs w:val="32"/>
          <w:cs/>
        </w:rPr>
        <w:t xml:space="preserve"> (</w:t>
      </w:r>
      <w:r w:rsidR="008965C0" w:rsidRPr="00DD723E">
        <w:rPr>
          <w:rFonts w:asciiTheme="majorBidi" w:hAnsiTheme="majorBidi" w:cstheme="majorBidi"/>
          <w:sz w:val="32"/>
          <w:szCs w:val="32"/>
        </w:rPr>
        <w:t>2562</w:t>
      </w:r>
      <w:r w:rsidR="008965C0" w:rsidRPr="00DD723E">
        <w:rPr>
          <w:rFonts w:asciiTheme="majorBidi" w:hAnsiTheme="majorBidi"/>
          <w:sz w:val="32"/>
          <w:szCs w:val="32"/>
          <w:cs/>
        </w:rPr>
        <w:t>:</w:t>
      </w:r>
      <w:r w:rsidR="002B73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D1160">
        <w:rPr>
          <w:rFonts w:asciiTheme="majorBidi" w:hAnsiTheme="majorBidi" w:cstheme="majorBidi"/>
          <w:sz w:val="32"/>
          <w:szCs w:val="32"/>
        </w:rPr>
        <w:t>1</w:t>
      </w:r>
      <w:r w:rsidR="002B7340">
        <w:rPr>
          <w:rFonts w:asciiTheme="majorBidi" w:hAnsiTheme="majorBidi"/>
          <w:sz w:val="32"/>
          <w:szCs w:val="32"/>
          <w:cs/>
        </w:rPr>
        <w:t xml:space="preserve"> </w:t>
      </w:r>
      <w:r w:rsidR="002B7340">
        <w:rPr>
          <w:rFonts w:asciiTheme="majorBidi" w:hAnsiTheme="majorBidi" w:cstheme="majorBidi" w:hint="cs"/>
          <w:sz w:val="32"/>
          <w:szCs w:val="32"/>
          <w:cs/>
        </w:rPr>
        <w:t>ราย จำนวนเงิน</w:t>
      </w:r>
      <w:r w:rsidR="008965C0" w:rsidRPr="00DD723E">
        <w:rPr>
          <w:rFonts w:asciiTheme="majorBidi" w:hAnsiTheme="majorBidi" w:cstheme="majorBidi"/>
          <w:sz w:val="32"/>
          <w:szCs w:val="32"/>
        </w:rPr>
        <w:t xml:space="preserve"> 3,564 </w:t>
      </w:r>
      <w:r w:rsidR="008965C0" w:rsidRPr="00DD723E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930178" w:rsidRPr="00EF4B7E" w:rsidRDefault="00CE1044" w:rsidP="00EF4B7E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76" w:name="_Toc56045261"/>
      <w:bookmarkStart w:id="77" w:name="OLE_LINK1"/>
      <w:r w:rsidRPr="00EF4B7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8965C0" w:rsidRPr="00EF4B7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Pr="00EF4B7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EF4B7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30178" w:rsidRPr="00EF4B7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ภาระผูกพันเกี่ยวกับสัญญาเช่าดำเนินงาน</w:t>
      </w:r>
      <w:bookmarkEnd w:id="76"/>
    </w:p>
    <w:p w:rsidR="00930178" w:rsidRPr="00DD723E" w:rsidRDefault="00930178" w:rsidP="00FA164D">
      <w:pPr>
        <w:tabs>
          <w:tab w:val="left" w:pos="540"/>
        </w:tabs>
        <w:spacing w:before="120" w:after="120"/>
        <w:ind w:left="547" w:right="-18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บริษัทฯได้ทำสัญญาเช่าดำเนินงานที่เกี่ยวข้องกับการเช่าที่ดิน พื้นที่ในอาคาร เครื่องใช้สำนักงาน อายุของสัญญามีระยะเวลา</w:t>
      </w:r>
      <w:r w:rsidR="004E432A" w:rsidRPr="00DD723E">
        <w:rPr>
          <w:rFonts w:asciiTheme="majorBidi" w:hAnsiTheme="majorBidi" w:cstheme="majorBidi"/>
          <w:sz w:val="32"/>
          <w:szCs w:val="32"/>
          <w:cs/>
        </w:rPr>
        <w:t xml:space="preserve">ภายใน </w:t>
      </w:r>
      <w:r w:rsidR="004E432A" w:rsidRPr="00DD723E">
        <w:rPr>
          <w:rFonts w:asciiTheme="majorBidi" w:hAnsiTheme="majorBidi" w:cstheme="majorBidi"/>
          <w:sz w:val="32"/>
          <w:szCs w:val="32"/>
        </w:rPr>
        <w:t xml:space="preserve">1 </w:t>
      </w:r>
      <w:r w:rsidR="004E432A" w:rsidRPr="00DD723E">
        <w:rPr>
          <w:rFonts w:asciiTheme="majorBidi" w:hAnsiTheme="majorBidi" w:cstheme="majorBidi"/>
          <w:sz w:val="32"/>
          <w:szCs w:val="32"/>
          <w:cs/>
        </w:rPr>
        <w:t>ปี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930178" w:rsidRPr="00DD723E" w:rsidRDefault="00930178" w:rsidP="00FA164D">
      <w:pPr>
        <w:tabs>
          <w:tab w:val="left" w:pos="540"/>
        </w:tabs>
        <w:spacing w:before="120" w:after="120"/>
        <w:ind w:left="547" w:right="-18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B0ACE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FB0ACE" w:rsidRPr="00DD723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="00FB0ACE" w:rsidRPr="00DD723E">
        <w:rPr>
          <w:rFonts w:asciiTheme="majorBidi" w:hAnsiTheme="majorBidi" w:cstheme="majorBidi"/>
          <w:sz w:val="32"/>
          <w:szCs w:val="32"/>
          <w:cs/>
        </w:rPr>
        <w:t xml:space="preserve">บริษัทฯมีจำนวนเงินขั้นต่ำที่ต้องจ่ายในอนาคตทั้งสิ้นภายใต้สัญญาเช่าดำเนินงานที่บอกเลิกไม่ได้ (นอกเหนือจากที่แสดงไว้เป็นหนี้สินตามสัญญาเช่า) ภายใน </w:t>
      </w:r>
      <w:r w:rsidR="0087201F" w:rsidRPr="00DD723E">
        <w:rPr>
          <w:rFonts w:asciiTheme="majorBidi" w:hAnsiTheme="majorBidi" w:cstheme="majorBidi"/>
          <w:sz w:val="32"/>
          <w:szCs w:val="32"/>
        </w:rPr>
        <w:t>1</w:t>
      </w:r>
      <w:r w:rsidR="00FB0ACE" w:rsidRPr="00DD723E">
        <w:rPr>
          <w:rFonts w:asciiTheme="majorBidi" w:hAnsiTheme="majorBidi" w:cstheme="majorBidi"/>
          <w:sz w:val="32"/>
          <w:szCs w:val="32"/>
          <w:cs/>
        </w:rPr>
        <w:t xml:space="preserve"> ปี จำนวน </w:t>
      </w:r>
      <w:r w:rsidR="0087201F" w:rsidRPr="00DD723E">
        <w:rPr>
          <w:rFonts w:asciiTheme="majorBidi" w:hAnsiTheme="majorBidi" w:cstheme="majorBidi"/>
          <w:sz w:val="32"/>
          <w:szCs w:val="32"/>
        </w:rPr>
        <w:t xml:space="preserve">1 </w:t>
      </w:r>
      <w:r w:rsidR="00FB0ACE" w:rsidRPr="00DD723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:rsidR="00930178" w:rsidRPr="00DD723E" w:rsidRDefault="00CE1044" w:rsidP="00FA164D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78" w:name="_Toc56045262"/>
      <w:bookmarkEnd w:id="77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8965C0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FB0ACE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 </w:t>
      </w:r>
      <w:r w:rsidR="00E92E7E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30178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การค้ำประกัน</w:t>
      </w:r>
      <w:bookmarkEnd w:id="78"/>
      <w:r w:rsidR="00930178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930178" w:rsidRPr="00DD723E" w:rsidRDefault="00930178" w:rsidP="00FA164D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B0ACE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FB0ACE" w:rsidRPr="00DD723E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</w:rPr>
        <w:t xml:space="preserve">2563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บริษัทฯ มีหนังสือค้ำประกันซึ่งออกโดยธนาคารในนามบริษัทฯ เหลืออยู่เป็นจำนวน </w:t>
      </w:r>
      <w:r w:rsidR="00271BF4" w:rsidRPr="00DD723E">
        <w:rPr>
          <w:rFonts w:asciiTheme="majorBidi" w:hAnsiTheme="majorBidi" w:cstheme="majorBidi"/>
          <w:sz w:val="32"/>
          <w:szCs w:val="32"/>
        </w:rPr>
        <w:t>4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เพื่อค้ำประกันการใช้ไฟฟ้า</w:t>
      </w:r>
      <w:r w:rsidR="00F661F6" w:rsidRPr="00DD723E">
        <w:rPr>
          <w:rFonts w:asciiTheme="majorBidi" w:hAnsiTheme="majorBidi" w:cstheme="majorBidi"/>
          <w:sz w:val="32"/>
          <w:szCs w:val="32"/>
          <w:cs/>
        </w:rPr>
        <w:t>และอื่น</w:t>
      </w:r>
      <w:r w:rsidR="00E92E7E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61F6" w:rsidRPr="00DD723E">
        <w:rPr>
          <w:rFonts w:asciiTheme="majorBidi" w:hAnsiTheme="majorBidi" w:cstheme="majorBidi"/>
          <w:sz w:val="32"/>
          <w:szCs w:val="32"/>
          <w:cs/>
        </w:rPr>
        <w:t>ๆ</w:t>
      </w:r>
    </w:p>
    <w:p w:rsidR="00930178" w:rsidRPr="00DD723E" w:rsidRDefault="00CE1044" w:rsidP="00FA164D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79" w:name="_Toc56045263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8965C0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30178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หนี้สินที่อาจเกิดขึ้นในภายหน้า</w:t>
      </w:r>
      <w:bookmarkEnd w:id="79"/>
      <w:r w:rsidR="00930178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:rsidR="00930178" w:rsidRPr="00DD723E" w:rsidRDefault="00930178" w:rsidP="00FA164D">
      <w:pPr>
        <w:tabs>
          <w:tab w:val="left" w:pos="540"/>
        </w:tabs>
        <w:spacing w:before="120" w:after="120"/>
        <w:ind w:left="540" w:right="-18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B0ACE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FB0ACE"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FB0ACE" w:rsidRPr="00DD723E">
        <w:rPr>
          <w:rFonts w:asciiTheme="majorBidi" w:hAnsiTheme="majorBidi" w:cstheme="majorBidi"/>
          <w:sz w:val="32"/>
          <w:szCs w:val="32"/>
        </w:rPr>
        <w:t>2563</w:t>
      </w:r>
      <w:r w:rsidR="00FB0ACE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03DFD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ถูกฟ้องดำเนินคดี มีทุนทรัพย์ที่ถูกฟ้องรวม </w:t>
      </w:r>
      <w:r w:rsidR="00D52ACF" w:rsidRPr="00DD723E">
        <w:rPr>
          <w:rFonts w:asciiTheme="majorBidi" w:hAnsiTheme="majorBidi" w:cstheme="majorBidi"/>
          <w:sz w:val="32"/>
          <w:szCs w:val="32"/>
        </w:rPr>
        <w:t>498</w:t>
      </w:r>
      <w:r w:rsidR="00FF4DF5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>:</w:t>
      </w:r>
      <w:r w:rsidR="00E104B5" w:rsidRPr="00DD723E">
        <w:rPr>
          <w:rFonts w:asciiTheme="majorBidi" w:hAnsiTheme="majorBidi" w:cstheme="majorBidi"/>
          <w:sz w:val="32"/>
          <w:szCs w:val="32"/>
        </w:rPr>
        <w:t xml:space="preserve"> 524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FB0ACE" w:rsidRPr="00DD723E">
        <w:rPr>
          <w:rFonts w:asciiTheme="majorBidi" w:hAnsiTheme="majorBidi" w:cstheme="majorBidi"/>
          <w:sz w:val="32"/>
          <w:szCs w:val="32"/>
          <w:cs/>
        </w:rPr>
        <w:t>โดยคดีที่ถูกฟ้องเป็นคดีแพ่ง ที่มีมูลละเมิดเรียกค่าเสียหายอันเป็นเรื่องปกติที่เกิดขึ้นได้จากการดำเนินธุรกิจของบริษัทฯ 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แต่อย่างใด</w:t>
      </w:r>
    </w:p>
    <w:p w:rsidR="00E92E7E" w:rsidRPr="00DD723E" w:rsidRDefault="00E92E7E" w:rsidP="00FA164D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DD723E">
        <w:rPr>
          <w:rFonts w:asciiTheme="majorBidi" w:hAnsiTheme="majorBidi"/>
          <w:i/>
          <w:iCs/>
          <w:sz w:val="32"/>
          <w:szCs w:val="32"/>
          <w:cs/>
        </w:rPr>
        <w:br w:type="page"/>
      </w:r>
    </w:p>
    <w:p w:rsidR="00FF4DF5" w:rsidRPr="00DD723E" w:rsidRDefault="00CE1044" w:rsidP="00BC3056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80" w:name="_Toc56045264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8965C0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8965C0" w:rsidRPr="00DD723E">
        <w:rPr>
          <w:rFonts w:asciiTheme="majorBidi" w:hAnsiTheme="majorBidi"/>
          <w:i w:val="0"/>
          <w:iCs w:val="0"/>
          <w:sz w:val="32"/>
          <w:szCs w:val="32"/>
          <w:u w:val="none"/>
          <w:cs/>
        </w:rPr>
        <w:t>.</w:t>
      </w:r>
      <w:r w:rsidR="00FF4DF5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การวัดมูลค่ายุติธรรมของเครื่องมือทางการเงิน</w:t>
      </w:r>
      <w:bookmarkEnd w:id="80"/>
    </w:p>
    <w:p w:rsidR="00FF4DF5" w:rsidRPr="00DD723E" w:rsidRDefault="00FF4DF5" w:rsidP="00E21EB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B0ACE" w:rsidRPr="00DD723E">
        <w:rPr>
          <w:rFonts w:asciiTheme="majorBidi" w:hAnsiTheme="majorBidi" w:cstheme="majorBidi"/>
          <w:sz w:val="32"/>
          <w:szCs w:val="32"/>
        </w:rPr>
        <w:t xml:space="preserve">30 </w:t>
      </w:r>
      <w:r w:rsidR="00FB0ACE" w:rsidRPr="00DD723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FB0ACE" w:rsidRPr="00DD723E">
        <w:rPr>
          <w:rFonts w:asciiTheme="majorBidi" w:hAnsiTheme="majorBidi" w:cstheme="majorBidi"/>
          <w:sz w:val="32"/>
          <w:szCs w:val="32"/>
        </w:rPr>
        <w:t>2563</w:t>
      </w:r>
      <w:r w:rsidR="00FB0ACE" w:rsidRPr="00DD723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DD723E">
        <w:rPr>
          <w:rFonts w:asciiTheme="majorBidi" w:hAnsiTheme="majorBidi" w:cstheme="majorBidi"/>
          <w:sz w:val="32"/>
          <w:szCs w:val="32"/>
        </w:rPr>
        <w:t xml:space="preserve">31 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1CEB" w:rsidRPr="00DD723E">
        <w:rPr>
          <w:rFonts w:asciiTheme="majorBidi" w:hAnsiTheme="majorBidi" w:cstheme="majorBidi"/>
          <w:sz w:val="32"/>
          <w:szCs w:val="32"/>
        </w:rPr>
        <w:t>2562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บริษัทฯ 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4" w:type="dxa"/>
        <w:tblInd w:w="54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00"/>
        <w:gridCol w:w="990"/>
        <w:gridCol w:w="1150"/>
        <w:gridCol w:w="1151"/>
        <w:gridCol w:w="1160"/>
        <w:gridCol w:w="1141"/>
        <w:gridCol w:w="12"/>
      </w:tblGrid>
      <w:tr w:rsidR="00DD723E" w:rsidRPr="00DD723E" w:rsidTr="00DD723E">
        <w:trPr>
          <w:gridAfter w:val="1"/>
          <w:wAfter w:w="12" w:type="dxa"/>
          <w:trHeight w:val="72"/>
        </w:trPr>
        <w:tc>
          <w:tcPr>
            <w:tcW w:w="3600" w:type="dxa"/>
          </w:tcPr>
          <w:p w:rsidR="00FB0ACE" w:rsidRPr="00DD723E" w:rsidRDefault="00FB0ACE" w:rsidP="00DD723E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FB0ACE" w:rsidRPr="00DD723E" w:rsidRDefault="00FB0ACE" w:rsidP="00DD723E">
            <w:pPr>
              <w:ind w:hanging="57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:rsidR="00FB0ACE" w:rsidRPr="00DD723E" w:rsidRDefault="00FB0ACE" w:rsidP="00DD723E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:rsidR="00FB0ACE" w:rsidRPr="00DD723E" w:rsidRDefault="00FB0ACE" w:rsidP="00DD723E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01" w:type="dxa"/>
            <w:gridSpan w:val="2"/>
            <w:hideMark/>
          </w:tcPr>
          <w:p w:rsidR="00FB0ACE" w:rsidRPr="00DD723E" w:rsidRDefault="00FB0ACE" w:rsidP="00DD723E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D723E" w:rsidRPr="00DD723E" w:rsidTr="00DD723E">
        <w:trPr>
          <w:gridAfter w:val="1"/>
          <w:wAfter w:w="12" w:type="dxa"/>
          <w:trHeight w:val="72"/>
        </w:trPr>
        <w:tc>
          <w:tcPr>
            <w:tcW w:w="3600" w:type="dxa"/>
          </w:tcPr>
          <w:p w:rsidR="00FB0ACE" w:rsidRPr="00DD723E" w:rsidRDefault="00FB0ACE" w:rsidP="00DD723E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FB0ACE" w:rsidRPr="00DD723E" w:rsidRDefault="00FB0ACE" w:rsidP="00DD723E">
            <w:pPr>
              <w:pBdr>
                <w:bottom w:val="single" w:sz="4" w:space="1" w:color="auto"/>
              </w:pBdr>
              <w:ind w:hanging="5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2" w:type="dxa"/>
            <w:gridSpan w:val="4"/>
            <w:hideMark/>
          </w:tcPr>
          <w:p w:rsidR="00FB0ACE" w:rsidRPr="00DD723E" w:rsidRDefault="00FB0ACE" w:rsidP="00DD723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D723E" w:rsidRPr="00DD723E" w:rsidTr="00DD723E">
        <w:trPr>
          <w:trHeight w:val="66"/>
        </w:trPr>
        <w:tc>
          <w:tcPr>
            <w:tcW w:w="3600" w:type="dxa"/>
          </w:tcPr>
          <w:p w:rsidR="00FB0ACE" w:rsidRPr="00DD723E" w:rsidRDefault="00FB0ACE" w:rsidP="00DD723E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Merge w:val="restart"/>
            <w:vAlign w:val="bottom"/>
            <w:hideMark/>
          </w:tcPr>
          <w:p w:rsidR="00FB0ACE" w:rsidRPr="00DD723E" w:rsidRDefault="00FB0ACE" w:rsidP="00DD723E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มูลค่าตาม                บัญชี</w:t>
            </w:r>
          </w:p>
        </w:tc>
        <w:tc>
          <w:tcPr>
            <w:tcW w:w="4614" w:type="dxa"/>
            <w:gridSpan w:val="5"/>
            <w:hideMark/>
          </w:tcPr>
          <w:p w:rsidR="00FB0ACE" w:rsidRPr="00DD723E" w:rsidRDefault="00FB0ACE" w:rsidP="00DD723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D723E" w:rsidRPr="00DD723E" w:rsidTr="00DD723E">
        <w:trPr>
          <w:trHeight w:val="86"/>
        </w:trPr>
        <w:tc>
          <w:tcPr>
            <w:tcW w:w="3600" w:type="dxa"/>
          </w:tcPr>
          <w:p w:rsidR="00FB0ACE" w:rsidRPr="00DD723E" w:rsidRDefault="00FB0ACE" w:rsidP="00DD723E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FB0ACE" w:rsidRPr="00DD723E" w:rsidRDefault="00FB0ACE" w:rsidP="00DD723E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hideMark/>
          </w:tcPr>
          <w:p w:rsidR="00FB0ACE" w:rsidRPr="00DD723E" w:rsidRDefault="00FB0ACE" w:rsidP="00DD723E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ระดับ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151" w:type="dxa"/>
            <w:hideMark/>
          </w:tcPr>
          <w:p w:rsidR="00FB0ACE" w:rsidRPr="00DD723E" w:rsidRDefault="00FB0ACE" w:rsidP="00DD723E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ระดับ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160" w:type="dxa"/>
            <w:hideMark/>
          </w:tcPr>
          <w:p w:rsidR="00FB0ACE" w:rsidRPr="00DD723E" w:rsidRDefault="00FB0ACE" w:rsidP="00DD723E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ระดับ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153" w:type="dxa"/>
            <w:gridSpan w:val="2"/>
            <w:hideMark/>
          </w:tcPr>
          <w:p w:rsidR="00FB0ACE" w:rsidRPr="00DD723E" w:rsidRDefault="00FB0ACE" w:rsidP="00DD723E">
            <w:pPr>
              <w:pBdr>
                <w:bottom w:val="single" w:sz="4" w:space="1" w:color="auto"/>
              </w:pBdr>
              <w:ind w:right="4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D723E" w:rsidRPr="00DD723E" w:rsidTr="00DD723E">
        <w:trPr>
          <w:trHeight w:val="57"/>
        </w:trPr>
        <w:tc>
          <w:tcPr>
            <w:tcW w:w="3600" w:type="dxa"/>
            <w:hideMark/>
          </w:tcPr>
          <w:p w:rsidR="00FB0ACE" w:rsidRPr="00DD723E" w:rsidRDefault="00FB0ACE" w:rsidP="00DD723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90" w:type="dxa"/>
          </w:tcPr>
          <w:p w:rsidR="00FB0ACE" w:rsidRPr="00DD723E" w:rsidRDefault="00FB0ACE" w:rsidP="00DD723E">
            <w:pPr>
              <w:ind w:right="42" w:hanging="570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:rsidR="00FB0ACE" w:rsidRPr="00DD723E" w:rsidRDefault="00FB0ACE" w:rsidP="00DD723E">
            <w:pPr>
              <w:ind w:right="42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</w:tcPr>
          <w:p w:rsidR="00FB0ACE" w:rsidRPr="00DD723E" w:rsidRDefault="00FB0ACE" w:rsidP="00DD723E">
            <w:pPr>
              <w:ind w:right="42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60" w:type="dxa"/>
          </w:tcPr>
          <w:p w:rsidR="00FB0ACE" w:rsidRPr="00DD723E" w:rsidRDefault="00FB0ACE" w:rsidP="00DD723E">
            <w:pPr>
              <w:ind w:right="42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gridSpan w:val="2"/>
          </w:tcPr>
          <w:p w:rsidR="00FB0ACE" w:rsidRPr="00DD723E" w:rsidRDefault="00FB0ACE" w:rsidP="00DD723E">
            <w:pPr>
              <w:ind w:right="42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D723E" w:rsidRPr="00DD723E" w:rsidTr="00DD723E">
        <w:trPr>
          <w:trHeight w:val="72"/>
        </w:trPr>
        <w:tc>
          <w:tcPr>
            <w:tcW w:w="3600" w:type="dxa"/>
            <w:hideMark/>
          </w:tcPr>
          <w:p w:rsidR="00FB0ACE" w:rsidRPr="00DD723E" w:rsidRDefault="00FB0ACE" w:rsidP="001B335A">
            <w:pPr>
              <w:ind w:left="414" w:hanging="18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  <w:r w:rsidR="00DD723E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        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:rsidR="00FB0ACE" w:rsidRPr="00DD723E" w:rsidRDefault="006E7019" w:rsidP="00DD723E">
            <w:pPr>
              <w:tabs>
                <w:tab w:val="decimal" w:pos="960"/>
              </w:tabs>
              <w:ind w:left="236" w:right="61" w:firstLine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150" w:type="dxa"/>
            <w:vAlign w:val="bottom"/>
          </w:tcPr>
          <w:p w:rsidR="00FB0ACE" w:rsidRPr="00DD723E" w:rsidRDefault="00007D12" w:rsidP="00DD723E">
            <w:pPr>
              <w:tabs>
                <w:tab w:val="decimal" w:pos="870"/>
              </w:tabs>
              <w:ind w:left="58"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E7019" w:rsidRPr="00DD723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51" w:type="dxa"/>
            <w:vAlign w:val="bottom"/>
          </w:tcPr>
          <w:p w:rsidR="00FB0ACE" w:rsidRPr="00DD723E" w:rsidRDefault="00007D12" w:rsidP="00DD723E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60" w:type="dxa"/>
            <w:vAlign w:val="bottom"/>
          </w:tcPr>
          <w:p w:rsidR="00FB0ACE" w:rsidRPr="00DD723E" w:rsidRDefault="006E7019" w:rsidP="00DD723E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1153" w:type="dxa"/>
            <w:gridSpan w:val="2"/>
            <w:vAlign w:val="bottom"/>
          </w:tcPr>
          <w:p w:rsidR="00FB0ACE" w:rsidRPr="00DD723E" w:rsidRDefault="006E7019" w:rsidP="00DD723E">
            <w:pPr>
              <w:tabs>
                <w:tab w:val="decimal" w:pos="890"/>
              </w:tabs>
              <w:ind w:right="42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</w:tr>
    </w:tbl>
    <w:p w:rsidR="00FB0ACE" w:rsidRPr="00DD723E" w:rsidRDefault="00FB0ACE" w:rsidP="00DD723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08" w:type="dxa"/>
        <w:tblInd w:w="54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599"/>
        <w:gridCol w:w="990"/>
        <w:gridCol w:w="1168"/>
        <w:gridCol w:w="1146"/>
        <w:gridCol w:w="1147"/>
        <w:gridCol w:w="1133"/>
        <w:gridCol w:w="9"/>
        <w:gridCol w:w="16"/>
      </w:tblGrid>
      <w:tr w:rsidR="00DD723E" w:rsidRPr="00DD723E" w:rsidTr="00DD723E">
        <w:trPr>
          <w:gridAfter w:val="2"/>
          <w:wAfter w:w="24" w:type="dxa"/>
          <w:trHeight w:val="64"/>
        </w:trPr>
        <w:tc>
          <w:tcPr>
            <w:tcW w:w="3600" w:type="dxa"/>
          </w:tcPr>
          <w:p w:rsidR="00FB0ACE" w:rsidRPr="00DD723E" w:rsidRDefault="00FB0ACE" w:rsidP="00DD723E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FB0ACE" w:rsidRPr="00DD723E" w:rsidRDefault="00FB0ACE" w:rsidP="00DD723E">
            <w:pPr>
              <w:ind w:left="60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4" w:type="dxa"/>
            <w:gridSpan w:val="4"/>
            <w:hideMark/>
          </w:tcPr>
          <w:p w:rsidR="00FB0ACE" w:rsidRPr="00DD723E" w:rsidRDefault="00FB0ACE" w:rsidP="00DD723E">
            <w:pPr>
              <w:ind w:left="60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DD723E" w:rsidRPr="00DD723E" w:rsidTr="00DD723E">
        <w:trPr>
          <w:gridAfter w:val="1"/>
          <w:wAfter w:w="15" w:type="dxa"/>
          <w:trHeight w:val="252"/>
        </w:trPr>
        <w:tc>
          <w:tcPr>
            <w:tcW w:w="3600" w:type="dxa"/>
          </w:tcPr>
          <w:p w:rsidR="00FB0ACE" w:rsidRPr="00DD723E" w:rsidRDefault="00FB0ACE" w:rsidP="00DD723E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593" w:type="dxa"/>
            <w:gridSpan w:val="6"/>
            <w:hideMark/>
          </w:tcPr>
          <w:p w:rsidR="00FB0ACE" w:rsidRPr="00DD723E" w:rsidRDefault="00FB0ACE" w:rsidP="00DD723E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D723E" w:rsidRPr="00DD723E" w:rsidTr="00DD723E">
        <w:trPr>
          <w:gridAfter w:val="1"/>
          <w:wAfter w:w="16" w:type="dxa"/>
          <w:trHeight w:val="64"/>
        </w:trPr>
        <w:tc>
          <w:tcPr>
            <w:tcW w:w="3600" w:type="dxa"/>
          </w:tcPr>
          <w:p w:rsidR="00FB0ACE" w:rsidRPr="00DD723E" w:rsidRDefault="00FB0ACE" w:rsidP="00DD723E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Merge w:val="restart"/>
            <w:vAlign w:val="bottom"/>
            <w:hideMark/>
          </w:tcPr>
          <w:p w:rsidR="00FB0ACE" w:rsidRPr="00DD723E" w:rsidRDefault="00FB0ACE" w:rsidP="00DD723E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602" w:type="dxa"/>
            <w:gridSpan w:val="5"/>
            <w:hideMark/>
          </w:tcPr>
          <w:p w:rsidR="00FB0ACE" w:rsidRPr="00DD723E" w:rsidRDefault="00FB0ACE" w:rsidP="00DD723E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D723E" w:rsidRPr="00DD723E" w:rsidTr="00DD723E">
        <w:trPr>
          <w:trHeight w:val="66"/>
        </w:trPr>
        <w:tc>
          <w:tcPr>
            <w:tcW w:w="3600" w:type="dxa"/>
          </w:tcPr>
          <w:p w:rsidR="00FB0ACE" w:rsidRPr="00DD723E" w:rsidRDefault="00FB0ACE" w:rsidP="00DD723E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FB0ACE" w:rsidRPr="00DD723E" w:rsidRDefault="00FB0ACE" w:rsidP="00DD723E">
            <w:pPr>
              <w:overflowPunct/>
              <w:autoSpaceDE/>
              <w:autoSpaceDN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hideMark/>
          </w:tcPr>
          <w:p w:rsidR="00FB0ACE" w:rsidRPr="00DD723E" w:rsidRDefault="00FB0ACE" w:rsidP="00DD723E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146" w:type="dxa"/>
            <w:hideMark/>
          </w:tcPr>
          <w:p w:rsidR="00FB0ACE" w:rsidRPr="00DD723E" w:rsidRDefault="00FB0ACE" w:rsidP="00DD723E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147" w:type="dxa"/>
            <w:hideMark/>
          </w:tcPr>
          <w:p w:rsidR="00FB0ACE" w:rsidRPr="00DD723E" w:rsidRDefault="00FB0ACE" w:rsidP="00DD723E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DD723E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157" w:type="dxa"/>
            <w:gridSpan w:val="3"/>
            <w:hideMark/>
          </w:tcPr>
          <w:p w:rsidR="00FB0ACE" w:rsidRPr="00DD723E" w:rsidRDefault="00FB0ACE" w:rsidP="00DD723E">
            <w:pPr>
              <w:pBdr>
                <w:bottom w:val="single" w:sz="4" w:space="1" w:color="auto"/>
              </w:pBdr>
              <w:ind w:left="60" w:right="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D723E" w:rsidRPr="00DD723E" w:rsidTr="00DD723E">
        <w:trPr>
          <w:trHeight w:val="64"/>
        </w:trPr>
        <w:tc>
          <w:tcPr>
            <w:tcW w:w="3600" w:type="dxa"/>
            <w:hideMark/>
          </w:tcPr>
          <w:p w:rsidR="00FB0ACE" w:rsidRPr="00DD723E" w:rsidRDefault="00FB0ACE" w:rsidP="00DD723E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DD723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990" w:type="dxa"/>
          </w:tcPr>
          <w:p w:rsidR="00FB0ACE" w:rsidRPr="00DD723E" w:rsidRDefault="00FB0ACE" w:rsidP="00DD723E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:rsidR="00FB0ACE" w:rsidRPr="00DD723E" w:rsidRDefault="00FB0ACE" w:rsidP="00DD723E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:rsidR="00FB0ACE" w:rsidRPr="00DD723E" w:rsidRDefault="00FB0ACE" w:rsidP="00DD723E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:rsidR="00FB0ACE" w:rsidRPr="00DD723E" w:rsidRDefault="00FB0ACE" w:rsidP="00DD723E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3"/>
          </w:tcPr>
          <w:p w:rsidR="00FB0ACE" w:rsidRPr="00DD723E" w:rsidRDefault="00FB0ACE" w:rsidP="00DD723E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D723E" w:rsidRPr="00DD723E" w:rsidTr="00DD723E">
        <w:trPr>
          <w:trHeight w:val="64"/>
        </w:trPr>
        <w:tc>
          <w:tcPr>
            <w:tcW w:w="3600" w:type="dxa"/>
            <w:hideMark/>
          </w:tcPr>
          <w:p w:rsidR="00FB0ACE" w:rsidRPr="00DD723E" w:rsidRDefault="00FB0ACE" w:rsidP="001B335A">
            <w:pPr>
              <w:ind w:left="414" w:hanging="18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เงินลงทุนใน</w:t>
            </w: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หลักทรัพย์</w:t>
            </w:r>
            <w:r w:rsidR="00DD723E" w:rsidRPr="00DD723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- </w:t>
            </w:r>
            <w:r w:rsidR="00DD723E"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</w:tcPr>
          <w:p w:rsidR="00FB0ACE" w:rsidRPr="00DD723E" w:rsidRDefault="00FB0ACE" w:rsidP="00DD723E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:rsidR="00FB0ACE" w:rsidRPr="00DD723E" w:rsidRDefault="00FB0ACE" w:rsidP="00DD723E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46" w:type="dxa"/>
          </w:tcPr>
          <w:p w:rsidR="00FB0ACE" w:rsidRPr="00DD723E" w:rsidRDefault="00FB0ACE" w:rsidP="00DD723E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:rsidR="00FB0ACE" w:rsidRPr="00DD723E" w:rsidRDefault="00FB0ACE" w:rsidP="00DD723E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3"/>
          </w:tcPr>
          <w:p w:rsidR="00FB0ACE" w:rsidRPr="00DD723E" w:rsidRDefault="00FB0ACE" w:rsidP="00DD723E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DD723E" w:rsidRPr="00DD723E" w:rsidTr="00DD723E">
        <w:trPr>
          <w:trHeight w:val="342"/>
        </w:trPr>
        <w:tc>
          <w:tcPr>
            <w:tcW w:w="3600" w:type="dxa"/>
            <w:hideMark/>
          </w:tcPr>
          <w:p w:rsidR="00FB0ACE" w:rsidRPr="00DD723E" w:rsidRDefault="00FB0ACE" w:rsidP="00DD723E">
            <w:pPr>
              <w:ind w:left="60" w:firstLine="27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:rsidR="00FB0ACE" w:rsidRPr="00DD723E" w:rsidRDefault="00FB0ACE" w:rsidP="00DD723E">
            <w:pPr>
              <w:tabs>
                <w:tab w:val="decimal" w:pos="960"/>
              </w:tabs>
              <w:ind w:left="236" w:right="61" w:firstLine="3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168" w:type="dxa"/>
            <w:hideMark/>
          </w:tcPr>
          <w:p w:rsidR="00FB0ACE" w:rsidRPr="00DD723E" w:rsidRDefault="00FB0ACE" w:rsidP="00DD723E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146" w:type="dxa"/>
            <w:hideMark/>
          </w:tcPr>
          <w:p w:rsidR="00FB0ACE" w:rsidRPr="00DD723E" w:rsidRDefault="00FB0ACE" w:rsidP="00DD723E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47" w:type="dxa"/>
            <w:hideMark/>
          </w:tcPr>
          <w:p w:rsidR="00FB0ACE" w:rsidRPr="00DD723E" w:rsidRDefault="00FB0ACE" w:rsidP="00DD723E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7" w:type="dxa"/>
            <w:gridSpan w:val="3"/>
            <w:hideMark/>
          </w:tcPr>
          <w:p w:rsidR="00FB0ACE" w:rsidRPr="00DD723E" w:rsidRDefault="00FB0ACE" w:rsidP="00DD723E">
            <w:pPr>
              <w:tabs>
                <w:tab w:val="decimal" w:pos="898"/>
              </w:tabs>
              <w:ind w:left="236" w:right="61" w:firstLine="34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DD723E">
              <w:rPr>
                <w:rFonts w:asciiTheme="majorBidi" w:eastAsiaTheme="minorHAnsi" w:hAnsiTheme="majorBidi" w:cstheme="majorBidi"/>
                <w:sz w:val="28"/>
                <w:szCs w:val="28"/>
              </w:rPr>
              <w:t>65</w:t>
            </w:r>
          </w:p>
        </w:tc>
      </w:tr>
    </w:tbl>
    <w:p w:rsidR="00FB0ACE" w:rsidRPr="00DD723E" w:rsidRDefault="001C765E" w:rsidP="00DD723E">
      <w:pPr>
        <w:spacing w:before="240" w:after="120"/>
        <w:ind w:firstLine="547"/>
        <w:rPr>
          <w:rFonts w:asciiTheme="majorBidi" w:hAnsiTheme="majorBidi" w:cstheme="majorBidi"/>
          <w:sz w:val="32"/>
          <w:szCs w:val="32"/>
          <w:u w:val="single"/>
          <w:cs/>
          <w:lang w:val="th-TH"/>
        </w:rPr>
      </w:pPr>
      <w:r w:rsidRPr="00DD723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เทคนิคการประเมินมูลค่าสำหรับการวัดมูลค่ายุติธรรมระดับ 3</w:t>
      </w:r>
    </w:p>
    <w:p w:rsidR="00FB0ACE" w:rsidRPr="00DD723E" w:rsidRDefault="00FB0ACE" w:rsidP="002B7340">
      <w:pPr>
        <w:overflowPunct/>
        <w:autoSpaceDE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D723E">
        <w:rPr>
          <w:rFonts w:asciiTheme="majorBidi" w:eastAsia="Calibri" w:hAnsiTheme="majorBidi" w:cstheme="majorBidi"/>
          <w:sz w:val="32"/>
          <w:szCs w:val="32"/>
          <w:cs/>
          <w:lang w:val="th-TH"/>
        </w:rPr>
        <w:t>มูลค่า</w:t>
      </w:r>
      <w:r w:rsidRPr="00DD723E">
        <w:rPr>
          <w:rFonts w:asciiTheme="majorBidi" w:hAnsiTheme="majorBidi" w:cstheme="majorBidi"/>
          <w:sz w:val="32"/>
          <w:szCs w:val="32"/>
          <w:cs/>
          <w:lang w:val="th-TH"/>
        </w:rPr>
        <w:t>ยุติธรรมของ</w:t>
      </w:r>
      <w:r w:rsidRPr="00DD723E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เงินลงทุนในตราสารทุนที่ไม่อยู่ในความต้องการของตลาดคำนวณโดยอ้างอิงอัตรา</w:t>
      </w:r>
      <w:r w:rsidR="00DD723E" w:rsidRPr="00DD723E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DD723E">
        <w:rPr>
          <w:rFonts w:asciiTheme="majorBidi" w:hAnsiTheme="majorBidi" w:cstheme="majorBidi"/>
          <w:sz w:val="32"/>
          <w:szCs w:val="32"/>
          <w:cs/>
        </w:rPr>
        <w:t>เงินปันผลตอบแทนที่มีลักษณะคล้ายคลึงกันในตลาด หรือคำนวณจากมูลค่ายุติธรรมทางบัญชี (</w:t>
      </w:r>
      <w:r w:rsidRPr="00DD723E">
        <w:rPr>
          <w:rFonts w:asciiTheme="majorBidi" w:hAnsiTheme="majorBidi" w:cstheme="majorBidi"/>
          <w:sz w:val="32"/>
          <w:szCs w:val="32"/>
        </w:rPr>
        <w:t>Book Value</w:t>
      </w:r>
      <w:r w:rsidRPr="00DD723E">
        <w:rPr>
          <w:rFonts w:asciiTheme="majorBidi" w:hAnsiTheme="majorBidi" w:cstheme="majorBidi"/>
          <w:sz w:val="32"/>
          <w:szCs w:val="32"/>
          <w:cs/>
        </w:rPr>
        <w:t xml:space="preserve"> : </w:t>
      </w:r>
      <w:r w:rsidRPr="00DD723E">
        <w:rPr>
          <w:rFonts w:asciiTheme="majorBidi" w:hAnsiTheme="majorBidi" w:cstheme="majorBidi"/>
          <w:sz w:val="32"/>
          <w:szCs w:val="32"/>
        </w:rPr>
        <w:t>BV</w:t>
      </w:r>
      <w:r w:rsidRPr="00DD723E">
        <w:rPr>
          <w:rFonts w:asciiTheme="majorBidi" w:hAnsiTheme="majorBidi" w:cstheme="majorBidi"/>
          <w:sz w:val="32"/>
          <w:szCs w:val="32"/>
          <w:cs/>
        </w:rPr>
        <w:t>) ตามงบการเงินล่าสุด</w:t>
      </w:r>
    </w:p>
    <w:p w:rsidR="009937C0" w:rsidRPr="00DD723E" w:rsidRDefault="009937C0" w:rsidP="002B7340">
      <w:pPr>
        <w:pStyle w:val="Heading2"/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81" w:name="_Toc56045265"/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2B7340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DD723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การอนุมัติให้ออกงบการเงินระหว่างกาล</w:t>
      </w:r>
      <w:bookmarkEnd w:id="81"/>
    </w:p>
    <w:p w:rsidR="007B38F7" w:rsidRPr="00DD723E" w:rsidRDefault="00FB6006" w:rsidP="002B7340">
      <w:pPr>
        <w:pStyle w:val="BodyText"/>
        <w:spacing w:before="120" w:after="120"/>
        <w:ind w:left="540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DD723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งบการเงิน</w:t>
      </w:r>
      <w:r w:rsidR="00873E02" w:rsidRPr="00DD723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ระหว่างกาล</w:t>
      </w:r>
      <w:r w:rsidRPr="00DD723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นี้ได้รับอนุมัติให้ออกโดยคณะกรรมการบริหาร เมื่อวันที่</w:t>
      </w:r>
      <w:r w:rsidR="008C1C1B" w:rsidRPr="00DD723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8C1C1B" w:rsidRPr="00DD723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12 </w:t>
      </w:r>
      <w:r w:rsidR="008C1C1B" w:rsidRPr="00DD723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พฤศจิกายน</w:t>
      </w:r>
      <w:r w:rsidR="00FB0ACE" w:rsidRPr="00DD723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FB0ACE" w:rsidRPr="00DD723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2563</w:t>
      </w:r>
    </w:p>
    <w:sectPr w:rsidR="007B38F7" w:rsidRPr="00DD723E" w:rsidSect="00E92E7E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F5A" w:rsidRDefault="00300F5A" w:rsidP="00A70F06">
      <w:r>
        <w:separator/>
      </w:r>
    </w:p>
  </w:endnote>
  <w:endnote w:type="continuationSeparator" w:id="0">
    <w:p w:rsidR="00300F5A" w:rsidRDefault="00300F5A" w:rsidP="00A70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B0F" w:rsidRPr="007C7767" w:rsidRDefault="00AA2B0F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3208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b w:val="0"/>
        <w:bCs w:val="0"/>
        <w:noProof/>
        <w:sz w:val="32"/>
        <w:szCs w:val="32"/>
        <w:u w:val="none"/>
      </w:rPr>
    </w:sdtEndPr>
    <w:sdtContent>
      <w:p w:rsidR="00AA2B0F" w:rsidRPr="007C7767" w:rsidRDefault="00AA2B0F">
        <w:pPr>
          <w:pStyle w:val="Footer"/>
          <w:jc w:val="right"/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</w:pP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1</w:t>
        </w:r>
        <w:r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F5A" w:rsidRDefault="00300F5A" w:rsidP="00A70F06">
      <w:r>
        <w:separator/>
      </w:r>
    </w:p>
  </w:footnote>
  <w:footnote w:type="continuationSeparator" w:id="0">
    <w:p w:rsidR="00300F5A" w:rsidRDefault="00300F5A" w:rsidP="00A70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B0F" w:rsidRPr="00C16F06" w:rsidRDefault="00AA2B0F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B0F" w:rsidRDefault="00AA2B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B0F" w:rsidRPr="00C16F06" w:rsidRDefault="00AA2B0F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  <w:r w:rsidRPr="00C16F06">
      <w:rPr>
        <w:rFonts w:hint="cs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B0F" w:rsidRDefault="00AA2B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D5E6F0B"/>
    <w:multiLevelType w:val="hybridMultilevel"/>
    <w:tmpl w:val="E9B6AE86"/>
    <w:lvl w:ilvl="0" w:tplc="3146CAE2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12C8493D"/>
    <w:multiLevelType w:val="hybridMultilevel"/>
    <w:tmpl w:val="900C8A42"/>
    <w:lvl w:ilvl="0" w:tplc="B0FC51B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A056D2A"/>
    <w:multiLevelType w:val="multilevel"/>
    <w:tmpl w:val="5038ED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A64262D"/>
    <w:multiLevelType w:val="multilevel"/>
    <w:tmpl w:val="810065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FC92810"/>
    <w:multiLevelType w:val="hybridMultilevel"/>
    <w:tmpl w:val="F5682578"/>
    <w:lvl w:ilvl="0" w:tplc="10DE7E3A">
      <w:numFmt w:val="bullet"/>
      <w:lvlText w:val="-"/>
      <w:lvlJc w:val="left"/>
      <w:pPr>
        <w:ind w:left="49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7" w15:restartNumberingAfterBreak="0">
    <w:nsid w:val="21184B3A"/>
    <w:multiLevelType w:val="hybridMultilevel"/>
    <w:tmpl w:val="D3CA976E"/>
    <w:lvl w:ilvl="0" w:tplc="2AFC9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9" w15:restartNumberingAfterBreak="0">
    <w:nsid w:val="241B4A3E"/>
    <w:multiLevelType w:val="multilevel"/>
    <w:tmpl w:val="FD0A23BC"/>
    <w:lvl w:ilvl="0">
      <w:start w:val="2"/>
      <w:numFmt w:val="decimal"/>
      <w:lvlText w:val="%1"/>
      <w:lvlJc w:val="left"/>
      <w:pPr>
        <w:ind w:left="405" w:hanging="405"/>
      </w:pPr>
      <w:rPr>
        <w:rFonts w:cstheme="majorBidi" w:hint="default"/>
      </w:rPr>
    </w:lvl>
    <w:lvl w:ilvl="1">
      <w:start w:val="3"/>
      <w:numFmt w:val="decimal"/>
      <w:lvlText w:val="%1.%2"/>
      <w:lvlJc w:val="left"/>
      <w:pPr>
        <w:ind w:left="585" w:hanging="405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ajorBidi" w:hint="default"/>
      </w:rPr>
    </w:lvl>
  </w:abstractNum>
  <w:abstractNum w:abstractNumId="20" w15:restartNumberingAfterBreak="0">
    <w:nsid w:val="25001B60"/>
    <w:multiLevelType w:val="hybridMultilevel"/>
    <w:tmpl w:val="E3DE777A"/>
    <w:lvl w:ilvl="0" w:tplc="E1B0C3DE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</w:lvl>
    <w:lvl w:ilvl="1" w:tplc="8EB8D54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</w:lvl>
    <w:lvl w:ilvl="2" w:tplc="76FE7898" w:tentative="1">
      <w:start w:val="1"/>
      <w:numFmt w:val="thaiLetters"/>
      <w:lvlText w:val="%3)"/>
      <w:lvlJc w:val="left"/>
      <w:pPr>
        <w:tabs>
          <w:tab w:val="num" w:pos="2160"/>
        </w:tabs>
        <w:ind w:left="2160" w:hanging="360"/>
      </w:pPr>
    </w:lvl>
    <w:lvl w:ilvl="3" w:tplc="CECC0EA0" w:tentative="1">
      <w:start w:val="1"/>
      <w:numFmt w:val="thaiLetters"/>
      <w:lvlText w:val="%4)"/>
      <w:lvlJc w:val="left"/>
      <w:pPr>
        <w:tabs>
          <w:tab w:val="num" w:pos="2880"/>
        </w:tabs>
        <w:ind w:left="2880" w:hanging="360"/>
      </w:pPr>
    </w:lvl>
    <w:lvl w:ilvl="4" w:tplc="67B6182A" w:tentative="1">
      <w:start w:val="1"/>
      <w:numFmt w:val="thaiLetters"/>
      <w:lvlText w:val="%5)"/>
      <w:lvlJc w:val="left"/>
      <w:pPr>
        <w:tabs>
          <w:tab w:val="num" w:pos="3600"/>
        </w:tabs>
        <w:ind w:left="3600" w:hanging="360"/>
      </w:pPr>
    </w:lvl>
    <w:lvl w:ilvl="5" w:tplc="448C2820" w:tentative="1">
      <w:start w:val="1"/>
      <w:numFmt w:val="thaiLetters"/>
      <w:lvlText w:val="%6)"/>
      <w:lvlJc w:val="left"/>
      <w:pPr>
        <w:tabs>
          <w:tab w:val="num" w:pos="4320"/>
        </w:tabs>
        <w:ind w:left="4320" w:hanging="360"/>
      </w:pPr>
    </w:lvl>
    <w:lvl w:ilvl="6" w:tplc="AE4AD246" w:tentative="1">
      <w:start w:val="1"/>
      <w:numFmt w:val="thaiLetters"/>
      <w:lvlText w:val="%7)"/>
      <w:lvlJc w:val="left"/>
      <w:pPr>
        <w:tabs>
          <w:tab w:val="num" w:pos="5040"/>
        </w:tabs>
        <w:ind w:left="5040" w:hanging="360"/>
      </w:pPr>
    </w:lvl>
    <w:lvl w:ilvl="7" w:tplc="44327D1C" w:tentative="1">
      <w:start w:val="1"/>
      <w:numFmt w:val="thaiLetters"/>
      <w:lvlText w:val="%8)"/>
      <w:lvlJc w:val="left"/>
      <w:pPr>
        <w:tabs>
          <w:tab w:val="num" w:pos="5760"/>
        </w:tabs>
        <w:ind w:left="5760" w:hanging="360"/>
      </w:pPr>
    </w:lvl>
    <w:lvl w:ilvl="8" w:tplc="1F3CC5CC" w:tentative="1">
      <w:start w:val="1"/>
      <w:numFmt w:val="thaiLetters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8F206E8"/>
    <w:multiLevelType w:val="multilevel"/>
    <w:tmpl w:val="6B44A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293A6090"/>
    <w:multiLevelType w:val="hybridMultilevel"/>
    <w:tmpl w:val="FF424FF8"/>
    <w:lvl w:ilvl="0" w:tplc="37F4DE4C">
      <w:start w:val="1"/>
      <w:numFmt w:val="decimal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337421E4"/>
    <w:multiLevelType w:val="multilevel"/>
    <w:tmpl w:val="DB8E90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E04025"/>
    <w:multiLevelType w:val="multilevel"/>
    <w:tmpl w:val="13EEFA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ED711F3"/>
    <w:multiLevelType w:val="hybridMultilevel"/>
    <w:tmpl w:val="7FEE6D0A"/>
    <w:lvl w:ilvl="0" w:tplc="9892C71E">
      <w:start w:val="1"/>
      <w:numFmt w:val="thaiLetters"/>
      <w:lvlText w:val="%1)"/>
      <w:lvlJc w:val="left"/>
      <w:pPr>
        <w:ind w:left="1152" w:hanging="360"/>
      </w:p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>
      <w:start w:val="1"/>
      <w:numFmt w:val="lowerRoman"/>
      <w:lvlText w:val="%3."/>
      <w:lvlJc w:val="right"/>
      <w:pPr>
        <w:ind w:left="2592" w:hanging="180"/>
      </w:pPr>
    </w:lvl>
    <w:lvl w:ilvl="3" w:tplc="0409000F">
      <w:start w:val="1"/>
      <w:numFmt w:val="decimal"/>
      <w:lvlText w:val="%4."/>
      <w:lvlJc w:val="left"/>
      <w:pPr>
        <w:ind w:left="3312" w:hanging="360"/>
      </w:pPr>
    </w:lvl>
    <w:lvl w:ilvl="4" w:tplc="04090019">
      <w:start w:val="1"/>
      <w:numFmt w:val="lowerLetter"/>
      <w:lvlText w:val="%5."/>
      <w:lvlJc w:val="left"/>
      <w:pPr>
        <w:ind w:left="4032" w:hanging="360"/>
      </w:pPr>
    </w:lvl>
    <w:lvl w:ilvl="5" w:tplc="0409001B">
      <w:start w:val="1"/>
      <w:numFmt w:val="lowerRoman"/>
      <w:lvlText w:val="%6."/>
      <w:lvlJc w:val="right"/>
      <w:pPr>
        <w:ind w:left="4752" w:hanging="180"/>
      </w:pPr>
    </w:lvl>
    <w:lvl w:ilvl="6" w:tplc="0409000F">
      <w:start w:val="1"/>
      <w:numFmt w:val="decimal"/>
      <w:lvlText w:val="%7."/>
      <w:lvlJc w:val="left"/>
      <w:pPr>
        <w:ind w:left="5472" w:hanging="360"/>
      </w:pPr>
    </w:lvl>
    <w:lvl w:ilvl="7" w:tplc="04090019">
      <w:start w:val="1"/>
      <w:numFmt w:val="lowerLetter"/>
      <w:lvlText w:val="%8."/>
      <w:lvlJc w:val="left"/>
      <w:pPr>
        <w:ind w:left="6192" w:hanging="360"/>
      </w:pPr>
    </w:lvl>
    <w:lvl w:ilvl="8" w:tplc="0409001B">
      <w:start w:val="1"/>
      <w:numFmt w:val="lowerRoman"/>
      <w:lvlText w:val="%9."/>
      <w:lvlJc w:val="right"/>
      <w:pPr>
        <w:ind w:left="6912" w:hanging="180"/>
      </w:pPr>
    </w:lvl>
  </w:abstractNum>
  <w:abstractNum w:abstractNumId="28" w15:restartNumberingAfterBreak="0">
    <w:nsid w:val="447D4369"/>
    <w:multiLevelType w:val="hybridMultilevel"/>
    <w:tmpl w:val="14989430"/>
    <w:lvl w:ilvl="0" w:tplc="DBE6A2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0" w15:restartNumberingAfterBreak="0">
    <w:nsid w:val="4F9A1CB0"/>
    <w:multiLevelType w:val="hybridMultilevel"/>
    <w:tmpl w:val="00BA2DD2"/>
    <w:lvl w:ilvl="0" w:tplc="A380E4FA">
      <w:numFmt w:val="decimal"/>
      <w:lvlText w:val="%1-"/>
      <w:lvlJc w:val="left"/>
      <w:pPr>
        <w:ind w:left="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31" w15:restartNumberingAfterBreak="0">
    <w:nsid w:val="4FA24421"/>
    <w:multiLevelType w:val="hybridMultilevel"/>
    <w:tmpl w:val="E05CD338"/>
    <w:lvl w:ilvl="0" w:tplc="9C6A0BC0">
      <w:start w:val="2"/>
      <w:numFmt w:val="thaiLetters"/>
      <w:lvlText w:val="%1)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3A81C43"/>
    <w:multiLevelType w:val="hybridMultilevel"/>
    <w:tmpl w:val="59B28B4E"/>
    <w:lvl w:ilvl="0" w:tplc="B322AF5E">
      <w:start w:val="5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41F75"/>
    <w:multiLevelType w:val="multilevel"/>
    <w:tmpl w:val="3362B35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99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 w15:restartNumberingAfterBreak="0">
    <w:nsid w:val="618F76C1"/>
    <w:multiLevelType w:val="hybridMultilevel"/>
    <w:tmpl w:val="DA884B5E"/>
    <w:lvl w:ilvl="0" w:tplc="0E62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120D0E"/>
    <w:multiLevelType w:val="multilevel"/>
    <w:tmpl w:val="E2402D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70C5359"/>
    <w:multiLevelType w:val="hybridMultilevel"/>
    <w:tmpl w:val="B9EE9722"/>
    <w:lvl w:ilvl="0" w:tplc="6EAC1534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0" w15:restartNumberingAfterBreak="0">
    <w:nsid w:val="7AC663D2"/>
    <w:multiLevelType w:val="hybridMultilevel"/>
    <w:tmpl w:val="0342438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9"/>
  </w:num>
  <w:num w:numId="13">
    <w:abstractNumId w:val="36"/>
  </w:num>
  <w:num w:numId="14">
    <w:abstractNumId w:val="16"/>
  </w:num>
  <w:num w:numId="15">
    <w:abstractNumId w:val="28"/>
  </w:num>
  <w:num w:numId="16">
    <w:abstractNumId w:val="20"/>
  </w:num>
  <w:num w:numId="17">
    <w:abstractNumId w:val="13"/>
  </w:num>
  <w:num w:numId="18">
    <w:abstractNumId w:val="12"/>
  </w:num>
  <w:num w:numId="19">
    <w:abstractNumId w:val="29"/>
  </w:num>
  <w:num w:numId="20">
    <w:abstractNumId w:val="25"/>
  </w:num>
  <w:num w:numId="21">
    <w:abstractNumId w:val="22"/>
  </w:num>
  <w:num w:numId="22">
    <w:abstractNumId w:val="10"/>
  </w:num>
  <w:num w:numId="23">
    <w:abstractNumId w:val="35"/>
  </w:num>
  <w:num w:numId="24">
    <w:abstractNumId w:val="15"/>
  </w:num>
  <w:num w:numId="25">
    <w:abstractNumId w:val="38"/>
  </w:num>
  <w:num w:numId="26">
    <w:abstractNumId w:val="26"/>
  </w:num>
  <w:num w:numId="27">
    <w:abstractNumId w:val="21"/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40"/>
  </w:num>
  <w:num w:numId="31">
    <w:abstractNumId w:val="14"/>
  </w:num>
  <w:num w:numId="32">
    <w:abstractNumId w:val="24"/>
  </w:num>
  <w:num w:numId="33">
    <w:abstractNumId w:val="32"/>
  </w:num>
  <w:num w:numId="34">
    <w:abstractNumId w:val="19"/>
  </w:num>
  <w:num w:numId="35">
    <w:abstractNumId w:val="17"/>
  </w:num>
  <w:num w:numId="36">
    <w:abstractNumId w:val="37"/>
  </w:num>
  <w:num w:numId="37">
    <w:abstractNumId w:val="34"/>
  </w:num>
  <w:num w:numId="38">
    <w:abstractNumId w:val="18"/>
  </w:num>
  <w:num w:numId="3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E2A"/>
    <w:rsid w:val="00001513"/>
    <w:rsid w:val="000019E8"/>
    <w:rsid w:val="000019F3"/>
    <w:rsid w:val="00001A4C"/>
    <w:rsid w:val="00001B86"/>
    <w:rsid w:val="00001F15"/>
    <w:rsid w:val="00007D12"/>
    <w:rsid w:val="00011677"/>
    <w:rsid w:val="00015B61"/>
    <w:rsid w:val="00016222"/>
    <w:rsid w:val="00022404"/>
    <w:rsid w:val="00022D5F"/>
    <w:rsid w:val="000230EC"/>
    <w:rsid w:val="00024A34"/>
    <w:rsid w:val="00024F42"/>
    <w:rsid w:val="00025613"/>
    <w:rsid w:val="00026526"/>
    <w:rsid w:val="00026FE3"/>
    <w:rsid w:val="000306B3"/>
    <w:rsid w:val="00031445"/>
    <w:rsid w:val="00032BAC"/>
    <w:rsid w:val="000334BC"/>
    <w:rsid w:val="00034546"/>
    <w:rsid w:val="00036128"/>
    <w:rsid w:val="00042278"/>
    <w:rsid w:val="000438DD"/>
    <w:rsid w:val="0004596F"/>
    <w:rsid w:val="00050E17"/>
    <w:rsid w:val="00051B65"/>
    <w:rsid w:val="00053D3A"/>
    <w:rsid w:val="00053FD1"/>
    <w:rsid w:val="0005495A"/>
    <w:rsid w:val="00054F7A"/>
    <w:rsid w:val="000561B8"/>
    <w:rsid w:val="00056556"/>
    <w:rsid w:val="00056C61"/>
    <w:rsid w:val="00056C7D"/>
    <w:rsid w:val="00057713"/>
    <w:rsid w:val="00057836"/>
    <w:rsid w:val="00061BEF"/>
    <w:rsid w:val="00062698"/>
    <w:rsid w:val="00062E6A"/>
    <w:rsid w:val="00064D81"/>
    <w:rsid w:val="00065517"/>
    <w:rsid w:val="00065E40"/>
    <w:rsid w:val="00065F5A"/>
    <w:rsid w:val="000667D1"/>
    <w:rsid w:val="00066837"/>
    <w:rsid w:val="00067B6C"/>
    <w:rsid w:val="0007007B"/>
    <w:rsid w:val="000713D5"/>
    <w:rsid w:val="00076299"/>
    <w:rsid w:val="00076A6C"/>
    <w:rsid w:val="00077FE2"/>
    <w:rsid w:val="00082E1F"/>
    <w:rsid w:val="00084F33"/>
    <w:rsid w:val="0008694F"/>
    <w:rsid w:val="00087E67"/>
    <w:rsid w:val="00090AFE"/>
    <w:rsid w:val="0009352D"/>
    <w:rsid w:val="00094E14"/>
    <w:rsid w:val="00095826"/>
    <w:rsid w:val="00097122"/>
    <w:rsid w:val="0009783F"/>
    <w:rsid w:val="000A197F"/>
    <w:rsid w:val="000A2E7F"/>
    <w:rsid w:val="000A54E2"/>
    <w:rsid w:val="000B263D"/>
    <w:rsid w:val="000B2A90"/>
    <w:rsid w:val="000B30B9"/>
    <w:rsid w:val="000B55D9"/>
    <w:rsid w:val="000B5DD3"/>
    <w:rsid w:val="000B79C7"/>
    <w:rsid w:val="000C025E"/>
    <w:rsid w:val="000C0292"/>
    <w:rsid w:val="000C12CB"/>
    <w:rsid w:val="000C1B75"/>
    <w:rsid w:val="000C26F2"/>
    <w:rsid w:val="000C4DF0"/>
    <w:rsid w:val="000C5976"/>
    <w:rsid w:val="000C6983"/>
    <w:rsid w:val="000C6FF1"/>
    <w:rsid w:val="000D0940"/>
    <w:rsid w:val="000D1133"/>
    <w:rsid w:val="000D1BF7"/>
    <w:rsid w:val="000D2BE5"/>
    <w:rsid w:val="000D4535"/>
    <w:rsid w:val="000D6F55"/>
    <w:rsid w:val="000E03D6"/>
    <w:rsid w:val="000E1F93"/>
    <w:rsid w:val="000E5748"/>
    <w:rsid w:val="000E6858"/>
    <w:rsid w:val="000E74C0"/>
    <w:rsid w:val="000E7C7B"/>
    <w:rsid w:val="000E7DFE"/>
    <w:rsid w:val="000E7E55"/>
    <w:rsid w:val="000F2B8C"/>
    <w:rsid w:val="000F6D88"/>
    <w:rsid w:val="000F6F6E"/>
    <w:rsid w:val="00100589"/>
    <w:rsid w:val="00101089"/>
    <w:rsid w:val="001011A5"/>
    <w:rsid w:val="00103267"/>
    <w:rsid w:val="00104450"/>
    <w:rsid w:val="00105D23"/>
    <w:rsid w:val="00106980"/>
    <w:rsid w:val="00111892"/>
    <w:rsid w:val="00112A3B"/>
    <w:rsid w:val="00112AC9"/>
    <w:rsid w:val="00113CDE"/>
    <w:rsid w:val="00113E06"/>
    <w:rsid w:val="00114441"/>
    <w:rsid w:val="001148C6"/>
    <w:rsid w:val="00115F1E"/>
    <w:rsid w:val="00123671"/>
    <w:rsid w:val="00124474"/>
    <w:rsid w:val="00125548"/>
    <w:rsid w:val="00125B2F"/>
    <w:rsid w:val="001268D2"/>
    <w:rsid w:val="001274E7"/>
    <w:rsid w:val="00127CC9"/>
    <w:rsid w:val="00130A0C"/>
    <w:rsid w:val="001318B8"/>
    <w:rsid w:val="00134E87"/>
    <w:rsid w:val="00135848"/>
    <w:rsid w:val="00140006"/>
    <w:rsid w:val="00141D55"/>
    <w:rsid w:val="00151D4B"/>
    <w:rsid w:val="001521E5"/>
    <w:rsid w:val="001526D2"/>
    <w:rsid w:val="00154029"/>
    <w:rsid w:val="00154096"/>
    <w:rsid w:val="00154396"/>
    <w:rsid w:val="00154B05"/>
    <w:rsid w:val="00156126"/>
    <w:rsid w:val="00156A67"/>
    <w:rsid w:val="00157C90"/>
    <w:rsid w:val="00160E52"/>
    <w:rsid w:val="0016181F"/>
    <w:rsid w:val="00164A4C"/>
    <w:rsid w:val="00166E25"/>
    <w:rsid w:val="00166F11"/>
    <w:rsid w:val="00171C39"/>
    <w:rsid w:val="00172CD2"/>
    <w:rsid w:val="00173300"/>
    <w:rsid w:val="001751AA"/>
    <w:rsid w:val="001753B3"/>
    <w:rsid w:val="001765FF"/>
    <w:rsid w:val="001766DF"/>
    <w:rsid w:val="00177D9D"/>
    <w:rsid w:val="00184D5E"/>
    <w:rsid w:val="0018510F"/>
    <w:rsid w:val="00185EEA"/>
    <w:rsid w:val="00187FAB"/>
    <w:rsid w:val="0019004F"/>
    <w:rsid w:val="00190092"/>
    <w:rsid w:val="001953FC"/>
    <w:rsid w:val="00197380"/>
    <w:rsid w:val="001A144E"/>
    <w:rsid w:val="001A1AB5"/>
    <w:rsid w:val="001A21F6"/>
    <w:rsid w:val="001A2710"/>
    <w:rsid w:val="001A6109"/>
    <w:rsid w:val="001A72A3"/>
    <w:rsid w:val="001A7BC8"/>
    <w:rsid w:val="001B02A7"/>
    <w:rsid w:val="001B11B5"/>
    <w:rsid w:val="001B335A"/>
    <w:rsid w:val="001B4F28"/>
    <w:rsid w:val="001B7939"/>
    <w:rsid w:val="001C0332"/>
    <w:rsid w:val="001C09E2"/>
    <w:rsid w:val="001C0DF7"/>
    <w:rsid w:val="001C1955"/>
    <w:rsid w:val="001C493A"/>
    <w:rsid w:val="001C4E0A"/>
    <w:rsid w:val="001C5EDA"/>
    <w:rsid w:val="001C73B1"/>
    <w:rsid w:val="001C765E"/>
    <w:rsid w:val="001D2FAA"/>
    <w:rsid w:val="001D2FE5"/>
    <w:rsid w:val="001D366E"/>
    <w:rsid w:val="001D6D9F"/>
    <w:rsid w:val="001D7125"/>
    <w:rsid w:val="001D7C1F"/>
    <w:rsid w:val="001E0310"/>
    <w:rsid w:val="001E088E"/>
    <w:rsid w:val="001E1575"/>
    <w:rsid w:val="001E1BDD"/>
    <w:rsid w:val="001E1D2C"/>
    <w:rsid w:val="001E2796"/>
    <w:rsid w:val="001E67B0"/>
    <w:rsid w:val="001E7BBC"/>
    <w:rsid w:val="001F0676"/>
    <w:rsid w:val="001F0902"/>
    <w:rsid w:val="001F3857"/>
    <w:rsid w:val="001F3B6C"/>
    <w:rsid w:val="001F3B92"/>
    <w:rsid w:val="001F417E"/>
    <w:rsid w:val="001F51F7"/>
    <w:rsid w:val="001F637D"/>
    <w:rsid w:val="001F72E5"/>
    <w:rsid w:val="001F75EB"/>
    <w:rsid w:val="0020345B"/>
    <w:rsid w:val="00204A0F"/>
    <w:rsid w:val="00204BF1"/>
    <w:rsid w:val="002060AE"/>
    <w:rsid w:val="00207943"/>
    <w:rsid w:val="0021187F"/>
    <w:rsid w:val="00212331"/>
    <w:rsid w:val="00214996"/>
    <w:rsid w:val="00216659"/>
    <w:rsid w:val="00221108"/>
    <w:rsid w:val="002213D9"/>
    <w:rsid w:val="0022317D"/>
    <w:rsid w:val="0023177F"/>
    <w:rsid w:val="00231D13"/>
    <w:rsid w:val="00231E9D"/>
    <w:rsid w:val="002368F8"/>
    <w:rsid w:val="00245D66"/>
    <w:rsid w:val="00250A4E"/>
    <w:rsid w:val="0025265A"/>
    <w:rsid w:val="002536AC"/>
    <w:rsid w:val="0025376D"/>
    <w:rsid w:val="0025586B"/>
    <w:rsid w:val="00255883"/>
    <w:rsid w:val="00256933"/>
    <w:rsid w:val="002574F0"/>
    <w:rsid w:val="00257E7F"/>
    <w:rsid w:val="00257FDB"/>
    <w:rsid w:val="00257FEB"/>
    <w:rsid w:val="002613BF"/>
    <w:rsid w:val="002617B9"/>
    <w:rsid w:val="00262F8A"/>
    <w:rsid w:val="00264455"/>
    <w:rsid w:val="00265EDF"/>
    <w:rsid w:val="00266238"/>
    <w:rsid w:val="002662D2"/>
    <w:rsid w:val="002712FD"/>
    <w:rsid w:val="00271BF4"/>
    <w:rsid w:val="0027249D"/>
    <w:rsid w:val="00275275"/>
    <w:rsid w:val="00276BF9"/>
    <w:rsid w:val="00283AF7"/>
    <w:rsid w:val="00283DAD"/>
    <w:rsid w:val="0028748C"/>
    <w:rsid w:val="002910E1"/>
    <w:rsid w:val="002914E7"/>
    <w:rsid w:val="002920B6"/>
    <w:rsid w:val="0029329C"/>
    <w:rsid w:val="00293681"/>
    <w:rsid w:val="00293B7C"/>
    <w:rsid w:val="00294CE8"/>
    <w:rsid w:val="00294CEE"/>
    <w:rsid w:val="00295D6C"/>
    <w:rsid w:val="00296C8A"/>
    <w:rsid w:val="002A2384"/>
    <w:rsid w:val="002A692E"/>
    <w:rsid w:val="002A7725"/>
    <w:rsid w:val="002A77A8"/>
    <w:rsid w:val="002A7CC5"/>
    <w:rsid w:val="002B129E"/>
    <w:rsid w:val="002B156B"/>
    <w:rsid w:val="002B2E41"/>
    <w:rsid w:val="002B449D"/>
    <w:rsid w:val="002B45D2"/>
    <w:rsid w:val="002B6A40"/>
    <w:rsid w:val="002B7340"/>
    <w:rsid w:val="002B75EE"/>
    <w:rsid w:val="002B7823"/>
    <w:rsid w:val="002C0F5C"/>
    <w:rsid w:val="002C12E5"/>
    <w:rsid w:val="002C1E44"/>
    <w:rsid w:val="002C221F"/>
    <w:rsid w:val="002C48D2"/>
    <w:rsid w:val="002C5335"/>
    <w:rsid w:val="002C66DE"/>
    <w:rsid w:val="002C796D"/>
    <w:rsid w:val="002D08B3"/>
    <w:rsid w:val="002D1840"/>
    <w:rsid w:val="002D4A79"/>
    <w:rsid w:val="002E0065"/>
    <w:rsid w:val="002E1ECD"/>
    <w:rsid w:val="002E2A91"/>
    <w:rsid w:val="002E5C91"/>
    <w:rsid w:val="002E5F10"/>
    <w:rsid w:val="002E7717"/>
    <w:rsid w:val="002F21C4"/>
    <w:rsid w:val="002F3244"/>
    <w:rsid w:val="002F375C"/>
    <w:rsid w:val="002F3F98"/>
    <w:rsid w:val="002F50A6"/>
    <w:rsid w:val="002F7154"/>
    <w:rsid w:val="002F7A55"/>
    <w:rsid w:val="002F7C49"/>
    <w:rsid w:val="00300F5A"/>
    <w:rsid w:val="003025A0"/>
    <w:rsid w:val="003025EC"/>
    <w:rsid w:val="00304707"/>
    <w:rsid w:val="00305EA3"/>
    <w:rsid w:val="003061FD"/>
    <w:rsid w:val="00306C6F"/>
    <w:rsid w:val="0031048E"/>
    <w:rsid w:val="003111F0"/>
    <w:rsid w:val="003112F3"/>
    <w:rsid w:val="0031184C"/>
    <w:rsid w:val="00313655"/>
    <w:rsid w:val="00316703"/>
    <w:rsid w:val="00316A54"/>
    <w:rsid w:val="00323B6F"/>
    <w:rsid w:val="00324A59"/>
    <w:rsid w:val="003313FD"/>
    <w:rsid w:val="00334E44"/>
    <w:rsid w:val="00335CAD"/>
    <w:rsid w:val="00337C23"/>
    <w:rsid w:val="003408A9"/>
    <w:rsid w:val="00342E96"/>
    <w:rsid w:val="00345B90"/>
    <w:rsid w:val="00346A58"/>
    <w:rsid w:val="00346C67"/>
    <w:rsid w:val="00346F84"/>
    <w:rsid w:val="00347652"/>
    <w:rsid w:val="00351EFD"/>
    <w:rsid w:val="0035208C"/>
    <w:rsid w:val="00352C0E"/>
    <w:rsid w:val="00357E9C"/>
    <w:rsid w:val="00360EBE"/>
    <w:rsid w:val="003621C0"/>
    <w:rsid w:val="00362492"/>
    <w:rsid w:val="00362786"/>
    <w:rsid w:val="00362BF3"/>
    <w:rsid w:val="00367085"/>
    <w:rsid w:val="00371121"/>
    <w:rsid w:val="00371368"/>
    <w:rsid w:val="00371CB0"/>
    <w:rsid w:val="0037387E"/>
    <w:rsid w:val="00374D3A"/>
    <w:rsid w:val="0037536F"/>
    <w:rsid w:val="00375DF3"/>
    <w:rsid w:val="003765D3"/>
    <w:rsid w:val="0037757F"/>
    <w:rsid w:val="0038000B"/>
    <w:rsid w:val="00382D01"/>
    <w:rsid w:val="0038364B"/>
    <w:rsid w:val="00385944"/>
    <w:rsid w:val="00386424"/>
    <w:rsid w:val="003875A0"/>
    <w:rsid w:val="00390EB5"/>
    <w:rsid w:val="0039157A"/>
    <w:rsid w:val="00394AC8"/>
    <w:rsid w:val="00394E7B"/>
    <w:rsid w:val="0039549D"/>
    <w:rsid w:val="00395AD2"/>
    <w:rsid w:val="0039757D"/>
    <w:rsid w:val="003A13EE"/>
    <w:rsid w:val="003A1750"/>
    <w:rsid w:val="003A1E9C"/>
    <w:rsid w:val="003A2E48"/>
    <w:rsid w:val="003A433B"/>
    <w:rsid w:val="003A460F"/>
    <w:rsid w:val="003A5155"/>
    <w:rsid w:val="003A59FE"/>
    <w:rsid w:val="003A634F"/>
    <w:rsid w:val="003A7145"/>
    <w:rsid w:val="003B0130"/>
    <w:rsid w:val="003B0C21"/>
    <w:rsid w:val="003B0C44"/>
    <w:rsid w:val="003B1F69"/>
    <w:rsid w:val="003B63CB"/>
    <w:rsid w:val="003B775B"/>
    <w:rsid w:val="003C21F3"/>
    <w:rsid w:val="003C3384"/>
    <w:rsid w:val="003C426E"/>
    <w:rsid w:val="003C610B"/>
    <w:rsid w:val="003C613A"/>
    <w:rsid w:val="003C6416"/>
    <w:rsid w:val="003C7EC8"/>
    <w:rsid w:val="003D0D28"/>
    <w:rsid w:val="003D4212"/>
    <w:rsid w:val="003D5CEF"/>
    <w:rsid w:val="003D6417"/>
    <w:rsid w:val="003E0C94"/>
    <w:rsid w:val="003E120F"/>
    <w:rsid w:val="003E3333"/>
    <w:rsid w:val="003E4ECB"/>
    <w:rsid w:val="003E5CBA"/>
    <w:rsid w:val="003F091E"/>
    <w:rsid w:val="003F2217"/>
    <w:rsid w:val="003F69B3"/>
    <w:rsid w:val="00400CFF"/>
    <w:rsid w:val="00402A59"/>
    <w:rsid w:val="004030D8"/>
    <w:rsid w:val="00404C07"/>
    <w:rsid w:val="00406ED6"/>
    <w:rsid w:val="004102BC"/>
    <w:rsid w:val="00412916"/>
    <w:rsid w:val="004134A4"/>
    <w:rsid w:val="00415BBD"/>
    <w:rsid w:val="004163EC"/>
    <w:rsid w:val="00420BF4"/>
    <w:rsid w:val="00425E0B"/>
    <w:rsid w:val="00426179"/>
    <w:rsid w:val="00426633"/>
    <w:rsid w:val="0042767A"/>
    <w:rsid w:val="00427D31"/>
    <w:rsid w:val="0043046E"/>
    <w:rsid w:val="00430AD8"/>
    <w:rsid w:val="00432868"/>
    <w:rsid w:val="00436A72"/>
    <w:rsid w:val="004434C5"/>
    <w:rsid w:val="004460F7"/>
    <w:rsid w:val="00446582"/>
    <w:rsid w:val="00447055"/>
    <w:rsid w:val="00450421"/>
    <w:rsid w:val="00452BD7"/>
    <w:rsid w:val="00453D5F"/>
    <w:rsid w:val="00454438"/>
    <w:rsid w:val="00456E27"/>
    <w:rsid w:val="00461209"/>
    <w:rsid w:val="004613B7"/>
    <w:rsid w:val="00466342"/>
    <w:rsid w:val="00466782"/>
    <w:rsid w:val="00467372"/>
    <w:rsid w:val="004718F2"/>
    <w:rsid w:val="00471A3C"/>
    <w:rsid w:val="00473498"/>
    <w:rsid w:val="0047410D"/>
    <w:rsid w:val="004753A4"/>
    <w:rsid w:val="0048094F"/>
    <w:rsid w:val="0048225C"/>
    <w:rsid w:val="00482B16"/>
    <w:rsid w:val="004837E6"/>
    <w:rsid w:val="00484434"/>
    <w:rsid w:val="004847A2"/>
    <w:rsid w:val="0049166A"/>
    <w:rsid w:val="00491D4B"/>
    <w:rsid w:val="004937C0"/>
    <w:rsid w:val="004937DD"/>
    <w:rsid w:val="00494037"/>
    <w:rsid w:val="004A0AEC"/>
    <w:rsid w:val="004A1542"/>
    <w:rsid w:val="004A1A07"/>
    <w:rsid w:val="004A4F1C"/>
    <w:rsid w:val="004A6D2A"/>
    <w:rsid w:val="004B0D75"/>
    <w:rsid w:val="004B3441"/>
    <w:rsid w:val="004B61B7"/>
    <w:rsid w:val="004C2C2E"/>
    <w:rsid w:val="004C3B59"/>
    <w:rsid w:val="004C5A5D"/>
    <w:rsid w:val="004D0F25"/>
    <w:rsid w:val="004D2B7A"/>
    <w:rsid w:val="004D5AAA"/>
    <w:rsid w:val="004E32F6"/>
    <w:rsid w:val="004E4104"/>
    <w:rsid w:val="004E432A"/>
    <w:rsid w:val="004E6446"/>
    <w:rsid w:val="004E6557"/>
    <w:rsid w:val="004E6B12"/>
    <w:rsid w:val="004E71DC"/>
    <w:rsid w:val="004F0D0C"/>
    <w:rsid w:val="004F1AAB"/>
    <w:rsid w:val="004F1B94"/>
    <w:rsid w:val="004F2FA8"/>
    <w:rsid w:val="004F33DB"/>
    <w:rsid w:val="004F3936"/>
    <w:rsid w:val="004F3FB7"/>
    <w:rsid w:val="004F48EE"/>
    <w:rsid w:val="004F4EC0"/>
    <w:rsid w:val="005017AB"/>
    <w:rsid w:val="00502590"/>
    <w:rsid w:val="00502869"/>
    <w:rsid w:val="00503DFD"/>
    <w:rsid w:val="0050629D"/>
    <w:rsid w:val="00506A13"/>
    <w:rsid w:val="0050791F"/>
    <w:rsid w:val="005109F8"/>
    <w:rsid w:val="0051163A"/>
    <w:rsid w:val="0051512D"/>
    <w:rsid w:val="00521A2E"/>
    <w:rsid w:val="00521D9A"/>
    <w:rsid w:val="00522749"/>
    <w:rsid w:val="005245AC"/>
    <w:rsid w:val="00524E54"/>
    <w:rsid w:val="005251CF"/>
    <w:rsid w:val="00530CEF"/>
    <w:rsid w:val="00533AFD"/>
    <w:rsid w:val="00534878"/>
    <w:rsid w:val="00534F43"/>
    <w:rsid w:val="0053544F"/>
    <w:rsid w:val="0054132D"/>
    <w:rsid w:val="005418AB"/>
    <w:rsid w:val="00542046"/>
    <w:rsid w:val="00542301"/>
    <w:rsid w:val="00544C61"/>
    <w:rsid w:val="00545226"/>
    <w:rsid w:val="00546D77"/>
    <w:rsid w:val="005513F6"/>
    <w:rsid w:val="005526B0"/>
    <w:rsid w:val="00552CA0"/>
    <w:rsid w:val="0055334F"/>
    <w:rsid w:val="0055484D"/>
    <w:rsid w:val="0055639C"/>
    <w:rsid w:val="0055785A"/>
    <w:rsid w:val="00560B9D"/>
    <w:rsid w:val="0056553C"/>
    <w:rsid w:val="00566D1D"/>
    <w:rsid w:val="00566D75"/>
    <w:rsid w:val="00570762"/>
    <w:rsid w:val="005726B2"/>
    <w:rsid w:val="00573A12"/>
    <w:rsid w:val="00573FA0"/>
    <w:rsid w:val="00580C23"/>
    <w:rsid w:val="00581392"/>
    <w:rsid w:val="00582211"/>
    <w:rsid w:val="0058291D"/>
    <w:rsid w:val="00582C12"/>
    <w:rsid w:val="00583DF8"/>
    <w:rsid w:val="00583F79"/>
    <w:rsid w:val="00584BF6"/>
    <w:rsid w:val="00587EA2"/>
    <w:rsid w:val="00590B59"/>
    <w:rsid w:val="0059154C"/>
    <w:rsid w:val="005927E0"/>
    <w:rsid w:val="0059413B"/>
    <w:rsid w:val="005A183D"/>
    <w:rsid w:val="005A33A3"/>
    <w:rsid w:val="005B2C5C"/>
    <w:rsid w:val="005B3C67"/>
    <w:rsid w:val="005B3E37"/>
    <w:rsid w:val="005B3F5D"/>
    <w:rsid w:val="005B42F8"/>
    <w:rsid w:val="005B4D1C"/>
    <w:rsid w:val="005C1792"/>
    <w:rsid w:val="005C57C1"/>
    <w:rsid w:val="005C6193"/>
    <w:rsid w:val="005D143A"/>
    <w:rsid w:val="005D147E"/>
    <w:rsid w:val="005D1514"/>
    <w:rsid w:val="005D3D05"/>
    <w:rsid w:val="005D4321"/>
    <w:rsid w:val="005E0CC1"/>
    <w:rsid w:val="005E0EAD"/>
    <w:rsid w:val="005E1130"/>
    <w:rsid w:val="005E2CD0"/>
    <w:rsid w:val="005E3328"/>
    <w:rsid w:val="005E42FC"/>
    <w:rsid w:val="005F053A"/>
    <w:rsid w:val="005F0C51"/>
    <w:rsid w:val="005F1C67"/>
    <w:rsid w:val="005F21DA"/>
    <w:rsid w:val="005F3173"/>
    <w:rsid w:val="005F357E"/>
    <w:rsid w:val="005F3B34"/>
    <w:rsid w:val="005F4D30"/>
    <w:rsid w:val="005F50F9"/>
    <w:rsid w:val="00602944"/>
    <w:rsid w:val="00603F14"/>
    <w:rsid w:val="00607CAD"/>
    <w:rsid w:val="0061131E"/>
    <w:rsid w:val="006122B2"/>
    <w:rsid w:val="0061237D"/>
    <w:rsid w:val="0061257A"/>
    <w:rsid w:val="00612DC8"/>
    <w:rsid w:val="00612EE9"/>
    <w:rsid w:val="00615D9B"/>
    <w:rsid w:val="006206A9"/>
    <w:rsid w:val="0062367F"/>
    <w:rsid w:val="006245E6"/>
    <w:rsid w:val="006257B1"/>
    <w:rsid w:val="006270FC"/>
    <w:rsid w:val="006305C0"/>
    <w:rsid w:val="00632D41"/>
    <w:rsid w:val="0063404A"/>
    <w:rsid w:val="00635021"/>
    <w:rsid w:val="00635174"/>
    <w:rsid w:val="00635940"/>
    <w:rsid w:val="00646D3C"/>
    <w:rsid w:val="006477B0"/>
    <w:rsid w:val="00653CE2"/>
    <w:rsid w:val="006542E6"/>
    <w:rsid w:val="006556B5"/>
    <w:rsid w:val="006574FC"/>
    <w:rsid w:val="006632CF"/>
    <w:rsid w:val="00664E26"/>
    <w:rsid w:val="00664F68"/>
    <w:rsid w:val="0066562F"/>
    <w:rsid w:val="006656F3"/>
    <w:rsid w:val="00665853"/>
    <w:rsid w:val="00666008"/>
    <w:rsid w:val="00667878"/>
    <w:rsid w:val="00667B61"/>
    <w:rsid w:val="0067078E"/>
    <w:rsid w:val="0067393A"/>
    <w:rsid w:val="00673BD9"/>
    <w:rsid w:val="00673D8C"/>
    <w:rsid w:val="00676359"/>
    <w:rsid w:val="00677F12"/>
    <w:rsid w:val="00677F84"/>
    <w:rsid w:val="0068041A"/>
    <w:rsid w:val="0068290E"/>
    <w:rsid w:val="00683236"/>
    <w:rsid w:val="006833AA"/>
    <w:rsid w:val="0068641E"/>
    <w:rsid w:val="006905B1"/>
    <w:rsid w:val="00690C8E"/>
    <w:rsid w:val="00692D19"/>
    <w:rsid w:val="0069779A"/>
    <w:rsid w:val="006A3DE9"/>
    <w:rsid w:val="006A3E48"/>
    <w:rsid w:val="006A54D4"/>
    <w:rsid w:val="006A60CE"/>
    <w:rsid w:val="006B47C0"/>
    <w:rsid w:val="006B5079"/>
    <w:rsid w:val="006B71F7"/>
    <w:rsid w:val="006C009A"/>
    <w:rsid w:val="006C0BEC"/>
    <w:rsid w:val="006C1CE1"/>
    <w:rsid w:val="006C300B"/>
    <w:rsid w:val="006C4C0A"/>
    <w:rsid w:val="006C5C00"/>
    <w:rsid w:val="006C6447"/>
    <w:rsid w:val="006D2629"/>
    <w:rsid w:val="006D2820"/>
    <w:rsid w:val="006D55EB"/>
    <w:rsid w:val="006D582D"/>
    <w:rsid w:val="006D5EDE"/>
    <w:rsid w:val="006D6FDC"/>
    <w:rsid w:val="006D7070"/>
    <w:rsid w:val="006D77DF"/>
    <w:rsid w:val="006E2A3F"/>
    <w:rsid w:val="006E2E09"/>
    <w:rsid w:val="006E361D"/>
    <w:rsid w:val="006E3CEA"/>
    <w:rsid w:val="006E7019"/>
    <w:rsid w:val="006F0B1A"/>
    <w:rsid w:val="006F210F"/>
    <w:rsid w:val="006F7E92"/>
    <w:rsid w:val="0070226D"/>
    <w:rsid w:val="007025A9"/>
    <w:rsid w:val="0070403A"/>
    <w:rsid w:val="00707018"/>
    <w:rsid w:val="00707811"/>
    <w:rsid w:val="00710C39"/>
    <w:rsid w:val="00711448"/>
    <w:rsid w:val="00711739"/>
    <w:rsid w:val="00713015"/>
    <w:rsid w:val="007130B3"/>
    <w:rsid w:val="00713947"/>
    <w:rsid w:val="00714817"/>
    <w:rsid w:val="00715485"/>
    <w:rsid w:val="0072274C"/>
    <w:rsid w:val="00726722"/>
    <w:rsid w:val="00726AA7"/>
    <w:rsid w:val="00727E71"/>
    <w:rsid w:val="00731098"/>
    <w:rsid w:val="00731192"/>
    <w:rsid w:val="00732C4F"/>
    <w:rsid w:val="00734005"/>
    <w:rsid w:val="007450AF"/>
    <w:rsid w:val="00746A71"/>
    <w:rsid w:val="00752BAA"/>
    <w:rsid w:val="00753617"/>
    <w:rsid w:val="00761CEB"/>
    <w:rsid w:val="0076434D"/>
    <w:rsid w:val="00764409"/>
    <w:rsid w:val="007675DA"/>
    <w:rsid w:val="00771AC0"/>
    <w:rsid w:val="00771ADF"/>
    <w:rsid w:val="00772745"/>
    <w:rsid w:val="0077354C"/>
    <w:rsid w:val="00774486"/>
    <w:rsid w:val="00774E63"/>
    <w:rsid w:val="007751B5"/>
    <w:rsid w:val="007760D5"/>
    <w:rsid w:val="00776CC7"/>
    <w:rsid w:val="0077708E"/>
    <w:rsid w:val="007810B7"/>
    <w:rsid w:val="00781786"/>
    <w:rsid w:val="00784AC4"/>
    <w:rsid w:val="00786D43"/>
    <w:rsid w:val="00792699"/>
    <w:rsid w:val="00794C4E"/>
    <w:rsid w:val="00795A5D"/>
    <w:rsid w:val="0079649A"/>
    <w:rsid w:val="0079726E"/>
    <w:rsid w:val="007A0341"/>
    <w:rsid w:val="007A6FF5"/>
    <w:rsid w:val="007A785E"/>
    <w:rsid w:val="007A7EB1"/>
    <w:rsid w:val="007B1930"/>
    <w:rsid w:val="007B2C1D"/>
    <w:rsid w:val="007B38F7"/>
    <w:rsid w:val="007B41FB"/>
    <w:rsid w:val="007B499A"/>
    <w:rsid w:val="007B66F3"/>
    <w:rsid w:val="007B757B"/>
    <w:rsid w:val="007C4812"/>
    <w:rsid w:val="007C4C87"/>
    <w:rsid w:val="007C7767"/>
    <w:rsid w:val="007D02E3"/>
    <w:rsid w:val="007D19CF"/>
    <w:rsid w:val="007D1F73"/>
    <w:rsid w:val="007D262B"/>
    <w:rsid w:val="007D2791"/>
    <w:rsid w:val="007D2921"/>
    <w:rsid w:val="007D5257"/>
    <w:rsid w:val="007D54EF"/>
    <w:rsid w:val="007D5BD0"/>
    <w:rsid w:val="007D7CA0"/>
    <w:rsid w:val="007E142F"/>
    <w:rsid w:val="007E1604"/>
    <w:rsid w:val="007E2A50"/>
    <w:rsid w:val="007E3AFC"/>
    <w:rsid w:val="007F0A4E"/>
    <w:rsid w:val="007F130D"/>
    <w:rsid w:val="007F215A"/>
    <w:rsid w:val="007F38E8"/>
    <w:rsid w:val="007F3E84"/>
    <w:rsid w:val="007F4199"/>
    <w:rsid w:val="007F4314"/>
    <w:rsid w:val="007F4713"/>
    <w:rsid w:val="007F4A2E"/>
    <w:rsid w:val="00804A85"/>
    <w:rsid w:val="00805AFC"/>
    <w:rsid w:val="00807D79"/>
    <w:rsid w:val="008116A4"/>
    <w:rsid w:val="00812795"/>
    <w:rsid w:val="00814764"/>
    <w:rsid w:val="00815AAF"/>
    <w:rsid w:val="00821077"/>
    <w:rsid w:val="00821A65"/>
    <w:rsid w:val="00822998"/>
    <w:rsid w:val="00822E79"/>
    <w:rsid w:val="008275B8"/>
    <w:rsid w:val="008275BC"/>
    <w:rsid w:val="00830314"/>
    <w:rsid w:val="00830B60"/>
    <w:rsid w:val="00833283"/>
    <w:rsid w:val="008334D6"/>
    <w:rsid w:val="008340AC"/>
    <w:rsid w:val="008349B1"/>
    <w:rsid w:val="00835840"/>
    <w:rsid w:val="0083590A"/>
    <w:rsid w:val="00836013"/>
    <w:rsid w:val="00836438"/>
    <w:rsid w:val="00836555"/>
    <w:rsid w:val="00836963"/>
    <w:rsid w:val="00840381"/>
    <w:rsid w:val="0084397B"/>
    <w:rsid w:val="00843D51"/>
    <w:rsid w:val="00844600"/>
    <w:rsid w:val="00850685"/>
    <w:rsid w:val="008531D7"/>
    <w:rsid w:val="00854650"/>
    <w:rsid w:val="00854A82"/>
    <w:rsid w:val="00855430"/>
    <w:rsid w:val="008566FF"/>
    <w:rsid w:val="00856FBF"/>
    <w:rsid w:val="00857232"/>
    <w:rsid w:val="008616F7"/>
    <w:rsid w:val="00861C28"/>
    <w:rsid w:val="00863ADB"/>
    <w:rsid w:val="00864701"/>
    <w:rsid w:val="0086633A"/>
    <w:rsid w:val="0087157B"/>
    <w:rsid w:val="0087201F"/>
    <w:rsid w:val="00873E02"/>
    <w:rsid w:val="00875062"/>
    <w:rsid w:val="0087539A"/>
    <w:rsid w:val="0088018E"/>
    <w:rsid w:val="00881ED9"/>
    <w:rsid w:val="00883AEA"/>
    <w:rsid w:val="00883D13"/>
    <w:rsid w:val="008842BD"/>
    <w:rsid w:val="0088453D"/>
    <w:rsid w:val="008900BA"/>
    <w:rsid w:val="00890EBE"/>
    <w:rsid w:val="00890F7B"/>
    <w:rsid w:val="00891034"/>
    <w:rsid w:val="00891D59"/>
    <w:rsid w:val="008965C0"/>
    <w:rsid w:val="008A18FB"/>
    <w:rsid w:val="008A1945"/>
    <w:rsid w:val="008A3103"/>
    <w:rsid w:val="008A35E6"/>
    <w:rsid w:val="008A4B82"/>
    <w:rsid w:val="008A4ECC"/>
    <w:rsid w:val="008A5C39"/>
    <w:rsid w:val="008A6016"/>
    <w:rsid w:val="008A655C"/>
    <w:rsid w:val="008A6602"/>
    <w:rsid w:val="008B2ECC"/>
    <w:rsid w:val="008B4EC7"/>
    <w:rsid w:val="008B77A6"/>
    <w:rsid w:val="008C1C05"/>
    <w:rsid w:val="008C1C1B"/>
    <w:rsid w:val="008C1C2F"/>
    <w:rsid w:val="008C3F3D"/>
    <w:rsid w:val="008C4FDF"/>
    <w:rsid w:val="008C7297"/>
    <w:rsid w:val="008C75BB"/>
    <w:rsid w:val="008C7A09"/>
    <w:rsid w:val="008D0003"/>
    <w:rsid w:val="008D1BB2"/>
    <w:rsid w:val="008D267F"/>
    <w:rsid w:val="008D319A"/>
    <w:rsid w:val="008D54C5"/>
    <w:rsid w:val="008D58BD"/>
    <w:rsid w:val="008E2C04"/>
    <w:rsid w:val="008E4388"/>
    <w:rsid w:val="008E579D"/>
    <w:rsid w:val="008E699F"/>
    <w:rsid w:val="008E7BBF"/>
    <w:rsid w:val="008E7CEC"/>
    <w:rsid w:val="008F02E6"/>
    <w:rsid w:val="008F1B31"/>
    <w:rsid w:val="008F2571"/>
    <w:rsid w:val="008F2700"/>
    <w:rsid w:val="008F60E5"/>
    <w:rsid w:val="008F6FCD"/>
    <w:rsid w:val="008F7CB6"/>
    <w:rsid w:val="00903D6C"/>
    <w:rsid w:val="00903E0A"/>
    <w:rsid w:val="009046A4"/>
    <w:rsid w:val="00906FC3"/>
    <w:rsid w:val="00906FCF"/>
    <w:rsid w:val="00907659"/>
    <w:rsid w:val="0091076B"/>
    <w:rsid w:val="0091234F"/>
    <w:rsid w:val="00914BF7"/>
    <w:rsid w:val="00914FBF"/>
    <w:rsid w:val="009152D0"/>
    <w:rsid w:val="00923CC9"/>
    <w:rsid w:val="0092419E"/>
    <w:rsid w:val="00930178"/>
    <w:rsid w:val="00933729"/>
    <w:rsid w:val="00933B60"/>
    <w:rsid w:val="0093406D"/>
    <w:rsid w:val="00935331"/>
    <w:rsid w:val="009369AA"/>
    <w:rsid w:val="00940639"/>
    <w:rsid w:val="00943498"/>
    <w:rsid w:val="00943EBE"/>
    <w:rsid w:val="00944E8D"/>
    <w:rsid w:val="00945042"/>
    <w:rsid w:val="009453D8"/>
    <w:rsid w:val="009459D1"/>
    <w:rsid w:val="009464CE"/>
    <w:rsid w:val="00946870"/>
    <w:rsid w:val="00954FBD"/>
    <w:rsid w:val="0095633A"/>
    <w:rsid w:val="00956CA8"/>
    <w:rsid w:val="00956FD5"/>
    <w:rsid w:val="00957752"/>
    <w:rsid w:val="009609CF"/>
    <w:rsid w:val="00960C1A"/>
    <w:rsid w:val="009629E3"/>
    <w:rsid w:val="00963694"/>
    <w:rsid w:val="00965748"/>
    <w:rsid w:val="00971A41"/>
    <w:rsid w:val="00971AFC"/>
    <w:rsid w:val="00972489"/>
    <w:rsid w:val="00972A0C"/>
    <w:rsid w:val="0097380F"/>
    <w:rsid w:val="00974A4A"/>
    <w:rsid w:val="00974EB7"/>
    <w:rsid w:val="00983ACF"/>
    <w:rsid w:val="00986590"/>
    <w:rsid w:val="00986940"/>
    <w:rsid w:val="00987F0B"/>
    <w:rsid w:val="00987F98"/>
    <w:rsid w:val="009903DF"/>
    <w:rsid w:val="00990DDC"/>
    <w:rsid w:val="009911FC"/>
    <w:rsid w:val="00991350"/>
    <w:rsid w:val="00992266"/>
    <w:rsid w:val="00992CE3"/>
    <w:rsid w:val="009937C0"/>
    <w:rsid w:val="00994877"/>
    <w:rsid w:val="009950E9"/>
    <w:rsid w:val="009959A2"/>
    <w:rsid w:val="0099606E"/>
    <w:rsid w:val="00997056"/>
    <w:rsid w:val="00997849"/>
    <w:rsid w:val="009A37D4"/>
    <w:rsid w:val="009A5121"/>
    <w:rsid w:val="009A6DE0"/>
    <w:rsid w:val="009A7402"/>
    <w:rsid w:val="009B0F8A"/>
    <w:rsid w:val="009B2EF2"/>
    <w:rsid w:val="009B2FF2"/>
    <w:rsid w:val="009B3A55"/>
    <w:rsid w:val="009B6FC2"/>
    <w:rsid w:val="009C03D9"/>
    <w:rsid w:val="009C0DD7"/>
    <w:rsid w:val="009C0E2A"/>
    <w:rsid w:val="009C16CD"/>
    <w:rsid w:val="009C1782"/>
    <w:rsid w:val="009C72DF"/>
    <w:rsid w:val="009D0231"/>
    <w:rsid w:val="009D3185"/>
    <w:rsid w:val="009D6F2F"/>
    <w:rsid w:val="009E12C9"/>
    <w:rsid w:val="009E4A3A"/>
    <w:rsid w:val="009E5555"/>
    <w:rsid w:val="009E5E6E"/>
    <w:rsid w:val="009E70AC"/>
    <w:rsid w:val="009F444C"/>
    <w:rsid w:val="009F567C"/>
    <w:rsid w:val="009F69EF"/>
    <w:rsid w:val="009F6BCD"/>
    <w:rsid w:val="009F78AE"/>
    <w:rsid w:val="00A00C6E"/>
    <w:rsid w:val="00A01EA5"/>
    <w:rsid w:val="00A05EDF"/>
    <w:rsid w:val="00A06348"/>
    <w:rsid w:val="00A07549"/>
    <w:rsid w:val="00A079DB"/>
    <w:rsid w:val="00A11226"/>
    <w:rsid w:val="00A11C9E"/>
    <w:rsid w:val="00A16E0D"/>
    <w:rsid w:val="00A170FD"/>
    <w:rsid w:val="00A20B06"/>
    <w:rsid w:val="00A20C1A"/>
    <w:rsid w:val="00A220D1"/>
    <w:rsid w:val="00A239C3"/>
    <w:rsid w:val="00A24246"/>
    <w:rsid w:val="00A25E96"/>
    <w:rsid w:val="00A26AFC"/>
    <w:rsid w:val="00A275F5"/>
    <w:rsid w:val="00A32535"/>
    <w:rsid w:val="00A326F3"/>
    <w:rsid w:val="00A3286C"/>
    <w:rsid w:val="00A343E7"/>
    <w:rsid w:val="00A3445C"/>
    <w:rsid w:val="00A34D97"/>
    <w:rsid w:val="00A35C3C"/>
    <w:rsid w:val="00A42093"/>
    <w:rsid w:val="00A424A3"/>
    <w:rsid w:val="00A429EB"/>
    <w:rsid w:val="00A44072"/>
    <w:rsid w:val="00A4571F"/>
    <w:rsid w:val="00A45BC2"/>
    <w:rsid w:val="00A46113"/>
    <w:rsid w:val="00A52A1C"/>
    <w:rsid w:val="00A52CE3"/>
    <w:rsid w:val="00A5647E"/>
    <w:rsid w:val="00A56B4B"/>
    <w:rsid w:val="00A57F33"/>
    <w:rsid w:val="00A623D6"/>
    <w:rsid w:val="00A642F8"/>
    <w:rsid w:val="00A66A8A"/>
    <w:rsid w:val="00A66B0C"/>
    <w:rsid w:val="00A67142"/>
    <w:rsid w:val="00A67801"/>
    <w:rsid w:val="00A70F06"/>
    <w:rsid w:val="00A7434B"/>
    <w:rsid w:val="00A7488F"/>
    <w:rsid w:val="00A771BF"/>
    <w:rsid w:val="00A77C83"/>
    <w:rsid w:val="00A81B09"/>
    <w:rsid w:val="00A82BB7"/>
    <w:rsid w:val="00A83179"/>
    <w:rsid w:val="00A9007D"/>
    <w:rsid w:val="00A9174B"/>
    <w:rsid w:val="00A92179"/>
    <w:rsid w:val="00A921A9"/>
    <w:rsid w:val="00A92A53"/>
    <w:rsid w:val="00A961F2"/>
    <w:rsid w:val="00AA1F04"/>
    <w:rsid w:val="00AA2588"/>
    <w:rsid w:val="00AA26B5"/>
    <w:rsid w:val="00AA2B0F"/>
    <w:rsid w:val="00AA2FBB"/>
    <w:rsid w:val="00AA320F"/>
    <w:rsid w:val="00AA53A6"/>
    <w:rsid w:val="00AA69C5"/>
    <w:rsid w:val="00AB31B3"/>
    <w:rsid w:val="00AB3C3A"/>
    <w:rsid w:val="00AB4126"/>
    <w:rsid w:val="00AB57E6"/>
    <w:rsid w:val="00AB6172"/>
    <w:rsid w:val="00AB7D05"/>
    <w:rsid w:val="00AC090D"/>
    <w:rsid w:val="00AC0E65"/>
    <w:rsid w:val="00AC1BFB"/>
    <w:rsid w:val="00AC2838"/>
    <w:rsid w:val="00AC2961"/>
    <w:rsid w:val="00AC7824"/>
    <w:rsid w:val="00AD1ABF"/>
    <w:rsid w:val="00AD26D7"/>
    <w:rsid w:val="00AD2789"/>
    <w:rsid w:val="00AD2958"/>
    <w:rsid w:val="00AD69EB"/>
    <w:rsid w:val="00AE0D71"/>
    <w:rsid w:val="00AE1A3B"/>
    <w:rsid w:val="00AE3A7B"/>
    <w:rsid w:val="00AE3DA7"/>
    <w:rsid w:val="00AE4E6E"/>
    <w:rsid w:val="00AE5286"/>
    <w:rsid w:val="00AE5372"/>
    <w:rsid w:val="00AE6B65"/>
    <w:rsid w:val="00AF00F7"/>
    <w:rsid w:val="00AF16C6"/>
    <w:rsid w:val="00AF2586"/>
    <w:rsid w:val="00AF3BEA"/>
    <w:rsid w:val="00AF6F87"/>
    <w:rsid w:val="00B00E5B"/>
    <w:rsid w:val="00B01951"/>
    <w:rsid w:val="00B047E9"/>
    <w:rsid w:val="00B05587"/>
    <w:rsid w:val="00B078F4"/>
    <w:rsid w:val="00B11EEE"/>
    <w:rsid w:val="00B12B4B"/>
    <w:rsid w:val="00B1345F"/>
    <w:rsid w:val="00B13979"/>
    <w:rsid w:val="00B13D47"/>
    <w:rsid w:val="00B143C5"/>
    <w:rsid w:val="00B14A6E"/>
    <w:rsid w:val="00B1568A"/>
    <w:rsid w:val="00B20BA9"/>
    <w:rsid w:val="00B22769"/>
    <w:rsid w:val="00B23717"/>
    <w:rsid w:val="00B2519F"/>
    <w:rsid w:val="00B26A4A"/>
    <w:rsid w:val="00B26B64"/>
    <w:rsid w:val="00B26B69"/>
    <w:rsid w:val="00B27C8C"/>
    <w:rsid w:val="00B3121B"/>
    <w:rsid w:val="00B3275D"/>
    <w:rsid w:val="00B330A8"/>
    <w:rsid w:val="00B33972"/>
    <w:rsid w:val="00B33A1A"/>
    <w:rsid w:val="00B347A8"/>
    <w:rsid w:val="00B35E32"/>
    <w:rsid w:val="00B35E3D"/>
    <w:rsid w:val="00B43160"/>
    <w:rsid w:val="00B43B74"/>
    <w:rsid w:val="00B43B8B"/>
    <w:rsid w:val="00B43E71"/>
    <w:rsid w:val="00B45643"/>
    <w:rsid w:val="00B46782"/>
    <w:rsid w:val="00B47B97"/>
    <w:rsid w:val="00B51C4A"/>
    <w:rsid w:val="00B52429"/>
    <w:rsid w:val="00B63B29"/>
    <w:rsid w:val="00B647A2"/>
    <w:rsid w:val="00B6573E"/>
    <w:rsid w:val="00B6641D"/>
    <w:rsid w:val="00B67A70"/>
    <w:rsid w:val="00B67B46"/>
    <w:rsid w:val="00B701D0"/>
    <w:rsid w:val="00B709FF"/>
    <w:rsid w:val="00B70A04"/>
    <w:rsid w:val="00B70F79"/>
    <w:rsid w:val="00B717F2"/>
    <w:rsid w:val="00B71A35"/>
    <w:rsid w:val="00B71A96"/>
    <w:rsid w:val="00B71D42"/>
    <w:rsid w:val="00B730E3"/>
    <w:rsid w:val="00B74CC9"/>
    <w:rsid w:val="00B75CC9"/>
    <w:rsid w:val="00B75D8C"/>
    <w:rsid w:val="00B7741C"/>
    <w:rsid w:val="00B77506"/>
    <w:rsid w:val="00B77C0E"/>
    <w:rsid w:val="00B80CB8"/>
    <w:rsid w:val="00B823F3"/>
    <w:rsid w:val="00B82439"/>
    <w:rsid w:val="00B84DCF"/>
    <w:rsid w:val="00B84E49"/>
    <w:rsid w:val="00B84FAF"/>
    <w:rsid w:val="00B8501A"/>
    <w:rsid w:val="00B87284"/>
    <w:rsid w:val="00B90363"/>
    <w:rsid w:val="00B92A96"/>
    <w:rsid w:val="00B950B7"/>
    <w:rsid w:val="00B9591C"/>
    <w:rsid w:val="00BA3329"/>
    <w:rsid w:val="00BA4CAB"/>
    <w:rsid w:val="00BA52E3"/>
    <w:rsid w:val="00BA59D3"/>
    <w:rsid w:val="00BA5E45"/>
    <w:rsid w:val="00BB48C3"/>
    <w:rsid w:val="00BB657B"/>
    <w:rsid w:val="00BB6D82"/>
    <w:rsid w:val="00BB7839"/>
    <w:rsid w:val="00BB7CDF"/>
    <w:rsid w:val="00BC2F15"/>
    <w:rsid w:val="00BC3056"/>
    <w:rsid w:val="00BC3539"/>
    <w:rsid w:val="00BC46EF"/>
    <w:rsid w:val="00BC47D6"/>
    <w:rsid w:val="00BC7763"/>
    <w:rsid w:val="00BD1160"/>
    <w:rsid w:val="00BD272A"/>
    <w:rsid w:val="00BD47C2"/>
    <w:rsid w:val="00BD4BE9"/>
    <w:rsid w:val="00BD5118"/>
    <w:rsid w:val="00BD552A"/>
    <w:rsid w:val="00BD6051"/>
    <w:rsid w:val="00BD7DCE"/>
    <w:rsid w:val="00BD7F39"/>
    <w:rsid w:val="00BD7FE7"/>
    <w:rsid w:val="00BE45E5"/>
    <w:rsid w:val="00BE47A0"/>
    <w:rsid w:val="00BE4DC6"/>
    <w:rsid w:val="00BE4E50"/>
    <w:rsid w:val="00BE69D2"/>
    <w:rsid w:val="00BF01B2"/>
    <w:rsid w:val="00BF0B26"/>
    <w:rsid w:val="00BF1434"/>
    <w:rsid w:val="00BF1FB6"/>
    <w:rsid w:val="00BF31C9"/>
    <w:rsid w:val="00BF40E4"/>
    <w:rsid w:val="00BF55F4"/>
    <w:rsid w:val="00BF6362"/>
    <w:rsid w:val="00BF751A"/>
    <w:rsid w:val="00C006FF"/>
    <w:rsid w:val="00C1453F"/>
    <w:rsid w:val="00C146B0"/>
    <w:rsid w:val="00C154FB"/>
    <w:rsid w:val="00C15AB0"/>
    <w:rsid w:val="00C16E53"/>
    <w:rsid w:val="00C16F06"/>
    <w:rsid w:val="00C17FE1"/>
    <w:rsid w:val="00C21697"/>
    <w:rsid w:val="00C21945"/>
    <w:rsid w:val="00C2700C"/>
    <w:rsid w:val="00C304B0"/>
    <w:rsid w:val="00C3441C"/>
    <w:rsid w:val="00C34594"/>
    <w:rsid w:val="00C34884"/>
    <w:rsid w:val="00C35300"/>
    <w:rsid w:val="00C3582E"/>
    <w:rsid w:val="00C40EC6"/>
    <w:rsid w:val="00C41CF3"/>
    <w:rsid w:val="00C41CFC"/>
    <w:rsid w:val="00C4437D"/>
    <w:rsid w:val="00C46C67"/>
    <w:rsid w:val="00C50CEF"/>
    <w:rsid w:val="00C51D50"/>
    <w:rsid w:val="00C52E4D"/>
    <w:rsid w:val="00C53436"/>
    <w:rsid w:val="00C542CC"/>
    <w:rsid w:val="00C55390"/>
    <w:rsid w:val="00C55855"/>
    <w:rsid w:val="00C6271F"/>
    <w:rsid w:val="00C64650"/>
    <w:rsid w:val="00C65CAA"/>
    <w:rsid w:val="00C66BF9"/>
    <w:rsid w:val="00C7018F"/>
    <w:rsid w:val="00C72CB1"/>
    <w:rsid w:val="00C73711"/>
    <w:rsid w:val="00C7630F"/>
    <w:rsid w:val="00C77B0F"/>
    <w:rsid w:val="00C82DAA"/>
    <w:rsid w:val="00C900DD"/>
    <w:rsid w:val="00C91BDA"/>
    <w:rsid w:val="00C928E3"/>
    <w:rsid w:val="00C934BC"/>
    <w:rsid w:val="00C94E18"/>
    <w:rsid w:val="00C96855"/>
    <w:rsid w:val="00C968DE"/>
    <w:rsid w:val="00C97FA2"/>
    <w:rsid w:val="00CA2309"/>
    <w:rsid w:val="00CA32D3"/>
    <w:rsid w:val="00CA5443"/>
    <w:rsid w:val="00CB1BB8"/>
    <w:rsid w:val="00CB1E20"/>
    <w:rsid w:val="00CB6A2D"/>
    <w:rsid w:val="00CC0EE8"/>
    <w:rsid w:val="00CC10F6"/>
    <w:rsid w:val="00CC1C3A"/>
    <w:rsid w:val="00CC6FDE"/>
    <w:rsid w:val="00CD1151"/>
    <w:rsid w:val="00CD12B3"/>
    <w:rsid w:val="00CD56CF"/>
    <w:rsid w:val="00CD64BE"/>
    <w:rsid w:val="00CE1044"/>
    <w:rsid w:val="00CE1295"/>
    <w:rsid w:val="00CE1784"/>
    <w:rsid w:val="00CE1DEE"/>
    <w:rsid w:val="00CE35A0"/>
    <w:rsid w:val="00CE35F7"/>
    <w:rsid w:val="00CE4C29"/>
    <w:rsid w:val="00CE536C"/>
    <w:rsid w:val="00CE5BB2"/>
    <w:rsid w:val="00CE67FD"/>
    <w:rsid w:val="00CE72F9"/>
    <w:rsid w:val="00CF07E0"/>
    <w:rsid w:val="00CF0FA3"/>
    <w:rsid w:val="00CF2569"/>
    <w:rsid w:val="00CF2E4D"/>
    <w:rsid w:val="00CF348F"/>
    <w:rsid w:val="00CF4328"/>
    <w:rsid w:val="00CF4716"/>
    <w:rsid w:val="00CF576A"/>
    <w:rsid w:val="00CF6B3B"/>
    <w:rsid w:val="00CF715D"/>
    <w:rsid w:val="00CF7A5F"/>
    <w:rsid w:val="00CF7FEB"/>
    <w:rsid w:val="00D005AF"/>
    <w:rsid w:val="00D013FF"/>
    <w:rsid w:val="00D03CF5"/>
    <w:rsid w:val="00D05158"/>
    <w:rsid w:val="00D053CB"/>
    <w:rsid w:val="00D0546F"/>
    <w:rsid w:val="00D056B3"/>
    <w:rsid w:val="00D0643E"/>
    <w:rsid w:val="00D11192"/>
    <w:rsid w:val="00D139DB"/>
    <w:rsid w:val="00D13D53"/>
    <w:rsid w:val="00D13F04"/>
    <w:rsid w:val="00D13FB9"/>
    <w:rsid w:val="00D17696"/>
    <w:rsid w:val="00D17B08"/>
    <w:rsid w:val="00D20DF1"/>
    <w:rsid w:val="00D21015"/>
    <w:rsid w:val="00D23808"/>
    <w:rsid w:val="00D2595D"/>
    <w:rsid w:val="00D26D3D"/>
    <w:rsid w:val="00D2758D"/>
    <w:rsid w:val="00D31D5D"/>
    <w:rsid w:val="00D32795"/>
    <w:rsid w:val="00D32B2F"/>
    <w:rsid w:val="00D32CB5"/>
    <w:rsid w:val="00D33EE6"/>
    <w:rsid w:val="00D404CC"/>
    <w:rsid w:val="00D422C3"/>
    <w:rsid w:val="00D43F94"/>
    <w:rsid w:val="00D44E91"/>
    <w:rsid w:val="00D471F3"/>
    <w:rsid w:val="00D50ED7"/>
    <w:rsid w:val="00D514D3"/>
    <w:rsid w:val="00D52ACF"/>
    <w:rsid w:val="00D5321C"/>
    <w:rsid w:val="00D5501A"/>
    <w:rsid w:val="00D5546B"/>
    <w:rsid w:val="00D5792F"/>
    <w:rsid w:val="00D60C58"/>
    <w:rsid w:val="00D612A2"/>
    <w:rsid w:val="00D62B19"/>
    <w:rsid w:val="00D632A8"/>
    <w:rsid w:val="00D63BAA"/>
    <w:rsid w:val="00D709EB"/>
    <w:rsid w:val="00D711D4"/>
    <w:rsid w:val="00D71CE6"/>
    <w:rsid w:val="00D7256B"/>
    <w:rsid w:val="00D73C7F"/>
    <w:rsid w:val="00D7426D"/>
    <w:rsid w:val="00D76CDC"/>
    <w:rsid w:val="00D7758F"/>
    <w:rsid w:val="00D81C13"/>
    <w:rsid w:val="00D824F2"/>
    <w:rsid w:val="00D85818"/>
    <w:rsid w:val="00D9371B"/>
    <w:rsid w:val="00D97AD5"/>
    <w:rsid w:val="00DA177A"/>
    <w:rsid w:val="00DA400E"/>
    <w:rsid w:val="00DA404D"/>
    <w:rsid w:val="00DA4605"/>
    <w:rsid w:val="00DA4E46"/>
    <w:rsid w:val="00DA63A2"/>
    <w:rsid w:val="00DA6527"/>
    <w:rsid w:val="00DA69F8"/>
    <w:rsid w:val="00DA6B55"/>
    <w:rsid w:val="00DB1792"/>
    <w:rsid w:val="00DB282E"/>
    <w:rsid w:val="00DB2C63"/>
    <w:rsid w:val="00DB3BBB"/>
    <w:rsid w:val="00DB4BBF"/>
    <w:rsid w:val="00DB5963"/>
    <w:rsid w:val="00DB5CED"/>
    <w:rsid w:val="00DC099E"/>
    <w:rsid w:val="00DC5759"/>
    <w:rsid w:val="00DC5AA7"/>
    <w:rsid w:val="00DC7202"/>
    <w:rsid w:val="00DD1C8B"/>
    <w:rsid w:val="00DD49DB"/>
    <w:rsid w:val="00DD4B7F"/>
    <w:rsid w:val="00DD5501"/>
    <w:rsid w:val="00DD723E"/>
    <w:rsid w:val="00DE320A"/>
    <w:rsid w:val="00DE3F22"/>
    <w:rsid w:val="00DE5164"/>
    <w:rsid w:val="00DE5E1D"/>
    <w:rsid w:val="00DE6125"/>
    <w:rsid w:val="00DE6CBD"/>
    <w:rsid w:val="00DE71B4"/>
    <w:rsid w:val="00DF020F"/>
    <w:rsid w:val="00DF0C80"/>
    <w:rsid w:val="00DF4DDC"/>
    <w:rsid w:val="00DF5383"/>
    <w:rsid w:val="00DF5974"/>
    <w:rsid w:val="00E0011F"/>
    <w:rsid w:val="00E01460"/>
    <w:rsid w:val="00E01687"/>
    <w:rsid w:val="00E01E03"/>
    <w:rsid w:val="00E02208"/>
    <w:rsid w:val="00E03346"/>
    <w:rsid w:val="00E0676D"/>
    <w:rsid w:val="00E0706C"/>
    <w:rsid w:val="00E07FCC"/>
    <w:rsid w:val="00E104B5"/>
    <w:rsid w:val="00E10DEC"/>
    <w:rsid w:val="00E13137"/>
    <w:rsid w:val="00E13BC2"/>
    <w:rsid w:val="00E14FD6"/>
    <w:rsid w:val="00E1523D"/>
    <w:rsid w:val="00E21C7B"/>
    <w:rsid w:val="00E21EBC"/>
    <w:rsid w:val="00E2223C"/>
    <w:rsid w:val="00E2517A"/>
    <w:rsid w:val="00E25CF8"/>
    <w:rsid w:val="00E25DA5"/>
    <w:rsid w:val="00E3061F"/>
    <w:rsid w:val="00E30C7D"/>
    <w:rsid w:val="00E33DE5"/>
    <w:rsid w:val="00E34A4C"/>
    <w:rsid w:val="00E35217"/>
    <w:rsid w:val="00E356A2"/>
    <w:rsid w:val="00E40511"/>
    <w:rsid w:val="00E41756"/>
    <w:rsid w:val="00E4545D"/>
    <w:rsid w:val="00E45F01"/>
    <w:rsid w:val="00E5151D"/>
    <w:rsid w:val="00E5197F"/>
    <w:rsid w:val="00E57C8A"/>
    <w:rsid w:val="00E57D15"/>
    <w:rsid w:val="00E6016F"/>
    <w:rsid w:val="00E61741"/>
    <w:rsid w:val="00E67B24"/>
    <w:rsid w:val="00E67CF7"/>
    <w:rsid w:val="00E74186"/>
    <w:rsid w:val="00E77E28"/>
    <w:rsid w:val="00E80A64"/>
    <w:rsid w:val="00E80DD2"/>
    <w:rsid w:val="00E835CC"/>
    <w:rsid w:val="00E83631"/>
    <w:rsid w:val="00E84B4A"/>
    <w:rsid w:val="00E8523A"/>
    <w:rsid w:val="00E86E05"/>
    <w:rsid w:val="00E8768A"/>
    <w:rsid w:val="00E91D26"/>
    <w:rsid w:val="00E92E34"/>
    <w:rsid w:val="00E92E7E"/>
    <w:rsid w:val="00E93063"/>
    <w:rsid w:val="00E95837"/>
    <w:rsid w:val="00E95ED2"/>
    <w:rsid w:val="00E966D7"/>
    <w:rsid w:val="00E96805"/>
    <w:rsid w:val="00E970BD"/>
    <w:rsid w:val="00EA0C56"/>
    <w:rsid w:val="00EA0D12"/>
    <w:rsid w:val="00EA0FE4"/>
    <w:rsid w:val="00EA1845"/>
    <w:rsid w:val="00EA2FA3"/>
    <w:rsid w:val="00EA34FB"/>
    <w:rsid w:val="00EA62A5"/>
    <w:rsid w:val="00EB2426"/>
    <w:rsid w:val="00EB3BEC"/>
    <w:rsid w:val="00EB4E85"/>
    <w:rsid w:val="00EB5E95"/>
    <w:rsid w:val="00EC0270"/>
    <w:rsid w:val="00EC66DF"/>
    <w:rsid w:val="00EC7652"/>
    <w:rsid w:val="00ED0BDA"/>
    <w:rsid w:val="00ED1C6E"/>
    <w:rsid w:val="00ED1E88"/>
    <w:rsid w:val="00ED6257"/>
    <w:rsid w:val="00ED74CF"/>
    <w:rsid w:val="00EE15BC"/>
    <w:rsid w:val="00EE1775"/>
    <w:rsid w:val="00EE2393"/>
    <w:rsid w:val="00EE48CE"/>
    <w:rsid w:val="00EE4CB4"/>
    <w:rsid w:val="00EE560D"/>
    <w:rsid w:val="00EE7CCE"/>
    <w:rsid w:val="00EF32CE"/>
    <w:rsid w:val="00EF4B7E"/>
    <w:rsid w:val="00EF4D38"/>
    <w:rsid w:val="00EF6FEA"/>
    <w:rsid w:val="00EF7268"/>
    <w:rsid w:val="00F00102"/>
    <w:rsid w:val="00F00937"/>
    <w:rsid w:val="00F03038"/>
    <w:rsid w:val="00F06AD8"/>
    <w:rsid w:val="00F1281E"/>
    <w:rsid w:val="00F13151"/>
    <w:rsid w:val="00F16CD7"/>
    <w:rsid w:val="00F17B12"/>
    <w:rsid w:val="00F202ED"/>
    <w:rsid w:val="00F21BA9"/>
    <w:rsid w:val="00F24CF6"/>
    <w:rsid w:val="00F304BD"/>
    <w:rsid w:val="00F3050E"/>
    <w:rsid w:val="00F3698E"/>
    <w:rsid w:val="00F36C80"/>
    <w:rsid w:val="00F37DB3"/>
    <w:rsid w:val="00F41083"/>
    <w:rsid w:val="00F4193A"/>
    <w:rsid w:val="00F43466"/>
    <w:rsid w:val="00F43985"/>
    <w:rsid w:val="00F50B40"/>
    <w:rsid w:val="00F51E2A"/>
    <w:rsid w:val="00F526BF"/>
    <w:rsid w:val="00F529AB"/>
    <w:rsid w:val="00F57982"/>
    <w:rsid w:val="00F61BFE"/>
    <w:rsid w:val="00F63A0F"/>
    <w:rsid w:val="00F661F6"/>
    <w:rsid w:val="00F6689B"/>
    <w:rsid w:val="00F6788F"/>
    <w:rsid w:val="00F71724"/>
    <w:rsid w:val="00F760C2"/>
    <w:rsid w:val="00F80B6B"/>
    <w:rsid w:val="00F81553"/>
    <w:rsid w:val="00F825E3"/>
    <w:rsid w:val="00F83C25"/>
    <w:rsid w:val="00F8416B"/>
    <w:rsid w:val="00F904B9"/>
    <w:rsid w:val="00F9051C"/>
    <w:rsid w:val="00F92922"/>
    <w:rsid w:val="00F9442E"/>
    <w:rsid w:val="00F95638"/>
    <w:rsid w:val="00F95873"/>
    <w:rsid w:val="00FA0448"/>
    <w:rsid w:val="00FA164D"/>
    <w:rsid w:val="00FA3337"/>
    <w:rsid w:val="00FA3AEF"/>
    <w:rsid w:val="00FA4100"/>
    <w:rsid w:val="00FA577F"/>
    <w:rsid w:val="00FB0ACE"/>
    <w:rsid w:val="00FB0E3E"/>
    <w:rsid w:val="00FB1682"/>
    <w:rsid w:val="00FB21B6"/>
    <w:rsid w:val="00FB2D6B"/>
    <w:rsid w:val="00FB4242"/>
    <w:rsid w:val="00FB6006"/>
    <w:rsid w:val="00FC0560"/>
    <w:rsid w:val="00FC1475"/>
    <w:rsid w:val="00FC22BD"/>
    <w:rsid w:val="00FC24A4"/>
    <w:rsid w:val="00FC4DA2"/>
    <w:rsid w:val="00FC7963"/>
    <w:rsid w:val="00FD1B1C"/>
    <w:rsid w:val="00FD4C55"/>
    <w:rsid w:val="00FD506F"/>
    <w:rsid w:val="00FD7444"/>
    <w:rsid w:val="00FE0A71"/>
    <w:rsid w:val="00FE112C"/>
    <w:rsid w:val="00FE1F43"/>
    <w:rsid w:val="00FE37B4"/>
    <w:rsid w:val="00FF0809"/>
    <w:rsid w:val="00FF1D7A"/>
    <w:rsid w:val="00FF2DA5"/>
    <w:rsid w:val="00FF410C"/>
    <w:rsid w:val="00FF4DF5"/>
    <w:rsid w:val="00FF5012"/>
    <w:rsid w:val="00FF63C8"/>
    <w:rsid w:val="00FF6821"/>
    <w:rsid w:val="00FF6C66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A79C36-DE3B-4DF0-887B-E31308A6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2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uiPriority w:val="99"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3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4"/>
      </w:numPr>
      <w:tabs>
        <w:tab w:val="clear" w:pos="926"/>
      </w:tabs>
      <w:overflowPunct/>
      <w:autoSpaceDE/>
      <w:autoSpaceDN/>
      <w:adjustRightInd/>
      <w:ind w:left="72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2F21C4"/>
    <w:pPr>
      <w:tabs>
        <w:tab w:val="left" w:pos="540"/>
        <w:tab w:val="right" w:leader="dot" w:pos="9540"/>
      </w:tabs>
      <w:overflowPunct/>
      <w:autoSpaceDE/>
      <w:autoSpaceDN/>
      <w:adjustRightInd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TH SarabunPSK" w:eastAsia="Times New Roman" w:hAnsi="TH SarabunPSK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H SarabunPSK" w:eastAsia="Times New Roman" w:hAnsi="TH SarabunPSK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H SarabunPSK" w:eastAsia="Times New Roman" w:hAnsi="TH SarabunPSK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H SarabunPSK" w:eastAsia="Times New Roman" w:hAnsi="TH SarabunPSK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9A6DE0"/>
    <w:pPr>
      <w:tabs>
        <w:tab w:val="left" w:pos="540"/>
        <w:tab w:val="right" w:leader="dot" w:pos="9520"/>
      </w:tabs>
      <w:ind w:left="547" w:hanging="547"/>
    </w:pPr>
    <w:rPr>
      <w:rFonts w:asciiTheme="majorBidi" w:hAnsiTheme="majorBidi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35C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4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64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D596C4BE333429E2C1D22CC94175C" ma:contentTypeVersion="11" ma:contentTypeDescription="Create a new document." ma:contentTypeScope="" ma:versionID="cc7f837160c5b3be1befe233a46ebe17">
  <xsd:schema xmlns:xsd="http://www.w3.org/2001/XMLSchema" xmlns:xs="http://www.w3.org/2001/XMLSchema" xmlns:p="http://schemas.microsoft.com/office/2006/metadata/properties" xmlns:ns3="269db68a-2a20-4745-b599-b058d16d1873" xmlns:ns4="3f537b69-909f-4fce-8c6c-fc7e011a84c8" targetNamespace="http://schemas.microsoft.com/office/2006/metadata/properties" ma:root="true" ma:fieldsID="a375a11f07cbfde962efc77338e46e2a" ns3:_="" ns4:_="">
    <xsd:import namespace="269db68a-2a20-4745-b599-b058d16d1873"/>
    <xsd:import namespace="3f537b69-909f-4fce-8c6c-fc7e011a84c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db68a-2a20-4745-b599-b058d16d187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37b69-909f-4fce-8c6c-fc7e011a8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BCE06-4F3E-46E7-B38B-F189AF99AB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1C93E-DB91-4EFE-808D-5BA0D9B267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0460D6-F56B-4951-BDD2-0E350906D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9db68a-2a20-4745-b599-b058d16d1873"/>
    <ds:schemaRef ds:uri="3f537b69-909f-4fce-8c6c-fc7e011a8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4516E1-5932-44B5-8812-C216C3645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76</Pages>
  <Words>14642</Words>
  <Characters>83464</Characters>
  <Application>Microsoft Office Word</Application>
  <DocSecurity>0</DocSecurity>
  <Lines>695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เปรมฤดี วรรณรัตนรัฐ (Premruedee Vannarattanarat)</cp:lastModifiedBy>
  <cp:revision>2</cp:revision>
  <cp:lastPrinted>2020-11-12T11:43:00Z</cp:lastPrinted>
  <dcterms:created xsi:type="dcterms:W3CDTF">2020-11-12T14:09:00Z</dcterms:created>
  <dcterms:modified xsi:type="dcterms:W3CDTF">2020-11-12T14:09:00Z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0x01010085ED596C4BE333429E2C1D22CC94175C</vt:lpwstr>
  </property>
</Properties>
</file>