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1487EA53" w14:textId="77777777" w:rsidR="002C7929" w:rsidRPr="00134CA0" w:rsidRDefault="002C7929" w:rsidP="002C79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3D35355D" w14:textId="769F77BC"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EF0FDD">
              <w:rPr>
                <w:rFonts w:cs="Times New Roman"/>
                <w:color w:val="7E7F82"/>
                <w:sz w:val="28"/>
              </w:rPr>
              <w:t>nine</w:t>
            </w:r>
            <w:r w:rsidR="007509D5">
              <w:rPr>
                <w:rFonts w:cs="Times New Roman"/>
                <w:color w:val="7E7F82"/>
                <w:sz w:val="28"/>
              </w:rPr>
              <w:t xml:space="preserve">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264BC0">
              <w:rPr>
                <w:rFonts w:cs="Times New Roman"/>
                <w:color w:val="7E7F82"/>
                <w:sz w:val="28"/>
              </w:rPr>
              <w:t>s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0AB2FEC6" w:rsidR="001C7686" w:rsidRPr="00732344" w:rsidRDefault="007509D5" w:rsidP="0039285E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</w:t>
            </w:r>
            <w:r w:rsidR="00EF0FDD">
              <w:rPr>
                <w:rFonts w:cs="Times New Roman"/>
                <w:color w:val="7E7F82"/>
                <w:sz w:val="28"/>
              </w:rPr>
              <w:t>September</w:t>
            </w:r>
            <w:r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</w:t>
            </w:r>
            <w:r w:rsidR="002C7929">
              <w:rPr>
                <w:rFonts w:cs="Times New Roman"/>
                <w:color w:val="7E7F82"/>
                <w:sz w:val="28"/>
              </w:rPr>
              <w:t>20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076C79A2" w14:textId="77777777"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6782E968" w14:textId="77777777" w:rsidR="00014BB0" w:rsidRDefault="00014BB0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7244CC76" w14:textId="77777777" w:rsidR="006E45F3" w:rsidRPr="002908D5" w:rsidRDefault="006E45F3" w:rsidP="003541B8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3541B8">
      <w:pPr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05DBCF8A" w:rsidR="006E45F3" w:rsidRPr="002908D5" w:rsidRDefault="006E45F3" w:rsidP="003541B8">
      <w:pPr>
        <w:spacing w:after="240" w:line="360" w:lineRule="exact"/>
        <w:ind w:right="-277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2C7929">
        <w:rPr>
          <w:rFonts w:ascii="Arial" w:hAnsi="Arial" w:cs="Arial"/>
          <w:sz w:val="22"/>
          <w:szCs w:val="22"/>
        </w:rPr>
        <w:t xml:space="preserve">30 </w:t>
      </w:r>
      <w:r w:rsidR="00EF0FDD">
        <w:rPr>
          <w:rFonts w:ascii="Arial" w:hAnsi="Arial" w:cs="Arial"/>
          <w:sz w:val="22"/>
          <w:szCs w:val="22"/>
        </w:rPr>
        <w:t>September</w:t>
      </w:r>
      <w:r w:rsidR="002C7929">
        <w:rPr>
          <w:rFonts w:ascii="Arial" w:hAnsi="Arial" w:cs="Arial"/>
          <w:sz w:val="22"/>
          <w:szCs w:val="22"/>
        </w:rPr>
        <w:t xml:space="preserve"> 2020</w:t>
      </w:r>
      <w:r w:rsidR="004F50A0">
        <w:rPr>
          <w:rFonts w:ascii="Arial" w:hAnsi="Arial" w:cs="Browallia New"/>
          <w:sz w:val="22"/>
        </w:rPr>
        <w:t>,</w:t>
      </w:r>
      <w:r w:rsidR="0059057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4F50A0">
        <w:rPr>
          <w:rFonts w:ascii="Arial" w:hAnsi="Arial" w:cstheme="minorBidi"/>
          <w:sz w:val="22"/>
          <w:szCs w:val="22"/>
        </w:rPr>
        <w:t xml:space="preserve"> </w:t>
      </w:r>
      <w:r w:rsidR="0059057A">
        <w:rPr>
          <w:rFonts w:ascii="Arial" w:hAnsi="Arial" w:cstheme="minorBidi"/>
          <w:sz w:val="22"/>
          <w:szCs w:val="22"/>
        </w:rPr>
        <w:t>and</w:t>
      </w:r>
      <w:r w:rsidR="00B25C11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264BC0">
        <w:rPr>
          <w:rFonts w:ascii="Arial" w:hAnsi="Arial" w:cs="Arial"/>
          <w:sz w:val="22"/>
          <w:szCs w:val="22"/>
        </w:rPr>
        <w:t xml:space="preserve"> and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264BC0">
        <w:rPr>
          <w:rFonts w:ascii="Arial" w:hAnsi="Arial" w:cs="Arial"/>
          <w:sz w:val="22"/>
          <w:szCs w:val="22"/>
        </w:rPr>
        <w:t xml:space="preserve"> for the</w:t>
      </w:r>
      <w:r w:rsidR="0039285E">
        <w:rPr>
          <w:rFonts w:ascii="Arial" w:hAnsi="Arial" w:cs="Arial"/>
          <w:sz w:val="22"/>
          <w:szCs w:val="22"/>
        </w:rPr>
        <w:t xml:space="preserve"> </w:t>
      </w:r>
      <w:r w:rsidR="007509D5">
        <w:rPr>
          <w:rFonts w:ascii="Arial" w:hAnsi="Arial" w:cs="Arial"/>
          <w:sz w:val="22"/>
          <w:szCs w:val="22"/>
        </w:rPr>
        <w:t>three-month</w:t>
      </w:r>
      <w:r w:rsidR="00EF0FDD">
        <w:rPr>
          <w:rFonts w:ascii="Arial" w:hAnsi="Arial" w:cs="Arial"/>
          <w:sz w:val="22"/>
          <w:szCs w:val="22"/>
        </w:rPr>
        <w:t xml:space="preserve"> </w:t>
      </w:r>
      <w:r w:rsidR="0039285E">
        <w:rPr>
          <w:rFonts w:ascii="Arial" w:hAnsi="Arial" w:cs="Arial"/>
          <w:sz w:val="22"/>
          <w:szCs w:val="22"/>
        </w:rPr>
        <w:t xml:space="preserve">and </w:t>
      </w:r>
      <w:r w:rsidR="00EF0FDD">
        <w:rPr>
          <w:rFonts w:ascii="Arial" w:hAnsi="Arial" w:cs="Arial"/>
          <w:sz w:val="22"/>
          <w:szCs w:val="22"/>
        </w:rPr>
        <w:t>nine</w:t>
      </w:r>
      <w:r w:rsidR="007509D5">
        <w:rPr>
          <w:rFonts w:ascii="Arial" w:hAnsi="Arial" w:cs="Arial"/>
          <w:sz w:val="22"/>
          <w:szCs w:val="22"/>
        </w:rPr>
        <w:t xml:space="preserve">-month </w:t>
      </w:r>
      <w:r w:rsidR="001109AE">
        <w:rPr>
          <w:rFonts w:ascii="Arial" w:hAnsi="Arial" w:cs="Arial"/>
          <w:sz w:val="22"/>
          <w:szCs w:val="22"/>
        </w:rPr>
        <w:t xml:space="preserve">periods </w:t>
      </w:r>
      <w:r w:rsidR="00732344">
        <w:rPr>
          <w:rFonts w:ascii="Arial" w:hAnsi="Arial" w:cs="Browallia New"/>
          <w:sz w:val="22"/>
        </w:rPr>
        <w:t xml:space="preserve">then </w:t>
      </w:r>
      <w:r w:rsidR="001109AE">
        <w:rPr>
          <w:rFonts w:ascii="Arial" w:hAnsi="Arial" w:cs="Arial"/>
          <w:sz w:val="22"/>
          <w:szCs w:val="22"/>
        </w:rPr>
        <w:t>ended</w:t>
      </w:r>
      <w:r w:rsidR="00264BC0">
        <w:rPr>
          <w:rFonts w:ascii="Arial" w:hAnsi="Arial" w:cs="Arial"/>
          <w:sz w:val="22"/>
          <w:szCs w:val="22"/>
        </w:rPr>
        <w:t>,</w:t>
      </w:r>
      <w:r w:rsidR="0059057A">
        <w:rPr>
          <w:rFonts w:ascii="Arial" w:hAnsi="Arial" w:cs="Arial"/>
          <w:sz w:val="22"/>
          <w:szCs w:val="22"/>
        </w:rPr>
        <w:t xml:space="preserve"> and</w:t>
      </w:r>
      <w:r w:rsidR="00264BC0">
        <w:rPr>
          <w:rFonts w:ascii="Arial" w:hAnsi="Arial" w:cs="Arial"/>
          <w:sz w:val="22"/>
          <w:szCs w:val="22"/>
        </w:rPr>
        <w:t xml:space="preserve"> the related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="00C44540">
        <w:rPr>
          <w:rFonts w:ascii="Arial" w:hAnsi="Arial" w:cs="Arial"/>
          <w:sz w:val="22"/>
          <w:szCs w:val="22"/>
        </w:rPr>
        <w:t>consolidated statement of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CC1DC7">
        <w:rPr>
          <w:rFonts w:ascii="Arial" w:hAnsi="Arial" w:cs="Arial"/>
          <w:sz w:val="22"/>
          <w:szCs w:val="22"/>
        </w:rPr>
        <w:t>changes</w:t>
      </w:r>
      <w:r w:rsidR="00B94456">
        <w:rPr>
          <w:rFonts w:ascii="Arial" w:hAnsi="Arial" w:cs="Arial"/>
          <w:sz w:val="22"/>
          <w:szCs w:val="22"/>
        </w:rPr>
        <w:t xml:space="preserve">                                </w:t>
      </w:r>
      <w:r w:rsidR="00CC1DC7">
        <w:rPr>
          <w:rFonts w:ascii="Arial" w:hAnsi="Arial" w:cs="Arial"/>
          <w:sz w:val="22"/>
          <w:szCs w:val="22"/>
        </w:rPr>
        <w:t xml:space="preserve"> 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EF0FDD">
        <w:rPr>
          <w:rFonts w:ascii="Arial" w:hAnsi="Arial" w:cs="Arial"/>
          <w:sz w:val="22"/>
          <w:szCs w:val="22"/>
        </w:rPr>
        <w:t>nine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B94456">
        <w:rPr>
          <w:rFonts w:ascii="Arial" w:hAnsi="Arial" w:cs="Arial"/>
          <w:sz w:val="22"/>
          <w:szCs w:val="22"/>
        </w:rPr>
        <w:t xml:space="preserve">                                     </w:t>
      </w:r>
      <w:r w:rsidR="00911A7C">
        <w:rPr>
          <w:rFonts w:ascii="Arial" w:hAnsi="Arial" w:cs="Arial"/>
          <w:sz w:val="22"/>
          <w:szCs w:val="22"/>
        </w:rPr>
        <w:t xml:space="preserve"> period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3541B8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3541B8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3541B8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3541B8">
      <w:pPr>
        <w:spacing w:before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77777777" w:rsidR="004F2599" w:rsidRPr="00A53B9A" w:rsidRDefault="0039285E" w:rsidP="00014BB0">
      <w:pPr>
        <w:spacing w:before="1080" w:line="35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Supachai </w:t>
      </w:r>
      <w:r w:rsidRPr="0039285E">
        <w:rPr>
          <w:rFonts w:ascii="Arial" w:hAnsi="Arial" w:cstheme="minorBidi"/>
          <w:sz w:val="22"/>
          <w:szCs w:val="22"/>
        </w:rPr>
        <w:t>Phanyawattano</w:t>
      </w:r>
    </w:p>
    <w:p w14:paraId="0AB5C23C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39285E">
        <w:rPr>
          <w:rFonts w:ascii="Arial" w:hAnsi="Arial" w:cs="Arial"/>
          <w:sz w:val="22"/>
          <w:szCs w:val="22"/>
        </w:rPr>
        <w:t>3930</w:t>
      </w:r>
    </w:p>
    <w:p w14:paraId="79E92A5F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08E31819" w:rsidR="004D2E8F" w:rsidRPr="004D2E8F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3541B8">
        <w:rPr>
          <w:rFonts w:ascii="Arial" w:hAnsi="Arial" w:cs="Arial"/>
          <w:sz w:val="22"/>
          <w:szCs w:val="22"/>
        </w:rPr>
        <w:t>13</w:t>
      </w:r>
      <w:r w:rsidR="00EF0FDD">
        <w:rPr>
          <w:rFonts w:ascii="Arial" w:hAnsi="Arial" w:cs="Arial"/>
          <w:sz w:val="22"/>
          <w:szCs w:val="22"/>
        </w:rPr>
        <w:t xml:space="preserve"> November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20</w:t>
      </w:r>
    </w:p>
    <w:sectPr w:rsidR="004D2E8F" w:rsidRPr="004D2E8F" w:rsidSect="007A7B64">
      <w:headerReference w:type="default" r:id="rId11"/>
      <w:footerReference w:type="default" r:id="rId12"/>
      <w:pgSz w:w="11909" w:h="16834" w:code="9"/>
      <w:pgMar w:top="2160" w:right="1080" w:bottom="54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68A4AB" w14:textId="77777777" w:rsidR="009A3067" w:rsidRDefault="009A3067" w:rsidP="00CF1C99">
      <w:r>
        <w:separator/>
      </w:r>
    </w:p>
  </w:endnote>
  <w:endnote w:type="continuationSeparator" w:id="0">
    <w:p w14:paraId="6D24939A" w14:textId="77777777" w:rsidR="009A3067" w:rsidRDefault="009A3067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A17E7" w14:textId="77777777" w:rsidR="009A3067" w:rsidRDefault="009A3067" w:rsidP="00CF1C99">
      <w:r>
        <w:separator/>
      </w:r>
    </w:p>
  </w:footnote>
  <w:footnote w:type="continuationSeparator" w:id="0">
    <w:p w14:paraId="1D445883" w14:textId="77777777" w:rsidR="009A3067" w:rsidRDefault="009A3067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3CF4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3067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5C11"/>
    <w:rsid w:val="00B31425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2" ma:contentTypeDescription="Create a new document." ma:contentTypeScope="" ma:versionID="20851eca059703a462af8a4182e6d319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9e3843b36f639f9549a151df9959ae8e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C7A1AF-9ECA-4363-BB1C-E54F4854C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0FA51D-2107-4AC9-BD05-3B28DE9B4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2020-11-12T02:57:00Z</cp:lastPrinted>
  <dcterms:created xsi:type="dcterms:W3CDTF">2020-11-13T01:06:00Z</dcterms:created>
  <dcterms:modified xsi:type="dcterms:W3CDTF">2020-11-13T01:06:00Z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