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4B7564" w:rsidRPr="004B7564" w:rsidTr="00A341BF">
        <w:trPr>
          <w:trHeight w:val="2865"/>
        </w:trPr>
        <w:tc>
          <w:tcPr>
            <w:tcW w:w="2268" w:type="dxa"/>
          </w:tcPr>
          <w:p w:rsidR="00E0585C" w:rsidRPr="004B7564" w:rsidRDefault="00E0585C">
            <w:pPr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20878" w:rsidRPr="004B7564" w:rsidRDefault="00C20878" w:rsidP="00C20878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บริษัท </w:t>
            </w:r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วีรันดา รีสอร</w:t>
            </w:r>
            <w:proofErr w:type="spellStart"/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์ท</w:t>
            </w:r>
            <w:proofErr w:type="spellEnd"/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 </w:t>
            </w:r>
            <w:r w:rsidR="004B1294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จำกัด</w:t>
            </w:r>
            <w:r w:rsidR="004B1294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 xml:space="preserve"> (</w:t>
            </w:r>
            <w:r w:rsidR="004B1294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มหาชน) 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และบริษัทย่อย</w:t>
            </w:r>
          </w:p>
          <w:p w:rsidR="00C20878" w:rsidRPr="004B7564" w:rsidRDefault="00C20878" w:rsidP="00C20878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รายงาน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การสอบทาน</w:t>
            </w: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 และ </w:t>
            </w:r>
            <w:r w:rsidR="00E73BC3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ข้อมูลทาง</w:t>
            </w: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การเงิน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ระหว่างกาล</w:t>
            </w:r>
          </w:p>
          <w:p w:rsidR="006F04B3" w:rsidRPr="004B7564" w:rsidRDefault="000E3872" w:rsidP="00F85037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สำหรับ</w:t>
            </w:r>
            <w:r w:rsidR="00297C59" w:rsidRPr="004B7564">
              <w:rPr>
                <w:rFonts w:ascii="Angsana New" w:eastAsia="MS Mincho" w:hAnsi="Angsana New"/>
                <w:color w:val="000000" w:themeColor="text1"/>
                <w:sz w:val="36"/>
                <w:szCs w:val="36"/>
                <w:cs/>
              </w:rPr>
              <w:t>งวด</w:t>
            </w:r>
            <w:r w:rsidR="00297C59" w:rsidRPr="004B7564">
              <w:rPr>
                <w:rFonts w:ascii="Angsana New" w:eastAsia="MS Mincho" w:hAnsi="Angsana New" w:hint="cs"/>
                <w:color w:val="000000" w:themeColor="text1"/>
                <w:sz w:val="36"/>
                <w:szCs w:val="36"/>
                <w:cs/>
              </w:rPr>
              <w:t>สามเดือน</w:t>
            </w:r>
            <w:r w:rsidR="002D5742">
              <w:rPr>
                <w:rFonts w:ascii="Angsana New" w:eastAsia="MS Mincho" w:hAnsi="Angsana New" w:hint="cs"/>
                <w:color w:val="000000" w:themeColor="text1"/>
                <w:sz w:val="36"/>
                <w:szCs w:val="36"/>
                <w:cs/>
              </w:rPr>
              <w:t>และ</w:t>
            </w:r>
            <w:r w:rsidR="00DA00BB">
              <w:rPr>
                <w:rFonts w:ascii="Angsana New" w:eastAsia="MS Mincho" w:hAnsi="Angsana New" w:hint="cs"/>
                <w:color w:val="000000" w:themeColor="text1"/>
                <w:sz w:val="36"/>
                <w:szCs w:val="36"/>
                <w:cs/>
              </w:rPr>
              <w:t>เก้า</w:t>
            </w:r>
            <w:r w:rsidR="002D5742">
              <w:rPr>
                <w:rFonts w:ascii="Angsana New" w:eastAsia="MS Mincho" w:hAnsi="Angsana New" w:hint="cs"/>
                <w:color w:val="000000" w:themeColor="text1"/>
                <w:sz w:val="36"/>
                <w:szCs w:val="36"/>
                <w:cs/>
              </w:rPr>
              <w:t>เดือน</w:t>
            </w:r>
            <w:r w:rsidR="00297C59" w:rsidRPr="004B7564">
              <w:rPr>
                <w:rFonts w:ascii="Angsana New" w:eastAsia="MS Mincho" w:hAnsi="Angsana New"/>
                <w:color w:val="000000" w:themeColor="text1"/>
                <w:sz w:val="36"/>
                <w:szCs w:val="36"/>
                <w:cs/>
              </w:rPr>
              <w:t>สิ้นสุด</w:t>
            </w:r>
            <w:r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วันที่ </w:t>
            </w:r>
            <w:r w:rsidR="002D5742">
              <w:rPr>
                <w:rFonts w:ascii="Angsana New" w:hAnsi="Angsana New"/>
                <w:color w:val="000000" w:themeColor="text1"/>
                <w:sz w:val="36"/>
                <w:szCs w:val="36"/>
              </w:rPr>
              <w:t xml:space="preserve">30 </w:t>
            </w:r>
            <w:r w:rsidR="00DA00BB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กันยายน</w:t>
            </w:r>
            <w:r w:rsidR="00F85037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 </w:t>
            </w:r>
            <w:r w:rsidR="00F85037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>256</w:t>
            </w:r>
            <w:r w:rsidR="00C2760A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>3</w:t>
            </w:r>
          </w:p>
        </w:tc>
      </w:tr>
    </w:tbl>
    <w:p w:rsidR="00B626F4" w:rsidRPr="004B7564" w:rsidRDefault="00B626F4">
      <w:pPr>
        <w:rPr>
          <w:color w:val="000000" w:themeColor="text1"/>
        </w:rPr>
        <w:sectPr w:rsidR="00B626F4" w:rsidRPr="004B756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50D33" w:rsidRPr="004B7564" w:rsidRDefault="00D50D33" w:rsidP="00E73BC3">
      <w:pPr>
        <w:pStyle w:val="Heading3"/>
        <w:jc w:val="left"/>
        <w:rPr>
          <w:b/>
          <w:bCs/>
          <w:color w:val="000000" w:themeColor="text1"/>
          <w:sz w:val="32"/>
          <w:szCs w:val="32"/>
          <w:u w:val="none"/>
        </w:rPr>
      </w:pPr>
      <w:r w:rsidRPr="004B7564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D50D33" w:rsidRPr="004B7564" w:rsidRDefault="00D50D33" w:rsidP="00E73BC3">
      <w:pPr>
        <w:rPr>
          <w:rFonts w:ascii="Angsana New" w:hAnsi="Angsana New"/>
          <w:color w:val="000000" w:themeColor="text1"/>
          <w:sz w:val="32"/>
          <w:szCs w:val="32"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เสนอต่อผู้ถือหุ้นของบริษัท วีรันดา รีสอร</w:t>
      </w:r>
      <w:proofErr w:type="spellStart"/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</w:t>
      </w:r>
      <w:r w:rsidR="00D40EED" w:rsidRPr="004B7564">
        <w:rPr>
          <w:rFonts w:ascii="Angsana New" w:hAnsi="Angsana New" w:hint="cs"/>
          <w:color w:val="000000" w:themeColor="text1"/>
          <w:sz w:val="32"/>
          <w:szCs w:val="32"/>
          <w:cs/>
        </w:rPr>
        <w:t>(มหาชน)</w:t>
      </w:r>
    </w:p>
    <w:p w:rsidR="00D50D33" w:rsidRPr="004B7564" w:rsidRDefault="00D50D33" w:rsidP="00A66C80">
      <w:pPr>
        <w:pStyle w:val="CM2"/>
        <w:spacing w:before="360" w:after="120"/>
        <w:ind w:right="-4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D57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DA00B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F85037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8503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2760A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งบกำไรขาดทุนเบ็ดเสร็จรวม</w:t>
      </w:r>
      <w:r w:rsidR="002D5742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สำหรับงวดสามเดือน</w:t>
      </w:r>
      <w:r w:rsidR="002D57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DA00B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="002D57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="002D5742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สิ้นสุดวันเดียวกัน</w:t>
      </w:r>
      <w:r w:rsidR="00F8503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44C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DA00B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="00297C59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แบบย่อของ</w:t>
      </w:r>
      <w:r w:rsidRPr="004B7564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 </w:t>
      </w:r>
      <w:r w:rsidR="009E42A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          </w:t>
      </w:r>
      <w:r w:rsidRPr="004B7564">
        <w:rPr>
          <w:rFonts w:asciiTheme="majorBidi" w:hAnsiTheme="majorBidi" w:cs="Angsana New"/>
          <w:color w:val="000000" w:themeColor="text1"/>
          <w:sz w:val="32"/>
          <w:szCs w:val="32"/>
          <w:cs/>
        </w:rPr>
        <w:t>วีรันดา</w:t>
      </w:r>
      <w:r w:rsidR="00F517C7" w:rsidRPr="004B7564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รี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สอร</w:t>
      </w:r>
      <w:proofErr w:type="spellStart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</w:t>
      </w:r>
      <w:r w:rsidR="00D40EED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(มหาชน)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และบริษัทย่อย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E167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="004E167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วีรันดา</w:t>
      </w:r>
      <w:r w:rsidR="00F517C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รีสอร</w:t>
      </w:r>
      <w:proofErr w:type="spellStart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</w:t>
      </w:r>
      <w:r w:rsidR="00D40EED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(มหาชน)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ด้วยเช่นกัน</w:t>
      </w:r>
      <w:r w:rsidR="00E73BC3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644C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ฉบับที่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="006D368D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D50D33" w:rsidRPr="004B7564" w:rsidRDefault="00D50D33" w:rsidP="00A66C80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ขอบเขตการสอบทาน </w:t>
      </w:r>
    </w:p>
    <w:p w:rsidR="00D50D33" w:rsidRPr="004B7564" w:rsidRDefault="00D50D33" w:rsidP="00A66C80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2410</w:t>
      </w:r>
      <w:r w:rsidR="00F517C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7515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D50D33" w:rsidRPr="004B7564" w:rsidRDefault="00D50D33" w:rsidP="00A66C80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ข้อสรุป </w:t>
      </w:r>
    </w:p>
    <w:p w:rsidR="00D50D33" w:rsidRPr="004B7564" w:rsidRDefault="00D50D33" w:rsidP="00A66C80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การบัญชีฉบับที่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:rsidR="00844ADF" w:rsidRPr="003062BF" w:rsidRDefault="00844ADF" w:rsidP="00A66C8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bookmarkStart w:id="0" w:name="_Hlk40005497"/>
      <w:r w:rsidRPr="003062BF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3062BF" w:rsidRPr="003062BF" w:rsidRDefault="003062BF" w:rsidP="00A66C80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062BF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ข้าพเจ้าขอให้สังเกตหมายเหตุประกอบงบการเงินรวมระหว่างกาลข้อต่อไปนี้</w:t>
      </w:r>
    </w:p>
    <w:p w:rsidR="003062BF" w:rsidRPr="009E4291" w:rsidRDefault="009E4291" w:rsidP="00A66C80">
      <w:pPr>
        <w:spacing w:before="120" w:after="120"/>
        <w:ind w:left="540" w:hanging="54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3062BF" w:rsidRPr="009E429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หมายเหตุประกอบงบการเงินรวมระหว่างกาลข้อ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1.5 </w:t>
      </w:r>
      <w:r>
        <w:rPr>
          <w:rFonts w:asciiTheme="majorBidi" w:hAnsiTheme="majorBidi" w:hint="cs"/>
          <w:sz w:val="32"/>
          <w:szCs w:val="32"/>
          <w:cs/>
        </w:rPr>
        <w:t xml:space="preserve">และข้อ </w:t>
      </w:r>
      <w:r>
        <w:rPr>
          <w:rFonts w:asciiTheme="majorBidi" w:hAnsiTheme="majorBidi"/>
          <w:sz w:val="32"/>
          <w:szCs w:val="32"/>
        </w:rPr>
        <w:t>2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</w:t>
      </w:r>
      <w:r w:rsidR="003062BF" w:rsidRPr="009E4291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กลุ่มบริษัทได้นำ</w:t>
      </w:r>
      <w:r w:rsidRPr="009E4291">
        <w:rPr>
          <w:rFonts w:asciiTheme="majorBidi" w:hAnsiTheme="majorBidi"/>
          <w:sz w:val="32"/>
          <w:szCs w:val="32"/>
          <w:cs/>
        </w:rPr>
        <w:t>มาตรฐานกา</w:t>
      </w:r>
      <w:bookmarkStart w:id="1" w:name="_GoBack"/>
      <w:bookmarkEnd w:id="1"/>
      <w:r w:rsidRPr="009E4291">
        <w:rPr>
          <w:rFonts w:asciiTheme="majorBidi" w:hAnsiTheme="majorBidi"/>
          <w:sz w:val="32"/>
          <w:szCs w:val="32"/>
          <w:cs/>
        </w:rPr>
        <w:t>รรายงานทางการเงิน</w:t>
      </w:r>
      <w:r w:rsidRPr="009E4291">
        <w:rPr>
          <w:rFonts w:asciiTheme="majorBidi" w:hAnsiTheme="majorBidi" w:hint="cs"/>
          <w:sz w:val="32"/>
          <w:szCs w:val="32"/>
          <w:cs/>
        </w:rPr>
        <w:t>กลุ่มเครื่องมือทางการเงิน</w:t>
      </w:r>
      <w:r w:rsidR="008838DD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/>
          <w:sz w:val="32"/>
          <w:szCs w:val="32"/>
        </w:rPr>
        <w:t>16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เรื่อง สัญญาเช่า</w:t>
      </w:r>
      <w:r w:rsidR="003062BF" w:rsidRPr="009E4291">
        <w:rPr>
          <w:rFonts w:asciiTheme="majorBidi" w:hAnsiTheme="majorBidi" w:hint="cs"/>
          <w:sz w:val="32"/>
          <w:szCs w:val="32"/>
          <w:cs/>
        </w:rPr>
        <w:t xml:space="preserve"> 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มาถือปฏิบัติ </w:t>
      </w:r>
    </w:p>
    <w:p w:rsidR="00966525" w:rsidRDefault="00966525" w:rsidP="00966525">
      <w:pPr>
        <w:spacing w:before="60" w:after="60"/>
        <w:ind w:left="540" w:hanging="540"/>
        <w:rPr>
          <w:rFonts w:ascii="Angsana New" w:hAnsi="Angsana New"/>
          <w:sz w:val="32"/>
          <w:szCs w:val="32"/>
          <w:cs/>
        </w:rPr>
        <w:sectPr w:rsidR="00966525" w:rsidSect="00966525">
          <w:footerReference w:type="default" r:id="rId10"/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:rsidR="00787585" w:rsidRDefault="009E4291" w:rsidP="007B27B3">
      <w:pPr>
        <w:spacing w:before="120" w:after="120"/>
        <w:ind w:left="540" w:hanging="5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3062BF" w:rsidRPr="009E4291">
        <w:rPr>
          <w:rFonts w:ascii="Angsana New" w:hAnsi="Angsana New"/>
          <w:sz w:val="32"/>
          <w:szCs w:val="32"/>
          <w:cs/>
        </w:rPr>
        <w:t>หมายเหตุประกอบงบการเงินรวมระหว่างกาลข้อ</w:t>
      </w:r>
      <w:r w:rsidR="003062BF" w:rsidRPr="009E4291">
        <w:rPr>
          <w:rFonts w:ascii="Angsana New" w:hAnsi="Angsana New"/>
          <w:sz w:val="32"/>
          <w:szCs w:val="32"/>
        </w:rPr>
        <w:t xml:space="preserve"> </w:t>
      </w:r>
      <w:r w:rsidR="00CC4B8A" w:rsidRPr="009E4291">
        <w:rPr>
          <w:rFonts w:ascii="Angsana New" w:hAnsi="Angsana New"/>
          <w:sz w:val="32"/>
          <w:szCs w:val="32"/>
        </w:rPr>
        <w:t>1.</w:t>
      </w:r>
      <w:r w:rsidR="00787585">
        <w:rPr>
          <w:rFonts w:ascii="Angsana New" w:hAnsi="Angsana New"/>
          <w:sz w:val="32"/>
          <w:szCs w:val="32"/>
        </w:rPr>
        <w:t>5</w:t>
      </w:r>
      <w:r w:rsidR="00CC4B8A" w:rsidRPr="009E4291">
        <w:rPr>
          <w:rFonts w:ascii="Angsana New" w:hAnsi="Angsana New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pacing w:val="-4"/>
          <w:sz w:val="32"/>
          <w:szCs w:val="32"/>
        </w:rPr>
        <w:t xml:space="preserve">2019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644CC3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2E55FD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DA00BB">
        <w:rPr>
          <w:rFonts w:ascii="Angsana New" w:hAnsi="Angsana New" w:hint="cs"/>
          <w:sz w:val="32"/>
          <w:szCs w:val="32"/>
          <w:cs/>
        </w:rPr>
        <w:t>เก้า</w:t>
      </w:r>
      <w:r w:rsidR="00844ADF" w:rsidRPr="009E4291">
        <w:rPr>
          <w:rFonts w:ascii="Angsana New" w:hAnsi="Angsana New"/>
          <w:sz w:val="32"/>
          <w:szCs w:val="32"/>
          <w:cs/>
        </w:rPr>
        <w:t>เดือน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844ADF" w:rsidRPr="009E4291">
        <w:rPr>
          <w:rFonts w:ascii="Angsana New" w:hAnsi="Angsana New"/>
          <w:spacing w:val="-4"/>
          <w:sz w:val="32"/>
          <w:szCs w:val="32"/>
        </w:rPr>
        <w:t xml:space="preserve"> </w:t>
      </w:r>
      <w:r w:rsidR="009E42A1">
        <w:rPr>
          <w:rFonts w:ascii="Angsana New" w:hAnsi="Angsana New"/>
          <w:spacing w:val="-4"/>
          <w:sz w:val="32"/>
          <w:szCs w:val="32"/>
        </w:rPr>
        <w:t xml:space="preserve">30 </w:t>
      </w:r>
      <w:r w:rsidR="00DA00B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</w:rPr>
        <w:t>2563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644C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โค</w:t>
      </w:r>
      <w:proofErr w:type="spellStart"/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pacing w:val="-4"/>
          <w:sz w:val="32"/>
          <w:szCs w:val="32"/>
        </w:rPr>
        <w:t>2019</w:t>
      </w:r>
      <w:r w:rsidR="00644C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ที่ประกาศโดยสภาวิชาชีพบัญชี มาถือปฏิบัติ </w:t>
      </w:r>
    </w:p>
    <w:p w:rsidR="007B27B3" w:rsidRDefault="00787585" w:rsidP="007B27B3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ทั้งนี้ สถานการณ์</w:t>
      </w:r>
      <w:r w:rsidR="00844ADF" w:rsidRPr="009E4291">
        <w:rPr>
          <w:rFonts w:ascii="Angsana New" w:hAnsi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844ADF" w:rsidRPr="009E4291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z w:val="32"/>
          <w:szCs w:val="32"/>
        </w:rPr>
        <w:t>2019</w:t>
      </w:r>
      <w:r w:rsidR="00844ADF" w:rsidRPr="009E4291">
        <w:rPr>
          <w:rFonts w:ascii="Angsana New" w:hAnsi="Angsana New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</w:t>
      </w:r>
      <w:r w:rsidR="000F0B66">
        <w:rPr>
          <w:rFonts w:ascii="Angsana New" w:hAnsi="Angsana New" w:hint="cs"/>
          <w:sz w:val="32"/>
          <w:szCs w:val="32"/>
          <w:cs/>
        </w:rPr>
        <w:t xml:space="preserve"> </w:t>
      </w:r>
      <w:r w:rsidR="00677F0D">
        <w:rPr>
          <w:rFonts w:ascii="Angsana New" w:hAnsi="Angsana New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การดำเนินงานของธุรกิจโรงแรม โดยกลุ่มบริษัทได้ปิดให้บริการโรงแรม</w:t>
      </w:r>
      <w:r>
        <w:rPr>
          <w:rFonts w:ascii="Angsana New" w:hAnsi="Angsana New" w:hint="cs"/>
          <w:sz w:val="32"/>
          <w:szCs w:val="32"/>
          <w:cs/>
        </w:rPr>
        <w:t>ในช่วงเวลาหนึ่งตาม</w:t>
      </w:r>
      <w:r w:rsidR="00677F0D">
        <w:rPr>
          <w:rFonts w:ascii="Angsana New" w:hAnsi="Angsana New" w:hint="cs"/>
          <w:sz w:val="32"/>
          <w:szCs w:val="32"/>
          <w:cs/>
        </w:rPr>
        <w:t>มาตรการ</w:t>
      </w:r>
      <w:proofErr w:type="spellStart"/>
      <w:r w:rsidR="00677F0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677F0D">
        <w:rPr>
          <w:rFonts w:ascii="Angsana New" w:hAnsi="Angsana New" w:hint="cs"/>
          <w:sz w:val="32"/>
          <w:szCs w:val="32"/>
          <w:cs/>
        </w:rPr>
        <w:t>ของภาครัฐ</w:t>
      </w:r>
      <w:r>
        <w:rPr>
          <w:rFonts w:ascii="Angsana New" w:hAnsi="Angsana New" w:hint="cs"/>
          <w:sz w:val="32"/>
          <w:szCs w:val="32"/>
          <w:cs/>
        </w:rPr>
        <w:t xml:space="preserve">  ตามที่กล่าวในหมายเหตุประกอบงบการเงินรวมระหว่างกาลข้อ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 xml:space="preserve">1.2 </w:t>
      </w:r>
      <w:r w:rsidR="00E61809">
        <w:rPr>
          <w:rFonts w:ascii="Angsana New" w:hAnsi="Angsana New" w:hint="cs"/>
          <w:sz w:val="32"/>
          <w:szCs w:val="32"/>
          <w:cs/>
        </w:rPr>
        <w:t>สถานการณ์ดังกล่าว</w:t>
      </w:r>
      <w:r w:rsidR="00677F0D">
        <w:rPr>
          <w:rFonts w:ascii="Angsana New" w:hAnsi="Angsana New" w:hint="cs"/>
          <w:sz w:val="32"/>
          <w:szCs w:val="32"/>
          <w:cs/>
        </w:rPr>
        <w:t>อาจส่งผลกระทบต่อฐานะการเงิน และกระแสเงินสดในอนาคตของกลุ่มบริษัท</w:t>
      </w:r>
    </w:p>
    <w:p w:rsidR="00677F0D" w:rsidRDefault="007B27B3" w:rsidP="007B27B3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77F0D">
        <w:rPr>
          <w:rFonts w:ascii="Angsana New" w:hAnsi="Angsana New" w:hint="cs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</w:t>
      </w:r>
      <w:r w:rsidR="003938D8">
        <w:rPr>
          <w:rFonts w:ascii="Angsana New" w:hAnsi="Angsana New" w:hint="cs"/>
          <w:sz w:val="32"/>
          <w:szCs w:val="32"/>
          <w:cs/>
        </w:rPr>
        <w:t>ประมาณได้อย่างสมเหตุสมผล</w:t>
      </w:r>
    </w:p>
    <w:p w:rsidR="009E4291" w:rsidRPr="003062BF" w:rsidRDefault="009E4291" w:rsidP="007B27B3">
      <w:pPr>
        <w:pStyle w:val="ListParagraph"/>
        <w:spacing w:before="120" w:after="120" w:line="240" w:lineRule="auto"/>
        <w:ind w:left="0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3062BF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bookmarkEnd w:id="0"/>
    <w:p w:rsidR="00D50D33" w:rsidRPr="004B7564" w:rsidRDefault="001A7795" w:rsidP="007A186D">
      <w:pPr>
        <w:tabs>
          <w:tab w:val="left" w:pos="720"/>
          <w:tab w:val="center" w:pos="5954"/>
        </w:tabs>
        <w:spacing w:before="1400"/>
        <w:ind w:right="-72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รสพร เดชอาคม</w:t>
      </w:r>
    </w:p>
    <w:p w:rsidR="00D50D33" w:rsidRPr="004B7564" w:rsidRDefault="00D50D33" w:rsidP="007A186D">
      <w:pPr>
        <w:tabs>
          <w:tab w:val="left" w:pos="720"/>
          <w:tab w:val="center" w:pos="5954"/>
        </w:tabs>
        <w:ind w:right="-72"/>
        <w:rPr>
          <w:rFonts w:ascii="Angsana New" w:hAnsi="Angsana New"/>
          <w:color w:val="000000" w:themeColor="text1"/>
          <w:sz w:val="32"/>
          <w:szCs w:val="32"/>
          <w:cs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ผู้สอบบัญชีรับอนุญาต เลขทะเบียน </w:t>
      </w:r>
      <w:r w:rsidR="001A7795">
        <w:rPr>
          <w:rFonts w:ascii="Angsana New" w:hAnsi="Angsana New"/>
          <w:color w:val="000000" w:themeColor="text1"/>
          <w:sz w:val="32"/>
          <w:szCs w:val="32"/>
        </w:rPr>
        <w:t>5659</w:t>
      </w:r>
    </w:p>
    <w:p w:rsidR="00D50D33" w:rsidRPr="004B7564" w:rsidRDefault="00D50D33" w:rsidP="007A186D">
      <w:pPr>
        <w:pStyle w:val="Heading3"/>
        <w:spacing w:before="240"/>
        <w:ind w:right="878"/>
        <w:jc w:val="left"/>
        <w:rPr>
          <w:color w:val="000000" w:themeColor="text1"/>
          <w:sz w:val="32"/>
          <w:szCs w:val="32"/>
          <w:u w:val="none"/>
        </w:rPr>
      </w:pPr>
      <w:r w:rsidRPr="004B7564">
        <w:rPr>
          <w:rFonts w:hint="cs"/>
          <w:color w:val="000000" w:themeColor="text1"/>
          <w:sz w:val="32"/>
          <w:szCs w:val="32"/>
          <w:u w:val="none"/>
          <w:cs/>
        </w:rPr>
        <w:t>บริษัท สำนักงาน อีวาย จำกัด</w:t>
      </w:r>
    </w:p>
    <w:p w:rsidR="00900CA2" w:rsidRPr="004B7564" w:rsidRDefault="00D50D33" w:rsidP="007A186D">
      <w:pPr>
        <w:tabs>
          <w:tab w:val="left" w:pos="720"/>
          <w:tab w:val="center" w:pos="5490"/>
        </w:tabs>
        <w:ind w:right="-70"/>
        <w:rPr>
          <w:rFonts w:ascii="Angsana New" w:hAnsi="Angsana New"/>
          <w:color w:val="000000" w:themeColor="text1"/>
          <w:sz w:val="32"/>
          <w:szCs w:val="32"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กรุงเทพฯ</w:t>
      </w:r>
      <w:r w:rsidRPr="004B756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26D49">
        <w:rPr>
          <w:rFonts w:ascii="Angsana New" w:hAnsi="Angsana New"/>
          <w:color w:val="000000" w:themeColor="text1"/>
          <w:sz w:val="32"/>
          <w:szCs w:val="32"/>
        </w:rPr>
        <w:t xml:space="preserve">13 </w:t>
      </w:r>
      <w:r w:rsidR="00126D49">
        <w:rPr>
          <w:rFonts w:ascii="Angsana New" w:hAnsi="Angsana New" w:hint="cs"/>
          <w:color w:val="000000" w:themeColor="text1"/>
          <w:sz w:val="32"/>
          <w:szCs w:val="32"/>
          <w:cs/>
        </w:rPr>
        <w:t>พฤศจิกายน</w:t>
      </w:r>
      <w:r w:rsidR="00C2760A" w:rsidRPr="004B7564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</w:p>
    <w:sectPr w:rsidR="00900CA2" w:rsidRPr="004B7564" w:rsidSect="00966525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1F2" w:rsidRDefault="005C31F2" w:rsidP="0077481E">
      <w:r>
        <w:separator/>
      </w:r>
    </w:p>
  </w:endnote>
  <w:endnote w:type="continuationSeparator" w:id="0">
    <w:p w:rsidR="005C31F2" w:rsidRDefault="005C31F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99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7A186D" w:rsidRPr="007A186D" w:rsidRDefault="007A186D" w:rsidP="007A18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A186D">
          <w:rPr>
            <w:rFonts w:ascii="Angsana New" w:hAnsi="Angsana New"/>
            <w:sz w:val="32"/>
            <w:szCs w:val="32"/>
          </w:rPr>
          <w:fldChar w:fldCharType="begin"/>
        </w:r>
        <w:r w:rsidRPr="007A18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86D">
          <w:rPr>
            <w:rFonts w:ascii="Angsana New" w:hAnsi="Angsana New"/>
            <w:sz w:val="32"/>
            <w:szCs w:val="32"/>
          </w:rPr>
          <w:fldChar w:fldCharType="separate"/>
        </w:r>
        <w:r w:rsidRPr="007A186D">
          <w:rPr>
            <w:rFonts w:ascii="Angsana New" w:hAnsi="Angsana New"/>
            <w:noProof/>
            <w:sz w:val="32"/>
            <w:szCs w:val="32"/>
          </w:rPr>
          <w:t>2</w:t>
        </w:r>
        <w:r w:rsidRPr="007A18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95A" w:rsidRPr="00D6395A" w:rsidRDefault="00D6395A" w:rsidP="006A184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694223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66525" w:rsidRPr="00966525" w:rsidRDefault="00966525" w:rsidP="006A184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66525">
          <w:rPr>
            <w:rFonts w:ascii="Angsana New" w:hAnsi="Angsana New"/>
            <w:sz w:val="32"/>
            <w:szCs w:val="32"/>
          </w:rPr>
          <w:fldChar w:fldCharType="begin"/>
        </w:r>
        <w:r w:rsidRPr="0096652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66525">
          <w:rPr>
            <w:rFonts w:ascii="Angsana New" w:hAnsi="Angsana New"/>
            <w:sz w:val="32"/>
            <w:szCs w:val="32"/>
          </w:rPr>
          <w:fldChar w:fldCharType="separate"/>
        </w:r>
        <w:r w:rsidRPr="00966525">
          <w:rPr>
            <w:rFonts w:ascii="Angsana New" w:hAnsi="Angsana New"/>
            <w:noProof/>
            <w:sz w:val="32"/>
            <w:szCs w:val="32"/>
          </w:rPr>
          <w:t>2</w:t>
        </w:r>
        <w:r w:rsidRPr="0096652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1F2" w:rsidRDefault="005C31F2" w:rsidP="0077481E">
      <w:r>
        <w:separator/>
      </w:r>
    </w:p>
  </w:footnote>
  <w:footnote w:type="continuationSeparator" w:id="0">
    <w:p w:rsidR="005C31F2" w:rsidRDefault="005C31F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75D71"/>
    <w:multiLevelType w:val="hybridMultilevel"/>
    <w:tmpl w:val="5EB846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93DFF"/>
    <w:multiLevelType w:val="hybridMultilevel"/>
    <w:tmpl w:val="211C942C"/>
    <w:lvl w:ilvl="0" w:tplc="662AD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A418C"/>
    <w:multiLevelType w:val="hybridMultilevel"/>
    <w:tmpl w:val="B240C45C"/>
    <w:lvl w:ilvl="0" w:tplc="A2E60222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 w:val="0"/>
        <w:color w:val="auto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A4F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71B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3872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B66"/>
    <w:rsid w:val="000F0CA7"/>
    <w:rsid w:val="000F238A"/>
    <w:rsid w:val="000F6FA8"/>
    <w:rsid w:val="00100D53"/>
    <w:rsid w:val="00101001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5722"/>
    <w:rsid w:val="001261ED"/>
    <w:rsid w:val="001265A6"/>
    <w:rsid w:val="001265EC"/>
    <w:rsid w:val="00126D49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2A22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7795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3370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69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C59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3A1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465D"/>
    <w:rsid w:val="002C5744"/>
    <w:rsid w:val="002D023F"/>
    <w:rsid w:val="002D080C"/>
    <w:rsid w:val="002D088D"/>
    <w:rsid w:val="002D0932"/>
    <w:rsid w:val="002D3F78"/>
    <w:rsid w:val="002D4825"/>
    <w:rsid w:val="002D55F2"/>
    <w:rsid w:val="002D5742"/>
    <w:rsid w:val="002D5C1E"/>
    <w:rsid w:val="002D6166"/>
    <w:rsid w:val="002D648A"/>
    <w:rsid w:val="002E0C9A"/>
    <w:rsid w:val="002E16EE"/>
    <w:rsid w:val="002E27BF"/>
    <w:rsid w:val="002E2D77"/>
    <w:rsid w:val="002E2F10"/>
    <w:rsid w:val="002E4B8F"/>
    <w:rsid w:val="002E5454"/>
    <w:rsid w:val="002E55FD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2BF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20F1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207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4DE"/>
    <w:rsid w:val="003662A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3B"/>
    <w:rsid w:val="0039004C"/>
    <w:rsid w:val="00390B7C"/>
    <w:rsid w:val="00391935"/>
    <w:rsid w:val="003920C3"/>
    <w:rsid w:val="00392EE1"/>
    <w:rsid w:val="003938D8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3733"/>
    <w:rsid w:val="003C483F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B45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0B50"/>
    <w:rsid w:val="00473B25"/>
    <w:rsid w:val="00474A5E"/>
    <w:rsid w:val="00474DFD"/>
    <w:rsid w:val="00475154"/>
    <w:rsid w:val="004770AB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294"/>
    <w:rsid w:val="004B24CA"/>
    <w:rsid w:val="004B2F2E"/>
    <w:rsid w:val="004B31D4"/>
    <w:rsid w:val="004B3ECC"/>
    <w:rsid w:val="004B4E6D"/>
    <w:rsid w:val="004B6918"/>
    <w:rsid w:val="004B74F1"/>
    <w:rsid w:val="004B7564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672"/>
    <w:rsid w:val="004E2F34"/>
    <w:rsid w:val="004E5286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5FE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96B"/>
    <w:rsid w:val="00560A53"/>
    <w:rsid w:val="00560E5A"/>
    <w:rsid w:val="005621A2"/>
    <w:rsid w:val="005653A5"/>
    <w:rsid w:val="00567181"/>
    <w:rsid w:val="00567BC5"/>
    <w:rsid w:val="00570329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1F2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188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0378"/>
    <w:rsid w:val="0063162A"/>
    <w:rsid w:val="006316A8"/>
    <w:rsid w:val="00631978"/>
    <w:rsid w:val="00633C26"/>
    <w:rsid w:val="00636334"/>
    <w:rsid w:val="00637356"/>
    <w:rsid w:val="00640512"/>
    <w:rsid w:val="00640ABF"/>
    <w:rsid w:val="006429E0"/>
    <w:rsid w:val="00644265"/>
    <w:rsid w:val="00644CC3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77F0D"/>
    <w:rsid w:val="006801D3"/>
    <w:rsid w:val="006804B0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84D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68D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602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585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186D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7B3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ADF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8DD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3FB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6E78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49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269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525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08F5"/>
    <w:rsid w:val="009C2E2B"/>
    <w:rsid w:val="009C3EF8"/>
    <w:rsid w:val="009C46BB"/>
    <w:rsid w:val="009C5139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4291"/>
    <w:rsid w:val="009E42A1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3C07"/>
    <w:rsid w:val="00A341BF"/>
    <w:rsid w:val="00A34413"/>
    <w:rsid w:val="00A36E45"/>
    <w:rsid w:val="00A374DE"/>
    <w:rsid w:val="00A376E9"/>
    <w:rsid w:val="00A37ACC"/>
    <w:rsid w:val="00A37CCA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108"/>
    <w:rsid w:val="00A5175B"/>
    <w:rsid w:val="00A53D99"/>
    <w:rsid w:val="00A53DBB"/>
    <w:rsid w:val="00A55EDE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6C80"/>
    <w:rsid w:val="00A67D06"/>
    <w:rsid w:val="00A7051D"/>
    <w:rsid w:val="00A7159D"/>
    <w:rsid w:val="00A719AD"/>
    <w:rsid w:val="00A73BC7"/>
    <w:rsid w:val="00A75467"/>
    <w:rsid w:val="00A75D63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91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083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2FB2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0878"/>
    <w:rsid w:val="00C2104F"/>
    <w:rsid w:val="00C2158D"/>
    <w:rsid w:val="00C21F4F"/>
    <w:rsid w:val="00C22DD5"/>
    <w:rsid w:val="00C233FC"/>
    <w:rsid w:val="00C236F8"/>
    <w:rsid w:val="00C23F4F"/>
    <w:rsid w:val="00C2623D"/>
    <w:rsid w:val="00C268F2"/>
    <w:rsid w:val="00C269BC"/>
    <w:rsid w:val="00C2760A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289"/>
    <w:rsid w:val="00C46B66"/>
    <w:rsid w:val="00C5024E"/>
    <w:rsid w:val="00C50EB7"/>
    <w:rsid w:val="00C53020"/>
    <w:rsid w:val="00C535FF"/>
    <w:rsid w:val="00C53F84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B8A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7605"/>
    <w:rsid w:val="00D20245"/>
    <w:rsid w:val="00D2160D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EED"/>
    <w:rsid w:val="00D414C0"/>
    <w:rsid w:val="00D41567"/>
    <w:rsid w:val="00D4431A"/>
    <w:rsid w:val="00D444FE"/>
    <w:rsid w:val="00D459A5"/>
    <w:rsid w:val="00D46DCD"/>
    <w:rsid w:val="00D504DB"/>
    <w:rsid w:val="00D50D33"/>
    <w:rsid w:val="00D55155"/>
    <w:rsid w:val="00D60F34"/>
    <w:rsid w:val="00D61161"/>
    <w:rsid w:val="00D62ADF"/>
    <w:rsid w:val="00D634B9"/>
    <w:rsid w:val="00D6395A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0BB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4E4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09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3BC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0859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078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7C7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037"/>
    <w:rsid w:val="00F85FC3"/>
    <w:rsid w:val="00F90D6B"/>
    <w:rsid w:val="00F91C29"/>
    <w:rsid w:val="00F93156"/>
    <w:rsid w:val="00F9368F"/>
    <w:rsid w:val="00F94DC7"/>
    <w:rsid w:val="00F94F07"/>
    <w:rsid w:val="00F950F2"/>
    <w:rsid w:val="00F95CD4"/>
    <w:rsid w:val="00F96B02"/>
    <w:rsid w:val="00F979FE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0C510EDE-15C4-4495-9D4D-8FF5014F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50D33"/>
    <w:pPr>
      <w:keepNext/>
      <w:tabs>
        <w:tab w:val="left" w:pos="2160"/>
        <w:tab w:val="right" w:pos="8460"/>
        <w:tab w:val="right" w:pos="9080"/>
      </w:tabs>
      <w:ind w:right="882"/>
      <w:jc w:val="center"/>
      <w:textAlignment w:val="auto"/>
      <w:outlineLvl w:val="2"/>
    </w:pPr>
    <w:rPr>
      <w:rFonts w:ascii="Angsana New" w:hAnsi="Angsana New"/>
      <w:sz w:val="30"/>
      <w:szCs w:val="3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A184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D50D33"/>
    <w:rPr>
      <w:rFonts w:ascii="Angsana New" w:eastAsia="Times New Roman" w:hAnsi="Angsana New"/>
      <w:sz w:val="30"/>
      <w:szCs w:val="30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3062B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3E709-EB6E-483C-B094-ED6A696DF0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38281</vt:lpwstr>
  </property>
  <property fmtid="{D5CDD505-2E9C-101B-9397-08002B2CF9AE}" pid="4" name="OptimizationTime">
    <vt:lpwstr>20201113_1408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</TotalTime>
  <Pages>3</Pages>
  <Words>703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29</cp:revision>
  <cp:lastPrinted>2020-11-06T12:50:00Z</cp:lastPrinted>
  <dcterms:created xsi:type="dcterms:W3CDTF">2020-05-10T05:21:00Z</dcterms:created>
  <dcterms:modified xsi:type="dcterms:W3CDTF">2020-11-06T12:50:00Z</dcterms:modified>
</cp:coreProperties>
</file>