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C50293" w14:textId="77777777" w:rsidR="009F49BA" w:rsidRPr="009F49BA" w:rsidRDefault="009F49BA" w:rsidP="009F49BA">
      <w:pPr>
        <w:spacing w:after="0" w:line="240" w:lineRule="auto"/>
        <w:ind w:right="-43"/>
        <w:jc w:val="center"/>
        <w:rPr>
          <w:rFonts w:ascii="Angsana New" w:eastAsia="Calibri" w:hAnsi="Angsana New" w:cs="Angsana New"/>
          <w:b/>
          <w:bCs/>
          <w:sz w:val="28"/>
          <w:cs/>
        </w:rPr>
      </w:pPr>
      <w:r w:rsidRPr="009F49BA">
        <w:rPr>
          <w:rFonts w:ascii="Angsana New" w:eastAsia="Calibri" w:hAnsi="Angsana New" w:cs="Angsana New"/>
          <w:b/>
          <w:bCs/>
          <w:sz w:val="28"/>
        </w:rPr>
        <w:t>INTERMEDICAL CARE AND LAB HOSPITAL PUBLIC COMPANY LIMITED AND ITS SUBSIDIARY</w:t>
      </w:r>
    </w:p>
    <w:p w14:paraId="4F007254" w14:textId="77777777" w:rsidR="009F49BA" w:rsidRPr="009F49BA" w:rsidRDefault="009F49BA" w:rsidP="009F49BA">
      <w:pPr>
        <w:tabs>
          <w:tab w:val="left" w:pos="540"/>
        </w:tabs>
        <w:spacing w:after="0" w:line="240" w:lineRule="auto"/>
        <w:jc w:val="center"/>
        <w:rPr>
          <w:rFonts w:ascii="Angsana New" w:eastAsia="Times New Roman" w:hAnsi="Angsana New" w:cs="Angsana New"/>
          <w:b/>
          <w:bCs/>
          <w:sz w:val="28"/>
        </w:rPr>
      </w:pPr>
      <w:r w:rsidRPr="009F49BA">
        <w:rPr>
          <w:rFonts w:ascii="Angsana New" w:eastAsia="Times New Roman" w:hAnsi="Angsana New" w:cs="Angsana New"/>
          <w:b/>
          <w:bCs/>
          <w:sz w:val="28"/>
        </w:rPr>
        <w:t>NOTES TO FINANCIAL STATEMENTS</w:t>
      </w:r>
    </w:p>
    <w:p w14:paraId="5F2EF1CE" w14:textId="77777777" w:rsidR="009F49BA" w:rsidRPr="009F49BA" w:rsidRDefault="009F49BA" w:rsidP="009F49BA">
      <w:pPr>
        <w:tabs>
          <w:tab w:val="left" w:pos="540"/>
        </w:tabs>
        <w:spacing w:after="0" w:line="240" w:lineRule="auto"/>
        <w:jc w:val="center"/>
        <w:rPr>
          <w:rFonts w:ascii="Angsana New" w:eastAsia="Times New Roman" w:hAnsi="Angsana New" w:cs="Angsana New"/>
          <w:b/>
          <w:bCs/>
          <w:sz w:val="28"/>
        </w:rPr>
      </w:pPr>
      <w:r w:rsidRPr="009F49BA">
        <w:rPr>
          <w:rFonts w:ascii="Angsana New" w:eastAsia="Times New Roman" w:hAnsi="Angsana New" w:cs="Angsana New"/>
          <w:b/>
          <w:bCs/>
          <w:sz w:val="28"/>
        </w:rPr>
        <w:t>FOR THE THREE MONTH AND NINE</w:t>
      </w:r>
      <w:r w:rsidRPr="009F49BA">
        <w:rPr>
          <w:rFonts w:ascii="Angsana New" w:eastAsia="Times New Roman" w:hAnsi="Angsana New" w:cs="Angsana New"/>
          <w:b/>
          <w:bCs/>
          <w:sz w:val="28"/>
          <w:cs/>
        </w:rPr>
        <w:t>-</w:t>
      </w:r>
      <w:r w:rsidRPr="009F49BA">
        <w:rPr>
          <w:rFonts w:ascii="Angsana New" w:eastAsia="Times New Roman" w:hAnsi="Angsana New" w:cs="Angsana New"/>
          <w:b/>
          <w:bCs/>
          <w:sz w:val="28"/>
        </w:rPr>
        <w:t>MONTH  PERIODS ENDED SEPTEMBER30, 2020</w:t>
      </w:r>
    </w:p>
    <w:p w14:paraId="26FF5E41" w14:textId="77777777" w:rsidR="009F49BA" w:rsidRPr="009F49BA" w:rsidRDefault="009F49BA" w:rsidP="009F49BA">
      <w:pPr>
        <w:overflowPunct w:val="0"/>
        <w:autoSpaceDE w:val="0"/>
        <w:autoSpaceDN w:val="0"/>
        <w:adjustRightInd w:val="0"/>
        <w:spacing w:after="0" w:line="240" w:lineRule="auto"/>
        <w:jc w:val="center"/>
        <w:textAlignment w:val="baseline"/>
        <w:rPr>
          <w:rFonts w:ascii="Angsana New" w:eastAsia="Times New Roman" w:hAnsi="Angsana New" w:cs="Angsana New"/>
          <w:b/>
          <w:bCs/>
          <w:sz w:val="28"/>
        </w:rPr>
      </w:pPr>
    </w:p>
    <w:p w14:paraId="2DCFA51A" w14:textId="77777777" w:rsidR="009F49BA" w:rsidRPr="009F49BA" w:rsidRDefault="009F49BA" w:rsidP="009F49BA">
      <w:pPr>
        <w:tabs>
          <w:tab w:val="left" w:pos="900"/>
        </w:tabs>
        <w:overflowPunct w:val="0"/>
        <w:autoSpaceDE w:val="0"/>
        <w:autoSpaceDN w:val="0"/>
        <w:adjustRightInd w:val="0"/>
        <w:spacing w:after="120" w:line="240" w:lineRule="auto"/>
        <w:ind w:left="547" w:hanging="547"/>
        <w:jc w:val="thaiDistribute"/>
        <w:textAlignment w:val="baseline"/>
        <w:rPr>
          <w:rFonts w:ascii="AngsanaUPC" w:eastAsia="Times New Roman" w:hAnsi="AngsanaUPC" w:cs="AngsanaUPC"/>
          <w:b/>
          <w:bCs/>
          <w:sz w:val="28"/>
        </w:rPr>
      </w:pPr>
      <w:r w:rsidRPr="009F49BA">
        <w:rPr>
          <w:rFonts w:ascii="Angsana New" w:eastAsia="Times New Roman" w:hAnsi="Angsana New" w:cs="Angsana New"/>
          <w:b/>
          <w:bCs/>
          <w:sz w:val="28"/>
          <w:cs/>
        </w:rPr>
        <w:t>1.</w:t>
      </w:r>
      <w:r w:rsidRPr="009F49BA">
        <w:rPr>
          <w:rFonts w:ascii="Angsana New" w:eastAsia="Times New Roman" w:hAnsi="Angsana New" w:cs="Angsana New"/>
          <w:b/>
          <w:bCs/>
          <w:sz w:val="28"/>
          <w:cs/>
        </w:rPr>
        <w:tab/>
      </w:r>
      <w:r w:rsidRPr="009F49BA">
        <w:rPr>
          <w:rFonts w:ascii="AngsanaUPC" w:eastAsia="Calibri" w:hAnsi="AngsanaUPC" w:cs="AngsanaUPC"/>
          <w:b/>
          <w:bCs/>
          <w:sz w:val="28"/>
        </w:rPr>
        <w:t>General Information</w:t>
      </w:r>
    </w:p>
    <w:p w14:paraId="11FDA6D9" w14:textId="77777777" w:rsidR="009F49BA" w:rsidRPr="009F49BA" w:rsidRDefault="009F49BA" w:rsidP="009F49BA">
      <w:pPr>
        <w:overflowPunct w:val="0"/>
        <w:autoSpaceDE w:val="0"/>
        <w:autoSpaceDN w:val="0"/>
        <w:adjustRightInd w:val="0"/>
        <w:spacing w:after="120" w:line="240" w:lineRule="auto"/>
        <w:ind w:left="993" w:hanging="426"/>
        <w:jc w:val="thaiDistribute"/>
        <w:textAlignment w:val="baseline"/>
        <w:rPr>
          <w:rFonts w:ascii="Angsana New" w:eastAsia="Times New Roman" w:hAnsi="Angsana New" w:cs="Angsana New"/>
          <w:b/>
          <w:bCs/>
          <w:sz w:val="28"/>
        </w:rPr>
      </w:pPr>
      <w:r w:rsidRPr="009F49BA">
        <w:rPr>
          <w:rFonts w:ascii="AngsanaUPC" w:eastAsia="Times New Roman" w:hAnsi="AngsanaUPC" w:cs="AngsanaUPC"/>
          <w:b/>
          <w:bCs/>
          <w:sz w:val="28"/>
          <w:cs/>
        </w:rPr>
        <w:t>1.1</w:t>
      </w:r>
      <w:r w:rsidRPr="009F49BA">
        <w:rPr>
          <w:rFonts w:ascii="AngsanaUPC" w:eastAsia="Times New Roman" w:hAnsi="AngsanaUPC" w:cs="AngsanaUPC"/>
          <w:b/>
          <w:bCs/>
          <w:sz w:val="28"/>
          <w:cs/>
        </w:rPr>
        <w:tab/>
      </w:r>
      <w:r w:rsidRPr="009F49BA">
        <w:rPr>
          <w:rFonts w:ascii="AngsanaUPC" w:eastAsia="Calibri" w:hAnsi="AngsanaUPC" w:cs="AngsanaUPC"/>
          <w:b/>
          <w:bCs/>
          <w:snapToGrid w:val="0"/>
          <w:sz w:val="28"/>
        </w:rPr>
        <w:t>Corporate Information</w:t>
      </w:r>
      <w:r w:rsidRPr="009F49BA">
        <w:rPr>
          <w:rFonts w:ascii="Angsana New" w:eastAsia="Times New Roman" w:hAnsi="Angsana New" w:cs="Angsana New"/>
          <w:b/>
          <w:bCs/>
          <w:sz w:val="28"/>
          <w:cs/>
        </w:rPr>
        <w:t xml:space="preserve"> </w:t>
      </w:r>
    </w:p>
    <w:p w14:paraId="4AF6827C" w14:textId="77777777" w:rsidR="009F49BA" w:rsidRPr="009F49BA" w:rsidRDefault="009F49BA" w:rsidP="009F49BA">
      <w:pPr>
        <w:overflowPunct w:val="0"/>
        <w:autoSpaceDE w:val="0"/>
        <w:autoSpaceDN w:val="0"/>
        <w:adjustRightInd w:val="0"/>
        <w:spacing w:after="120" w:line="240" w:lineRule="auto"/>
        <w:ind w:left="993"/>
        <w:jc w:val="thaiDistribute"/>
        <w:textAlignment w:val="baseline"/>
        <w:rPr>
          <w:rFonts w:ascii="Angsana New" w:eastAsia="Times New Roman" w:hAnsi="Angsana New" w:cs="Angsana New"/>
          <w:spacing w:val="-4"/>
          <w:sz w:val="28"/>
        </w:rPr>
      </w:pPr>
      <w:r w:rsidRPr="009F49BA">
        <w:rPr>
          <w:rFonts w:ascii="Angsana New" w:eastAsia="Times New Roman" w:hAnsi="Angsana New" w:cs="Angsana New"/>
          <w:spacing w:val="-4"/>
          <w:sz w:val="28"/>
        </w:rPr>
        <w:t>The company was established as a limited company under Thai civil and commercial Act registration number 0105539075896 on July</w:t>
      </w:r>
      <w:r w:rsidRPr="009F49BA">
        <w:rPr>
          <w:rFonts w:ascii="Angsana New" w:eastAsia="Times New Roman" w:hAnsi="Angsana New" w:cs="Angsana New"/>
          <w:spacing w:val="-4"/>
          <w:sz w:val="28"/>
          <w:cs/>
        </w:rPr>
        <w:t xml:space="preserve"> </w:t>
      </w:r>
      <w:r w:rsidRPr="009F49BA">
        <w:rPr>
          <w:rFonts w:ascii="Angsana New" w:eastAsia="Times New Roman" w:hAnsi="Angsana New" w:cs="Angsana New"/>
          <w:spacing w:val="-4"/>
          <w:sz w:val="28"/>
        </w:rPr>
        <w:t>8 ,1996</w:t>
      </w:r>
      <w:r w:rsidRPr="009F49BA">
        <w:rPr>
          <w:rFonts w:ascii="Angsana New" w:eastAsia="Times New Roman" w:hAnsi="Angsana New" w:cs="Angsana New"/>
          <w:spacing w:val="-4"/>
          <w:sz w:val="28"/>
          <w:cs/>
        </w:rPr>
        <w:t xml:space="preserve"> .</w:t>
      </w:r>
    </w:p>
    <w:p w14:paraId="6DF8BCF7" w14:textId="77777777" w:rsidR="009F49BA" w:rsidRPr="009F49BA" w:rsidRDefault="009F49BA" w:rsidP="009F49BA">
      <w:pPr>
        <w:overflowPunct w:val="0"/>
        <w:autoSpaceDE w:val="0"/>
        <w:autoSpaceDN w:val="0"/>
        <w:adjustRightInd w:val="0"/>
        <w:spacing w:after="120" w:line="240" w:lineRule="auto"/>
        <w:ind w:left="993"/>
        <w:jc w:val="thaiDistribute"/>
        <w:textAlignment w:val="baseline"/>
        <w:rPr>
          <w:rFonts w:ascii="Angsana New" w:eastAsia="Times New Roman" w:hAnsi="Angsana New" w:cs="Angsana New"/>
          <w:spacing w:val="-4"/>
          <w:sz w:val="28"/>
        </w:rPr>
      </w:pPr>
      <w:r w:rsidRPr="009F49BA">
        <w:rPr>
          <w:rFonts w:ascii="Angsana New" w:eastAsia="Times New Roman" w:hAnsi="Angsana New" w:cs="Angsana New"/>
          <w:spacing w:val="-4"/>
          <w:sz w:val="28"/>
        </w:rPr>
        <w:t>Later on May 31,</w:t>
      </w:r>
      <w:r w:rsidRPr="009F49BA">
        <w:rPr>
          <w:rFonts w:ascii="Angsana New" w:eastAsia="Times New Roman" w:hAnsi="Angsana New" w:cs="Angsana New"/>
          <w:spacing w:val="-4"/>
          <w:sz w:val="28"/>
          <w:cs/>
        </w:rPr>
        <w:t xml:space="preserve"> </w:t>
      </w:r>
      <w:r w:rsidRPr="009F49BA">
        <w:rPr>
          <w:rFonts w:ascii="Angsana New" w:eastAsia="Times New Roman" w:hAnsi="Angsana New" w:cs="Angsana New"/>
          <w:spacing w:val="-4"/>
          <w:sz w:val="28"/>
        </w:rPr>
        <w:t>2018</w:t>
      </w:r>
      <w:r w:rsidRPr="009F49BA">
        <w:rPr>
          <w:rFonts w:ascii="Angsana New" w:eastAsia="Times New Roman" w:hAnsi="Angsana New" w:cs="Angsana New" w:hint="cs"/>
          <w:spacing w:val="-4"/>
          <w:sz w:val="28"/>
          <w:cs/>
        </w:rPr>
        <w:t xml:space="preserve"> </w:t>
      </w:r>
      <w:r w:rsidRPr="009F49BA">
        <w:rPr>
          <w:rFonts w:ascii="Angsana New" w:eastAsia="Times New Roman" w:hAnsi="Angsana New" w:cs="Angsana New"/>
          <w:spacing w:val="-4"/>
          <w:sz w:val="28"/>
        </w:rPr>
        <w:t>the extraordinary general meeting of shareholder No 2</w:t>
      </w:r>
      <w:r w:rsidRPr="009F49BA">
        <w:rPr>
          <w:rFonts w:ascii="Angsana New" w:eastAsia="Times New Roman" w:hAnsi="Angsana New" w:cs="Angsana New"/>
          <w:spacing w:val="-4"/>
          <w:sz w:val="28"/>
          <w:cs/>
        </w:rPr>
        <w:t>/</w:t>
      </w:r>
      <w:r w:rsidRPr="009F49BA">
        <w:rPr>
          <w:rFonts w:ascii="Angsana New" w:eastAsia="Times New Roman" w:hAnsi="Angsana New" w:cs="Angsana New"/>
          <w:spacing w:val="-4"/>
          <w:sz w:val="28"/>
        </w:rPr>
        <w:t>2018</w:t>
      </w:r>
      <w:r w:rsidRPr="009F49BA">
        <w:rPr>
          <w:rFonts w:ascii="Angsana New" w:eastAsia="Times New Roman" w:hAnsi="Angsana New" w:cs="Angsana New"/>
          <w:spacing w:val="-4"/>
          <w:sz w:val="28"/>
          <w:cs/>
        </w:rPr>
        <w:t xml:space="preserve"> </w:t>
      </w:r>
      <w:r w:rsidRPr="009F49BA">
        <w:rPr>
          <w:rFonts w:ascii="Angsana New" w:eastAsia="Times New Roman" w:hAnsi="Angsana New" w:cs="Angsana New"/>
          <w:spacing w:val="-4"/>
          <w:sz w:val="28"/>
        </w:rPr>
        <w:t>passed a resolution to transform the company to be public company in order to list its shares to The M</w:t>
      </w:r>
      <w:r w:rsidRPr="009F49BA">
        <w:rPr>
          <w:rFonts w:ascii="Angsana New" w:eastAsia="Times New Roman" w:hAnsi="Angsana New" w:cs="Angsana New"/>
          <w:spacing w:val="-4"/>
          <w:sz w:val="28"/>
          <w:cs/>
        </w:rPr>
        <w:t>.</w:t>
      </w:r>
      <w:r w:rsidRPr="009F49BA">
        <w:rPr>
          <w:rFonts w:ascii="Angsana New" w:eastAsia="Times New Roman" w:hAnsi="Angsana New" w:cs="Angsana New"/>
          <w:spacing w:val="-4"/>
          <w:sz w:val="28"/>
        </w:rPr>
        <w:t>A</w:t>
      </w:r>
      <w:r w:rsidRPr="009F49BA">
        <w:rPr>
          <w:rFonts w:ascii="Angsana New" w:eastAsia="Times New Roman" w:hAnsi="Angsana New" w:cs="Angsana New"/>
          <w:spacing w:val="-4"/>
          <w:sz w:val="28"/>
          <w:cs/>
        </w:rPr>
        <w:t>.</w:t>
      </w:r>
      <w:r w:rsidRPr="009F49BA">
        <w:rPr>
          <w:rFonts w:ascii="Angsana New" w:eastAsia="Times New Roman" w:hAnsi="Angsana New" w:cs="Angsana New"/>
          <w:spacing w:val="-4"/>
          <w:sz w:val="28"/>
        </w:rPr>
        <w:t>I</w:t>
      </w:r>
      <w:r w:rsidRPr="009F49BA">
        <w:rPr>
          <w:rFonts w:ascii="Angsana New" w:eastAsia="Times New Roman" w:hAnsi="Angsana New" w:cs="Angsana New"/>
          <w:spacing w:val="-4"/>
          <w:sz w:val="28"/>
          <w:cs/>
        </w:rPr>
        <w:t xml:space="preserve">. </w:t>
      </w:r>
      <w:r w:rsidRPr="009F49BA">
        <w:rPr>
          <w:rFonts w:ascii="Angsana New" w:eastAsia="Times New Roman" w:hAnsi="Angsana New" w:cs="Angsana New"/>
          <w:spacing w:val="-4"/>
          <w:sz w:val="28"/>
        </w:rPr>
        <w:t xml:space="preserve">Stock Exchange of Thailand </w:t>
      </w:r>
      <w:r w:rsidRPr="009F49BA">
        <w:rPr>
          <w:rFonts w:ascii="Angsana New" w:eastAsia="Times New Roman" w:hAnsi="Angsana New" w:cs="Angsana New"/>
          <w:spacing w:val="-4"/>
          <w:sz w:val="28"/>
          <w:cs/>
        </w:rPr>
        <w:t>(</w:t>
      </w:r>
      <w:r w:rsidRPr="009F49BA">
        <w:rPr>
          <w:rFonts w:ascii="Angsana New" w:eastAsia="Times New Roman" w:hAnsi="Angsana New" w:cs="Angsana New"/>
          <w:spacing w:val="-4"/>
          <w:sz w:val="28"/>
        </w:rPr>
        <w:t>MAI</w:t>
      </w:r>
      <w:r w:rsidRPr="009F49BA">
        <w:rPr>
          <w:rFonts w:ascii="Angsana New" w:eastAsia="Times New Roman" w:hAnsi="Angsana New" w:cs="Angsana New"/>
          <w:spacing w:val="-4"/>
          <w:sz w:val="28"/>
          <w:cs/>
        </w:rPr>
        <w:t xml:space="preserve">) </w:t>
      </w:r>
      <w:r w:rsidRPr="009F49BA">
        <w:rPr>
          <w:rFonts w:ascii="Angsana New" w:eastAsia="Times New Roman" w:hAnsi="Angsana New" w:cs="Angsana New"/>
          <w:spacing w:val="-4"/>
          <w:sz w:val="28"/>
        </w:rPr>
        <w:t>which has been registered with the Department of Business Development on June 21, 2018, registration number</w:t>
      </w:r>
      <w:r w:rsidRPr="009F49BA">
        <w:rPr>
          <w:rFonts w:ascii="Angsana New" w:eastAsia="Times New Roman" w:hAnsi="Angsana New" w:cs="Angsana New" w:hint="cs"/>
          <w:spacing w:val="-4"/>
          <w:sz w:val="28"/>
          <w:cs/>
        </w:rPr>
        <w:t xml:space="preserve"> </w:t>
      </w:r>
      <w:r w:rsidRPr="009F49BA">
        <w:rPr>
          <w:rFonts w:ascii="Angsana New" w:eastAsia="Times New Roman" w:hAnsi="Angsana New" w:cs="Angsana New"/>
          <w:spacing w:val="-4"/>
          <w:sz w:val="28"/>
        </w:rPr>
        <w:t>0107561000269</w:t>
      </w:r>
      <w:r w:rsidRPr="009F49BA">
        <w:rPr>
          <w:rFonts w:ascii="Angsana New" w:eastAsia="Times New Roman" w:hAnsi="Angsana New" w:cs="Angsana New"/>
          <w:spacing w:val="-4"/>
          <w:sz w:val="28"/>
          <w:cs/>
        </w:rPr>
        <w:t xml:space="preserve">. </w:t>
      </w:r>
      <w:r w:rsidRPr="009F49BA">
        <w:rPr>
          <w:rFonts w:ascii="Angsana New" w:eastAsia="Times New Roman" w:hAnsi="Angsana New" w:cs="Angsana New"/>
          <w:spacing w:val="-4"/>
          <w:sz w:val="28"/>
        </w:rPr>
        <w:t xml:space="preserve"> </w:t>
      </w:r>
    </w:p>
    <w:p w14:paraId="7A763B79" w14:textId="77777777" w:rsidR="009F49BA" w:rsidRPr="009F49BA" w:rsidRDefault="009F49BA" w:rsidP="009F49BA">
      <w:pPr>
        <w:tabs>
          <w:tab w:val="left" w:pos="900"/>
        </w:tabs>
        <w:overflowPunct w:val="0"/>
        <w:autoSpaceDE w:val="0"/>
        <w:autoSpaceDN w:val="0"/>
        <w:adjustRightInd w:val="0"/>
        <w:spacing w:after="120" w:line="240" w:lineRule="auto"/>
        <w:ind w:left="993"/>
        <w:jc w:val="thaiDistribute"/>
        <w:textAlignment w:val="baseline"/>
        <w:rPr>
          <w:rFonts w:ascii="Angsana New" w:eastAsia="Times New Roman" w:hAnsi="Angsana New" w:cs="Angsana New"/>
          <w:spacing w:val="-4"/>
          <w:sz w:val="28"/>
        </w:rPr>
      </w:pPr>
      <w:r w:rsidRPr="009F49BA">
        <w:rPr>
          <w:rFonts w:ascii="Angsana New" w:eastAsia="Times New Roman" w:hAnsi="Angsana New" w:cs="Angsana New"/>
          <w:sz w:val="28"/>
        </w:rPr>
        <w:t xml:space="preserve">Between December 18 and 20, 2019, the company offered to sell the newly issued ordinary shares in the public offering. </w:t>
      </w:r>
      <w:r w:rsidRPr="009F49BA">
        <w:rPr>
          <w:rFonts w:ascii="Angsana New" w:eastAsia="Times New Roman" w:hAnsi="Angsana New" w:cs="Angsana New"/>
          <w:spacing w:val="-4"/>
          <w:sz w:val="28"/>
        </w:rPr>
        <w:t>and</w:t>
      </w:r>
      <w:r w:rsidRPr="009F49BA">
        <w:rPr>
          <w:rFonts w:ascii="Calibri" w:eastAsia="Calibri" w:hAnsi="Calibri" w:cs="Cordia New"/>
        </w:rPr>
        <w:t xml:space="preserve"> </w:t>
      </w:r>
      <w:r w:rsidRPr="009F49BA">
        <w:rPr>
          <w:rFonts w:ascii="Angsana New" w:eastAsia="Times New Roman" w:hAnsi="Angsana New" w:cs="Angsana New"/>
          <w:spacing w:val="-4"/>
          <w:sz w:val="28"/>
        </w:rPr>
        <w:t xml:space="preserve">The Company's ordinary shares have been traded on the Market for Alternative Investment (MAI) on December </w:t>
      </w:r>
      <w:r w:rsidRPr="009F49BA">
        <w:rPr>
          <w:rFonts w:ascii="Angsana New" w:eastAsia="Times New Roman" w:hAnsi="Angsana New" w:cs="Angsana New"/>
          <w:spacing w:val="-4"/>
          <w:sz w:val="28"/>
          <w:cs/>
        </w:rPr>
        <w:t>26</w:t>
      </w:r>
      <w:r w:rsidRPr="009F49BA">
        <w:rPr>
          <w:rFonts w:ascii="Angsana New" w:eastAsia="Times New Roman" w:hAnsi="Angsana New" w:cs="Angsana New"/>
          <w:spacing w:val="-4"/>
          <w:sz w:val="28"/>
        </w:rPr>
        <w:t xml:space="preserve">, </w:t>
      </w:r>
      <w:r w:rsidRPr="009F49BA">
        <w:rPr>
          <w:rFonts w:ascii="Angsana New" w:eastAsia="Times New Roman" w:hAnsi="Angsana New" w:cs="Angsana New"/>
          <w:spacing w:val="-4"/>
          <w:sz w:val="28"/>
          <w:cs/>
        </w:rPr>
        <w:t>2019.</w:t>
      </w:r>
    </w:p>
    <w:p w14:paraId="24D498F4" w14:textId="77777777" w:rsidR="009F49BA" w:rsidRPr="009F49BA" w:rsidRDefault="009F49BA" w:rsidP="009F49BA">
      <w:pPr>
        <w:overflowPunct w:val="0"/>
        <w:autoSpaceDE w:val="0"/>
        <w:autoSpaceDN w:val="0"/>
        <w:adjustRightInd w:val="0"/>
        <w:spacing w:after="120" w:line="240" w:lineRule="auto"/>
        <w:ind w:left="993"/>
        <w:jc w:val="thaiDistribute"/>
        <w:textAlignment w:val="baseline"/>
        <w:rPr>
          <w:rFonts w:ascii="Angsana New" w:eastAsia="Times New Roman" w:hAnsi="Angsana New" w:cs="Angsana New"/>
          <w:sz w:val="28"/>
        </w:rPr>
      </w:pPr>
      <w:r w:rsidRPr="009F49BA">
        <w:rPr>
          <w:rFonts w:ascii="Angsana New" w:eastAsia="Times New Roman" w:hAnsi="Angsana New" w:cs="Angsana New"/>
          <w:spacing w:val="-4"/>
          <w:sz w:val="28"/>
        </w:rPr>
        <w:t>The company is principally engaged in specialty medical hospital,</w:t>
      </w:r>
      <w:r w:rsidRPr="009F49BA">
        <w:rPr>
          <w:rFonts w:ascii="Angsana New" w:eastAsia="Times New Roman" w:hAnsi="Angsana New" w:cs="Angsana New"/>
          <w:spacing w:val="-4"/>
          <w:sz w:val="28"/>
          <w:cs/>
        </w:rPr>
        <w:t xml:space="preserve"> </w:t>
      </w:r>
      <w:r w:rsidRPr="009F49BA">
        <w:rPr>
          <w:rFonts w:ascii="Angsana New" w:eastAsia="Times New Roman" w:hAnsi="Angsana New" w:cs="Angsana New"/>
          <w:spacing w:val="-4"/>
          <w:sz w:val="28"/>
        </w:rPr>
        <w:t>occupational medicine</w:t>
      </w:r>
      <w:r w:rsidRPr="009F49BA">
        <w:rPr>
          <w:rFonts w:ascii="Angsana New" w:eastAsia="Times New Roman" w:hAnsi="Angsana New" w:cs="Angsana New"/>
          <w:spacing w:val="-4"/>
          <w:sz w:val="28"/>
          <w:cs/>
        </w:rPr>
        <w:t xml:space="preserve">. </w:t>
      </w:r>
      <w:r w:rsidRPr="009F49BA">
        <w:rPr>
          <w:rFonts w:ascii="Angsana New" w:eastAsia="Times New Roman" w:hAnsi="Angsana New" w:cs="Angsana New"/>
          <w:spacing w:val="-4"/>
          <w:sz w:val="28"/>
        </w:rPr>
        <w:t>The head office is located at</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442</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Bang Waek Road, Bang Waek Sub</w:t>
      </w:r>
      <w:r w:rsidRPr="009F49BA">
        <w:rPr>
          <w:rFonts w:ascii="Angsana New" w:eastAsia="Times New Roman" w:hAnsi="Angsana New" w:cs="Angsana New"/>
          <w:sz w:val="28"/>
          <w:cs/>
        </w:rPr>
        <w:t>-</w:t>
      </w:r>
      <w:r w:rsidRPr="009F49BA">
        <w:rPr>
          <w:rFonts w:ascii="Angsana New" w:eastAsia="Times New Roman" w:hAnsi="Angsana New" w:cs="Angsana New"/>
          <w:sz w:val="28"/>
        </w:rPr>
        <w:t>district,</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Pha</w:t>
      </w:r>
      <w:r w:rsidRPr="009F49BA">
        <w:rPr>
          <w:rFonts w:ascii="Angsana New" w:eastAsia="Times New Roman" w:hAnsi="Angsana New" w:cs="Angsana New"/>
          <w:sz w:val="28"/>
          <w:cs/>
        </w:rPr>
        <w:t>-</w:t>
      </w:r>
      <w:r w:rsidRPr="009F49BA">
        <w:rPr>
          <w:rFonts w:ascii="Angsana New" w:eastAsia="Times New Roman" w:hAnsi="Angsana New" w:cs="Angsana New"/>
          <w:sz w:val="28"/>
        </w:rPr>
        <w:t>si</w:t>
      </w:r>
      <w:r w:rsidRPr="009F49BA">
        <w:rPr>
          <w:rFonts w:ascii="Angsana New" w:eastAsia="Times New Roman" w:hAnsi="Angsana New" w:cs="Angsana New"/>
          <w:sz w:val="28"/>
          <w:cs/>
        </w:rPr>
        <w:t>-</w:t>
      </w:r>
      <w:r w:rsidRPr="009F49BA">
        <w:rPr>
          <w:rFonts w:ascii="Angsana New" w:eastAsia="Times New Roman" w:hAnsi="Angsana New" w:cs="Angsana New"/>
          <w:sz w:val="28"/>
        </w:rPr>
        <w:t>cha</w:t>
      </w:r>
      <w:r w:rsidRPr="009F49BA">
        <w:rPr>
          <w:rFonts w:ascii="Angsana New" w:eastAsia="Times New Roman" w:hAnsi="Angsana New" w:cs="Angsana New"/>
          <w:sz w:val="28"/>
          <w:cs/>
        </w:rPr>
        <w:t>-</w:t>
      </w:r>
      <w:r w:rsidRPr="009F49BA">
        <w:rPr>
          <w:rFonts w:ascii="Angsana New" w:eastAsia="Times New Roman" w:hAnsi="Angsana New" w:cs="Angsana New"/>
          <w:sz w:val="28"/>
        </w:rPr>
        <w:t>roen District, Bangkok</w:t>
      </w:r>
      <w:r w:rsidRPr="009F49BA">
        <w:rPr>
          <w:rFonts w:ascii="Angsana New" w:eastAsia="Times New Roman" w:hAnsi="Angsana New" w:cs="Angsana New"/>
          <w:sz w:val="28"/>
          <w:cs/>
        </w:rPr>
        <w:t>.</w:t>
      </w:r>
      <w:r w:rsidRPr="009F49BA">
        <w:rPr>
          <w:rFonts w:ascii="Angsana New" w:eastAsia="Times New Roman" w:hAnsi="Angsana New" w:cs="Angsana New"/>
          <w:sz w:val="28"/>
        </w:rPr>
        <w:t>The company has 5 branch offices as follow;</w:t>
      </w:r>
    </w:p>
    <w:p w14:paraId="0AFC9632" w14:textId="77777777" w:rsidR="009F49BA" w:rsidRPr="009F49BA" w:rsidRDefault="009F49BA" w:rsidP="009F49BA">
      <w:pPr>
        <w:overflowPunct w:val="0"/>
        <w:autoSpaceDE w:val="0"/>
        <w:autoSpaceDN w:val="0"/>
        <w:adjustRightInd w:val="0"/>
        <w:spacing w:after="120" w:line="240" w:lineRule="auto"/>
        <w:ind w:left="851" w:firstLine="425"/>
        <w:jc w:val="thaiDistribute"/>
        <w:textAlignment w:val="baseline"/>
        <w:rPr>
          <w:rFonts w:ascii="Angsana New" w:eastAsia="Times New Roman" w:hAnsi="Angsana New" w:cs="Angsana New"/>
          <w:sz w:val="28"/>
        </w:rPr>
      </w:pPr>
      <w:r w:rsidRPr="009F49BA">
        <w:rPr>
          <w:rFonts w:ascii="Angsana New" w:eastAsia="Times New Roman" w:hAnsi="Angsana New" w:cs="Angsana New"/>
          <w:sz w:val="28"/>
        </w:rPr>
        <w:t>Branch 1</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Located at 444</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Bang Waek Road Bang Waek Sub</w:t>
      </w:r>
      <w:r w:rsidRPr="009F49BA">
        <w:rPr>
          <w:rFonts w:ascii="Angsana New" w:eastAsia="Times New Roman" w:hAnsi="Angsana New" w:cs="Angsana New"/>
          <w:sz w:val="28"/>
          <w:cs/>
        </w:rPr>
        <w:t>-</w:t>
      </w:r>
      <w:r w:rsidRPr="009F49BA">
        <w:rPr>
          <w:rFonts w:ascii="Angsana New" w:eastAsia="Times New Roman" w:hAnsi="Angsana New" w:cs="Angsana New"/>
          <w:sz w:val="28"/>
        </w:rPr>
        <w:t>district,</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Pha</w:t>
      </w:r>
      <w:r w:rsidRPr="009F49BA">
        <w:rPr>
          <w:rFonts w:ascii="Angsana New" w:eastAsia="Times New Roman" w:hAnsi="Angsana New" w:cs="Angsana New"/>
          <w:sz w:val="28"/>
          <w:cs/>
        </w:rPr>
        <w:t>-</w:t>
      </w:r>
      <w:r w:rsidRPr="009F49BA">
        <w:rPr>
          <w:rFonts w:ascii="Angsana New" w:eastAsia="Times New Roman" w:hAnsi="Angsana New" w:cs="Angsana New"/>
          <w:sz w:val="28"/>
        </w:rPr>
        <w:t>si</w:t>
      </w:r>
      <w:r w:rsidRPr="009F49BA">
        <w:rPr>
          <w:rFonts w:ascii="Angsana New" w:eastAsia="Times New Roman" w:hAnsi="Angsana New" w:cs="Angsana New"/>
          <w:sz w:val="28"/>
          <w:cs/>
        </w:rPr>
        <w:t>-</w:t>
      </w:r>
      <w:r w:rsidRPr="009F49BA">
        <w:rPr>
          <w:rFonts w:ascii="Angsana New" w:eastAsia="Times New Roman" w:hAnsi="Angsana New" w:cs="Angsana New"/>
          <w:sz w:val="28"/>
        </w:rPr>
        <w:t>cha</w:t>
      </w:r>
      <w:r w:rsidRPr="009F49BA">
        <w:rPr>
          <w:rFonts w:ascii="Angsana New" w:eastAsia="Times New Roman" w:hAnsi="Angsana New" w:cs="Angsana New"/>
          <w:sz w:val="28"/>
          <w:cs/>
        </w:rPr>
        <w:t>-</w:t>
      </w:r>
      <w:r w:rsidRPr="009F49BA">
        <w:rPr>
          <w:rFonts w:ascii="Angsana New" w:eastAsia="Times New Roman" w:hAnsi="Angsana New" w:cs="Angsana New"/>
          <w:sz w:val="28"/>
        </w:rPr>
        <w:t>roen District, Bangkok</w:t>
      </w:r>
      <w:r w:rsidRPr="009F49BA">
        <w:rPr>
          <w:rFonts w:ascii="Angsana New" w:eastAsia="Times New Roman" w:hAnsi="Angsana New" w:cs="Angsana New"/>
          <w:sz w:val="28"/>
          <w:cs/>
        </w:rPr>
        <w:t xml:space="preserve"> </w:t>
      </w:r>
    </w:p>
    <w:p w14:paraId="171AAF91" w14:textId="77777777" w:rsidR="009F49BA" w:rsidRPr="009F49BA" w:rsidRDefault="009F49BA" w:rsidP="009F49BA">
      <w:pPr>
        <w:overflowPunct w:val="0"/>
        <w:autoSpaceDE w:val="0"/>
        <w:autoSpaceDN w:val="0"/>
        <w:adjustRightInd w:val="0"/>
        <w:spacing w:after="120" w:line="240" w:lineRule="auto"/>
        <w:ind w:left="851" w:firstLine="425"/>
        <w:jc w:val="thaiDistribute"/>
        <w:textAlignment w:val="baseline"/>
        <w:rPr>
          <w:rFonts w:ascii="Angsana New" w:eastAsia="Times New Roman" w:hAnsi="Angsana New" w:cs="Angsana New"/>
          <w:sz w:val="28"/>
        </w:rPr>
      </w:pPr>
      <w:r w:rsidRPr="009F49BA">
        <w:rPr>
          <w:rFonts w:ascii="Angsana New" w:eastAsia="Times New Roman" w:hAnsi="Angsana New" w:cs="Angsana New"/>
          <w:sz w:val="28"/>
        </w:rPr>
        <w:t>Branch</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2</w:t>
      </w:r>
      <w:r w:rsidRPr="009F49BA">
        <w:rPr>
          <w:rFonts w:ascii="Angsana New" w:eastAsia="Times New Roman" w:hAnsi="Angsana New" w:cs="Angsana New"/>
          <w:sz w:val="28"/>
          <w:cs/>
        </w:rPr>
        <w:t>.</w:t>
      </w:r>
      <w:r w:rsidRPr="009F49BA">
        <w:rPr>
          <w:rFonts w:ascii="Angsana New" w:eastAsia="Times New Roman" w:hAnsi="Angsana New" w:cs="Angsana New" w:hint="cs"/>
          <w:sz w:val="28"/>
          <w:cs/>
        </w:rPr>
        <w:t xml:space="preserve"> </w:t>
      </w:r>
      <w:r w:rsidRPr="009F49BA">
        <w:rPr>
          <w:rFonts w:ascii="Angsana New" w:eastAsia="Times New Roman" w:hAnsi="Angsana New" w:cs="Angsana New"/>
          <w:sz w:val="28"/>
        </w:rPr>
        <w:t>Located at 9</w:t>
      </w:r>
      <w:r w:rsidRPr="009F49BA">
        <w:rPr>
          <w:rFonts w:ascii="Angsana New" w:eastAsia="Times New Roman" w:hAnsi="Angsana New" w:cs="Angsana New"/>
          <w:sz w:val="28"/>
          <w:cs/>
        </w:rPr>
        <w:t>/</w:t>
      </w:r>
      <w:r w:rsidRPr="009F49BA">
        <w:rPr>
          <w:rFonts w:ascii="Angsana New" w:eastAsia="Times New Roman" w:hAnsi="Angsana New" w:cs="Angsana New"/>
          <w:sz w:val="28"/>
        </w:rPr>
        <w:t>28</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moo</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9 Khlong Nueng Subdistrict, Klong Luang Distinct,</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Pathumthani Province</w:t>
      </w:r>
      <w:r w:rsidRPr="009F49BA">
        <w:rPr>
          <w:rFonts w:ascii="Angsana New" w:eastAsia="Times New Roman" w:hAnsi="Angsana New" w:cs="Angsana New" w:hint="cs"/>
          <w:sz w:val="28"/>
          <w:cs/>
        </w:rPr>
        <w:t xml:space="preserve">  </w:t>
      </w:r>
    </w:p>
    <w:p w14:paraId="75CE1860" w14:textId="77777777" w:rsidR="009F49BA" w:rsidRPr="009F49BA" w:rsidRDefault="009F49BA" w:rsidP="009F49BA">
      <w:pPr>
        <w:overflowPunct w:val="0"/>
        <w:autoSpaceDE w:val="0"/>
        <w:autoSpaceDN w:val="0"/>
        <w:adjustRightInd w:val="0"/>
        <w:spacing w:after="120" w:line="240" w:lineRule="auto"/>
        <w:ind w:left="2127" w:hanging="851"/>
        <w:jc w:val="thaiDistribute"/>
        <w:textAlignment w:val="baseline"/>
        <w:rPr>
          <w:rFonts w:ascii="Angsana New" w:eastAsia="Times New Roman" w:hAnsi="Angsana New" w:cs="Angsana New"/>
          <w:sz w:val="28"/>
        </w:rPr>
      </w:pPr>
      <w:r w:rsidRPr="009F49BA">
        <w:rPr>
          <w:rFonts w:ascii="Angsana New" w:eastAsia="Times New Roman" w:hAnsi="Angsana New" w:cs="Angsana New"/>
          <w:sz w:val="28"/>
        </w:rPr>
        <w:t xml:space="preserve">Branch </w:t>
      </w:r>
      <w:r w:rsidRPr="009F49BA">
        <w:rPr>
          <w:rFonts w:ascii="Angsana New" w:eastAsia="Times New Roman" w:hAnsi="Angsana New" w:cs="Angsana New" w:hint="cs"/>
          <w:sz w:val="28"/>
          <w:cs/>
        </w:rPr>
        <w:t>3</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Located at</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1</w:t>
      </w:r>
      <w:r w:rsidRPr="009F49BA">
        <w:rPr>
          <w:rFonts w:ascii="Angsana New" w:eastAsia="Times New Roman" w:hAnsi="Angsana New" w:cs="Angsana New"/>
          <w:sz w:val="28"/>
          <w:cs/>
        </w:rPr>
        <w:t>/</w:t>
      </w:r>
      <w:r w:rsidRPr="009F49BA">
        <w:rPr>
          <w:rFonts w:ascii="Angsana New" w:eastAsia="Times New Roman" w:hAnsi="Angsana New" w:cs="Angsana New"/>
          <w:sz w:val="28"/>
        </w:rPr>
        <w:t>194</w:t>
      </w:r>
      <w:r w:rsidRPr="009F49BA">
        <w:rPr>
          <w:rFonts w:ascii="Angsana New" w:eastAsia="Times New Roman" w:hAnsi="Angsana New" w:cs="Angsana New"/>
          <w:sz w:val="28"/>
          <w:cs/>
        </w:rPr>
        <w:t>-</w:t>
      </w:r>
      <w:r w:rsidRPr="009F49BA">
        <w:rPr>
          <w:rFonts w:ascii="Angsana New" w:eastAsia="Times New Roman" w:hAnsi="Angsana New" w:cs="Angsana New"/>
          <w:sz w:val="28"/>
        </w:rPr>
        <w:t>5 moo</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5 Khan</w:t>
      </w:r>
      <w:r w:rsidRPr="009F49BA">
        <w:rPr>
          <w:rFonts w:ascii="Angsana New" w:eastAsia="Times New Roman" w:hAnsi="Angsana New" w:cs="Angsana New"/>
          <w:sz w:val="28"/>
          <w:cs/>
        </w:rPr>
        <w:t>-</w:t>
      </w:r>
      <w:r w:rsidRPr="009F49BA">
        <w:rPr>
          <w:rFonts w:ascii="Angsana New" w:eastAsia="Times New Roman" w:hAnsi="Angsana New" w:cs="Angsana New"/>
          <w:sz w:val="28"/>
        </w:rPr>
        <w:t>ham Sub</w:t>
      </w:r>
      <w:r w:rsidRPr="009F49BA">
        <w:rPr>
          <w:rFonts w:ascii="Angsana New" w:eastAsia="Times New Roman" w:hAnsi="Angsana New" w:cs="Angsana New"/>
          <w:sz w:val="28"/>
          <w:cs/>
        </w:rPr>
        <w:t>-</w:t>
      </w:r>
      <w:r w:rsidRPr="009F49BA">
        <w:rPr>
          <w:rFonts w:ascii="Angsana New" w:eastAsia="Times New Roman" w:hAnsi="Angsana New" w:cs="Angsana New"/>
          <w:sz w:val="28"/>
        </w:rPr>
        <w:t>district, Uthai District, PHra Nakhon Si Ayutthaya Province</w:t>
      </w:r>
    </w:p>
    <w:p w14:paraId="7E8A1EBF" w14:textId="77777777" w:rsidR="009F49BA" w:rsidRPr="009F49BA" w:rsidRDefault="009F49BA" w:rsidP="009F49BA">
      <w:pPr>
        <w:overflowPunct w:val="0"/>
        <w:autoSpaceDE w:val="0"/>
        <w:autoSpaceDN w:val="0"/>
        <w:adjustRightInd w:val="0"/>
        <w:spacing w:after="120" w:line="240" w:lineRule="auto"/>
        <w:ind w:left="851" w:firstLine="425"/>
        <w:jc w:val="thaiDistribute"/>
        <w:textAlignment w:val="baseline"/>
        <w:rPr>
          <w:rFonts w:ascii="Angsana New" w:eastAsia="Times New Roman" w:hAnsi="Angsana New" w:cs="Angsana New"/>
          <w:sz w:val="28"/>
        </w:rPr>
      </w:pPr>
      <w:r w:rsidRPr="009F49BA">
        <w:rPr>
          <w:rFonts w:ascii="Angsana New" w:eastAsia="Times New Roman" w:hAnsi="Angsana New" w:cs="Angsana New"/>
          <w:sz w:val="28"/>
        </w:rPr>
        <w:t>Branch 4</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Located at</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60</w:t>
      </w:r>
      <w:r w:rsidRPr="009F49BA">
        <w:rPr>
          <w:rFonts w:ascii="Angsana New" w:eastAsia="Times New Roman" w:hAnsi="Angsana New" w:cs="Angsana New"/>
          <w:sz w:val="28"/>
          <w:cs/>
        </w:rPr>
        <w:t>/</w:t>
      </w:r>
      <w:r w:rsidRPr="009F49BA">
        <w:rPr>
          <w:rFonts w:ascii="Angsana New" w:eastAsia="Times New Roman" w:hAnsi="Angsana New" w:cs="Angsana New"/>
          <w:sz w:val="28"/>
        </w:rPr>
        <w:t>31</w:t>
      </w:r>
      <w:r w:rsidRPr="009F49BA">
        <w:rPr>
          <w:rFonts w:ascii="Angsana New" w:eastAsia="Times New Roman" w:hAnsi="Angsana New" w:cs="Angsana New"/>
          <w:sz w:val="28"/>
          <w:cs/>
        </w:rPr>
        <w:t>-</w:t>
      </w:r>
      <w:r w:rsidRPr="009F49BA">
        <w:rPr>
          <w:rFonts w:ascii="Angsana New" w:eastAsia="Times New Roman" w:hAnsi="Angsana New" w:cs="Angsana New"/>
          <w:sz w:val="28"/>
        </w:rPr>
        <w:t>32 moo</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3 Map Yang Phon Sub</w:t>
      </w:r>
      <w:r w:rsidRPr="009F49BA">
        <w:rPr>
          <w:rFonts w:ascii="Angsana New" w:eastAsia="Times New Roman" w:hAnsi="Angsana New" w:cs="Angsana New"/>
          <w:sz w:val="28"/>
          <w:cs/>
        </w:rPr>
        <w:t>-</w:t>
      </w:r>
      <w:r w:rsidRPr="009F49BA">
        <w:rPr>
          <w:rFonts w:ascii="Angsana New" w:eastAsia="Times New Roman" w:hAnsi="Angsana New" w:cs="Angsana New"/>
          <w:sz w:val="28"/>
        </w:rPr>
        <w:t>district, Pluak Daeng District, Rayong Province</w:t>
      </w:r>
    </w:p>
    <w:p w14:paraId="13CA799B" w14:textId="77777777" w:rsidR="009F49BA" w:rsidRPr="009F49BA" w:rsidRDefault="009F49BA" w:rsidP="009F49BA">
      <w:pPr>
        <w:overflowPunct w:val="0"/>
        <w:autoSpaceDE w:val="0"/>
        <w:autoSpaceDN w:val="0"/>
        <w:adjustRightInd w:val="0"/>
        <w:spacing w:after="120" w:line="240" w:lineRule="auto"/>
        <w:ind w:left="851" w:firstLine="425"/>
        <w:jc w:val="thaiDistribute"/>
        <w:textAlignment w:val="baseline"/>
        <w:rPr>
          <w:rFonts w:ascii="Angsana New" w:eastAsia="Times New Roman" w:hAnsi="Angsana New" w:cs="Angsana New"/>
          <w:sz w:val="28"/>
        </w:rPr>
      </w:pPr>
      <w:r w:rsidRPr="009F49BA">
        <w:rPr>
          <w:rFonts w:ascii="Angsana New" w:eastAsia="Times New Roman" w:hAnsi="Angsana New" w:cs="Angsana New"/>
          <w:sz w:val="28"/>
        </w:rPr>
        <w:t>Branch 5</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Located 117</w:t>
      </w:r>
      <w:r w:rsidRPr="009F49BA">
        <w:rPr>
          <w:rFonts w:ascii="Angsana New" w:eastAsia="Times New Roman" w:hAnsi="Angsana New" w:cs="Angsana New"/>
          <w:sz w:val="28"/>
          <w:cs/>
        </w:rPr>
        <w:t>/</w:t>
      </w:r>
      <w:r w:rsidRPr="009F49BA">
        <w:rPr>
          <w:rFonts w:ascii="Angsana New" w:eastAsia="Times New Roman" w:hAnsi="Angsana New" w:cs="Angsana New"/>
          <w:sz w:val="28"/>
        </w:rPr>
        <w:t>12</w:t>
      </w:r>
      <w:r w:rsidRPr="009F49BA">
        <w:rPr>
          <w:rFonts w:ascii="Angsana New" w:eastAsia="Times New Roman" w:hAnsi="Angsana New" w:cs="Angsana New"/>
          <w:sz w:val="28"/>
          <w:cs/>
        </w:rPr>
        <w:t>-</w:t>
      </w:r>
      <w:r w:rsidRPr="009F49BA">
        <w:rPr>
          <w:rFonts w:ascii="Angsana New" w:eastAsia="Times New Roman" w:hAnsi="Angsana New" w:cs="Angsana New"/>
          <w:sz w:val="28"/>
        </w:rPr>
        <w:t>14 moo</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6</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Khon Hua Lo Sub</w:t>
      </w:r>
      <w:r w:rsidRPr="009F49BA">
        <w:rPr>
          <w:rFonts w:ascii="Angsana New" w:eastAsia="Times New Roman" w:hAnsi="Angsana New" w:cs="Angsana New"/>
          <w:sz w:val="28"/>
          <w:cs/>
        </w:rPr>
        <w:t>-</w:t>
      </w:r>
      <w:r w:rsidRPr="009F49BA">
        <w:rPr>
          <w:rFonts w:ascii="Angsana New" w:eastAsia="Times New Roman" w:hAnsi="Angsana New" w:cs="Angsana New"/>
          <w:sz w:val="28"/>
        </w:rPr>
        <w:t>district, Mueang Chonburi District, chonburi province</w:t>
      </w:r>
      <w:r w:rsidRPr="009F49BA">
        <w:rPr>
          <w:rFonts w:ascii="Angsana New" w:eastAsia="Times New Roman" w:hAnsi="Angsana New" w:cs="Angsana New"/>
          <w:sz w:val="28"/>
          <w:cs/>
        </w:rPr>
        <w:t xml:space="preserve"> </w:t>
      </w:r>
    </w:p>
    <w:p w14:paraId="59A7D84B" w14:textId="77777777" w:rsidR="009F49BA" w:rsidRPr="009F49BA" w:rsidRDefault="009F49BA" w:rsidP="009F49BA">
      <w:pPr>
        <w:overflowPunct w:val="0"/>
        <w:autoSpaceDE w:val="0"/>
        <w:autoSpaceDN w:val="0"/>
        <w:adjustRightInd w:val="0"/>
        <w:spacing w:after="120" w:line="240" w:lineRule="auto"/>
        <w:ind w:left="993"/>
        <w:jc w:val="thaiDistribute"/>
        <w:textAlignment w:val="baseline"/>
        <w:rPr>
          <w:rFonts w:ascii="Angsana New" w:eastAsia="Calibri" w:hAnsi="Angsana New" w:cs="Angsana New"/>
          <w:sz w:val="28"/>
        </w:rPr>
      </w:pPr>
      <w:r w:rsidRPr="009F49BA">
        <w:rPr>
          <w:rFonts w:ascii="Angsana New" w:eastAsia="Calibri" w:hAnsi="Angsana New" w:cs="Angsana New"/>
          <w:sz w:val="28"/>
        </w:rPr>
        <w:t>Accusfas Lab Center Company Limited</w:t>
      </w:r>
      <w:r w:rsidRPr="009F49BA">
        <w:rPr>
          <w:rFonts w:ascii="Angsana New" w:eastAsia="Calibri" w:hAnsi="Angsana New" w:cs="Angsana New" w:hint="cs"/>
          <w:sz w:val="28"/>
          <w:cs/>
        </w:rPr>
        <w:t>,</w:t>
      </w:r>
      <w:r w:rsidRPr="009F49BA">
        <w:rPr>
          <w:rFonts w:ascii="Angsana New" w:eastAsia="Calibri" w:hAnsi="Angsana New" w:cs="Angsana New"/>
          <w:sz w:val="28"/>
        </w:rPr>
        <w:t xml:space="preserve"> which is a subsidiary, established as a limited company </w:t>
      </w:r>
      <w:r w:rsidRPr="009F49BA">
        <w:rPr>
          <w:rFonts w:ascii="Angsana New" w:eastAsia="Calibri" w:hAnsi="Angsana New" w:cs="Angsana New"/>
          <w:spacing w:val="4"/>
          <w:sz w:val="28"/>
        </w:rPr>
        <w:t>on March 20,</w:t>
      </w:r>
      <w:r w:rsidRPr="009F49BA">
        <w:rPr>
          <w:rFonts w:ascii="Angsana New" w:eastAsia="Calibri" w:hAnsi="Angsana New" w:cs="Angsana New"/>
          <w:spacing w:val="4"/>
          <w:sz w:val="28"/>
          <w:cs/>
        </w:rPr>
        <w:t xml:space="preserve"> </w:t>
      </w:r>
      <w:r w:rsidRPr="009F49BA">
        <w:rPr>
          <w:rFonts w:ascii="Angsana New" w:eastAsia="Calibri" w:hAnsi="Angsana New" w:cs="Angsana New"/>
          <w:spacing w:val="4"/>
          <w:sz w:val="28"/>
        </w:rPr>
        <w:t xml:space="preserve">1997 </w:t>
      </w:r>
      <w:r w:rsidRPr="009F49BA">
        <w:rPr>
          <w:rFonts w:ascii="Angsana New" w:eastAsia="Times New Roman" w:hAnsi="Angsana New" w:cs="Angsana New"/>
          <w:spacing w:val="-4"/>
          <w:sz w:val="28"/>
        </w:rPr>
        <w:t xml:space="preserve">under Thai civil and commercial Act, </w:t>
      </w:r>
      <w:r w:rsidRPr="009F49BA">
        <w:rPr>
          <w:rFonts w:ascii="Angsana New" w:eastAsia="Calibri" w:hAnsi="Angsana New" w:cs="Angsana New"/>
          <w:spacing w:val="4"/>
          <w:sz w:val="28"/>
        </w:rPr>
        <w:t>registration number</w:t>
      </w:r>
      <w:r w:rsidRPr="009F49BA">
        <w:rPr>
          <w:rFonts w:ascii="Angsana New" w:eastAsia="Calibri" w:hAnsi="Angsana New" w:cs="Angsana New"/>
          <w:spacing w:val="4"/>
          <w:sz w:val="28"/>
          <w:cs/>
        </w:rPr>
        <w:t xml:space="preserve"> </w:t>
      </w:r>
      <w:r w:rsidRPr="009F49BA">
        <w:rPr>
          <w:rFonts w:ascii="Angsana New" w:eastAsia="Calibri" w:hAnsi="Angsana New" w:cs="Angsana New"/>
          <w:spacing w:val="4"/>
          <w:sz w:val="28"/>
        </w:rPr>
        <w:t>0105540029193</w:t>
      </w:r>
      <w:r w:rsidRPr="009F49BA">
        <w:rPr>
          <w:rFonts w:ascii="Angsana New" w:eastAsia="Calibri" w:hAnsi="Angsana New" w:cs="Angsana New"/>
          <w:spacing w:val="4"/>
          <w:sz w:val="28"/>
          <w:cs/>
        </w:rPr>
        <w:t xml:space="preserve">. </w:t>
      </w:r>
      <w:r w:rsidRPr="009F49BA">
        <w:rPr>
          <w:rFonts w:ascii="Angsana New" w:eastAsia="Calibri" w:hAnsi="Angsana New" w:cs="Angsana New"/>
          <w:spacing w:val="4"/>
          <w:sz w:val="28"/>
        </w:rPr>
        <w:t>The</w:t>
      </w:r>
      <w:r w:rsidRPr="009F49BA">
        <w:rPr>
          <w:rFonts w:ascii="Angsana New" w:eastAsia="Times New Roman" w:hAnsi="Angsana New" w:cs="Angsana New"/>
          <w:spacing w:val="-4"/>
          <w:sz w:val="28"/>
          <w:cs/>
        </w:rPr>
        <w:t xml:space="preserve"> </w:t>
      </w:r>
      <w:r w:rsidRPr="009F49BA">
        <w:rPr>
          <w:rFonts w:ascii="Angsana New" w:eastAsia="Times New Roman" w:hAnsi="Angsana New" w:cs="Angsana New"/>
          <w:spacing w:val="-4"/>
          <w:sz w:val="28"/>
        </w:rPr>
        <w:t>Subsidiary</w:t>
      </w:r>
      <w:r w:rsidRPr="009F49BA">
        <w:rPr>
          <w:rFonts w:ascii="Angsana New" w:eastAsia="Times New Roman" w:hAnsi="Angsana New" w:cs="Angsana New"/>
          <w:spacing w:val="-4"/>
          <w:sz w:val="28"/>
          <w:cs/>
        </w:rPr>
        <w:t>’</w:t>
      </w:r>
      <w:r w:rsidRPr="009F49BA">
        <w:rPr>
          <w:rFonts w:ascii="Angsana New" w:eastAsia="Times New Roman" w:hAnsi="Angsana New" w:cs="Angsana New"/>
          <w:spacing w:val="-4"/>
          <w:sz w:val="28"/>
        </w:rPr>
        <w:t xml:space="preserve">s head office is located at </w:t>
      </w:r>
      <w:r w:rsidRPr="009F49BA">
        <w:rPr>
          <w:rFonts w:ascii="Angsana New" w:eastAsia="Times New Roman" w:hAnsi="Angsana New" w:cs="Angsana New"/>
          <w:sz w:val="28"/>
        </w:rPr>
        <w:t>442</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Bang Waek Road, Bang Waek sub</w:t>
      </w:r>
      <w:r w:rsidRPr="009F49BA">
        <w:rPr>
          <w:rFonts w:ascii="Angsana New" w:eastAsia="Times New Roman" w:hAnsi="Angsana New" w:cs="Angsana New"/>
          <w:sz w:val="28"/>
          <w:cs/>
        </w:rPr>
        <w:t>-</w:t>
      </w:r>
      <w:r w:rsidRPr="009F49BA">
        <w:rPr>
          <w:rFonts w:ascii="Angsana New" w:eastAsia="Times New Roman" w:hAnsi="Angsana New" w:cs="Angsana New"/>
          <w:sz w:val="28"/>
        </w:rPr>
        <w:t>district, Pha</w:t>
      </w:r>
      <w:r w:rsidRPr="009F49BA">
        <w:rPr>
          <w:rFonts w:ascii="Angsana New" w:eastAsia="Times New Roman" w:hAnsi="Angsana New" w:cs="Angsana New"/>
          <w:sz w:val="28"/>
          <w:cs/>
        </w:rPr>
        <w:t>-</w:t>
      </w:r>
      <w:r w:rsidRPr="009F49BA">
        <w:rPr>
          <w:rFonts w:ascii="Angsana New" w:eastAsia="Times New Roman" w:hAnsi="Angsana New" w:cs="Angsana New"/>
          <w:sz w:val="28"/>
        </w:rPr>
        <w:t>si</w:t>
      </w:r>
      <w:r w:rsidRPr="009F49BA">
        <w:rPr>
          <w:rFonts w:ascii="Angsana New" w:eastAsia="Times New Roman" w:hAnsi="Angsana New" w:cs="Angsana New"/>
          <w:sz w:val="28"/>
          <w:cs/>
        </w:rPr>
        <w:t>-</w:t>
      </w:r>
      <w:r w:rsidRPr="009F49BA">
        <w:rPr>
          <w:rFonts w:ascii="Angsana New" w:eastAsia="Times New Roman" w:hAnsi="Angsana New" w:cs="Angsana New"/>
          <w:sz w:val="28"/>
        </w:rPr>
        <w:t>cha</w:t>
      </w:r>
      <w:r w:rsidRPr="009F49BA">
        <w:rPr>
          <w:rFonts w:ascii="Angsana New" w:eastAsia="Times New Roman" w:hAnsi="Angsana New" w:cs="Angsana New"/>
          <w:sz w:val="28"/>
          <w:cs/>
        </w:rPr>
        <w:t>-</w:t>
      </w:r>
      <w:r w:rsidRPr="009F49BA">
        <w:rPr>
          <w:rFonts w:ascii="Angsana New" w:eastAsia="Times New Roman" w:hAnsi="Angsana New" w:cs="Angsana New"/>
          <w:sz w:val="28"/>
        </w:rPr>
        <w:t>roen</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district, Bangkok</w:t>
      </w:r>
      <w:r w:rsidRPr="009F49BA">
        <w:rPr>
          <w:rFonts w:ascii="Angsana New" w:eastAsia="Times New Roman" w:hAnsi="Angsana New" w:cs="Angsana New"/>
          <w:sz w:val="28"/>
          <w:cs/>
        </w:rPr>
        <w:t>.</w:t>
      </w:r>
      <w:r w:rsidRPr="009F49BA">
        <w:rPr>
          <w:rFonts w:ascii="Angsana New" w:eastAsia="Calibri" w:hAnsi="Angsana New" w:cs="Angsana New"/>
          <w:sz w:val="28"/>
          <w:cs/>
        </w:rPr>
        <w:t xml:space="preserve"> </w:t>
      </w:r>
      <w:r w:rsidRPr="009F49BA">
        <w:rPr>
          <w:rFonts w:ascii="Angsana New" w:eastAsia="Calibri" w:hAnsi="Angsana New" w:cs="Angsana New"/>
          <w:sz w:val="28"/>
        </w:rPr>
        <w:t>The main business is collect, analyze, examine and</w:t>
      </w:r>
      <w:r w:rsidRPr="009F49BA">
        <w:rPr>
          <w:rFonts w:ascii="Angsana New" w:eastAsia="Calibri" w:hAnsi="Angsana New" w:cs="Angsana New"/>
          <w:strike/>
          <w:sz w:val="28"/>
          <w:cs/>
        </w:rPr>
        <w:t xml:space="preserve"> </w:t>
      </w:r>
      <w:r w:rsidRPr="009F49BA">
        <w:rPr>
          <w:rFonts w:ascii="Angsana New" w:eastAsia="Calibri" w:hAnsi="Angsana New" w:cs="Angsana New"/>
          <w:sz w:val="28"/>
        </w:rPr>
        <w:t>research</w:t>
      </w:r>
      <w:r w:rsidRPr="009F49BA">
        <w:rPr>
          <w:rFonts w:ascii="Angsana New" w:eastAsia="Calibri" w:hAnsi="Angsana New" w:cs="Angsana New"/>
          <w:sz w:val="28"/>
          <w:cs/>
        </w:rPr>
        <w:t xml:space="preserve"> </w:t>
      </w:r>
      <w:r w:rsidRPr="009F49BA">
        <w:rPr>
          <w:rFonts w:ascii="Angsana New" w:eastAsia="Calibri" w:hAnsi="Angsana New" w:cs="Angsana New"/>
          <w:sz w:val="28"/>
        </w:rPr>
        <w:t>samples for medical diagnosis including giving on</w:t>
      </w:r>
      <w:r w:rsidRPr="009F49BA">
        <w:rPr>
          <w:rFonts w:ascii="Angsana New" w:eastAsia="Calibri" w:hAnsi="Angsana New" w:cs="Angsana New"/>
          <w:sz w:val="28"/>
          <w:cs/>
        </w:rPr>
        <w:t>-</w:t>
      </w:r>
      <w:r w:rsidRPr="009F49BA">
        <w:rPr>
          <w:rFonts w:ascii="Angsana New" w:eastAsia="Calibri" w:hAnsi="Angsana New" w:cs="Angsana New"/>
          <w:sz w:val="28"/>
        </w:rPr>
        <w:t>site and off</w:t>
      </w:r>
      <w:r w:rsidRPr="009F49BA">
        <w:rPr>
          <w:rFonts w:ascii="Angsana New" w:eastAsia="Calibri" w:hAnsi="Angsana New" w:cs="Angsana New"/>
          <w:sz w:val="28"/>
          <w:cs/>
        </w:rPr>
        <w:t>-</w:t>
      </w:r>
      <w:r w:rsidRPr="009F49BA">
        <w:rPr>
          <w:rFonts w:ascii="Angsana New" w:eastAsia="Calibri" w:hAnsi="Angsana New" w:cs="Angsana New"/>
          <w:sz w:val="28"/>
        </w:rPr>
        <w:t>site summary  of sample analysis</w:t>
      </w:r>
      <w:r w:rsidRPr="009F49BA">
        <w:rPr>
          <w:rFonts w:ascii="Angsana New" w:eastAsia="Calibri" w:hAnsi="Angsana New" w:cs="Angsana New"/>
          <w:sz w:val="28"/>
          <w:cs/>
        </w:rPr>
        <w:t xml:space="preserve"> </w:t>
      </w:r>
      <w:r w:rsidRPr="009F49BA">
        <w:rPr>
          <w:rFonts w:ascii="Angsana New" w:eastAsia="Calibri" w:hAnsi="Angsana New" w:cs="Angsana New"/>
          <w:sz w:val="28"/>
        </w:rPr>
        <w:t>report</w:t>
      </w:r>
      <w:r w:rsidRPr="009F49BA">
        <w:rPr>
          <w:rFonts w:ascii="Angsana New" w:eastAsia="Calibri" w:hAnsi="Angsana New" w:cs="Angsana New"/>
          <w:sz w:val="28"/>
          <w:cs/>
        </w:rPr>
        <w:t xml:space="preserve"> </w:t>
      </w:r>
      <w:r w:rsidRPr="009F49BA">
        <w:rPr>
          <w:rFonts w:ascii="Angsana New" w:eastAsia="Calibri" w:hAnsi="Angsana New" w:cs="Angsana New"/>
          <w:sz w:val="28"/>
        </w:rPr>
        <w:t>to advice and consult, analyzing samples of water,</w:t>
      </w:r>
      <w:r w:rsidRPr="009F49BA">
        <w:rPr>
          <w:rFonts w:ascii="Angsana New" w:eastAsia="Calibri" w:hAnsi="Angsana New" w:cs="Angsana New"/>
          <w:sz w:val="28"/>
          <w:cs/>
        </w:rPr>
        <w:t xml:space="preserve"> </w:t>
      </w:r>
      <w:r w:rsidRPr="009F49BA">
        <w:rPr>
          <w:rFonts w:ascii="Angsana New" w:eastAsia="Calibri" w:hAnsi="Angsana New" w:cs="Angsana New"/>
          <w:sz w:val="28"/>
        </w:rPr>
        <w:t>air and other environments,</w:t>
      </w:r>
      <w:r w:rsidRPr="009F49BA">
        <w:rPr>
          <w:rFonts w:ascii="Angsana New" w:eastAsia="Calibri" w:hAnsi="Angsana New" w:cs="Angsana New"/>
          <w:sz w:val="28"/>
          <w:cs/>
        </w:rPr>
        <w:t xml:space="preserve"> </w:t>
      </w:r>
      <w:r w:rsidRPr="009F49BA">
        <w:rPr>
          <w:rFonts w:ascii="Angsana New" w:eastAsia="Calibri" w:hAnsi="Angsana New" w:cs="Angsana New"/>
          <w:sz w:val="28"/>
        </w:rPr>
        <w:t>sale of medical and office equipment</w:t>
      </w:r>
      <w:r w:rsidRPr="009F49BA">
        <w:rPr>
          <w:rFonts w:ascii="Angsana New" w:eastAsia="Calibri" w:hAnsi="Angsana New" w:cs="Angsana New"/>
          <w:sz w:val="28"/>
          <w:cs/>
        </w:rPr>
        <w:t xml:space="preserve"> </w:t>
      </w:r>
    </w:p>
    <w:p w14:paraId="17219CCD" w14:textId="77777777" w:rsidR="009F49BA" w:rsidRPr="009F49BA" w:rsidRDefault="009F49BA" w:rsidP="009F49BA">
      <w:pPr>
        <w:spacing w:before="120" w:after="120" w:line="380" w:lineRule="exact"/>
        <w:ind w:left="547" w:right="-43"/>
        <w:rPr>
          <w:rFonts w:ascii="Angsana New" w:eastAsia="Calibri" w:hAnsi="Angsana New" w:cs="Angsana New"/>
          <w:b/>
          <w:bCs/>
          <w:sz w:val="28"/>
        </w:rPr>
      </w:pPr>
    </w:p>
    <w:p w14:paraId="7F8918FE" w14:textId="77777777" w:rsidR="009F49BA" w:rsidRPr="009F49BA" w:rsidRDefault="009F49BA" w:rsidP="009F49BA">
      <w:pPr>
        <w:spacing w:before="120" w:after="120" w:line="380" w:lineRule="exact"/>
        <w:ind w:left="547" w:right="-43"/>
        <w:rPr>
          <w:rFonts w:ascii="Angsana New" w:eastAsia="Calibri" w:hAnsi="Angsana New" w:cs="Angsana New"/>
          <w:b/>
          <w:bCs/>
          <w:sz w:val="28"/>
        </w:rPr>
      </w:pPr>
    </w:p>
    <w:p w14:paraId="4990D523" w14:textId="77777777" w:rsidR="009F49BA" w:rsidRPr="009F49BA" w:rsidRDefault="009F49BA" w:rsidP="009F49BA">
      <w:pPr>
        <w:spacing w:before="120" w:after="120" w:line="380" w:lineRule="exact"/>
        <w:ind w:left="547" w:right="-43"/>
        <w:rPr>
          <w:rFonts w:ascii="Angsana New" w:eastAsia="Calibri" w:hAnsi="Angsana New" w:cs="Angsana New"/>
          <w:b/>
          <w:bCs/>
          <w:sz w:val="28"/>
        </w:rPr>
      </w:pPr>
    </w:p>
    <w:p w14:paraId="544D8C23" w14:textId="77777777" w:rsidR="009F49BA" w:rsidRPr="009F49BA" w:rsidRDefault="009F49BA" w:rsidP="009F49BA">
      <w:pPr>
        <w:spacing w:before="120" w:after="120" w:line="380" w:lineRule="exact"/>
        <w:ind w:left="547" w:right="-43"/>
        <w:rPr>
          <w:rFonts w:ascii="Angsana New" w:eastAsia="Calibri" w:hAnsi="Angsana New" w:cs="Angsana New"/>
          <w:b/>
          <w:bCs/>
          <w:sz w:val="28"/>
        </w:rPr>
      </w:pPr>
    </w:p>
    <w:p w14:paraId="3E05EE2F" w14:textId="77777777" w:rsidR="009F49BA" w:rsidRPr="009F49BA" w:rsidRDefault="009F49BA" w:rsidP="009F49BA">
      <w:pPr>
        <w:spacing w:before="120" w:after="120" w:line="380" w:lineRule="exact"/>
        <w:ind w:left="547" w:right="-43"/>
        <w:rPr>
          <w:rFonts w:ascii="Angsana New" w:eastAsia="Calibri" w:hAnsi="Angsana New" w:cs="Angsana New"/>
          <w:b/>
          <w:bCs/>
          <w:sz w:val="28"/>
        </w:rPr>
      </w:pPr>
    </w:p>
    <w:p w14:paraId="048F6841" w14:textId="77777777" w:rsidR="009F49BA" w:rsidRPr="009F49BA" w:rsidRDefault="009F49BA" w:rsidP="009F49BA">
      <w:pPr>
        <w:spacing w:before="120" w:after="120" w:line="380" w:lineRule="exact"/>
        <w:ind w:left="993" w:right="-43" w:hanging="426"/>
        <w:rPr>
          <w:rFonts w:ascii="Angsana New" w:eastAsia="Calibri" w:hAnsi="Angsana New" w:cs="Angsana New"/>
          <w:b/>
          <w:bCs/>
          <w:sz w:val="28"/>
        </w:rPr>
      </w:pPr>
      <w:r w:rsidRPr="009F49BA">
        <w:rPr>
          <w:rFonts w:ascii="Angsana New" w:eastAsia="Calibri" w:hAnsi="Angsana New" w:cs="Angsana New"/>
          <w:b/>
          <w:bCs/>
          <w:sz w:val="28"/>
        </w:rPr>
        <w:lastRenderedPageBreak/>
        <w:t>1.2</w:t>
      </w:r>
      <w:r w:rsidRPr="009F49BA">
        <w:rPr>
          <w:rFonts w:ascii="Angsana New" w:eastAsia="Calibri" w:hAnsi="Angsana New" w:cs="Angsana New"/>
          <w:b/>
          <w:bCs/>
          <w:sz w:val="28"/>
        </w:rPr>
        <w:tab/>
        <w:t>Coronavirus disease 2019 Pandemic</w:t>
      </w:r>
    </w:p>
    <w:p w14:paraId="0C9F3DAA" w14:textId="77777777" w:rsidR="009F49BA" w:rsidRPr="009F49BA" w:rsidRDefault="009F49BA" w:rsidP="009F49BA">
      <w:pPr>
        <w:spacing w:before="120" w:after="120" w:line="380" w:lineRule="exact"/>
        <w:ind w:left="993" w:right="-43"/>
        <w:jc w:val="thaiDistribute"/>
        <w:rPr>
          <w:rFonts w:ascii="Angsana New" w:eastAsia="Calibri" w:hAnsi="Angsana New" w:cs="Angsana New"/>
          <w:sz w:val="28"/>
        </w:rPr>
      </w:pPr>
      <w:r w:rsidRPr="009F49BA">
        <w:rPr>
          <w:rFonts w:ascii="Angsana New" w:eastAsia="Calibri" w:hAnsi="Angsana New" w:cs="Angsana New"/>
          <w:sz w:val="28"/>
        </w:rPr>
        <w:t>The Coronavirus disease 2019 (COVID-19)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540D5123" w14:textId="77777777" w:rsidR="009F49BA" w:rsidRPr="009F49BA" w:rsidRDefault="009F49BA" w:rsidP="009F49BA">
      <w:pPr>
        <w:overflowPunct w:val="0"/>
        <w:autoSpaceDE w:val="0"/>
        <w:autoSpaceDN w:val="0"/>
        <w:adjustRightInd w:val="0"/>
        <w:spacing w:after="120" w:line="240" w:lineRule="auto"/>
        <w:ind w:left="993" w:hanging="426"/>
        <w:jc w:val="thaiDistribute"/>
        <w:textAlignment w:val="baseline"/>
        <w:rPr>
          <w:rFonts w:ascii="Angsana New" w:eastAsia="Calibri" w:hAnsi="Angsana New" w:cs="Angsana New"/>
          <w:b/>
          <w:bCs/>
          <w:sz w:val="28"/>
          <w:cs/>
        </w:rPr>
      </w:pPr>
      <w:r w:rsidRPr="009F49BA">
        <w:rPr>
          <w:rFonts w:ascii="Angsana New" w:eastAsia="Calibri" w:hAnsi="Angsana New" w:cs="Angsana New"/>
          <w:b/>
          <w:bCs/>
          <w:sz w:val="28"/>
        </w:rPr>
        <w:t>1</w:t>
      </w:r>
      <w:r w:rsidRPr="009F49BA">
        <w:rPr>
          <w:rFonts w:ascii="Angsana New" w:eastAsia="Calibri" w:hAnsi="Angsana New" w:cs="Angsana New"/>
          <w:b/>
          <w:bCs/>
          <w:sz w:val="28"/>
          <w:cs/>
        </w:rPr>
        <w:t>.</w:t>
      </w:r>
      <w:r w:rsidRPr="009F49BA">
        <w:rPr>
          <w:rFonts w:ascii="Angsana New" w:eastAsia="Calibri" w:hAnsi="Angsana New" w:cs="Angsana New"/>
          <w:b/>
          <w:bCs/>
          <w:sz w:val="28"/>
        </w:rPr>
        <w:t>3</w:t>
      </w:r>
      <w:r w:rsidRPr="009F49BA">
        <w:rPr>
          <w:rFonts w:ascii="Angsana New" w:eastAsia="Calibri" w:hAnsi="Angsana New" w:cs="Angsana New"/>
          <w:b/>
          <w:bCs/>
          <w:sz w:val="28"/>
        </w:rPr>
        <w:tab/>
        <w:t>Basis of Interim Financial Statement Preparation</w:t>
      </w:r>
    </w:p>
    <w:p w14:paraId="1DEE9644" w14:textId="77777777" w:rsidR="009F49BA" w:rsidRPr="009F49BA" w:rsidRDefault="009F49BA" w:rsidP="009F49BA">
      <w:pPr>
        <w:spacing w:after="120" w:line="240" w:lineRule="auto"/>
        <w:ind w:left="993" w:right="28"/>
        <w:contextualSpacing/>
        <w:jc w:val="thaiDistribute"/>
        <w:rPr>
          <w:rFonts w:ascii="Angsana New" w:eastAsia="Cordia New" w:hAnsi="Angsana New" w:cs="Cordia New"/>
          <w:sz w:val="28"/>
          <w:lang w:val="en-GB" w:eastAsia="th-TH"/>
        </w:rPr>
      </w:pPr>
      <w:r w:rsidRPr="009F49BA">
        <w:rPr>
          <w:rFonts w:ascii="Angsana New" w:eastAsia="Cordia New" w:hAnsi="Angsana New" w:cs="Cordia New"/>
          <w:sz w:val="28"/>
          <w:lang w:val="en-GB" w:eastAsia="th-TH"/>
        </w:rPr>
        <w:t>These interim financial statements are prepared in accordance with Accounting Standards No</w:t>
      </w:r>
      <w:r w:rsidRPr="009F49BA">
        <w:rPr>
          <w:rFonts w:ascii="Angsana New" w:eastAsia="Cordia New" w:hAnsi="Angsana New" w:cs="Angsana New"/>
          <w:sz w:val="28"/>
          <w:cs/>
          <w:lang w:val="en-GB" w:eastAsia="th-TH"/>
        </w:rPr>
        <w:t xml:space="preserve">. </w:t>
      </w:r>
      <w:r w:rsidRPr="009F49BA">
        <w:rPr>
          <w:rFonts w:ascii="Angsana New" w:eastAsia="Cordia New" w:hAnsi="Angsana New" w:cs="Cordia New"/>
          <w:sz w:val="28"/>
          <w:lang w:val="en-GB" w:eastAsia="th-TH"/>
        </w:rPr>
        <w:t xml:space="preserve">34 </w:t>
      </w:r>
      <w:r w:rsidRPr="009F49BA">
        <w:rPr>
          <w:rFonts w:ascii="Angsana New" w:eastAsia="Cordia New" w:hAnsi="Angsana New" w:cs="Angsana New"/>
          <w:sz w:val="28"/>
          <w:cs/>
          <w:lang w:val="en-GB" w:eastAsia="th-TH"/>
        </w:rPr>
        <w:t>(</w:t>
      </w:r>
      <w:r w:rsidRPr="009F49BA">
        <w:rPr>
          <w:rFonts w:ascii="Angsana New" w:eastAsia="Cordia New" w:hAnsi="Angsana New" w:cs="Cordia New"/>
          <w:sz w:val="28"/>
          <w:lang w:val="en-GB" w:eastAsia="th-TH"/>
        </w:rPr>
        <w:t>revised 201</w:t>
      </w:r>
      <w:r w:rsidRPr="009F49BA">
        <w:rPr>
          <w:rFonts w:ascii="Angsana New" w:eastAsia="Cordia New" w:hAnsi="Angsana New" w:cs="Cordia New"/>
          <w:sz w:val="28"/>
          <w:lang w:eastAsia="th-TH"/>
        </w:rPr>
        <w:t>8</w:t>
      </w:r>
      <w:r w:rsidRPr="009F49BA">
        <w:rPr>
          <w:rFonts w:ascii="Angsana New" w:eastAsia="Cordia New" w:hAnsi="Angsana New" w:cs="Angsana New"/>
          <w:sz w:val="28"/>
          <w:cs/>
          <w:lang w:val="en-GB" w:eastAsia="th-TH"/>
        </w:rPr>
        <w:t>) “</w:t>
      </w:r>
      <w:r w:rsidRPr="009F49BA">
        <w:rPr>
          <w:rFonts w:ascii="Angsana New" w:eastAsia="Cordia New" w:hAnsi="Angsana New" w:cs="Cordia New"/>
          <w:sz w:val="28"/>
          <w:lang w:val="en-GB" w:eastAsia="th-TH"/>
        </w:rPr>
        <w:t>Interim Financial Reporting</w:t>
      </w:r>
      <w:r w:rsidRPr="009F49BA">
        <w:rPr>
          <w:rFonts w:ascii="Angsana New" w:eastAsia="Cordia New" w:hAnsi="Angsana New" w:cs="Angsana New"/>
          <w:sz w:val="28"/>
          <w:cs/>
          <w:lang w:val="en-GB" w:eastAsia="th-TH"/>
        </w:rPr>
        <w:t>”</w:t>
      </w:r>
      <w:r w:rsidRPr="009F49BA">
        <w:rPr>
          <w:rFonts w:ascii="Angsana New" w:eastAsia="Cordia New" w:hAnsi="Angsana New" w:cs="Cordia New"/>
          <w:sz w:val="28"/>
          <w:lang w:val="en-GB" w:eastAsia="th-TH"/>
        </w:rPr>
        <w:t>, which the Company choose to present condensed interim financial statements</w:t>
      </w:r>
      <w:r w:rsidRPr="009F49BA">
        <w:rPr>
          <w:rFonts w:ascii="Angsana New" w:eastAsia="Cordia New" w:hAnsi="Angsana New" w:cs="Angsana New"/>
          <w:sz w:val="28"/>
          <w:cs/>
          <w:lang w:val="en-GB" w:eastAsia="th-TH"/>
        </w:rPr>
        <w:t xml:space="preserve">. </w:t>
      </w:r>
      <w:r w:rsidRPr="009F49BA">
        <w:rPr>
          <w:rFonts w:ascii="Angsana New" w:eastAsia="Cordia New" w:hAnsi="Angsana New" w:cs="Cordia New"/>
          <w:sz w:val="28"/>
          <w:lang w:val="en-GB" w:eastAsia="th-TH"/>
        </w:rPr>
        <w:t>However, the Company and its subsidiary presented the statements of financial position, income, comprehensive income, changes in shareholders</w:t>
      </w:r>
      <w:r w:rsidRPr="009F49BA">
        <w:rPr>
          <w:rFonts w:ascii="Angsana New" w:eastAsia="Cordia New" w:hAnsi="Angsana New" w:cs="Angsana New"/>
          <w:sz w:val="28"/>
          <w:cs/>
          <w:lang w:val="en-GB" w:eastAsia="th-TH"/>
        </w:rPr>
        <w:t xml:space="preserve">’ </w:t>
      </w:r>
      <w:r w:rsidRPr="009F49BA">
        <w:rPr>
          <w:rFonts w:ascii="Angsana New" w:eastAsia="Cordia New" w:hAnsi="Angsana New" w:cs="Cordia New"/>
          <w:sz w:val="28"/>
          <w:lang w:val="en-GB" w:eastAsia="th-TH"/>
        </w:rPr>
        <w:t>equity and cash flows in the same format as that used for the annual financial statements</w:t>
      </w:r>
      <w:r w:rsidRPr="009F49BA">
        <w:rPr>
          <w:rFonts w:ascii="Angsana New" w:eastAsia="Cordia New" w:hAnsi="Angsana New" w:cs="Angsana New"/>
          <w:sz w:val="28"/>
          <w:cs/>
          <w:lang w:val="en-GB" w:eastAsia="th-TH"/>
        </w:rPr>
        <w:t xml:space="preserve">. </w:t>
      </w:r>
      <w:r w:rsidRPr="009F49BA">
        <w:rPr>
          <w:rFonts w:ascii="Angsana New" w:eastAsia="Cordia New" w:hAnsi="Angsana New" w:cs="Cordia New"/>
          <w:sz w:val="28"/>
          <w:lang w:val="en-GB" w:eastAsia="th-TH"/>
        </w:rPr>
        <w:t>The interim financial statements provide the update information</w:t>
      </w:r>
      <w:r w:rsidRPr="009F49BA">
        <w:rPr>
          <w:rFonts w:ascii="Angsana New" w:eastAsia="Cordia New" w:hAnsi="Angsana New" w:cs="Angsana New"/>
          <w:sz w:val="28"/>
          <w:cs/>
          <w:lang w:val="en-GB" w:eastAsia="th-TH"/>
        </w:rPr>
        <w:t xml:space="preserve">. </w:t>
      </w:r>
      <w:r w:rsidRPr="009F49BA">
        <w:rPr>
          <w:rFonts w:ascii="Angsana New" w:eastAsia="Cordia New" w:hAnsi="Angsana New" w:cs="Cordia New"/>
          <w:sz w:val="28"/>
          <w:lang w:val="en-GB" w:eastAsia="th-TH"/>
        </w:rPr>
        <w:t>They focus on new activities, events and circumstances to avoid repetition of information previously reported</w:t>
      </w:r>
      <w:r w:rsidRPr="009F49BA">
        <w:rPr>
          <w:rFonts w:ascii="Angsana New" w:eastAsia="Cordia New" w:hAnsi="Angsana New" w:cs="Angsana New"/>
          <w:sz w:val="28"/>
          <w:cs/>
          <w:lang w:val="en-GB" w:eastAsia="th-TH"/>
        </w:rPr>
        <w:t xml:space="preserve">. </w:t>
      </w:r>
      <w:r w:rsidRPr="009F49BA">
        <w:rPr>
          <w:rFonts w:ascii="Angsana New" w:eastAsia="Cordia New" w:hAnsi="Angsana New" w:cs="Cordia New"/>
          <w:sz w:val="28"/>
          <w:lang w:val="en-GB" w:eastAsia="th-TH"/>
        </w:rPr>
        <w:t>Accordingly, these interim financial statements should be read in conjunction with the financial statements for the year ended 31 December 2019</w:t>
      </w:r>
    </w:p>
    <w:p w14:paraId="65076D6B" w14:textId="77777777" w:rsidR="009F49BA" w:rsidRPr="009F49BA" w:rsidRDefault="009F49BA" w:rsidP="009F49BA">
      <w:pPr>
        <w:spacing w:before="120" w:line="240" w:lineRule="auto"/>
        <w:ind w:left="993" w:right="28"/>
        <w:contextualSpacing/>
        <w:jc w:val="thaiDistribute"/>
        <w:rPr>
          <w:rFonts w:ascii="Angsana New" w:eastAsia="Cordia New" w:hAnsi="Angsana New" w:cs="Angsana New"/>
          <w:sz w:val="28"/>
          <w:lang w:val="en-GB" w:eastAsia="th-TH"/>
        </w:rPr>
      </w:pPr>
    </w:p>
    <w:p w14:paraId="68FD7CFB" w14:textId="77777777" w:rsidR="009F49BA" w:rsidRPr="009F49BA" w:rsidRDefault="009F49BA" w:rsidP="009F49BA">
      <w:pPr>
        <w:spacing w:before="120" w:line="240" w:lineRule="auto"/>
        <w:ind w:left="993" w:right="28"/>
        <w:contextualSpacing/>
        <w:jc w:val="thaiDistribute"/>
        <w:rPr>
          <w:rFonts w:ascii="Angsana New" w:eastAsia="Cordia New" w:hAnsi="Angsana New" w:cs="Angsana New"/>
          <w:sz w:val="28"/>
          <w:lang w:val="en-GB" w:eastAsia="th-TH"/>
        </w:rPr>
      </w:pPr>
      <w:r w:rsidRPr="009F49BA">
        <w:rPr>
          <w:rFonts w:ascii="Angsana New" w:eastAsia="Cordia New" w:hAnsi="Angsana New" w:cs="Angsana New"/>
          <w:sz w:val="28"/>
          <w:lang w:eastAsia="th-TH"/>
        </w:rPr>
        <w:t>Accounting policy</w:t>
      </w:r>
      <w:r w:rsidRPr="009F49BA">
        <w:rPr>
          <w:rFonts w:ascii="Angsana New" w:eastAsia="Cordia New" w:hAnsi="Angsana New" w:cs="Angsana New"/>
          <w:sz w:val="28"/>
          <w:lang w:val="en-GB" w:eastAsia="th-TH"/>
        </w:rPr>
        <w:t xml:space="preserve"> and calculate method used in these interim financial statement are consistent with those used in the </w:t>
      </w:r>
      <w:r w:rsidRPr="009F49BA">
        <w:rPr>
          <w:rFonts w:ascii="Angsana New" w:eastAsia="Cordia New" w:hAnsi="Angsana New" w:cs="Cordia New"/>
          <w:sz w:val="28"/>
          <w:lang w:val="en-GB" w:eastAsia="th-TH"/>
        </w:rPr>
        <w:t>financial statements for the year ended 31 December 2019</w:t>
      </w:r>
      <w:r w:rsidRPr="009F49BA">
        <w:rPr>
          <w:rFonts w:ascii="Angsana New" w:eastAsia="Cordia New" w:hAnsi="Angsana New" w:cs="Angsana New"/>
          <w:sz w:val="28"/>
          <w:lang w:val="en-GB" w:eastAsia="th-TH"/>
        </w:rPr>
        <w:t>. Unless the group has adopted the financial reporting standards newly released and improved which are effective for all accounting period beginning</w:t>
      </w:r>
      <w:r w:rsidRPr="009F49BA">
        <w:rPr>
          <w:rFonts w:ascii="Angsana New" w:eastAsia="Cordia New" w:hAnsi="Angsana New" w:cs="Angsana New"/>
          <w:sz w:val="28"/>
          <w:lang w:eastAsia="th-TH"/>
        </w:rPr>
        <w:t xml:space="preserve"> or after January 1,2020 to comply with as described in note 1.4  to the interim financial statement., however</w:t>
      </w:r>
      <w:r w:rsidRPr="009F49BA">
        <w:rPr>
          <w:rFonts w:ascii="Angsana New" w:eastAsia="Cordia New" w:hAnsi="Angsana New" w:cs="Angsana New"/>
          <w:sz w:val="28"/>
          <w:lang w:val="en-GB" w:eastAsia="th-TH"/>
        </w:rPr>
        <w:t xml:space="preserve"> has adopted the financial reporting standards newly released and improved, there is no significant impact to the accounting policy , calculation method and the operation or financial status of the group</w:t>
      </w:r>
    </w:p>
    <w:p w14:paraId="5FB0A497" w14:textId="77777777" w:rsidR="009F49BA" w:rsidRPr="009F49BA" w:rsidRDefault="009F49BA" w:rsidP="009F49BA">
      <w:pPr>
        <w:spacing w:before="120" w:line="240" w:lineRule="auto"/>
        <w:ind w:left="993" w:right="28"/>
        <w:contextualSpacing/>
        <w:jc w:val="thaiDistribute"/>
        <w:rPr>
          <w:rFonts w:ascii="Angsana New" w:eastAsia="Cordia New" w:hAnsi="Angsana New" w:cs="Angsana New"/>
          <w:sz w:val="28"/>
          <w:lang w:val="en-GB" w:eastAsia="th-TH"/>
        </w:rPr>
      </w:pPr>
      <w:r w:rsidRPr="009F49BA">
        <w:rPr>
          <w:rFonts w:ascii="Angsana New" w:eastAsia="Cordia New" w:hAnsi="Angsana New" w:cs="Angsana New" w:hint="cs"/>
          <w:sz w:val="28"/>
          <w:cs/>
          <w:lang w:val="en-GB" w:eastAsia="th-TH"/>
        </w:rPr>
        <w:br/>
      </w:r>
      <w:r w:rsidRPr="009F49BA">
        <w:rPr>
          <w:rFonts w:ascii="Angsana New" w:eastAsia="Cordia New" w:hAnsi="Angsana New" w:cs="Angsana New"/>
          <w:sz w:val="28"/>
          <w:lang w:val="en-GB" w:eastAsia="th-TH"/>
        </w:rPr>
        <w:t>The consolidated interim financial statements of the Company Has included the financial statements of Inter Medical Care and Lab Public Company Limited and its subsidiaries After the significant balances and inter-transactions are eliminated</w:t>
      </w:r>
    </w:p>
    <w:p w14:paraId="16A714EB" w14:textId="77777777" w:rsidR="009F49BA" w:rsidRPr="009F49BA" w:rsidRDefault="009F49BA" w:rsidP="009F49BA">
      <w:pPr>
        <w:spacing w:before="120" w:line="240" w:lineRule="auto"/>
        <w:ind w:left="993" w:right="28"/>
        <w:contextualSpacing/>
        <w:jc w:val="thaiDistribute"/>
        <w:rPr>
          <w:rFonts w:ascii="Angsana New" w:eastAsia="Cordia New" w:hAnsi="Angsana New" w:cs="Cordia New"/>
          <w:sz w:val="28"/>
          <w:lang w:val="en-GB" w:eastAsia="th-TH"/>
        </w:rPr>
      </w:pPr>
    </w:p>
    <w:p w14:paraId="22DA299B" w14:textId="77777777" w:rsidR="009F49BA" w:rsidRPr="009F49BA" w:rsidRDefault="009F49BA" w:rsidP="009F49BA">
      <w:pPr>
        <w:spacing w:before="120" w:line="240" w:lineRule="auto"/>
        <w:ind w:left="993" w:right="28"/>
        <w:contextualSpacing/>
        <w:jc w:val="thaiDistribute"/>
        <w:rPr>
          <w:rFonts w:ascii="Times New Roman" w:eastAsia="Calibri" w:hAnsi="Times New Roman" w:cs="Cordia New"/>
          <w:spacing w:val="-2"/>
          <w:szCs w:val="18"/>
        </w:rPr>
      </w:pPr>
      <w:r w:rsidRPr="009F49BA">
        <w:rPr>
          <w:rFonts w:ascii="Angsana New" w:eastAsia="Cordia New" w:hAnsi="Angsana New" w:cs="Cordia New"/>
          <w:sz w:val="28"/>
          <w:lang w:val="en-GB" w:eastAsia="th-TH"/>
        </w:rPr>
        <w:t>An English language version of the financial statements has been prepared from the statutory financial statements that were issued in Thai language</w:t>
      </w:r>
      <w:r w:rsidRPr="009F49BA">
        <w:rPr>
          <w:rFonts w:ascii="Angsana New" w:eastAsia="Cordia New" w:hAnsi="Angsana New" w:cs="Angsana New"/>
          <w:sz w:val="28"/>
          <w:cs/>
          <w:lang w:val="en-GB" w:eastAsia="th-TH"/>
        </w:rPr>
        <w:t>.</w:t>
      </w:r>
      <w:r w:rsidRPr="009F49BA">
        <w:rPr>
          <w:rFonts w:ascii="Angsana New" w:eastAsia="Cordia New" w:hAnsi="Angsana New" w:cs="Cordia New"/>
          <w:sz w:val="28"/>
          <w:lang w:val="en-GB" w:eastAsia="th-TH"/>
        </w:rPr>
        <w:t xml:space="preserve">  In case of conflict or difference in understanding, the financial statements in Thai language shall prevail</w:t>
      </w:r>
      <w:r w:rsidRPr="009F49BA">
        <w:rPr>
          <w:rFonts w:ascii="Angsana New" w:eastAsia="Cordia New" w:hAnsi="Angsana New" w:cs="Angsana New"/>
          <w:sz w:val="28"/>
          <w:cs/>
          <w:lang w:val="en-GB" w:eastAsia="th-TH"/>
        </w:rPr>
        <w:t>.</w:t>
      </w:r>
    </w:p>
    <w:p w14:paraId="267AD58F" w14:textId="77777777" w:rsidR="009F49BA" w:rsidRPr="009F49BA" w:rsidRDefault="009F49BA" w:rsidP="009F49BA">
      <w:pPr>
        <w:spacing w:line="380" w:lineRule="exact"/>
        <w:ind w:left="993" w:hanging="426"/>
        <w:rPr>
          <w:rFonts w:ascii="Angsana New" w:eastAsia="Calibri" w:hAnsi="Angsana New" w:cs="Angsana New"/>
          <w:b/>
          <w:bCs/>
          <w:sz w:val="28"/>
        </w:rPr>
      </w:pPr>
      <w:r w:rsidRPr="009F49BA">
        <w:rPr>
          <w:rFonts w:ascii="Angsana New" w:eastAsia="Calibri" w:hAnsi="Angsana New" w:cs="Angsana New"/>
          <w:b/>
          <w:bCs/>
          <w:sz w:val="28"/>
        </w:rPr>
        <w:t>1.4</w:t>
      </w:r>
      <w:r w:rsidRPr="009F49BA">
        <w:rPr>
          <w:rFonts w:ascii="Angsana New" w:eastAsia="Calibri" w:hAnsi="Angsana New" w:cs="Angsana New"/>
          <w:b/>
          <w:bCs/>
          <w:sz w:val="28"/>
        </w:rPr>
        <w:tab/>
        <w:t>Financial Reporting Standards which are effective in the current period</w:t>
      </w:r>
    </w:p>
    <w:p w14:paraId="515F95E8" w14:textId="77777777" w:rsidR="009F49BA" w:rsidRPr="009F49BA" w:rsidRDefault="009F49BA" w:rsidP="009F49BA">
      <w:pPr>
        <w:spacing w:before="120" w:after="120" w:line="380" w:lineRule="exact"/>
        <w:ind w:left="993" w:right="-43" w:hanging="7"/>
        <w:jc w:val="both"/>
        <w:rPr>
          <w:rFonts w:ascii="Angsana New" w:eastAsia="Arial Unicode MS" w:hAnsi="Angsana New" w:cs="Angsana New"/>
          <w:sz w:val="28"/>
        </w:rPr>
      </w:pPr>
      <w:r w:rsidRPr="009F49BA">
        <w:rPr>
          <w:rFonts w:ascii="Angsana New" w:eastAsia="Arial Unicode MS" w:hAnsi="Angsana New" w:cs="Angsana New"/>
          <w:sz w:val="28"/>
        </w:rPr>
        <w:t>During the period, the Group has adopted the revised  and new financial reporting standards and interpretations which are effective for fiscal years beginning on or after January 1, 2020. These financial reporting standards were aimed at alignment with the corresponding International Financial Reporting Standards with most of the changes</w:t>
      </w:r>
      <w:r w:rsidRPr="009F49BA">
        <w:rPr>
          <w:rFonts w:ascii="Angsana New" w:eastAsia="Arial Unicode MS" w:hAnsi="Angsana New" w:cs="Angsana New"/>
          <w:sz w:val="28"/>
          <w:cs/>
        </w:rPr>
        <w:t xml:space="preserve"> </w:t>
      </w:r>
      <w:r w:rsidRPr="009F49BA">
        <w:rPr>
          <w:rFonts w:ascii="Angsana New" w:eastAsia="Arial Unicode MS" w:hAnsi="Angsana New" w:cs="Angsana New"/>
          <w:sz w:val="28"/>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 </w:t>
      </w:r>
    </w:p>
    <w:p w14:paraId="5B06BFA5" w14:textId="77777777" w:rsidR="009F49BA" w:rsidRPr="009F49BA" w:rsidRDefault="009F49BA" w:rsidP="009F49BA">
      <w:pPr>
        <w:spacing w:before="120" w:after="120" w:line="380" w:lineRule="exact"/>
        <w:ind w:left="1560" w:hanging="567"/>
        <w:jc w:val="thaiDistribute"/>
        <w:rPr>
          <w:rFonts w:ascii="Angsana New" w:eastAsia="Calibri" w:hAnsi="Angsana New" w:cs="Angsana New"/>
          <w:b/>
          <w:bCs/>
          <w:sz w:val="28"/>
        </w:rPr>
      </w:pPr>
      <w:r w:rsidRPr="009F49BA">
        <w:rPr>
          <w:rFonts w:ascii="Angsana New" w:eastAsia="Calibri" w:hAnsi="Angsana New" w:cs="Angsana New"/>
          <w:b/>
          <w:bCs/>
          <w:sz w:val="28"/>
        </w:rPr>
        <w:lastRenderedPageBreak/>
        <w:t>1.4.1</w:t>
      </w:r>
      <w:r w:rsidRPr="009F49BA">
        <w:rPr>
          <w:rFonts w:ascii="Angsana New" w:eastAsia="Calibri" w:hAnsi="Angsana New" w:cs="Angsana New"/>
          <w:b/>
          <w:bCs/>
          <w:sz w:val="28"/>
        </w:rPr>
        <w:tab/>
        <w:t>Financial Reporting Standards related to financial instruments</w:t>
      </w:r>
    </w:p>
    <w:p w14:paraId="2CF2F908" w14:textId="77777777" w:rsidR="009F49BA" w:rsidRPr="009F49BA" w:rsidRDefault="009F49BA" w:rsidP="009F49BA">
      <w:pPr>
        <w:spacing w:before="120" w:after="120" w:line="380" w:lineRule="exact"/>
        <w:ind w:left="1560" w:right="-43"/>
        <w:jc w:val="both"/>
        <w:rPr>
          <w:rFonts w:ascii="Angsana New" w:eastAsia="Arial Unicode MS" w:hAnsi="Angsana New" w:cs="Angsana New"/>
          <w:sz w:val="28"/>
        </w:rPr>
      </w:pPr>
      <w:r w:rsidRPr="009F49BA">
        <w:rPr>
          <w:rFonts w:ascii="Angsana New" w:eastAsia="Arial Unicode MS" w:hAnsi="Angsana New" w:cs="Angsana New"/>
          <w:sz w:val="28"/>
        </w:rPr>
        <w:t>A set of TFRSs related to financial instruments consists of five accounting standards and interpretations, as follows:</w:t>
      </w:r>
    </w:p>
    <w:tbl>
      <w:tblPr>
        <w:tblW w:w="6793" w:type="dxa"/>
        <w:tblInd w:w="1829" w:type="dxa"/>
        <w:tblLook w:val="01E0" w:firstRow="1" w:lastRow="1" w:firstColumn="1" w:lastColumn="1" w:noHBand="0" w:noVBand="0"/>
      </w:tblPr>
      <w:tblGrid>
        <w:gridCol w:w="1656"/>
        <w:gridCol w:w="5137"/>
      </w:tblGrid>
      <w:tr w:rsidR="009F49BA" w:rsidRPr="009F49BA" w14:paraId="7442609F" w14:textId="77777777" w:rsidTr="009F49BA">
        <w:tc>
          <w:tcPr>
            <w:tcW w:w="6793" w:type="dxa"/>
            <w:gridSpan w:val="2"/>
          </w:tcPr>
          <w:p w14:paraId="00486474" w14:textId="77777777" w:rsidR="009F49BA" w:rsidRPr="009F49BA" w:rsidRDefault="009F49BA" w:rsidP="009F49BA">
            <w:pPr>
              <w:spacing w:line="380" w:lineRule="exact"/>
              <w:ind w:left="189"/>
              <w:jc w:val="thaiDistribute"/>
              <w:rPr>
                <w:rFonts w:ascii="Angsana New" w:eastAsia="Calibri" w:hAnsi="Angsana New" w:cs="Angsana New"/>
                <w:spacing w:val="-2"/>
                <w:sz w:val="28"/>
              </w:rPr>
            </w:pPr>
            <w:r w:rsidRPr="009F49BA">
              <w:rPr>
                <w:rFonts w:ascii="Angsana New" w:eastAsia="Calibri" w:hAnsi="Angsana New" w:cs="Angsana New"/>
                <w:b/>
                <w:bCs/>
                <w:spacing w:val="-2"/>
                <w:sz w:val="28"/>
              </w:rPr>
              <w:t>Financial Reporting Standards:</w:t>
            </w:r>
          </w:p>
        </w:tc>
      </w:tr>
      <w:tr w:rsidR="009F49BA" w:rsidRPr="009F49BA" w14:paraId="69990A85" w14:textId="77777777" w:rsidTr="009F49BA">
        <w:tc>
          <w:tcPr>
            <w:tcW w:w="1656" w:type="dxa"/>
          </w:tcPr>
          <w:p w14:paraId="3181B398" w14:textId="77777777" w:rsidR="009F49BA" w:rsidRPr="009F49BA" w:rsidRDefault="009F49BA" w:rsidP="009F49BA">
            <w:pPr>
              <w:spacing w:line="380" w:lineRule="exact"/>
              <w:ind w:left="189"/>
              <w:jc w:val="thaiDistribute"/>
              <w:rPr>
                <w:rFonts w:ascii="Angsana New" w:eastAsia="Calibri" w:hAnsi="Angsana New" w:cs="Angsana New"/>
                <w:spacing w:val="-2"/>
                <w:sz w:val="28"/>
              </w:rPr>
            </w:pPr>
            <w:r w:rsidRPr="009F49BA">
              <w:rPr>
                <w:rFonts w:ascii="Angsana New" w:eastAsia="Calibri" w:hAnsi="Angsana New" w:cs="Angsana New"/>
                <w:spacing w:val="-2"/>
                <w:sz w:val="28"/>
              </w:rPr>
              <w:t>TFRS 7</w:t>
            </w:r>
          </w:p>
        </w:tc>
        <w:tc>
          <w:tcPr>
            <w:tcW w:w="5137" w:type="dxa"/>
          </w:tcPr>
          <w:p w14:paraId="57D38B6F" w14:textId="77777777" w:rsidR="009F49BA" w:rsidRPr="009F49BA" w:rsidRDefault="009F49BA" w:rsidP="009F49BA">
            <w:pPr>
              <w:spacing w:line="380" w:lineRule="exact"/>
              <w:ind w:left="189"/>
              <w:jc w:val="thaiDistribute"/>
              <w:rPr>
                <w:rFonts w:ascii="Angsana New" w:eastAsia="Calibri" w:hAnsi="Angsana New" w:cs="Angsana New"/>
                <w:spacing w:val="-2"/>
                <w:sz w:val="28"/>
              </w:rPr>
            </w:pPr>
            <w:r w:rsidRPr="009F49BA">
              <w:rPr>
                <w:rFonts w:ascii="Angsana New" w:eastAsia="Calibri" w:hAnsi="Angsana New" w:cs="Angsana New"/>
                <w:spacing w:val="-2"/>
                <w:sz w:val="28"/>
              </w:rPr>
              <w:t>Financial Instruments: Disclosures</w:t>
            </w:r>
          </w:p>
        </w:tc>
      </w:tr>
      <w:tr w:rsidR="009F49BA" w:rsidRPr="009F49BA" w14:paraId="0A1D2CFE" w14:textId="77777777" w:rsidTr="009F49BA">
        <w:tc>
          <w:tcPr>
            <w:tcW w:w="1656" w:type="dxa"/>
          </w:tcPr>
          <w:p w14:paraId="2F35916B" w14:textId="77777777" w:rsidR="009F49BA" w:rsidRPr="009F49BA" w:rsidRDefault="009F49BA" w:rsidP="009F49BA">
            <w:pPr>
              <w:spacing w:line="380" w:lineRule="exact"/>
              <w:ind w:left="189"/>
              <w:jc w:val="thaiDistribute"/>
              <w:rPr>
                <w:rFonts w:ascii="Angsana New" w:eastAsia="Calibri" w:hAnsi="Angsana New" w:cs="Angsana New"/>
                <w:spacing w:val="-2"/>
                <w:sz w:val="28"/>
              </w:rPr>
            </w:pPr>
            <w:r w:rsidRPr="009F49BA">
              <w:rPr>
                <w:rFonts w:ascii="Angsana New" w:eastAsia="Calibri" w:hAnsi="Angsana New" w:cs="Angsana New"/>
                <w:spacing w:val="-2"/>
                <w:sz w:val="28"/>
              </w:rPr>
              <w:t xml:space="preserve">TFRS 9 </w:t>
            </w:r>
          </w:p>
        </w:tc>
        <w:tc>
          <w:tcPr>
            <w:tcW w:w="5137" w:type="dxa"/>
          </w:tcPr>
          <w:p w14:paraId="35188E70" w14:textId="77777777" w:rsidR="009F49BA" w:rsidRPr="009F49BA" w:rsidRDefault="009F49BA" w:rsidP="009F49BA">
            <w:pPr>
              <w:spacing w:line="380" w:lineRule="exact"/>
              <w:ind w:left="189"/>
              <w:jc w:val="thaiDistribute"/>
              <w:rPr>
                <w:rFonts w:ascii="Angsana New" w:eastAsia="Calibri" w:hAnsi="Angsana New" w:cs="Angsana New"/>
                <w:spacing w:val="-2"/>
                <w:sz w:val="28"/>
              </w:rPr>
            </w:pPr>
            <w:r w:rsidRPr="009F49BA">
              <w:rPr>
                <w:rFonts w:ascii="Angsana New" w:eastAsia="Calibri" w:hAnsi="Angsana New" w:cs="Angsana New"/>
                <w:spacing w:val="-2"/>
                <w:sz w:val="28"/>
              </w:rPr>
              <w:t>Financial Instruments</w:t>
            </w:r>
          </w:p>
        </w:tc>
      </w:tr>
      <w:tr w:rsidR="009F49BA" w:rsidRPr="009F49BA" w14:paraId="52DEE6B5" w14:textId="77777777" w:rsidTr="009F49BA">
        <w:tc>
          <w:tcPr>
            <w:tcW w:w="6793" w:type="dxa"/>
            <w:gridSpan w:val="2"/>
          </w:tcPr>
          <w:p w14:paraId="1C53B8A2" w14:textId="77777777" w:rsidR="009F49BA" w:rsidRPr="009F49BA" w:rsidRDefault="009F49BA" w:rsidP="009F49BA">
            <w:pPr>
              <w:spacing w:line="380" w:lineRule="exact"/>
              <w:ind w:left="189"/>
              <w:jc w:val="thaiDistribute"/>
              <w:rPr>
                <w:rFonts w:ascii="Angsana New" w:eastAsia="Calibri" w:hAnsi="Angsana New" w:cs="Angsana New"/>
                <w:spacing w:val="-2"/>
                <w:sz w:val="28"/>
              </w:rPr>
            </w:pPr>
            <w:r w:rsidRPr="009F49BA">
              <w:rPr>
                <w:rFonts w:ascii="Angsana New" w:eastAsia="Calibri" w:hAnsi="Angsana New" w:cs="Angsana New"/>
                <w:b/>
                <w:bCs/>
                <w:spacing w:val="-2"/>
                <w:sz w:val="28"/>
              </w:rPr>
              <w:t>Accounting standard:</w:t>
            </w:r>
          </w:p>
        </w:tc>
      </w:tr>
      <w:tr w:rsidR="009F49BA" w:rsidRPr="009F49BA" w14:paraId="552A2E64" w14:textId="77777777" w:rsidTr="009F49BA">
        <w:tc>
          <w:tcPr>
            <w:tcW w:w="1656" w:type="dxa"/>
          </w:tcPr>
          <w:p w14:paraId="4C458F03" w14:textId="77777777" w:rsidR="009F49BA" w:rsidRPr="009F49BA" w:rsidRDefault="009F49BA" w:rsidP="009F49BA">
            <w:pPr>
              <w:spacing w:line="380" w:lineRule="exact"/>
              <w:ind w:left="189"/>
              <w:jc w:val="thaiDistribute"/>
              <w:rPr>
                <w:rFonts w:ascii="Angsana New" w:eastAsia="Calibri" w:hAnsi="Angsana New" w:cs="Angsana New"/>
                <w:spacing w:val="-2"/>
                <w:sz w:val="28"/>
              </w:rPr>
            </w:pPr>
            <w:r w:rsidRPr="009F49BA">
              <w:rPr>
                <w:rFonts w:ascii="Angsana New" w:eastAsia="Calibri" w:hAnsi="Angsana New" w:cs="Angsana New"/>
                <w:spacing w:val="-2"/>
                <w:sz w:val="28"/>
              </w:rPr>
              <w:t xml:space="preserve">TAS 32 </w:t>
            </w:r>
          </w:p>
        </w:tc>
        <w:tc>
          <w:tcPr>
            <w:tcW w:w="5137" w:type="dxa"/>
          </w:tcPr>
          <w:p w14:paraId="238C3717" w14:textId="77777777" w:rsidR="009F49BA" w:rsidRPr="009F49BA" w:rsidRDefault="009F49BA" w:rsidP="009F49BA">
            <w:pPr>
              <w:spacing w:line="380" w:lineRule="exact"/>
              <w:ind w:left="189"/>
              <w:jc w:val="thaiDistribute"/>
              <w:rPr>
                <w:rFonts w:ascii="Angsana New" w:eastAsia="Calibri" w:hAnsi="Angsana New" w:cs="Angsana New"/>
                <w:spacing w:val="-2"/>
                <w:sz w:val="28"/>
              </w:rPr>
            </w:pPr>
            <w:r w:rsidRPr="009F49BA">
              <w:rPr>
                <w:rFonts w:ascii="Angsana New" w:eastAsia="Calibri" w:hAnsi="Angsana New" w:cs="Angsana New"/>
                <w:spacing w:val="-2"/>
                <w:sz w:val="28"/>
              </w:rPr>
              <w:t>Financial Instruments: Presentation</w:t>
            </w:r>
          </w:p>
        </w:tc>
      </w:tr>
      <w:tr w:rsidR="009F49BA" w:rsidRPr="009F49BA" w14:paraId="6DD97352" w14:textId="77777777" w:rsidTr="009F49BA">
        <w:tc>
          <w:tcPr>
            <w:tcW w:w="6793" w:type="dxa"/>
            <w:gridSpan w:val="2"/>
          </w:tcPr>
          <w:p w14:paraId="4E42A5A4" w14:textId="77777777" w:rsidR="009F49BA" w:rsidRPr="009F49BA" w:rsidRDefault="009F49BA" w:rsidP="009F49BA">
            <w:pPr>
              <w:spacing w:line="380" w:lineRule="exact"/>
              <w:ind w:left="189"/>
              <w:jc w:val="thaiDistribute"/>
              <w:rPr>
                <w:rFonts w:ascii="Angsana New" w:eastAsia="Calibri" w:hAnsi="Angsana New" w:cs="Angsana New"/>
                <w:spacing w:val="-2"/>
                <w:sz w:val="28"/>
              </w:rPr>
            </w:pPr>
            <w:r w:rsidRPr="009F49BA">
              <w:rPr>
                <w:rFonts w:ascii="Angsana New" w:eastAsia="Calibri" w:hAnsi="Angsana New" w:cs="Angsana New"/>
                <w:b/>
                <w:bCs/>
                <w:spacing w:val="-2"/>
                <w:sz w:val="28"/>
              </w:rPr>
              <w:t>Financial Reporting Standard Interpretations:</w:t>
            </w:r>
          </w:p>
        </w:tc>
      </w:tr>
      <w:tr w:rsidR="009F49BA" w:rsidRPr="009F49BA" w14:paraId="3B8EF422" w14:textId="77777777" w:rsidTr="009F49BA">
        <w:tc>
          <w:tcPr>
            <w:tcW w:w="1656" w:type="dxa"/>
          </w:tcPr>
          <w:p w14:paraId="4A29FC76" w14:textId="77777777" w:rsidR="009F49BA" w:rsidRPr="009F49BA" w:rsidRDefault="009F49BA" w:rsidP="009F49BA">
            <w:pPr>
              <w:spacing w:line="380" w:lineRule="exact"/>
              <w:ind w:left="189"/>
              <w:jc w:val="thaiDistribute"/>
              <w:rPr>
                <w:rFonts w:ascii="Angsana New" w:eastAsia="Calibri" w:hAnsi="Angsana New" w:cs="Angsana New"/>
                <w:spacing w:val="-2"/>
                <w:sz w:val="28"/>
              </w:rPr>
            </w:pPr>
            <w:r w:rsidRPr="009F49BA">
              <w:rPr>
                <w:rFonts w:ascii="Angsana New" w:eastAsia="Calibri" w:hAnsi="Angsana New" w:cs="Angsana New"/>
                <w:spacing w:val="-2"/>
                <w:sz w:val="28"/>
              </w:rPr>
              <w:t xml:space="preserve">TFRIC 16 </w:t>
            </w:r>
          </w:p>
        </w:tc>
        <w:tc>
          <w:tcPr>
            <w:tcW w:w="5137" w:type="dxa"/>
          </w:tcPr>
          <w:p w14:paraId="47C71575" w14:textId="77777777" w:rsidR="009F49BA" w:rsidRPr="009F49BA" w:rsidRDefault="009F49BA" w:rsidP="009F49BA">
            <w:pPr>
              <w:spacing w:line="380" w:lineRule="exact"/>
              <w:ind w:left="189"/>
              <w:jc w:val="thaiDistribute"/>
              <w:rPr>
                <w:rFonts w:ascii="Angsana New" w:eastAsia="Calibri" w:hAnsi="Angsana New" w:cs="Angsana New"/>
                <w:spacing w:val="-2"/>
                <w:sz w:val="28"/>
              </w:rPr>
            </w:pPr>
            <w:r w:rsidRPr="009F49BA">
              <w:rPr>
                <w:rFonts w:ascii="Angsana New" w:eastAsia="Calibri" w:hAnsi="Angsana New" w:cs="Angsana New"/>
                <w:spacing w:val="-2"/>
                <w:sz w:val="28"/>
              </w:rPr>
              <w:t>Hedges of a Net Investment in a Foreign Operation</w:t>
            </w:r>
          </w:p>
        </w:tc>
      </w:tr>
      <w:tr w:rsidR="009F49BA" w:rsidRPr="009F49BA" w14:paraId="7E99734E" w14:textId="77777777" w:rsidTr="009F49BA">
        <w:tc>
          <w:tcPr>
            <w:tcW w:w="1656" w:type="dxa"/>
          </w:tcPr>
          <w:p w14:paraId="763892E4" w14:textId="77777777" w:rsidR="009F49BA" w:rsidRPr="009F49BA" w:rsidRDefault="009F49BA" w:rsidP="009F49BA">
            <w:pPr>
              <w:spacing w:line="380" w:lineRule="exact"/>
              <w:ind w:left="189"/>
              <w:jc w:val="thaiDistribute"/>
              <w:rPr>
                <w:rFonts w:ascii="Angsana New" w:eastAsia="Calibri" w:hAnsi="Angsana New" w:cs="Angsana New"/>
                <w:spacing w:val="-2"/>
                <w:sz w:val="28"/>
              </w:rPr>
            </w:pPr>
            <w:r w:rsidRPr="009F49BA">
              <w:rPr>
                <w:rFonts w:ascii="Angsana New" w:eastAsia="Calibri" w:hAnsi="Angsana New" w:cs="Angsana New"/>
                <w:spacing w:val="-2"/>
                <w:sz w:val="28"/>
              </w:rPr>
              <w:t>TFRIC 19</w:t>
            </w:r>
          </w:p>
        </w:tc>
        <w:tc>
          <w:tcPr>
            <w:tcW w:w="5137" w:type="dxa"/>
          </w:tcPr>
          <w:p w14:paraId="73682D29" w14:textId="77777777" w:rsidR="009F49BA" w:rsidRPr="009F49BA" w:rsidRDefault="009F49BA" w:rsidP="009F49BA">
            <w:pPr>
              <w:spacing w:line="380" w:lineRule="exact"/>
              <w:ind w:left="189"/>
              <w:jc w:val="thaiDistribute"/>
              <w:rPr>
                <w:rFonts w:ascii="Angsana New" w:eastAsia="Calibri" w:hAnsi="Angsana New" w:cs="Angsana New"/>
                <w:spacing w:val="-2"/>
                <w:sz w:val="28"/>
              </w:rPr>
            </w:pPr>
            <w:r w:rsidRPr="009F49BA">
              <w:rPr>
                <w:rFonts w:ascii="Angsana New" w:eastAsia="Calibri" w:hAnsi="Angsana New" w:cs="Angsana New"/>
                <w:spacing w:val="-2"/>
                <w:sz w:val="28"/>
              </w:rPr>
              <w:t>Extinguishing Financial Liabilities with Equity Instruments</w:t>
            </w:r>
          </w:p>
        </w:tc>
      </w:tr>
    </w:tbl>
    <w:p w14:paraId="5FE96973" w14:textId="77777777" w:rsidR="009F49BA" w:rsidRPr="009F49BA" w:rsidRDefault="009F49BA" w:rsidP="009F49BA">
      <w:pPr>
        <w:spacing w:before="60" w:after="60"/>
        <w:ind w:left="1560"/>
        <w:jc w:val="thaiDistribute"/>
        <w:rPr>
          <w:rFonts w:ascii="Angsana New" w:eastAsia="Calibri" w:hAnsi="Angsana New" w:cs="Angsana New"/>
          <w:sz w:val="28"/>
          <w:highlight w:val="yellow"/>
        </w:rPr>
      </w:pPr>
      <w:r w:rsidRPr="009F49BA">
        <w:rPr>
          <w:rFonts w:ascii="Angsana New" w:eastAsia="Arial Unicode MS" w:hAnsi="Angsana New" w:cs="Angsana New"/>
          <w:sz w:val="28"/>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r w:rsidRPr="009F49BA">
        <w:rPr>
          <w:rFonts w:ascii="Angsana New" w:eastAsia="Calibri" w:hAnsi="Angsana New" w:cs="Angsana New"/>
          <w:b/>
          <w:bCs/>
          <w:color w:val="000000"/>
          <w:sz w:val="28"/>
          <w:highlight w:val="yellow"/>
        </w:rPr>
        <w:t xml:space="preserve"> </w:t>
      </w:r>
    </w:p>
    <w:p w14:paraId="187F5332" w14:textId="77777777" w:rsidR="009F49BA" w:rsidRPr="009F49BA" w:rsidRDefault="009F49BA" w:rsidP="009F49BA">
      <w:pPr>
        <w:spacing w:before="120" w:after="120" w:line="380" w:lineRule="exact"/>
        <w:ind w:left="1560" w:right="-43"/>
        <w:jc w:val="both"/>
        <w:rPr>
          <w:rFonts w:ascii="Calibri" w:eastAsia="Arial Unicode MS" w:hAnsi="Calibri" w:cs="Cordia New"/>
          <w:szCs w:val="22"/>
        </w:rPr>
      </w:pPr>
      <w:r w:rsidRPr="009F49BA">
        <w:rPr>
          <w:rFonts w:ascii="AngsanaUPC" w:eastAsia="Arial Unicode MS" w:hAnsi="AngsanaUPC" w:cs="AngsanaUPC"/>
          <w:sz w:val="28"/>
        </w:rPr>
        <w:t>The impact of the adoption of these standard on the Group’s financial statement is as follows.</w:t>
      </w:r>
    </w:p>
    <w:p w14:paraId="67A766A6" w14:textId="77777777" w:rsidR="009F49BA" w:rsidRPr="009F49BA" w:rsidRDefault="009F49BA" w:rsidP="009F49BA">
      <w:pPr>
        <w:spacing w:before="120" w:after="120" w:line="380" w:lineRule="exact"/>
        <w:ind w:left="1560"/>
        <w:jc w:val="thaiDistribute"/>
        <w:rPr>
          <w:rFonts w:ascii="AngsanaUPC" w:eastAsia="Calibri" w:hAnsi="AngsanaUPC" w:cs="AngsanaUPC"/>
          <w:b/>
          <w:bCs/>
          <w:sz w:val="28"/>
        </w:rPr>
      </w:pPr>
      <w:r w:rsidRPr="009F49BA">
        <w:rPr>
          <w:rFonts w:ascii="AngsanaUPC" w:eastAsia="Calibri" w:hAnsi="AngsanaUPC" w:cs="AngsanaUPC"/>
          <w:sz w:val="28"/>
        </w:rPr>
        <w:t>The Group adopted these financial reporting standards which the cumulative effect of initially applying is recognised as an adjustment to the retained earnings as of January 1, 2020, and the comparative information was not restated. The cumulative effect of the change is described in Note 3.1 to the interim financial statements</w:t>
      </w:r>
    </w:p>
    <w:p w14:paraId="1C19E512" w14:textId="77777777" w:rsidR="009F49BA" w:rsidRPr="009F49BA" w:rsidRDefault="009F49BA" w:rsidP="009F49BA">
      <w:pPr>
        <w:spacing w:before="120" w:after="120" w:line="380" w:lineRule="exact"/>
        <w:ind w:left="1560" w:hanging="567"/>
        <w:jc w:val="thaiDistribute"/>
        <w:rPr>
          <w:rFonts w:ascii="Angsana New" w:eastAsia="Calibri" w:hAnsi="Angsana New" w:cs="Angsana New"/>
          <w:b/>
          <w:bCs/>
          <w:sz w:val="28"/>
        </w:rPr>
      </w:pPr>
      <w:r w:rsidRPr="009F49BA">
        <w:rPr>
          <w:rFonts w:ascii="Angsana New" w:eastAsia="Calibri" w:hAnsi="Angsana New" w:cs="Angsana New"/>
          <w:b/>
          <w:bCs/>
          <w:sz w:val="28"/>
        </w:rPr>
        <w:t>1.4.2</w:t>
      </w:r>
      <w:r w:rsidRPr="009F49BA">
        <w:rPr>
          <w:rFonts w:ascii="Angsana New" w:eastAsia="Calibri" w:hAnsi="Angsana New" w:cs="Angsana New"/>
          <w:b/>
          <w:bCs/>
          <w:sz w:val="28"/>
        </w:rPr>
        <w:tab/>
        <w:t>TFRS 16 Leases</w:t>
      </w:r>
    </w:p>
    <w:p w14:paraId="28759332" w14:textId="77777777" w:rsidR="009F49BA" w:rsidRPr="009F49BA" w:rsidRDefault="009F49BA" w:rsidP="009F49BA">
      <w:pPr>
        <w:spacing w:before="120" w:after="120" w:line="380" w:lineRule="exact"/>
        <w:ind w:left="1560" w:right="-43"/>
        <w:jc w:val="both"/>
        <w:rPr>
          <w:rFonts w:ascii="Angsana New" w:eastAsia="Arial Unicode MS" w:hAnsi="Angsana New" w:cs="Angsana New"/>
          <w:sz w:val="28"/>
        </w:rPr>
      </w:pPr>
      <w:r w:rsidRPr="009F49BA">
        <w:rPr>
          <w:rFonts w:ascii="Angsana New" w:eastAsia="Arial Unicode MS" w:hAnsi="Angsana New" w:cs="Angsana New"/>
          <w:sz w:val="28"/>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9F49BA">
        <w:rPr>
          <w:rFonts w:ascii="Angsana New" w:eastAsia="Arial Unicode MS" w:hAnsi="Angsana New" w:cs="Angsana New"/>
          <w:sz w:val="28"/>
          <w:cs/>
        </w:rPr>
        <w:t xml:space="preserve"> </w:t>
      </w:r>
      <w:r w:rsidRPr="009F49BA">
        <w:rPr>
          <w:rFonts w:ascii="Angsana New" w:eastAsia="Arial Unicode MS" w:hAnsi="Angsana New" w:cs="Angsana New"/>
          <w:sz w:val="28"/>
        </w:rPr>
        <w:t>is low value.</w:t>
      </w:r>
    </w:p>
    <w:p w14:paraId="419CACB9" w14:textId="77777777" w:rsidR="009F49BA" w:rsidRPr="009F49BA" w:rsidRDefault="009F49BA" w:rsidP="009F49BA">
      <w:pPr>
        <w:spacing w:before="120" w:after="120" w:line="380" w:lineRule="exact"/>
        <w:ind w:left="1560" w:right="-43"/>
        <w:jc w:val="both"/>
        <w:rPr>
          <w:rFonts w:ascii="Angsana New" w:eastAsia="Arial Unicode MS" w:hAnsi="Angsana New" w:cs="Angsana New"/>
          <w:sz w:val="28"/>
        </w:rPr>
      </w:pPr>
      <w:r w:rsidRPr="009F49BA">
        <w:rPr>
          <w:rFonts w:ascii="Angsana New" w:eastAsia="Arial Unicode MS" w:hAnsi="Angsana New" w:cs="Angsana New"/>
          <w:sz w:val="28"/>
        </w:rPr>
        <w:t>Accounting by lessors under TFRS 16 is substantially unchanged from TAS 17. Lessors will continue to classify leases as either operating or finance leases.</w:t>
      </w:r>
    </w:p>
    <w:p w14:paraId="329AFA97" w14:textId="77777777" w:rsidR="009F49BA" w:rsidRPr="009F49BA" w:rsidRDefault="009F49BA" w:rsidP="009F49BA">
      <w:pPr>
        <w:ind w:left="1560" w:right="-142"/>
        <w:jc w:val="thaiDistribute"/>
        <w:rPr>
          <w:rFonts w:ascii="Angsana New" w:eastAsia="Calibri" w:hAnsi="Angsana New" w:cs="Angsana New"/>
          <w:sz w:val="28"/>
        </w:rPr>
      </w:pPr>
      <w:r w:rsidRPr="009F49BA">
        <w:rPr>
          <w:rFonts w:ascii="Angsana New" w:eastAsia="Calibri" w:hAnsi="Angsana New" w:cs="Angsana New"/>
          <w:sz w:val="28"/>
        </w:rPr>
        <w:t xml:space="preserve">The Group adopted these financial reporting standards using the modified retrospective method of initial adoption of which the cumulative effect is recognised as an adjustment to the retained earnings as of January </w:t>
      </w:r>
      <w:r w:rsidRPr="009F49BA">
        <w:rPr>
          <w:rFonts w:ascii="Angsana New" w:eastAsia="Calibri" w:hAnsi="Angsana New" w:cs="Angsana New"/>
          <w:sz w:val="28"/>
        </w:rPr>
        <w:lastRenderedPageBreak/>
        <w:t>1, 2020, and the comparative information was not restated. The cumulative effect of the change is described in Note 3.2</w:t>
      </w:r>
      <w:r w:rsidRPr="009F49BA">
        <w:rPr>
          <w:rFonts w:ascii="Angsana New" w:eastAsia="Calibri" w:hAnsi="Angsana New" w:cs="Angsana New"/>
          <w:sz w:val="28"/>
          <w:cs/>
        </w:rPr>
        <w:t xml:space="preserve"> </w:t>
      </w:r>
      <w:r w:rsidRPr="009F49BA">
        <w:rPr>
          <w:rFonts w:ascii="Angsana New" w:eastAsia="Calibri" w:hAnsi="Angsana New" w:cs="Angsana New"/>
          <w:sz w:val="28"/>
        </w:rPr>
        <w:t>to the interim financial statements.</w:t>
      </w:r>
    </w:p>
    <w:p w14:paraId="7E8C5455" w14:textId="77777777" w:rsidR="009F49BA" w:rsidRPr="009F49BA" w:rsidRDefault="009F49BA" w:rsidP="009F49BA">
      <w:pPr>
        <w:spacing w:before="120" w:after="120" w:line="380" w:lineRule="exact"/>
        <w:ind w:left="1560"/>
        <w:jc w:val="thaiDistribute"/>
        <w:rPr>
          <w:rFonts w:ascii="AngsanaUPC" w:eastAsia="Calibri" w:hAnsi="AngsanaUPC" w:cs="AngsanaUPC"/>
          <w:b/>
          <w:bCs/>
          <w:sz w:val="28"/>
        </w:rPr>
      </w:pPr>
      <w:r w:rsidRPr="009F49BA">
        <w:rPr>
          <w:rFonts w:ascii="AngsanaUPC" w:eastAsia="Calibri" w:hAnsi="AngsanaUPC" w:cs="AngsanaUPC"/>
          <w:b/>
          <w:bCs/>
          <w:sz w:val="28"/>
        </w:rPr>
        <w:t>Accounting Treatment Guidance on “Temporary relief measures on accounting alternatives in response to the impact of the COVID-19 situation”</w:t>
      </w:r>
    </w:p>
    <w:p w14:paraId="688C4D24" w14:textId="77777777" w:rsidR="009F49BA" w:rsidRPr="009F49BA" w:rsidRDefault="009F49BA" w:rsidP="009F49BA">
      <w:pPr>
        <w:spacing w:before="120" w:after="120" w:line="380" w:lineRule="exact"/>
        <w:ind w:left="1560" w:right="-43" w:hanging="27"/>
        <w:jc w:val="both"/>
        <w:rPr>
          <w:rFonts w:ascii="AngsanaUPC" w:eastAsia="Arial Unicode MS" w:hAnsi="AngsanaUPC" w:cs="AngsanaUPC"/>
          <w:sz w:val="28"/>
        </w:rPr>
      </w:pPr>
      <w:r w:rsidRPr="009F49BA">
        <w:rPr>
          <w:rFonts w:ascii="AngsanaUPC" w:eastAsia="Arial Unicode MS" w:hAnsi="AngsanaUPC" w:cs="AngsanaUPC"/>
          <w:sz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69785F7A" w14:textId="77777777" w:rsidR="009F49BA" w:rsidRPr="009F49BA" w:rsidRDefault="009F49BA" w:rsidP="009F49BA">
      <w:pPr>
        <w:spacing w:before="120" w:after="120" w:line="380" w:lineRule="exact"/>
        <w:ind w:left="1560" w:right="-43" w:hanging="27"/>
        <w:jc w:val="both"/>
        <w:rPr>
          <w:rFonts w:ascii="AngsanaUPC" w:eastAsia="Arial Unicode MS" w:hAnsi="AngsanaUPC" w:cs="AngsanaUPC"/>
          <w:sz w:val="28"/>
        </w:rPr>
      </w:pPr>
      <w:r w:rsidRPr="009F49BA">
        <w:rPr>
          <w:rFonts w:ascii="AngsanaUPC" w:eastAsia="Arial Unicode MS" w:hAnsi="AngsanaUPC" w:cs="AngsanaUPC"/>
          <w:sz w:val="28"/>
        </w:rPr>
        <w:t xml:space="preserve">On 22 April 2020, the Accounting Treatment Guidance was announced in the Royal Gazette and it is effective for the financial statements prepared for reporting periods ending between 1 January 2020 and 31 December 2020. </w:t>
      </w:r>
    </w:p>
    <w:p w14:paraId="49F3BFC2" w14:textId="77777777" w:rsidR="009F49BA" w:rsidRPr="009F49BA" w:rsidRDefault="009F49BA" w:rsidP="009F49BA">
      <w:pPr>
        <w:spacing w:before="120" w:after="120" w:line="380" w:lineRule="exact"/>
        <w:ind w:left="1560" w:right="-43" w:hanging="27"/>
        <w:jc w:val="both"/>
        <w:rPr>
          <w:rFonts w:ascii="AngsanaUPC" w:eastAsia="Arial Unicode MS" w:hAnsi="AngsanaUPC" w:cs="AngsanaUPC"/>
          <w:sz w:val="28"/>
        </w:rPr>
      </w:pPr>
      <w:r w:rsidRPr="009F49BA">
        <w:rPr>
          <w:rFonts w:ascii="AngsanaUPC" w:eastAsia="Arial Unicode MS" w:hAnsi="AngsanaUPC" w:cs="AngsanaUPC"/>
          <w:sz w:val="28"/>
        </w:rPr>
        <w:t>The Group has elected to apply the following temporary relief measures on accounting alternatives:</w:t>
      </w:r>
    </w:p>
    <w:p w14:paraId="271059A8" w14:textId="77777777" w:rsidR="009F49BA" w:rsidRPr="009F49BA" w:rsidRDefault="009F49BA" w:rsidP="009F49BA">
      <w:pPr>
        <w:numPr>
          <w:ilvl w:val="0"/>
          <w:numId w:val="20"/>
        </w:numPr>
        <w:overflowPunct w:val="0"/>
        <w:autoSpaceDE w:val="0"/>
        <w:autoSpaceDN w:val="0"/>
        <w:adjustRightInd w:val="0"/>
        <w:spacing w:before="120" w:after="120" w:line="380" w:lineRule="exact"/>
        <w:ind w:left="1985" w:hanging="452"/>
        <w:jc w:val="thaiDistribute"/>
        <w:textAlignment w:val="baseline"/>
        <w:rPr>
          <w:rFonts w:ascii="AngsanaUPC" w:eastAsia="Calibri" w:hAnsi="AngsanaUPC" w:cs="AngsanaUPC"/>
          <w:sz w:val="28"/>
        </w:rPr>
      </w:pPr>
      <w:r w:rsidRPr="009F49BA">
        <w:rPr>
          <w:rFonts w:ascii="AngsanaUPC" w:eastAsia="Calibri" w:hAnsi="AngsanaUPC" w:cs="AngsanaUPC"/>
          <w:sz w:val="28"/>
        </w:rPr>
        <w:t>Not to consider the COVID-19 situation as an indication that an asset may be impaired in accordance with TAS 36, Impairment of Assets.</w:t>
      </w:r>
    </w:p>
    <w:p w14:paraId="394C5640" w14:textId="77777777" w:rsidR="009F49BA" w:rsidRPr="009F49BA" w:rsidRDefault="009F49BA" w:rsidP="009F49BA">
      <w:pPr>
        <w:numPr>
          <w:ilvl w:val="0"/>
          <w:numId w:val="20"/>
        </w:numPr>
        <w:overflowPunct w:val="0"/>
        <w:autoSpaceDE w:val="0"/>
        <w:autoSpaceDN w:val="0"/>
        <w:adjustRightInd w:val="0"/>
        <w:spacing w:before="120" w:after="120" w:line="380" w:lineRule="exact"/>
        <w:ind w:left="1985" w:hanging="452"/>
        <w:jc w:val="thaiDistribute"/>
        <w:textAlignment w:val="baseline"/>
        <w:rPr>
          <w:rFonts w:ascii="AngsanaUPC" w:eastAsia="Calibri" w:hAnsi="AngsanaUPC" w:cs="AngsanaUPC"/>
          <w:sz w:val="28"/>
        </w:rPr>
      </w:pPr>
      <w:r w:rsidRPr="009F49BA">
        <w:rPr>
          <w:rFonts w:ascii="AngsanaUPC" w:eastAsia="Calibri" w:hAnsi="AngsanaUPC" w:cs="AngsanaUPC"/>
          <w:sz w:val="28"/>
        </w:rPr>
        <w:t>Take to the COVID-19 situation as less weight of input used in the valuation techniques for measuring Level 2 and Level 3 fair values of financial assets that are debt instruments, defined in TAS 32 Financial Instruments Presentation.</w:t>
      </w:r>
    </w:p>
    <w:p w14:paraId="4095B562" w14:textId="77777777" w:rsidR="009F49BA" w:rsidRPr="009F49BA" w:rsidRDefault="009F49BA" w:rsidP="009F49BA">
      <w:pPr>
        <w:tabs>
          <w:tab w:val="center" w:pos="4320"/>
          <w:tab w:val="right" w:pos="8640"/>
        </w:tabs>
        <w:spacing w:after="120" w:line="240" w:lineRule="auto"/>
        <w:ind w:left="567" w:right="284" w:hanging="567"/>
        <w:jc w:val="thaiDistribute"/>
        <w:rPr>
          <w:rFonts w:ascii="Angsana New" w:eastAsia="Times New Roman" w:hAnsi="Angsana New" w:cs="Angsana New"/>
          <w:b/>
          <w:bCs/>
          <w:sz w:val="28"/>
        </w:rPr>
      </w:pPr>
      <w:r w:rsidRPr="009F49BA">
        <w:rPr>
          <w:rFonts w:ascii="Angsana New" w:eastAsia="Times New Roman" w:hAnsi="Angsana New" w:cs="Angsana New"/>
          <w:b/>
          <w:bCs/>
          <w:sz w:val="28"/>
        </w:rPr>
        <w:t>2</w:t>
      </w:r>
      <w:r w:rsidRPr="009F49BA">
        <w:rPr>
          <w:rFonts w:ascii="Angsana New" w:eastAsia="Times New Roman" w:hAnsi="Angsana New" w:cs="Angsana New"/>
          <w:b/>
          <w:bCs/>
          <w:sz w:val="28"/>
        </w:rPr>
        <w:tab/>
      </w:r>
      <w:r w:rsidRPr="009F49BA">
        <w:rPr>
          <w:rFonts w:ascii="Angsana New" w:eastAsia="Calibri" w:hAnsi="Angsana New" w:cs="Angsana New"/>
          <w:b/>
          <w:bCs/>
          <w:color w:val="000000"/>
          <w:sz w:val="28"/>
        </w:rPr>
        <w:t>Significant accounting policy</w:t>
      </w:r>
    </w:p>
    <w:p w14:paraId="4A5C4C2A" w14:textId="77777777" w:rsidR="009F49BA" w:rsidRPr="009F49BA" w:rsidRDefault="009F49BA" w:rsidP="009F49BA">
      <w:pPr>
        <w:spacing w:after="120"/>
        <w:ind w:left="567"/>
        <w:jc w:val="thaiDistribute"/>
        <w:rPr>
          <w:rFonts w:ascii="Angsana New" w:eastAsia="Calibri" w:hAnsi="Angsana New" w:cs="Angsana New"/>
          <w:sz w:val="28"/>
        </w:rPr>
      </w:pPr>
      <w:r w:rsidRPr="009F49BA">
        <w:rPr>
          <w:rFonts w:ascii="Angsana New" w:eastAsia="Calibri" w:hAnsi="Angsana New" w:cs="Angsana New"/>
          <w:sz w:val="28"/>
        </w:rPr>
        <w:t>The interim financial statements are prepared by using the same accounting policies and methods of computation as were used for the financial statements for the Year ended December 31, 2019</w:t>
      </w:r>
      <w:r w:rsidRPr="009F49BA">
        <w:rPr>
          <w:rFonts w:ascii="Angsana New" w:eastAsia="Calibri" w:hAnsi="Angsana New" w:cs="Angsana New"/>
          <w:sz w:val="28"/>
          <w:cs/>
        </w:rPr>
        <w:t>.</w:t>
      </w:r>
      <w:r w:rsidRPr="009F49BA">
        <w:rPr>
          <w:rFonts w:ascii="Angsana New" w:eastAsia="Calibri" w:hAnsi="Angsana New" w:cs="Angsana New"/>
          <w:sz w:val="28"/>
        </w:rPr>
        <w:t xml:space="preserve"> Except for changes in accounting policies related to financial instruments and leases as follows</w:t>
      </w:r>
    </w:p>
    <w:p w14:paraId="51E2BFBF" w14:textId="77777777" w:rsidR="009F49BA" w:rsidRPr="009F49BA" w:rsidRDefault="009F49BA" w:rsidP="009F49BA">
      <w:pPr>
        <w:spacing w:before="120" w:after="120" w:line="380" w:lineRule="exact"/>
        <w:ind w:left="993" w:right="-43" w:hanging="426"/>
        <w:jc w:val="both"/>
        <w:rPr>
          <w:rFonts w:ascii="AngsanaUPC" w:eastAsia="Calibri" w:hAnsi="AngsanaUPC" w:cs="AngsanaUPC"/>
          <w:b/>
          <w:bCs/>
          <w:spacing w:val="-4"/>
          <w:sz w:val="28"/>
        </w:rPr>
      </w:pPr>
      <w:r w:rsidRPr="009F49BA">
        <w:rPr>
          <w:rFonts w:ascii="AngsanaUPC" w:eastAsia="Calibri" w:hAnsi="AngsanaUPC" w:cs="AngsanaUPC"/>
          <w:b/>
          <w:bCs/>
          <w:spacing w:val="-4"/>
          <w:sz w:val="28"/>
        </w:rPr>
        <w:t>2.1</w:t>
      </w:r>
      <w:r w:rsidRPr="009F49BA">
        <w:rPr>
          <w:rFonts w:ascii="AngsanaUPC" w:eastAsia="Calibri" w:hAnsi="AngsanaUPC" w:cs="AngsanaUPC"/>
          <w:b/>
          <w:bCs/>
          <w:spacing w:val="-4"/>
          <w:sz w:val="28"/>
        </w:rPr>
        <w:tab/>
        <w:t>Financial instruments</w:t>
      </w:r>
    </w:p>
    <w:p w14:paraId="02E2F016" w14:textId="77777777" w:rsidR="009F49BA" w:rsidRPr="009F49BA" w:rsidRDefault="009F49BA" w:rsidP="009F49BA">
      <w:pPr>
        <w:spacing w:before="120" w:after="120" w:line="380" w:lineRule="exact"/>
        <w:ind w:left="993" w:firstLine="69"/>
        <w:jc w:val="thaiDistribute"/>
        <w:rPr>
          <w:rFonts w:ascii="AngsanaUPC" w:eastAsia="Calibri" w:hAnsi="AngsanaUPC" w:cs="AngsanaUPC"/>
          <w:b/>
          <w:bCs/>
          <w:sz w:val="28"/>
        </w:rPr>
      </w:pPr>
      <w:r w:rsidRPr="009F49BA">
        <w:rPr>
          <w:rFonts w:ascii="AngsanaUPC" w:eastAsia="Calibri" w:hAnsi="AngsanaUPC" w:cs="AngsanaUPC"/>
          <w:b/>
          <w:bCs/>
          <w:sz w:val="28"/>
        </w:rPr>
        <w:t>Classification and measurement</w:t>
      </w:r>
    </w:p>
    <w:p w14:paraId="57212C78" w14:textId="77777777" w:rsidR="009F49BA" w:rsidRPr="009F49BA" w:rsidRDefault="009F49BA" w:rsidP="009F49BA">
      <w:pPr>
        <w:spacing w:before="120" w:after="120" w:line="380" w:lineRule="exact"/>
        <w:ind w:left="993" w:right="-43" w:firstLine="69"/>
        <w:jc w:val="both"/>
        <w:rPr>
          <w:rFonts w:ascii="AngsanaUPC" w:eastAsia="Arial Unicode MS" w:hAnsi="AngsanaUPC" w:cs="AngsanaUPC"/>
          <w:sz w:val="28"/>
        </w:rPr>
      </w:pPr>
      <w:r w:rsidRPr="009F49BA">
        <w:rPr>
          <w:rFonts w:ascii="AngsanaUPC" w:eastAsia="Arial Unicode MS" w:hAnsi="AngsanaUPC" w:cs="AngsanaUPC"/>
          <w:sz w:val="28"/>
        </w:rPr>
        <w:t>Financial assets that are debt instruments are measured at amortised cost.</w:t>
      </w:r>
    </w:p>
    <w:p w14:paraId="2EB3E571" w14:textId="77777777" w:rsidR="009F49BA" w:rsidRPr="009F49BA" w:rsidRDefault="009F49BA" w:rsidP="009F49BA">
      <w:pPr>
        <w:spacing w:before="120" w:after="120" w:line="380" w:lineRule="exact"/>
        <w:ind w:left="993" w:right="-43" w:firstLine="69"/>
        <w:jc w:val="both"/>
        <w:rPr>
          <w:rFonts w:ascii="AngsanaUPC" w:eastAsia="Arial Unicode MS" w:hAnsi="AngsanaUPC" w:cs="AngsanaUPC"/>
          <w:sz w:val="28"/>
        </w:rPr>
      </w:pPr>
      <w:r w:rsidRPr="009F49BA">
        <w:rPr>
          <w:rFonts w:ascii="AngsanaUPC" w:eastAsia="Arial Unicode MS" w:hAnsi="AngsanaUPC" w:cs="AngsanaUPC"/>
          <w:sz w:val="28"/>
        </w:rPr>
        <w:t>Financial assets which are the equity instruments are measured at fair value through profit or loss. Equity securities which intends to hold for the long-term strategic purposes are measured at fair value</w:t>
      </w:r>
      <w:r w:rsidRPr="009F49BA">
        <w:rPr>
          <w:rFonts w:ascii="AngsanaUPC" w:eastAsia="Calibri" w:hAnsi="AngsanaUPC" w:cs="AngsanaUPC"/>
          <w:sz w:val="28"/>
        </w:rPr>
        <w:t xml:space="preserve"> through other comprehensive income.</w:t>
      </w:r>
      <w:r w:rsidRPr="009F49BA">
        <w:rPr>
          <w:rFonts w:ascii="AngsanaUPC" w:eastAsia="Arial Unicode MS" w:hAnsi="AngsanaUPC" w:cs="AngsanaUPC"/>
          <w:sz w:val="28"/>
        </w:rPr>
        <w:t xml:space="preserve"> The accumulated gain(Loss) on measurement of these investments will not be reclassified to profit or loss. </w:t>
      </w:r>
    </w:p>
    <w:p w14:paraId="4675F578" w14:textId="77777777" w:rsidR="009F49BA" w:rsidRPr="009F49BA" w:rsidRDefault="009F49BA" w:rsidP="009F49BA">
      <w:pPr>
        <w:spacing w:before="120" w:after="120" w:line="380" w:lineRule="exact"/>
        <w:ind w:left="993" w:right="-43" w:firstLine="69"/>
        <w:jc w:val="both"/>
        <w:rPr>
          <w:rFonts w:ascii="AngsanaUPC" w:eastAsia="Arial Unicode MS" w:hAnsi="AngsanaUPC" w:cs="AngsanaUPC"/>
          <w:sz w:val="28"/>
        </w:rPr>
      </w:pPr>
      <w:r w:rsidRPr="009F49BA">
        <w:rPr>
          <w:rFonts w:ascii="AngsanaUPC" w:eastAsia="Arial Unicode MS" w:hAnsi="AngsanaUPC" w:cs="AngsanaUPC"/>
          <w:sz w:val="28"/>
        </w:rPr>
        <w:t xml:space="preserve">Financial liabilities are classified and measured at amortised cost. </w:t>
      </w:r>
    </w:p>
    <w:p w14:paraId="3656D922" w14:textId="77777777" w:rsidR="009F49BA" w:rsidRPr="009F49BA" w:rsidRDefault="009F49BA" w:rsidP="009F49BA">
      <w:pPr>
        <w:spacing w:before="120" w:after="120" w:line="380" w:lineRule="exact"/>
        <w:ind w:left="993" w:right="-43" w:firstLine="69"/>
        <w:jc w:val="both"/>
        <w:rPr>
          <w:rFonts w:ascii="AngsanaUPC" w:eastAsia="Arial Unicode MS" w:hAnsi="AngsanaUPC" w:cs="AngsanaUPC"/>
          <w:sz w:val="28"/>
        </w:rPr>
      </w:pPr>
      <w:r w:rsidRPr="009F49BA">
        <w:rPr>
          <w:rFonts w:ascii="AngsanaUPC" w:eastAsia="Arial Unicode MS" w:hAnsi="AngsanaUPC" w:cs="AngsanaUPC"/>
          <w:sz w:val="28"/>
        </w:rPr>
        <w:t xml:space="preserve">Derivatives are classified and measured at fair value through profit or loss. </w:t>
      </w:r>
    </w:p>
    <w:p w14:paraId="497E519A" w14:textId="77777777" w:rsidR="009F49BA" w:rsidRPr="009F49BA" w:rsidRDefault="009F49BA" w:rsidP="009F49BA">
      <w:pPr>
        <w:spacing w:before="120" w:after="120" w:line="380" w:lineRule="exact"/>
        <w:ind w:left="993" w:firstLine="69"/>
        <w:jc w:val="thaiDistribute"/>
        <w:rPr>
          <w:rFonts w:ascii="AngsanaUPC" w:eastAsia="Calibri" w:hAnsi="AngsanaUPC" w:cs="AngsanaUPC"/>
          <w:b/>
          <w:bCs/>
          <w:sz w:val="28"/>
          <w:cs/>
        </w:rPr>
      </w:pPr>
      <w:r w:rsidRPr="009F49BA">
        <w:rPr>
          <w:rFonts w:ascii="AngsanaUPC" w:eastAsia="Calibri" w:hAnsi="AngsanaUPC" w:cs="AngsanaUPC"/>
          <w:b/>
          <w:bCs/>
          <w:sz w:val="28"/>
        </w:rPr>
        <w:t>Impairment of financial assets</w:t>
      </w:r>
    </w:p>
    <w:p w14:paraId="0E0D6667" w14:textId="77777777" w:rsidR="009F49BA" w:rsidRPr="009F49BA" w:rsidRDefault="009F49BA" w:rsidP="009F49BA">
      <w:pPr>
        <w:spacing w:after="120"/>
        <w:ind w:left="1418" w:hanging="425"/>
        <w:jc w:val="thaiDistribute"/>
        <w:rPr>
          <w:rFonts w:ascii="AngsanaUPC" w:eastAsia="Calibri" w:hAnsi="AngsanaUPC" w:cs="AngsanaUPC"/>
          <w:sz w:val="28"/>
        </w:rPr>
      </w:pPr>
      <w:r w:rsidRPr="009F49BA">
        <w:rPr>
          <w:rFonts w:ascii="AngsanaUPC" w:eastAsia="Arial Unicode MS" w:hAnsi="AngsanaUPC" w:cs="AngsanaUPC"/>
          <w:sz w:val="28"/>
        </w:rPr>
        <w:lastRenderedPageBreak/>
        <w:tab/>
        <w:t xml:space="preserve">The Group assesses on a forward-looking basis the expected credit losses associated with its financial assets measured at amortised cost. The Group applies general or simplified approach for credit-impaired consideration which depends on </w:t>
      </w:r>
      <w:r w:rsidRPr="009F49BA">
        <w:rPr>
          <w:rFonts w:ascii="AngsanaUPC" w:eastAsia="Calibri" w:hAnsi="AngsanaUPC" w:cs="AngsanaUPC"/>
          <w:sz w:val="28"/>
        </w:rPr>
        <w:t>the significant of credit risk</w:t>
      </w:r>
    </w:p>
    <w:p w14:paraId="331E2EA6" w14:textId="77777777" w:rsidR="009F49BA" w:rsidRPr="009F49BA" w:rsidRDefault="009F49BA" w:rsidP="009F49BA">
      <w:pPr>
        <w:spacing w:after="120"/>
        <w:ind w:left="1418" w:hanging="425"/>
        <w:jc w:val="thaiDistribute"/>
        <w:rPr>
          <w:rFonts w:ascii="AngsanaUPC" w:eastAsia="Calibri" w:hAnsi="AngsanaUPC" w:cs="AngsanaUPC"/>
          <w:b/>
          <w:bCs/>
          <w:sz w:val="28"/>
        </w:rPr>
      </w:pPr>
      <w:r w:rsidRPr="009F49BA">
        <w:rPr>
          <w:rFonts w:ascii="AngsanaUPC" w:eastAsia="Calibri" w:hAnsi="AngsanaUPC" w:cs="AngsanaUPC"/>
          <w:sz w:val="28"/>
        </w:rPr>
        <w:tab/>
      </w:r>
      <w:r w:rsidRPr="009F49BA">
        <w:rPr>
          <w:rFonts w:ascii="AngsanaUPC" w:eastAsia="Calibri" w:hAnsi="AngsanaUPC" w:cs="AngsanaUPC"/>
          <w:b/>
          <w:bCs/>
          <w:sz w:val="28"/>
        </w:rPr>
        <w:t>Initial adoption</w:t>
      </w:r>
    </w:p>
    <w:p w14:paraId="27F056BF" w14:textId="77777777" w:rsidR="009F49BA" w:rsidRPr="009F49BA" w:rsidRDefault="009F49BA" w:rsidP="009F49BA">
      <w:pPr>
        <w:spacing w:after="120"/>
        <w:ind w:left="1418" w:hanging="425"/>
        <w:jc w:val="thaiDistribute"/>
        <w:rPr>
          <w:rFonts w:ascii="Angsana New" w:eastAsia="Calibri" w:hAnsi="Angsana New" w:cs="Angsana New"/>
          <w:sz w:val="28"/>
        </w:rPr>
      </w:pPr>
      <w:r w:rsidRPr="009F49BA">
        <w:rPr>
          <w:rFonts w:ascii="AngsanaUPC" w:eastAsia="Calibri" w:hAnsi="AngsanaUPC" w:cs="AngsanaUPC"/>
          <w:b/>
          <w:bCs/>
          <w:sz w:val="28"/>
        </w:rPr>
        <w:tab/>
      </w:r>
      <w:r w:rsidRPr="009F49BA">
        <w:rPr>
          <w:rFonts w:ascii="AngsanaUPC" w:eastAsia="Calibri" w:hAnsi="AngsanaUPC" w:cs="AngsanaUPC"/>
          <w:sz w:val="28"/>
        </w:rPr>
        <w:tab/>
        <w:t xml:space="preserve">The Group adopted these financial reporting standards which the cumulative effect of initially applying is recognized as an adjustment to the retained earnings (and other component of equity) as of January 1,2020, and the comparative information was not restated. The cumulative effect of the change is described in note 3.1 to the interim financial </w:t>
      </w:r>
      <w:r w:rsidRPr="009F49BA">
        <w:rPr>
          <w:rFonts w:ascii="Angsana New" w:eastAsia="Calibri" w:hAnsi="Angsana New" w:cs="Angsana New"/>
          <w:sz w:val="28"/>
        </w:rPr>
        <w:t>statement These standards do not have any significant impact on the Group’s financial statements.</w:t>
      </w:r>
    </w:p>
    <w:p w14:paraId="4A3C98F4" w14:textId="77777777" w:rsidR="009F49BA" w:rsidRPr="009F49BA" w:rsidRDefault="009F49BA" w:rsidP="009F49BA">
      <w:pPr>
        <w:spacing w:before="120" w:after="120"/>
        <w:ind w:left="993" w:hanging="426"/>
        <w:jc w:val="thaiDistribute"/>
        <w:rPr>
          <w:rFonts w:ascii="AngsanaUPC" w:eastAsia="Calibri" w:hAnsi="AngsanaUPC" w:cs="AngsanaUPC"/>
          <w:b/>
          <w:bCs/>
          <w:sz w:val="28"/>
        </w:rPr>
      </w:pPr>
      <w:r w:rsidRPr="009F49BA">
        <w:rPr>
          <w:rFonts w:ascii="AngsanaUPC" w:eastAsia="Calibri" w:hAnsi="AngsanaUPC" w:cs="AngsanaUPC"/>
          <w:b/>
          <w:bCs/>
          <w:sz w:val="28"/>
        </w:rPr>
        <w:t>2.2</w:t>
      </w:r>
      <w:r w:rsidRPr="009F49BA">
        <w:rPr>
          <w:rFonts w:ascii="AngsanaUPC" w:eastAsia="Calibri" w:hAnsi="AngsanaUPC" w:cs="AngsanaUPC"/>
          <w:b/>
          <w:bCs/>
          <w:sz w:val="28"/>
        </w:rPr>
        <w:tab/>
        <w:t xml:space="preserve">Leases  </w:t>
      </w:r>
    </w:p>
    <w:p w14:paraId="11C4B1FE" w14:textId="77777777" w:rsidR="009F49BA" w:rsidRPr="009F49BA" w:rsidRDefault="009F49BA" w:rsidP="009F49BA">
      <w:pPr>
        <w:ind w:left="993" w:right="-1"/>
        <w:jc w:val="thaiDistribute"/>
        <w:rPr>
          <w:rFonts w:ascii="AngsanaUPC" w:eastAsia="Cordia New" w:hAnsi="AngsanaUPC" w:cs="AngsanaUPC"/>
          <w:sz w:val="28"/>
        </w:rPr>
      </w:pPr>
      <w:r w:rsidRPr="009F49BA">
        <w:rPr>
          <w:rFonts w:ascii="AngsanaUPC" w:eastAsia="Cordia New" w:hAnsi="AngsanaUPC" w:cs="AngsanaUPC"/>
          <w:sz w:val="28"/>
        </w:rPr>
        <w:t xml:space="preserve">At inception of contact, the Group assesses whether a contract is, or contains, a lease. A contract is, or </w:t>
      </w:r>
      <w:r w:rsidRPr="009F49BA">
        <w:rPr>
          <w:rFonts w:ascii="AngsanaUPC" w:eastAsia="Calibri" w:hAnsi="AngsanaUPC" w:cs="AngsanaUPC"/>
          <w:sz w:val="28"/>
        </w:rPr>
        <w:t>contains</w:t>
      </w:r>
      <w:r w:rsidRPr="009F49BA">
        <w:rPr>
          <w:rFonts w:ascii="AngsanaUPC" w:eastAsia="Cordia New" w:hAnsi="AngsanaUPC" w:cs="AngsanaUPC"/>
          <w:sz w:val="28"/>
        </w:rPr>
        <w:t xml:space="preserve">, a lease if the contract conveys the right to control the use of an identified asset for a period of time in exchange for consideration. </w:t>
      </w:r>
    </w:p>
    <w:p w14:paraId="41ED1F96" w14:textId="77777777" w:rsidR="009F49BA" w:rsidRPr="009F49BA" w:rsidRDefault="009F49BA" w:rsidP="009F49BA">
      <w:pPr>
        <w:spacing w:before="120" w:after="120"/>
        <w:ind w:left="993"/>
        <w:jc w:val="thaiDistribute"/>
        <w:rPr>
          <w:rFonts w:ascii="AngsanaUPC" w:eastAsia="Calibri" w:hAnsi="AngsanaUPC" w:cs="AngsanaUPC"/>
          <w:b/>
          <w:bCs/>
          <w:sz w:val="28"/>
        </w:rPr>
      </w:pPr>
      <w:r w:rsidRPr="009F49BA">
        <w:rPr>
          <w:rFonts w:ascii="AngsanaUPC" w:eastAsia="Calibri" w:hAnsi="AngsanaUPC" w:cs="AngsanaUPC"/>
          <w:b/>
          <w:bCs/>
          <w:sz w:val="28"/>
        </w:rPr>
        <w:t xml:space="preserve">Right of usage assets </w:t>
      </w:r>
    </w:p>
    <w:p w14:paraId="40E18DD1" w14:textId="77777777" w:rsidR="009F49BA" w:rsidRPr="009F49BA" w:rsidRDefault="009F49BA" w:rsidP="009F49BA">
      <w:pPr>
        <w:spacing w:before="120" w:after="120"/>
        <w:ind w:left="993"/>
        <w:jc w:val="thaiDistribute"/>
        <w:rPr>
          <w:rFonts w:ascii="AngsanaUPC" w:eastAsia="Calibri" w:hAnsi="AngsanaUPC" w:cs="AngsanaUPC"/>
          <w:sz w:val="28"/>
        </w:rPr>
      </w:pPr>
      <w:r w:rsidRPr="009F49BA">
        <w:rPr>
          <w:rFonts w:ascii="AngsanaUPC" w:eastAsia="Calibri" w:hAnsi="AngsanaUPC" w:cs="AngsanaUPC"/>
          <w:sz w:val="28"/>
        </w:rPr>
        <w:t>The group recognizes rights of usage assets at the commencement date of the leases. Right-of-use assets are stated at cost, less any accumulated depreciation and impairment losses(if any),and adjust for any remeasurement of lease liabilities(if any). The cost of right-of-use assets includes the amount of lease liabilities recognized through initial measurement, initial direct costs incurred, and lease payments made at or before the commencement date, less any lease incentives received</w:t>
      </w:r>
    </w:p>
    <w:p w14:paraId="280A59FA" w14:textId="77777777" w:rsidR="009F49BA" w:rsidRPr="009F49BA" w:rsidRDefault="009F49BA" w:rsidP="009F49BA">
      <w:pPr>
        <w:spacing w:before="120" w:after="120"/>
        <w:ind w:left="993" w:hanging="878"/>
        <w:jc w:val="thaiDistribute"/>
        <w:rPr>
          <w:rFonts w:ascii="AngsanaUPC" w:eastAsia="Calibri" w:hAnsi="AngsanaUPC" w:cs="AngsanaUPC"/>
          <w:sz w:val="28"/>
        </w:rPr>
      </w:pPr>
      <w:r w:rsidRPr="009F49BA">
        <w:rPr>
          <w:rFonts w:ascii="AngsanaUPC" w:eastAsia="Calibri" w:hAnsi="AngsanaUPC" w:cs="AngsanaUPC"/>
          <w:sz w:val="28"/>
        </w:rPr>
        <w:tab/>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302A9780" w14:textId="77777777" w:rsidR="009F49BA" w:rsidRPr="009F49BA" w:rsidRDefault="009F49BA" w:rsidP="009F49BA">
      <w:pPr>
        <w:spacing w:before="120" w:after="120" w:line="380" w:lineRule="exact"/>
        <w:ind w:left="993" w:right="-43"/>
        <w:jc w:val="both"/>
        <w:rPr>
          <w:rFonts w:ascii="Angsana New" w:eastAsia="Arial Unicode MS" w:hAnsi="Angsana New" w:cs="Angsana New"/>
          <w:sz w:val="28"/>
        </w:rPr>
      </w:pPr>
      <w:r w:rsidRPr="009F49BA">
        <w:rPr>
          <w:rFonts w:ascii="Angsana New" w:eastAsia="Arial Unicode MS" w:hAnsi="Angsana New" w:cs="Angsana New"/>
          <w:sz w:val="28"/>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6D02CE82" w14:textId="77777777" w:rsidR="009F49BA" w:rsidRPr="009F49BA" w:rsidRDefault="009F49BA" w:rsidP="009F49BA">
      <w:pPr>
        <w:overflowPunct w:val="0"/>
        <w:autoSpaceDE w:val="0"/>
        <w:autoSpaceDN w:val="0"/>
        <w:adjustRightInd w:val="0"/>
        <w:spacing w:before="120" w:after="120" w:line="420" w:lineRule="exact"/>
        <w:ind w:left="993"/>
        <w:jc w:val="thaiDistribute"/>
        <w:rPr>
          <w:rFonts w:ascii="Angsana New" w:eastAsia="Times New Roman" w:hAnsi="Angsana New" w:cs="Angsana New"/>
          <w:b/>
          <w:bCs/>
          <w:sz w:val="28"/>
        </w:rPr>
      </w:pPr>
      <w:r w:rsidRPr="009F49BA">
        <w:rPr>
          <w:rFonts w:ascii="Angsana New" w:eastAsia="Times New Roman" w:hAnsi="Angsana New" w:cs="Angsana New"/>
          <w:b/>
          <w:bCs/>
          <w:sz w:val="28"/>
        </w:rPr>
        <w:t>Lease liabilities</w:t>
      </w:r>
    </w:p>
    <w:p w14:paraId="1FB9363B" w14:textId="77777777" w:rsidR="009F49BA" w:rsidRPr="009F49BA" w:rsidRDefault="009F49BA" w:rsidP="009F49BA">
      <w:pPr>
        <w:spacing w:before="120" w:after="120" w:line="380" w:lineRule="exact"/>
        <w:ind w:left="993" w:right="-43"/>
        <w:jc w:val="both"/>
        <w:rPr>
          <w:rFonts w:ascii="AngsanaUPC" w:eastAsia="Arial Unicode MS" w:hAnsi="AngsanaUPC" w:cs="AngsanaUPC"/>
          <w:sz w:val="28"/>
        </w:rPr>
      </w:pPr>
      <w:r w:rsidRPr="009F49BA">
        <w:rPr>
          <w:rFonts w:ascii="AngsanaUPC" w:eastAsia="Calibri" w:hAnsi="AngsanaUPC" w:cs="AngsanaUPC"/>
          <w:sz w:val="28"/>
        </w:rPr>
        <w:t xml:space="preserve">At the commencement date of the lease, the Group recognises lease liabilities measured at the present value of the lease payments that are not paid at the commencement date, discounted by using the interest rate implicit in the lease. If this rate cannot be readily determined, the Group uses its incremental borrowing rate. </w:t>
      </w:r>
      <w:r w:rsidRPr="009F49BA">
        <w:rPr>
          <w:rFonts w:ascii="AngsanaUPC" w:eastAsia="Arial Unicode MS" w:hAnsi="AngsanaUPC" w:cs="AngsanaUPC"/>
          <w:sz w:val="28"/>
        </w:rPr>
        <w:t>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1F624995" w14:textId="77777777" w:rsidR="009F49BA" w:rsidRPr="009F49BA" w:rsidRDefault="009F49BA" w:rsidP="009F49BA">
      <w:pPr>
        <w:ind w:left="993" w:right="-563"/>
        <w:jc w:val="thaiDistribute"/>
        <w:rPr>
          <w:rFonts w:ascii="AngsanaUPC" w:eastAsia="Calibri" w:hAnsi="AngsanaUPC" w:cs="AngsanaUPC"/>
          <w:sz w:val="28"/>
        </w:rPr>
      </w:pPr>
      <w:r w:rsidRPr="009F49BA">
        <w:rPr>
          <w:rFonts w:ascii="AngsanaUPC" w:eastAsia="Calibri" w:hAnsi="AngsanaUPC" w:cs="AngsanaUPC"/>
          <w:sz w:val="28"/>
        </w:rPr>
        <w:t>Lease payments included in the measurement of the lease liability comprise:</w:t>
      </w:r>
    </w:p>
    <w:p w14:paraId="18AD8BEF" w14:textId="77777777" w:rsidR="009F49BA" w:rsidRPr="009F49BA" w:rsidRDefault="009F49BA" w:rsidP="009F49BA">
      <w:pPr>
        <w:ind w:left="1418" w:right="-563" w:hanging="425"/>
        <w:jc w:val="thaiDistribute"/>
        <w:rPr>
          <w:rFonts w:ascii="AngsanaUPC" w:eastAsia="Calibri" w:hAnsi="AngsanaUPC" w:cs="AngsanaUPC"/>
          <w:sz w:val="28"/>
        </w:rPr>
      </w:pPr>
      <w:r w:rsidRPr="009F49BA">
        <w:rPr>
          <w:rFonts w:ascii="AngsanaUPC" w:eastAsia="Calibri" w:hAnsi="AngsanaUPC" w:cs="AngsanaUPC"/>
          <w:sz w:val="28"/>
        </w:rPr>
        <w:lastRenderedPageBreak/>
        <w:t>-</w:t>
      </w:r>
      <w:r w:rsidRPr="009F49BA">
        <w:rPr>
          <w:rFonts w:ascii="AngsanaUPC" w:eastAsia="Calibri" w:hAnsi="AngsanaUPC" w:cs="AngsanaUPC"/>
          <w:sz w:val="28"/>
        </w:rPr>
        <w:tab/>
        <w:t>Fixed  payments  (including in-substance fixed payments),  less  any  lease incentives receivable;</w:t>
      </w:r>
    </w:p>
    <w:p w14:paraId="54DE0925" w14:textId="77777777" w:rsidR="009F49BA" w:rsidRPr="009F49BA" w:rsidRDefault="009F49BA" w:rsidP="009F49BA">
      <w:pPr>
        <w:ind w:left="1418" w:right="-142" w:hanging="425"/>
        <w:jc w:val="thaiDistribute"/>
        <w:rPr>
          <w:rFonts w:ascii="AngsanaUPC" w:eastAsia="Calibri" w:hAnsi="AngsanaUPC" w:cs="AngsanaUPC"/>
          <w:sz w:val="28"/>
        </w:rPr>
      </w:pPr>
      <w:r w:rsidRPr="009F49BA">
        <w:rPr>
          <w:rFonts w:ascii="AngsanaUPC" w:eastAsia="Calibri" w:hAnsi="AngsanaUPC" w:cs="AngsanaUPC"/>
          <w:sz w:val="28"/>
        </w:rPr>
        <w:t>-</w:t>
      </w:r>
      <w:r w:rsidRPr="009F49BA">
        <w:rPr>
          <w:rFonts w:ascii="AngsanaUPC" w:eastAsia="Calibri" w:hAnsi="AngsanaUPC" w:cs="AngsanaUPC"/>
          <w:sz w:val="28"/>
        </w:rPr>
        <w:tab/>
        <w:t>Variable lease payments that depend on an index or a rate, initially measured using the index or rate as at the commencement date;</w:t>
      </w:r>
    </w:p>
    <w:p w14:paraId="6511A88E" w14:textId="77777777" w:rsidR="009F49BA" w:rsidRPr="009F49BA" w:rsidRDefault="009F49BA" w:rsidP="009F49BA">
      <w:pPr>
        <w:ind w:left="1418" w:right="-563" w:hanging="425"/>
        <w:jc w:val="thaiDistribute"/>
        <w:rPr>
          <w:rFonts w:ascii="AngsanaUPC" w:eastAsia="Calibri" w:hAnsi="AngsanaUPC" w:cs="AngsanaUPC"/>
          <w:sz w:val="28"/>
        </w:rPr>
      </w:pPr>
      <w:r w:rsidRPr="009F49BA">
        <w:rPr>
          <w:rFonts w:ascii="AngsanaUPC" w:eastAsia="Calibri" w:hAnsi="AngsanaUPC" w:cs="AngsanaUPC"/>
          <w:sz w:val="28"/>
        </w:rPr>
        <w:t>-</w:t>
      </w:r>
      <w:r w:rsidRPr="009F49BA">
        <w:rPr>
          <w:rFonts w:ascii="AngsanaUPC" w:eastAsia="Calibri" w:hAnsi="AngsanaUPC" w:cs="AngsanaUPC"/>
          <w:sz w:val="28"/>
        </w:rPr>
        <w:tab/>
        <w:t>Amount expected to be payable by the lessee under residual value guarantees;</w:t>
      </w:r>
    </w:p>
    <w:p w14:paraId="717C40CD" w14:textId="77777777" w:rsidR="009F49BA" w:rsidRPr="009F49BA" w:rsidRDefault="009F49BA" w:rsidP="009F49BA">
      <w:pPr>
        <w:ind w:left="1418" w:right="-563" w:hanging="425"/>
        <w:jc w:val="thaiDistribute"/>
        <w:rPr>
          <w:rFonts w:ascii="AngsanaUPC" w:eastAsia="Calibri" w:hAnsi="AngsanaUPC" w:cs="AngsanaUPC"/>
          <w:sz w:val="28"/>
        </w:rPr>
      </w:pPr>
      <w:r w:rsidRPr="009F49BA">
        <w:rPr>
          <w:rFonts w:ascii="AngsanaUPC" w:eastAsia="Calibri" w:hAnsi="AngsanaUPC" w:cs="AngsanaUPC"/>
          <w:sz w:val="28"/>
        </w:rPr>
        <w:t>-</w:t>
      </w:r>
      <w:r w:rsidRPr="009F49BA">
        <w:rPr>
          <w:rFonts w:ascii="AngsanaUPC" w:eastAsia="Calibri" w:hAnsi="AngsanaUPC" w:cs="AngsanaUPC"/>
          <w:sz w:val="28"/>
        </w:rPr>
        <w:tab/>
        <w:t>Exercise price of purchase options, if the lease is reasonably certain to exercise the options; and</w:t>
      </w:r>
    </w:p>
    <w:p w14:paraId="46CEE3EB" w14:textId="77777777" w:rsidR="009F49BA" w:rsidRPr="009F49BA" w:rsidRDefault="009F49BA" w:rsidP="009F49BA">
      <w:pPr>
        <w:ind w:left="1418" w:right="-1" w:hanging="425"/>
        <w:jc w:val="thaiDistribute"/>
        <w:rPr>
          <w:rFonts w:ascii="AngsanaUPC" w:eastAsia="Calibri" w:hAnsi="AngsanaUPC" w:cs="AngsanaUPC"/>
          <w:sz w:val="28"/>
        </w:rPr>
      </w:pPr>
      <w:r w:rsidRPr="009F49BA">
        <w:rPr>
          <w:rFonts w:ascii="AngsanaUPC" w:eastAsia="Calibri" w:hAnsi="AngsanaUPC" w:cs="AngsanaUPC"/>
          <w:sz w:val="28"/>
        </w:rPr>
        <w:t>-</w:t>
      </w:r>
      <w:r w:rsidRPr="009F49BA">
        <w:rPr>
          <w:rFonts w:ascii="AngsanaUPC" w:eastAsia="Calibri" w:hAnsi="AngsanaUPC" w:cs="AngsanaUPC"/>
          <w:sz w:val="28"/>
        </w:rPr>
        <w:tab/>
        <w:t>Payments of penalties for terminating the lease, if the lease term reflects the lessee exercising an option to terminate the lease.</w:t>
      </w:r>
    </w:p>
    <w:p w14:paraId="0A0A9A7F" w14:textId="77777777" w:rsidR="009F49BA" w:rsidRPr="009F49BA" w:rsidRDefault="009F49BA" w:rsidP="009F49BA">
      <w:pPr>
        <w:ind w:left="993"/>
        <w:rPr>
          <w:rFonts w:ascii="AngsanaUPC" w:eastAsia="Calibri" w:hAnsi="AngsanaUPC" w:cs="AngsanaUPC"/>
          <w:b/>
          <w:bCs/>
          <w:sz w:val="28"/>
        </w:rPr>
      </w:pPr>
      <w:r w:rsidRPr="009F49BA">
        <w:rPr>
          <w:rFonts w:ascii="AngsanaUPC" w:eastAsia="Calibri" w:hAnsi="AngsanaUPC" w:cs="AngsanaUPC"/>
          <w:b/>
          <w:bCs/>
          <w:sz w:val="28"/>
        </w:rPr>
        <w:t>Short-term leases and Leases of low-value assets</w:t>
      </w:r>
    </w:p>
    <w:p w14:paraId="53D5B1BC" w14:textId="77777777" w:rsidR="009F49BA" w:rsidRPr="009F49BA" w:rsidRDefault="009F49BA" w:rsidP="009F49BA">
      <w:pPr>
        <w:ind w:left="993" w:right="-1"/>
        <w:jc w:val="thaiDistribute"/>
        <w:rPr>
          <w:rFonts w:ascii="AngsanaUPC" w:eastAsia="Calibri" w:hAnsi="AngsanaUPC" w:cs="AngsanaUPC"/>
          <w:sz w:val="28"/>
        </w:rPr>
      </w:pPr>
      <w:r w:rsidRPr="009F49BA">
        <w:rPr>
          <w:rFonts w:ascii="AngsanaUPC" w:eastAsia="Calibri" w:hAnsi="AngsanaUPC" w:cs="AngsanaUPC"/>
          <w:sz w:val="28"/>
        </w:rPr>
        <w:t>Payments under leases that, have a lease term of 12 months or less at the commencement date, or are leases of low-value assets, are recognised as expenses on a straight-line basis over the lease term.</w:t>
      </w:r>
      <w:r w:rsidRPr="009F49BA">
        <w:rPr>
          <w:rFonts w:ascii="AngsanaUPC" w:eastAsia="Calibri" w:hAnsi="AngsanaUPC" w:cs="AngsanaUPC" w:hint="cs"/>
          <w:sz w:val="28"/>
          <w:cs/>
        </w:rPr>
        <w:t xml:space="preserve"> </w:t>
      </w:r>
      <w:r w:rsidRPr="009F49BA">
        <w:rPr>
          <w:rFonts w:ascii="AngsanaUPC" w:eastAsia="Calibri" w:hAnsi="AngsanaUPC" w:cs="AngsanaUPC"/>
          <w:sz w:val="28"/>
        </w:rPr>
        <w:t>The Group uses this group of financial report standards and recognizes the accumulated affects from initial used by restating to retained earnings as of 1 January 2020, not restating the comparing previous year's financial statements.</w:t>
      </w:r>
    </w:p>
    <w:p w14:paraId="48104A98" w14:textId="77777777" w:rsidR="009F49BA" w:rsidRPr="009F49BA" w:rsidRDefault="009F49BA" w:rsidP="009F49BA">
      <w:pPr>
        <w:ind w:left="993" w:right="-1"/>
        <w:jc w:val="thaiDistribute"/>
        <w:rPr>
          <w:rFonts w:ascii="AngsanaUPC" w:eastAsia="Calibri" w:hAnsi="AngsanaUPC" w:cs="AngsanaUPC"/>
          <w:sz w:val="28"/>
        </w:rPr>
      </w:pPr>
    </w:p>
    <w:p w14:paraId="340A8622" w14:textId="77777777" w:rsidR="009F49BA" w:rsidRPr="009F49BA" w:rsidRDefault="009F49BA" w:rsidP="009F49BA">
      <w:pPr>
        <w:ind w:left="567" w:hanging="567"/>
        <w:rPr>
          <w:rFonts w:ascii="Angsana New" w:eastAsia="Calibri" w:hAnsi="Angsana New" w:cs="Angsana New"/>
          <w:b/>
          <w:bCs/>
          <w:sz w:val="28"/>
        </w:rPr>
      </w:pPr>
      <w:r w:rsidRPr="009F49BA">
        <w:rPr>
          <w:rFonts w:ascii="Angsana New" w:eastAsia="Calibri" w:hAnsi="Angsana New" w:cs="Angsana New"/>
          <w:b/>
          <w:bCs/>
          <w:sz w:val="28"/>
        </w:rPr>
        <w:t>3.</w:t>
      </w:r>
      <w:r w:rsidRPr="009F49BA">
        <w:rPr>
          <w:rFonts w:ascii="Angsana New" w:eastAsia="Calibri" w:hAnsi="Angsana New" w:cs="Angsana New"/>
          <w:b/>
          <w:bCs/>
          <w:sz w:val="28"/>
        </w:rPr>
        <w:tab/>
        <w:t>Effect of change in accounting policy due to the adoption of new financial reporting standard</w:t>
      </w:r>
    </w:p>
    <w:p w14:paraId="12C882D2" w14:textId="77777777" w:rsidR="009F49BA" w:rsidRPr="009F49BA" w:rsidRDefault="009F49BA" w:rsidP="009F49BA">
      <w:pPr>
        <w:ind w:left="567" w:right="-284"/>
        <w:jc w:val="thaiDistribute"/>
        <w:rPr>
          <w:rFonts w:ascii="Angsana New" w:eastAsia="Calibri" w:hAnsi="Angsana New" w:cs="Angsana New"/>
          <w:sz w:val="28"/>
        </w:rPr>
      </w:pPr>
      <w:r w:rsidRPr="009F49BA">
        <w:rPr>
          <w:rFonts w:ascii="Angsana New" w:eastAsia="Calibri" w:hAnsi="Angsana New" w:cs="Angsana New"/>
          <w:sz w:val="28"/>
        </w:rPr>
        <w:t>As described in Note 1.4 to the interim financial statements, during the current period, the Group has adopted financial reporting standard related to financial instruments and TFRS 16. The cumulative effect of initially applying this standard is recognised as an adjustment to retained earnings as of January1, 2020. Therefore, the comparative information was not restated. The impacts on the financial statement from changes in accounting policies due to the adoption of these standards are presented as follows:</w:t>
      </w:r>
    </w:p>
    <w:p w14:paraId="314F7C2B" w14:textId="77777777" w:rsidR="009F49BA" w:rsidRPr="009F49BA" w:rsidRDefault="009F49BA" w:rsidP="009F49BA">
      <w:pPr>
        <w:ind w:left="567" w:right="-284"/>
        <w:jc w:val="thaiDistribute"/>
        <w:rPr>
          <w:rFonts w:ascii="Angsana New" w:eastAsia="Calibri" w:hAnsi="Angsana New" w:cs="Angsana New"/>
          <w:sz w:val="28"/>
        </w:rPr>
      </w:pPr>
    </w:p>
    <w:p w14:paraId="515B5B35" w14:textId="77777777" w:rsidR="009F49BA" w:rsidRPr="009F49BA" w:rsidRDefault="009F49BA" w:rsidP="009F49BA">
      <w:pPr>
        <w:ind w:left="567" w:right="-284"/>
        <w:jc w:val="thaiDistribute"/>
        <w:rPr>
          <w:rFonts w:ascii="Angsana New" w:eastAsia="Calibri" w:hAnsi="Angsana New" w:cs="Angsana New"/>
          <w:sz w:val="28"/>
        </w:rPr>
      </w:pPr>
    </w:p>
    <w:p w14:paraId="38C6D513" w14:textId="77777777" w:rsidR="009F49BA" w:rsidRPr="009F49BA" w:rsidRDefault="009F49BA" w:rsidP="009F49BA">
      <w:pPr>
        <w:ind w:left="567" w:right="-284"/>
        <w:jc w:val="thaiDistribute"/>
        <w:rPr>
          <w:rFonts w:ascii="Angsana New" w:eastAsia="Calibri" w:hAnsi="Angsana New" w:cs="Angsana New"/>
          <w:sz w:val="28"/>
        </w:rPr>
      </w:pPr>
    </w:p>
    <w:p w14:paraId="3EE9050E" w14:textId="77777777" w:rsidR="009F49BA" w:rsidRPr="009F49BA" w:rsidRDefault="009F49BA" w:rsidP="009F49BA">
      <w:pPr>
        <w:ind w:left="567" w:right="-284"/>
        <w:jc w:val="thaiDistribute"/>
        <w:rPr>
          <w:rFonts w:ascii="Angsana New" w:eastAsia="Calibri" w:hAnsi="Angsana New" w:cs="Angsana New"/>
          <w:sz w:val="28"/>
        </w:rPr>
      </w:pPr>
    </w:p>
    <w:p w14:paraId="0C73CB0C" w14:textId="77777777" w:rsidR="009F49BA" w:rsidRPr="009F49BA" w:rsidRDefault="009F49BA" w:rsidP="009F49BA">
      <w:pPr>
        <w:ind w:left="567" w:right="-284"/>
        <w:jc w:val="thaiDistribute"/>
        <w:rPr>
          <w:rFonts w:ascii="Angsana New" w:eastAsia="Calibri" w:hAnsi="Angsana New" w:cs="Angsana New"/>
          <w:sz w:val="28"/>
        </w:rPr>
      </w:pPr>
    </w:p>
    <w:p w14:paraId="5141407C" w14:textId="60730850" w:rsidR="009F49BA" w:rsidRDefault="009F49BA" w:rsidP="009F49BA">
      <w:pPr>
        <w:ind w:left="567" w:right="-284"/>
        <w:jc w:val="thaiDistribute"/>
        <w:rPr>
          <w:rFonts w:ascii="Angsana New" w:eastAsia="Calibri" w:hAnsi="Angsana New" w:cs="Angsana New"/>
          <w:sz w:val="28"/>
        </w:rPr>
      </w:pPr>
    </w:p>
    <w:p w14:paraId="3812D95A" w14:textId="462927F0" w:rsidR="007529F2" w:rsidRDefault="007529F2" w:rsidP="009F49BA">
      <w:pPr>
        <w:ind w:left="567" w:right="-284"/>
        <w:jc w:val="thaiDistribute"/>
        <w:rPr>
          <w:rFonts w:ascii="Angsana New" w:eastAsia="Calibri" w:hAnsi="Angsana New" w:cs="Angsana New"/>
          <w:sz w:val="28"/>
        </w:rPr>
      </w:pPr>
    </w:p>
    <w:p w14:paraId="33EDFEA6" w14:textId="4C4F05B0" w:rsidR="007529F2" w:rsidRDefault="007529F2" w:rsidP="009F49BA">
      <w:pPr>
        <w:ind w:left="567" w:right="-284"/>
        <w:jc w:val="thaiDistribute"/>
        <w:rPr>
          <w:rFonts w:ascii="Angsana New" w:eastAsia="Calibri" w:hAnsi="Angsana New" w:cs="Angsana New"/>
          <w:sz w:val="28"/>
        </w:rPr>
      </w:pPr>
    </w:p>
    <w:p w14:paraId="0E9A138C" w14:textId="77777777" w:rsidR="007529F2" w:rsidRPr="009F49BA" w:rsidRDefault="007529F2" w:rsidP="009F49BA">
      <w:pPr>
        <w:ind w:left="567" w:right="-284"/>
        <w:jc w:val="thaiDistribute"/>
        <w:rPr>
          <w:rFonts w:ascii="Angsana New" w:eastAsia="Calibri" w:hAnsi="Angsana New" w:cs="Angsana New"/>
          <w:sz w:val="28"/>
        </w:rPr>
      </w:pPr>
    </w:p>
    <w:p w14:paraId="007B8A3F" w14:textId="77777777" w:rsidR="009F49BA" w:rsidRPr="009F49BA" w:rsidRDefault="009F49BA" w:rsidP="009F49BA">
      <w:pPr>
        <w:ind w:left="1134" w:hanging="567"/>
        <w:jc w:val="thaiDistribute"/>
        <w:rPr>
          <w:rFonts w:ascii="Angsana New" w:eastAsia="Calibri" w:hAnsi="Angsana New" w:cs="Angsana New"/>
          <w:sz w:val="28"/>
        </w:rPr>
      </w:pPr>
      <w:r w:rsidRPr="009F49BA">
        <w:rPr>
          <w:rFonts w:ascii="Angsana New" w:eastAsia="Calibri" w:hAnsi="Angsana New" w:cs="Angsana New"/>
          <w:sz w:val="28"/>
        </w:rPr>
        <w:lastRenderedPageBreak/>
        <w:t>3.1</w:t>
      </w:r>
      <w:r w:rsidRPr="009F49BA">
        <w:rPr>
          <w:rFonts w:ascii="Angsana New" w:eastAsia="Calibri" w:hAnsi="Angsana New" w:cs="Angsana New"/>
          <w:sz w:val="32"/>
          <w:szCs w:val="32"/>
        </w:rPr>
        <w:tab/>
      </w:r>
      <w:r w:rsidRPr="009F49BA">
        <w:rPr>
          <w:rFonts w:ascii="Angsana New" w:eastAsia="Calibri" w:hAnsi="Angsana New" w:cs="Angsana New"/>
          <w:sz w:val="28"/>
          <w:u w:val="single"/>
        </w:rPr>
        <w:t xml:space="preserve">Group of Financial Instruments Standard </w:t>
      </w:r>
    </w:p>
    <w:p w14:paraId="1E733787" w14:textId="77777777" w:rsidR="009F49BA" w:rsidRPr="009F49BA" w:rsidRDefault="009F49BA" w:rsidP="009F49BA">
      <w:pPr>
        <w:ind w:left="1134"/>
        <w:jc w:val="thaiDistribute"/>
        <w:rPr>
          <w:rFonts w:ascii="Angsana New" w:eastAsia="Calibri" w:hAnsi="Angsana New" w:cs="Angsana New"/>
          <w:sz w:val="28"/>
        </w:rPr>
      </w:pPr>
      <w:r w:rsidRPr="009F49BA">
        <w:rPr>
          <w:rFonts w:ascii="Angsana New" w:eastAsia="Calibri" w:hAnsi="Angsana New" w:cs="Angsana New"/>
          <w:sz w:val="28"/>
        </w:rPr>
        <w:t>The group has adopted financial reporting standard related to financial instruments as described in Note 1.4.1  to the interim financial statement which have the material impact for the classification of financial assets as follows.</w:t>
      </w:r>
    </w:p>
    <w:p w14:paraId="45260911" w14:textId="77777777" w:rsidR="009F49BA" w:rsidRPr="009F49BA" w:rsidRDefault="009F49BA" w:rsidP="009F49BA">
      <w:pPr>
        <w:ind w:left="360"/>
        <w:jc w:val="thaiDistribute"/>
        <w:rPr>
          <w:rFonts w:ascii="Angsana New" w:eastAsia="Calibri" w:hAnsi="Angsana New" w:cs="Angsana New"/>
          <w:sz w:val="16"/>
          <w:szCs w:val="16"/>
          <w:highlight w:val="yellow"/>
        </w:rPr>
      </w:pPr>
    </w:p>
    <w:tbl>
      <w:tblPr>
        <w:tblW w:w="9639" w:type="dxa"/>
        <w:tblInd w:w="574" w:type="dxa"/>
        <w:tblLayout w:type="fixed"/>
        <w:tblLook w:val="0000" w:firstRow="0" w:lastRow="0" w:firstColumn="0" w:lastColumn="0" w:noHBand="0" w:noVBand="0"/>
      </w:tblPr>
      <w:tblGrid>
        <w:gridCol w:w="2653"/>
        <w:gridCol w:w="1458"/>
        <w:gridCol w:w="142"/>
        <w:gridCol w:w="1417"/>
        <w:gridCol w:w="142"/>
        <w:gridCol w:w="1276"/>
        <w:gridCol w:w="141"/>
        <w:gridCol w:w="2410"/>
      </w:tblGrid>
      <w:tr w:rsidR="009F49BA" w:rsidRPr="009F49BA" w14:paraId="0EB386B8" w14:textId="77777777" w:rsidTr="009F49BA">
        <w:trPr>
          <w:trHeight w:hRule="exact" w:val="386"/>
        </w:trPr>
        <w:tc>
          <w:tcPr>
            <w:tcW w:w="2653" w:type="dxa"/>
          </w:tcPr>
          <w:p w14:paraId="5F369A0B" w14:textId="77777777" w:rsidR="009F49BA" w:rsidRPr="009F49BA" w:rsidRDefault="009F49BA" w:rsidP="009F49BA">
            <w:pPr>
              <w:ind w:left="-18" w:right="-2" w:firstLine="18"/>
              <w:rPr>
                <w:rFonts w:ascii="Angsana New" w:eastAsia="Calibri" w:hAnsi="Angsana New" w:cs="Angsana New"/>
                <w:color w:val="000000"/>
                <w:sz w:val="28"/>
                <w:highlight w:val="yellow"/>
              </w:rPr>
            </w:pPr>
          </w:p>
        </w:tc>
        <w:tc>
          <w:tcPr>
            <w:tcW w:w="6986" w:type="dxa"/>
            <w:gridSpan w:val="7"/>
            <w:tcBorders>
              <w:bottom w:val="single" w:sz="6" w:space="0" w:color="auto"/>
            </w:tcBorders>
          </w:tcPr>
          <w:p w14:paraId="4CC07774" w14:textId="77777777" w:rsidR="009F49BA" w:rsidRPr="009F49BA" w:rsidRDefault="009F49BA" w:rsidP="009F49BA">
            <w:pPr>
              <w:tabs>
                <w:tab w:val="left" w:pos="2160"/>
                <w:tab w:val="left" w:pos="2974"/>
                <w:tab w:val="left" w:pos="3441"/>
              </w:tabs>
              <w:ind w:left="-112" w:right="-103"/>
              <w:jc w:val="center"/>
              <w:rPr>
                <w:rFonts w:ascii="Angsana New" w:eastAsia="Calibri" w:hAnsi="Angsana New" w:cs="Angsana New"/>
                <w:color w:val="000000"/>
                <w:sz w:val="28"/>
                <w:highlight w:val="yellow"/>
                <w:cs/>
              </w:rPr>
            </w:pPr>
            <w:r w:rsidRPr="009F49BA">
              <w:rPr>
                <w:rFonts w:ascii="Angsana New" w:eastAsia="Times New Roman" w:hAnsi="Angsana New" w:cs="Angsana New"/>
                <w:sz w:val="28"/>
              </w:rPr>
              <w:t>Consolidated and Separate financial statements</w:t>
            </w:r>
          </w:p>
        </w:tc>
      </w:tr>
      <w:tr w:rsidR="009F49BA" w:rsidRPr="009F49BA" w14:paraId="425E5D31" w14:textId="77777777" w:rsidTr="009F49BA">
        <w:tblPrEx>
          <w:tblCellMar>
            <w:left w:w="0" w:type="dxa"/>
            <w:right w:w="0" w:type="dxa"/>
          </w:tblCellMar>
        </w:tblPrEx>
        <w:trPr>
          <w:trHeight w:hRule="exact" w:val="386"/>
        </w:trPr>
        <w:tc>
          <w:tcPr>
            <w:tcW w:w="2653" w:type="dxa"/>
          </w:tcPr>
          <w:p w14:paraId="1843F1B3" w14:textId="77777777" w:rsidR="009F49BA" w:rsidRPr="009F49BA" w:rsidRDefault="009F49BA" w:rsidP="009F49BA">
            <w:pPr>
              <w:ind w:left="-18" w:right="-2" w:firstLine="18"/>
              <w:rPr>
                <w:rFonts w:ascii="Angsana New" w:eastAsia="Calibri" w:hAnsi="Angsana New" w:cs="Angsana New"/>
                <w:color w:val="000000"/>
                <w:sz w:val="28"/>
                <w:highlight w:val="yellow"/>
              </w:rPr>
            </w:pPr>
          </w:p>
        </w:tc>
        <w:tc>
          <w:tcPr>
            <w:tcW w:w="4435" w:type="dxa"/>
            <w:gridSpan w:val="5"/>
            <w:tcBorders>
              <w:top w:val="single" w:sz="6" w:space="0" w:color="auto"/>
              <w:bottom w:val="single" w:sz="6" w:space="0" w:color="auto"/>
            </w:tcBorders>
          </w:tcPr>
          <w:p w14:paraId="019C23FE" w14:textId="77777777" w:rsidR="009F49BA" w:rsidRPr="009F49BA" w:rsidRDefault="009F49BA" w:rsidP="009F49BA">
            <w:pPr>
              <w:jc w:val="center"/>
              <w:rPr>
                <w:rFonts w:ascii="Angsana New" w:eastAsia="Calibri" w:hAnsi="Angsana New" w:cs="Angsana New"/>
                <w:color w:val="000000"/>
                <w:sz w:val="28"/>
                <w:highlight w:val="yellow"/>
              </w:rPr>
            </w:pPr>
            <w:r w:rsidRPr="009F49BA">
              <w:rPr>
                <w:rFonts w:ascii="Angsana New" w:eastAsia="Times New Roman" w:hAnsi="Angsana New" w:cs="Angsana New"/>
                <w:sz w:val="28"/>
              </w:rPr>
              <w:t>Baht</w:t>
            </w:r>
          </w:p>
        </w:tc>
        <w:tc>
          <w:tcPr>
            <w:tcW w:w="141" w:type="dxa"/>
            <w:tcBorders>
              <w:top w:val="single" w:sz="6" w:space="0" w:color="auto"/>
            </w:tcBorders>
            <w:vAlign w:val="center"/>
          </w:tcPr>
          <w:p w14:paraId="5E1D7115" w14:textId="77777777" w:rsidR="009F49BA" w:rsidRPr="009F49BA" w:rsidRDefault="009F49BA" w:rsidP="009F49BA">
            <w:pPr>
              <w:ind w:left="-18" w:right="-2" w:firstLine="18"/>
              <w:jc w:val="center"/>
              <w:rPr>
                <w:rFonts w:ascii="Angsana New" w:eastAsia="Calibri" w:hAnsi="Angsana New" w:cs="Angsana New"/>
                <w:color w:val="000000"/>
                <w:sz w:val="28"/>
                <w:highlight w:val="yellow"/>
              </w:rPr>
            </w:pPr>
          </w:p>
        </w:tc>
        <w:tc>
          <w:tcPr>
            <w:tcW w:w="2410" w:type="dxa"/>
            <w:tcBorders>
              <w:top w:val="single" w:sz="6" w:space="0" w:color="auto"/>
            </w:tcBorders>
          </w:tcPr>
          <w:p w14:paraId="2A881A1C" w14:textId="77777777" w:rsidR="009F49BA" w:rsidRPr="009F49BA" w:rsidRDefault="009F49BA" w:rsidP="009F49BA">
            <w:pPr>
              <w:jc w:val="center"/>
              <w:rPr>
                <w:rFonts w:ascii="Angsana New" w:eastAsia="Calibri" w:hAnsi="Angsana New" w:cs="Angsana New"/>
                <w:color w:val="000000"/>
                <w:sz w:val="28"/>
                <w:highlight w:val="yellow"/>
              </w:rPr>
            </w:pPr>
          </w:p>
        </w:tc>
      </w:tr>
      <w:tr w:rsidR="009F49BA" w:rsidRPr="009F49BA" w14:paraId="6E64CBE9" w14:textId="77777777" w:rsidTr="009F49BA">
        <w:tblPrEx>
          <w:tblCellMar>
            <w:left w:w="0" w:type="dxa"/>
            <w:right w:w="0" w:type="dxa"/>
          </w:tblCellMar>
        </w:tblPrEx>
        <w:trPr>
          <w:trHeight w:hRule="exact" w:val="386"/>
        </w:trPr>
        <w:tc>
          <w:tcPr>
            <w:tcW w:w="2653" w:type="dxa"/>
          </w:tcPr>
          <w:p w14:paraId="392A0368" w14:textId="77777777" w:rsidR="009F49BA" w:rsidRPr="009F49BA" w:rsidRDefault="009F49BA" w:rsidP="009F49BA">
            <w:pPr>
              <w:ind w:left="-18" w:right="-2" w:firstLine="18"/>
              <w:rPr>
                <w:rFonts w:ascii="Angsana New" w:eastAsia="Calibri" w:hAnsi="Angsana New" w:cs="Angsana New"/>
                <w:color w:val="000000"/>
                <w:sz w:val="28"/>
                <w:highlight w:val="yellow"/>
              </w:rPr>
            </w:pPr>
          </w:p>
        </w:tc>
        <w:tc>
          <w:tcPr>
            <w:tcW w:w="1458" w:type="dxa"/>
            <w:vMerge w:val="restart"/>
            <w:tcBorders>
              <w:top w:val="single" w:sz="6" w:space="0" w:color="auto"/>
            </w:tcBorders>
          </w:tcPr>
          <w:p w14:paraId="1BD1881F" w14:textId="77777777" w:rsidR="009F49BA" w:rsidRPr="009F49BA" w:rsidRDefault="009F49BA" w:rsidP="009F49BA">
            <w:pPr>
              <w:jc w:val="center"/>
              <w:rPr>
                <w:rFonts w:ascii="Angsana New" w:eastAsia="Calibri" w:hAnsi="Angsana New" w:cs="Angsana New"/>
                <w:color w:val="000000"/>
                <w:sz w:val="28"/>
                <w:cs/>
              </w:rPr>
            </w:pPr>
            <w:r w:rsidRPr="009F49BA">
              <w:rPr>
                <w:rFonts w:ascii="Angsana New" w:eastAsia="Calibri" w:hAnsi="Angsana New" w:cs="Angsana New"/>
                <w:color w:val="000000"/>
                <w:sz w:val="28"/>
              </w:rPr>
              <w:t xml:space="preserve">Classification under previous standards as of December 31,2019 </w:t>
            </w:r>
          </w:p>
        </w:tc>
        <w:tc>
          <w:tcPr>
            <w:tcW w:w="142" w:type="dxa"/>
            <w:tcBorders>
              <w:top w:val="single" w:sz="6" w:space="0" w:color="auto"/>
            </w:tcBorders>
            <w:vAlign w:val="center"/>
          </w:tcPr>
          <w:p w14:paraId="505FD0D9" w14:textId="77777777" w:rsidR="009F49BA" w:rsidRPr="009F49BA" w:rsidRDefault="009F49BA" w:rsidP="009F49BA">
            <w:pPr>
              <w:ind w:left="-18" w:right="-2" w:firstLine="18"/>
              <w:jc w:val="center"/>
              <w:rPr>
                <w:rFonts w:ascii="Angsana New" w:eastAsia="Calibri" w:hAnsi="Angsana New" w:cs="Angsana New"/>
                <w:color w:val="000000"/>
                <w:sz w:val="28"/>
              </w:rPr>
            </w:pPr>
          </w:p>
        </w:tc>
        <w:tc>
          <w:tcPr>
            <w:tcW w:w="1417" w:type="dxa"/>
            <w:tcBorders>
              <w:top w:val="single" w:sz="6" w:space="0" w:color="auto"/>
            </w:tcBorders>
          </w:tcPr>
          <w:p w14:paraId="06DBE888" w14:textId="77777777" w:rsidR="009F49BA" w:rsidRPr="009F49BA" w:rsidRDefault="009F49BA" w:rsidP="009F49BA">
            <w:pPr>
              <w:jc w:val="center"/>
              <w:rPr>
                <w:rFonts w:ascii="Angsana New" w:eastAsia="Calibri" w:hAnsi="Angsana New" w:cs="Angsana New"/>
                <w:color w:val="000000"/>
                <w:sz w:val="28"/>
              </w:rPr>
            </w:pPr>
          </w:p>
        </w:tc>
        <w:tc>
          <w:tcPr>
            <w:tcW w:w="142" w:type="dxa"/>
            <w:tcBorders>
              <w:top w:val="single" w:sz="6" w:space="0" w:color="auto"/>
            </w:tcBorders>
          </w:tcPr>
          <w:p w14:paraId="3D7458C3" w14:textId="77777777" w:rsidR="009F49BA" w:rsidRPr="009F49BA" w:rsidRDefault="009F49BA" w:rsidP="009F49BA">
            <w:pPr>
              <w:jc w:val="center"/>
              <w:rPr>
                <w:rFonts w:ascii="Angsana New" w:eastAsia="Calibri" w:hAnsi="Angsana New" w:cs="Angsana New"/>
                <w:color w:val="000000"/>
                <w:sz w:val="28"/>
              </w:rPr>
            </w:pPr>
          </w:p>
        </w:tc>
        <w:tc>
          <w:tcPr>
            <w:tcW w:w="1276" w:type="dxa"/>
            <w:vMerge w:val="restart"/>
            <w:tcBorders>
              <w:top w:val="single" w:sz="6" w:space="0" w:color="auto"/>
            </w:tcBorders>
          </w:tcPr>
          <w:p w14:paraId="337E02E3" w14:textId="77777777" w:rsidR="009F49BA" w:rsidRPr="009F49BA" w:rsidRDefault="009F49BA" w:rsidP="009F49BA">
            <w:pPr>
              <w:jc w:val="center"/>
              <w:rPr>
                <w:rFonts w:ascii="Angsana New" w:eastAsia="Calibri" w:hAnsi="Angsana New" w:cs="Angsana New"/>
                <w:color w:val="000000"/>
                <w:sz w:val="28"/>
              </w:rPr>
            </w:pPr>
            <w:r w:rsidRPr="009F49BA">
              <w:rPr>
                <w:rFonts w:ascii="Angsana New" w:eastAsia="Calibri" w:hAnsi="Angsana New" w:cs="Angsana New"/>
                <w:color w:val="000000"/>
                <w:sz w:val="28"/>
              </w:rPr>
              <w:t>Classification under</w:t>
            </w:r>
            <w:r w:rsidRPr="009F49BA">
              <w:rPr>
                <w:rFonts w:ascii="Angsana New" w:eastAsia="Calibri" w:hAnsi="Angsana New" w:cs="Angsana New" w:hint="cs"/>
                <w:color w:val="000000"/>
                <w:sz w:val="28"/>
                <w:cs/>
              </w:rPr>
              <w:t xml:space="preserve"> </w:t>
            </w:r>
            <w:r w:rsidRPr="009F49BA">
              <w:rPr>
                <w:rFonts w:ascii="Angsana New" w:eastAsia="Calibri" w:hAnsi="Angsana New" w:cs="Angsana New"/>
                <w:color w:val="000000"/>
                <w:sz w:val="28"/>
              </w:rPr>
              <w:t>TFRS 9 as of September 30,2020</w:t>
            </w:r>
          </w:p>
        </w:tc>
        <w:tc>
          <w:tcPr>
            <w:tcW w:w="141" w:type="dxa"/>
            <w:vAlign w:val="center"/>
          </w:tcPr>
          <w:p w14:paraId="04419456" w14:textId="77777777" w:rsidR="009F49BA" w:rsidRPr="009F49BA" w:rsidRDefault="009F49BA" w:rsidP="009F49BA">
            <w:pPr>
              <w:ind w:left="-18" w:right="-2" w:firstLine="18"/>
              <w:jc w:val="center"/>
              <w:rPr>
                <w:rFonts w:ascii="Angsana New" w:eastAsia="Calibri" w:hAnsi="Angsana New" w:cs="Angsana New"/>
                <w:color w:val="000000"/>
                <w:sz w:val="28"/>
              </w:rPr>
            </w:pPr>
          </w:p>
        </w:tc>
        <w:tc>
          <w:tcPr>
            <w:tcW w:w="2410" w:type="dxa"/>
          </w:tcPr>
          <w:p w14:paraId="62E460DC" w14:textId="77777777" w:rsidR="009F49BA" w:rsidRPr="009F49BA" w:rsidRDefault="009F49BA" w:rsidP="009F49BA">
            <w:pPr>
              <w:jc w:val="center"/>
              <w:rPr>
                <w:rFonts w:ascii="Angsana New" w:eastAsia="Calibri" w:hAnsi="Angsana New" w:cs="Angsana New"/>
                <w:color w:val="000000"/>
                <w:sz w:val="28"/>
              </w:rPr>
            </w:pPr>
          </w:p>
        </w:tc>
      </w:tr>
      <w:tr w:rsidR="009F49BA" w:rsidRPr="009F49BA" w14:paraId="6D2B57BB" w14:textId="77777777" w:rsidTr="009F49BA">
        <w:tblPrEx>
          <w:tblCellMar>
            <w:left w:w="0" w:type="dxa"/>
            <w:right w:w="0" w:type="dxa"/>
          </w:tblCellMar>
        </w:tblPrEx>
        <w:trPr>
          <w:trHeight w:hRule="exact" w:val="386"/>
        </w:trPr>
        <w:tc>
          <w:tcPr>
            <w:tcW w:w="2653" w:type="dxa"/>
          </w:tcPr>
          <w:p w14:paraId="2BEF8A61" w14:textId="77777777" w:rsidR="009F49BA" w:rsidRPr="009F49BA" w:rsidRDefault="009F49BA" w:rsidP="009F49BA">
            <w:pPr>
              <w:ind w:left="-18" w:right="-2" w:firstLine="18"/>
              <w:rPr>
                <w:rFonts w:ascii="Angsana New" w:eastAsia="Calibri" w:hAnsi="Angsana New" w:cs="Angsana New"/>
                <w:color w:val="000000"/>
                <w:sz w:val="28"/>
                <w:highlight w:val="yellow"/>
              </w:rPr>
            </w:pPr>
          </w:p>
        </w:tc>
        <w:tc>
          <w:tcPr>
            <w:tcW w:w="1458" w:type="dxa"/>
            <w:vMerge/>
          </w:tcPr>
          <w:p w14:paraId="1F9C71E6" w14:textId="77777777" w:rsidR="009F49BA" w:rsidRPr="009F49BA" w:rsidRDefault="009F49BA" w:rsidP="009F49BA">
            <w:pPr>
              <w:jc w:val="center"/>
              <w:rPr>
                <w:rFonts w:ascii="Angsana New" w:eastAsia="Calibri" w:hAnsi="Angsana New" w:cs="Angsana New"/>
                <w:color w:val="000000"/>
                <w:sz w:val="28"/>
                <w:cs/>
              </w:rPr>
            </w:pPr>
          </w:p>
        </w:tc>
        <w:tc>
          <w:tcPr>
            <w:tcW w:w="142" w:type="dxa"/>
            <w:vAlign w:val="center"/>
          </w:tcPr>
          <w:p w14:paraId="4FCA430B" w14:textId="77777777" w:rsidR="009F49BA" w:rsidRPr="009F49BA" w:rsidRDefault="009F49BA" w:rsidP="009F49BA">
            <w:pPr>
              <w:ind w:left="-18" w:right="-2" w:firstLine="18"/>
              <w:jc w:val="center"/>
              <w:rPr>
                <w:rFonts w:ascii="Angsana New" w:eastAsia="Calibri" w:hAnsi="Angsana New" w:cs="Angsana New"/>
                <w:color w:val="000000"/>
                <w:sz w:val="28"/>
              </w:rPr>
            </w:pPr>
          </w:p>
        </w:tc>
        <w:tc>
          <w:tcPr>
            <w:tcW w:w="1417" w:type="dxa"/>
          </w:tcPr>
          <w:p w14:paraId="1D7AE992" w14:textId="77777777" w:rsidR="009F49BA" w:rsidRPr="009F49BA" w:rsidRDefault="009F49BA" w:rsidP="009F49BA">
            <w:pPr>
              <w:jc w:val="center"/>
              <w:rPr>
                <w:rFonts w:ascii="Angsana New" w:eastAsia="Calibri" w:hAnsi="Angsana New" w:cs="Angsana New"/>
                <w:color w:val="000000"/>
                <w:sz w:val="28"/>
                <w:cs/>
              </w:rPr>
            </w:pPr>
          </w:p>
        </w:tc>
        <w:tc>
          <w:tcPr>
            <w:tcW w:w="142" w:type="dxa"/>
          </w:tcPr>
          <w:p w14:paraId="0F5F4116" w14:textId="77777777" w:rsidR="009F49BA" w:rsidRPr="009F49BA" w:rsidRDefault="009F49BA" w:rsidP="009F49BA">
            <w:pPr>
              <w:jc w:val="center"/>
              <w:rPr>
                <w:rFonts w:ascii="Angsana New" w:eastAsia="Calibri" w:hAnsi="Angsana New" w:cs="Angsana New"/>
                <w:color w:val="000000"/>
                <w:sz w:val="28"/>
                <w:cs/>
              </w:rPr>
            </w:pPr>
          </w:p>
        </w:tc>
        <w:tc>
          <w:tcPr>
            <w:tcW w:w="1276" w:type="dxa"/>
            <w:vMerge/>
          </w:tcPr>
          <w:p w14:paraId="5450A190" w14:textId="77777777" w:rsidR="009F49BA" w:rsidRPr="009F49BA" w:rsidRDefault="009F49BA" w:rsidP="009F49BA">
            <w:pPr>
              <w:jc w:val="center"/>
              <w:rPr>
                <w:rFonts w:ascii="Angsana New" w:eastAsia="Calibri" w:hAnsi="Angsana New" w:cs="Angsana New"/>
                <w:color w:val="000000"/>
                <w:sz w:val="28"/>
                <w:cs/>
              </w:rPr>
            </w:pPr>
          </w:p>
        </w:tc>
        <w:tc>
          <w:tcPr>
            <w:tcW w:w="141" w:type="dxa"/>
            <w:vAlign w:val="center"/>
          </w:tcPr>
          <w:p w14:paraId="3452F079" w14:textId="77777777" w:rsidR="009F49BA" w:rsidRPr="009F49BA" w:rsidRDefault="009F49BA" w:rsidP="009F49BA">
            <w:pPr>
              <w:ind w:left="-18" w:right="-2" w:firstLine="18"/>
              <w:jc w:val="center"/>
              <w:rPr>
                <w:rFonts w:ascii="Angsana New" w:eastAsia="Calibri" w:hAnsi="Angsana New" w:cs="Angsana New"/>
                <w:color w:val="000000"/>
                <w:sz w:val="28"/>
              </w:rPr>
            </w:pPr>
          </w:p>
        </w:tc>
        <w:tc>
          <w:tcPr>
            <w:tcW w:w="2410" w:type="dxa"/>
          </w:tcPr>
          <w:p w14:paraId="6CE01FA8" w14:textId="77777777" w:rsidR="009F49BA" w:rsidRPr="009F49BA" w:rsidRDefault="009F49BA" w:rsidP="009F49BA">
            <w:pPr>
              <w:jc w:val="center"/>
              <w:rPr>
                <w:rFonts w:ascii="Angsana New" w:eastAsia="Calibri" w:hAnsi="Angsana New" w:cs="Angsana New"/>
                <w:color w:val="000000"/>
                <w:sz w:val="28"/>
                <w:cs/>
              </w:rPr>
            </w:pPr>
          </w:p>
        </w:tc>
      </w:tr>
      <w:tr w:rsidR="009F49BA" w:rsidRPr="009F49BA" w14:paraId="17A9BDE4" w14:textId="77777777" w:rsidTr="009F49BA">
        <w:tblPrEx>
          <w:tblCellMar>
            <w:left w:w="0" w:type="dxa"/>
            <w:right w:w="0" w:type="dxa"/>
          </w:tblCellMar>
        </w:tblPrEx>
        <w:trPr>
          <w:trHeight w:hRule="exact" w:val="386"/>
        </w:trPr>
        <w:tc>
          <w:tcPr>
            <w:tcW w:w="2653" w:type="dxa"/>
          </w:tcPr>
          <w:p w14:paraId="32D189C2" w14:textId="77777777" w:rsidR="009F49BA" w:rsidRPr="009F49BA" w:rsidRDefault="009F49BA" w:rsidP="009F49BA">
            <w:pPr>
              <w:ind w:left="-18" w:right="-2" w:firstLine="18"/>
              <w:rPr>
                <w:rFonts w:ascii="Angsana New" w:eastAsia="Calibri" w:hAnsi="Angsana New" w:cs="Angsana New"/>
                <w:color w:val="000000"/>
                <w:sz w:val="28"/>
                <w:highlight w:val="yellow"/>
              </w:rPr>
            </w:pPr>
          </w:p>
        </w:tc>
        <w:tc>
          <w:tcPr>
            <w:tcW w:w="1458" w:type="dxa"/>
            <w:vMerge/>
          </w:tcPr>
          <w:p w14:paraId="2B9EB5D0" w14:textId="77777777" w:rsidR="009F49BA" w:rsidRPr="009F49BA" w:rsidRDefault="009F49BA" w:rsidP="009F49BA">
            <w:pPr>
              <w:jc w:val="center"/>
              <w:rPr>
                <w:rFonts w:ascii="Angsana New" w:eastAsia="Calibri" w:hAnsi="Angsana New" w:cs="Angsana New"/>
                <w:color w:val="000000"/>
                <w:sz w:val="28"/>
                <w:cs/>
              </w:rPr>
            </w:pPr>
          </w:p>
        </w:tc>
        <w:tc>
          <w:tcPr>
            <w:tcW w:w="142" w:type="dxa"/>
            <w:vAlign w:val="center"/>
          </w:tcPr>
          <w:p w14:paraId="02B1BA58" w14:textId="77777777" w:rsidR="009F49BA" w:rsidRPr="009F49BA" w:rsidRDefault="009F49BA" w:rsidP="009F49BA">
            <w:pPr>
              <w:ind w:left="-18" w:right="-2" w:firstLine="18"/>
              <w:jc w:val="center"/>
              <w:rPr>
                <w:rFonts w:ascii="Angsana New" w:eastAsia="Calibri" w:hAnsi="Angsana New" w:cs="Angsana New"/>
                <w:color w:val="000000"/>
                <w:sz w:val="28"/>
              </w:rPr>
            </w:pPr>
          </w:p>
        </w:tc>
        <w:tc>
          <w:tcPr>
            <w:tcW w:w="1417" w:type="dxa"/>
          </w:tcPr>
          <w:p w14:paraId="774663E9" w14:textId="77777777" w:rsidR="009F49BA" w:rsidRPr="009F49BA" w:rsidRDefault="009F49BA" w:rsidP="009F49BA">
            <w:pPr>
              <w:jc w:val="center"/>
              <w:rPr>
                <w:rFonts w:ascii="Angsana New" w:eastAsia="Calibri" w:hAnsi="Angsana New" w:cs="Angsana New"/>
                <w:color w:val="000000"/>
                <w:sz w:val="28"/>
                <w:cs/>
              </w:rPr>
            </w:pPr>
          </w:p>
        </w:tc>
        <w:tc>
          <w:tcPr>
            <w:tcW w:w="142" w:type="dxa"/>
          </w:tcPr>
          <w:p w14:paraId="6273C659" w14:textId="77777777" w:rsidR="009F49BA" w:rsidRPr="009F49BA" w:rsidRDefault="009F49BA" w:rsidP="009F49BA">
            <w:pPr>
              <w:jc w:val="center"/>
              <w:rPr>
                <w:rFonts w:ascii="Angsana New" w:eastAsia="Calibri" w:hAnsi="Angsana New" w:cs="Angsana New"/>
                <w:color w:val="000000"/>
                <w:sz w:val="28"/>
                <w:cs/>
              </w:rPr>
            </w:pPr>
          </w:p>
        </w:tc>
        <w:tc>
          <w:tcPr>
            <w:tcW w:w="1276" w:type="dxa"/>
            <w:vMerge/>
          </w:tcPr>
          <w:p w14:paraId="0E8D3A0C" w14:textId="77777777" w:rsidR="009F49BA" w:rsidRPr="009F49BA" w:rsidRDefault="009F49BA" w:rsidP="009F49BA">
            <w:pPr>
              <w:jc w:val="center"/>
              <w:rPr>
                <w:rFonts w:ascii="Angsana New" w:eastAsia="Calibri" w:hAnsi="Angsana New" w:cs="Angsana New"/>
                <w:color w:val="000000"/>
                <w:sz w:val="28"/>
              </w:rPr>
            </w:pPr>
          </w:p>
        </w:tc>
        <w:tc>
          <w:tcPr>
            <w:tcW w:w="141" w:type="dxa"/>
            <w:vAlign w:val="center"/>
          </w:tcPr>
          <w:p w14:paraId="5AF89F8C" w14:textId="77777777" w:rsidR="009F49BA" w:rsidRPr="009F49BA" w:rsidRDefault="009F49BA" w:rsidP="009F49BA">
            <w:pPr>
              <w:ind w:left="-18" w:right="-2" w:firstLine="18"/>
              <w:jc w:val="center"/>
              <w:rPr>
                <w:rFonts w:ascii="Angsana New" w:eastAsia="Calibri" w:hAnsi="Angsana New" w:cs="Angsana New"/>
                <w:color w:val="000000"/>
                <w:sz w:val="28"/>
              </w:rPr>
            </w:pPr>
          </w:p>
        </w:tc>
        <w:tc>
          <w:tcPr>
            <w:tcW w:w="2410" w:type="dxa"/>
          </w:tcPr>
          <w:p w14:paraId="0F0D98C0" w14:textId="77777777" w:rsidR="009F49BA" w:rsidRPr="009F49BA" w:rsidRDefault="009F49BA" w:rsidP="009F49BA">
            <w:pPr>
              <w:jc w:val="center"/>
              <w:rPr>
                <w:rFonts w:ascii="Angsana New" w:eastAsia="Calibri" w:hAnsi="Angsana New" w:cs="Angsana New"/>
                <w:color w:val="000000"/>
                <w:sz w:val="28"/>
                <w:cs/>
              </w:rPr>
            </w:pPr>
          </w:p>
        </w:tc>
      </w:tr>
      <w:tr w:rsidR="009F49BA" w:rsidRPr="009F49BA" w14:paraId="1C4C4A58" w14:textId="77777777" w:rsidTr="009F49BA">
        <w:tblPrEx>
          <w:tblCellMar>
            <w:left w:w="0" w:type="dxa"/>
            <w:right w:w="0" w:type="dxa"/>
          </w:tblCellMar>
        </w:tblPrEx>
        <w:trPr>
          <w:trHeight w:hRule="exact" w:val="386"/>
        </w:trPr>
        <w:tc>
          <w:tcPr>
            <w:tcW w:w="2653" w:type="dxa"/>
          </w:tcPr>
          <w:p w14:paraId="65E699E2" w14:textId="77777777" w:rsidR="009F49BA" w:rsidRPr="009F49BA" w:rsidRDefault="009F49BA" w:rsidP="009F49BA">
            <w:pPr>
              <w:ind w:left="-18" w:right="-2" w:firstLine="18"/>
              <w:rPr>
                <w:rFonts w:ascii="Angsana New" w:eastAsia="Calibri" w:hAnsi="Angsana New" w:cs="Angsana New"/>
                <w:color w:val="000000"/>
                <w:sz w:val="28"/>
                <w:highlight w:val="yellow"/>
              </w:rPr>
            </w:pPr>
          </w:p>
        </w:tc>
        <w:tc>
          <w:tcPr>
            <w:tcW w:w="1458" w:type="dxa"/>
            <w:vMerge/>
            <w:tcBorders>
              <w:bottom w:val="single" w:sz="6" w:space="0" w:color="auto"/>
            </w:tcBorders>
          </w:tcPr>
          <w:p w14:paraId="5AAA6CEF" w14:textId="77777777" w:rsidR="009F49BA" w:rsidRPr="009F49BA" w:rsidRDefault="009F49BA" w:rsidP="009F49BA">
            <w:pPr>
              <w:jc w:val="center"/>
              <w:rPr>
                <w:rFonts w:ascii="Angsana New" w:eastAsia="Calibri" w:hAnsi="Angsana New" w:cs="Angsana New"/>
                <w:sz w:val="28"/>
              </w:rPr>
            </w:pPr>
          </w:p>
        </w:tc>
        <w:tc>
          <w:tcPr>
            <w:tcW w:w="142" w:type="dxa"/>
            <w:vAlign w:val="center"/>
          </w:tcPr>
          <w:p w14:paraId="5721F400" w14:textId="77777777" w:rsidR="009F49BA" w:rsidRPr="009F49BA" w:rsidRDefault="009F49BA" w:rsidP="009F49BA">
            <w:pPr>
              <w:ind w:left="-18" w:right="-2" w:firstLine="18"/>
              <w:jc w:val="center"/>
              <w:rPr>
                <w:rFonts w:ascii="Angsana New" w:eastAsia="Calibri" w:hAnsi="Angsana New" w:cs="Angsana New"/>
                <w:color w:val="000000"/>
                <w:sz w:val="28"/>
              </w:rPr>
            </w:pPr>
          </w:p>
        </w:tc>
        <w:tc>
          <w:tcPr>
            <w:tcW w:w="1417" w:type="dxa"/>
            <w:tcBorders>
              <w:bottom w:val="single" w:sz="6" w:space="0" w:color="auto"/>
            </w:tcBorders>
          </w:tcPr>
          <w:p w14:paraId="4C9A8269" w14:textId="77777777" w:rsidR="009F49BA" w:rsidRPr="009F49BA" w:rsidRDefault="009F49BA" w:rsidP="009F49BA">
            <w:pPr>
              <w:jc w:val="center"/>
              <w:rPr>
                <w:rFonts w:ascii="Angsana New" w:eastAsia="Calibri" w:hAnsi="Angsana New" w:cs="Angsana New"/>
                <w:sz w:val="28"/>
                <w:cs/>
              </w:rPr>
            </w:pPr>
            <w:r w:rsidRPr="009F49BA">
              <w:rPr>
                <w:rFonts w:ascii="Angsana New" w:eastAsia="Calibri" w:hAnsi="Angsana New" w:cs="Angsana New"/>
                <w:sz w:val="28"/>
              </w:rPr>
              <w:t>Reclassifications</w:t>
            </w:r>
          </w:p>
        </w:tc>
        <w:tc>
          <w:tcPr>
            <w:tcW w:w="142" w:type="dxa"/>
          </w:tcPr>
          <w:p w14:paraId="5E89CAE3" w14:textId="77777777" w:rsidR="009F49BA" w:rsidRPr="009F49BA" w:rsidRDefault="009F49BA" w:rsidP="009F49BA">
            <w:pPr>
              <w:jc w:val="center"/>
              <w:rPr>
                <w:rFonts w:ascii="Angsana New" w:eastAsia="Calibri" w:hAnsi="Angsana New" w:cs="Angsana New"/>
                <w:sz w:val="28"/>
                <w:cs/>
              </w:rPr>
            </w:pPr>
          </w:p>
        </w:tc>
        <w:tc>
          <w:tcPr>
            <w:tcW w:w="1276" w:type="dxa"/>
            <w:vMerge/>
            <w:tcBorders>
              <w:bottom w:val="single" w:sz="6" w:space="0" w:color="auto"/>
            </w:tcBorders>
          </w:tcPr>
          <w:p w14:paraId="67395103" w14:textId="77777777" w:rsidR="009F49BA" w:rsidRPr="009F49BA" w:rsidRDefault="009F49BA" w:rsidP="009F49BA">
            <w:pPr>
              <w:jc w:val="center"/>
              <w:rPr>
                <w:rFonts w:ascii="Angsana New" w:eastAsia="Calibri" w:hAnsi="Angsana New" w:cs="Angsana New"/>
                <w:sz w:val="28"/>
              </w:rPr>
            </w:pPr>
          </w:p>
        </w:tc>
        <w:tc>
          <w:tcPr>
            <w:tcW w:w="141" w:type="dxa"/>
            <w:vAlign w:val="center"/>
          </w:tcPr>
          <w:p w14:paraId="1CE5C52C" w14:textId="77777777" w:rsidR="009F49BA" w:rsidRPr="009F49BA" w:rsidRDefault="009F49BA" w:rsidP="009F49BA">
            <w:pPr>
              <w:ind w:left="-18" w:right="-2" w:firstLine="18"/>
              <w:jc w:val="center"/>
              <w:rPr>
                <w:rFonts w:ascii="Angsana New" w:eastAsia="Calibri" w:hAnsi="Angsana New" w:cs="Angsana New"/>
                <w:color w:val="000000"/>
                <w:sz w:val="28"/>
              </w:rPr>
            </w:pPr>
          </w:p>
        </w:tc>
        <w:tc>
          <w:tcPr>
            <w:tcW w:w="2410" w:type="dxa"/>
            <w:tcBorders>
              <w:bottom w:val="single" w:sz="6" w:space="0" w:color="auto"/>
            </w:tcBorders>
          </w:tcPr>
          <w:p w14:paraId="35C9DDBC" w14:textId="77777777" w:rsidR="009F49BA" w:rsidRPr="009F49BA" w:rsidRDefault="009F49BA" w:rsidP="009F49BA">
            <w:pPr>
              <w:jc w:val="center"/>
              <w:rPr>
                <w:rFonts w:ascii="Angsana New" w:eastAsia="Calibri" w:hAnsi="Angsana New" w:cs="Angsana New"/>
                <w:sz w:val="28"/>
                <w:cs/>
              </w:rPr>
            </w:pPr>
            <w:r w:rsidRPr="009F49BA">
              <w:rPr>
                <w:rFonts w:ascii="Angsana New" w:eastAsia="Calibri" w:hAnsi="Angsana New" w:cs="Angsana New"/>
                <w:sz w:val="28"/>
              </w:rPr>
              <w:t>Category</w:t>
            </w:r>
          </w:p>
        </w:tc>
      </w:tr>
      <w:tr w:rsidR="009F49BA" w:rsidRPr="009F49BA" w14:paraId="632BA256" w14:textId="77777777" w:rsidTr="009F49BA">
        <w:tblPrEx>
          <w:tblCellMar>
            <w:left w:w="0" w:type="dxa"/>
            <w:right w:w="0" w:type="dxa"/>
          </w:tblCellMar>
        </w:tblPrEx>
        <w:trPr>
          <w:trHeight w:hRule="exact" w:val="57"/>
        </w:trPr>
        <w:tc>
          <w:tcPr>
            <w:tcW w:w="2653" w:type="dxa"/>
          </w:tcPr>
          <w:p w14:paraId="35CCCBAA" w14:textId="77777777" w:rsidR="009F49BA" w:rsidRPr="009F49BA" w:rsidRDefault="009F49BA" w:rsidP="009F49BA">
            <w:pPr>
              <w:ind w:right="-2"/>
              <w:rPr>
                <w:rFonts w:ascii="Angsana New" w:eastAsia="Calibri" w:hAnsi="Angsana New" w:cs="Angsana New"/>
                <w:color w:val="000000"/>
                <w:sz w:val="28"/>
                <w:highlight w:val="yellow"/>
                <w:cs/>
              </w:rPr>
            </w:pPr>
          </w:p>
        </w:tc>
        <w:tc>
          <w:tcPr>
            <w:tcW w:w="1458" w:type="dxa"/>
            <w:tcBorders>
              <w:top w:val="single" w:sz="6" w:space="0" w:color="auto"/>
            </w:tcBorders>
          </w:tcPr>
          <w:p w14:paraId="0CAE0D5B" w14:textId="77777777" w:rsidR="009F49BA" w:rsidRPr="009F49BA" w:rsidRDefault="009F49BA" w:rsidP="009F49BA">
            <w:pPr>
              <w:ind w:right="-2"/>
              <w:rPr>
                <w:rFonts w:ascii="Angsana New" w:eastAsia="Calibri" w:hAnsi="Angsana New" w:cs="Angsana New"/>
                <w:color w:val="000000"/>
                <w:sz w:val="28"/>
                <w:highlight w:val="yellow"/>
              </w:rPr>
            </w:pPr>
          </w:p>
        </w:tc>
        <w:tc>
          <w:tcPr>
            <w:tcW w:w="142" w:type="dxa"/>
          </w:tcPr>
          <w:p w14:paraId="0C43124F" w14:textId="77777777" w:rsidR="009F49BA" w:rsidRPr="009F49BA" w:rsidRDefault="009F49BA" w:rsidP="009F49BA">
            <w:pPr>
              <w:ind w:right="-2"/>
              <w:rPr>
                <w:rFonts w:ascii="Angsana New" w:eastAsia="Calibri" w:hAnsi="Angsana New" w:cs="Angsana New"/>
                <w:color w:val="000000"/>
                <w:sz w:val="28"/>
                <w:highlight w:val="yellow"/>
              </w:rPr>
            </w:pPr>
          </w:p>
        </w:tc>
        <w:tc>
          <w:tcPr>
            <w:tcW w:w="1417" w:type="dxa"/>
            <w:tcBorders>
              <w:top w:val="single" w:sz="6" w:space="0" w:color="auto"/>
            </w:tcBorders>
          </w:tcPr>
          <w:p w14:paraId="042227A9" w14:textId="77777777" w:rsidR="009F49BA" w:rsidRPr="009F49BA" w:rsidRDefault="009F49BA" w:rsidP="009F49BA">
            <w:pPr>
              <w:ind w:right="-2"/>
              <w:rPr>
                <w:rFonts w:ascii="Angsana New" w:eastAsia="Calibri" w:hAnsi="Angsana New" w:cs="Angsana New"/>
                <w:color w:val="000000"/>
                <w:sz w:val="28"/>
                <w:highlight w:val="yellow"/>
              </w:rPr>
            </w:pPr>
          </w:p>
        </w:tc>
        <w:tc>
          <w:tcPr>
            <w:tcW w:w="142" w:type="dxa"/>
          </w:tcPr>
          <w:p w14:paraId="2D583265" w14:textId="77777777" w:rsidR="009F49BA" w:rsidRPr="009F49BA" w:rsidRDefault="009F49BA" w:rsidP="009F49BA">
            <w:pPr>
              <w:ind w:right="-2"/>
              <w:rPr>
                <w:rFonts w:ascii="Angsana New" w:eastAsia="Calibri" w:hAnsi="Angsana New" w:cs="Angsana New"/>
                <w:color w:val="000000"/>
                <w:sz w:val="28"/>
                <w:highlight w:val="yellow"/>
              </w:rPr>
            </w:pPr>
          </w:p>
        </w:tc>
        <w:tc>
          <w:tcPr>
            <w:tcW w:w="1276" w:type="dxa"/>
            <w:tcBorders>
              <w:top w:val="single" w:sz="6" w:space="0" w:color="auto"/>
            </w:tcBorders>
          </w:tcPr>
          <w:p w14:paraId="2B9228C8" w14:textId="77777777" w:rsidR="009F49BA" w:rsidRPr="009F49BA" w:rsidRDefault="009F49BA" w:rsidP="009F49BA">
            <w:pPr>
              <w:ind w:right="-2"/>
              <w:rPr>
                <w:rFonts w:ascii="Angsana New" w:eastAsia="Calibri" w:hAnsi="Angsana New" w:cs="Angsana New"/>
                <w:color w:val="000000"/>
                <w:sz w:val="28"/>
                <w:highlight w:val="yellow"/>
              </w:rPr>
            </w:pPr>
          </w:p>
        </w:tc>
        <w:tc>
          <w:tcPr>
            <w:tcW w:w="141" w:type="dxa"/>
          </w:tcPr>
          <w:p w14:paraId="21333D33" w14:textId="77777777" w:rsidR="009F49BA" w:rsidRPr="009F49BA" w:rsidRDefault="009F49BA" w:rsidP="009F49BA">
            <w:pPr>
              <w:ind w:right="-2"/>
              <w:rPr>
                <w:rFonts w:ascii="Angsana New" w:eastAsia="Calibri" w:hAnsi="Angsana New" w:cs="Angsana New"/>
                <w:color w:val="000000"/>
                <w:sz w:val="28"/>
                <w:highlight w:val="yellow"/>
              </w:rPr>
            </w:pPr>
          </w:p>
        </w:tc>
        <w:tc>
          <w:tcPr>
            <w:tcW w:w="2410" w:type="dxa"/>
            <w:tcBorders>
              <w:top w:val="single" w:sz="6" w:space="0" w:color="auto"/>
            </w:tcBorders>
          </w:tcPr>
          <w:p w14:paraId="45BF9E60" w14:textId="77777777" w:rsidR="009F49BA" w:rsidRPr="009F49BA" w:rsidRDefault="009F49BA" w:rsidP="009F49BA">
            <w:pPr>
              <w:ind w:right="-2"/>
              <w:rPr>
                <w:rFonts w:ascii="Angsana New" w:eastAsia="Calibri" w:hAnsi="Angsana New" w:cs="Angsana New"/>
                <w:color w:val="000000"/>
                <w:sz w:val="28"/>
                <w:highlight w:val="yellow"/>
              </w:rPr>
            </w:pPr>
          </w:p>
        </w:tc>
      </w:tr>
      <w:tr w:rsidR="009F49BA" w:rsidRPr="009F49BA" w14:paraId="231D2065" w14:textId="77777777" w:rsidTr="009F49BA">
        <w:tblPrEx>
          <w:tblCellMar>
            <w:left w:w="0" w:type="dxa"/>
            <w:right w:w="0" w:type="dxa"/>
          </w:tblCellMar>
        </w:tblPrEx>
        <w:trPr>
          <w:trHeight w:hRule="exact" w:val="386"/>
        </w:trPr>
        <w:tc>
          <w:tcPr>
            <w:tcW w:w="2653" w:type="dxa"/>
          </w:tcPr>
          <w:p w14:paraId="1BFFB8CD" w14:textId="77777777" w:rsidR="009F49BA" w:rsidRPr="009F49BA" w:rsidRDefault="009F49BA" w:rsidP="009F49BA">
            <w:pPr>
              <w:ind w:left="141" w:right="-2" w:hanging="141"/>
              <w:rPr>
                <w:rFonts w:ascii="Angsana New" w:eastAsia="Calibri" w:hAnsi="Angsana New" w:cs="Angsana New"/>
                <w:color w:val="000000"/>
                <w:sz w:val="28"/>
                <w:highlight w:val="yellow"/>
                <w:cs/>
              </w:rPr>
            </w:pPr>
            <w:r w:rsidRPr="009F49BA">
              <w:rPr>
                <w:rFonts w:ascii="Angsana New" w:eastAsia="Calibri" w:hAnsi="Angsana New" w:cs="Angsana New"/>
                <w:sz w:val="28"/>
              </w:rPr>
              <w:t>Other current financial assets</w:t>
            </w:r>
          </w:p>
        </w:tc>
        <w:tc>
          <w:tcPr>
            <w:tcW w:w="1458" w:type="dxa"/>
          </w:tcPr>
          <w:p w14:paraId="3C61581B" w14:textId="77777777" w:rsidR="009F49BA" w:rsidRPr="009F49BA" w:rsidRDefault="009F49BA" w:rsidP="009F49BA">
            <w:pPr>
              <w:tabs>
                <w:tab w:val="decimal" w:pos="1338"/>
              </w:tabs>
              <w:ind w:right="-2"/>
              <w:rPr>
                <w:rFonts w:ascii="Angsana New" w:eastAsia="Calibri" w:hAnsi="Angsana New" w:cs="Angsana New"/>
                <w:color w:val="000000"/>
                <w:sz w:val="28"/>
                <w:highlight w:val="yellow"/>
              </w:rPr>
            </w:pPr>
          </w:p>
        </w:tc>
        <w:tc>
          <w:tcPr>
            <w:tcW w:w="142" w:type="dxa"/>
          </w:tcPr>
          <w:p w14:paraId="7D7DD028" w14:textId="77777777" w:rsidR="009F49BA" w:rsidRPr="009F49BA" w:rsidRDefault="009F49BA" w:rsidP="009F49BA">
            <w:pPr>
              <w:ind w:left="-18" w:right="-2" w:firstLine="18"/>
              <w:rPr>
                <w:rFonts w:ascii="Angsana New" w:eastAsia="Calibri" w:hAnsi="Angsana New" w:cs="Angsana New"/>
                <w:color w:val="000000"/>
                <w:sz w:val="28"/>
                <w:highlight w:val="yellow"/>
              </w:rPr>
            </w:pPr>
          </w:p>
        </w:tc>
        <w:tc>
          <w:tcPr>
            <w:tcW w:w="1417" w:type="dxa"/>
          </w:tcPr>
          <w:p w14:paraId="5EA79241" w14:textId="77777777" w:rsidR="009F49BA" w:rsidRPr="009F49BA" w:rsidRDefault="009F49BA" w:rsidP="009F49BA">
            <w:pPr>
              <w:tabs>
                <w:tab w:val="decimal" w:pos="1338"/>
              </w:tabs>
              <w:ind w:right="-2"/>
              <w:rPr>
                <w:rFonts w:ascii="Angsana New" w:eastAsia="Calibri" w:hAnsi="Angsana New" w:cs="Angsana New"/>
                <w:color w:val="000000"/>
                <w:sz w:val="28"/>
                <w:highlight w:val="yellow"/>
              </w:rPr>
            </w:pPr>
          </w:p>
        </w:tc>
        <w:tc>
          <w:tcPr>
            <w:tcW w:w="142" w:type="dxa"/>
          </w:tcPr>
          <w:p w14:paraId="5DA2AE0A" w14:textId="77777777" w:rsidR="009F49BA" w:rsidRPr="009F49BA" w:rsidRDefault="009F49BA" w:rsidP="009F49BA">
            <w:pPr>
              <w:tabs>
                <w:tab w:val="decimal" w:pos="1338"/>
              </w:tabs>
              <w:ind w:right="-2"/>
              <w:rPr>
                <w:rFonts w:ascii="Angsana New" w:eastAsia="Calibri" w:hAnsi="Angsana New" w:cs="Angsana New"/>
                <w:color w:val="000000"/>
                <w:sz w:val="28"/>
                <w:highlight w:val="yellow"/>
              </w:rPr>
            </w:pPr>
          </w:p>
        </w:tc>
        <w:tc>
          <w:tcPr>
            <w:tcW w:w="1276" w:type="dxa"/>
          </w:tcPr>
          <w:p w14:paraId="44FB9B16" w14:textId="77777777" w:rsidR="009F49BA" w:rsidRPr="009F49BA" w:rsidRDefault="009F49BA" w:rsidP="009F49BA">
            <w:pPr>
              <w:tabs>
                <w:tab w:val="decimal" w:pos="1338"/>
              </w:tabs>
              <w:ind w:right="-2"/>
              <w:rPr>
                <w:rFonts w:ascii="Angsana New" w:eastAsia="Calibri" w:hAnsi="Angsana New" w:cs="Angsana New"/>
                <w:color w:val="000000"/>
                <w:sz w:val="28"/>
                <w:highlight w:val="yellow"/>
              </w:rPr>
            </w:pPr>
          </w:p>
        </w:tc>
        <w:tc>
          <w:tcPr>
            <w:tcW w:w="141" w:type="dxa"/>
          </w:tcPr>
          <w:p w14:paraId="03797296" w14:textId="77777777" w:rsidR="009F49BA" w:rsidRPr="009F49BA" w:rsidRDefault="009F49BA" w:rsidP="009F49BA">
            <w:pPr>
              <w:tabs>
                <w:tab w:val="decimal" w:pos="1107"/>
              </w:tabs>
              <w:ind w:left="-18" w:right="-2" w:firstLine="18"/>
              <w:rPr>
                <w:rFonts w:ascii="Angsana New" w:eastAsia="Calibri" w:hAnsi="Angsana New" w:cs="Angsana New"/>
                <w:color w:val="000000"/>
                <w:sz w:val="28"/>
                <w:highlight w:val="yellow"/>
              </w:rPr>
            </w:pPr>
          </w:p>
        </w:tc>
        <w:tc>
          <w:tcPr>
            <w:tcW w:w="2410" w:type="dxa"/>
          </w:tcPr>
          <w:p w14:paraId="652DA4EE" w14:textId="77777777" w:rsidR="009F49BA" w:rsidRPr="009F49BA" w:rsidRDefault="009F49BA" w:rsidP="009F49BA">
            <w:pPr>
              <w:tabs>
                <w:tab w:val="decimal" w:pos="0"/>
              </w:tabs>
              <w:ind w:right="-2"/>
              <w:rPr>
                <w:rFonts w:ascii="Angsana New" w:eastAsia="Calibri" w:hAnsi="Angsana New" w:cs="Angsana New"/>
                <w:color w:val="000000"/>
                <w:sz w:val="28"/>
                <w:highlight w:val="yellow"/>
              </w:rPr>
            </w:pPr>
          </w:p>
        </w:tc>
      </w:tr>
      <w:tr w:rsidR="009F49BA" w:rsidRPr="009F49BA" w14:paraId="248A2D9F" w14:textId="77777777" w:rsidTr="009F49BA">
        <w:tblPrEx>
          <w:tblCellMar>
            <w:left w:w="0" w:type="dxa"/>
            <w:right w:w="0" w:type="dxa"/>
          </w:tblCellMar>
        </w:tblPrEx>
        <w:trPr>
          <w:trHeight w:hRule="exact" w:val="386"/>
        </w:trPr>
        <w:tc>
          <w:tcPr>
            <w:tcW w:w="2653" w:type="dxa"/>
          </w:tcPr>
          <w:p w14:paraId="2F7085AE" w14:textId="77777777" w:rsidR="009F49BA" w:rsidRPr="009F49BA" w:rsidRDefault="009F49BA" w:rsidP="009F49BA">
            <w:pPr>
              <w:ind w:right="-2" w:firstLine="284"/>
              <w:rPr>
                <w:rFonts w:ascii="Angsana New" w:eastAsia="Calibri" w:hAnsi="Angsana New" w:cs="Angsana New"/>
                <w:sz w:val="28"/>
              </w:rPr>
            </w:pPr>
            <w:r w:rsidRPr="009F49BA">
              <w:rPr>
                <w:rFonts w:ascii="Angsana New" w:eastAsia="Calibri" w:hAnsi="Angsana New" w:cs="Angsana New"/>
                <w:sz w:val="28"/>
              </w:rPr>
              <w:t>Temporary investment investment unit</w:t>
            </w:r>
          </w:p>
        </w:tc>
        <w:tc>
          <w:tcPr>
            <w:tcW w:w="1458" w:type="dxa"/>
          </w:tcPr>
          <w:p w14:paraId="0AC52687" w14:textId="77777777" w:rsidR="009F49BA" w:rsidRPr="009F49BA" w:rsidRDefault="009F49BA" w:rsidP="009F49BA">
            <w:pPr>
              <w:tabs>
                <w:tab w:val="decimal" w:pos="851"/>
              </w:tabs>
              <w:ind w:right="142"/>
              <w:jc w:val="center"/>
              <w:rPr>
                <w:rFonts w:ascii="Angsana New" w:eastAsia="Calibri" w:hAnsi="Angsana New" w:cs="Angsana New"/>
                <w:color w:val="000000"/>
                <w:sz w:val="28"/>
              </w:rPr>
            </w:pPr>
            <w:r w:rsidRPr="009F49BA">
              <w:rPr>
                <w:rFonts w:ascii="Angsana New" w:eastAsia="Calibri" w:hAnsi="Angsana New" w:cs="Angsana New"/>
                <w:color w:val="000000"/>
                <w:sz w:val="28"/>
              </w:rPr>
              <w:t>150,151,708.62</w:t>
            </w:r>
          </w:p>
        </w:tc>
        <w:tc>
          <w:tcPr>
            <w:tcW w:w="142" w:type="dxa"/>
          </w:tcPr>
          <w:p w14:paraId="4863B301" w14:textId="77777777" w:rsidR="009F49BA" w:rsidRPr="009F49BA" w:rsidRDefault="009F49BA" w:rsidP="009F49BA">
            <w:pPr>
              <w:ind w:left="-18" w:right="-2" w:firstLine="18"/>
              <w:rPr>
                <w:rFonts w:ascii="Angsana New" w:eastAsia="Calibri" w:hAnsi="Angsana New" w:cs="Angsana New"/>
                <w:color w:val="000000"/>
                <w:sz w:val="28"/>
              </w:rPr>
            </w:pPr>
          </w:p>
        </w:tc>
        <w:tc>
          <w:tcPr>
            <w:tcW w:w="1417" w:type="dxa"/>
          </w:tcPr>
          <w:p w14:paraId="33D6FC6A" w14:textId="77777777" w:rsidR="009F49BA" w:rsidRPr="009F49BA" w:rsidRDefault="009F49BA" w:rsidP="009F49BA">
            <w:pPr>
              <w:tabs>
                <w:tab w:val="decimal" w:pos="708"/>
                <w:tab w:val="left" w:pos="1417"/>
              </w:tabs>
              <w:jc w:val="center"/>
              <w:rPr>
                <w:rFonts w:ascii="Angsana New" w:eastAsia="Calibri" w:hAnsi="Angsana New" w:cs="Angsana New"/>
                <w:color w:val="000000"/>
                <w:sz w:val="28"/>
              </w:rPr>
            </w:pPr>
            <w:r w:rsidRPr="009F49BA">
              <w:rPr>
                <w:rFonts w:ascii="Angsana New" w:eastAsia="Calibri" w:hAnsi="Angsana New" w:cs="Angsana New"/>
                <w:color w:val="000000"/>
                <w:sz w:val="28"/>
              </w:rPr>
              <w:t>(150,151,708.62)</w:t>
            </w:r>
          </w:p>
        </w:tc>
        <w:tc>
          <w:tcPr>
            <w:tcW w:w="142" w:type="dxa"/>
          </w:tcPr>
          <w:p w14:paraId="599E3A2F" w14:textId="77777777" w:rsidR="009F49BA" w:rsidRPr="009F49BA" w:rsidRDefault="009F49BA" w:rsidP="009F49BA">
            <w:pPr>
              <w:tabs>
                <w:tab w:val="decimal" w:pos="1338"/>
              </w:tabs>
              <w:ind w:right="-2"/>
              <w:rPr>
                <w:rFonts w:ascii="Angsana New" w:eastAsia="Calibri" w:hAnsi="Angsana New" w:cs="Angsana New"/>
                <w:color w:val="000000"/>
                <w:sz w:val="28"/>
              </w:rPr>
            </w:pPr>
          </w:p>
        </w:tc>
        <w:tc>
          <w:tcPr>
            <w:tcW w:w="1276" w:type="dxa"/>
          </w:tcPr>
          <w:p w14:paraId="262B0873" w14:textId="77777777" w:rsidR="009F49BA" w:rsidRPr="009F49BA" w:rsidRDefault="009F49BA" w:rsidP="009F49BA">
            <w:pPr>
              <w:tabs>
                <w:tab w:val="decimal" w:pos="851"/>
              </w:tabs>
              <w:ind w:right="-2"/>
              <w:rPr>
                <w:rFonts w:ascii="Angsana New" w:eastAsia="Calibri" w:hAnsi="Angsana New" w:cs="Angsana New"/>
                <w:color w:val="000000"/>
                <w:sz w:val="28"/>
              </w:rPr>
            </w:pPr>
            <w:r w:rsidRPr="009F49BA">
              <w:rPr>
                <w:rFonts w:ascii="Angsana New" w:eastAsia="Calibri" w:hAnsi="Angsana New" w:cs="Angsana New"/>
                <w:color w:val="000000"/>
                <w:sz w:val="28"/>
                <w:cs/>
              </w:rPr>
              <w:t>-</w:t>
            </w:r>
          </w:p>
        </w:tc>
        <w:tc>
          <w:tcPr>
            <w:tcW w:w="141" w:type="dxa"/>
          </w:tcPr>
          <w:p w14:paraId="5BEFE26B" w14:textId="77777777" w:rsidR="009F49BA" w:rsidRPr="009F49BA" w:rsidRDefault="009F49BA" w:rsidP="009F49BA">
            <w:pPr>
              <w:tabs>
                <w:tab w:val="decimal" w:pos="1107"/>
              </w:tabs>
              <w:ind w:left="-18" w:right="-2" w:firstLine="18"/>
              <w:rPr>
                <w:rFonts w:ascii="Angsana New" w:eastAsia="Calibri" w:hAnsi="Angsana New" w:cs="Angsana New"/>
                <w:color w:val="000000"/>
                <w:sz w:val="28"/>
                <w:highlight w:val="yellow"/>
              </w:rPr>
            </w:pPr>
          </w:p>
        </w:tc>
        <w:tc>
          <w:tcPr>
            <w:tcW w:w="2410" w:type="dxa"/>
          </w:tcPr>
          <w:p w14:paraId="1CCDF705" w14:textId="77777777" w:rsidR="009F49BA" w:rsidRPr="009F49BA" w:rsidRDefault="009F49BA" w:rsidP="009F49BA">
            <w:pPr>
              <w:tabs>
                <w:tab w:val="decimal" w:pos="0"/>
              </w:tabs>
              <w:ind w:right="-2"/>
              <w:rPr>
                <w:rFonts w:ascii="Angsana New" w:eastAsia="Calibri" w:hAnsi="Angsana New" w:cs="Angsana New"/>
                <w:color w:val="000000"/>
                <w:sz w:val="28"/>
                <w:highlight w:val="yellow"/>
              </w:rPr>
            </w:pPr>
          </w:p>
        </w:tc>
      </w:tr>
      <w:tr w:rsidR="009F49BA" w:rsidRPr="009F49BA" w14:paraId="36D25565" w14:textId="77777777" w:rsidTr="009F49BA">
        <w:tblPrEx>
          <w:tblCellMar>
            <w:left w:w="0" w:type="dxa"/>
            <w:right w:w="0" w:type="dxa"/>
          </w:tblCellMar>
        </w:tblPrEx>
        <w:trPr>
          <w:trHeight w:hRule="exact" w:val="386"/>
        </w:trPr>
        <w:tc>
          <w:tcPr>
            <w:tcW w:w="2653" w:type="dxa"/>
          </w:tcPr>
          <w:p w14:paraId="6404E614" w14:textId="77777777" w:rsidR="009F49BA" w:rsidRPr="009F49BA" w:rsidRDefault="009F49BA" w:rsidP="009F49BA">
            <w:pPr>
              <w:ind w:right="-2"/>
              <w:rPr>
                <w:rFonts w:ascii="Angsana New" w:eastAsia="Calibri" w:hAnsi="Angsana New" w:cs="Angsana New"/>
                <w:sz w:val="28"/>
              </w:rPr>
            </w:pPr>
            <w:r w:rsidRPr="009F49BA">
              <w:rPr>
                <w:rFonts w:ascii="Angsana New" w:eastAsia="Calibri" w:hAnsi="Angsana New" w:cs="Angsana New"/>
                <w:sz w:val="28"/>
              </w:rPr>
              <w:t xml:space="preserve">       .- investments units</w:t>
            </w:r>
          </w:p>
        </w:tc>
        <w:tc>
          <w:tcPr>
            <w:tcW w:w="1458" w:type="dxa"/>
          </w:tcPr>
          <w:p w14:paraId="2AFB8BBF" w14:textId="77777777" w:rsidR="009F49BA" w:rsidRPr="009F49BA" w:rsidRDefault="009F49BA" w:rsidP="009F49BA">
            <w:pPr>
              <w:tabs>
                <w:tab w:val="decimal" w:pos="851"/>
              </w:tabs>
              <w:ind w:right="142"/>
              <w:jc w:val="right"/>
              <w:rPr>
                <w:rFonts w:ascii="Angsana New" w:eastAsia="Calibri" w:hAnsi="Angsana New" w:cs="Angsana New"/>
                <w:color w:val="000000"/>
                <w:sz w:val="28"/>
              </w:rPr>
            </w:pPr>
          </w:p>
        </w:tc>
        <w:tc>
          <w:tcPr>
            <w:tcW w:w="142" w:type="dxa"/>
          </w:tcPr>
          <w:p w14:paraId="0F2CE93E" w14:textId="77777777" w:rsidR="009F49BA" w:rsidRPr="009F49BA" w:rsidRDefault="009F49BA" w:rsidP="009F49BA">
            <w:pPr>
              <w:ind w:left="-18" w:right="-2" w:firstLine="18"/>
              <w:rPr>
                <w:rFonts w:ascii="Angsana New" w:eastAsia="Calibri" w:hAnsi="Angsana New" w:cs="Angsana New"/>
                <w:color w:val="000000"/>
                <w:sz w:val="28"/>
              </w:rPr>
            </w:pPr>
          </w:p>
        </w:tc>
        <w:tc>
          <w:tcPr>
            <w:tcW w:w="1417" w:type="dxa"/>
          </w:tcPr>
          <w:p w14:paraId="48FCB49B" w14:textId="77777777" w:rsidR="009F49BA" w:rsidRPr="009F49BA" w:rsidRDefault="009F49BA" w:rsidP="009F49BA">
            <w:pPr>
              <w:tabs>
                <w:tab w:val="decimal" w:pos="708"/>
                <w:tab w:val="left" w:pos="1417"/>
              </w:tabs>
              <w:jc w:val="center"/>
              <w:rPr>
                <w:rFonts w:ascii="Angsana New" w:eastAsia="Calibri" w:hAnsi="Angsana New" w:cs="Angsana New"/>
                <w:color w:val="000000"/>
                <w:sz w:val="28"/>
              </w:rPr>
            </w:pPr>
          </w:p>
        </w:tc>
        <w:tc>
          <w:tcPr>
            <w:tcW w:w="142" w:type="dxa"/>
          </w:tcPr>
          <w:p w14:paraId="21A98A48" w14:textId="77777777" w:rsidR="009F49BA" w:rsidRPr="009F49BA" w:rsidRDefault="009F49BA" w:rsidP="009F49BA">
            <w:pPr>
              <w:tabs>
                <w:tab w:val="decimal" w:pos="1338"/>
              </w:tabs>
              <w:ind w:right="-2"/>
              <w:rPr>
                <w:rFonts w:ascii="Angsana New" w:eastAsia="Calibri" w:hAnsi="Angsana New" w:cs="Angsana New"/>
                <w:color w:val="000000"/>
                <w:sz w:val="28"/>
              </w:rPr>
            </w:pPr>
          </w:p>
        </w:tc>
        <w:tc>
          <w:tcPr>
            <w:tcW w:w="1276" w:type="dxa"/>
          </w:tcPr>
          <w:p w14:paraId="002ABC2F" w14:textId="77777777" w:rsidR="009F49BA" w:rsidRPr="009F49BA" w:rsidRDefault="009F49BA" w:rsidP="009F49BA">
            <w:pPr>
              <w:tabs>
                <w:tab w:val="decimal" w:pos="851"/>
              </w:tabs>
              <w:ind w:right="-2"/>
              <w:rPr>
                <w:rFonts w:ascii="Angsana New" w:eastAsia="Calibri" w:hAnsi="Angsana New" w:cs="Angsana New"/>
                <w:color w:val="000000"/>
                <w:sz w:val="28"/>
                <w:cs/>
              </w:rPr>
            </w:pPr>
          </w:p>
        </w:tc>
        <w:tc>
          <w:tcPr>
            <w:tcW w:w="141" w:type="dxa"/>
          </w:tcPr>
          <w:p w14:paraId="02820A41" w14:textId="77777777" w:rsidR="009F49BA" w:rsidRPr="009F49BA" w:rsidRDefault="009F49BA" w:rsidP="009F49BA">
            <w:pPr>
              <w:tabs>
                <w:tab w:val="decimal" w:pos="1107"/>
              </w:tabs>
              <w:ind w:left="-18" w:right="-2" w:firstLine="18"/>
              <w:rPr>
                <w:rFonts w:ascii="Angsana New" w:eastAsia="Calibri" w:hAnsi="Angsana New" w:cs="Angsana New"/>
                <w:color w:val="000000"/>
                <w:sz w:val="28"/>
                <w:highlight w:val="yellow"/>
              </w:rPr>
            </w:pPr>
          </w:p>
        </w:tc>
        <w:tc>
          <w:tcPr>
            <w:tcW w:w="2410" w:type="dxa"/>
          </w:tcPr>
          <w:p w14:paraId="51D0156A" w14:textId="77777777" w:rsidR="009F49BA" w:rsidRPr="009F49BA" w:rsidRDefault="009F49BA" w:rsidP="009F49BA">
            <w:pPr>
              <w:tabs>
                <w:tab w:val="decimal" w:pos="0"/>
              </w:tabs>
              <w:ind w:right="-2"/>
              <w:rPr>
                <w:rFonts w:ascii="Angsana New" w:eastAsia="Calibri" w:hAnsi="Angsana New" w:cs="Angsana New"/>
                <w:color w:val="000000"/>
                <w:sz w:val="28"/>
                <w:highlight w:val="yellow"/>
              </w:rPr>
            </w:pPr>
          </w:p>
        </w:tc>
      </w:tr>
      <w:tr w:rsidR="009F49BA" w:rsidRPr="009F49BA" w14:paraId="42CD3313" w14:textId="77777777" w:rsidTr="009F49BA">
        <w:tblPrEx>
          <w:tblCellMar>
            <w:left w:w="0" w:type="dxa"/>
            <w:right w:w="0" w:type="dxa"/>
          </w:tblCellMar>
        </w:tblPrEx>
        <w:trPr>
          <w:trHeight w:hRule="exact" w:val="386"/>
        </w:trPr>
        <w:tc>
          <w:tcPr>
            <w:tcW w:w="2653" w:type="dxa"/>
          </w:tcPr>
          <w:p w14:paraId="3E22CBB3" w14:textId="77777777" w:rsidR="009F49BA" w:rsidRPr="009F49BA" w:rsidRDefault="009F49BA" w:rsidP="009F49BA">
            <w:pPr>
              <w:ind w:right="-2" w:firstLine="284"/>
              <w:rPr>
                <w:rFonts w:ascii="Angsana New" w:eastAsia="Calibri" w:hAnsi="Angsana New" w:cs="Angsana New"/>
                <w:sz w:val="28"/>
              </w:rPr>
            </w:pPr>
            <w:r w:rsidRPr="009F49BA">
              <w:rPr>
                <w:rFonts w:ascii="Angsana New" w:eastAsia="Calibri" w:hAnsi="Angsana New" w:cs="Angsana New"/>
                <w:sz w:val="28"/>
              </w:rPr>
              <w:t>Other current financial assets</w:t>
            </w:r>
          </w:p>
        </w:tc>
        <w:tc>
          <w:tcPr>
            <w:tcW w:w="1458" w:type="dxa"/>
          </w:tcPr>
          <w:p w14:paraId="57ED5ADB" w14:textId="77777777" w:rsidR="009F49BA" w:rsidRPr="009F49BA" w:rsidRDefault="009F49BA" w:rsidP="009F49BA">
            <w:pPr>
              <w:tabs>
                <w:tab w:val="decimal" w:pos="851"/>
              </w:tabs>
              <w:ind w:right="-2"/>
              <w:rPr>
                <w:rFonts w:ascii="Angsana New" w:eastAsia="Calibri" w:hAnsi="Angsana New" w:cs="Angsana New"/>
                <w:color w:val="000000"/>
                <w:sz w:val="28"/>
              </w:rPr>
            </w:pPr>
          </w:p>
        </w:tc>
        <w:tc>
          <w:tcPr>
            <w:tcW w:w="142" w:type="dxa"/>
          </w:tcPr>
          <w:p w14:paraId="47C372AD" w14:textId="77777777" w:rsidR="009F49BA" w:rsidRPr="009F49BA" w:rsidRDefault="009F49BA" w:rsidP="009F49BA">
            <w:pPr>
              <w:ind w:left="-18" w:right="-2" w:firstLine="18"/>
              <w:rPr>
                <w:rFonts w:ascii="Angsana New" w:eastAsia="Calibri" w:hAnsi="Angsana New" w:cs="Angsana New"/>
                <w:color w:val="000000"/>
                <w:sz w:val="28"/>
              </w:rPr>
            </w:pPr>
          </w:p>
        </w:tc>
        <w:tc>
          <w:tcPr>
            <w:tcW w:w="1417" w:type="dxa"/>
          </w:tcPr>
          <w:p w14:paraId="30133F00" w14:textId="77777777" w:rsidR="009F49BA" w:rsidRPr="009F49BA" w:rsidRDefault="009F49BA" w:rsidP="009F49BA">
            <w:pPr>
              <w:tabs>
                <w:tab w:val="decimal" w:pos="708"/>
              </w:tabs>
              <w:ind w:right="-2"/>
              <w:rPr>
                <w:rFonts w:ascii="Angsana New" w:eastAsia="Calibri" w:hAnsi="Angsana New" w:cs="Angsana New"/>
                <w:color w:val="000000"/>
                <w:sz w:val="28"/>
              </w:rPr>
            </w:pPr>
          </w:p>
        </w:tc>
        <w:tc>
          <w:tcPr>
            <w:tcW w:w="142" w:type="dxa"/>
          </w:tcPr>
          <w:p w14:paraId="6D64A8E8" w14:textId="77777777" w:rsidR="009F49BA" w:rsidRPr="009F49BA" w:rsidRDefault="009F49BA" w:rsidP="009F49BA">
            <w:pPr>
              <w:tabs>
                <w:tab w:val="decimal" w:pos="1338"/>
              </w:tabs>
              <w:ind w:right="-2"/>
              <w:rPr>
                <w:rFonts w:ascii="Angsana New" w:eastAsia="Calibri" w:hAnsi="Angsana New" w:cs="Angsana New"/>
                <w:color w:val="000000"/>
                <w:sz w:val="28"/>
              </w:rPr>
            </w:pPr>
          </w:p>
        </w:tc>
        <w:tc>
          <w:tcPr>
            <w:tcW w:w="1276" w:type="dxa"/>
          </w:tcPr>
          <w:p w14:paraId="49B0B82D" w14:textId="77777777" w:rsidR="009F49BA" w:rsidRPr="009F49BA" w:rsidRDefault="009F49BA" w:rsidP="009F49BA">
            <w:pPr>
              <w:tabs>
                <w:tab w:val="decimal" w:pos="851"/>
              </w:tabs>
              <w:ind w:right="-2"/>
              <w:jc w:val="center"/>
              <w:rPr>
                <w:rFonts w:ascii="Angsana New" w:eastAsia="Calibri" w:hAnsi="Angsana New" w:cs="Angsana New"/>
                <w:color w:val="000000"/>
                <w:sz w:val="28"/>
              </w:rPr>
            </w:pPr>
            <w:r w:rsidRPr="009F49BA">
              <w:rPr>
                <w:rFonts w:ascii="Angsana New" w:eastAsia="Calibri" w:hAnsi="Angsana New" w:cs="Angsana New"/>
                <w:color w:val="000000"/>
                <w:sz w:val="28"/>
              </w:rPr>
              <w:t>1,806,101.48</w:t>
            </w:r>
          </w:p>
        </w:tc>
        <w:tc>
          <w:tcPr>
            <w:tcW w:w="141" w:type="dxa"/>
          </w:tcPr>
          <w:p w14:paraId="1B9685C5" w14:textId="77777777" w:rsidR="009F49BA" w:rsidRPr="009F49BA" w:rsidRDefault="009F49BA" w:rsidP="009F49BA">
            <w:pPr>
              <w:tabs>
                <w:tab w:val="decimal" w:pos="1107"/>
              </w:tabs>
              <w:ind w:left="-18" w:right="-2" w:firstLine="18"/>
              <w:rPr>
                <w:rFonts w:ascii="Angsana New" w:eastAsia="Calibri" w:hAnsi="Angsana New" w:cs="Angsana New"/>
                <w:color w:val="000000"/>
                <w:sz w:val="28"/>
                <w:highlight w:val="yellow"/>
              </w:rPr>
            </w:pPr>
          </w:p>
        </w:tc>
        <w:tc>
          <w:tcPr>
            <w:tcW w:w="2410" w:type="dxa"/>
            <w:vMerge w:val="restart"/>
          </w:tcPr>
          <w:p w14:paraId="78968DDC" w14:textId="77777777" w:rsidR="009F49BA" w:rsidRPr="009F49BA" w:rsidRDefault="009F49BA" w:rsidP="009F49BA">
            <w:pPr>
              <w:tabs>
                <w:tab w:val="decimal" w:pos="142"/>
              </w:tabs>
              <w:ind w:left="284" w:right="-2" w:hanging="142"/>
              <w:rPr>
                <w:rFonts w:ascii="Angsana New" w:eastAsia="Calibri" w:hAnsi="Angsana New" w:cs="Angsana New"/>
                <w:color w:val="000000"/>
                <w:sz w:val="28"/>
                <w:highlight w:val="yellow"/>
              </w:rPr>
            </w:pPr>
            <w:r w:rsidRPr="009F49BA">
              <w:rPr>
                <w:rFonts w:ascii="Angsana New" w:eastAsia="Calibri" w:hAnsi="Angsana New" w:cs="Angsana New"/>
                <w:color w:val="000000"/>
                <w:sz w:val="28"/>
              </w:rPr>
              <w:t>Financial asset measured at fair value through profit or loss</w:t>
            </w:r>
          </w:p>
        </w:tc>
      </w:tr>
      <w:tr w:rsidR="009F49BA" w:rsidRPr="009F49BA" w14:paraId="7289FB9B" w14:textId="77777777" w:rsidTr="009F49BA">
        <w:tblPrEx>
          <w:tblCellMar>
            <w:left w:w="0" w:type="dxa"/>
            <w:right w:w="0" w:type="dxa"/>
          </w:tblCellMar>
        </w:tblPrEx>
        <w:trPr>
          <w:trHeight w:hRule="exact" w:val="386"/>
        </w:trPr>
        <w:tc>
          <w:tcPr>
            <w:tcW w:w="2653" w:type="dxa"/>
          </w:tcPr>
          <w:p w14:paraId="552D2702" w14:textId="77777777" w:rsidR="009F49BA" w:rsidRPr="009F49BA" w:rsidRDefault="009F49BA" w:rsidP="009F49BA">
            <w:pPr>
              <w:ind w:right="-2"/>
              <w:rPr>
                <w:rFonts w:ascii="Angsana New" w:eastAsia="Calibri" w:hAnsi="Angsana New" w:cs="Angsana New"/>
                <w:sz w:val="28"/>
              </w:rPr>
            </w:pPr>
            <w:r w:rsidRPr="009F49BA">
              <w:rPr>
                <w:rFonts w:ascii="Angsana New" w:eastAsia="Calibri" w:hAnsi="Angsana New" w:cs="Angsana New" w:hint="cs"/>
                <w:sz w:val="28"/>
                <w:cs/>
              </w:rPr>
              <w:t xml:space="preserve">          </w:t>
            </w:r>
            <w:r w:rsidRPr="009F49BA">
              <w:rPr>
                <w:rFonts w:ascii="Angsana New" w:eastAsia="Calibri" w:hAnsi="Angsana New" w:cs="Angsana New"/>
                <w:sz w:val="28"/>
                <w:cs/>
              </w:rPr>
              <w:t>-</w:t>
            </w:r>
            <w:r w:rsidRPr="009F49BA">
              <w:rPr>
                <w:rFonts w:ascii="Angsana New" w:eastAsia="Calibri" w:hAnsi="Angsana New" w:cs="Angsana New"/>
                <w:sz w:val="28"/>
              </w:rPr>
              <w:t>investment units</w:t>
            </w:r>
          </w:p>
        </w:tc>
        <w:tc>
          <w:tcPr>
            <w:tcW w:w="1458" w:type="dxa"/>
          </w:tcPr>
          <w:p w14:paraId="403E6007" w14:textId="77777777" w:rsidR="009F49BA" w:rsidRPr="009F49BA" w:rsidRDefault="009F49BA" w:rsidP="009F49BA">
            <w:pPr>
              <w:tabs>
                <w:tab w:val="decimal" w:pos="851"/>
              </w:tabs>
              <w:ind w:right="-2"/>
              <w:rPr>
                <w:rFonts w:ascii="Angsana New" w:eastAsia="Calibri" w:hAnsi="Angsana New" w:cs="Angsana New"/>
                <w:color w:val="000000"/>
                <w:sz w:val="28"/>
              </w:rPr>
            </w:pPr>
          </w:p>
        </w:tc>
        <w:tc>
          <w:tcPr>
            <w:tcW w:w="142" w:type="dxa"/>
          </w:tcPr>
          <w:p w14:paraId="33F6C064" w14:textId="77777777" w:rsidR="009F49BA" w:rsidRPr="009F49BA" w:rsidRDefault="009F49BA" w:rsidP="009F49BA">
            <w:pPr>
              <w:ind w:left="-18" w:right="-2" w:firstLine="18"/>
              <w:rPr>
                <w:rFonts w:ascii="Angsana New" w:eastAsia="Calibri" w:hAnsi="Angsana New" w:cs="Angsana New"/>
                <w:color w:val="000000"/>
                <w:sz w:val="28"/>
              </w:rPr>
            </w:pPr>
          </w:p>
        </w:tc>
        <w:tc>
          <w:tcPr>
            <w:tcW w:w="1417" w:type="dxa"/>
          </w:tcPr>
          <w:p w14:paraId="1C3F799F" w14:textId="77777777" w:rsidR="009F49BA" w:rsidRPr="009F49BA" w:rsidRDefault="009F49BA" w:rsidP="009F49BA">
            <w:pPr>
              <w:tabs>
                <w:tab w:val="decimal" w:pos="708"/>
              </w:tabs>
              <w:ind w:right="-2"/>
              <w:rPr>
                <w:rFonts w:ascii="Angsana New" w:eastAsia="Calibri" w:hAnsi="Angsana New" w:cs="Angsana New"/>
                <w:color w:val="000000"/>
                <w:sz w:val="28"/>
              </w:rPr>
            </w:pPr>
          </w:p>
        </w:tc>
        <w:tc>
          <w:tcPr>
            <w:tcW w:w="142" w:type="dxa"/>
          </w:tcPr>
          <w:p w14:paraId="4A299291" w14:textId="77777777" w:rsidR="009F49BA" w:rsidRPr="009F49BA" w:rsidRDefault="009F49BA" w:rsidP="009F49BA">
            <w:pPr>
              <w:tabs>
                <w:tab w:val="decimal" w:pos="1338"/>
              </w:tabs>
              <w:ind w:right="-2"/>
              <w:rPr>
                <w:rFonts w:ascii="Angsana New" w:eastAsia="Calibri" w:hAnsi="Angsana New" w:cs="Angsana New"/>
                <w:color w:val="000000"/>
                <w:sz w:val="28"/>
              </w:rPr>
            </w:pPr>
          </w:p>
        </w:tc>
        <w:tc>
          <w:tcPr>
            <w:tcW w:w="1276" w:type="dxa"/>
          </w:tcPr>
          <w:p w14:paraId="37E89B4B" w14:textId="77777777" w:rsidR="009F49BA" w:rsidRPr="009F49BA" w:rsidRDefault="009F49BA" w:rsidP="009F49BA">
            <w:pPr>
              <w:tabs>
                <w:tab w:val="decimal" w:pos="1338"/>
              </w:tabs>
              <w:ind w:right="-2"/>
              <w:rPr>
                <w:rFonts w:ascii="Angsana New" w:eastAsia="Calibri" w:hAnsi="Angsana New" w:cs="Angsana New"/>
                <w:color w:val="000000"/>
                <w:sz w:val="28"/>
              </w:rPr>
            </w:pPr>
          </w:p>
        </w:tc>
        <w:tc>
          <w:tcPr>
            <w:tcW w:w="141" w:type="dxa"/>
          </w:tcPr>
          <w:p w14:paraId="719A652F" w14:textId="77777777" w:rsidR="009F49BA" w:rsidRPr="009F49BA" w:rsidRDefault="009F49BA" w:rsidP="009F49BA">
            <w:pPr>
              <w:tabs>
                <w:tab w:val="decimal" w:pos="1107"/>
              </w:tabs>
              <w:ind w:left="-18" w:right="-2" w:firstLine="18"/>
              <w:rPr>
                <w:rFonts w:ascii="Angsana New" w:eastAsia="Calibri" w:hAnsi="Angsana New" w:cs="Angsana New"/>
                <w:color w:val="000000"/>
                <w:sz w:val="28"/>
                <w:highlight w:val="yellow"/>
              </w:rPr>
            </w:pPr>
          </w:p>
        </w:tc>
        <w:tc>
          <w:tcPr>
            <w:tcW w:w="2410" w:type="dxa"/>
            <w:vMerge/>
          </w:tcPr>
          <w:p w14:paraId="4B28AD37" w14:textId="77777777" w:rsidR="009F49BA" w:rsidRPr="009F49BA" w:rsidRDefault="009F49BA" w:rsidP="009F49BA">
            <w:pPr>
              <w:tabs>
                <w:tab w:val="decimal" w:pos="142"/>
              </w:tabs>
              <w:ind w:left="284" w:right="-2" w:hanging="142"/>
              <w:rPr>
                <w:rFonts w:ascii="Angsana New" w:eastAsia="Calibri" w:hAnsi="Angsana New" w:cs="Angsana New"/>
                <w:color w:val="000000"/>
                <w:sz w:val="28"/>
                <w:highlight w:val="yellow"/>
                <w:cs/>
              </w:rPr>
            </w:pPr>
          </w:p>
        </w:tc>
      </w:tr>
      <w:tr w:rsidR="009F49BA" w:rsidRPr="009F49BA" w14:paraId="6B046369" w14:textId="77777777" w:rsidTr="009F49BA">
        <w:tblPrEx>
          <w:tblCellMar>
            <w:left w:w="0" w:type="dxa"/>
            <w:right w:w="0" w:type="dxa"/>
          </w:tblCellMar>
        </w:tblPrEx>
        <w:trPr>
          <w:trHeight w:hRule="exact" w:val="386"/>
        </w:trPr>
        <w:tc>
          <w:tcPr>
            <w:tcW w:w="2653" w:type="dxa"/>
          </w:tcPr>
          <w:p w14:paraId="32866757" w14:textId="77777777" w:rsidR="009F49BA" w:rsidRPr="009F49BA" w:rsidRDefault="009F49BA" w:rsidP="009F49BA">
            <w:pPr>
              <w:ind w:left="141" w:right="-2" w:firstLine="192"/>
              <w:rPr>
                <w:rFonts w:ascii="Angsana New" w:eastAsia="Calibri" w:hAnsi="Angsana New" w:cs="Angsana New"/>
                <w:sz w:val="28"/>
                <w:highlight w:val="yellow"/>
                <w:cs/>
              </w:rPr>
            </w:pPr>
          </w:p>
        </w:tc>
        <w:tc>
          <w:tcPr>
            <w:tcW w:w="1458" w:type="dxa"/>
          </w:tcPr>
          <w:p w14:paraId="69373C29" w14:textId="77777777" w:rsidR="009F49BA" w:rsidRPr="009F49BA" w:rsidRDefault="009F49BA" w:rsidP="009F49BA">
            <w:pPr>
              <w:tabs>
                <w:tab w:val="decimal" w:pos="1338"/>
              </w:tabs>
              <w:ind w:right="-2"/>
              <w:rPr>
                <w:rFonts w:ascii="Angsana New" w:eastAsia="Calibri" w:hAnsi="Angsana New" w:cs="Angsana New"/>
                <w:color w:val="000000"/>
                <w:sz w:val="28"/>
                <w:highlight w:val="yellow"/>
              </w:rPr>
            </w:pPr>
          </w:p>
        </w:tc>
        <w:tc>
          <w:tcPr>
            <w:tcW w:w="142" w:type="dxa"/>
          </w:tcPr>
          <w:p w14:paraId="070BDCA5" w14:textId="77777777" w:rsidR="009F49BA" w:rsidRPr="009F49BA" w:rsidRDefault="009F49BA" w:rsidP="009F49BA">
            <w:pPr>
              <w:ind w:left="-18" w:right="-2" w:firstLine="18"/>
              <w:rPr>
                <w:rFonts w:ascii="Angsana New" w:eastAsia="Calibri" w:hAnsi="Angsana New" w:cs="Angsana New"/>
                <w:color w:val="000000"/>
                <w:sz w:val="28"/>
                <w:highlight w:val="yellow"/>
              </w:rPr>
            </w:pPr>
          </w:p>
        </w:tc>
        <w:tc>
          <w:tcPr>
            <w:tcW w:w="1417" w:type="dxa"/>
          </w:tcPr>
          <w:p w14:paraId="6D1C610F" w14:textId="77777777" w:rsidR="009F49BA" w:rsidRPr="009F49BA" w:rsidRDefault="009F49BA" w:rsidP="009F49BA">
            <w:pPr>
              <w:tabs>
                <w:tab w:val="decimal" w:pos="1338"/>
              </w:tabs>
              <w:ind w:right="-2"/>
              <w:rPr>
                <w:rFonts w:ascii="Angsana New" w:eastAsia="Calibri" w:hAnsi="Angsana New" w:cs="Angsana New"/>
                <w:color w:val="000000"/>
                <w:sz w:val="28"/>
                <w:highlight w:val="yellow"/>
              </w:rPr>
            </w:pPr>
          </w:p>
        </w:tc>
        <w:tc>
          <w:tcPr>
            <w:tcW w:w="142" w:type="dxa"/>
          </w:tcPr>
          <w:p w14:paraId="74C46259" w14:textId="77777777" w:rsidR="009F49BA" w:rsidRPr="009F49BA" w:rsidRDefault="009F49BA" w:rsidP="009F49BA">
            <w:pPr>
              <w:tabs>
                <w:tab w:val="decimal" w:pos="1338"/>
              </w:tabs>
              <w:ind w:right="-2"/>
              <w:rPr>
                <w:rFonts w:ascii="Angsana New" w:eastAsia="Calibri" w:hAnsi="Angsana New" w:cs="Angsana New"/>
                <w:color w:val="000000"/>
                <w:sz w:val="28"/>
                <w:highlight w:val="yellow"/>
              </w:rPr>
            </w:pPr>
          </w:p>
        </w:tc>
        <w:tc>
          <w:tcPr>
            <w:tcW w:w="1276" w:type="dxa"/>
          </w:tcPr>
          <w:p w14:paraId="2CFDF1BC" w14:textId="77777777" w:rsidR="009F49BA" w:rsidRPr="009F49BA" w:rsidRDefault="009F49BA" w:rsidP="009F49BA">
            <w:pPr>
              <w:tabs>
                <w:tab w:val="decimal" w:pos="1338"/>
              </w:tabs>
              <w:ind w:right="-2"/>
              <w:rPr>
                <w:rFonts w:ascii="Angsana New" w:eastAsia="Calibri" w:hAnsi="Angsana New" w:cs="Angsana New"/>
                <w:color w:val="000000"/>
                <w:sz w:val="28"/>
                <w:highlight w:val="yellow"/>
              </w:rPr>
            </w:pPr>
          </w:p>
        </w:tc>
        <w:tc>
          <w:tcPr>
            <w:tcW w:w="141" w:type="dxa"/>
          </w:tcPr>
          <w:p w14:paraId="252F8773" w14:textId="77777777" w:rsidR="009F49BA" w:rsidRPr="009F49BA" w:rsidRDefault="009F49BA" w:rsidP="009F49BA">
            <w:pPr>
              <w:tabs>
                <w:tab w:val="decimal" w:pos="1107"/>
              </w:tabs>
              <w:ind w:left="-18" w:right="-2" w:firstLine="18"/>
              <w:rPr>
                <w:rFonts w:ascii="Angsana New" w:eastAsia="Calibri" w:hAnsi="Angsana New" w:cs="Angsana New"/>
                <w:color w:val="000000"/>
                <w:sz w:val="28"/>
                <w:highlight w:val="yellow"/>
              </w:rPr>
            </w:pPr>
          </w:p>
        </w:tc>
        <w:tc>
          <w:tcPr>
            <w:tcW w:w="2410" w:type="dxa"/>
            <w:vMerge/>
          </w:tcPr>
          <w:p w14:paraId="2B6C0B90" w14:textId="77777777" w:rsidR="009F49BA" w:rsidRPr="009F49BA" w:rsidRDefault="009F49BA" w:rsidP="009F49BA">
            <w:pPr>
              <w:tabs>
                <w:tab w:val="decimal" w:pos="142"/>
              </w:tabs>
              <w:ind w:left="284" w:right="-2" w:hanging="142"/>
              <w:rPr>
                <w:rFonts w:ascii="Angsana New" w:eastAsia="Calibri" w:hAnsi="Angsana New" w:cs="Angsana New"/>
                <w:color w:val="000000"/>
                <w:sz w:val="28"/>
              </w:rPr>
            </w:pPr>
          </w:p>
        </w:tc>
      </w:tr>
    </w:tbl>
    <w:p w14:paraId="226693A8" w14:textId="77777777" w:rsidR="009F49BA" w:rsidRPr="009F49BA" w:rsidRDefault="009F49BA" w:rsidP="009F49BA">
      <w:pPr>
        <w:spacing w:after="120" w:line="360" w:lineRule="auto"/>
        <w:jc w:val="both"/>
        <w:rPr>
          <w:rFonts w:ascii="Times New Roman" w:eastAsia="Calibri" w:hAnsi="Times New Roman" w:cs="Cordia New"/>
          <w:b/>
          <w:bCs/>
          <w:sz w:val="18"/>
          <w:szCs w:val="18"/>
        </w:rPr>
      </w:pPr>
    </w:p>
    <w:p w14:paraId="543B45B5" w14:textId="77777777" w:rsidR="009F49BA" w:rsidRPr="009F49BA" w:rsidRDefault="009F49BA" w:rsidP="009F49BA">
      <w:pPr>
        <w:spacing w:after="240"/>
        <w:ind w:left="709"/>
        <w:jc w:val="thaiDistribute"/>
        <w:rPr>
          <w:rFonts w:ascii="Angsana New" w:eastAsia="Verdana" w:hAnsi="Angsana New" w:cs="Angsana New"/>
          <w:sz w:val="28"/>
        </w:rPr>
      </w:pPr>
      <w:r w:rsidRPr="009F49BA">
        <w:rPr>
          <w:rFonts w:ascii="Angsana New" w:eastAsia="Verdana" w:hAnsi="Angsana New" w:cs="Angsana New"/>
          <w:sz w:val="28"/>
        </w:rPr>
        <w:t>Financial assets and liabilities which are shown in the financial statements of the Group other than those mentioned above Measured at amortized cost method</w:t>
      </w:r>
    </w:p>
    <w:p w14:paraId="00EE1B02" w14:textId="77777777" w:rsidR="009F49BA" w:rsidRPr="009F49BA" w:rsidRDefault="009F49BA" w:rsidP="009F49BA">
      <w:pPr>
        <w:spacing w:after="240"/>
        <w:ind w:left="1134" w:hanging="567"/>
        <w:jc w:val="thaiDistribute"/>
        <w:rPr>
          <w:rFonts w:ascii="AngsanaUPC" w:eastAsia="Calibri" w:hAnsi="AngsanaUPC" w:cs="AngsanaUPC"/>
          <w:spacing w:val="4"/>
          <w:sz w:val="28"/>
        </w:rPr>
      </w:pPr>
      <w:r w:rsidRPr="009F49BA">
        <w:rPr>
          <w:rFonts w:ascii="AngsanaUPC" w:eastAsia="Verdana" w:hAnsi="AngsanaUPC" w:cs="AngsanaUPC"/>
          <w:sz w:val="28"/>
        </w:rPr>
        <w:t>3.2</w:t>
      </w:r>
      <w:r w:rsidRPr="009F49BA">
        <w:rPr>
          <w:rFonts w:ascii="AngsanaUPC" w:eastAsia="Verdana" w:hAnsi="AngsanaUPC" w:cs="AngsanaUPC"/>
          <w:sz w:val="28"/>
        </w:rPr>
        <w:tab/>
      </w:r>
      <w:r w:rsidRPr="009F49BA">
        <w:rPr>
          <w:rFonts w:ascii="AngsanaUPC" w:eastAsia="Verdana" w:hAnsi="AngsanaUPC" w:cs="AngsanaUPC"/>
          <w:sz w:val="28"/>
          <w:u w:val="single"/>
        </w:rPr>
        <w:t xml:space="preserve">TFRS 16 </w:t>
      </w:r>
      <w:r w:rsidRPr="009F49BA">
        <w:rPr>
          <w:rFonts w:ascii="AngsanaUPC" w:eastAsia="Calibri" w:hAnsi="AngsanaUPC" w:cs="AngsanaUPC"/>
          <w:spacing w:val="4"/>
          <w:sz w:val="28"/>
          <w:u w:val="single"/>
        </w:rPr>
        <w:t>“Leases”</w:t>
      </w:r>
    </w:p>
    <w:p w14:paraId="498EBE91" w14:textId="77777777" w:rsidR="009F49BA" w:rsidRPr="009F49BA" w:rsidRDefault="009F49BA" w:rsidP="009F49BA">
      <w:pPr>
        <w:ind w:left="1134" w:right="-705"/>
        <w:jc w:val="thaiDistribute"/>
        <w:rPr>
          <w:rFonts w:ascii="AngsanaUPC" w:eastAsia="Calibri" w:hAnsi="AngsanaUPC" w:cs="AngsanaUPC"/>
          <w:spacing w:val="2"/>
          <w:sz w:val="28"/>
        </w:rPr>
      </w:pPr>
      <w:r w:rsidRPr="009F49BA">
        <w:rPr>
          <w:rFonts w:ascii="AngsanaUPC" w:eastAsia="Calibri" w:hAnsi="AngsanaUPC" w:cs="AngsanaUPC"/>
          <w:spacing w:val="2"/>
          <w:sz w:val="28"/>
        </w:rPr>
        <w:t>The Group has adopted TFRS16 “Leases” as described in Note 1.4.2 to the interim  financial statements  as follows:</w:t>
      </w:r>
    </w:p>
    <w:p w14:paraId="0431AC47" w14:textId="77777777" w:rsidR="009F49BA" w:rsidRPr="009F49BA" w:rsidRDefault="009F49BA" w:rsidP="009F49BA">
      <w:pPr>
        <w:ind w:left="1560" w:right="-284" w:hanging="426"/>
        <w:jc w:val="thaiDistribute"/>
        <w:rPr>
          <w:rFonts w:ascii="AngsanaUPC" w:eastAsia="Calibri" w:hAnsi="AngsanaUPC" w:cs="AngsanaUPC"/>
          <w:spacing w:val="2"/>
          <w:sz w:val="28"/>
        </w:rPr>
      </w:pPr>
      <w:r w:rsidRPr="009F49BA">
        <w:rPr>
          <w:rFonts w:ascii="AngsanaUPC" w:eastAsia="Calibri" w:hAnsi="AngsanaUPC" w:cs="AngsanaUPC"/>
          <w:spacing w:val="2"/>
          <w:sz w:val="28"/>
        </w:rPr>
        <w:t>-</w:t>
      </w:r>
      <w:r w:rsidRPr="009F49BA">
        <w:rPr>
          <w:rFonts w:ascii="AngsanaUPC" w:eastAsia="Calibri" w:hAnsi="AngsanaUPC" w:cs="AngsanaUPC"/>
          <w:spacing w:val="2"/>
          <w:sz w:val="28"/>
          <w:cs/>
        </w:rPr>
        <w:tab/>
      </w:r>
      <w:r w:rsidRPr="009F49BA">
        <w:rPr>
          <w:rFonts w:ascii="AngsanaUPC" w:eastAsia="Calibri" w:hAnsi="AngsanaUPC" w:cs="AngsanaUPC"/>
          <w:spacing w:val="2"/>
          <w:sz w:val="28"/>
        </w:rPr>
        <w:t>The Group recognised a right-of-use and a lease liability previously classified as an operating lease at the present value of the remaining lease payments, discounted using the Group’s incremental borrowing rate at the date of initial application(as of January 1, 2020). Therefore, the comparative information ,which presented based on TAS 17, was not restated. The Group recognised the carrying amount of the right-of-use assets and lease liabilities ,previously classified as financial leases, based on the carrying amounts of the lease assets and lease liabilities immediately before the date of initial application of TFRS 16.</w:t>
      </w:r>
    </w:p>
    <w:p w14:paraId="00AAD871" w14:textId="77777777" w:rsidR="009F49BA" w:rsidRPr="009F49BA" w:rsidRDefault="009F49BA" w:rsidP="009F49BA">
      <w:pPr>
        <w:ind w:left="1560" w:right="-284" w:hanging="426"/>
        <w:jc w:val="thaiDistribute"/>
        <w:rPr>
          <w:rFonts w:ascii="AngsanaUPC" w:eastAsia="Calibri" w:hAnsi="AngsanaUPC" w:cs="AngsanaUPC"/>
          <w:spacing w:val="2"/>
          <w:sz w:val="28"/>
        </w:rPr>
      </w:pPr>
      <w:r w:rsidRPr="009F49BA">
        <w:rPr>
          <w:rFonts w:ascii="AngsanaUPC" w:eastAsia="Calibri" w:hAnsi="AngsanaUPC" w:cs="AngsanaUPC"/>
          <w:spacing w:val="2"/>
          <w:sz w:val="28"/>
        </w:rPr>
        <w:t>-</w:t>
      </w:r>
      <w:r w:rsidRPr="009F49BA">
        <w:rPr>
          <w:rFonts w:ascii="AngsanaUPC" w:eastAsia="Calibri" w:hAnsi="AngsanaUPC" w:cs="AngsanaUPC"/>
          <w:spacing w:val="2"/>
          <w:sz w:val="28"/>
        </w:rPr>
        <w:tab/>
        <w:t>Payments under leases that, have a lease term of 12 months or less at the commencement date, or are leases of low-value assets, are recognised as expenses on a straight-line basis over the lease term.</w:t>
      </w:r>
    </w:p>
    <w:p w14:paraId="353E26D1" w14:textId="77777777" w:rsidR="009F49BA" w:rsidRPr="009F49BA" w:rsidRDefault="009F49BA" w:rsidP="009F49BA">
      <w:pPr>
        <w:ind w:right="-284"/>
        <w:jc w:val="thaiDistribute"/>
        <w:rPr>
          <w:rFonts w:ascii="AngsanaUPC" w:eastAsia="Calibri" w:hAnsi="AngsanaUPC" w:cs="AngsanaUPC"/>
          <w:sz w:val="28"/>
        </w:rPr>
      </w:pPr>
    </w:p>
    <w:p w14:paraId="2C63E982" w14:textId="77777777" w:rsidR="009F49BA" w:rsidRPr="009F49BA" w:rsidRDefault="009F49BA" w:rsidP="009F49BA">
      <w:pPr>
        <w:ind w:right="-284"/>
        <w:jc w:val="thaiDistribute"/>
        <w:rPr>
          <w:rFonts w:ascii="AngsanaUPC" w:eastAsia="Calibri" w:hAnsi="AngsanaUPC" w:cs="AngsanaUPC"/>
          <w:sz w:val="28"/>
        </w:rPr>
      </w:pPr>
    </w:p>
    <w:p w14:paraId="1001ED72" w14:textId="77777777" w:rsidR="009F49BA" w:rsidRPr="009F49BA" w:rsidRDefault="009F49BA" w:rsidP="009F49BA">
      <w:pPr>
        <w:ind w:right="-284"/>
        <w:jc w:val="thaiDistribute"/>
        <w:rPr>
          <w:rFonts w:ascii="AngsanaUPC" w:eastAsia="Calibri" w:hAnsi="AngsanaUPC" w:cs="AngsanaUPC"/>
          <w:sz w:val="28"/>
        </w:rPr>
      </w:pPr>
    </w:p>
    <w:p w14:paraId="34FED5A4" w14:textId="77777777" w:rsidR="009F49BA" w:rsidRPr="009F49BA" w:rsidRDefault="009F49BA" w:rsidP="009F49BA">
      <w:pPr>
        <w:ind w:left="1134" w:right="-284"/>
        <w:jc w:val="thaiDistribute"/>
        <w:rPr>
          <w:rFonts w:ascii="AngsanaUPC" w:eastAsia="Calibri" w:hAnsi="AngsanaUPC" w:cs="AngsanaUPC"/>
          <w:sz w:val="28"/>
        </w:rPr>
      </w:pPr>
      <w:r w:rsidRPr="009F49BA">
        <w:rPr>
          <w:rFonts w:ascii="AngsanaUPC" w:eastAsia="Calibri" w:hAnsi="AngsanaUPC" w:cs="AngsanaUPC"/>
          <w:sz w:val="28"/>
        </w:rPr>
        <w:lastRenderedPageBreak/>
        <w:t xml:space="preserve">Therefore the </w:t>
      </w:r>
      <w:r w:rsidRPr="009F49BA">
        <w:rPr>
          <w:rFonts w:ascii="AngsanaUPC" w:eastAsia="Calibri" w:hAnsi="AngsanaUPC" w:cs="AngsanaUPC"/>
          <w:spacing w:val="2"/>
          <w:sz w:val="28"/>
        </w:rPr>
        <w:t>impacts</w:t>
      </w:r>
      <w:r w:rsidRPr="009F49BA">
        <w:rPr>
          <w:rFonts w:ascii="AngsanaUPC" w:eastAsia="Calibri" w:hAnsi="AngsanaUPC" w:cs="AngsanaUPC"/>
          <w:sz w:val="28"/>
        </w:rPr>
        <w:t xml:space="preserve"> from </w:t>
      </w:r>
      <w:r w:rsidRPr="009F49BA">
        <w:rPr>
          <w:rFonts w:ascii="AngsanaUPC" w:eastAsia="Arial Unicode MS" w:hAnsi="AngsanaUPC" w:cs="AngsanaUPC"/>
          <w:sz w:val="28"/>
        </w:rPr>
        <w:t>adoption of this standard at</w:t>
      </w:r>
      <w:r w:rsidRPr="009F49BA">
        <w:rPr>
          <w:rFonts w:ascii="AngsanaUPC" w:eastAsia="Calibri" w:hAnsi="AngsanaUPC" w:cs="AngsanaUPC"/>
          <w:sz w:val="28"/>
        </w:rPr>
        <w:t xml:space="preserve"> </w:t>
      </w:r>
      <w:r w:rsidRPr="009F49BA">
        <w:rPr>
          <w:rFonts w:ascii="AngsanaUPC" w:eastAsia="Arial Unicode MS" w:hAnsi="AngsanaUPC" w:cs="AngsanaUPC"/>
          <w:sz w:val="28"/>
        </w:rPr>
        <w:t xml:space="preserve">the date of initial application(as of January 1, 2020) </w:t>
      </w:r>
      <w:r w:rsidRPr="009F49BA">
        <w:rPr>
          <w:rFonts w:ascii="AngsanaUPC" w:eastAsia="Calibri" w:hAnsi="AngsanaUPC" w:cs="AngsanaUPC"/>
          <w:sz w:val="28"/>
        </w:rPr>
        <w:t>as follows</w:t>
      </w:r>
    </w:p>
    <w:tbl>
      <w:tblPr>
        <w:tblW w:w="8360" w:type="dxa"/>
        <w:tblInd w:w="1141" w:type="dxa"/>
        <w:tblLayout w:type="fixed"/>
        <w:tblCellMar>
          <w:left w:w="0" w:type="dxa"/>
          <w:right w:w="0" w:type="dxa"/>
        </w:tblCellMar>
        <w:tblLook w:val="0000" w:firstRow="0" w:lastRow="0" w:firstColumn="0" w:lastColumn="0" w:noHBand="0" w:noVBand="0"/>
      </w:tblPr>
      <w:tblGrid>
        <w:gridCol w:w="3118"/>
        <w:gridCol w:w="2551"/>
        <w:gridCol w:w="136"/>
        <w:gridCol w:w="2555"/>
      </w:tblGrid>
      <w:tr w:rsidR="009F49BA" w:rsidRPr="009F49BA" w14:paraId="03508BE8" w14:textId="77777777" w:rsidTr="009F49BA">
        <w:trPr>
          <w:trHeight w:hRule="exact" w:val="340"/>
        </w:trPr>
        <w:tc>
          <w:tcPr>
            <w:tcW w:w="3118" w:type="dxa"/>
            <w:vAlign w:val="center"/>
          </w:tcPr>
          <w:p w14:paraId="2F56BEA5" w14:textId="77777777" w:rsidR="009F49BA" w:rsidRPr="009F49BA" w:rsidRDefault="009F49BA" w:rsidP="009F49BA">
            <w:pPr>
              <w:jc w:val="center"/>
              <w:rPr>
                <w:rFonts w:ascii="Angsana New" w:eastAsia="Calibri" w:hAnsi="Angsana New" w:cs="Angsana New"/>
                <w:sz w:val="28"/>
              </w:rPr>
            </w:pPr>
          </w:p>
        </w:tc>
        <w:tc>
          <w:tcPr>
            <w:tcW w:w="5242" w:type="dxa"/>
            <w:gridSpan w:val="3"/>
            <w:tcBorders>
              <w:bottom w:val="single" w:sz="6" w:space="0" w:color="auto"/>
            </w:tcBorders>
            <w:vAlign w:val="center"/>
          </w:tcPr>
          <w:p w14:paraId="2DDC9BC4" w14:textId="77777777" w:rsidR="009F49BA" w:rsidRPr="009F49BA" w:rsidRDefault="009F49BA" w:rsidP="009F49BA">
            <w:pPr>
              <w:ind w:left="-142"/>
              <w:jc w:val="center"/>
              <w:rPr>
                <w:rFonts w:ascii="Angsana New" w:eastAsia="Calibri" w:hAnsi="Angsana New" w:cs="Angsana New"/>
                <w:spacing w:val="-18"/>
                <w:sz w:val="28"/>
              </w:rPr>
            </w:pPr>
            <w:r w:rsidRPr="009F49BA">
              <w:rPr>
                <w:rFonts w:ascii="Angsana New" w:eastAsia="Calibri" w:hAnsi="Angsana New" w:cs="Angsana New"/>
                <w:sz w:val="28"/>
              </w:rPr>
              <w:t>Baht</w:t>
            </w:r>
          </w:p>
        </w:tc>
      </w:tr>
      <w:tr w:rsidR="009F49BA" w:rsidRPr="009F49BA" w14:paraId="6D2C385B" w14:textId="77777777" w:rsidTr="009F49BA">
        <w:trPr>
          <w:trHeight w:hRule="exact" w:val="340"/>
        </w:trPr>
        <w:tc>
          <w:tcPr>
            <w:tcW w:w="3118" w:type="dxa"/>
            <w:vAlign w:val="center"/>
          </w:tcPr>
          <w:p w14:paraId="4413E902" w14:textId="77777777" w:rsidR="009F49BA" w:rsidRPr="009F49BA" w:rsidRDefault="009F49BA" w:rsidP="009F49BA">
            <w:pPr>
              <w:ind w:left="-426"/>
              <w:jc w:val="center"/>
              <w:rPr>
                <w:rFonts w:ascii="Angsana New" w:eastAsia="Calibri" w:hAnsi="Angsana New" w:cs="Angsana New"/>
                <w:sz w:val="28"/>
              </w:rPr>
            </w:pPr>
          </w:p>
        </w:tc>
        <w:tc>
          <w:tcPr>
            <w:tcW w:w="2551" w:type="dxa"/>
            <w:tcBorders>
              <w:top w:val="single" w:sz="6" w:space="0" w:color="auto"/>
            </w:tcBorders>
            <w:vAlign w:val="center"/>
          </w:tcPr>
          <w:p w14:paraId="4ADEC9E2" w14:textId="77777777" w:rsidR="009F49BA" w:rsidRPr="009F49BA" w:rsidRDefault="009F49BA" w:rsidP="009F49BA">
            <w:pPr>
              <w:jc w:val="center"/>
              <w:rPr>
                <w:rFonts w:ascii="Angsana New" w:eastAsia="Calibri" w:hAnsi="Angsana New" w:cs="Angsana New"/>
                <w:sz w:val="28"/>
              </w:rPr>
            </w:pPr>
            <w:r w:rsidRPr="009F49BA">
              <w:rPr>
                <w:rFonts w:ascii="Angsana New" w:eastAsia="Calibri" w:hAnsi="Angsana New" w:cs="Angsana New"/>
                <w:sz w:val="28"/>
              </w:rPr>
              <w:t>Consolidated financial statements</w:t>
            </w:r>
          </w:p>
        </w:tc>
        <w:tc>
          <w:tcPr>
            <w:tcW w:w="136" w:type="dxa"/>
            <w:tcBorders>
              <w:top w:val="single" w:sz="6" w:space="0" w:color="auto"/>
            </w:tcBorders>
            <w:vAlign w:val="center"/>
          </w:tcPr>
          <w:p w14:paraId="5FF3B539" w14:textId="77777777" w:rsidR="009F49BA" w:rsidRPr="009F49BA" w:rsidRDefault="009F49BA" w:rsidP="009F49BA">
            <w:pPr>
              <w:ind w:right="884"/>
              <w:jc w:val="center"/>
              <w:rPr>
                <w:rFonts w:ascii="Angsana New" w:eastAsia="Calibri" w:hAnsi="Angsana New" w:cs="Angsana New"/>
                <w:sz w:val="28"/>
              </w:rPr>
            </w:pPr>
          </w:p>
        </w:tc>
        <w:tc>
          <w:tcPr>
            <w:tcW w:w="2555" w:type="dxa"/>
            <w:tcBorders>
              <w:top w:val="single" w:sz="6" w:space="0" w:color="auto"/>
            </w:tcBorders>
            <w:vAlign w:val="center"/>
          </w:tcPr>
          <w:p w14:paraId="237C288C" w14:textId="77777777" w:rsidR="009F49BA" w:rsidRPr="009F49BA" w:rsidRDefault="009F49BA" w:rsidP="009F49BA">
            <w:pPr>
              <w:jc w:val="center"/>
              <w:rPr>
                <w:rFonts w:ascii="Angsana New" w:eastAsia="Calibri" w:hAnsi="Angsana New" w:cs="Angsana New"/>
                <w:sz w:val="28"/>
              </w:rPr>
            </w:pPr>
            <w:r w:rsidRPr="009F49BA">
              <w:rPr>
                <w:rFonts w:ascii="Angsana New" w:eastAsia="Calibri" w:hAnsi="Angsana New" w:cs="Angsana New"/>
                <w:sz w:val="28"/>
              </w:rPr>
              <w:t>Separate financial statement</w:t>
            </w:r>
          </w:p>
        </w:tc>
      </w:tr>
      <w:tr w:rsidR="009F49BA" w:rsidRPr="009F49BA" w14:paraId="51BAC94C" w14:textId="77777777" w:rsidTr="009F49BA">
        <w:trPr>
          <w:trHeight w:hRule="exact" w:val="113"/>
        </w:trPr>
        <w:tc>
          <w:tcPr>
            <w:tcW w:w="3118" w:type="dxa"/>
            <w:vAlign w:val="center"/>
          </w:tcPr>
          <w:p w14:paraId="547AEF6C" w14:textId="77777777" w:rsidR="009F49BA" w:rsidRPr="009F49BA" w:rsidRDefault="009F49BA" w:rsidP="009F49BA">
            <w:pPr>
              <w:jc w:val="center"/>
              <w:rPr>
                <w:rFonts w:ascii="Angsana New" w:eastAsia="Calibri" w:hAnsi="Angsana New" w:cs="Angsana New"/>
                <w:sz w:val="28"/>
              </w:rPr>
            </w:pPr>
          </w:p>
        </w:tc>
        <w:tc>
          <w:tcPr>
            <w:tcW w:w="2551" w:type="dxa"/>
            <w:tcBorders>
              <w:top w:val="single" w:sz="6" w:space="0" w:color="auto"/>
            </w:tcBorders>
            <w:vAlign w:val="center"/>
          </w:tcPr>
          <w:p w14:paraId="0B3FDF86" w14:textId="77777777" w:rsidR="009F49BA" w:rsidRPr="009F49BA" w:rsidRDefault="009F49BA" w:rsidP="009F49BA">
            <w:pPr>
              <w:tabs>
                <w:tab w:val="decimal" w:pos="1685"/>
              </w:tabs>
              <w:jc w:val="center"/>
              <w:rPr>
                <w:rFonts w:ascii="Angsana New" w:eastAsia="Calibri" w:hAnsi="Angsana New" w:cs="Angsana New"/>
                <w:sz w:val="28"/>
              </w:rPr>
            </w:pPr>
          </w:p>
        </w:tc>
        <w:tc>
          <w:tcPr>
            <w:tcW w:w="136" w:type="dxa"/>
            <w:vAlign w:val="center"/>
          </w:tcPr>
          <w:p w14:paraId="2C6ED0A0" w14:textId="77777777" w:rsidR="009F49BA" w:rsidRPr="009F49BA" w:rsidRDefault="009F49BA" w:rsidP="009F49BA">
            <w:pPr>
              <w:tabs>
                <w:tab w:val="decimal" w:pos="1285"/>
              </w:tabs>
              <w:ind w:right="884"/>
              <w:jc w:val="center"/>
              <w:rPr>
                <w:rFonts w:ascii="Angsana New" w:eastAsia="Calibri" w:hAnsi="Angsana New" w:cs="Angsana New"/>
                <w:sz w:val="28"/>
              </w:rPr>
            </w:pPr>
          </w:p>
        </w:tc>
        <w:tc>
          <w:tcPr>
            <w:tcW w:w="2555" w:type="dxa"/>
            <w:tcBorders>
              <w:top w:val="single" w:sz="6" w:space="0" w:color="auto"/>
            </w:tcBorders>
            <w:vAlign w:val="center"/>
          </w:tcPr>
          <w:p w14:paraId="324665C3" w14:textId="77777777" w:rsidR="009F49BA" w:rsidRPr="009F49BA" w:rsidRDefault="009F49BA" w:rsidP="009F49BA">
            <w:pPr>
              <w:tabs>
                <w:tab w:val="decimal" w:pos="1722"/>
              </w:tabs>
              <w:jc w:val="center"/>
              <w:rPr>
                <w:rFonts w:ascii="Angsana New" w:eastAsia="Calibri" w:hAnsi="Angsana New" w:cs="Angsana New"/>
                <w:sz w:val="28"/>
              </w:rPr>
            </w:pPr>
          </w:p>
        </w:tc>
      </w:tr>
      <w:tr w:rsidR="009F49BA" w:rsidRPr="009F49BA" w14:paraId="13307F14" w14:textId="77777777" w:rsidTr="009F49BA">
        <w:trPr>
          <w:trHeight w:hRule="exact" w:val="340"/>
        </w:trPr>
        <w:tc>
          <w:tcPr>
            <w:tcW w:w="3118" w:type="dxa"/>
            <w:vAlign w:val="center"/>
          </w:tcPr>
          <w:p w14:paraId="05C95230" w14:textId="77777777" w:rsidR="009F49BA" w:rsidRPr="009F49BA" w:rsidRDefault="009F49BA" w:rsidP="009F49BA">
            <w:pPr>
              <w:rPr>
                <w:rFonts w:ascii="Angsana New" w:eastAsia="Calibri" w:hAnsi="Angsana New" w:cs="Angsana New"/>
                <w:sz w:val="28"/>
              </w:rPr>
            </w:pPr>
            <w:r w:rsidRPr="009F49BA">
              <w:rPr>
                <w:rFonts w:ascii="Angsana New" w:eastAsia="Calibri" w:hAnsi="Angsana New" w:cs="Angsana New"/>
                <w:sz w:val="28"/>
              </w:rPr>
              <w:t>Asset</w:t>
            </w:r>
          </w:p>
        </w:tc>
        <w:tc>
          <w:tcPr>
            <w:tcW w:w="2551" w:type="dxa"/>
            <w:vAlign w:val="center"/>
          </w:tcPr>
          <w:p w14:paraId="1762AC4B" w14:textId="77777777" w:rsidR="009F49BA" w:rsidRPr="009F49BA" w:rsidRDefault="009F49BA" w:rsidP="009F49BA">
            <w:pPr>
              <w:tabs>
                <w:tab w:val="decimal" w:pos="1685"/>
              </w:tabs>
              <w:ind w:right="286"/>
              <w:rPr>
                <w:rFonts w:ascii="Angsana New" w:eastAsia="Calibri" w:hAnsi="Angsana New" w:cs="Angsana New"/>
                <w:sz w:val="28"/>
              </w:rPr>
            </w:pPr>
          </w:p>
        </w:tc>
        <w:tc>
          <w:tcPr>
            <w:tcW w:w="136" w:type="dxa"/>
            <w:vAlign w:val="center"/>
          </w:tcPr>
          <w:p w14:paraId="3F787D35" w14:textId="77777777" w:rsidR="009F49BA" w:rsidRPr="009F49BA" w:rsidRDefault="009F49BA" w:rsidP="009F49BA">
            <w:pPr>
              <w:tabs>
                <w:tab w:val="decimal" w:pos="1285"/>
              </w:tabs>
              <w:ind w:right="884"/>
              <w:jc w:val="center"/>
              <w:rPr>
                <w:rFonts w:ascii="Angsana New" w:eastAsia="Calibri" w:hAnsi="Angsana New" w:cs="Angsana New"/>
                <w:sz w:val="28"/>
              </w:rPr>
            </w:pPr>
          </w:p>
        </w:tc>
        <w:tc>
          <w:tcPr>
            <w:tcW w:w="2555" w:type="dxa"/>
            <w:vAlign w:val="center"/>
          </w:tcPr>
          <w:p w14:paraId="0C682A6E" w14:textId="77777777" w:rsidR="009F49BA" w:rsidRPr="009F49BA" w:rsidRDefault="009F49BA" w:rsidP="009F49BA">
            <w:pPr>
              <w:tabs>
                <w:tab w:val="decimal" w:pos="1685"/>
              </w:tabs>
              <w:rPr>
                <w:rFonts w:ascii="Angsana New" w:eastAsia="Calibri" w:hAnsi="Angsana New" w:cs="Angsana New"/>
                <w:sz w:val="28"/>
              </w:rPr>
            </w:pPr>
          </w:p>
        </w:tc>
      </w:tr>
      <w:tr w:rsidR="009F49BA" w:rsidRPr="009F49BA" w14:paraId="3756CAAA" w14:textId="77777777" w:rsidTr="009F49BA">
        <w:trPr>
          <w:trHeight w:hRule="exact" w:val="340"/>
        </w:trPr>
        <w:tc>
          <w:tcPr>
            <w:tcW w:w="3118" w:type="dxa"/>
            <w:vAlign w:val="center"/>
          </w:tcPr>
          <w:p w14:paraId="4687CFD2" w14:textId="77777777" w:rsidR="009F49BA" w:rsidRPr="009F49BA" w:rsidRDefault="009F49BA" w:rsidP="009F49BA">
            <w:pPr>
              <w:tabs>
                <w:tab w:val="left" w:pos="568"/>
              </w:tabs>
              <w:rPr>
                <w:rFonts w:ascii="Angsana New" w:eastAsia="Calibri" w:hAnsi="Angsana New" w:cs="Angsana New"/>
                <w:sz w:val="28"/>
              </w:rPr>
            </w:pPr>
            <w:r w:rsidRPr="009F49BA">
              <w:rPr>
                <w:rFonts w:ascii="Angsana New" w:eastAsia="Calibri" w:hAnsi="Angsana New" w:cs="Angsana New"/>
                <w:sz w:val="28"/>
              </w:rPr>
              <w:t>Right of use increase</w:t>
            </w:r>
          </w:p>
        </w:tc>
        <w:tc>
          <w:tcPr>
            <w:tcW w:w="2551" w:type="dxa"/>
            <w:tcBorders>
              <w:bottom w:val="single" w:sz="4" w:space="0" w:color="auto"/>
            </w:tcBorders>
            <w:vAlign w:val="center"/>
          </w:tcPr>
          <w:p w14:paraId="633C95E9"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13,800,432.97</w:t>
            </w:r>
          </w:p>
        </w:tc>
        <w:tc>
          <w:tcPr>
            <w:tcW w:w="136" w:type="dxa"/>
            <w:vAlign w:val="center"/>
          </w:tcPr>
          <w:p w14:paraId="264FF7B1" w14:textId="77777777" w:rsidR="009F49BA" w:rsidRPr="009F49BA" w:rsidRDefault="009F49BA" w:rsidP="009F49BA">
            <w:pPr>
              <w:tabs>
                <w:tab w:val="decimal" w:pos="1285"/>
              </w:tabs>
              <w:ind w:right="884"/>
              <w:jc w:val="center"/>
              <w:rPr>
                <w:rFonts w:ascii="Angsana New" w:eastAsia="Calibri" w:hAnsi="Angsana New" w:cs="Angsana New"/>
                <w:sz w:val="28"/>
              </w:rPr>
            </w:pPr>
          </w:p>
        </w:tc>
        <w:tc>
          <w:tcPr>
            <w:tcW w:w="2555" w:type="dxa"/>
            <w:tcBorders>
              <w:bottom w:val="single" w:sz="4" w:space="0" w:color="auto"/>
            </w:tcBorders>
            <w:vAlign w:val="center"/>
          </w:tcPr>
          <w:p w14:paraId="64DE184A"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9,642,440.74</w:t>
            </w:r>
          </w:p>
        </w:tc>
      </w:tr>
      <w:tr w:rsidR="009F49BA" w:rsidRPr="009F49BA" w14:paraId="003068E5" w14:textId="77777777" w:rsidTr="009F49BA">
        <w:trPr>
          <w:trHeight w:hRule="exact" w:val="340"/>
        </w:trPr>
        <w:tc>
          <w:tcPr>
            <w:tcW w:w="3118" w:type="dxa"/>
            <w:vAlign w:val="center"/>
          </w:tcPr>
          <w:p w14:paraId="17A9B84C" w14:textId="77777777" w:rsidR="009F49BA" w:rsidRPr="009F49BA" w:rsidRDefault="009F49BA" w:rsidP="009F49BA">
            <w:pPr>
              <w:tabs>
                <w:tab w:val="left" w:pos="568"/>
              </w:tabs>
              <w:rPr>
                <w:rFonts w:ascii="Angsana New" w:eastAsia="Calibri" w:hAnsi="Angsana New" w:cs="Angsana New"/>
                <w:sz w:val="28"/>
                <w:highlight w:val="yellow"/>
                <w:u w:val="single"/>
              </w:rPr>
            </w:pPr>
          </w:p>
        </w:tc>
        <w:tc>
          <w:tcPr>
            <w:tcW w:w="2551" w:type="dxa"/>
            <w:tcBorders>
              <w:top w:val="single" w:sz="4" w:space="0" w:color="auto"/>
              <w:bottom w:val="double" w:sz="4" w:space="0" w:color="auto"/>
            </w:tcBorders>
            <w:vAlign w:val="center"/>
          </w:tcPr>
          <w:p w14:paraId="650FFB99"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13,800,432.97</w:t>
            </w:r>
          </w:p>
        </w:tc>
        <w:tc>
          <w:tcPr>
            <w:tcW w:w="136" w:type="dxa"/>
            <w:vAlign w:val="center"/>
          </w:tcPr>
          <w:p w14:paraId="3133FB11" w14:textId="77777777" w:rsidR="009F49BA" w:rsidRPr="009F49BA" w:rsidRDefault="009F49BA" w:rsidP="009F49BA">
            <w:pPr>
              <w:tabs>
                <w:tab w:val="decimal" w:pos="1285"/>
              </w:tabs>
              <w:ind w:right="884"/>
              <w:jc w:val="center"/>
              <w:rPr>
                <w:rFonts w:ascii="Angsana New" w:eastAsia="Calibri" w:hAnsi="Angsana New" w:cs="Angsana New"/>
                <w:sz w:val="28"/>
              </w:rPr>
            </w:pPr>
          </w:p>
        </w:tc>
        <w:tc>
          <w:tcPr>
            <w:tcW w:w="2555" w:type="dxa"/>
            <w:tcBorders>
              <w:top w:val="single" w:sz="4" w:space="0" w:color="auto"/>
              <w:bottom w:val="double" w:sz="4" w:space="0" w:color="auto"/>
            </w:tcBorders>
            <w:vAlign w:val="center"/>
          </w:tcPr>
          <w:p w14:paraId="323396E4"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9,642,440.74</w:t>
            </w:r>
          </w:p>
        </w:tc>
      </w:tr>
      <w:tr w:rsidR="009F49BA" w:rsidRPr="009F49BA" w14:paraId="50DA0481" w14:textId="77777777" w:rsidTr="009F49BA">
        <w:trPr>
          <w:trHeight w:hRule="exact" w:val="340"/>
        </w:trPr>
        <w:tc>
          <w:tcPr>
            <w:tcW w:w="3118" w:type="dxa"/>
            <w:vAlign w:val="center"/>
          </w:tcPr>
          <w:p w14:paraId="5C34D848" w14:textId="77777777" w:rsidR="009F49BA" w:rsidRPr="009F49BA" w:rsidRDefault="009F49BA" w:rsidP="009F49BA">
            <w:pPr>
              <w:tabs>
                <w:tab w:val="left" w:pos="568"/>
              </w:tabs>
              <w:rPr>
                <w:rFonts w:ascii="Angsana New" w:eastAsia="Calibri" w:hAnsi="Angsana New" w:cs="Angsana New"/>
                <w:sz w:val="28"/>
                <w:highlight w:val="yellow"/>
                <w:u w:val="single"/>
              </w:rPr>
            </w:pPr>
          </w:p>
        </w:tc>
        <w:tc>
          <w:tcPr>
            <w:tcW w:w="2551" w:type="dxa"/>
            <w:tcBorders>
              <w:top w:val="double" w:sz="4" w:space="0" w:color="auto"/>
            </w:tcBorders>
            <w:vAlign w:val="center"/>
          </w:tcPr>
          <w:p w14:paraId="725A19BF" w14:textId="77777777" w:rsidR="009F49BA" w:rsidRPr="009F49BA" w:rsidRDefault="009F49BA" w:rsidP="009F49BA">
            <w:pPr>
              <w:tabs>
                <w:tab w:val="decimal" w:pos="1685"/>
              </w:tabs>
              <w:rPr>
                <w:rFonts w:ascii="Angsana New" w:eastAsia="Calibri" w:hAnsi="Angsana New" w:cs="Angsana New"/>
                <w:sz w:val="28"/>
              </w:rPr>
            </w:pPr>
          </w:p>
        </w:tc>
        <w:tc>
          <w:tcPr>
            <w:tcW w:w="136" w:type="dxa"/>
            <w:vAlign w:val="center"/>
          </w:tcPr>
          <w:p w14:paraId="059AA994" w14:textId="77777777" w:rsidR="009F49BA" w:rsidRPr="009F49BA" w:rsidRDefault="009F49BA" w:rsidP="009F49BA">
            <w:pPr>
              <w:tabs>
                <w:tab w:val="decimal" w:pos="1285"/>
              </w:tabs>
              <w:ind w:right="884"/>
              <w:jc w:val="center"/>
              <w:rPr>
                <w:rFonts w:ascii="Angsana New" w:eastAsia="Calibri" w:hAnsi="Angsana New" w:cs="Angsana New"/>
                <w:sz w:val="28"/>
              </w:rPr>
            </w:pPr>
          </w:p>
        </w:tc>
        <w:tc>
          <w:tcPr>
            <w:tcW w:w="2555" w:type="dxa"/>
            <w:tcBorders>
              <w:top w:val="double" w:sz="4" w:space="0" w:color="auto"/>
            </w:tcBorders>
            <w:vAlign w:val="center"/>
          </w:tcPr>
          <w:p w14:paraId="1968498A" w14:textId="77777777" w:rsidR="009F49BA" w:rsidRPr="009F49BA" w:rsidRDefault="009F49BA" w:rsidP="009F49BA">
            <w:pPr>
              <w:tabs>
                <w:tab w:val="decimal" w:pos="1685"/>
              </w:tabs>
              <w:rPr>
                <w:rFonts w:ascii="Angsana New" w:eastAsia="Calibri" w:hAnsi="Angsana New" w:cs="Angsana New"/>
                <w:sz w:val="28"/>
              </w:rPr>
            </w:pPr>
          </w:p>
        </w:tc>
      </w:tr>
      <w:tr w:rsidR="009F49BA" w:rsidRPr="009F49BA" w14:paraId="6DDB4B18" w14:textId="77777777" w:rsidTr="009F49BA">
        <w:trPr>
          <w:trHeight w:hRule="exact" w:val="340"/>
        </w:trPr>
        <w:tc>
          <w:tcPr>
            <w:tcW w:w="3118" w:type="dxa"/>
            <w:vAlign w:val="center"/>
          </w:tcPr>
          <w:p w14:paraId="56EBACBE" w14:textId="77777777" w:rsidR="009F49BA" w:rsidRPr="0098756E" w:rsidRDefault="009F49BA" w:rsidP="009F49BA">
            <w:pPr>
              <w:tabs>
                <w:tab w:val="left" w:pos="568"/>
              </w:tabs>
              <w:rPr>
                <w:rFonts w:ascii="Angsana New" w:eastAsia="Calibri" w:hAnsi="Angsana New" w:cs="Angsana New"/>
                <w:sz w:val="28"/>
                <w:u w:val="single"/>
              </w:rPr>
            </w:pPr>
            <w:r w:rsidRPr="0098756E">
              <w:rPr>
                <w:rFonts w:ascii="Angsana New" w:eastAsia="Calibri" w:hAnsi="Angsana New" w:cs="Angsana New"/>
                <w:sz w:val="28"/>
                <w:u w:val="single"/>
              </w:rPr>
              <w:t>Liability</w:t>
            </w:r>
          </w:p>
        </w:tc>
        <w:tc>
          <w:tcPr>
            <w:tcW w:w="2551" w:type="dxa"/>
            <w:vAlign w:val="center"/>
          </w:tcPr>
          <w:p w14:paraId="2A4ED3BC" w14:textId="77777777" w:rsidR="009F49BA" w:rsidRPr="0098756E" w:rsidRDefault="009F49BA" w:rsidP="009F49BA">
            <w:pPr>
              <w:tabs>
                <w:tab w:val="decimal" w:pos="1685"/>
              </w:tabs>
              <w:rPr>
                <w:rFonts w:ascii="Angsana New" w:eastAsia="Calibri" w:hAnsi="Angsana New" w:cs="Angsana New"/>
                <w:sz w:val="28"/>
              </w:rPr>
            </w:pPr>
          </w:p>
        </w:tc>
        <w:tc>
          <w:tcPr>
            <w:tcW w:w="136" w:type="dxa"/>
            <w:vAlign w:val="center"/>
          </w:tcPr>
          <w:p w14:paraId="2D1D9D8D" w14:textId="77777777" w:rsidR="009F49BA" w:rsidRPr="0098756E" w:rsidRDefault="009F49BA" w:rsidP="009F49BA">
            <w:pPr>
              <w:tabs>
                <w:tab w:val="decimal" w:pos="1285"/>
              </w:tabs>
              <w:ind w:right="884"/>
              <w:jc w:val="center"/>
              <w:rPr>
                <w:rFonts w:ascii="Angsana New" w:eastAsia="Calibri" w:hAnsi="Angsana New" w:cs="Angsana New"/>
                <w:sz w:val="28"/>
              </w:rPr>
            </w:pPr>
          </w:p>
        </w:tc>
        <w:tc>
          <w:tcPr>
            <w:tcW w:w="2555" w:type="dxa"/>
            <w:vAlign w:val="center"/>
          </w:tcPr>
          <w:p w14:paraId="64320449" w14:textId="77777777" w:rsidR="009F49BA" w:rsidRPr="0098756E" w:rsidRDefault="009F49BA" w:rsidP="009F49BA">
            <w:pPr>
              <w:tabs>
                <w:tab w:val="decimal" w:pos="1685"/>
              </w:tabs>
              <w:rPr>
                <w:rFonts w:ascii="Angsana New" w:eastAsia="Calibri" w:hAnsi="Angsana New" w:cs="Angsana New"/>
                <w:sz w:val="28"/>
              </w:rPr>
            </w:pPr>
          </w:p>
        </w:tc>
      </w:tr>
      <w:tr w:rsidR="009F49BA" w:rsidRPr="00714602" w14:paraId="6590B9C5" w14:textId="77777777" w:rsidTr="00714602">
        <w:trPr>
          <w:trHeight w:hRule="exact" w:val="340"/>
        </w:trPr>
        <w:tc>
          <w:tcPr>
            <w:tcW w:w="3118" w:type="dxa"/>
            <w:vAlign w:val="center"/>
          </w:tcPr>
          <w:p w14:paraId="10DCCB1D" w14:textId="77777777" w:rsidR="009F49BA" w:rsidRPr="0098756E" w:rsidRDefault="009F49BA" w:rsidP="009F49BA">
            <w:pPr>
              <w:tabs>
                <w:tab w:val="left" w:pos="568"/>
              </w:tabs>
              <w:rPr>
                <w:rFonts w:ascii="Angsana New" w:eastAsia="Calibri" w:hAnsi="Angsana New" w:cs="Angsana New"/>
                <w:sz w:val="28"/>
              </w:rPr>
            </w:pPr>
            <w:r w:rsidRPr="0098756E">
              <w:rPr>
                <w:rFonts w:ascii="Angsana New" w:eastAsia="Calibri" w:hAnsi="Angsana New" w:cs="Angsana New"/>
                <w:sz w:val="28"/>
              </w:rPr>
              <w:t>Lease increase</w:t>
            </w:r>
          </w:p>
        </w:tc>
        <w:tc>
          <w:tcPr>
            <w:tcW w:w="2551" w:type="dxa"/>
            <w:shd w:val="clear" w:color="auto" w:fill="auto"/>
            <w:vAlign w:val="center"/>
          </w:tcPr>
          <w:p w14:paraId="0168C086" w14:textId="5E4644CE" w:rsidR="009F49BA" w:rsidRPr="00714602" w:rsidRDefault="00403EF9" w:rsidP="009F49BA">
            <w:pPr>
              <w:tabs>
                <w:tab w:val="decimal" w:pos="1685"/>
              </w:tabs>
              <w:rPr>
                <w:rFonts w:ascii="Angsana New" w:eastAsia="Calibri" w:hAnsi="Angsana New" w:cs="Angsana New"/>
                <w:sz w:val="28"/>
              </w:rPr>
            </w:pPr>
            <w:r w:rsidRPr="00714602">
              <w:rPr>
                <w:rFonts w:ascii="Angsana New" w:eastAsia="Calibri" w:hAnsi="Angsana New" w:cs="Angsana New"/>
                <w:sz w:val="28"/>
              </w:rPr>
              <w:t>15</w:t>
            </w:r>
            <w:r w:rsidRPr="00714602">
              <w:rPr>
                <w:rFonts w:ascii="Angsana New" w:eastAsia="Calibri" w:hAnsi="Angsana New" w:cs="Angsana New" w:hint="cs"/>
                <w:sz w:val="28"/>
                <w:cs/>
              </w:rPr>
              <w:t>,</w:t>
            </w:r>
            <w:r w:rsidRPr="00714602">
              <w:rPr>
                <w:rFonts w:ascii="Angsana New" w:eastAsia="Calibri" w:hAnsi="Angsana New" w:cs="Angsana New"/>
                <w:sz w:val="28"/>
              </w:rPr>
              <w:t>164</w:t>
            </w:r>
            <w:r w:rsidRPr="00714602">
              <w:rPr>
                <w:rFonts w:ascii="Angsana New" w:eastAsia="Calibri" w:hAnsi="Angsana New" w:cs="Angsana New" w:hint="cs"/>
                <w:sz w:val="28"/>
                <w:cs/>
              </w:rPr>
              <w:t>,</w:t>
            </w:r>
            <w:r w:rsidRPr="00714602">
              <w:rPr>
                <w:rFonts w:ascii="Angsana New" w:eastAsia="Calibri" w:hAnsi="Angsana New" w:cs="Angsana New"/>
                <w:sz w:val="28"/>
              </w:rPr>
              <w:t>682.97</w:t>
            </w:r>
          </w:p>
        </w:tc>
        <w:tc>
          <w:tcPr>
            <w:tcW w:w="136" w:type="dxa"/>
            <w:vAlign w:val="center"/>
          </w:tcPr>
          <w:p w14:paraId="2AAE95DE" w14:textId="77777777" w:rsidR="009F49BA" w:rsidRPr="00714602" w:rsidRDefault="009F49BA" w:rsidP="009F49BA">
            <w:pPr>
              <w:tabs>
                <w:tab w:val="decimal" w:pos="1285"/>
              </w:tabs>
              <w:ind w:right="884"/>
              <w:jc w:val="center"/>
              <w:rPr>
                <w:rFonts w:ascii="Angsana New" w:eastAsia="Calibri" w:hAnsi="Angsana New" w:cs="Angsana New"/>
                <w:sz w:val="28"/>
              </w:rPr>
            </w:pPr>
          </w:p>
        </w:tc>
        <w:tc>
          <w:tcPr>
            <w:tcW w:w="2555" w:type="dxa"/>
            <w:shd w:val="clear" w:color="auto" w:fill="auto"/>
            <w:vAlign w:val="center"/>
          </w:tcPr>
          <w:p w14:paraId="06B8408B" w14:textId="174C0881" w:rsidR="009F49BA" w:rsidRPr="00714602" w:rsidRDefault="00403EF9" w:rsidP="009F49BA">
            <w:pPr>
              <w:tabs>
                <w:tab w:val="decimal" w:pos="1685"/>
              </w:tabs>
              <w:rPr>
                <w:rFonts w:ascii="Angsana New" w:eastAsia="Calibri" w:hAnsi="Angsana New" w:cs="Angsana New"/>
                <w:sz w:val="28"/>
              </w:rPr>
            </w:pPr>
            <w:r w:rsidRPr="00714602">
              <w:rPr>
                <w:rFonts w:ascii="Angsana New" w:eastAsia="Calibri" w:hAnsi="Angsana New" w:cs="Angsana New" w:hint="cs"/>
                <w:sz w:val="28"/>
                <w:cs/>
              </w:rPr>
              <w:t>11,006,690.74</w:t>
            </w:r>
          </w:p>
        </w:tc>
      </w:tr>
      <w:tr w:rsidR="009F49BA" w:rsidRPr="00714602" w14:paraId="057193DC" w14:textId="77777777" w:rsidTr="00714602">
        <w:trPr>
          <w:trHeight w:hRule="exact" w:val="340"/>
        </w:trPr>
        <w:tc>
          <w:tcPr>
            <w:tcW w:w="3118" w:type="dxa"/>
            <w:vAlign w:val="center"/>
          </w:tcPr>
          <w:p w14:paraId="7C33B5A2" w14:textId="77777777" w:rsidR="009F49BA" w:rsidRPr="0098756E" w:rsidRDefault="009F49BA" w:rsidP="009F49BA">
            <w:pPr>
              <w:tabs>
                <w:tab w:val="left" w:pos="568"/>
              </w:tabs>
              <w:rPr>
                <w:rFonts w:ascii="Angsana New" w:eastAsia="Calibri" w:hAnsi="Angsana New" w:cs="Angsana New"/>
                <w:sz w:val="28"/>
              </w:rPr>
            </w:pPr>
            <w:r w:rsidRPr="0098756E">
              <w:rPr>
                <w:rFonts w:ascii="Angsana New" w:eastAsia="Calibri" w:hAnsi="Angsana New" w:cs="Angsana New"/>
                <w:sz w:val="28"/>
              </w:rPr>
              <w:t>Deferred interest increase</w:t>
            </w:r>
          </w:p>
        </w:tc>
        <w:tc>
          <w:tcPr>
            <w:tcW w:w="2551" w:type="dxa"/>
            <w:tcBorders>
              <w:bottom w:val="single" w:sz="4" w:space="0" w:color="auto"/>
            </w:tcBorders>
            <w:shd w:val="clear" w:color="auto" w:fill="auto"/>
            <w:vAlign w:val="center"/>
          </w:tcPr>
          <w:p w14:paraId="66CC0222" w14:textId="219F3E5E" w:rsidR="009F49BA" w:rsidRPr="00714602" w:rsidRDefault="009F49BA" w:rsidP="009F49BA">
            <w:pPr>
              <w:tabs>
                <w:tab w:val="decimal" w:pos="1685"/>
              </w:tabs>
              <w:rPr>
                <w:rFonts w:ascii="Angsana New" w:eastAsia="Calibri" w:hAnsi="Angsana New" w:cs="Angsana New"/>
                <w:sz w:val="28"/>
              </w:rPr>
            </w:pPr>
            <w:r w:rsidRPr="00714602">
              <w:rPr>
                <w:rFonts w:ascii="Angsana New" w:eastAsia="Calibri" w:hAnsi="Angsana New" w:cs="Angsana New"/>
                <w:sz w:val="28"/>
              </w:rPr>
              <w:t>(</w:t>
            </w:r>
            <w:r w:rsidR="00403EF9" w:rsidRPr="00714602">
              <w:rPr>
                <w:rFonts w:ascii="Angsana New" w:eastAsia="Calibri" w:hAnsi="Angsana New" w:cs="Angsana New" w:hint="cs"/>
                <w:sz w:val="28"/>
                <w:cs/>
              </w:rPr>
              <w:t>1,364,250.00</w:t>
            </w:r>
            <w:r w:rsidRPr="00714602">
              <w:rPr>
                <w:rFonts w:ascii="Angsana New" w:eastAsia="Calibri" w:hAnsi="Angsana New" w:cs="Angsana New"/>
                <w:sz w:val="28"/>
              </w:rPr>
              <w:t>)</w:t>
            </w:r>
          </w:p>
        </w:tc>
        <w:tc>
          <w:tcPr>
            <w:tcW w:w="136" w:type="dxa"/>
            <w:vAlign w:val="center"/>
          </w:tcPr>
          <w:p w14:paraId="3B7ABCFA" w14:textId="77777777" w:rsidR="009F49BA" w:rsidRPr="00714602" w:rsidRDefault="009F49BA" w:rsidP="009F49BA">
            <w:pPr>
              <w:tabs>
                <w:tab w:val="decimal" w:pos="1285"/>
              </w:tabs>
              <w:ind w:right="884"/>
              <w:jc w:val="center"/>
              <w:rPr>
                <w:rFonts w:ascii="Angsana New" w:eastAsia="Calibri" w:hAnsi="Angsana New" w:cs="Angsana New"/>
                <w:sz w:val="28"/>
              </w:rPr>
            </w:pPr>
          </w:p>
        </w:tc>
        <w:tc>
          <w:tcPr>
            <w:tcW w:w="2555" w:type="dxa"/>
            <w:tcBorders>
              <w:bottom w:val="single" w:sz="4" w:space="0" w:color="auto"/>
            </w:tcBorders>
            <w:shd w:val="clear" w:color="auto" w:fill="auto"/>
            <w:vAlign w:val="center"/>
          </w:tcPr>
          <w:p w14:paraId="6EB08880" w14:textId="33FA896C" w:rsidR="009F49BA" w:rsidRPr="00714602" w:rsidRDefault="00403EF9" w:rsidP="009F49BA">
            <w:pPr>
              <w:tabs>
                <w:tab w:val="decimal" w:pos="1685"/>
              </w:tabs>
              <w:rPr>
                <w:rFonts w:ascii="Angsana New" w:eastAsia="Calibri" w:hAnsi="Angsana New" w:cs="Angsana New"/>
                <w:sz w:val="28"/>
              </w:rPr>
            </w:pPr>
            <w:r w:rsidRPr="00714602">
              <w:rPr>
                <w:rFonts w:ascii="Angsana New" w:eastAsia="Calibri" w:hAnsi="Angsana New" w:cs="Angsana New"/>
                <w:sz w:val="28"/>
              </w:rPr>
              <w:t>(</w:t>
            </w:r>
            <w:r w:rsidRPr="00714602">
              <w:rPr>
                <w:rFonts w:ascii="Angsana New" w:eastAsia="Calibri" w:hAnsi="Angsana New" w:cs="Angsana New" w:hint="cs"/>
                <w:sz w:val="28"/>
                <w:cs/>
              </w:rPr>
              <w:t>1,364,250.00</w:t>
            </w:r>
            <w:r w:rsidRPr="00714602">
              <w:rPr>
                <w:rFonts w:ascii="Angsana New" w:eastAsia="Calibri" w:hAnsi="Angsana New" w:cs="Angsana New"/>
                <w:sz w:val="28"/>
              </w:rPr>
              <w:t>)</w:t>
            </w:r>
          </w:p>
        </w:tc>
      </w:tr>
      <w:tr w:rsidR="009F49BA" w:rsidRPr="009F49BA" w14:paraId="3BFB9292" w14:textId="77777777" w:rsidTr="009F49BA">
        <w:trPr>
          <w:trHeight w:hRule="exact" w:val="340"/>
        </w:trPr>
        <w:tc>
          <w:tcPr>
            <w:tcW w:w="3118" w:type="dxa"/>
            <w:vAlign w:val="center"/>
          </w:tcPr>
          <w:p w14:paraId="71420E0D" w14:textId="77777777" w:rsidR="009F49BA" w:rsidRPr="0098756E" w:rsidRDefault="009F49BA" w:rsidP="009F49BA">
            <w:pPr>
              <w:tabs>
                <w:tab w:val="left" w:pos="568"/>
              </w:tabs>
              <w:rPr>
                <w:rFonts w:ascii="Angsana New" w:eastAsia="Calibri" w:hAnsi="Angsana New" w:cs="Angsana New"/>
                <w:sz w:val="28"/>
              </w:rPr>
            </w:pPr>
          </w:p>
        </w:tc>
        <w:tc>
          <w:tcPr>
            <w:tcW w:w="2551" w:type="dxa"/>
            <w:tcBorders>
              <w:top w:val="single" w:sz="4" w:space="0" w:color="auto"/>
              <w:bottom w:val="double" w:sz="4" w:space="0" w:color="auto"/>
            </w:tcBorders>
            <w:vAlign w:val="center"/>
          </w:tcPr>
          <w:p w14:paraId="0E21EC3B" w14:textId="77777777" w:rsidR="009F49BA" w:rsidRPr="0098756E" w:rsidRDefault="009F49BA" w:rsidP="009F49BA">
            <w:pPr>
              <w:tabs>
                <w:tab w:val="decimal" w:pos="1685"/>
              </w:tabs>
              <w:rPr>
                <w:rFonts w:ascii="Angsana New" w:eastAsia="Calibri" w:hAnsi="Angsana New" w:cs="Angsana New"/>
                <w:sz w:val="28"/>
              </w:rPr>
            </w:pPr>
            <w:r w:rsidRPr="0098756E">
              <w:rPr>
                <w:rFonts w:ascii="Angsana New" w:eastAsia="Calibri" w:hAnsi="Angsana New" w:cs="Angsana New"/>
                <w:sz w:val="28"/>
              </w:rPr>
              <w:t>13,800,432.97</w:t>
            </w:r>
          </w:p>
        </w:tc>
        <w:tc>
          <w:tcPr>
            <w:tcW w:w="136" w:type="dxa"/>
            <w:vAlign w:val="center"/>
          </w:tcPr>
          <w:p w14:paraId="46704F4D" w14:textId="77777777" w:rsidR="009F49BA" w:rsidRPr="0098756E" w:rsidRDefault="009F49BA" w:rsidP="009F49BA">
            <w:pPr>
              <w:tabs>
                <w:tab w:val="decimal" w:pos="1285"/>
              </w:tabs>
              <w:ind w:right="884"/>
              <w:jc w:val="center"/>
              <w:rPr>
                <w:rFonts w:ascii="Angsana New" w:eastAsia="Calibri" w:hAnsi="Angsana New" w:cs="Angsana New"/>
                <w:sz w:val="28"/>
              </w:rPr>
            </w:pPr>
          </w:p>
        </w:tc>
        <w:tc>
          <w:tcPr>
            <w:tcW w:w="2555" w:type="dxa"/>
            <w:tcBorders>
              <w:top w:val="single" w:sz="4" w:space="0" w:color="auto"/>
              <w:bottom w:val="double" w:sz="4" w:space="0" w:color="auto"/>
            </w:tcBorders>
            <w:vAlign w:val="center"/>
          </w:tcPr>
          <w:p w14:paraId="5D9F1BD5" w14:textId="77777777" w:rsidR="009F49BA" w:rsidRPr="0098756E" w:rsidRDefault="009F49BA" w:rsidP="009F49BA">
            <w:pPr>
              <w:tabs>
                <w:tab w:val="decimal" w:pos="1685"/>
              </w:tabs>
              <w:rPr>
                <w:rFonts w:ascii="Angsana New" w:eastAsia="Calibri" w:hAnsi="Angsana New" w:cs="Angsana New"/>
                <w:sz w:val="28"/>
              </w:rPr>
            </w:pPr>
            <w:r w:rsidRPr="0098756E">
              <w:rPr>
                <w:rFonts w:ascii="Angsana New" w:eastAsia="Calibri" w:hAnsi="Angsana New" w:cs="Angsana New"/>
                <w:sz w:val="28"/>
              </w:rPr>
              <w:t>9,642,440.74</w:t>
            </w:r>
          </w:p>
        </w:tc>
      </w:tr>
    </w:tbl>
    <w:p w14:paraId="3D32BCDC" w14:textId="77777777" w:rsidR="009F49BA" w:rsidRPr="009F49BA" w:rsidRDefault="009F49BA" w:rsidP="009F49BA">
      <w:pPr>
        <w:ind w:left="-196" w:hanging="392"/>
        <w:jc w:val="both"/>
        <w:rPr>
          <w:rFonts w:ascii="Calibri" w:eastAsia="Calibri" w:hAnsi="Calibri" w:cs="Times New Roman"/>
          <w:szCs w:val="22"/>
        </w:rPr>
      </w:pPr>
    </w:p>
    <w:p w14:paraId="5E842B3F" w14:textId="77777777" w:rsidR="009F49BA" w:rsidRPr="009F49BA" w:rsidRDefault="009F49BA" w:rsidP="009F49BA">
      <w:pPr>
        <w:ind w:left="-196" w:hanging="392"/>
        <w:jc w:val="both"/>
        <w:rPr>
          <w:rFonts w:ascii="Angsana New" w:eastAsia="Calibri" w:hAnsi="Angsana New" w:cs="Angsana New"/>
          <w:sz w:val="32"/>
          <w:szCs w:val="32"/>
        </w:rPr>
      </w:pPr>
      <w:r w:rsidRPr="009F49BA">
        <w:rPr>
          <w:rFonts w:ascii="Angsana New" w:eastAsia="Calibri" w:hAnsi="Angsana New" w:cs="Angsana New"/>
          <w:sz w:val="32"/>
          <w:szCs w:val="32"/>
        </w:rPr>
        <w:t>3.3</w:t>
      </w:r>
      <w:r w:rsidRPr="009F49BA">
        <w:rPr>
          <w:rFonts w:ascii="Angsana New" w:eastAsia="Calibri" w:hAnsi="Angsana New" w:cs="Angsana New"/>
          <w:sz w:val="32"/>
          <w:szCs w:val="32"/>
        </w:rPr>
        <w:tab/>
      </w:r>
      <w:r w:rsidRPr="009F49BA">
        <w:rPr>
          <w:rFonts w:ascii="Angsana New" w:eastAsia="Calibri" w:hAnsi="Angsana New" w:cs="Angsana New"/>
          <w:sz w:val="32"/>
          <w:szCs w:val="32"/>
          <w:u w:val="single"/>
        </w:rPr>
        <w:t>Financial Reporting Standards which are not effective for the current period</w:t>
      </w:r>
    </w:p>
    <w:p w14:paraId="0F7BFC3C" w14:textId="77777777" w:rsidR="009F49BA" w:rsidRPr="009F49BA" w:rsidRDefault="009F49BA" w:rsidP="009F49BA">
      <w:pPr>
        <w:tabs>
          <w:tab w:val="left" w:pos="1134"/>
        </w:tabs>
        <w:ind w:left="-182" w:right="-6" w:firstLine="532"/>
        <w:jc w:val="thaiDistribute"/>
        <w:rPr>
          <w:rFonts w:ascii="Angsana New" w:eastAsia="Calibri" w:hAnsi="Angsana New" w:cs="Angsana New"/>
          <w:sz w:val="32"/>
          <w:szCs w:val="32"/>
        </w:rPr>
      </w:pPr>
      <w:r w:rsidRPr="009F49BA">
        <w:rPr>
          <w:rFonts w:ascii="Angsana New" w:eastAsia="Calibri" w:hAnsi="Angsana New" w:cs="Angsana New"/>
          <w:sz w:val="32"/>
          <w:szCs w:val="32"/>
        </w:rPr>
        <w:t>The Federation of Accounting Professions has issued the new accounting standard, financial reporting standards accounting standard interpretations and financial reporting standard interpretations, which are effective for financial statements period beginning on or after January 1, 2021 is as follows:</w:t>
      </w:r>
    </w:p>
    <w:tbl>
      <w:tblPr>
        <w:tblW w:w="8769" w:type="dxa"/>
        <w:tblInd w:w="-34" w:type="dxa"/>
        <w:tblLayout w:type="fixed"/>
        <w:tblLook w:val="04A0" w:firstRow="1" w:lastRow="0" w:firstColumn="1" w:lastColumn="0" w:noHBand="0" w:noVBand="1"/>
      </w:tblPr>
      <w:tblGrid>
        <w:gridCol w:w="8769"/>
      </w:tblGrid>
      <w:tr w:rsidR="009F49BA" w:rsidRPr="009F49BA" w14:paraId="63638CE8" w14:textId="77777777" w:rsidTr="009F49BA">
        <w:trPr>
          <w:trHeight w:val="328"/>
        </w:trPr>
        <w:tc>
          <w:tcPr>
            <w:tcW w:w="8769" w:type="dxa"/>
            <w:tcBorders>
              <w:top w:val="nil"/>
              <w:left w:val="nil"/>
              <w:bottom w:val="nil"/>
              <w:right w:val="nil"/>
            </w:tcBorders>
            <w:shd w:val="clear" w:color="auto" w:fill="auto"/>
            <w:noWrap/>
            <w:vAlign w:val="center"/>
            <w:hideMark/>
          </w:tcPr>
          <w:p w14:paraId="2288564D" w14:textId="77777777" w:rsidR="009F49BA" w:rsidRPr="009F49BA" w:rsidRDefault="009F49BA" w:rsidP="009F49BA">
            <w:pPr>
              <w:tabs>
                <w:tab w:val="left" w:pos="515"/>
                <w:tab w:val="left" w:pos="872"/>
                <w:tab w:val="left" w:pos="2590"/>
                <w:tab w:val="left" w:pos="2842"/>
              </w:tabs>
              <w:ind w:left="18" w:right="-2" w:hanging="120"/>
              <w:rPr>
                <w:rFonts w:ascii="Angsana New" w:eastAsia="Calibri" w:hAnsi="Angsana New" w:cs="Angsana New"/>
                <w:color w:val="000000"/>
                <w:sz w:val="32"/>
                <w:szCs w:val="32"/>
                <w:cs/>
              </w:rPr>
            </w:pPr>
            <w:r w:rsidRPr="009F49BA">
              <w:rPr>
                <w:rFonts w:ascii="Angsana New" w:eastAsia="Calibri" w:hAnsi="Angsana New" w:cs="Angsana New"/>
                <w:sz w:val="32"/>
                <w:szCs w:val="32"/>
                <w:cs/>
              </w:rPr>
              <w:t>Accounting Standard</w:t>
            </w:r>
          </w:p>
        </w:tc>
      </w:tr>
      <w:tr w:rsidR="009F49BA" w:rsidRPr="009F49BA" w14:paraId="08F7C1B2" w14:textId="77777777" w:rsidTr="009F49BA">
        <w:trPr>
          <w:trHeight w:val="406"/>
        </w:trPr>
        <w:tc>
          <w:tcPr>
            <w:tcW w:w="8769" w:type="dxa"/>
            <w:tcBorders>
              <w:top w:val="nil"/>
              <w:left w:val="nil"/>
              <w:bottom w:val="nil"/>
              <w:right w:val="nil"/>
            </w:tcBorders>
            <w:shd w:val="clear" w:color="auto" w:fill="auto"/>
            <w:noWrap/>
            <w:vAlign w:val="center"/>
            <w:hideMark/>
          </w:tcPr>
          <w:p w14:paraId="7D217E50" w14:textId="77777777" w:rsidR="009F49BA" w:rsidRPr="009F49BA" w:rsidRDefault="009F49BA" w:rsidP="009F49BA">
            <w:pPr>
              <w:tabs>
                <w:tab w:val="right" w:pos="1346"/>
                <w:tab w:val="left" w:pos="1598"/>
              </w:tabs>
              <w:ind w:left="454" w:right="-6"/>
              <w:rPr>
                <w:rFonts w:ascii="Angsana New" w:eastAsia="Calibri" w:hAnsi="Angsana New" w:cs="Angsana New"/>
                <w:sz w:val="32"/>
                <w:szCs w:val="32"/>
              </w:rPr>
            </w:pPr>
            <w:r w:rsidRPr="009F49BA">
              <w:rPr>
                <w:rFonts w:ascii="Angsana New" w:eastAsia="Calibri" w:hAnsi="Angsana New" w:cs="Angsana New"/>
                <w:sz w:val="32"/>
                <w:szCs w:val="32"/>
              </w:rPr>
              <w:t>TAS</w:t>
            </w:r>
            <w:r w:rsidRPr="009F49BA">
              <w:rPr>
                <w:rFonts w:ascii="Angsana New" w:eastAsia="Calibri" w:hAnsi="Angsana New" w:cs="Angsana New"/>
                <w:sz w:val="32"/>
                <w:szCs w:val="32"/>
              </w:rPr>
              <w:tab/>
              <w:t>1</w:t>
            </w:r>
            <w:r w:rsidRPr="009F49BA">
              <w:rPr>
                <w:rFonts w:ascii="Angsana New" w:eastAsia="Calibri" w:hAnsi="Angsana New" w:cs="Angsana New"/>
                <w:sz w:val="32"/>
                <w:szCs w:val="32"/>
              </w:rPr>
              <w:tab/>
              <w:t xml:space="preserve">Presentation of Financial Statements </w:t>
            </w:r>
          </w:p>
        </w:tc>
      </w:tr>
      <w:tr w:rsidR="009F49BA" w:rsidRPr="009F49BA" w14:paraId="4381214D" w14:textId="77777777" w:rsidTr="009F49BA">
        <w:trPr>
          <w:trHeight w:val="406"/>
        </w:trPr>
        <w:tc>
          <w:tcPr>
            <w:tcW w:w="8769" w:type="dxa"/>
            <w:tcBorders>
              <w:top w:val="nil"/>
              <w:left w:val="nil"/>
              <w:bottom w:val="nil"/>
              <w:right w:val="nil"/>
            </w:tcBorders>
            <w:shd w:val="clear" w:color="auto" w:fill="auto"/>
            <w:noWrap/>
            <w:vAlign w:val="center"/>
            <w:hideMark/>
          </w:tcPr>
          <w:p w14:paraId="23CE7C3E" w14:textId="77777777" w:rsidR="009F49BA" w:rsidRPr="009F49BA" w:rsidRDefault="009F49BA" w:rsidP="009F49BA">
            <w:pPr>
              <w:tabs>
                <w:tab w:val="right" w:pos="1346"/>
                <w:tab w:val="left" w:pos="1608"/>
              </w:tabs>
              <w:ind w:left="454" w:right="-6"/>
              <w:rPr>
                <w:rFonts w:ascii="Angsana New" w:eastAsia="Calibri" w:hAnsi="Angsana New" w:cs="Angsana New"/>
                <w:sz w:val="32"/>
                <w:szCs w:val="32"/>
              </w:rPr>
            </w:pPr>
            <w:r w:rsidRPr="009F49BA">
              <w:rPr>
                <w:rFonts w:ascii="Angsana New" w:eastAsia="Calibri" w:hAnsi="Angsana New" w:cs="Angsana New"/>
                <w:sz w:val="32"/>
                <w:szCs w:val="32"/>
              </w:rPr>
              <w:t>TAS</w:t>
            </w:r>
            <w:r w:rsidRPr="009F49BA">
              <w:rPr>
                <w:rFonts w:ascii="Angsana New" w:eastAsia="Calibri" w:hAnsi="Angsana New" w:cs="Angsana New"/>
                <w:sz w:val="32"/>
                <w:szCs w:val="32"/>
              </w:rPr>
              <w:tab/>
              <w:t>8</w:t>
            </w:r>
            <w:r w:rsidRPr="009F49BA">
              <w:rPr>
                <w:rFonts w:ascii="Angsana New" w:eastAsia="Calibri" w:hAnsi="Angsana New" w:cs="Angsana New"/>
                <w:sz w:val="32"/>
                <w:szCs w:val="32"/>
              </w:rPr>
              <w:tab/>
              <w:t>Accounting Policies, Changes in Accounting Estimates and Errors</w:t>
            </w:r>
          </w:p>
        </w:tc>
      </w:tr>
      <w:tr w:rsidR="009F49BA" w:rsidRPr="009F49BA" w14:paraId="08120AE0" w14:textId="77777777" w:rsidTr="009F49BA">
        <w:trPr>
          <w:trHeight w:val="406"/>
        </w:trPr>
        <w:tc>
          <w:tcPr>
            <w:tcW w:w="8769" w:type="dxa"/>
            <w:tcBorders>
              <w:top w:val="nil"/>
              <w:left w:val="nil"/>
              <w:bottom w:val="nil"/>
              <w:right w:val="nil"/>
            </w:tcBorders>
            <w:shd w:val="clear" w:color="auto" w:fill="auto"/>
            <w:noWrap/>
            <w:vAlign w:val="center"/>
            <w:hideMark/>
          </w:tcPr>
          <w:p w14:paraId="4BE76B73" w14:textId="77777777" w:rsidR="009F49BA" w:rsidRPr="009F49BA" w:rsidRDefault="009F49BA" w:rsidP="009F49BA">
            <w:pPr>
              <w:tabs>
                <w:tab w:val="right" w:pos="1346"/>
                <w:tab w:val="left" w:pos="1608"/>
              </w:tabs>
              <w:ind w:left="454" w:right="-6"/>
              <w:rPr>
                <w:rFonts w:ascii="Angsana New" w:eastAsia="Calibri" w:hAnsi="Angsana New" w:cs="Angsana New"/>
                <w:sz w:val="32"/>
                <w:szCs w:val="32"/>
              </w:rPr>
            </w:pPr>
            <w:r w:rsidRPr="009F49BA">
              <w:rPr>
                <w:rFonts w:ascii="Angsana New" w:eastAsia="Calibri" w:hAnsi="Angsana New" w:cs="Angsana New"/>
                <w:sz w:val="32"/>
                <w:szCs w:val="32"/>
              </w:rPr>
              <w:t>TAS</w:t>
            </w:r>
            <w:r w:rsidRPr="009F49BA">
              <w:rPr>
                <w:rFonts w:ascii="Angsana New" w:eastAsia="Calibri" w:hAnsi="Angsana New" w:cs="Angsana New"/>
                <w:sz w:val="32"/>
                <w:szCs w:val="32"/>
              </w:rPr>
              <w:tab/>
              <w:t>10</w:t>
            </w:r>
            <w:r w:rsidRPr="009F49BA">
              <w:rPr>
                <w:rFonts w:ascii="Angsana New" w:eastAsia="Calibri" w:hAnsi="Angsana New" w:cs="Angsana New"/>
                <w:sz w:val="32"/>
                <w:szCs w:val="32"/>
              </w:rPr>
              <w:tab/>
              <w:t>Events after the Reporting Period</w:t>
            </w:r>
          </w:p>
        </w:tc>
      </w:tr>
      <w:tr w:rsidR="009F49BA" w:rsidRPr="009F49BA" w14:paraId="75191C74" w14:textId="77777777" w:rsidTr="009F49BA">
        <w:trPr>
          <w:trHeight w:val="406"/>
        </w:trPr>
        <w:tc>
          <w:tcPr>
            <w:tcW w:w="8769" w:type="dxa"/>
            <w:tcBorders>
              <w:top w:val="nil"/>
              <w:left w:val="nil"/>
              <w:bottom w:val="nil"/>
              <w:right w:val="nil"/>
            </w:tcBorders>
            <w:shd w:val="clear" w:color="auto" w:fill="auto"/>
            <w:noWrap/>
            <w:vAlign w:val="center"/>
            <w:hideMark/>
          </w:tcPr>
          <w:p w14:paraId="3737DCA9" w14:textId="77777777" w:rsidR="009F49BA" w:rsidRPr="009F49BA" w:rsidRDefault="009F49BA" w:rsidP="009F49BA">
            <w:pPr>
              <w:tabs>
                <w:tab w:val="right" w:pos="1346"/>
                <w:tab w:val="left" w:pos="1608"/>
              </w:tabs>
              <w:ind w:left="454" w:right="-6"/>
              <w:rPr>
                <w:rFonts w:ascii="Angsana New" w:eastAsia="Calibri" w:hAnsi="Angsana New" w:cs="Angsana New"/>
                <w:sz w:val="32"/>
                <w:szCs w:val="32"/>
              </w:rPr>
            </w:pPr>
            <w:r w:rsidRPr="009F49BA">
              <w:rPr>
                <w:rFonts w:ascii="Angsana New" w:eastAsia="Calibri" w:hAnsi="Angsana New" w:cs="Angsana New"/>
                <w:sz w:val="32"/>
                <w:szCs w:val="32"/>
              </w:rPr>
              <w:t>TAS</w:t>
            </w:r>
            <w:r w:rsidRPr="009F49BA">
              <w:rPr>
                <w:rFonts w:ascii="Angsana New" w:eastAsia="Calibri" w:hAnsi="Angsana New" w:cs="Angsana New"/>
                <w:sz w:val="32"/>
                <w:szCs w:val="32"/>
              </w:rPr>
              <w:tab/>
              <w:t>34</w:t>
            </w:r>
            <w:r w:rsidRPr="009F49BA">
              <w:rPr>
                <w:rFonts w:ascii="Angsana New" w:eastAsia="Calibri" w:hAnsi="Angsana New" w:cs="Angsana New"/>
                <w:sz w:val="32"/>
                <w:szCs w:val="32"/>
              </w:rPr>
              <w:tab/>
              <w:t xml:space="preserve">Interim Financial Reporting </w:t>
            </w:r>
          </w:p>
        </w:tc>
      </w:tr>
      <w:tr w:rsidR="009F49BA" w:rsidRPr="009F49BA" w14:paraId="53C2725B" w14:textId="77777777" w:rsidTr="009F49BA">
        <w:trPr>
          <w:trHeight w:val="406"/>
        </w:trPr>
        <w:tc>
          <w:tcPr>
            <w:tcW w:w="8769" w:type="dxa"/>
            <w:tcBorders>
              <w:top w:val="nil"/>
              <w:left w:val="nil"/>
              <w:bottom w:val="nil"/>
              <w:right w:val="nil"/>
            </w:tcBorders>
            <w:shd w:val="clear" w:color="auto" w:fill="auto"/>
            <w:noWrap/>
            <w:vAlign w:val="center"/>
            <w:hideMark/>
          </w:tcPr>
          <w:p w14:paraId="5F657EE8" w14:textId="77777777" w:rsidR="009F49BA" w:rsidRPr="009F49BA" w:rsidRDefault="009F49BA" w:rsidP="009F49BA">
            <w:pPr>
              <w:tabs>
                <w:tab w:val="right" w:pos="1346"/>
                <w:tab w:val="left" w:pos="1608"/>
              </w:tabs>
              <w:ind w:left="454" w:right="-6"/>
              <w:rPr>
                <w:rFonts w:ascii="Angsana New" w:eastAsia="Calibri" w:hAnsi="Angsana New" w:cs="Angsana New"/>
                <w:sz w:val="32"/>
                <w:szCs w:val="32"/>
              </w:rPr>
            </w:pPr>
            <w:r w:rsidRPr="009F49BA">
              <w:rPr>
                <w:rFonts w:ascii="Angsana New" w:eastAsia="Calibri" w:hAnsi="Angsana New" w:cs="Angsana New"/>
                <w:sz w:val="32"/>
                <w:szCs w:val="32"/>
              </w:rPr>
              <w:t>TAS</w:t>
            </w:r>
            <w:r w:rsidRPr="009F49BA">
              <w:rPr>
                <w:rFonts w:ascii="Angsana New" w:eastAsia="Calibri" w:hAnsi="Angsana New" w:cs="Angsana New"/>
                <w:sz w:val="32"/>
                <w:szCs w:val="32"/>
              </w:rPr>
              <w:tab/>
              <w:t>37</w:t>
            </w:r>
            <w:r w:rsidRPr="009F49BA">
              <w:rPr>
                <w:rFonts w:ascii="Angsana New" w:eastAsia="Calibri" w:hAnsi="Angsana New" w:cs="Angsana New"/>
                <w:sz w:val="32"/>
                <w:szCs w:val="32"/>
              </w:rPr>
              <w:tab/>
              <w:t xml:space="preserve">Provisions, Contingent Liabilities and Contingent Assets </w:t>
            </w:r>
          </w:p>
        </w:tc>
      </w:tr>
      <w:tr w:rsidR="009F49BA" w:rsidRPr="009F49BA" w14:paraId="43C3A371" w14:textId="77777777" w:rsidTr="009F49BA">
        <w:trPr>
          <w:trHeight w:val="406"/>
        </w:trPr>
        <w:tc>
          <w:tcPr>
            <w:tcW w:w="8769" w:type="dxa"/>
            <w:tcBorders>
              <w:top w:val="nil"/>
              <w:left w:val="nil"/>
              <w:bottom w:val="nil"/>
              <w:right w:val="nil"/>
            </w:tcBorders>
            <w:shd w:val="clear" w:color="auto" w:fill="auto"/>
            <w:noWrap/>
            <w:vAlign w:val="center"/>
            <w:hideMark/>
          </w:tcPr>
          <w:p w14:paraId="65A9F25C" w14:textId="77777777" w:rsidR="009F49BA" w:rsidRPr="009F49BA" w:rsidRDefault="009F49BA" w:rsidP="009F49BA">
            <w:pPr>
              <w:tabs>
                <w:tab w:val="right" w:pos="1346"/>
                <w:tab w:val="left" w:pos="1608"/>
              </w:tabs>
              <w:ind w:left="454" w:right="-6"/>
              <w:rPr>
                <w:rFonts w:ascii="Angsana New" w:eastAsia="Calibri" w:hAnsi="Angsana New" w:cs="Angsana New"/>
                <w:sz w:val="32"/>
                <w:szCs w:val="32"/>
              </w:rPr>
            </w:pPr>
            <w:r w:rsidRPr="009F49BA">
              <w:rPr>
                <w:rFonts w:ascii="Angsana New" w:eastAsia="Calibri" w:hAnsi="Angsana New" w:cs="Angsana New"/>
                <w:sz w:val="32"/>
                <w:szCs w:val="32"/>
                <w:cs/>
              </w:rPr>
              <w:t>TAS</w:t>
            </w:r>
            <w:r w:rsidRPr="009F49BA">
              <w:rPr>
                <w:rFonts w:ascii="Angsana New" w:eastAsia="Calibri" w:hAnsi="Angsana New" w:cs="Angsana New"/>
                <w:sz w:val="32"/>
                <w:szCs w:val="32"/>
                <w:cs/>
              </w:rPr>
              <w:tab/>
              <w:t>38</w:t>
            </w:r>
            <w:r w:rsidRPr="009F49BA">
              <w:rPr>
                <w:rFonts w:ascii="Angsana New" w:eastAsia="Calibri" w:hAnsi="Angsana New" w:cs="Angsana New"/>
                <w:sz w:val="32"/>
                <w:szCs w:val="32"/>
                <w:cs/>
              </w:rPr>
              <w:tab/>
              <w:t>Intangible Assets</w:t>
            </w:r>
          </w:p>
        </w:tc>
      </w:tr>
      <w:tr w:rsidR="009F49BA" w:rsidRPr="009F49BA" w14:paraId="1F105D1E" w14:textId="77777777" w:rsidTr="009F49BA">
        <w:trPr>
          <w:trHeight w:val="406"/>
        </w:trPr>
        <w:tc>
          <w:tcPr>
            <w:tcW w:w="8769" w:type="dxa"/>
            <w:tcBorders>
              <w:top w:val="nil"/>
              <w:left w:val="nil"/>
              <w:bottom w:val="nil"/>
              <w:right w:val="nil"/>
            </w:tcBorders>
            <w:shd w:val="clear" w:color="auto" w:fill="auto"/>
            <w:noWrap/>
            <w:vAlign w:val="center"/>
          </w:tcPr>
          <w:p w14:paraId="4361EEBB" w14:textId="77777777" w:rsidR="009F49BA" w:rsidRPr="009F49BA" w:rsidRDefault="009F49BA" w:rsidP="009F49BA">
            <w:pPr>
              <w:tabs>
                <w:tab w:val="left" w:pos="515"/>
                <w:tab w:val="left" w:pos="872"/>
                <w:tab w:val="left" w:pos="2590"/>
                <w:tab w:val="left" w:pos="2842"/>
              </w:tabs>
              <w:ind w:left="18" w:right="-2" w:hanging="120"/>
              <w:rPr>
                <w:rFonts w:ascii="Angsana New" w:eastAsia="Calibri" w:hAnsi="Angsana New" w:cs="Angsana New"/>
                <w:sz w:val="32"/>
                <w:szCs w:val="32"/>
                <w:cs/>
              </w:rPr>
            </w:pPr>
            <w:r w:rsidRPr="009F49BA">
              <w:rPr>
                <w:rFonts w:ascii="Angsana New" w:eastAsia="Calibri" w:hAnsi="Angsana New" w:cs="Angsana New"/>
                <w:sz w:val="32"/>
                <w:szCs w:val="32"/>
                <w:cs/>
              </w:rPr>
              <w:t>Financial Reporting Standard</w:t>
            </w:r>
          </w:p>
        </w:tc>
      </w:tr>
      <w:tr w:rsidR="009F49BA" w:rsidRPr="009F49BA" w14:paraId="5CA99C9E" w14:textId="77777777" w:rsidTr="009F49BA">
        <w:trPr>
          <w:trHeight w:val="406"/>
        </w:trPr>
        <w:tc>
          <w:tcPr>
            <w:tcW w:w="8769" w:type="dxa"/>
            <w:tcBorders>
              <w:top w:val="nil"/>
              <w:left w:val="nil"/>
              <w:bottom w:val="nil"/>
              <w:right w:val="nil"/>
            </w:tcBorders>
            <w:shd w:val="clear" w:color="auto" w:fill="auto"/>
            <w:noWrap/>
            <w:vAlign w:val="center"/>
          </w:tcPr>
          <w:p w14:paraId="51D111ED" w14:textId="77777777" w:rsidR="009F49BA" w:rsidRPr="009F49BA" w:rsidRDefault="009F49BA" w:rsidP="009F49BA">
            <w:pPr>
              <w:tabs>
                <w:tab w:val="right" w:pos="1346"/>
                <w:tab w:val="left" w:pos="1608"/>
              </w:tabs>
              <w:ind w:left="454" w:right="-6"/>
              <w:rPr>
                <w:rFonts w:ascii="Angsana New" w:eastAsia="Calibri" w:hAnsi="Angsana New" w:cs="Angsana New"/>
                <w:sz w:val="32"/>
                <w:szCs w:val="32"/>
              </w:rPr>
            </w:pPr>
            <w:r w:rsidRPr="009F49BA">
              <w:rPr>
                <w:rFonts w:ascii="Angsana New" w:eastAsia="Calibri" w:hAnsi="Angsana New" w:cs="Angsana New"/>
                <w:sz w:val="32"/>
                <w:szCs w:val="32"/>
              </w:rPr>
              <w:t>TFRS</w:t>
            </w:r>
            <w:r w:rsidRPr="009F49BA">
              <w:rPr>
                <w:rFonts w:ascii="Angsana New" w:eastAsia="Calibri" w:hAnsi="Angsana New" w:cs="Angsana New"/>
                <w:sz w:val="32"/>
                <w:szCs w:val="32"/>
              </w:rPr>
              <w:tab/>
              <w:t>2</w:t>
            </w:r>
            <w:r w:rsidRPr="009F49BA">
              <w:rPr>
                <w:rFonts w:ascii="Angsana New" w:eastAsia="Calibri" w:hAnsi="Angsana New" w:cs="Angsana New"/>
                <w:sz w:val="32"/>
                <w:szCs w:val="32"/>
              </w:rPr>
              <w:tab/>
              <w:t xml:space="preserve">Share - based Payment </w:t>
            </w:r>
          </w:p>
        </w:tc>
      </w:tr>
      <w:tr w:rsidR="009F49BA" w:rsidRPr="009F49BA" w14:paraId="447F7182" w14:textId="77777777" w:rsidTr="009F49BA">
        <w:trPr>
          <w:trHeight w:val="406"/>
        </w:trPr>
        <w:tc>
          <w:tcPr>
            <w:tcW w:w="8769" w:type="dxa"/>
            <w:tcBorders>
              <w:top w:val="nil"/>
              <w:left w:val="nil"/>
              <w:bottom w:val="nil"/>
              <w:right w:val="nil"/>
            </w:tcBorders>
            <w:shd w:val="clear" w:color="auto" w:fill="auto"/>
            <w:noWrap/>
            <w:vAlign w:val="center"/>
          </w:tcPr>
          <w:p w14:paraId="71EA4C56" w14:textId="77777777" w:rsidR="009F49BA" w:rsidRPr="009F49BA" w:rsidRDefault="009F49BA" w:rsidP="009F49BA">
            <w:pPr>
              <w:tabs>
                <w:tab w:val="right" w:pos="1346"/>
                <w:tab w:val="left" w:pos="1608"/>
              </w:tabs>
              <w:ind w:left="454" w:right="-6"/>
              <w:rPr>
                <w:rFonts w:ascii="Angsana New" w:eastAsia="Calibri" w:hAnsi="Angsana New" w:cs="Angsana New"/>
                <w:sz w:val="32"/>
                <w:szCs w:val="32"/>
                <w:cs/>
              </w:rPr>
            </w:pPr>
            <w:r w:rsidRPr="009F49BA">
              <w:rPr>
                <w:rFonts w:ascii="Angsana New" w:eastAsia="Calibri" w:hAnsi="Angsana New" w:cs="Angsana New"/>
                <w:sz w:val="32"/>
                <w:szCs w:val="32"/>
              </w:rPr>
              <w:t>TFRS</w:t>
            </w:r>
            <w:r w:rsidRPr="009F49BA">
              <w:rPr>
                <w:rFonts w:ascii="Angsana New" w:eastAsia="Calibri" w:hAnsi="Angsana New" w:cs="Angsana New"/>
                <w:sz w:val="32"/>
                <w:szCs w:val="32"/>
                <w:cs/>
              </w:rPr>
              <w:tab/>
              <w:t>3</w:t>
            </w:r>
            <w:r w:rsidRPr="009F49BA">
              <w:rPr>
                <w:rFonts w:ascii="Angsana New" w:eastAsia="Calibri" w:hAnsi="Angsana New" w:cs="Angsana New"/>
                <w:sz w:val="32"/>
                <w:szCs w:val="32"/>
                <w:cs/>
              </w:rPr>
              <w:tab/>
              <w:t>Business Combinations</w:t>
            </w:r>
          </w:p>
        </w:tc>
      </w:tr>
      <w:tr w:rsidR="009F49BA" w:rsidRPr="009F49BA" w14:paraId="6FEEB796" w14:textId="77777777" w:rsidTr="009F49BA">
        <w:trPr>
          <w:trHeight w:val="406"/>
        </w:trPr>
        <w:tc>
          <w:tcPr>
            <w:tcW w:w="8769" w:type="dxa"/>
            <w:tcBorders>
              <w:top w:val="nil"/>
              <w:left w:val="nil"/>
              <w:bottom w:val="nil"/>
              <w:right w:val="nil"/>
            </w:tcBorders>
            <w:shd w:val="clear" w:color="auto" w:fill="auto"/>
            <w:noWrap/>
            <w:vAlign w:val="center"/>
          </w:tcPr>
          <w:p w14:paraId="68326237" w14:textId="77777777" w:rsidR="009F49BA" w:rsidRPr="009F49BA" w:rsidRDefault="009F49BA" w:rsidP="009F49BA">
            <w:pPr>
              <w:tabs>
                <w:tab w:val="right" w:pos="1346"/>
                <w:tab w:val="left" w:pos="1608"/>
              </w:tabs>
              <w:ind w:left="454" w:right="-6"/>
              <w:rPr>
                <w:rFonts w:ascii="Angsana New" w:eastAsia="Calibri" w:hAnsi="Angsana New" w:cs="Angsana New"/>
                <w:sz w:val="32"/>
                <w:szCs w:val="32"/>
              </w:rPr>
            </w:pPr>
            <w:r w:rsidRPr="009F49BA">
              <w:rPr>
                <w:rFonts w:ascii="Angsana New" w:eastAsia="Calibri" w:hAnsi="Angsana New" w:cs="Angsana New"/>
                <w:sz w:val="32"/>
                <w:szCs w:val="32"/>
              </w:rPr>
              <w:t>TFRS</w:t>
            </w:r>
            <w:r w:rsidRPr="009F49BA">
              <w:rPr>
                <w:rFonts w:ascii="Angsana New" w:eastAsia="Calibri" w:hAnsi="Angsana New" w:cs="Angsana New"/>
                <w:sz w:val="32"/>
                <w:szCs w:val="32"/>
              </w:rPr>
              <w:tab/>
              <w:t>6</w:t>
            </w:r>
            <w:r w:rsidRPr="009F49BA">
              <w:rPr>
                <w:rFonts w:ascii="Angsana New" w:eastAsia="Calibri" w:hAnsi="Angsana New" w:cs="Angsana New"/>
                <w:sz w:val="32"/>
                <w:szCs w:val="32"/>
              </w:rPr>
              <w:tab/>
              <w:t xml:space="preserve">Exploration for and Evaluation of Mineral Resources </w:t>
            </w:r>
          </w:p>
        </w:tc>
      </w:tr>
      <w:tr w:rsidR="009F49BA" w:rsidRPr="009F49BA" w14:paraId="62620E69" w14:textId="77777777" w:rsidTr="009F49BA">
        <w:trPr>
          <w:trHeight w:val="406"/>
        </w:trPr>
        <w:tc>
          <w:tcPr>
            <w:tcW w:w="8769" w:type="dxa"/>
            <w:tcBorders>
              <w:top w:val="nil"/>
              <w:left w:val="nil"/>
              <w:bottom w:val="nil"/>
              <w:right w:val="nil"/>
            </w:tcBorders>
            <w:shd w:val="clear" w:color="auto" w:fill="auto"/>
            <w:noWrap/>
            <w:vAlign w:val="center"/>
          </w:tcPr>
          <w:p w14:paraId="3405ED01" w14:textId="77777777" w:rsidR="009F49BA" w:rsidRPr="009F49BA" w:rsidRDefault="009F49BA" w:rsidP="009F49BA">
            <w:pPr>
              <w:tabs>
                <w:tab w:val="right" w:pos="1346"/>
                <w:tab w:val="left" w:pos="1608"/>
              </w:tabs>
              <w:ind w:left="454" w:right="-6"/>
              <w:rPr>
                <w:rFonts w:ascii="Angsana New" w:eastAsia="Calibri" w:hAnsi="Angsana New" w:cs="Angsana New"/>
                <w:sz w:val="32"/>
                <w:szCs w:val="32"/>
              </w:rPr>
            </w:pPr>
            <w:r w:rsidRPr="009F49BA">
              <w:rPr>
                <w:rFonts w:ascii="Angsana New" w:eastAsia="Calibri" w:hAnsi="Angsana New" w:cs="Angsana New"/>
                <w:sz w:val="32"/>
                <w:szCs w:val="32"/>
                <w:cs/>
              </w:rPr>
              <w:t>TFRS</w:t>
            </w:r>
            <w:r w:rsidRPr="009F49BA">
              <w:rPr>
                <w:rFonts w:ascii="Angsana New" w:eastAsia="Calibri" w:hAnsi="Angsana New" w:cs="Angsana New"/>
                <w:sz w:val="32"/>
                <w:szCs w:val="32"/>
                <w:cs/>
              </w:rPr>
              <w:tab/>
              <w:t>7</w:t>
            </w:r>
            <w:r w:rsidRPr="009F49BA">
              <w:rPr>
                <w:rFonts w:ascii="Angsana New" w:eastAsia="Calibri" w:hAnsi="Angsana New" w:cs="Angsana New"/>
                <w:sz w:val="32"/>
                <w:szCs w:val="32"/>
                <w:cs/>
              </w:rPr>
              <w:tab/>
              <w:t>Financial Instruments: Disclosures</w:t>
            </w:r>
          </w:p>
        </w:tc>
      </w:tr>
      <w:tr w:rsidR="009F49BA" w:rsidRPr="009F49BA" w14:paraId="4BA62A72" w14:textId="77777777" w:rsidTr="009F49BA">
        <w:trPr>
          <w:trHeight w:val="406"/>
        </w:trPr>
        <w:tc>
          <w:tcPr>
            <w:tcW w:w="8769" w:type="dxa"/>
            <w:tcBorders>
              <w:top w:val="nil"/>
              <w:left w:val="nil"/>
              <w:bottom w:val="nil"/>
              <w:right w:val="nil"/>
            </w:tcBorders>
            <w:shd w:val="clear" w:color="auto" w:fill="auto"/>
            <w:noWrap/>
            <w:vAlign w:val="center"/>
          </w:tcPr>
          <w:p w14:paraId="66CFC42F" w14:textId="77777777" w:rsidR="009F49BA" w:rsidRPr="009F49BA" w:rsidRDefault="009F49BA" w:rsidP="009F49BA">
            <w:pPr>
              <w:tabs>
                <w:tab w:val="right" w:pos="1346"/>
                <w:tab w:val="left" w:pos="1608"/>
              </w:tabs>
              <w:ind w:left="454" w:right="-6"/>
              <w:rPr>
                <w:rFonts w:ascii="Angsana New" w:eastAsia="Calibri" w:hAnsi="Angsana New" w:cs="Angsana New"/>
                <w:sz w:val="32"/>
                <w:szCs w:val="32"/>
                <w:cs/>
              </w:rPr>
            </w:pPr>
            <w:r w:rsidRPr="009F49BA">
              <w:rPr>
                <w:rFonts w:ascii="Angsana New" w:eastAsia="Calibri" w:hAnsi="Angsana New" w:cs="Angsana New"/>
                <w:sz w:val="32"/>
                <w:szCs w:val="32"/>
              </w:rPr>
              <w:lastRenderedPageBreak/>
              <w:t>TFRS</w:t>
            </w:r>
            <w:r w:rsidRPr="009F49BA">
              <w:rPr>
                <w:rFonts w:ascii="Angsana New" w:eastAsia="Calibri" w:hAnsi="Angsana New" w:cs="Angsana New"/>
                <w:sz w:val="32"/>
                <w:szCs w:val="32"/>
                <w:cs/>
              </w:rPr>
              <w:tab/>
              <w:t>9</w:t>
            </w:r>
            <w:r w:rsidRPr="009F49BA">
              <w:rPr>
                <w:rFonts w:ascii="Angsana New" w:eastAsia="Calibri" w:hAnsi="Angsana New" w:cs="Angsana New"/>
                <w:sz w:val="32"/>
                <w:szCs w:val="32"/>
                <w:cs/>
              </w:rPr>
              <w:tab/>
              <w:t>Financial Instruments</w:t>
            </w:r>
          </w:p>
        </w:tc>
      </w:tr>
      <w:tr w:rsidR="009F49BA" w:rsidRPr="009F49BA" w14:paraId="5095A904" w14:textId="77777777" w:rsidTr="009F49BA">
        <w:trPr>
          <w:trHeight w:val="406"/>
        </w:trPr>
        <w:tc>
          <w:tcPr>
            <w:tcW w:w="8769" w:type="dxa"/>
            <w:tcBorders>
              <w:top w:val="nil"/>
              <w:left w:val="nil"/>
              <w:bottom w:val="nil"/>
              <w:right w:val="nil"/>
            </w:tcBorders>
            <w:shd w:val="clear" w:color="auto" w:fill="auto"/>
            <w:noWrap/>
            <w:vAlign w:val="center"/>
          </w:tcPr>
          <w:p w14:paraId="40B73C6B" w14:textId="77777777" w:rsidR="009F49BA" w:rsidRPr="009F49BA" w:rsidRDefault="009F49BA" w:rsidP="009F49BA">
            <w:pPr>
              <w:tabs>
                <w:tab w:val="left" w:pos="515"/>
                <w:tab w:val="left" w:pos="872"/>
                <w:tab w:val="left" w:pos="2590"/>
                <w:tab w:val="left" w:pos="2842"/>
              </w:tabs>
              <w:ind w:left="18" w:right="-2" w:hanging="120"/>
              <w:rPr>
                <w:rFonts w:ascii="Angsana New" w:eastAsia="Calibri" w:hAnsi="Angsana New" w:cs="Angsana New"/>
                <w:sz w:val="32"/>
                <w:szCs w:val="32"/>
                <w:cs/>
              </w:rPr>
            </w:pPr>
            <w:r w:rsidRPr="009F49BA">
              <w:rPr>
                <w:rFonts w:ascii="Angsana New" w:eastAsia="Calibri" w:hAnsi="Angsana New" w:cs="Angsana New"/>
                <w:sz w:val="32"/>
                <w:szCs w:val="32"/>
                <w:cs/>
              </w:rPr>
              <w:t>Accounting Standard Interpretations</w:t>
            </w:r>
          </w:p>
        </w:tc>
      </w:tr>
      <w:tr w:rsidR="009F49BA" w:rsidRPr="009F49BA" w14:paraId="4839A815" w14:textId="77777777" w:rsidTr="009F49BA">
        <w:trPr>
          <w:trHeight w:val="406"/>
        </w:trPr>
        <w:tc>
          <w:tcPr>
            <w:tcW w:w="8769" w:type="dxa"/>
            <w:tcBorders>
              <w:top w:val="nil"/>
              <w:left w:val="nil"/>
              <w:bottom w:val="nil"/>
              <w:right w:val="nil"/>
            </w:tcBorders>
            <w:shd w:val="clear" w:color="auto" w:fill="auto"/>
            <w:noWrap/>
            <w:vAlign w:val="center"/>
          </w:tcPr>
          <w:p w14:paraId="1881D79F" w14:textId="77777777" w:rsidR="009F49BA" w:rsidRPr="009F49BA" w:rsidRDefault="009F49BA" w:rsidP="009F49BA">
            <w:pPr>
              <w:tabs>
                <w:tab w:val="right" w:pos="1346"/>
                <w:tab w:val="left" w:pos="1608"/>
              </w:tabs>
              <w:ind w:left="454" w:right="-6"/>
              <w:rPr>
                <w:rFonts w:ascii="Angsana New" w:eastAsia="Calibri" w:hAnsi="Angsana New" w:cs="Angsana New"/>
                <w:sz w:val="32"/>
                <w:szCs w:val="32"/>
                <w:cs/>
              </w:rPr>
            </w:pPr>
            <w:r w:rsidRPr="009F49BA">
              <w:rPr>
                <w:rFonts w:ascii="Angsana New" w:eastAsia="Calibri" w:hAnsi="Angsana New" w:cs="Angsana New"/>
                <w:sz w:val="32"/>
                <w:szCs w:val="32"/>
              </w:rPr>
              <w:t>TSIC</w:t>
            </w:r>
            <w:r w:rsidRPr="009F49BA">
              <w:rPr>
                <w:rFonts w:ascii="Angsana New" w:eastAsia="Calibri" w:hAnsi="Angsana New" w:cs="Angsana New"/>
                <w:sz w:val="32"/>
                <w:szCs w:val="32"/>
              </w:rPr>
              <w:tab/>
              <w:t>32</w:t>
            </w:r>
            <w:r w:rsidRPr="009F49BA">
              <w:rPr>
                <w:rFonts w:ascii="Angsana New" w:eastAsia="Calibri" w:hAnsi="Angsana New" w:cs="Angsana New"/>
                <w:sz w:val="32"/>
                <w:szCs w:val="32"/>
              </w:rPr>
              <w:tab/>
              <w:t xml:space="preserve">Intangible Assets - Web Site Costs </w:t>
            </w:r>
          </w:p>
        </w:tc>
      </w:tr>
      <w:tr w:rsidR="009F49BA" w:rsidRPr="009F49BA" w14:paraId="6DD33B3D" w14:textId="77777777" w:rsidTr="009F49BA">
        <w:trPr>
          <w:trHeight w:val="406"/>
        </w:trPr>
        <w:tc>
          <w:tcPr>
            <w:tcW w:w="8769" w:type="dxa"/>
            <w:tcBorders>
              <w:top w:val="nil"/>
              <w:left w:val="nil"/>
              <w:bottom w:val="nil"/>
              <w:right w:val="nil"/>
            </w:tcBorders>
            <w:shd w:val="clear" w:color="auto" w:fill="auto"/>
            <w:noWrap/>
            <w:vAlign w:val="center"/>
          </w:tcPr>
          <w:p w14:paraId="66F205BE" w14:textId="77777777" w:rsidR="009F49BA" w:rsidRPr="009F49BA" w:rsidRDefault="009F49BA" w:rsidP="009F49BA">
            <w:pPr>
              <w:tabs>
                <w:tab w:val="left" w:pos="515"/>
                <w:tab w:val="left" w:pos="872"/>
                <w:tab w:val="left" w:pos="2590"/>
                <w:tab w:val="left" w:pos="2842"/>
              </w:tabs>
              <w:ind w:left="18" w:right="-2" w:hanging="120"/>
              <w:rPr>
                <w:rFonts w:ascii="Angsana New" w:eastAsia="Calibri" w:hAnsi="Angsana New" w:cs="Angsana New"/>
                <w:sz w:val="32"/>
                <w:szCs w:val="32"/>
              </w:rPr>
            </w:pPr>
            <w:r w:rsidRPr="009F49BA">
              <w:rPr>
                <w:rFonts w:ascii="Angsana New" w:eastAsia="Calibri" w:hAnsi="Angsana New" w:cs="Angsana New"/>
                <w:sz w:val="32"/>
                <w:szCs w:val="32"/>
                <w:cs/>
              </w:rPr>
              <w:t>Financial Reporting Standard Interpretations</w:t>
            </w:r>
          </w:p>
        </w:tc>
      </w:tr>
      <w:tr w:rsidR="009F49BA" w:rsidRPr="009F49BA" w14:paraId="6AC9EC6E" w14:textId="77777777" w:rsidTr="009F49BA">
        <w:trPr>
          <w:trHeight w:val="406"/>
        </w:trPr>
        <w:tc>
          <w:tcPr>
            <w:tcW w:w="8769" w:type="dxa"/>
            <w:tcBorders>
              <w:top w:val="nil"/>
              <w:left w:val="nil"/>
              <w:bottom w:val="nil"/>
              <w:right w:val="nil"/>
            </w:tcBorders>
            <w:shd w:val="clear" w:color="auto" w:fill="auto"/>
            <w:noWrap/>
            <w:vAlign w:val="center"/>
          </w:tcPr>
          <w:p w14:paraId="5B947E9B" w14:textId="77777777" w:rsidR="009F49BA" w:rsidRPr="009F49BA" w:rsidRDefault="009F49BA" w:rsidP="009F49BA">
            <w:pPr>
              <w:tabs>
                <w:tab w:val="right" w:pos="1346"/>
                <w:tab w:val="left" w:pos="1608"/>
              </w:tabs>
              <w:ind w:left="454" w:right="-6"/>
              <w:rPr>
                <w:rFonts w:ascii="Angsana New" w:eastAsia="Calibri" w:hAnsi="Angsana New" w:cs="Angsana New"/>
                <w:sz w:val="32"/>
                <w:szCs w:val="32"/>
              </w:rPr>
            </w:pPr>
            <w:r w:rsidRPr="009F49BA">
              <w:rPr>
                <w:rFonts w:ascii="Angsana New" w:eastAsia="Calibri" w:hAnsi="Angsana New" w:cs="Angsana New"/>
                <w:sz w:val="32"/>
                <w:szCs w:val="32"/>
              </w:rPr>
              <w:t>TFRIC</w:t>
            </w:r>
            <w:r w:rsidRPr="009F49BA">
              <w:rPr>
                <w:rFonts w:ascii="Angsana New" w:eastAsia="Calibri" w:hAnsi="Angsana New" w:cs="Angsana New"/>
                <w:sz w:val="32"/>
                <w:szCs w:val="32"/>
                <w:cs/>
              </w:rPr>
              <w:tab/>
              <w:t>12</w:t>
            </w:r>
            <w:r w:rsidRPr="009F49BA">
              <w:rPr>
                <w:rFonts w:ascii="Angsana New" w:eastAsia="Calibri" w:hAnsi="Angsana New" w:cs="Angsana New"/>
                <w:sz w:val="32"/>
                <w:szCs w:val="32"/>
                <w:cs/>
              </w:rPr>
              <w:tab/>
              <w:t>Service Concession Arrangements</w:t>
            </w:r>
          </w:p>
        </w:tc>
      </w:tr>
      <w:tr w:rsidR="009F49BA" w:rsidRPr="009F49BA" w14:paraId="4FD5D02E" w14:textId="77777777" w:rsidTr="009F49BA">
        <w:trPr>
          <w:trHeight w:val="406"/>
        </w:trPr>
        <w:tc>
          <w:tcPr>
            <w:tcW w:w="8769" w:type="dxa"/>
            <w:tcBorders>
              <w:top w:val="nil"/>
              <w:left w:val="nil"/>
              <w:bottom w:val="nil"/>
              <w:right w:val="nil"/>
            </w:tcBorders>
            <w:shd w:val="clear" w:color="auto" w:fill="auto"/>
            <w:noWrap/>
            <w:vAlign w:val="center"/>
          </w:tcPr>
          <w:p w14:paraId="5F8015EB" w14:textId="77777777" w:rsidR="009F49BA" w:rsidRPr="009F49BA" w:rsidRDefault="009F49BA" w:rsidP="009F49BA">
            <w:pPr>
              <w:tabs>
                <w:tab w:val="right" w:pos="1346"/>
                <w:tab w:val="left" w:pos="1608"/>
              </w:tabs>
              <w:ind w:left="454" w:right="-6"/>
              <w:rPr>
                <w:rFonts w:ascii="Angsana New" w:eastAsia="Calibri" w:hAnsi="Angsana New" w:cs="Angsana New"/>
                <w:sz w:val="32"/>
                <w:szCs w:val="32"/>
              </w:rPr>
            </w:pPr>
            <w:r w:rsidRPr="009F49BA">
              <w:rPr>
                <w:rFonts w:ascii="Angsana New" w:eastAsia="Calibri" w:hAnsi="Angsana New" w:cs="Angsana New"/>
                <w:sz w:val="32"/>
                <w:szCs w:val="32"/>
              </w:rPr>
              <w:t>TFRIC</w:t>
            </w:r>
            <w:r w:rsidRPr="009F49BA">
              <w:rPr>
                <w:rFonts w:ascii="Angsana New" w:eastAsia="Calibri" w:hAnsi="Angsana New" w:cs="Angsana New"/>
                <w:sz w:val="32"/>
                <w:szCs w:val="32"/>
              </w:rPr>
              <w:tab/>
              <w:t>19</w:t>
            </w:r>
            <w:r w:rsidRPr="009F49BA">
              <w:rPr>
                <w:rFonts w:ascii="Angsana New" w:eastAsia="Calibri" w:hAnsi="Angsana New" w:cs="Angsana New"/>
                <w:sz w:val="32"/>
                <w:szCs w:val="32"/>
              </w:rPr>
              <w:tab/>
              <w:t>Extinguishing Financial Liabilities with Equity Instruments</w:t>
            </w:r>
          </w:p>
        </w:tc>
      </w:tr>
      <w:tr w:rsidR="009F49BA" w:rsidRPr="009F49BA" w14:paraId="1B7ECB8A" w14:textId="77777777" w:rsidTr="009F49BA">
        <w:trPr>
          <w:trHeight w:val="406"/>
        </w:trPr>
        <w:tc>
          <w:tcPr>
            <w:tcW w:w="8769" w:type="dxa"/>
            <w:tcBorders>
              <w:top w:val="nil"/>
              <w:left w:val="nil"/>
              <w:bottom w:val="nil"/>
              <w:right w:val="nil"/>
            </w:tcBorders>
            <w:shd w:val="clear" w:color="auto" w:fill="auto"/>
            <w:noWrap/>
            <w:vAlign w:val="center"/>
          </w:tcPr>
          <w:p w14:paraId="58A05F8F" w14:textId="77777777" w:rsidR="009F49BA" w:rsidRPr="009F49BA" w:rsidRDefault="009F49BA" w:rsidP="009F49BA">
            <w:pPr>
              <w:tabs>
                <w:tab w:val="right" w:pos="1346"/>
                <w:tab w:val="left" w:pos="1608"/>
              </w:tabs>
              <w:ind w:left="454" w:right="-6"/>
              <w:rPr>
                <w:rFonts w:ascii="Angsana New" w:eastAsia="Calibri" w:hAnsi="Angsana New" w:cs="Angsana New"/>
                <w:sz w:val="32"/>
                <w:szCs w:val="32"/>
              </w:rPr>
            </w:pPr>
            <w:r w:rsidRPr="009F49BA">
              <w:rPr>
                <w:rFonts w:ascii="Angsana New" w:eastAsia="Calibri" w:hAnsi="Angsana New" w:cs="Angsana New"/>
                <w:sz w:val="32"/>
                <w:szCs w:val="32"/>
              </w:rPr>
              <w:t>TFRIC</w:t>
            </w:r>
            <w:r w:rsidRPr="009F49BA">
              <w:rPr>
                <w:rFonts w:ascii="Angsana New" w:eastAsia="Calibri" w:hAnsi="Angsana New" w:cs="Angsana New"/>
                <w:sz w:val="32"/>
                <w:szCs w:val="32"/>
              </w:rPr>
              <w:tab/>
              <w:t>20</w:t>
            </w:r>
            <w:r w:rsidRPr="009F49BA">
              <w:rPr>
                <w:rFonts w:ascii="Angsana New" w:eastAsia="Calibri" w:hAnsi="Angsana New" w:cs="Angsana New"/>
                <w:sz w:val="32"/>
                <w:szCs w:val="32"/>
              </w:rPr>
              <w:tab/>
              <w:t xml:space="preserve">Stripping Costs in the Production Phase of a Surface Mine </w:t>
            </w:r>
          </w:p>
        </w:tc>
      </w:tr>
      <w:tr w:rsidR="009F49BA" w:rsidRPr="009F49BA" w14:paraId="158F0A63" w14:textId="77777777" w:rsidTr="009F49BA">
        <w:trPr>
          <w:trHeight w:val="406"/>
        </w:trPr>
        <w:tc>
          <w:tcPr>
            <w:tcW w:w="8769" w:type="dxa"/>
            <w:tcBorders>
              <w:top w:val="nil"/>
              <w:left w:val="nil"/>
              <w:bottom w:val="nil"/>
              <w:right w:val="nil"/>
            </w:tcBorders>
            <w:shd w:val="clear" w:color="auto" w:fill="auto"/>
            <w:noWrap/>
            <w:vAlign w:val="center"/>
          </w:tcPr>
          <w:p w14:paraId="6A5337C2" w14:textId="77777777" w:rsidR="009F49BA" w:rsidRPr="009F49BA" w:rsidRDefault="009F49BA" w:rsidP="009F49BA">
            <w:pPr>
              <w:tabs>
                <w:tab w:val="right" w:pos="1346"/>
                <w:tab w:val="left" w:pos="1608"/>
              </w:tabs>
              <w:ind w:left="454" w:right="-6"/>
              <w:rPr>
                <w:rFonts w:ascii="Angsana New" w:eastAsia="Calibri" w:hAnsi="Angsana New" w:cs="Angsana New"/>
                <w:sz w:val="32"/>
                <w:szCs w:val="32"/>
              </w:rPr>
            </w:pPr>
            <w:r w:rsidRPr="009F49BA">
              <w:rPr>
                <w:rFonts w:ascii="Angsana New" w:eastAsia="Calibri" w:hAnsi="Angsana New" w:cs="Angsana New"/>
                <w:sz w:val="32"/>
                <w:szCs w:val="32"/>
              </w:rPr>
              <w:t>TFRIC</w:t>
            </w:r>
            <w:r w:rsidRPr="009F49BA">
              <w:rPr>
                <w:rFonts w:ascii="Angsana New" w:eastAsia="Calibri" w:hAnsi="Angsana New" w:cs="Angsana New"/>
                <w:sz w:val="32"/>
                <w:szCs w:val="32"/>
              </w:rPr>
              <w:tab/>
              <w:t>22</w:t>
            </w:r>
            <w:r w:rsidRPr="009F49BA">
              <w:rPr>
                <w:rFonts w:ascii="Angsana New" w:eastAsia="Calibri" w:hAnsi="Angsana New" w:cs="Angsana New"/>
                <w:sz w:val="32"/>
                <w:szCs w:val="32"/>
              </w:rPr>
              <w:tab/>
              <w:t>Foreign Currency Transactions and Advance Consideration</w:t>
            </w:r>
          </w:p>
        </w:tc>
      </w:tr>
    </w:tbl>
    <w:p w14:paraId="2B8E2393" w14:textId="77777777" w:rsidR="009F49BA" w:rsidRPr="009F49BA" w:rsidRDefault="009F49BA" w:rsidP="009F49BA">
      <w:pPr>
        <w:ind w:left="1400" w:firstLine="553"/>
        <w:jc w:val="both"/>
        <w:rPr>
          <w:rFonts w:ascii="Angsana New" w:eastAsia="Calibri" w:hAnsi="Angsana New" w:cs="Angsana New"/>
          <w:color w:val="000000"/>
          <w:sz w:val="32"/>
          <w:szCs w:val="32"/>
        </w:rPr>
      </w:pPr>
    </w:p>
    <w:p w14:paraId="06F78D4E" w14:textId="77777777" w:rsidR="009F49BA" w:rsidRPr="009F49BA" w:rsidRDefault="009F49BA" w:rsidP="009F49BA">
      <w:pPr>
        <w:tabs>
          <w:tab w:val="left" w:pos="1134"/>
        </w:tabs>
        <w:ind w:left="-182" w:right="-6" w:firstLine="608"/>
        <w:jc w:val="thaiDistribute"/>
        <w:rPr>
          <w:rFonts w:ascii="Angsana New" w:eastAsia="Calibri" w:hAnsi="Angsana New" w:cs="Angsana New"/>
          <w:sz w:val="32"/>
          <w:szCs w:val="32"/>
        </w:rPr>
      </w:pPr>
      <w:r w:rsidRPr="009F49BA">
        <w:rPr>
          <w:rFonts w:ascii="Angsana New" w:eastAsia="Calibri" w:hAnsi="Angsana New" w:cs="Angsana New"/>
          <w:sz w:val="32"/>
          <w:szCs w:val="32"/>
        </w:rPr>
        <w:t>The</w:t>
      </w:r>
      <w:r w:rsidRPr="009F49BA">
        <w:rPr>
          <w:rFonts w:ascii="Angsana New" w:eastAsia="Calibri" w:hAnsi="Angsana New" w:cs="Angsana New"/>
          <w:spacing w:val="-2"/>
          <w:sz w:val="32"/>
          <w:szCs w:val="32"/>
        </w:rPr>
        <w:t xml:space="preserve"> management of the Company  has assessed that TAS 1, TAS 8, TAS 10, TAS 34, TAS 37, TAS 38, TFRS 7 and TFRS 9</w:t>
      </w:r>
      <w:r w:rsidRPr="009F49BA">
        <w:rPr>
          <w:rFonts w:ascii="Angsana New" w:eastAsia="Calibri" w:hAnsi="Angsana New" w:cs="Angsana New"/>
          <w:sz w:val="32"/>
          <w:szCs w:val="32"/>
        </w:rPr>
        <w:t xml:space="preserve"> will not have material impact on the financial statements when it is applied. For the other TAS, TFRS, TSIC and TFRIC are not relevant to the Company’s business, therefore they do not have impact on the financial statement when they are applied.</w:t>
      </w:r>
    </w:p>
    <w:p w14:paraId="61F4A713" w14:textId="77777777" w:rsidR="009F49BA" w:rsidRPr="009F49BA" w:rsidRDefault="009F49BA" w:rsidP="009F49BA">
      <w:pPr>
        <w:spacing w:before="240" w:after="120" w:line="360" w:lineRule="auto"/>
        <w:ind w:left="567" w:hanging="567"/>
        <w:jc w:val="both"/>
        <w:rPr>
          <w:rFonts w:ascii="Angsana New" w:eastAsia="Calibri" w:hAnsi="Angsana New" w:cs="Angsana New"/>
          <w:b/>
          <w:bCs/>
          <w:sz w:val="28"/>
        </w:rPr>
      </w:pPr>
      <w:r w:rsidRPr="009F49BA">
        <w:rPr>
          <w:rFonts w:ascii="Times New Roman" w:eastAsia="Calibri" w:hAnsi="Times New Roman" w:cs="Cordia New"/>
          <w:b/>
          <w:bCs/>
          <w:sz w:val="18"/>
          <w:szCs w:val="18"/>
        </w:rPr>
        <w:t>4</w:t>
      </w:r>
      <w:r w:rsidRPr="009F49BA">
        <w:rPr>
          <w:rFonts w:ascii="Times New Roman" w:eastAsia="Calibri" w:hAnsi="Times New Roman" w:cs="Angsana New"/>
          <w:b/>
          <w:bCs/>
          <w:sz w:val="18"/>
          <w:szCs w:val="18"/>
          <w:cs/>
        </w:rPr>
        <w:t>.</w:t>
      </w:r>
      <w:r w:rsidRPr="009F49BA">
        <w:rPr>
          <w:rFonts w:ascii="Times New Roman" w:eastAsia="Calibri" w:hAnsi="Times New Roman" w:cs="Cordia New"/>
          <w:b/>
          <w:bCs/>
          <w:sz w:val="18"/>
          <w:szCs w:val="18"/>
        </w:rPr>
        <w:tab/>
      </w:r>
      <w:r w:rsidRPr="009F49BA">
        <w:rPr>
          <w:rFonts w:ascii="Angsana New" w:eastAsia="Calibri" w:hAnsi="Angsana New" w:cs="Angsana New"/>
          <w:b/>
          <w:bCs/>
          <w:sz w:val="28"/>
        </w:rPr>
        <w:t>Business transactions with related person and</w:t>
      </w:r>
      <w:r w:rsidRPr="009F49BA">
        <w:rPr>
          <w:rFonts w:ascii="Angsana New" w:eastAsia="Calibri" w:hAnsi="Angsana New" w:cs="Angsana New"/>
          <w:b/>
          <w:bCs/>
          <w:sz w:val="28"/>
          <w:cs/>
        </w:rPr>
        <w:t xml:space="preserve"> </w:t>
      </w:r>
      <w:r w:rsidRPr="009F49BA">
        <w:rPr>
          <w:rFonts w:ascii="Angsana New" w:eastAsia="Calibri" w:hAnsi="Angsana New" w:cs="Angsana New"/>
          <w:b/>
          <w:bCs/>
          <w:sz w:val="28"/>
        </w:rPr>
        <w:t>company</w:t>
      </w:r>
    </w:p>
    <w:p w14:paraId="01BA7785" w14:textId="77777777" w:rsidR="009F49BA" w:rsidRPr="009F49BA" w:rsidRDefault="009F49BA" w:rsidP="009F49BA">
      <w:pPr>
        <w:spacing w:after="120" w:line="360" w:lineRule="auto"/>
        <w:ind w:left="567"/>
        <w:jc w:val="both"/>
        <w:rPr>
          <w:rFonts w:ascii="Times New Roman" w:eastAsia="Calibri" w:hAnsi="Times New Roman" w:cs="Cordia New"/>
          <w:sz w:val="18"/>
          <w:szCs w:val="18"/>
        </w:rPr>
      </w:pPr>
      <w:r w:rsidRPr="009F49BA">
        <w:rPr>
          <w:rFonts w:ascii="Times New Roman" w:eastAsia="Calibri" w:hAnsi="Times New Roman" w:cs="Cordia New"/>
          <w:sz w:val="18"/>
          <w:szCs w:val="18"/>
        </w:rPr>
        <w:t>The Company and subsidiary have significant business transactions with related person and company</w:t>
      </w:r>
      <w:r w:rsidRPr="009F49BA">
        <w:rPr>
          <w:rFonts w:ascii="Times New Roman" w:eastAsia="Calibri" w:hAnsi="Times New Roman" w:cs="Angsana New"/>
          <w:sz w:val="18"/>
          <w:szCs w:val="18"/>
          <w:cs/>
        </w:rPr>
        <w:t xml:space="preserve">. </w:t>
      </w:r>
      <w:r w:rsidRPr="009F49BA">
        <w:rPr>
          <w:rFonts w:ascii="Times New Roman" w:eastAsia="Calibri" w:hAnsi="Times New Roman" w:cs="Cordia New"/>
          <w:sz w:val="18"/>
          <w:szCs w:val="18"/>
        </w:rPr>
        <w:t>The business transactions</w:t>
      </w:r>
      <w:r w:rsidRPr="009F49BA">
        <w:rPr>
          <w:rFonts w:ascii="Times New Roman" w:eastAsia="Calibri" w:hAnsi="Times New Roman" w:cs="Angsana New"/>
          <w:sz w:val="18"/>
          <w:szCs w:val="18"/>
          <w:cs/>
        </w:rPr>
        <w:t xml:space="preserve"> </w:t>
      </w:r>
      <w:r w:rsidRPr="009F49BA">
        <w:rPr>
          <w:rFonts w:ascii="Times New Roman" w:eastAsia="Calibri" w:hAnsi="Times New Roman" w:cs="Cordia New"/>
          <w:sz w:val="18"/>
          <w:szCs w:val="18"/>
        </w:rPr>
        <w:t>are in accordance with</w:t>
      </w:r>
      <w:r w:rsidRPr="009F49BA">
        <w:rPr>
          <w:rFonts w:ascii="Times New Roman" w:eastAsia="Calibri" w:hAnsi="Times New Roman" w:cs="Angsana New"/>
          <w:sz w:val="18"/>
          <w:szCs w:val="18"/>
          <w:cs/>
        </w:rPr>
        <w:t xml:space="preserve"> </w:t>
      </w:r>
      <w:r w:rsidRPr="009F49BA">
        <w:rPr>
          <w:rFonts w:ascii="Angsana New" w:eastAsia="Calibri" w:hAnsi="Angsana New" w:cs="Cordia New"/>
          <w:sz w:val="28"/>
        </w:rPr>
        <w:t>normal business practice and agree upon</w:t>
      </w:r>
      <w:r w:rsidRPr="009F49BA">
        <w:rPr>
          <w:rFonts w:ascii="Angsana New" w:eastAsia="Calibri" w:hAnsi="Angsana New" w:cs="Angsana New"/>
          <w:sz w:val="28"/>
          <w:cs/>
        </w:rPr>
        <w:t xml:space="preserve">. </w:t>
      </w:r>
      <w:r w:rsidRPr="009F49BA">
        <w:rPr>
          <w:rFonts w:ascii="Angsana New" w:eastAsia="Calibri" w:hAnsi="Angsana New" w:cs="Cordia New"/>
          <w:sz w:val="28"/>
        </w:rPr>
        <w:t>T</w:t>
      </w:r>
      <w:r w:rsidRPr="009F49BA">
        <w:rPr>
          <w:rFonts w:ascii="Times New Roman" w:eastAsia="Calibri" w:hAnsi="Times New Roman" w:cs="Cordia New"/>
          <w:sz w:val="18"/>
          <w:szCs w:val="18"/>
        </w:rPr>
        <w:t>he related parties are as follows;</w:t>
      </w:r>
      <w:r w:rsidRPr="009F49BA">
        <w:rPr>
          <w:rFonts w:ascii="Times New Roman" w:eastAsia="Calibri" w:hAnsi="Times New Roman" w:cs="Angsana New"/>
          <w:sz w:val="18"/>
          <w:szCs w:val="18"/>
          <w:cs/>
        </w:rPr>
        <w:t xml:space="preserve"> </w:t>
      </w:r>
    </w:p>
    <w:tbl>
      <w:tblPr>
        <w:tblW w:w="9957" w:type="dxa"/>
        <w:tblInd w:w="-284" w:type="dxa"/>
        <w:tblLayout w:type="fixed"/>
        <w:tblCellMar>
          <w:left w:w="0" w:type="dxa"/>
          <w:right w:w="0" w:type="dxa"/>
        </w:tblCellMar>
        <w:tblLook w:val="0000" w:firstRow="0" w:lastRow="0" w:firstColumn="0" w:lastColumn="0" w:noHBand="0" w:noVBand="0"/>
      </w:tblPr>
      <w:tblGrid>
        <w:gridCol w:w="3403"/>
        <w:gridCol w:w="20"/>
        <w:gridCol w:w="121"/>
        <w:gridCol w:w="1823"/>
        <w:gridCol w:w="20"/>
        <w:gridCol w:w="1701"/>
        <w:gridCol w:w="142"/>
        <w:gridCol w:w="1276"/>
        <w:gridCol w:w="142"/>
        <w:gridCol w:w="1309"/>
      </w:tblGrid>
      <w:tr w:rsidR="009F49BA" w:rsidRPr="009F49BA" w14:paraId="30A6E147" w14:textId="77777777" w:rsidTr="009F49BA">
        <w:trPr>
          <w:trHeight w:hRule="exact" w:val="397"/>
          <w:tblHeader/>
        </w:trPr>
        <w:tc>
          <w:tcPr>
            <w:tcW w:w="3403" w:type="dxa"/>
            <w:vMerge w:val="restart"/>
          </w:tcPr>
          <w:p w14:paraId="6987E734" w14:textId="77777777" w:rsidR="009F49BA" w:rsidRPr="009F49BA" w:rsidRDefault="009F49BA" w:rsidP="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p w14:paraId="1DBDB772" w14:textId="77777777" w:rsidR="009F49BA" w:rsidRPr="009F49BA" w:rsidRDefault="009F49BA" w:rsidP="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p w14:paraId="12335D12" w14:textId="77777777" w:rsidR="009F49BA" w:rsidRPr="009F49BA" w:rsidRDefault="009F49BA" w:rsidP="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r w:rsidRPr="009F49BA">
              <w:rPr>
                <w:rFonts w:ascii="Angsana New" w:eastAsia="Times New Roman" w:hAnsi="Angsana New" w:cs="Angsana New"/>
                <w:sz w:val="28"/>
              </w:rPr>
              <w:t>Company</w:t>
            </w:r>
            <w:r w:rsidRPr="009F49BA">
              <w:rPr>
                <w:rFonts w:ascii="Angsana New" w:eastAsia="Times New Roman" w:hAnsi="Angsana New" w:cs="Angsana New"/>
                <w:sz w:val="28"/>
                <w:cs/>
              </w:rPr>
              <w:t>’</w:t>
            </w:r>
            <w:r w:rsidRPr="009F49BA">
              <w:rPr>
                <w:rFonts w:ascii="Angsana New" w:eastAsia="Times New Roman" w:hAnsi="Angsana New" w:cs="Angsana New"/>
                <w:sz w:val="28"/>
              </w:rPr>
              <w:t>s name</w:t>
            </w:r>
          </w:p>
        </w:tc>
        <w:tc>
          <w:tcPr>
            <w:tcW w:w="20" w:type="dxa"/>
          </w:tcPr>
          <w:p w14:paraId="5786280C"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21" w:type="dxa"/>
          </w:tcPr>
          <w:p w14:paraId="50BB2A27"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823" w:type="dxa"/>
            <w:vMerge w:val="restart"/>
          </w:tcPr>
          <w:p w14:paraId="374CF32F" w14:textId="77777777" w:rsidR="009F49BA" w:rsidRPr="009F49BA" w:rsidRDefault="009F49BA" w:rsidP="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p w14:paraId="1E1A23D3" w14:textId="77777777" w:rsidR="009F49BA" w:rsidRPr="009F49BA" w:rsidRDefault="009F49BA" w:rsidP="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p w14:paraId="6BDD0FA5" w14:textId="77777777" w:rsidR="009F49BA" w:rsidRPr="009F49BA" w:rsidRDefault="009F49BA" w:rsidP="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r w:rsidRPr="009F49BA">
              <w:rPr>
                <w:rFonts w:ascii="Angsana New" w:eastAsia="Times New Roman" w:hAnsi="Angsana New" w:cs="Angsana New"/>
                <w:sz w:val="28"/>
              </w:rPr>
              <w:t>Business type</w:t>
            </w:r>
          </w:p>
        </w:tc>
        <w:tc>
          <w:tcPr>
            <w:tcW w:w="20" w:type="dxa"/>
          </w:tcPr>
          <w:p w14:paraId="1AAE1D69"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701" w:type="dxa"/>
            <w:vMerge w:val="restart"/>
          </w:tcPr>
          <w:p w14:paraId="24AB1159" w14:textId="77777777" w:rsidR="009F49BA" w:rsidRPr="009F49BA" w:rsidRDefault="009F49BA" w:rsidP="009F49BA">
            <w:pPr>
              <w:spacing w:after="0" w:line="276" w:lineRule="auto"/>
              <w:ind w:right="130"/>
              <w:jc w:val="center"/>
              <w:rPr>
                <w:rFonts w:ascii="Angsana New" w:eastAsia="Times New Roman" w:hAnsi="Angsana New" w:cs="Angsana New"/>
                <w:sz w:val="28"/>
              </w:rPr>
            </w:pPr>
          </w:p>
          <w:p w14:paraId="51C552C1" w14:textId="77777777" w:rsidR="009F49BA" w:rsidRPr="009F49BA" w:rsidRDefault="009F49BA" w:rsidP="009F49BA">
            <w:pPr>
              <w:spacing w:after="0" w:line="276" w:lineRule="auto"/>
              <w:ind w:right="130"/>
              <w:jc w:val="center"/>
              <w:rPr>
                <w:rFonts w:ascii="Angsana New" w:eastAsia="Times New Roman" w:hAnsi="Angsana New" w:cs="Angsana New"/>
                <w:sz w:val="28"/>
              </w:rPr>
            </w:pPr>
            <w:r w:rsidRPr="009F49BA">
              <w:rPr>
                <w:rFonts w:ascii="Angsana New" w:eastAsia="Times New Roman" w:hAnsi="Angsana New" w:cs="Angsana New"/>
                <w:sz w:val="28"/>
              </w:rPr>
              <w:t>Relationship</w:t>
            </w:r>
          </w:p>
        </w:tc>
        <w:tc>
          <w:tcPr>
            <w:tcW w:w="142" w:type="dxa"/>
          </w:tcPr>
          <w:p w14:paraId="1A04A4A3"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2727" w:type="dxa"/>
            <w:gridSpan w:val="3"/>
            <w:tcBorders>
              <w:bottom w:val="single" w:sz="4" w:space="0" w:color="auto"/>
            </w:tcBorders>
          </w:tcPr>
          <w:p w14:paraId="3F2CB19E" w14:textId="77777777" w:rsidR="009F49BA" w:rsidRPr="009F49BA" w:rsidRDefault="009F49BA" w:rsidP="009F49BA">
            <w:pPr>
              <w:spacing w:after="0" w:line="276" w:lineRule="auto"/>
              <w:jc w:val="center"/>
              <w:rPr>
                <w:rFonts w:ascii="Angsana New" w:eastAsia="Times New Roman" w:hAnsi="Angsana New" w:cs="Angsana New"/>
                <w:sz w:val="28"/>
                <w:cs/>
              </w:rPr>
            </w:pPr>
            <w:r w:rsidRPr="009F49BA">
              <w:rPr>
                <w:rFonts w:ascii="Angsana New" w:eastAsia="Times New Roman" w:hAnsi="Angsana New" w:cs="Angsana New"/>
                <w:sz w:val="28"/>
              </w:rPr>
              <w:t>Percentage of shares</w:t>
            </w:r>
          </w:p>
        </w:tc>
      </w:tr>
      <w:tr w:rsidR="009F49BA" w:rsidRPr="009F49BA" w14:paraId="13F72352" w14:textId="77777777" w:rsidTr="009F49BA">
        <w:trPr>
          <w:trHeight w:hRule="exact" w:val="397"/>
          <w:tblHeader/>
        </w:trPr>
        <w:tc>
          <w:tcPr>
            <w:tcW w:w="3403" w:type="dxa"/>
            <w:vMerge/>
          </w:tcPr>
          <w:p w14:paraId="0D1D2355" w14:textId="77777777" w:rsidR="009F49BA" w:rsidRPr="009F49BA" w:rsidRDefault="009F49BA" w:rsidP="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tc>
        <w:tc>
          <w:tcPr>
            <w:tcW w:w="20" w:type="dxa"/>
          </w:tcPr>
          <w:p w14:paraId="31E132BF" w14:textId="77777777" w:rsidR="009F49BA" w:rsidRPr="009F49BA" w:rsidRDefault="009F49BA" w:rsidP="009F49BA">
            <w:pPr>
              <w:spacing w:after="0" w:line="276" w:lineRule="auto"/>
              <w:ind w:right="130"/>
              <w:jc w:val="center"/>
              <w:rPr>
                <w:rFonts w:ascii="Angsana New" w:eastAsia="Times New Roman" w:hAnsi="Angsana New" w:cs="Angsana New"/>
                <w:sz w:val="28"/>
              </w:rPr>
            </w:pPr>
          </w:p>
        </w:tc>
        <w:tc>
          <w:tcPr>
            <w:tcW w:w="121" w:type="dxa"/>
          </w:tcPr>
          <w:p w14:paraId="27648C13" w14:textId="77777777" w:rsidR="009F49BA" w:rsidRPr="009F49BA" w:rsidRDefault="009F49BA" w:rsidP="009F49BA">
            <w:pPr>
              <w:spacing w:after="0" w:line="276" w:lineRule="auto"/>
              <w:ind w:right="130"/>
              <w:jc w:val="center"/>
              <w:rPr>
                <w:rFonts w:ascii="Angsana New" w:eastAsia="Times New Roman" w:hAnsi="Angsana New" w:cs="Angsana New"/>
                <w:sz w:val="28"/>
              </w:rPr>
            </w:pPr>
          </w:p>
        </w:tc>
        <w:tc>
          <w:tcPr>
            <w:tcW w:w="1823" w:type="dxa"/>
            <w:vMerge/>
          </w:tcPr>
          <w:p w14:paraId="575E81B4" w14:textId="77777777" w:rsidR="009F49BA" w:rsidRPr="009F49BA" w:rsidRDefault="009F49BA" w:rsidP="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tc>
        <w:tc>
          <w:tcPr>
            <w:tcW w:w="20" w:type="dxa"/>
          </w:tcPr>
          <w:p w14:paraId="5FA2B732" w14:textId="77777777" w:rsidR="009F49BA" w:rsidRPr="009F49BA" w:rsidRDefault="009F49BA" w:rsidP="009F49BA">
            <w:pPr>
              <w:spacing w:after="0" w:line="276" w:lineRule="auto"/>
              <w:ind w:right="130"/>
              <w:jc w:val="center"/>
              <w:rPr>
                <w:rFonts w:ascii="Angsana New" w:eastAsia="Times New Roman" w:hAnsi="Angsana New" w:cs="Angsana New"/>
                <w:sz w:val="28"/>
              </w:rPr>
            </w:pPr>
          </w:p>
        </w:tc>
        <w:tc>
          <w:tcPr>
            <w:tcW w:w="1701" w:type="dxa"/>
            <w:vMerge/>
          </w:tcPr>
          <w:p w14:paraId="005AED15" w14:textId="77777777" w:rsidR="009F49BA" w:rsidRPr="009F49BA" w:rsidRDefault="009F49BA" w:rsidP="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tc>
        <w:tc>
          <w:tcPr>
            <w:tcW w:w="142" w:type="dxa"/>
          </w:tcPr>
          <w:p w14:paraId="3B45F208"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276" w:type="dxa"/>
            <w:vMerge w:val="restart"/>
          </w:tcPr>
          <w:p w14:paraId="0562E79D" w14:textId="77777777" w:rsidR="009F49BA" w:rsidRPr="009F49BA" w:rsidRDefault="009F49BA" w:rsidP="009F49BA">
            <w:pPr>
              <w:tabs>
                <w:tab w:val="left" w:pos="1134"/>
              </w:tabs>
              <w:spacing w:after="0" w:line="276" w:lineRule="auto"/>
              <w:jc w:val="center"/>
              <w:rPr>
                <w:rFonts w:ascii="Angsana New" w:eastAsia="Times New Roman" w:hAnsi="Angsana New" w:cs="Angsana New"/>
                <w:sz w:val="28"/>
              </w:rPr>
            </w:pPr>
            <w:r w:rsidRPr="009F49BA">
              <w:rPr>
                <w:rFonts w:ascii="Angsana New" w:eastAsia="Times New Roman" w:hAnsi="Angsana New" w:cs="Angsana New"/>
                <w:sz w:val="28"/>
              </w:rPr>
              <w:t>September 30</w:t>
            </w:r>
          </w:p>
          <w:p w14:paraId="3E5C3792" w14:textId="77777777" w:rsidR="009F49BA" w:rsidRPr="009F49BA" w:rsidRDefault="009F49BA" w:rsidP="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Angsana New" w:eastAsia="Times New Roman" w:hAnsi="Angsana New" w:cs="Angsana New"/>
                <w:sz w:val="28"/>
              </w:rPr>
            </w:pPr>
            <w:r w:rsidRPr="009F49BA">
              <w:rPr>
                <w:rFonts w:ascii="Angsana New" w:eastAsia="Times New Roman" w:hAnsi="Angsana New" w:cs="Angsana New"/>
                <w:sz w:val="28"/>
              </w:rPr>
              <w:t>2020</w:t>
            </w:r>
          </w:p>
        </w:tc>
        <w:tc>
          <w:tcPr>
            <w:tcW w:w="142" w:type="dxa"/>
          </w:tcPr>
          <w:p w14:paraId="72CCA517" w14:textId="77777777" w:rsidR="009F49BA" w:rsidRPr="009F49BA" w:rsidRDefault="009F49BA" w:rsidP="009F49BA">
            <w:pPr>
              <w:spacing w:after="0" w:line="276" w:lineRule="auto"/>
              <w:ind w:right="130"/>
              <w:jc w:val="center"/>
              <w:rPr>
                <w:rFonts w:ascii="Angsana New" w:eastAsia="Times New Roman" w:hAnsi="Angsana New" w:cs="Angsana New"/>
                <w:sz w:val="28"/>
              </w:rPr>
            </w:pPr>
          </w:p>
        </w:tc>
        <w:tc>
          <w:tcPr>
            <w:tcW w:w="1309" w:type="dxa"/>
            <w:vMerge w:val="restart"/>
          </w:tcPr>
          <w:p w14:paraId="2FE66761" w14:textId="77777777" w:rsidR="009F49BA" w:rsidRPr="009F49BA" w:rsidRDefault="009F49BA" w:rsidP="009F49BA">
            <w:pPr>
              <w:tabs>
                <w:tab w:val="left" w:pos="1134"/>
              </w:tabs>
              <w:spacing w:after="0" w:line="276" w:lineRule="auto"/>
              <w:jc w:val="center"/>
              <w:rPr>
                <w:rFonts w:ascii="Angsana New" w:eastAsia="Times New Roman" w:hAnsi="Angsana New" w:cs="Angsana New"/>
                <w:sz w:val="28"/>
              </w:rPr>
            </w:pPr>
            <w:r w:rsidRPr="009F49BA">
              <w:rPr>
                <w:rFonts w:ascii="Angsana New" w:eastAsia="Times New Roman" w:hAnsi="Angsana New" w:cs="Angsana New"/>
                <w:sz w:val="28"/>
              </w:rPr>
              <w:t>December 31</w:t>
            </w:r>
          </w:p>
          <w:p w14:paraId="3518D02D" w14:textId="77777777" w:rsidR="009F49BA" w:rsidRPr="009F49BA" w:rsidRDefault="009F49BA" w:rsidP="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Angsana New" w:eastAsia="Times New Roman" w:hAnsi="Angsana New" w:cs="Angsana New"/>
                <w:sz w:val="28"/>
              </w:rPr>
            </w:pPr>
            <w:r w:rsidRPr="009F49BA">
              <w:rPr>
                <w:rFonts w:ascii="Angsana New" w:eastAsia="Times New Roman" w:hAnsi="Angsana New" w:cs="Angsana New"/>
                <w:sz w:val="28"/>
              </w:rPr>
              <w:t>2019</w:t>
            </w:r>
          </w:p>
        </w:tc>
      </w:tr>
      <w:tr w:rsidR="009F49BA" w:rsidRPr="009F49BA" w14:paraId="21572073" w14:textId="77777777" w:rsidTr="009F49BA">
        <w:trPr>
          <w:trHeight w:hRule="exact" w:val="397"/>
          <w:tblHeader/>
        </w:trPr>
        <w:tc>
          <w:tcPr>
            <w:tcW w:w="3403" w:type="dxa"/>
            <w:vMerge/>
            <w:tcBorders>
              <w:bottom w:val="single" w:sz="4" w:space="0" w:color="auto"/>
            </w:tcBorders>
          </w:tcPr>
          <w:p w14:paraId="0B12B385" w14:textId="77777777" w:rsidR="009F49BA" w:rsidRPr="009F49BA" w:rsidRDefault="009F49BA" w:rsidP="009F49BA">
            <w:pPr>
              <w:spacing w:after="0" w:line="276" w:lineRule="auto"/>
              <w:ind w:right="130"/>
              <w:jc w:val="center"/>
              <w:rPr>
                <w:rFonts w:ascii="Angsana New" w:eastAsia="Times New Roman" w:hAnsi="Angsana New" w:cs="Angsana New"/>
                <w:sz w:val="28"/>
                <w:cs/>
              </w:rPr>
            </w:pPr>
          </w:p>
        </w:tc>
        <w:tc>
          <w:tcPr>
            <w:tcW w:w="20" w:type="dxa"/>
          </w:tcPr>
          <w:p w14:paraId="677DA7AB" w14:textId="77777777" w:rsidR="009F49BA" w:rsidRPr="009F49BA" w:rsidRDefault="009F49BA" w:rsidP="009F49BA">
            <w:pPr>
              <w:spacing w:after="0" w:line="276" w:lineRule="auto"/>
              <w:ind w:right="130"/>
              <w:jc w:val="center"/>
              <w:rPr>
                <w:rFonts w:ascii="Angsana New" w:eastAsia="Times New Roman" w:hAnsi="Angsana New" w:cs="Angsana New"/>
                <w:sz w:val="28"/>
              </w:rPr>
            </w:pPr>
          </w:p>
        </w:tc>
        <w:tc>
          <w:tcPr>
            <w:tcW w:w="121" w:type="dxa"/>
          </w:tcPr>
          <w:p w14:paraId="5A96275B" w14:textId="77777777" w:rsidR="009F49BA" w:rsidRPr="009F49BA" w:rsidRDefault="009F49BA" w:rsidP="009F49BA">
            <w:pPr>
              <w:spacing w:after="0" w:line="276" w:lineRule="auto"/>
              <w:ind w:right="130"/>
              <w:jc w:val="center"/>
              <w:rPr>
                <w:rFonts w:ascii="Angsana New" w:eastAsia="Times New Roman" w:hAnsi="Angsana New" w:cs="Angsana New"/>
                <w:sz w:val="28"/>
                <w:cs/>
              </w:rPr>
            </w:pPr>
          </w:p>
        </w:tc>
        <w:tc>
          <w:tcPr>
            <w:tcW w:w="1823" w:type="dxa"/>
            <w:vMerge/>
            <w:tcBorders>
              <w:bottom w:val="single" w:sz="4" w:space="0" w:color="auto"/>
            </w:tcBorders>
          </w:tcPr>
          <w:p w14:paraId="4D70BEE6" w14:textId="77777777" w:rsidR="009F49BA" w:rsidRPr="009F49BA" w:rsidRDefault="009F49BA" w:rsidP="009F49BA">
            <w:pPr>
              <w:spacing w:after="0" w:line="276" w:lineRule="auto"/>
              <w:ind w:right="130"/>
              <w:jc w:val="center"/>
              <w:rPr>
                <w:rFonts w:ascii="Angsana New" w:eastAsia="Times New Roman" w:hAnsi="Angsana New" w:cs="Angsana New"/>
                <w:sz w:val="28"/>
              </w:rPr>
            </w:pPr>
          </w:p>
        </w:tc>
        <w:tc>
          <w:tcPr>
            <w:tcW w:w="20" w:type="dxa"/>
          </w:tcPr>
          <w:p w14:paraId="79586C85" w14:textId="77777777" w:rsidR="009F49BA" w:rsidRPr="009F49BA" w:rsidRDefault="009F49BA" w:rsidP="009F49BA">
            <w:pPr>
              <w:spacing w:after="0" w:line="276" w:lineRule="auto"/>
              <w:ind w:right="130"/>
              <w:jc w:val="center"/>
              <w:rPr>
                <w:rFonts w:ascii="Angsana New" w:eastAsia="Times New Roman" w:hAnsi="Angsana New" w:cs="Angsana New"/>
                <w:sz w:val="28"/>
              </w:rPr>
            </w:pPr>
          </w:p>
        </w:tc>
        <w:tc>
          <w:tcPr>
            <w:tcW w:w="1701" w:type="dxa"/>
            <w:vMerge/>
            <w:tcBorders>
              <w:bottom w:val="single" w:sz="4" w:space="0" w:color="auto"/>
            </w:tcBorders>
          </w:tcPr>
          <w:p w14:paraId="50482AE5" w14:textId="77777777" w:rsidR="009F49BA" w:rsidRPr="009F49BA" w:rsidRDefault="009F49BA" w:rsidP="009F49BA">
            <w:pPr>
              <w:spacing w:after="0" w:line="276" w:lineRule="auto"/>
              <w:ind w:right="130"/>
              <w:jc w:val="center"/>
              <w:rPr>
                <w:rFonts w:ascii="Angsana New" w:eastAsia="Times New Roman" w:hAnsi="Angsana New" w:cs="Angsana New"/>
                <w:sz w:val="28"/>
                <w:cs/>
              </w:rPr>
            </w:pPr>
          </w:p>
        </w:tc>
        <w:tc>
          <w:tcPr>
            <w:tcW w:w="142" w:type="dxa"/>
          </w:tcPr>
          <w:p w14:paraId="7BA26157"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276" w:type="dxa"/>
            <w:vMerge/>
            <w:tcBorders>
              <w:bottom w:val="single" w:sz="4" w:space="0" w:color="auto"/>
            </w:tcBorders>
          </w:tcPr>
          <w:p w14:paraId="1F7D31C1" w14:textId="77777777" w:rsidR="009F49BA" w:rsidRPr="009F49BA" w:rsidRDefault="009F49BA" w:rsidP="009F49BA">
            <w:pPr>
              <w:spacing w:after="0" w:line="276" w:lineRule="auto"/>
              <w:jc w:val="center"/>
              <w:rPr>
                <w:rFonts w:ascii="Angsana New" w:eastAsia="Times New Roman" w:hAnsi="Angsana New" w:cs="Angsana New"/>
                <w:sz w:val="28"/>
              </w:rPr>
            </w:pPr>
          </w:p>
        </w:tc>
        <w:tc>
          <w:tcPr>
            <w:tcW w:w="142" w:type="dxa"/>
          </w:tcPr>
          <w:p w14:paraId="20EA895D" w14:textId="77777777" w:rsidR="009F49BA" w:rsidRPr="009F49BA" w:rsidRDefault="009F49BA" w:rsidP="009F49BA">
            <w:pPr>
              <w:spacing w:after="0" w:line="276" w:lineRule="auto"/>
              <w:ind w:right="130"/>
              <w:jc w:val="center"/>
              <w:rPr>
                <w:rFonts w:ascii="Angsana New" w:eastAsia="Times New Roman" w:hAnsi="Angsana New" w:cs="Angsana New"/>
                <w:sz w:val="28"/>
              </w:rPr>
            </w:pPr>
          </w:p>
        </w:tc>
        <w:tc>
          <w:tcPr>
            <w:tcW w:w="1309" w:type="dxa"/>
            <w:vMerge/>
            <w:tcBorders>
              <w:bottom w:val="single" w:sz="4" w:space="0" w:color="auto"/>
            </w:tcBorders>
          </w:tcPr>
          <w:p w14:paraId="60A47CDD" w14:textId="77777777" w:rsidR="009F49BA" w:rsidRPr="009F49BA" w:rsidRDefault="009F49BA" w:rsidP="009F49BA">
            <w:pPr>
              <w:spacing w:after="0" w:line="276" w:lineRule="auto"/>
              <w:jc w:val="center"/>
              <w:rPr>
                <w:rFonts w:ascii="Angsana New" w:eastAsia="Times New Roman" w:hAnsi="Angsana New" w:cs="Angsana New"/>
                <w:sz w:val="28"/>
              </w:rPr>
            </w:pPr>
          </w:p>
        </w:tc>
      </w:tr>
      <w:tr w:rsidR="009F49BA" w:rsidRPr="009F49BA" w14:paraId="46DB9B99" w14:textId="77777777" w:rsidTr="009F49BA">
        <w:trPr>
          <w:trHeight w:hRule="exact" w:val="397"/>
        </w:trPr>
        <w:tc>
          <w:tcPr>
            <w:tcW w:w="3403" w:type="dxa"/>
          </w:tcPr>
          <w:p w14:paraId="2684A06A" w14:textId="77777777" w:rsidR="009F49BA" w:rsidRPr="009F49BA" w:rsidRDefault="009F49BA" w:rsidP="009F49BA">
            <w:pPr>
              <w:spacing w:after="0" w:line="276" w:lineRule="auto"/>
              <w:ind w:right="130"/>
              <w:jc w:val="both"/>
              <w:rPr>
                <w:rFonts w:ascii="Angsana New" w:eastAsia="Times New Roman" w:hAnsi="Angsana New" w:cs="Angsana New"/>
                <w:b/>
                <w:bCs/>
                <w:sz w:val="28"/>
                <w:u w:val="single"/>
                <w:cs/>
              </w:rPr>
            </w:pPr>
            <w:r w:rsidRPr="009F49BA">
              <w:rPr>
                <w:rFonts w:ascii="Angsana New" w:eastAsia="Times New Roman" w:hAnsi="Angsana New" w:cs="Angsana New"/>
                <w:b/>
                <w:bCs/>
                <w:sz w:val="28"/>
                <w:u w:val="single"/>
              </w:rPr>
              <w:t>Subsidiary company</w:t>
            </w:r>
          </w:p>
        </w:tc>
        <w:tc>
          <w:tcPr>
            <w:tcW w:w="20" w:type="dxa"/>
          </w:tcPr>
          <w:p w14:paraId="490AC4AB"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21" w:type="dxa"/>
          </w:tcPr>
          <w:p w14:paraId="3D27BCDF"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823" w:type="dxa"/>
          </w:tcPr>
          <w:p w14:paraId="38858E4E"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20" w:type="dxa"/>
          </w:tcPr>
          <w:p w14:paraId="76B11143"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701" w:type="dxa"/>
          </w:tcPr>
          <w:p w14:paraId="01F029C2" w14:textId="77777777" w:rsidR="009F49BA" w:rsidRPr="009F49BA" w:rsidRDefault="009F49BA" w:rsidP="009F49BA">
            <w:pPr>
              <w:spacing w:after="0" w:line="276" w:lineRule="auto"/>
              <w:jc w:val="both"/>
              <w:rPr>
                <w:rFonts w:ascii="Angsana New" w:eastAsia="Times New Roman" w:hAnsi="Angsana New" w:cs="Angsana New"/>
                <w:sz w:val="28"/>
              </w:rPr>
            </w:pPr>
          </w:p>
        </w:tc>
        <w:tc>
          <w:tcPr>
            <w:tcW w:w="142" w:type="dxa"/>
          </w:tcPr>
          <w:p w14:paraId="757EB909"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276" w:type="dxa"/>
          </w:tcPr>
          <w:p w14:paraId="198D8C01"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42" w:type="dxa"/>
          </w:tcPr>
          <w:p w14:paraId="6640C4F9"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309" w:type="dxa"/>
          </w:tcPr>
          <w:p w14:paraId="5DD170A7"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r>
      <w:tr w:rsidR="009F49BA" w:rsidRPr="009F49BA" w14:paraId="5EC124E4" w14:textId="77777777" w:rsidTr="009F49BA">
        <w:trPr>
          <w:trHeight w:hRule="exact" w:val="509"/>
        </w:trPr>
        <w:tc>
          <w:tcPr>
            <w:tcW w:w="3403" w:type="dxa"/>
          </w:tcPr>
          <w:p w14:paraId="71ED09C1" w14:textId="77777777" w:rsidR="009F49BA" w:rsidRPr="009F49BA" w:rsidRDefault="009F49BA" w:rsidP="009F49BA">
            <w:pPr>
              <w:spacing w:after="0" w:line="276" w:lineRule="auto"/>
              <w:rPr>
                <w:rFonts w:ascii="Angsana New" w:eastAsia="Angsana New" w:hAnsi="Angsana New" w:cs="Angsana New"/>
                <w:sz w:val="28"/>
              </w:rPr>
            </w:pPr>
            <w:r w:rsidRPr="009F49BA">
              <w:rPr>
                <w:rFonts w:ascii="Angsana New" w:eastAsia="Angsana New" w:hAnsi="Angsana New" w:cs="Angsana New"/>
                <w:sz w:val="28"/>
              </w:rPr>
              <w:t>Accusfas Lab Center Co</w:t>
            </w:r>
            <w:r w:rsidRPr="009F49BA">
              <w:rPr>
                <w:rFonts w:ascii="Angsana New" w:eastAsia="Angsana New" w:hAnsi="Angsana New" w:cs="Angsana New"/>
                <w:sz w:val="28"/>
                <w:cs/>
              </w:rPr>
              <w:t>.</w:t>
            </w:r>
            <w:r w:rsidRPr="009F49BA">
              <w:rPr>
                <w:rFonts w:ascii="Angsana New" w:eastAsia="Angsana New" w:hAnsi="Angsana New" w:cs="Angsana New"/>
                <w:sz w:val="28"/>
              </w:rPr>
              <w:t>,Ltd</w:t>
            </w:r>
            <w:r w:rsidRPr="009F49BA">
              <w:rPr>
                <w:rFonts w:ascii="Angsana New" w:eastAsia="Angsana New" w:hAnsi="Angsana New" w:cs="Angsana New"/>
                <w:sz w:val="28"/>
                <w:cs/>
              </w:rPr>
              <w:t>.</w:t>
            </w:r>
          </w:p>
        </w:tc>
        <w:tc>
          <w:tcPr>
            <w:tcW w:w="20" w:type="dxa"/>
          </w:tcPr>
          <w:p w14:paraId="2D9C34C4"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21" w:type="dxa"/>
          </w:tcPr>
          <w:p w14:paraId="5CA0FC39" w14:textId="77777777" w:rsidR="009F49BA" w:rsidRPr="009F49BA" w:rsidRDefault="009F49BA" w:rsidP="009F49BA">
            <w:pPr>
              <w:spacing w:after="0" w:line="276" w:lineRule="auto"/>
              <w:jc w:val="center"/>
              <w:rPr>
                <w:rFonts w:ascii="Angsana New" w:eastAsia="Times New Roman" w:hAnsi="Angsana New" w:cs="Angsana New"/>
                <w:sz w:val="28"/>
                <w:cs/>
              </w:rPr>
            </w:pPr>
          </w:p>
        </w:tc>
        <w:tc>
          <w:tcPr>
            <w:tcW w:w="1823" w:type="dxa"/>
          </w:tcPr>
          <w:p w14:paraId="26F8F951" w14:textId="77777777" w:rsidR="009F49BA" w:rsidRPr="009F49BA" w:rsidRDefault="009F49BA" w:rsidP="009F49BA">
            <w:pPr>
              <w:spacing w:after="0" w:line="276" w:lineRule="auto"/>
              <w:rPr>
                <w:rFonts w:ascii="Angsana New" w:eastAsia="Times New Roman" w:hAnsi="Angsana New" w:cs="Angsana New"/>
                <w:sz w:val="28"/>
                <w:cs/>
              </w:rPr>
            </w:pPr>
            <w:r w:rsidRPr="009F49BA">
              <w:rPr>
                <w:rFonts w:ascii="Angsana New" w:eastAsia="Times New Roman" w:hAnsi="Angsana New" w:cs="Angsana New"/>
                <w:sz w:val="28"/>
              </w:rPr>
              <w:t>Environmental analysis analysis service</w:t>
            </w:r>
          </w:p>
        </w:tc>
        <w:tc>
          <w:tcPr>
            <w:tcW w:w="20" w:type="dxa"/>
          </w:tcPr>
          <w:p w14:paraId="38814D67"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701" w:type="dxa"/>
          </w:tcPr>
          <w:p w14:paraId="53832C01" w14:textId="77777777" w:rsidR="009F49BA" w:rsidRPr="009F49BA" w:rsidRDefault="009F49BA" w:rsidP="009F49BA">
            <w:pPr>
              <w:spacing w:after="0" w:line="276" w:lineRule="auto"/>
              <w:rPr>
                <w:rFonts w:ascii="Angsana New" w:eastAsia="Times New Roman" w:hAnsi="Angsana New" w:cs="Angsana New"/>
                <w:sz w:val="28"/>
              </w:rPr>
            </w:pPr>
            <w:r w:rsidRPr="009F49BA">
              <w:rPr>
                <w:rFonts w:ascii="Angsana New" w:eastAsia="Times New Roman" w:hAnsi="Angsana New" w:cs="Angsana New"/>
                <w:sz w:val="28"/>
              </w:rPr>
              <w:t>Subsidiary</w:t>
            </w:r>
          </w:p>
        </w:tc>
        <w:tc>
          <w:tcPr>
            <w:tcW w:w="142" w:type="dxa"/>
          </w:tcPr>
          <w:p w14:paraId="6A3BF60E"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276" w:type="dxa"/>
            <w:shd w:val="clear" w:color="auto" w:fill="auto"/>
          </w:tcPr>
          <w:p w14:paraId="195B732B" w14:textId="77777777" w:rsidR="009F49BA" w:rsidRPr="009F49BA" w:rsidRDefault="009F49BA" w:rsidP="009F49BA">
            <w:pPr>
              <w:spacing w:after="0" w:line="276" w:lineRule="auto"/>
              <w:jc w:val="center"/>
              <w:rPr>
                <w:rFonts w:ascii="Angsana New" w:eastAsia="Cordia New" w:hAnsi="Angsana New" w:cs="Angsana New"/>
                <w:sz w:val="28"/>
                <w:cs/>
                <w:lang w:val="en-GB" w:eastAsia="th-TH"/>
              </w:rPr>
            </w:pPr>
            <w:r w:rsidRPr="009F49BA">
              <w:rPr>
                <w:rFonts w:ascii="Angsana New" w:eastAsia="Cordia New" w:hAnsi="Angsana New" w:cs="Angsana New"/>
                <w:sz w:val="28"/>
                <w:lang w:val="en-GB" w:eastAsia="th-TH"/>
              </w:rPr>
              <w:t>99</w:t>
            </w:r>
            <w:r w:rsidRPr="009F49BA">
              <w:rPr>
                <w:rFonts w:ascii="Angsana New" w:eastAsia="Cordia New" w:hAnsi="Angsana New" w:cs="Angsana New"/>
                <w:sz w:val="28"/>
                <w:cs/>
                <w:lang w:val="en-GB" w:eastAsia="th-TH"/>
              </w:rPr>
              <w:t>.</w:t>
            </w:r>
            <w:r w:rsidRPr="009F49BA">
              <w:rPr>
                <w:rFonts w:ascii="Angsana New" w:eastAsia="Cordia New" w:hAnsi="Angsana New" w:cs="Angsana New"/>
                <w:sz w:val="28"/>
                <w:lang w:val="en-GB" w:eastAsia="th-TH"/>
              </w:rPr>
              <w:t>99</w:t>
            </w:r>
          </w:p>
        </w:tc>
        <w:tc>
          <w:tcPr>
            <w:tcW w:w="142" w:type="dxa"/>
            <w:shd w:val="clear" w:color="auto" w:fill="auto"/>
          </w:tcPr>
          <w:p w14:paraId="645E0AAA"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309" w:type="dxa"/>
            <w:shd w:val="clear" w:color="auto" w:fill="auto"/>
          </w:tcPr>
          <w:p w14:paraId="06CC17FE" w14:textId="77777777" w:rsidR="009F49BA" w:rsidRPr="009F49BA" w:rsidRDefault="009F49BA" w:rsidP="009F49BA">
            <w:pPr>
              <w:spacing w:after="0" w:line="276" w:lineRule="auto"/>
              <w:jc w:val="center"/>
              <w:rPr>
                <w:rFonts w:ascii="Angsana New" w:eastAsia="Cordia New" w:hAnsi="Angsana New" w:cs="Angsana New"/>
                <w:sz w:val="28"/>
                <w:cs/>
                <w:lang w:val="en-GB" w:eastAsia="th-TH"/>
              </w:rPr>
            </w:pPr>
            <w:r w:rsidRPr="009F49BA">
              <w:rPr>
                <w:rFonts w:ascii="Angsana New" w:eastAsia="Cordia New" w:hAnsi="Angsana New" w:cs="Angsana New"/>
                <w:sz w:val="28"/>
                <w:lang w:val="en-GB" w:eastAsia="th-TH"/>
              </w:rPr>
              <w:t>99</w:t>
            </w:r>
            <w:r w:rsidRPr="009F49BA">
              <w:rPr>
                <w:rFonts w:ascii="Angsana New" w:eastAsia="Cordia New" w:hAnsi="Angsana New" w:cs="Angsana New"/>
                <w:sz w:val="28"/>
                <w:cs/>
                <w:lang w:val="en-GB" w:eastAsia="th-TH"/>
              </w:rPr>
              <w:t>.</w:t>
            </w:r>
            <w:r w:rsidRPr="009F49BA">
              <w:rPr>
                <w:rFonts w:ascii="Angsana New" w:eastAsia="Cordia New" w:hAnsi="Angsana New" w:cs="Angsana New"/>
                <w:sz w:val="28"/>
                <w:lang w:val="en-GB" w:eastAsia="th-TH"/>
              </w:rPr>
              <w:t>99</w:t>
            </w:r>
          </w:p>
        </w:tc>
      </w:tr>
      <w:tr w:rsidR="009F49BA" w:rsidRPr="009F49BA" w14:paraId="104DD146" w14:textId="77777777" w:rsidTr="009F49BA">
        <w:trPr>
          <w:trHeight w:hRule="exact" w:val="397"/>
        </w:trPr>
        <w:tc>
          <w:tcPr>
            <w:tcW w:w="3403" w:type="dxa"/>
          </w:tcPr>
          <w:p w14:paraId="32B132D1" w14:textId="77777777" w:rsidR="009F49BA" w:rsidRPr="009F49BA" w:rsidRDefault="009F49BA" w:rsidP="009F49BA">
            <w:pPr>
              <w:spacing w:after="0" w:line="276" w:lineRule="auto"/>
              <w:rPr>
                <w:rFonts w:ascii="Angsana New" w:eastAsia="Angsana New" w:hAnsi="Angsana New" w:cs="Angsana New"/>
                <w:sz w:val="28"/>
                <w:cs/>
              </w:rPr>
            </w:pPr>
            <w:r w:rsidRPr="009F49BA">
              <w:rPr>
                <w:rFonts w:ascii="Angsana New" w:eastAsia="Times New Roman" w:hAnsi="Angsana New" w:cs="Angsana New"/>
                <w:b/>
                <w:bCs/>
                <w:spacing w:val="-6"/>
                <w:sz w:val="28"/>
                <w:u w:val="single"/>
              </w:rPr>
              <w:t>Related Companies</w:t>
            </w:r>
          </w:p>
        </w:tc>
        <w:tc>
          <w:tcPr>
            <w:tcW w:w="20" w:type="dxa"/>
          </w:tcPr>
          <w:p w14:paraId="52F75CA8"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21" w:type="dxa"/>
          </w:tcPr>
          <w:p w14:paraId="76AA85F9" w14:textId="77777777" w:rsidR="009F49BA" w:rsidRPr="009F49BA" w:rsidRDefault="009F49BA" w:rsidP="009F49BA">
            <w:pPr>
              <w:spacing w:after="0" w:line="276" w:lineRule="auto"/>
              <w:jc w:val="center"/>
              <w:rPr>
                <w:rFonts w:ascii="Angsana New" w:eastAsia="Times New Roman" w:hAnsi="Angsana New" w:cs="Angsana New"/>
                <w:sz w:val="28"/>
                <w:cs/>
              </w:rPr>
            </w:pPr>
          </w:p>
        </w:tc>
        <w:tc>
          <w:tcPr>
            <w:tcW w:w="1823" w:type="dxa"/>
          </w:tcPr>
          <w:p w14:paraId="06E2A5B6" w14:textId="77777777" w:rsidR="009F49BA" w:rsidRPr="009F49BA" w:rsidRDefault="009F49BA" w:rsidP="009F49BA">
            <w:pPr>
              <w:spacing w:after="0" w:line="276" w:lineRule="auto"/>
              <w:rPr>
                <w:rFonts w:ascii="Angsana New" w:eastAsia="Times New Roman" w:hAnsi="Angsana New" w:cs="Angsana New"/>
                <w:sz w:val="28"/>
                <w:cs/>
              </w:rPr>
            </w:pPr>
          </w:p>
        </w:tc>
        <w:tc>
          <w:tcPr>
            <w:tcW w:w="20" w:type="dxa"/>
          </w:tcPr>
          <w:p w14:paraId="3FFBDB28"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701" w:type="dxa"/>
          </w:tcPr>
          <w:p w14:paraId="3C137588" w14:textId="77777777" w:rsidR="009F49BA" w:rsidRPr="009F49BA" w:rsidRDefault="009F49BA" w:rsidP="009F49BA">
            <w:pPr>
              <w:spacing w:after="0" w:line="276" w:lineRule="auto"/>
              <w:rPr>
                <w:rFonts w:ascii="Angsana New" w:eastAsia="Times New Roman" w:hAnsi="Angsana New" w:cs="Angsana New"/>
                <w:sz w:val="28"/>
                <w:cs/>
              </w:rPr>
            </w:pPr>
          </w:p>
        </w:tc>
        <w:tc>
          <w:tcPr>
            <w:tcW w:w="142" w:type="dxa"/>
          </w:tcPr>
          <w:p w14:paraId="5190C0BD"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276" w:type="dxa"/>
            <w:shd w:val="clear" w:color="auto" w:fill="auto"/>
          </w:tcPr>
          <w:p w14:paraId="393F06CD" w14:textId="77777777" w:rsidR="009F49BA" w:rsidRPr="009F49BA" w:rsidRDefault="009F49BA" w:rsidP="009F49BA">
            <w:pPr>
              <w:spacing w:after="0" w:line="276" w:lineRule="auto"/>
              <w:jc w:val="center"/>
              <w:rPr>
                <w:rFonts w:ascii="Angsana New" w:eastAsia="Cordia New" w:hAnsi="Angsana New" w:cs="Angsana New"/>
                <w:sz w:val="28"/>
                <w:lang w:val="en-GB" w:eastAsia="th-TH"/>
              </w:rPr>
            </w:pPr>
          </w:p>
        </w:tc>
        <w:tc>
          <w:tcPr>
            <w:tcW w:w="142" w:type="dxa"/>
            <w:shd w:val="clear" w:color="auto" w:fill="auto"/>
          </w:tcPr>
          <w:p w14:paraId="41F4AEC7"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309" w:type="dxa"/>
            <w:shd w:val="clear" w:color="auto" w:fill="auto"/>
          </w:tcPr>
          <w:p w14:paraId="62E1ECFF" w14:textId="77777777" w:rsidR="009F49BA" w:rsidRPr="009F49BA" w:rsidRDefault="009F49BA" w:rsidP="009F49BA">
            <w:pPr>
              <w:spacing w:after="0" w:line="276" w:lineRule="auto"/>
              <w:jc w:val="center"/>
              <w:rPr>
                <w:rFonts w:ascii="Angsana New" w:eastAsia="Cordia New" w:hAnsi="Angsana New" w:cs="Angsana New"/>
                <w:sz w:val="28"/>
                <w:lang w:val="en-GB" w:eastAsia="th-TH"/>
              </w:rPr>
            </w:pPr>
          </w:p>
        </w:tc>
      </w:tr>
      <w:tr w:rsidR="009F49BA" w:rsidRPr="009F49BA" w14:paraId="16F95F92" w14:textId="77777777" w:rsidTr="009F49BA">
        <w:trPr>
          <w:trHeight w:hRule="exact" w:val="397"/>
        </w:trPr>
        <w:tc>
          <w:tcPr>
            <w:tcW w:w="3403" w:type="dxa"/>
          </w:tcPr>
          <w:p w14:paraId="14622DB8" w14:textId="77777777" w:rsidR="009F49BA" w:rsidRPr="009F49BA" w:rsidRDefault="009F49BA" w:rsidP="009F49BA">
            <w:pPr>
              <w:spacing w:after="0" w:line="276" w:lineRule="auto"/>
              <w:rPr>
                <w:rFonts w:ascii="Angsana New" w:eastAsia="Angsana New" w:hAnsi="Angsana New" w:cs="Angsana New"/>
                <w:sz w:val="28"/>
                <w:cs/>
              </w:rPr>
            </w:pPr>
            <w:r w:rsidRPr="009F49BA">
              <w:rPr>
                <w:rFonts w:ascii="Angsana New" w:eastAsia="Times New Roman" w:hAnsi="Angsana New" w:cs="Angsana New"/>
                <w:spacing w:val="-6"/>
                <w:sz w:val="28"/>
              </w:rPr>
              <w:t>Ong</w:t>
            </w:r>
            <w:r w:rsidRPr="009F49BA">
              <w:rPr>
                <w:rFonts w:ascii="Angsana New" w:eastAsia="Times New Roman" w:hAnsi="Angsana New" w:cs="Angsana New"/>
                <w:spacing w:val="-6"/>
                <w:sz w:val="28"/>
                <w:cs/>
              </w:rPr>
              <w:t xml:space="preserve"> </w:t>
            </w:r>
            <w:r w:rsidRPr="009F49BA">
              <w:rPr>
                <w:rFonts w:ascii="Angsana New" w:eastAsia="Times New Roman" w:hAnsi="Angsana New" w:cs="Angsana New"/>
                <w:spacing w:val="-6"/>
                <w:sz w:val="28"/>
              </w:rPr>
              <w:t>kha-rak  Hospital</w:t>
            </w:r>
          </w:p>
        </w:tc>
        <w:tc>
          <w:tcPr>
            <w:tcW w:w="20" w:type="dxa"/>
          </w:tcPr>
          <w:p w14:paraId="1580A3AB"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21" w:type="dxa"/>
          </w:tcPr>
          <w:p w14:paraId="031396F7" w14:textId="77777777" w:rsidR="009F49BA" w:rsidRPr="009F49BA" w:rsidRDefault="009F49BA" w:rsidP="009F49BA">
            <w:pPr>
              <w:spacing w:after="0" w:line="276" w:lineRule="auto"/>
              <w:jc w:val="center"/>
              <w:rPr>
                <w:rFonts w:ascii="Angsana New" w:eastAsia="Times New Roman" w:hAnsi="Angsana New" w:cs="Angsana New"/>
                <w:sz w:val="28"/>
                <w:cs/>
              </w:rPr>
            </w:pPr>
          </w:p>
        </w:tc>
        <w:tc>
          <w:tcPr>
            <w:tcW w:w="1823" w:type="dxa"/>
          </w:tcPr>
          <w:p w14:paraId="21932BEB" w14:textId="77777777" w:rsidR="009F49BA" w:rsidRPr="009F49BA" w:rsidRDefault="009F49BA" w:rsidP="009F49BA">
            <w:pPr>
              <w:spacing w:after="0" w:line="276" w:lineRule="auto"/>
              <w:rPr>
                <w:rFonts w:ascii="Angsana New" w:eastAsia="Times New Roman" w:hAnsi="Angsana New" w:cs="Angsana New"/>
                <w:sz w:val="28"/>
              </w:rPr>
            </w:pPr>
            <w:r w:rsidRPr="009F49BA">
              <w:rPr>
                <w:rFonts w:ascii="Angsana New" w:eastAsia="Times New Roman" w:hAnsi="Angsana New" w:cs="Angsana New"/>
                <w:sz w:val="28"/>
              </w:rPr>
              <w:t>Hospital</w:t>
            </w:r>
          </w:p>
        </w:tc>
        <w:tc>
          <w:tcPr>
            <w:tcW w:w="20" w:type="dxa"/>
          </w:tcPr>
          <w:p w14:paraId="260893F7"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701" w:type="dxa"/>
          </w:tcPr>
          <w:p w14:paraId="3221410D" w14:textId="77777777" w:rsidR="009F49BA" w:rsidRPr="009F49BA" w:rsidRDefault="009F49BA" w:rsidP="009F49BA">
            <w:pPr>
              <w:spacing w:after="0" w:line="276" w:lineRule="auto"/>
              <w:rPr>
                <w:rFonts w:ascii="Angsana New" w:eastAsia="Times New Roman" w:hAnsi="Angsana New" w:cs="Angsana New"/>
                <w:sz w:val="28"/>
                <w:cs/>
              </w:rPr>
            </w:pPr>
            <w:r w:rsidRPr="009F49BA">
              <w:rPr>
                <w:rFonts w:ascii="Angsana New" w:eastAsia="Times New Roman" w:hAnsi="Angsana New" w:cs="Angsana New"/>
                <w:spacing w:val="-6"/>
                <w:sz w:val="28"/>
              </w:rPr>
              <w:t>Co-Director</w:t>
            </w:r>
          </w:p>
        </w:tc>
        <w:tc>
          <w:tcPr>
            <w:tcW w:w="142" w:type="dxa"/>
          </w:tcPr>
          <w:p w14:paraId="40C94CCA"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276" w:type="dxa"/>
            <w:shd w:val="clear" w:color="auto" w:fill="auto"/>
          </w:tcPr>
          <w:p w14:paraId="0593BCA6" w14:textId="77777777" w:rsidR="009F49BA" w:rsidRPr="009F49BA" w:rsidRDefault="009F49BA" w:rsidP="009F49BA">
            <w:pPr>
              <w:spacing w:after="0" w:line="276" w:lineRule="auto"/>
              <w:jc w:val="center"/>
              <w:rPr>
                <w:rFonts w:ascii="Angsana New" w:eastAsia="Cordia New" w:hAnsi="Angsana New" w:cs="Angsana New"/>
                <w:sz w:val="28"/>
                <w:lang w:eastAsia="th-TH"/>
              </w:rPr>
            </w:pPr>
            <w:r w:rsidRPr="009F49BA">
              <w:rPr>
                <w:rFonts w:ascii="Angsana New" w:eastAsia="Cordia New" w:hAnsi="Angsana New" w:cs="Angsana New"/>
                <w:sz w:val="28"/>
                <w:cs/>
                <w:lang w:eastAsia="th-TH"/>
              </w:rPr>
              <w:t>-</w:t>
            </w:r>
          </w:p>
        </w:tc>
        <w:tc>
          <w:tcPr>
            <w:tcW w:w="142" w:type="dxa"/>
            <w:shd w:val="clear" w:color="auto" w:fill="auto"/>
          </w:tcPr>
          <w:p w14:paraId="0FB8E8ED"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309" w:type="dxa"/>
            <w:shd w:val="clear" w:color="auto" w:fill="auto"/>
          </w:tcPr>
          <w:p w14:paraId="43CC7D8D" w14:textId="77777777" w:rsidR="009F49BA" w:rsidRPr="009F49BA" w:rsidRDefault="009F49BA" w:rsidP="009F49BA">
            <w:pPr>
              <w:spacing w:after="0" w:line="276" w:lineRule="auto"/>
              <w:jc w:val="center"/>
              <w:rPr>
                <w:rFonts w:ascii="Angsana New" w:eastAsia="Cordia New" w:hAnsi="Angsana New" w:cs="Angsana New"/>
                <w:sz w:val="28"/>
                <w:lang w:val="en-GB" w:eastAsia="th-TH"/>
              </w:rPr>
            </w:pPr>
            <w:r w:rsidRPr="009F49BA">
              <w:rPr>
                <w:rFonts w:ascii="Angsana New" w:eastAsia="Cordia New" w:hAnsi="Angsana New" w:cs="Angsana New"/>
                <w:sz w:val="28"/>
                <w:cs/>
                <w:lang w:val="en-GB" w:eastAsia="th-TH"/>
              </w:rPr>
              <w:t>-</w:t>
            </w:r>
          </w:p>
        </w:tc>
      </w:tr>
      <w:tr w:rsidR="009F49BA" w:rsidRPr="009F49BA" w14:paraId="088DA0B5" w14:textId="77777777" w:rsidTr="009F49BA">
        <w:trPr>
          <w:trHeight w:hRule="exact" w:val="397"/>
        </w:trPr>
        <w:tc>
          <w:tcPr>
            <w:tcW w:w="3403" w:type="dxa"/>
          </w:tcPr>
          <w:p w14:paraId="77D4133E" w14:textId="77777777" w:rsidR="009F49BA" w:rsidRPr="009F49BA" w:rsidRDefault="009F49BA" w:rsidP="009F49BA">
            <w:pPr>
              <w:spacing w:after="0" w:line="276" w:lineRule="auto"/>
              <w:rPr>
                <w:rFonts w:ascii="Angsana New" w:eastAsia="Times New Roman" w:hAnsi="Angsana New" w:cs="Angsana New"/>
                <w:spacing w:val="-6"/>
                <w:sz w:val="28"/>
                <w:cs/>
              </w:rPr>
            </w:pPr>
            <w:r w:rsidRPr="009F49BA">
              <w:rPr>
                <w:rFonts w:ascii="Angsana New" w:eastAsia="Times New Roman" w:hAnsi="Angsana New" w:cs="Angsana New"/>
                <w:spacing w:val="-6"/>
                <w:sz w:val="28"/>
              </w:rPr>
              <w:t>N</w:t>
            </w:r>
            <w:r w:rsidRPr="009F49BA">
              <w:rPr>
                <w:rFonts w:ascii="Angsana New" w:eastAsia="Times New Roman" w:hAnsi="Angsana New" w:cs="Angsana New"/>
                <w:spacing w:val="-6"/>
                <w:sz w:val="28"/>
                <w:cs/>
              </w:rPr>
              <w:t>.</w:t>
            </w:r>
            <w:r w:rsidRPr="009F49BA">
              <w:rPr>
                <w:rFonts w:ascii="Angsana New" w:eastAsia="Times New Roman" w:hAnsi="Angsana New" w:cs="Angsana New"/>
                <w:spacing w:val="-6"/>
                <w:sz w:val="28"/>
              </w:rPr>
              <w:t>V</w:t>
            </w:r>
            <w:r w:rsidRPr="009F49BA">
              <w:rPr>
                <w:rFonts w:ascii="Angsana New" w:eastAsia="Times New Roman" w:hAnsi="Angsana New" w:cs="Angsana New"/>
                <w:spacing w:val="-6"/>
                <w:sz w:val="28"/>
                <w:cs/>
              </w:rPr>
              <w:t>.</w:t>
            </w:r>
            <w:r w:rsidRPr="009F49BA">
              <w:rPr>
                <w:rFonts w:ascii="Angsana New" w:eastAsia="Times New Roman" w:hAnsi="Angsana New" w:cs="Angsana New"/>
                <w:spacing w:val="-6"/>
                <w:sz w:val="28"/>
              </w:rPr>
              <w:t>P</w:t>
            </w:r>
            <w:r w:rsidRPr="009F49BA">
              <w:rPr>
                <w:rFonts w:ascii="Angsana New" w:eastAsia="Times New Roman" w:hAnsi="Angsana New" w:cs="Angsana New"/>
                <w:spacing w:val="-6"/>
                <w:sz w:val="28"/>
                <w:cs/>
              </w:rPr>
              <w:t xml:space="preserve">.  </w:t>
            </w:r>
            <w:r w:rsidRPr="009F49BA">
              <w:rPr>
                <w:rFonts w:ascii="Angsana New" w:eastAsia="Times New Roman" w:hAnsi="Angsana New" w:cs="Angsana New"/>
                <w:spacing w:val="-6"/>
                <w:sz w:val="28"/>
              </w:rPr>
              <w:t>Land Co</w:t>
            </w:r>
            <w:r w:rsidRPr="009F49BA">
              <w:rPr>
                <w:rFonts w:ascii="Angsana New" w:eastAsia="Times New Roman" w:hAnsi="Angsana New" w:cs="Angsana New"/>
                <w:spacing w:val="-6"/>
                <w:sz w:val="28"/>
                <w:cs/>
              </w:rPr>
              <w:t>.</w:t>
            </w:r>
            <w:r w:rsidRPr="009F49BA">
              <w:rPr>
                <w:rFonts w:ascii="Angsana New" w:eastAsia="Times New Roman" w:hAnsi="Angsana New" w:cs="Angsana New"/>
                <w:spacing w:val="-6"/>
                <w:sz w:val="28"/>
              </w:rPr>
              <w:t>,Ltd</w:t>
            </w:r>
            <w:r w:rsidRPr="009F49BA">
              <w:rPr>
                <w:rFonts w:ascii="Angsana New" w:eastAsia="Times New Roman" w:hAnsi="Angsana New" w:cs="Angsana New"/>
                <w:spacing w:val="-6"/>
                <w:sz w:val="28"/>
                <w:cs/>
              </w:rPr>
              <w:t>.</w:t>
            </w:r>
          </w:p>
        </w:tc>
        <w:tc>
          <w:tcPr>
            <w:tcW w:w="20" w:type="dxa"/>
          </w:tcPr>
          <w:p w14:paraId="1DF31C00"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21" w:type="dxa"/>
          </w:tcPr>
          <w:p w14:paraId="1285E3D3" w14:textId="77777777" w:rsidR="009F49BA" w:rsidRPr="009F49BA" w:rsidRDefault="009F49BA" w:rsidP="009F49BA">
            <w:pPr>
              <w:spacing w:after="0" w:line="276" w:lineRule="auto"/>
              <w:jc w:val="center"/>
              <w:rPr>
                <w:rFonts w:ascii="Angsana New" w:eastAsia="Times New Roman" w:hAnsi="Angsana New" w:cs="Angsana New"/>
                <w:sz w:val="28"/>
                <w:cs/>
              </w:rPr>
            </w:pPr>
          </w:p>
        </w:tc>
        <w:tc>
          <w:tcPr>
            <w:tcW w:w="1823" w:type="dxa"/>
          </w:tcPr>
          <w:p w14:paraId="3581D57E" w14:textId="77777777" w:rsidR="009F49BA" w:rsidRPr="009F49BA" w:rsidRDefault="009F49BA" w:rsidP="009F49BA">
            <w:pPr>
              <w:spacing w:after="0" w:line="276" w:lineRule="auto"/>
              <w:rPr>
                <w:rFonts w:ascii="Angsana New" w:eastAsia="Times New Roman" w:hAnsi="Angsana New" w:cs="Angsana New"/>
                <w:spacing w:val="-6"/>
                <w:sz w:val="28"/>
              </w:rPr>
            </w:pPr>
            <w:r w:rsidRPr="009F49BA">
              <w:rPr>
                <w:rFonts w:ascii="Angsana New" w:eastAsia="Times New Roman" w:hAnsi="Angsana New" w:cs="Angsana New"/>
                <w:spacing w:val="-6"/>
                <w:sz w:val="28"/>
              </w:rPr>
              <w:t>Property Development</w:t>
            </w:r>
          </w:p>
        </w:tc>
        <w:tc>
          <w:tcPr>
            <w:tcW w:w="20" w:type="dxa"/>
          </w:tcPr>
          <w:p w14:paraId="50E81352"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701" w:type="dxa"/>
          </w:tcPr>
          <w:p w14:paraId="723A14BE" w14:textId="77777777" w:rsidR="009F49BA" w:rsidRPr="009F49BA" w:rsidRDefault="009F49BA" w:rsidP="009F49BA">
            <w:pPr>
              <w:spacing w:after="0" w:line="276" w:lineRule="auto"/>
              <w:rPr>
                <w:rFonts w:ascii="Angsana New" w:eastAsia="Times New Roman" w:hAnsi="Angsana New" w:cs="Angsana New"/>
                <w:spacing w:val="-6"/>
                <w:sz w:val="28"/>
              </w:rPr>
            </w:pPr>
            <w:r w:rsidRPr="009F49BA">
              <w:rPr>
                <w:rFonts w:ascii="Angsana New" w:eastAsia="Times New Roman" w:hAnsi="Angsana New" w:cs="Angsana New"/>
                <w:spacing w:val="-6"/>
                <w:sz w:val="28"/>
              </w:rPr>
              <w:t>Co-Director *</w:t>
            </w:r>
          </w:p>
        </w:tc>
        <w:tc>
          <w:tcPr>
            <w:tcW w:w="142" w:type="dxa"/>
          </w:tcPr>
          <w:p w14:paraId="393AA2B4"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276" w:type="dxa"/>
            <w:shd w:val="clear" w:color="auto" w:fill="auto"/>
          </w:tcPr>
          <w:p w14:paraId="1980999A" w14:textId="77777777" w:rsidR="009F49BA" w:rsidRPr="009F49BA" w:rsidRDefault="009F49BA" w:rsidP="009F49BA">
            <w:pPr>
              <w:spacing w:after="0" w:line="276" w:lineRule="auto"/>
              <w:jc w:val="center"/>
              <w:rPr>
                <w:rFonts w:ascii="Angsana New" w:eastAsia="Cordia New" w:hAnsi="Angsana New" w:cs="Angsana New"/>
                <w:sz w:val="28"/>
                <w:lang w:val="en-GB" w:eastAsia="th-TH"/>
              </w:rPr>
            </w:pPr>
            <w:r w:rsidRPr="009F49BA">
              <w:rPr>
                <w:rFonts w:ascii="Angsana New" w:eastAsia="Cordia New" w:hAnsi="Angsana New" w:cs="Angsana New"/>
                <w:sz w:val="28"/>
                <w:cs/>
                <w:lang w:val="en-GB" w:eastAsia="th-TH"/>
              </w:rPr>
              <w:t>-</w:t>
            </w:r>
          </w:p>
        </w:tc>
        <w:tc>
          <w:tcPr>
            <w:tcW w:w="142" w:type="dxa"/>
            <w:shd w:val="clear" w:color="auto" w:fill="auto"/>
          </w:tcPr>
          <w:p w14:paraId="759163FC"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309" w:type="dxa"/>
            <w:shd w:val="clear" w:color="auto" w:fill="auto"/>
          </w:tcPr>
          <w:p w14:paraId="65B5BFD8" w14:textId="77777777" w:rsidR="009F49BA" w:rsidRPr="009F49BA" w:rsidRDefault="009F49BA" w:rsidP="009F49BA">
            <w:pPr>
              <w:spacing w:after="0" w:line="276" w:lineRule="auto"/>
              <w:jc w:val="center"/>
              <w:rPr>
                <w:rFonts w:ascii="Angsana New" w:eastAsia="Cordia New" w:hAnsi="Angsana New" w:cs="Angsana New"/>
                <w:sz w:val="28"/>
                <w:lang w:val="en-GB" w:eastAsia="th-TH"/>
              </w:rPr>
            </w:pPr>
            <w:r w:rsidRPr="009F49BA">
              <w:rPr>
                <w:rFonts w:ascii="Angsana New" w:eastAsia="Cordia New" w:hAnsi="Angsana New" w:cs="Angsana New"/>
                <w:sz w:val="28"/>
                <w:cs/>
                <w:lang w:val="en-GB" w:eastAsia="th-TH"/>
              </w:rPr>
              <w:t>-</w:t>
            </w:r>
          </w:p>
        </w:tc>
      </w:tr>
      <w:tr w:rsidR="009F49BA" w:rsidRPr="009F49BA" w14:paraId="0ACF976E" w14:textId="77777777" w:rsidTr="009F49BA">
        <w:trPr>
          <w:trHeight w:hRule="exact" w:val="397"/>
        </w:trPr>
        <w:tc>
          <w:tcPr>
            <w:tcW w:w="3403" w:type="dxa"/>
          </w:tcPr>
          <w:p w14:paraId="3C5AEE0F" w14:textId="77777777" w:rsidR="009F49BA" w:rsidRPr="009F49BA" w:rsidRDefault="009F49BA" w:rsidP="009F49BA">
            <w:pPr>
              <w:spacing w:after="0" w:line="276" w:lineRule="auto"/>
              <w:rPr>
                <w:rFonts w:ascii="Angsana New" w:eastAsia="Times New Roman" w:hAnsi="Angsana New" w:cs="Angsana New"/>
                <w:spacing w:val="-6"/>
                <w:sz w:val="28"/>
                <w:cs/>
              </w:rPr>
            </w:pPr>
            <w:r w:rsidRPr="009F49BA">
              <w:rPr>
                <w:rFonts w:ascii="Angsana New" w:eastAsia="Times New Roman" w:hAnsi="Angsana New" w:cs="Angsana New"/>
                <w:spacing w:val="-6"/>
                <w:sz w:val="28"/>
              </w:rPr>
              <w:t>Hi View Co</w:t>
            </w:r>
            <w:r w:rsidRPr="009F49BA">
              <w:rPr>
                <w:rFonts w:ascii="Angsana New" w:eastAsia="Times New Roman" w:hAnsi="Angsana New" w:cs="Angsana New"/>
                <w:spacing w:val="-6"/>
                <w:sz w:val="28"/>
                <w:cs/>
              </w:rPr>
              <w:t>.</w:t>
            </w:r>
            <w:r w:rsidRPr="009F49BA">
              <w:rPr>
                <w:rFonts w:ascii="Angsana New" w:eastAsia="Times New Roman" w:hAnsi="Angsana New" w:cs="Angsana New"/>
                <w:spacing w:val="-6"/>
                <w:sz w:val="28"/>
              </w:rPr>
              <w:t>,Ltd</w:t>
            </w:r>
            <w:r w:rsidRPr="009F49BA">
              <w:rPr>
                <w:rFonts w:ascii="Angsana New" w:eastAsia="Times New Roman" w:hAnsi="Angsana New" w:cs="Angsana New"/>
                <w:spacing w:val="-6"/>
                <w:sz w:val="28"/>
                <w:cs/>
              </w:rPr>
              <w:t>.</w:t>
            </w:r>
          </w:p>
        </w:tc>
        <w:tc>
          <w:tcPr>
            <w:tcW w:w="20" w:type="dxa"/>
          </w:tcPr>
          <w:p w14:paraId="076B9908"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21" w:type="dxa"/>
          </w:tcPr>
          <w:p w14:paraId="45DA8ABE" w14:textId="77777777" w:rsidR="009F49BA" w:rsidRPr="009F49BA" w:rsidRDefault="009F49BA" w:rsidP="009F49BA">
            <w:pPr>
              <w:spacing w:after="0" w:line="276" w:lineRule="auto"/>
              <w:jc w:val="center"/>
              <w:rPr>
                <w:rFonts w:ascii="Angsana New" w:eastAsia="Times New Roman" w:hAnsi="Angsana New" w:cs="Angsana New"/>
                <w:sz w:val="28"/>
                <w:cs/>
              </w:rPr>
            </w:pPr>
          </w:p>
        </w:tc>
        <w:tc>
          <w:tcPr>
            <w:tcW w:w="1823" w:type="dxa"/>
          </w:tcPr>
          <w:p w14:paraId="6C0975C2" w14:textId="77777777" w:rsidR="009F49BA" w:rsidRPr="009F49BA" w:rsidRDefault="009F49BA" w:rsidP="009F49BA">
            <w:pPr>
              <w:spacing w:after="0" w:line="276" w:lineRule="auto"/>
              <w:rPr>
                <w:rFonts w:ascii="Angsana New" w:eastAsia="Times New Roman" w:hAnsi="Angsana New" w:cs="Angsana New"/>
                <w:spacing w:val="-6"/>
                <w:sz w:val="28"/>
              </w:rPr>
            </w:pPr>
            <w:r w:rsidRPr="009F49BA">
              <w:rPr>
                <w:rFonts w:ascii="Angsana New" w:eastAsia="Times New Roman" w:hAnsi="Angsana New" w:cs="Angsana New"/>
                <w:spacing w:val="-6"/>
                <w:sz w:val="28"/>
              </w:rPr>
              <w:t>Property Development</w:t>
            </w:r>
          </w:p>
        </w:tc>
        <w:tc>
          <w:tcPr>
            <w:tcW w:w="20" w:type="dxa"/>
          </w:tcPr>
          <w:p w14:paraId="41F79268"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701" w:type="dxa"/>
          </w:tcPr>
          <w:p w14:paraId="51B86E3B" w14:textId="77777777" w:rsidR="009F49BA" w:rsidRPr="009F49BA" w:rsidRDefault="009F49BA" w:rsidP="009F49BA">
            <w:pPr>
              <w:spacing w:after="0" w:line="276" w:lineRule="auto"/>
              <w:rPr>
                <w:rFonts w:ascii="Angsana New" w:eastAsia="Times New Roman" w:hAnsi="Angsana New" w:cs="Angsana New"/>
                <w:spacing w:val="-6"/>
                <w:sz w:val="28"/>
              </w:rPr>
            </w:pPr>
            <w:r w:rsidRPr="009F49BA">
              <w:rPr>
                <w:rFonts w:ascii="Angsana New" w:eastAsia="Times New Roman" w:hAnsi="Angsana New" w:cs="Angsana New"/>
                <w:spacing w:val="-6"/>
                <w:sz w:val="28"/>
              </w:rPr>
              <w:t>Co-Director *</w:t>
            </w:r>
          </w:p>
        </w:tc>
        <w:tc>
          <w:tcPr>
            <w:tcW w:w="142" w:type="dxa"/>
          </w:tcPr>
          <w:p w14:paraId="2B69AE18"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276" w:type="dxa"/>
            <w:shd w:val="clear" w:color="auto" w:fill="auto"/>
          </w:tcPr>
          <w:p w14:paraId="10488E56" w14:textId="77777777" w:rsidR="009F49BA" w:rsidRPr="009F49BA" w:rsidRDefault="009F49BA" w:rsidP="009F49BA">
            <w:pPr>
              <w:spacing w:after="0" w:line="276" w:lineRule="auto"/>
              <w:jc w:val="center"/>
              <w:rPr>
                <w:rFonts w:ascii="Angsana New" w:eastAsia="Cordia New" w:hAnsi="Angsana New" w:cs="Angsana New"/>
                <w:sz w:val="28"/>
                <w:lang w:eastAsia="th-TH"/>
              </w:rPr>
            </w:pPr>
            <w:r w:rsidRPr="009F49BA">
              <w:rPr>
                <w:rFonts w:ascii="Angsana New" w:eastAsia="Cordia New" w:hAnsi="Angsana New" w:cs="Angsana New"/>
                <w:sz w:val="28"/>
                <w:cs/>
                <w:lang w:eastAsia="th-TH"/>
              </w:rPr>
              <w:t>-</w:t>
            </w:r>
          </w:p>
        </w:tc>
        <w:tc>
          <w:tcPr>
            <w:tcW w:w="142" w:type="dxa"/>
            <w:shd w:val="clear" w:color="auto" w:fill="auto"/>
          </w:tcPr>
          <w:p w14:paraId="4A8934E3"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309" w:type="dxa"/>
            <w:shd w:val="clear" w:color="auto" w:fill="auto"/>
          </w:tcPr>
          <w:p w14:paraId="0CBEB26C" w14:textId="77777777" w:rsidR="009F49BA" w:rsidRPr="009F49BA" w:rsidRDefault="009F49BA" w:rsidP="009F49BA">
            <w:pPr>
              <w:spacing w:after="0" w:line="276" w:lineRule="auto"/>
              <w:jc w:val="center"/>
              <w:rPr>
                <w:rFonts w:ascii="Angsana New" w:eastAsia="Cordia New" w:hAnsi="Angsana New" w:cs="Angsana New"/>
                <w:sz w:val="28"/>
                <w:lang w:val="en-GB" w:eastAsia="th-TH"/>
              </w:rPr>
            </w:pPr>
            <w:r w:rsidRPr="009F49BA">
              <w:rPr>
                <w:rFonts w:ascii="Angsana New" w:eastAsia="Cordia New" w:hAnsi="Angsana New" w:cs="Angsana New"/>
                <w:sz w:val="28"/>
                <w:cs/>
                <w:lang w:val="en-GB" w:eastAsia="th-TH"/>
              </w:rPr>
              <w:t>-</w:t>
            </w:r>
          </w:p>
        </w:tc>
      </w:tr>
      <w:tr w:rsidR="009F49BA" w:rsidRPr="009F49BA" w14:paraId="38707807" w14:textId="77777777" w:rsidTr="009F49BA">
        <w:trPr>
          <w:trHeight w:hRule="exact" w:val="397"/>
        </w:trPr>
        <w:tc>
          <w:tcPr>
            <w:tcW w:w="3403" w:type="dxa"/>
          </w:tcPr>
          <w:p w14:paraId="58F1014B" w14:textId="77777777" w:rsidR="009F49BA" w:rsidRPr="009F49BA" w:rsidRDefault="009F49BA" w:rsidP="009F49BA">
            <w:pPr>
              <w:spacing w:after="0" w:line="276" w:lineRule="auto"/>
              <w:rPr>
                <w:rFonts w:ascii="Angsana New" w:eastAsia="Times New Roman" w:hAnsi="Angsana New" w:cs="Angsana New"/>
                <w:spacing w:val="-6"/>
                <w:sz w:val="28"/>
              </w:rPr>
            </w:pPr>
            <w:r w:rsidRPr="009F49BA">
              <w:rPr>
                <w:rFonts w:ascii="Angsana New" w:eastAsia="Times New Roman" w:hAnsi="Angsana New" w:cs="Angsana New"/>
                <w:spacing w:val="-6"/>
                <w:sz w:val="28"/>
              </w:rPr>
              <w:t>University of the Thai Chamber of Commerce</w:t>
            </w:r>
          </w:p>
        </w:tc>
        <w:tc>
          <w:tcPr>
            <w:tcW w:w="20" w:type="dxa"/>
          </w:tcPr>
          <w:p w14:paraId="30CB8C23"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21" w:type="dxa"/>
          </w:tcPr>
          <w:p w14:paraId="0BCBF827" w14:textId="77777777" w:rsidR="009F49BA" w:rsidRPr="009F49BA" w:rsidRDefault="009F49BA" w:rsidP="009F49BA">
            <w:pPr>
              <w:spacing w:after="0" w:line="276" w:lineRule="auto"/>
              <w:jc w:val="center"/>
              <w:rPr>
                <w:rFonts w:ascii="Angsana New" w:eastAsia="Times New Roman" w:hAnsi="Angsana New" w:cs="Angsana New"/>
                <w:sz w:val="28"/>
                <w:cs/>
              </w:rPr>
            </w:pPr>
          </w:p>
        </w:tc>
        <w:tc>
          <w:tcPr>
            <w:tcW w:w="1823" w:type="dxa"/>
          </w:tcPr>
          <w:p w14:paraId="2AFBB70D" w14:textId="77777777" w:rsidR="009F49BA" w:rsidRPr="009F49BA" w:rsidRDefault="009F49BA" w:rsidP="009F49BA">
            <w:pPr>
              <w:spacing w:after="0" w:line="276" w:lineRule="auto"/>
              <w:rPr>
                <w:rFonts w:ascii="Angsana New" w:eastAsia="Times New Roman" w:hAnsi="Angsana New" w:cs="Angsana New"/>
                <w:spacing w:val="-6"/>
                <w:sz w:val="28"/>
              </w:rPr>
            </w:pPr>
            <w:r w:rsidRPr="009F49BA">
              <w:rPr>
                <w:rFonts w:ascii="Angsana New" w:eastAsia="Times New Roman" w:hAnsi="Angsana New" w:cs="Angsana New"/>
                <w:spacing w:val="-6"/>
                <w:sz w:val="28"/>
              </w:rPr>
              <w:t>University</w:t>
            </w:r>
          </w:p>
        </w:tc>
        <w:tc>
          <w:tcPr>
            <w:tcW w:w="20" w:type="dxa"/>
          </w:tcPr>
          <w:p w14:paraId="15AA411F"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701" w:type="dxa"/>
          </w:tcPr>
          <w:p w14:paraId="3F90FC1B" w14:textId="77777777" w:rsidR="009F49BA" w:rsidRPr="009F49BA" w:rsidRDefault="009F49BA" w:rsidP="009F49BA">
            <w:pPr>
              <w:spacing w:after="0" w:line="276" w:lineRule="auto"/>
              <w:rPr>
                <w:rFonts w:ascii="Angsana New" w:eastAsia="Times New Roman" w:hAnsi="Angsana New" w:cs="Angsana New"/>
                <w:spacing w:val="-6"/>
                <w:sz w:val="28"/>
              </w:rPr>
            </w:pPr>
            <w:r w:rsidRPr="009F49BA">
              <w:rPr>
                <w:rFonts w:ascii="Angsana New" w:eastAsia="Times New Roman" w:hAnsi="Angsana New" w:cs="Angsana New"/>
                <w:spacing w:val="-6"/>
                <w:sz w:val="28"/>
              </w:rPr>
              <w:t>Co-Director</w:t>
            </w:r>
          </w:p>
        </w:tc>
        <w:tc>
          <w:tcPr>
            <w:tcW w:w="142" w:type="dxa"/>
          </w:tcPr>
          <w:p w14:paraId="38247A57"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276" w:type="dxa"/>
            <w:shd w:val="clear" w:color="auto" w:fill="auto"/>
          </w:tcPr>
          <w:p w14:paraId="6A762FF9" w14:textId="77777777" w:rsidR="009F49BA" w:rsidRPr="009F49BA" w:rsidRDefault="009F49BA" w:rsidP="009F49BA">
            <w:pPr>
              <w:spacing w:after="0" w:line="276" w:lineRule="auto"/>
              <w:jc w:val="center"/>
              <w:rPr>
                <w:rFonts w:ascii="Angsana New" w:eastAsia="Cordia New" w:hAnsi="Angsana New" w:cs="Angsana New"/>
                <w:sz w:val="28"/>
                <w:cs/>
                <w:lang w:eastAsia="th-TH"/>
              </w:rPr>
            </w:pPr>
          </w:p>
        </w:tc>
        <w:tc>
          <w:tcPr>
            <w:tcW w:w="142" w:type="dxa"/>
            <w:shd w:val="clear" w:color="auto" w:fill="auto"/>
          </w:tcPr>
          <w:p w14:paraId="531B5187"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309" w:type="dxa"/>
            <w:shd w:val="clear" w:color="auto" w:fill="auto"/>
          </w:tcPr>
          <w:p w14:paraId="5A137B5D" w14:textId="77777777" w:rsidR="009F49BA" w:rsidRPr="009F49BA" w:rsidRDefault="009F49BA" w:rsidP="009F49BA">
            <w:pPr>
              <w:spacing w:after="0" w:line="276" w:lineRule="auto"/>
              <w:jc w:val="center"/>
              <w:rPr>
                <w:rFonts w:ascii="Angsana New" w:eastAsia="Cordia New" w:hAnsi="Angsana New" w:cs="Angsana New"/>
                <w:sz w:val="28"/>
                <w:cs/>
                <w:lang w:val="en-GB" w:eastAsia="th-TH"/>
              </w:rPr>
            </w:pPr>
          </w:p>
        </w:tc>
      </w:tr>
      <w:tr w:rsidR="009F49BA" w:rsidRPr="009F49BA" w14:paraId="317997F0" w14:textId="77777777" w:rsidTr="009F49BA">
        <w:trPr>
          <w:trHeight w:hRule="exact" w:val="397"/>
        </w:trPr>
        <w:tc>
          <w:tcPr>
            <w:tcW w:w="3403" w:type="dxa"/>
          </w:tcPr>
          <w:p w14:paraId="4DB964D5" w14:textId="77777777" w:rsidR="009F49BA" w:rsidRPr="009F49BA" w:rsidRDefault="009F49BA" w:rsidP="009F49BA">
            <w:pPr>
              <w:spacing w:after="0" w:line="276" w:lineRule="auto"/>
              <w:rPr>
                <w:rFonts w:ascii="Angsana New" w:eastAsia="Times New Roman" w:hAnsi="Angsana New" w:cs="Angsana New"/>
                <w:spacing w:val="-6"/>
                <w:sz w:val="28"/>
              </w:rPr>
            </w:pPr>
            <w:r w:rsidRPr="009F49BA">
              <w:rPr>
                <w:rFonts w:ascii="Angsana New" w:eastAsia="Times New Roman" w:hAnsi="Angsana New" w:cs="Angsana New"/>
                <w:spacing w:val="-6"/>
                <w:sz w:val="28"/>
              </w:rPr>
              <w:t>Singha Estate Plc.</w:t>
            </w:r>
          </w:p>
        </w:tc>
        <w:tc>
          <w:tcPr>
            <w:tcW w:w="20" w:type="dxa"/>
          </w:tcPr>
          <w:p w14:paraId="5C5E135F"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21" w:type="dxa"/>
          </w:tcPr>
          <w:p w14:paraId="201A151B" w14:textId="77777777" w:rsidR="009F49BA" w:rsidRPr="009F49BA" w:rsidRDefault="009F49BA" w:rsidP="009F49BA">
            <w:pPr>
              <w:spacing w:after="0" w:line="276" w:lineRule="auto"/>
              <w:jc w:val="center"/>
              <w:rPr>
                <w:rFonts w:ascii="Angsana New" w:eastAsia="Times New Roman" w:hAnsi="Angsana New" w:cs="Angsana New"/>
                <w:sz w:val="28"/>
                <w:cs/>
              </w:rPr>
            </w:pPr>
          </w:p>
        </w:tc>
        <w:tc>
          <w:tcPr>
            <w:tcW w:w="1823" w:type="dxa"/>
          </w:tcPr>
          <w:p w14:paraId="23A86E5F" w14:textId="77777777" w:rsidR="009F49BA" w:rsidRPr="009F49BA" w:rsidRDefault="009F49BA" w:rsidP="009F49BA">
            <w:pPr>
              <w:spacing w:after="0" w:line="276" w:lineRule="auto"/>
              <w:rPr>
                <w:rFonts w:ascii="Angsana New" w:eastAsia="Times New Roman" w:hAnsi="Angsana New" w:cs="Angsana New"/>
                <w:spacing w:val="-6"/>
                <w:sz w:val="28"/>
              </w:rPr>
            </w:pPr>
            <w:r w:rsidRPr="009F49BA">
              <w:rPr>
                <w:rFonts w:ascii="Angsana New" w:eastAsia="Times New Roman" w:hAnsi="Angsana New" w:cs="Angsana New"/>
                <w:spacing w:val="-6"/>
                <w:sz w:val="28"/>
              </w:rPr>
              <w:t>Property Development</w:t>
            </w:r>
          </w:p>
        </w:tc>
        <w:tc>
          <w:tcPr>
            <w:tcW w:w="20" w:type="dxa"/>
          </w:tcPr>
          <w:p w14:paraId="0F9F09E2"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701" w:type="dxa"/>
          </w:tcPr>
          <w:p w14:paraId="634ACEA2" w14:textId="77777777" w:rsidR="009F49BA" w:rsidRPr="009F49BA" w:rsidRDefault="009F49BA" w:rsidP="009F49BA">
            <w:pPr>
              <w:spacing w:after="0" w:line="276" w:lineRule="auto"/>
              <w:rPr>
                <w:rFonts w:ascii="Angsana New" w:eastAsia="Times New Roman" w:hAnsi="Angsana New" w:cs="Angsana New"/>
                <w:spacing w:val="-6"/>
                <w:sz w:val="28"/>
              </w:rPr>
            </w:pPr>
            <w:r w:rsidRPr="009F49BA">
              <w:rPr>
                <w:rFonts w:ascii="Angsana New" w:eastAsia="Times New Roman" w:hAnsi="Angsana New" w:cs="Angsana New"/>
                <w:spacing w:val="-6"/>
                <w:sz w:val="28"/>
              </w:rPr>
              <w:t>Co-Director</w:t>
            </w:r>
          </w:p>
        </w:tc>
        <w:tc>
          <w:tcPr>
            <w:tcW w:w="142" w:type="dxa"/>
          </w:tcPr>
          <w:p w14:paraId="47E60B25"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276" w:type="dxa"/>
            <w:shd w:val="clear" w:color="auto" w:fill="auto"/>
          </w:tcPr>
          <w:p w14:paraId="5F4672AA" w14:textId="77777777" w:rsidR="009F49BA" w:rsidRPr="009F49BA" w:rsidRDefault="009F49BA" w:rsidP="009F49BA">
            <w:pPr>
              <w:spacing w:after="0" w:line="276" w:lineRule="auto"/>
              <w:jc w:val="center"/>
              <w:rPr>
                <w:rFonts w:ascii="Angsana New" w:eastAsia="Cordia New" w:hAnsi="Angsana New" w:cs="Angsana New"/>
                <w:sz w:val="28"/>
                <w:cs/>
                <w:lang w:eastAsia="th-TH"/>
              </w:rPr>
            </w:pPr>
          </w:p>
        </w:tc>
        <w:tc>
          <w:tcPr>
            <w:tcW w:w="142" w:type="dxa"/>
            <w:shd w:val="clear" w:color="auto" w:fill="auto"/>
          </w:tcPr>
          <w:p w14:paraId="2CA9D700"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309" w:type="dxa"/>
            <w:shd w:val="clear" w:color="auto" w:fill="auto"/>
          </w:tcPr>
          <w:p w14:paraId="0AA9DC6A" w14:textId="77777777" w:rsidR="009F49BA" w:rsidRPr="009F49BA" w:rsidRDefault="009F49BA" w:rsidP="009F49BA">
            <w:pPr>
              <w:spacing w:after="0" w:line="276" w:lineRule="auto"/>
              <w:jc w:val="center"/>
              <w:rPr>
                <w:rFonts w:ascii="Angsana New" w:eastAsia="Cordia New" w:hAnsi="Angsana New" w:cs="Angsana New"/>
                <w:sz w:val="28"/>
                <w:cs/>
                <w:lang w:val="en-GB" w:eastAsia="th-TH"/>
              </w:rPr>
            </w:pPr>
          </w:p>
        </w:tc>
      </w:tr>
      <w:tr w:rsidR="009F49BA" w:rsidRPr="009F49BA" w14:paraId="34E106DF" w14:textId="77777777" w:rsidTr="009F49BA">
        <w:trPr>
          <w:trHeight w:hRule="exact" w:val="397"/>
        </w:trPr>
        <w:tc>
          <w:tcPr>
            <w:tcW w:w="3403" w:type="dxa"/>
          </w:tcPr>
          <w:p w14:paraId="20C6AC54" w14:textId="77777777" w:rsidR="009F49BA" w:rsidRPr="009F49BA" w:rsidRDefault="009F49BA" w:rsidP="009F49BA">
            <w:pPr>
              <w:spacing w:after="0" w:line="276" w:lineRule="auto"/>
              <w:rPr>
                <w:rFonts w:ascii="Angsana New" w:eastAsia="Times New Roman" w:hAnsi="Angsana New" w:cs="Angsana New"/>
                <w:spacing w:val="-6"/>
                <w:sz w:val="28"/>
              </w:rPr>
            </w:pPr>
            <w:r w:rsidRPr="009F49BA">
              <w:rPr>
                <w:rFonts w:ascii="Angsana New" w:eastAsia="Times New Roman" w:hAnsi="Angsana New" w:cs="Angsana New"/>
                <w:spacing w:val="-6"/>
                <w:sz w:val="28"/>
              </w:rPr>
              <w:t>Muang Thai Insurance Plc.</w:t>
            </w:r>
          </w:p>
        </w:tc>
        <w:tc>
          <w:tcPr>
            <w:tcW w:w="20" w:type="dxa"/>
          </w:tcPr>
          <w:p w14:paraId="00CDD9B4"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21" w:type="dxa"/>
          </w:tcPr>
          <w:p w14:paraId="742570EE" w14:textId="77777777" w:rsidR="009F49BA" w:rsidRPr="009F49BA" w:rsidRDefault="009F49BA" w:rsidP="009F49BA">
            <w:pPr>
              <w:spacing w:after="0" w:line="276" w:lineRule="auto"/>
              <w:jc w:val="center"/>
              <w:rPr>
                <w:rFonts w:ascii="Angsana New" w:eastAsia="Times New Roman" w:hAnsi="Angsana New" w:cs="Angsana New"/>
                <w:sz w:val="28"/>
                <w:cs/>
              </w:rPr>
            </w:pPr>
          </w:p>
        </w:tc>
        <w:tc>
          <w:tcPr>
            <w:tcW w:w="1823" w:type="dxa"/>
          </w:tcPr>
          <w:p w14:paraId="5B6A508C" w14:textId="77777777" w:rsidR="009F49BA" w:rsidRPr="009F49BA" w:rsidRDefault="009F49BA" w:rsidP="009F49BA">
            <w:pPr>
              <w:spacing w:after="0" w:line="276" w:lineRule="auto"/>
              <w:rPr>
                <w:rFonts w:ascii="Angsana New" w:eastAsia="Times New Roman" w:hAnsi="Angsana New" w:cs="Angsana New"/>
                <w:spacing w:val="-6"/>
                <w:sz w:val="28"/>
              </w:rPr>
            </w:pPr>
            <w:r w:rsidRPr="009F49BA">
              <w:rPr>
                <w:rFonts w:ascii="Angsana New" w:eastAsia="Times New Roman" w:hAnsi="Angsana New" w:cs="Angsana New"/>
                <w:spacing w:val="-6"/>
                <w:sz w:val="28"/>
              </w:rPr>
              <w:t>Insurance</w:t>
            </w:r>
          </w:p>
        </w:tc>
        <w:tc>
          <w:tcPr>
            <w:tcW w:w="20" w:type="dxa"/>
          </w:tcPr>
          <w:p w14:paraId="18A0FA6E"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701" w:type="dxa"/>
          </w:tcPr>
          <w:p w14:paraId="72B41331" w14:textId="77777777" w:rsidR="009F49BA" w:rsidRPr="009F49BA" w:rsidRDefault="009F49BA" w:rsidP="009F49BA">
            <w:pPr>
              <w:spacing w:after="0" w:line="276" w:lineRule="auto"/>
              <w:rPr>
                <w:rFonts w:ascii="Angsana New" w:eastAsia="Times New Roman" w:hAnsi="Angsana New" w:cs="Angsana New"/>
                <w:spacing w:val="-6"/>
                <w:sz w:val="28"/>
              </w:rPr>
            </w:pPr>
            <w:r w:rsidRPr="009F49BA">
              <w:rPr>
                <w:rFonts w:ascii="Angsana New" w:eastAsia="Times New Roman" w:hAnsi="Angsana New" w:cs="Angsana New"/>
                <w:spacing w:val="-6"/>
                <w:sz w:val="28"/>
              </w:rPr>
              <w:t>Co-Director</w:t>
            </w:r>
          </w:p>
        </w:tc>
        <w:tc>
          <w:tcPr>
            <w:tcW w:w="142" w:type="dxa"/>
          </w:tcPr>
          <w:p w14:paraId="015138B7"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276" w:type="dxa"/>
            <w:shd w:val="clear" w:color="auto" w:fill="auto"/>
          </w:tcPr>
          <w:p w14:paraId="23F965FA" w14:textId="77777777" w:rsidR="009F49BA" w:rsidRPr="009F49BA" w:rsidRDefault="009F49BA" w:rsidP="009F49BA">
            <w:pPr>
              <w:spacing w:after="0" w:line="276" w:lineRule="auto"/>
              <w:jc w:val="center"/>
              <w:rPr>
                <w:rFonts w:ascii="Angsana New" w:eastAsia="Cordia New" w:hAnsi="Angsana New" w:cs="Angsana New"/>
                <w:sz w:val="28"/>
                <w:cs/>
                <w:lang w:eastAsia="th-TH"/>
              </w:rPr>
            </w:pPr>
          </w:p>
        </w:tc>
        <w:tc>
          <w:tcPr>
            <w:tcW w:w="142" w:type="dxa"/>
            <w:shd w:val="clear" w:color="auto" w:fill="auto"/>
          </w:tcPr>
          <w:p w14:paraId="31C9E2B7"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309" w:type="dxa"/>
            <w:shd w:val="clear" w:color="auto" w:fill="auto"/>
          </w:tcPr>
          <w:p w14:paraId="290B62FB" w14:textId="77777777" w:rsidR="009F49BA" w:rsidRPr="009F49BA" w:rsidRDefault="009F49BA" w:rsidP="009F49BA">
            <w:pPr>
              <w:spacing w:after="0" w:line="276" w:lineRule="auto"/>
              <w:jc w:val="center"/>
              <w:rPr>
                <w:rFonts w:ascii="Angsana New" w:eastAsia="Cordia New" w:hAnsi="Angsana New" w:cs="Angsana New"/>
                <w:sz w:val="28"/>
                <w:cs/>
                <w:lang w:val="en-GB" w:eastAsia="th-TH"/>
              </w:rPr>
            </w:pPr>
          </w:p>
        </w:tc>
      </w:tr>
      <w:tr w:rsidR="009F49BA" w:rsidRPr="009F49BA" w14:paraId="240BD7AD" w14:textId="77777777" w:rsidTr="009F49BA">
        <w:trPr>
          <w:trHeight w:hRule="exact" w:val="397"/>
        </w:trPr>
        <w:tc>
          <w:tcPr>
            <w:tcW w:w="3403" w:type="dxa"/>
          </w:tcPr>
          <w:p w14:paraId="37D16660" w14:textId="77777777" w:rsidR="009F49BA" w:rsidRPr="009F49BA" w:rsidRDefault="009F49BA" w:rsidP="009F49BA">
            <w:pPr>
              <w:spacing w:after="0" w:line="276" w:lineRule="auto"/>
              <w:rPr>
                <w:rFonts w:ascii="Angsana New" w:eastAsia="Times New Roman" w:hAnsi="Angsana New" w:cs="Angsana New"/>
                <w:spacing w:val="-6"/>
                <w:sz w:val="28"/>
              </w:rPr>
            </w:pPr>
            <w:r w:rsidRPr="009F49BA">
              <w:rPr>
                <w:rFonts w:ascii="Angsana New" w:eastAsia="Times New Roman" w:hAnsi="Angsana New" w:cs="Angsana New"/>
                <w:b/>
                <w:bCs/>
                <w:spacing w:val="-6"/>
                <w:sz w:val="28"/>
                <w:u w:val="single"/>
              </w:rPr>
              <w:lastRenderedPageBreak/>
              <w:t>Related person</w:t>
            </w:r>
          </w:p>
        </w:tc>
        <w:tc>
          <w:tcPr>
            <w:tcW w:w="20" w:type="dxa"/>
          </w:tcPr>
          <w:p w14:paraId="77514C66"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21" w:type="dxa"/>
          </w:tcPr>
          <w:p w14:paraId="04ECCD35" w14:textId="77777777" w:rsidR="009F49BA" w:rsidRPr="009F49BA" w:rsidRDefault="009F49BA" w:rsidP="009F49BA">
            <w:pPr>
              <w:spacing w:after="0" w:line="276" w:lineRule="auto"/>
              <w:jc w:val="center"/>
              <w:rPr>
                <w:rFonts w:ascii="Angsana New" w:eastAsia="Times New Roman" w:hAnsi="Angsana New" w:cs="Angsana New"/>
                <w:sz w:val="28"/>
                <w:cs/>
              </w:rPr>
            </w:pPr>
          </w:p>
        </w:tc>
        <w:tc>
          <w:tcPr>
            <w:tcW w:w="1823" w:type="dxa"/>
          </w:tcPr>
          <w:p w14:paraId="0B893051" w14:textId="77777777" w:rsidR="009F49BA" w:rsidRPr="009F49BA" w:rsidRDefault="009F49BA" w:rsidP="009F49BA">
            <w:pPr>
              <w:spacing w:after="0" w:line="276" w:lineRule="auto"/>
              <w:rPr>
                <w:rFonts w:ascii="Angsana New" w:eastAsia="Times New Roman" w:hAnsi="Angsana New" w:cs="Angsana New"/>
                <w:spacing w:val="-6"/>
                <w:sz w:val="28"/>
                <w:cs/>
              </w:rPr>
            </w:pPr>
          </w:p>
        </w:tc>
        <w:tc>
          <w:tcPr>
            <w:tcW w:w="20" w:type="dxa"/>
          </w:tcPr>
          <w:p w14:paraId="290F4089"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701" w:type="dxa"/>
          </w:tcPr>
          <w:p w14:paraId="492B8895" w14:textId="77777777" w:rsidR="009F49BA" w:rsidRPr="009F49BA" w:rsidRDefault="009F49BA" w:rsidP="009F49BA">
            <w:pPr>
              <w:spacing w:after="0" w:line="276" w:lineRule="auto"/>
              <w:rPr>
                <w:rFonts w:ascii="Angsana New" w:eastAsia="Times New Roman" w:hAnsi="Angsana New" w:cs="Angsana New"/>
                <w:spacing w:val="-6"/>
                <w:sz w:val="28"/>
                <w:cs/>
              </w:rPr>
            </w:pPr>
          </w:p>
        </w:tc>
        <w:tc>
          <w:tcPr>
            <w:tcW w:w="142" w:type="dxa"/>
          </w:tcPr>
          <w:p w14:paraId="26239A8A"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276" w:type="dxa"/>
            <w:shd w:val="clear" w:color="auto" w:fill="auto"/>
          </w:tcPr>
          <w:p w14:paraId="3EEC74E1" w14:textId="77777777" w:rsidR="009F49BA" w:rsidRPr="009F49BA" w:rsidRDefault="009F49BA" w:rsidP="009F49BA">
            <w:pPr>
              <w:spacing w:after="0" w:line="276" w:lineRule="auto"/>
              <w:jc w:val="center"/>
              <w:rPr>
                <w:rFonts w:ascii="Angsana New" w:eastAsia="Cordia New" w:hAnsi="Angsana New" w:cs="Angsana New"/>
                <w:sz w:val="28"/>
                <w:lang w:val="en-GB" w:eastAsia="th-TH"/>
              </w:rPr>
            </w:pPr>
          </w:p>
        </w:tc>
        <w:tc>
          <w:tcPr>
            <w:tcW w:w="142" w:type="dxa"/>
            <w:shd w:val="clear" w:color="auto" w:fill="auto"/>
          </w:tcPr>
          <w:p w14:paraId="104C9FED"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309" w:type="dxa"/>
            <w:shd w:val="clear" w:color="auto" w:fill="auto"/>
          </w:tcPr>
          <w:p w14:paraId="66A005D0" w14:textId="77777777" w:rsidR="009F49BA" w:rsidRPr="009F49BA" w:rsidRDefault="009F49BA" w:rsidP="009F49BA">
            <w:pPr>
              <w:spacing w:after="0" w:line="276" w:lineRule="auto"/>
              <w:jc w:val="center"/>
              <w:rPr>
                <w:rFonts w:ascii="Angsana New" w:eastAsia="Cordia New" w:hAnsi="Angsana New" w:cs="Angsana New"/>
                <w:sz w:val="28"/>
                <w:lang w:val="en-GB" w:eastAsia="th-TH"/>
              </w:rPr>
            </w:pPr>
          </w:p>
        </w:tc>
      </w:tr>
      <w:tr w:rsidR="009F49BA" w:rsidRPr="009F49BA" w14:paraId="550EC76E" w14:textId="77777777" w:rsidTr="009F49BA">
        <w:trPr>
          <w:trHeight w:hRule="exact" w:val="397"/>
        </w:trPr>
        <w:tc>
          <w:tcPr>
            <w:tcW w:w="3403" w:type="dxa"/>
          </w:tcPr>
          <w:p w14:paraId="755DDCE3" w14:textId="77777777" w:rsidR="009F49BA" w:rsidRPr="009F49BA" w:rsidRDefault="009F49BA" w:rsidP="009F49BA">
            <w:pPr>
              <w:spacing w:after="0" w:line="276" w:lineRule="auto"/>
              <w:rPr>
                <w:rFonts w:ascii="Angsana New" w:eastAsia="Times New Roman" w:hAnsi="Angsana New" w:cs="Angsana New"/>
                <w:spacing w:val="-6"/>
                <w:sz w:val="28"/>
                <w:cs/>
              </w:rPr>
            </w:pPr>
            <w:r w:rsidRPr="009F49BA">
              <w:rPr>
                <w:rFonts w:ascii="Angsana New" w:eastAsia="Times New Roman" w:hAnsi="Angsana New" w:cs="Angsana New"/>
                <w:sz w:val="28"/>
              </w:rPr>
              <w:t>Mr</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Sittiwat Kamkatwong</w:t>
            </w:r>
          </w:p>
        </w:tc>
        <w:tc>
          <w:tcPr>
            <w:tcW w:w="20" w:type="dxa"/>
          </w:tcPr>
          <w:p w14:paraId="2CEFF6E3"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21" w:type="dxa"/>
          </w:tcPr>
          <w:p w14:paraId="0CDF3736" w14:textId="77777777" w:rsidR="009F49BA" w:rsidRPr="009F49BA" w:rsidRDefault="009F49BA" w:rsidP="009F49BA">
            <w:pPr>
              <w:spacing w:after="0" w:line="276" w:lineRule="auto"/>
              <w:jc w:val="center"/>
              <w:rPr>
                <w:rFonts w:ascii="Angsana New" w:eastAsia="Times New Roman" w:hAnsi="Angsana New" w:cs="Angsana New"/>
                <w:sz w:val="28"/>
                <w:cs/>
              </w:rPr>
            </w:pPr>
          </w:p>
        </w:tc>
        <w:tc>
          <w:tcPr>
            <w:tcW w:w="1823" w:type="dxa"/>
          </w:tcPr>
          <w:p w14:paraId="6A55D6CD" w14:textId="77777777" w:rsidR="009F49BA" w:rsidRPr="009F49BA" w:rsidRDefault="009F49BA" w:rsidP="009F49BA">
            <w:pPr>
              <w:spacing w:after="0" w:line="276" w:lineRule="auto"/>
              <w:rPr>
                <w:rFonts w:ascii="Angsana New" w:eastAsia="Times New Roman" w:hAnsi="Angsana New" w:cs="Angsana New"/>
                <w:spacing w:val="-6"/>
                <w:sz w:val="28"/>
                <w:cs/>
              </w:rPr>
            </w:pPr>
          </w:p>
        </w:tc>
        <w:tc>
          <w:tcPr>
            <w:tcW w:w="20" w:type="dxa"/>
          </w:tcPr>
          <w:p w14:paraId="7A1E5B8C"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701" w:type="dxa"/>
          </w:tcPr>
          <w:p w14:paraId="79AB0B55" w14:textId="77777777" w:rsidR="009F49BA" w:rsidRPr="009F49BA" w:rsidRDefault="009F49BA" w:rsidP="009F49BA">
            <w:pPr>
              <w:spacing w:after="0" w:line="276" w:lineRule="auto"/>
              <w:rPr>
                <w:rFonts w:ascii="Angsana New" w:eastAsia="Times New Roman" w:hAnsi="Angsana New" w:cs="Angsana New"/>
                <w:spacing w:val="-6"/>
                <w:sz w:val="28"/>
              </w:rPr>
            </w:pPr>
            <w:r w:rsidRPr="009F49BA">
              <w:rPr>
                <w:rFonts w:ascii="Angsana New" w:eastAsia="Times New Roman" w:hAnsi="Angsana New" w:cs="Angsana New"/>
                <w:spacing w:val="-6"/>
                <w:sz w:val="28"/>
              </w:rPr>
              <w:t>Director</w:t>
            </w:r>
          </w:p>
        </w:tc>
        <w:tc>
          <w:tcPr>
            <w:tcW w:w="142" w:type="dxa"/>
          </w:tcPr>
          <w:p w14:paraId="31DEB749"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276" w:type="dxa"/>
            <w:shd w:val="clear" w:color="auto" w:fill="auto"/>
          </w:tcPr>
          <w:p w14:paraId="482A4BA7" w14:textId="77777777" w:rsidR="009F49BA" w:rsidRPr="009F49BA" w:rsidRDefault="009F49BA" w:rsidP="009F49BA">
            <w:pPr>
              <w:spacing w:after="0" w:line="276" w:lineRule="auto"/>
              <w:jc w:val="center"/>
              <w:rPr>
                <w:rFonts w:ascii="Angsana New" w:eastAsia="Cordia New" w:hAnsi="Angsana New" w:cs="Angsana New"/>
                <w:sz w:val="28"/>
                <w:lang w:val="en-GB" w:eastAsia="th-TH"/>
              </w:rPr>
            </w:pPr>
            <w:r w:rsidRPr="009F49BA">
              <w:rPr>
                <w:rFonts w:ascii="Angsana New" w:eastAsia="Cordia New" w:hAnsi="Angsana New" w:cs="Angsana New"/>
                <w:sz w:val="28"/>
                <w:cs/>
                <w:lang w:val="en-GB" w:eastAsia="th-TH"/>
              </w:rPr>
              <w:t>-</w:t>
            </w:r>
          </w:p>
        </w:tc>
        <w:tc>
          <w:tcPr>
            <w:tcW w:w="142" w:type="dxa"/>
            <w:shd w:val="clear" w:color="auto" w:fill="auto"/>
          </w:tcPr>
          <w:p w14:paraId="19A5213C"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309" w:type="dxa"/>
            <w:shd w:val="clear" w:color="auto" w:fill="auto"/>
          </w:tcPr>
          <w:p w14:paraId="6EF8ACEC" w14:textId="77777777" w:rsidR="009F49BA" w:rsidRPr="009F49BA" w:rsidRDefault="009F49BA" w:rsidP="009F49BA">
            <w:pPr>
              <w:spacing w:after="0" w:line="276" w:lineRule="auto"/>
              <w:jc w:val="center"/>
              <w:rPr>
                <w:rFonts w:ascii="Angsana New" w:eastAsia="Cordia New" w:hAnsi="Angsana New" w:cs="Angsana New"/>
                <w:sz w:val="28"/>
                <w:lang w:val="en-GB" w:eastAsia="th-TH"/>
              </w:rPr>
            </w:pPr>
            <w:r w:rsidRPr="009F49BA">
              <w:rPr>
                <w:rFonts w:ascii="Angsana New" w:eastAsia="Cordia New" w:hAnsi="Angsana New" w:cs="Angsana New"/>
                <w:sz w:val="28"/>
                <w:cs/>
                <w:lang w:val="en-GB" w:eastAsia="th-TH"/>
              </w:rPr>
              <w:t>-</w:t>
            </w:r>
          </w:p>
        </w:tc>
      </w:tr>
      <w:tr w:rsidR="009F49BA" w:rsidRPr="009F49BA" w14:paraId="51569AAC" w14:textId="77777777" w:rsidTr="009F49BA">
        <w:trPr>
          <w:trHeight w:hRule="exact" w:val="397"/>
        </w:trPr>
        <w:tc>
          <w:tcPr>
            <w:tcW w:w="3403" w:type="dxa"/>
          </w:tcPr>
          <w:p w14:paraId="33059DCE" w14:textId="77777777" w:rsidR="009F49BA" w:rsidRPr="009F49BA" w:rsidRDefault="009F49BA" w:rsidP="009F49BA">
            <w:pPr>
              <w:spacing w:after="0" w:line="276" w:lineRule="auto"/>
              <w:rPr>
                <w:rFonts w:ascii="Angsana New" w:eastAsia="Times New Roman" w:hAnsi="Angsana New" w:cs="Angsana New"/>
                <w:spacing w:val="-6"/>
                <w:sz w:val="28"/>
              </w:rPr>
            </w:pPr>
            <w:r w:rsidRPr="009F49BA">
              <w:rPr>
                <w:rFonts w:ascii="Angsana New" w:eastAsia="Times New Roman" w:hAnsi="Angsana New" w:cs="Angsana New"/>
                <w:sz w:val="28"/>
              </w:rPr>
              <w:t>Miss Poramaporn Pavarojkit</w:t>
            </w:r>
          </w:p>
        </w:tc>
        <w:tc>
          <w:tcPr>
            <w:tcW w:w="20" w:type="dxa"/>
          </w:tcPr>
          <w:p w14:paraId="7983AF50"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21" w:type="dxa"/>
          </w:tcPr>
          <w:p w14:paraId="4BE99B34" w14:textId="77777777" w:rsidR="009F49BA" w:rsidRPr="009F49BA" w:rsidRDefault="009F49BA" w:rsidP="009F49BA">
            <w:pPr>
              <w:spacing w:after="0" w:line="276" w:lineRule="auto"/>
              <w:jc w:val="center"/>
              <w:rPr>
                <w:rFonts w:ascii="Angsana New" w:eastAsia="Times New Roman" w:hAnsi="Angsana New" w:cs="Angsana New"/>
                <w:sz w:val="28"/>
                <w:cs/>
              </w:rPr>
            </w:pPr>
          </w:p>
        </w:tc>
        <w:tc>
          <w:tcPr>
            <w:tcW w:w="1823" w:type="dxa"/>
          </w:tcPr>
          <w:p w14:paraId="5BF3FF91" w14:textId="77777777" w:rsidR="009F49BA" w:rsidRPr="009F49BA" w:rsidRDefault="009F49BA" w:rsidP="009F49BA">
            <w:pPr>
              <w:spacing w:after="0" w:line="276" w:lineRule="auto"/>
              <w:rPr>
                <w:rFonts w:ascii="Angsana New" w:eastAsia="Times New Roman" w:hAnsi="Angsana New" w:cs="Angsana New"/>
                <w:spacing w:val="-6"/>
                <w:sz w:val="28"/>
                <w:cs/>
              </w:rPr>
            </w:pPr>
          </w:p>
        </w:tc>
        <w:tc>
          <w:tcPr>
            <w:tcW w:w="20" w:type="dxa"/>
          </w:tcPr>
          <w:p w14:paraId="3AA04A2C"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701" w:type="dxa"/>
          </w:tcPr>
          <w:p w14:paraId="324A546D" w14:textId="77777777" w:rsidR="009F49BA" w:rsidRPr="009F49BA" w:rsidRDefault="009F49BA" w:rsidP="009F49BA">
            <w:pPr>
              <w:spacing w:after="0" w:line="276" w:lineRule="auto"/>
              <w:rPr>
                <w:rFonts w:ascii="Angsana New" w:eastAsia="Times New Roman" w:hAnsi="Angsana New" w:cs="Angsana New"/>
                <w:spacing w:val="-6"/>
                <w:sz w:val="28"/>
              </w:rPr>
            </w:pPr>
            <w:r w:rsidRPr="009F49BA">
              <w:rPr>
                <w:rFonts w:ascii="Angsana New" w:eastAsia="Times New Roman" w:hAnsi="Angsana New" w:cs="Angsana New"/>
                <w:spacing w:val="-6"/>
                <w:sz w:val="28"/>
              </w:rPr>
              <w:t>Director</w:t>
            </w:r>
          </w:p>
        </w:tc>
        <w:tc>
          <w:tcPr>
            <w:tcW w:w="142" w:type="dxa"/>
          </w:tcPr>
          <w:p w14:paraId="6895964A"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276" w:type="dxa"/>
            <w:shd w:val="clear" w:color="auto" w:fill="auto"/>
          </w:tcPr>
          <w:p w14:paraId="4DB373AB" w14:textId="77777777" w:rsidR="009F49BA" w:rsidRPr="009F49BA" w:rsidRDefault="009F49BA" w:rsidP="009F49BA">
            <w:pPr>
              <w:spacing w:after="0" w:line="276" w:lineRule="auto"/>
              <w:jc w:val="center"/>
              <w:rPr>
                <w:rFonts w:ascii="Angsana New" w:eastAsia="Cordia New" w:hAnsi="Angsana New" w:cs="Angsana New"/>
                <w:sz w:val="28"/>
                <w:lang w:val="en-GB" w:eastAsia="th-TH"/>
              </w:rPr>
            </w:pPr>
            <w:r w:rsidRPr="009F49BA">
              <w:rPr>
                <w:rFonts w:ascii="Angsana New" w:eastAsia="Cordia New" w:hAnsi="Angsana New" w:cs="Angsana New"/>
                <w:sz w:val="28"/>
                <w:cs/>
                <w:lang w:val="en-GB" w:eastAsia="th-TH"/>
              </w:rPr>
              <w:t>-</w:t>
            </w:r>
          </w:p>
        </w:tc>
        <w:tc>
          <w:tcPr>
            <w:tcW w:w="142" w:type="dxa"/>
            <w:shd w:val="clear" w:color="auto" w:fill="auto"/>
          </w:tcPr>
          <w:p w14:paraId="78693857" w14:textId="77777777" w:rsidR="009F49BA" w:rsidRPr="009F49BA" w:rsidRDefault="009F49BA" w:rsidP="009F49BA">
            <w:pPr>
              <w:spacing w:after="0" w:line="276" w:lineRule="auto"/>
              <w:ind w:right="130"/>
              <w:jc w:val="both"/>
              <w:rPr>
                <w:rFonts w:ascii="Angsana New" w:eastAsia="Times New Roman" w:hAnsi="Angsana New" w:cs="Angsana New"/>
                <w:sz w:val="28"/>
              </w:rPr>
            </w:pPr>
          </w:p>
        </w:tc>
        <w:tc>
          <w:tcPr>
            <w:tcW w:w="1309" w:type="dxa"/>
            <w:shd w:val="clear" w:color="auto" w:fill="auto"/>
          </w:tcPr>
          <w:p w14:paraId="77A35DE9" w14:textId="77777777" w:rsidR="009F49BA" w:rsidRPr="009F49BA" w:rsidRDefault="009F49BA" w:rsidP="009F49BA">
            <w:pPr>
              <w:spacing w:after="0" w:line="276" w:lineRule="auto"/>
              <w:jc w:val="center"/>
              <w:rPr>
                <w:rFonts w:ascii="Angsana New" w:eastAsia="Cordia New" w:hAnsi="Angsana New" w:cs="Angsana New"/>
                <w:sz w:val="28"/>
                <w:lang w:val="en-GB" w:eastAsia="th-TH"/>
              </w:rPr>
            </w:pPr>
            <w:r w:rsidRPr="009F49BA">
              <w:rPr>
                <w:rFonts w:ascii="Angsana New" w:eastAsia="Cordia New" w:hAnsi="Angsana New" w:cs="Angsana New"/>
                <w:sz w:val="28"/>
                <w:cs/>
                <w:lang w:val="en-GB" w:eastAsia="th-TH"/>
              </w:rPr>
              <w:t>-</w:t>
            </w:r>
          </w:p>
        </w:tc>
      </w:tr>
    </w:tbl>
    <w:p w14:paraId="02788909" w14:textId="77777777" w:rsidR="009F49BA" w:rsidRPr="009F49BA" w:rsidRDefault="009F49BA" w:rsidP="009F49BA">
      <w:pPr>
        <w:numPr>
          <w:ilvl w:val="0"/>
          <w:numId w:val="22"/>
        </w:numPr>
        <w:spacing w:after="120" w:line="240" w:lineRule="auto"/>
        <w:ind w:left="1418" w:hanging="425"/>
        <w:contextualSpacing/>
        <w:rPr>
          <w:rFonts w:ascii="Angsana New" w:eastAsia="Times New Roman" w:hAnsi="Angsana New" w:cs="Angsana New"/>
          <w:spacing w:val="-6"/>
          <w:sz w:val="28"/>
        </w:rPr>
      </w:pPr>
      <w:r w:rsidRPr="009F49BA">
        <w:rPr>
          <w:rFonts w:ascii="Angsana New" w:eastAsia="Times New Roman" w:hAnsi="Angsana New" w:cs="Angsana New"/>
          <w:spacing w:val="-6"/>
          <w:sz w:val="28"/>
        </w:rPr>
        <w:t>On  December  30, 2019 .director  of   related company  has summited a re signation letter from being a director of the company with effect from January 1,2020</w:t>
      </w:r>
    </w:p>
    <w:p w14:paraId="652DDBDC" w14:textId="77777777" w:rsidR="009F49BA" w:rsidRPr="009F49BA" w:rsidRDefault="009F49BA" w:rsidP="009F49BA">
      <w:pPr>
        <w:spacing w:before="240" w:after="120" w:line="240" w:lineRule="auto"/>
        <w:ind w:left="992" w:hanging="425"/>
        <w:rPr>
          <w:rFonts w:ascii="Angsana New" w:eastAsia="Times New Roman" w:hAnsi="Angsana New" w:cs="Angsana New"/>
          <w:spacing w:val="-6"/>
          <w:sz w:val="28"/>
          <w:lang w:val="en"/>
        </w:rPr>
      </w:pPr>
      <w:r w:rsidRPr="009F49BA">
        <w:rPr>
          <w:rFonts w:ascii="Angsana New" w:eastAsia="Times New Roman" w:hAnsi="Angsana New" w:cs="Angsana New"/>
          <w:b/>
          <w:bCs/>
          <w:spacing w:val="-6"/>
          <w:sz w:val="28"/>
          <w:lang w:val="en"/>
        </w:rPr>
        <w:t>4</w:t>
      </w:r>
      <w:r w:rsidRPr="009F49BA">
        <w:rPr>
          <w:rFonts w:ascii="Angsana New" w:eastAsia="Times New Roman" w:hAnsi="Angsana New" w:cs="Angsana New"/>
          <w:b/>
          <w:bCs/>
          <w:spacing w:val="-6"/>
          <w:sz w:val="28"/>
          <w:cs/>
          <w:lang w:val="en"/>
        </w:rPr>
        <w:t>.</w:t>
      </w:r>
      <w:r w:rsidRPr="009F49BA">
        <w:rPr>
          <w:rFonts w:ascii="Angsana New" w:eastAsia="Times New Roman" w:hAnsi="Angsana New" w:cs="Angsana New"/>
          <w:b/>
          <w:bCs/>
          <w:spacing w:val="-6"/>
          <w:sz w:val="28"/>
          <w:lang w:val="en"/>
        </w:rPr>
        <w:t>1</w:t>
      </w:r>
      <w:r w:rsidRPr="009F49BA">
        <w:rPr>
          <w:rFonts w:ascii="Angsana New" w:eastAsia="Times New Roman" w:hAnsi="Angsana New" w:cs="Angsana New"/>
          <w:b/>
          <w:bCs/>
          <w:spacing w:val="-6"/>
          <w:sz w:val="28"/>
          <w:lang w:val="en"/>
        </w:rPr>
        <w:tab/>
        <w:t>Transactions with related parties</w:t>
      </w:r>
    </w:p>
    <w:p w14:paraId="2B586C9A" w14:textId="77777777" w:rsidR="009F49BA" w:rsidRPr="009F49BA" w:rsidRDefault="009F49BA" w:rsidP="009F49BA">
      <w:pPr>
        <w:spacing w:after="120" w:line="240" w:lineRule="auto"/>
        <w:ind w:left="992"/>
        <w:jc w:val="both"/>
        <w:rPr>
          <w:rFonts w:ascii="Times New Roman" w:eastAsia="Calibri" w:hAnsi="Times New Roman" w:cs="Cordia New"/>
          <w:sz w:val="18"/>
          <w:szCs w:val="18"/>
        </w:rPr>
      </w:pPr>
      <w:r w:rsidRPr="009F49BA">
        <w:rPr>
          <w:rFonts w:ascii="Angsana New" w:eastAsia="Times New Roman" w:hAnsi="Angsana New" w:cs="Angsana New"/>
          <w:spacing w:val="-6"/>
          <w:sz w:val="28"/>
          <w:lang w:val="en"/>
        </w:rPr>
        <w:t>The Company has business transactions with related</w:t>
      </w:r>
      <w:r w:rsidRPr="009F49BA">
        <w:rPr>
          <w:rFonts w:ascii="Angsana New" w:eastAsia="Calibri" w:hAnsi="Angsana New" w:cs="Angsana New"/>
          <w:b/>
          <w:bCs/>
          <w:sz w:val="28"/>
          <w:cs/>
        </w:rPr>
        <w:t xml:space="preserve"> </w:t>
      </w:r>
      <w:r w:rsidRPr="009F49BA">
        <w:rPr>
          <w:rFonts w:ascii="Angsana New" w:eastAsia="Times New Roman" w:hAnsi="Angsana New" w:cs="Angsana New"/>
          <w:spacing w:val="-6"/>
          <w:sz w:val="28"/>
          <w:lang w:val="en"/>
        </w:rPr>
        <w:t>parties,</w:t>
      </w:r>
      <w:r w:rsidRPr="009F49BA">
        <w:rPr>
          <w:rFonts w:ascii="Angsana New" w:eastAsia="Times New Roman" w:hAnsi="Angsana New" w:cs="Angsana New"/>
          <w:spacing w:val="-6"/>
          <w:sz w:val="28"/>
          <w:cs/>
          <w:lang w:val="en"/>
        </w:rPr>
        <w:t xml:space="preserve"> </w:t>
      </w:r>
      <w:r w:rsidRPr="009F49BA">
        <w:rPr>
          <w:rFonts w:ascii="Angsana New" w:eastAsia="Times New Roman" w:hAnsi="Angsana New" w:cs="Angsana New"/>
          <w:spacing w:val="-6"/>
          <w:sz w:val="28"/>
          <w:lang w:val="en"/>
        </w:rPr>
        <w:t xml:space="preserve">which relate to the company </w:t>
      </w:r>
      <w:r w:rsidRPr="009F49BA">
        <w:rPr>
          <w:rFonts w:ascii="Angsana New" w:eastAsia="Calibri" w:hAnsi="Angsana New" w:cs="Angsana New"/>
          <w:sz w:val="28"/>
        </w:rPr>
        <w:t xml:space="preserve">through </w:t>
      </w:r>
      <w:r w:rsidRPr="009F49BA">
        <w:rPr>
          <w:rFonts w:ascii="Angsana New" w:eastAsia="Times New Roman" w:hAnsi="Angsana New" w:cs="Angsana New"/>
          <w:spacing w:val="-6"/>
          <w:sz w:val="28"/>
          <w:lang w:val="en"/>
        </w:rPr>
        <w:t>shares holding and</w:t>
      </w:r>
      <w:r w:rsidRPr="009F49BA">
        <w:rPr>
          <w:rFonts w:ascii="Angsana New" w:eastAsia="Times New Roman" w:hAnsi="Angsana New" w:cs="Angsana New"/>
          <w:spacing w:val="-6"/>
          <w:sz w:val="28"/>
          <w:cs/>
          <w:lang w:val="en"/>
        </w:rPr>
        <w:t xml:space="preserve"> </w:t>
      </w:r>
      <w:r w:rsidRPr="009F49BA">
        <w:rPr>
          <w:rFonts w:ascii="Angsana New" w:eastAsia="Calibri" w:hAnsi="Angsana New" w:cs="Angsana New"/>
          <w:sz w:val="28"/>
        </w:rPr>
        <w:t>has</w:t>
      </w:r>
      <w:r w:rsidRPr="009F49BA">
        <w:rPr>
          <w:rFonts w:ascii="Angsana New" w:eastAsia="Times New Roman" w:hAnsi="Angsana New" w:cs="Angsana New"/>
          <w:spacing w:val="-6"/>
          <w:sz w:val="28"/>
          <w:cs/>
          <w:lang w:val="en"/>
        </w:rPr>
        <w:t xml:space="preserve"> </w:t>
      </w:r>
      <w:r w:rsidRPr="009F49BA">
        <w:rPr>
          <w:rFonts w:ascii="Angsana New" w:eastAsia="Calibri" w:hAnsi="Angsana New" w:cs="Angsana New"/>
          <w:sz w:val="28"/>
        </w:rPr>
        <w:t>co</w:t>
      </w:r>
      <w:r w:rsidRPr="009F49BA">
        <w:rPr>
          <w:rFonts w:ascii="Angsana New" w:eastAsia="Calibri" w:hAnsi="Angsana New" w:cs="Angsana New"/>
          <w:sz w:val="28"/>
          <w:cs/>
        </w:rPr>
        <w:t>-</w:t>
      </w:r>
      <w:r w:rsidRPr="009F49BA">
        <w:rPr>
          <w:rFonts w:ascii="Angsana New" w:eastAsia="Calibri" w:hAnsi="Angsana New" w:cs="Angsana New"/>
          <w:sz w:val="28"/>
        </w:rPr>
        <w:t xml:space="preserve">shareholders and </w:t>
      </w:r>
      <w:r w:rsidRPr="009F49BA">
        <w:rPr>
          <w:rFonts w:ascii="Angsana New" w:eastAsia="Calibri" w:hAnsi="Angsana New" w:cs="Angsana New"/>
          <w:sz w:val="28"/>
          <w:cs/>
        </w:rPr>
        <w:t xml:space="preserve">/ </w:t>
      </w:r>
      <w:r w:rsidRPr="009F49BA">
        <w:rPr>
          <w:rFonts w:ascii="Angsana New" w:eastAsia="Calibri" w:hAnsi="Angsana New" w:cs="Angsana New"/>
          <w:sz w:val="28"/>
        </w:rPr>
        <w:t>or co</w:t>
      </w:r>
      <w:r w:rsidRPr="009F49BA">
        <w:rPr>
          <w:rFonts w:ascii="Angsana New" w:eastAsia="Calibri" w:hAnsi="Angsana New" w:cs="Angsana New"/>
          <w:sz w:val="28"/>
          <w:cs/>
        </w:rPr>
        <w:t>-</w:t>
      </w:r>
      <w:r w:rsidRPr="009F49BA">
        <w:rPr>
          <w:rFonts w:ascii="Angsana New" w:eastAsia="Calibri" w:hAnsi="Angsana New" w:cs="Angsana New"/>
          <w:sz w:val="28"/>
        </w:rPr>
        <w:t>directors</w:t>
      </w:r>
      <w:r w:rsidRPr="009F49BA">
        <w:rPr>
          <w:rFonts w:ascii="Angsana New" w:eastAsia="Calibri" w:hAnsi="Angsana New" w:cs="Angsana New"/>
          <w:sz w:val="28"/>
          <w:cs/>
        </w:rPr>
        <w:t xml:space="preserve">. </w:t>
      </w:r>
      <w:r w:rsidRPr="009F49BA">
        <w:rPr>
          <w:rFonts w:ascii="Times New Roman" w:eastAsia="Calibri" w:hAnsi="Times New Roman" w:cs="Cordia New"/>
          <w:sz w:val="18"/>
          <w:szCs w:val="18"/>
        </w:rPr>
        <w:t xml:space="preserve">The business transactions are in accordance with </w:t>
      </w:r>
      <w:r w:rsidRPr="009F49BA">
        <w:rPr>
          <w:rFonts w:ascii="Angsana New" w:eastAsia="Calibri" w:hAnsi="Angsana New" w:cs="Cordia New"/>
          <w:sz w:val="28"/>
        </w:rPr>
        <w:t>normal business practice and agree upon</w:t>
      </w:r>
      <w:r w:rsidRPr="009F49BA">
        <w:rPr>
          <w:rFonts w:ascii="Angsana New" w:eastAsia="Calibri" w:hAnsi="Angsana New" w:cs="Angsana New"/>
          <w:sz w:val="28"/>
          <w:cs/>
        </w:rPr>
        <w:t xml:space="preserve">. </w:t>
      </w:r>
      <w:r w:rsidRPr="009F49BA">
        <w:rPr>
          <w:rFonts w:ascii="Angsana New" w:eastAsia="Calibri" w:hAnsi="Angsana New" w:cs="Cordia New"/>
          <w:sz w:val="28"/>
        </w:rPr>
        <w:t>T</w:t>
      </w:r>
      <w:r w:rsidRPr="009F49BA">
        <w:rPr>
          <w:rFonts w:ascii="Times New Roman" w:eastAsia="Calibri" w:hAnsi="Times New Roman" w:cs="Cordia New"/>
          <w:sz w:val="18"/>
          <w:szCs w:val="18"/>
        </w:rPr>
        <w:t>he related parties transactions are as follows;</w:t>
      </w:r>
    </w:p>
    <w:p w14:paraId="7A4B2D14" w14:textId="77777777" w:rsidR="009F49BA" w:rsidRPr="009F49BA" w:rsidRDefault="009F49BA" w:rsidP="009F49BA">
      <w:pPr>
        <w:spacing w:after="120" w:line="240" w:lineRule="auto"/>
        <w:ind w:left="992"/>
        <w:jc w:val="both"/>
        <w:rPr>
          <w:rFonts w:ascii="Angsana New" w:eastAsia="Times New Roman" w:hAnsi="Angsana New" w:cs="Angsana New"/>
          <w:spacing w:val="-6"/>
          <w:sz w:val="28"/>
          <w:cs/>
          <w:lang w:val="en"/>
        </w:rPr>
      </w:pPr>
    </w:p>
    <w:tbl>
      <w:tblPr>
        <w:tblW w:w="8647" w:type="dxa"/>
        <w:tblInd w:w="959" w:type="dxa"/>
        <w:tblLook w:val="0000" w:firstRow="0" w:lastRow="0" w:firstColumn="0" w:lastColumn="0" w:noHBand="0" w:noVBand="0"/>
      </w:tblPr>
      <w:tblGrid>
        <w:gridCol w:w="3118"/>
        <w:gridCol w:w="236"/>
        <w:gridCol w:w="5293"/>
      </w:tblGrid>
      <w:tr w:rsidR="009F49BA" w:rsidRPr="009F49BA" w14:paraId="2B5322D0" w14:textId="77777777" w:rsidTr="009F49BA">
        <w:trPr>
          <w:trHeight w:hRule="exact" w:val="397"/>
        </w:trPr>
        <w:tc>
          <w:tcPr>
            <w:tcW w:w="3118" w:type="dxa"/>
            <w:tcBorders>
              <w:bottom w:val="single" w:sz="4" w:space="0" w:color="auto"/>
            </w:tcBorders>
          </w:tcPr>
          <w:p w14:paraId="310D5001" w14:textId="77777777" w:rsidR="009F49BA" w:rsidRPr="009F49BA" w:rsidRDefault="009F49BA" w:rsidP="009F49BA">
            <w:pPr>
              <w:overflowPunct w:val="0"/>
              <w:autoSpaceDE w:val="0"/>
              <w:autoSpaceDN w:val="0"/>
              <w:adjustRightInd w:val="0"/>
              <w:spacing w:after="0" w:line="276" w:lineRule="auto"/>
              <w:jc w:val="center"/>
              <w:textAlignment w:val="baseline"/>
              <w:rPr>
                <w:rFonts w:ascii="Angsana New" w:eastAsia="Times New Roman" w:hAnsi="Angsana New" w:cs="Angsana New"/>
                <w:sz w:val="28"/>
              </w:rPr>
            </w:pPr>
            <w:r w:rsidRPr="009F49BA">
              <w:rPr>
                <w:rFonts w:ascii="Angsana New" w:eastAsia="Times New Roman" w:hAnsi="Angsana New" w:cs="Angsana New"/>
                <w:sz w:val="28"/>
              </w:rPr>
              <w:t>Description</w:t>
            </w:r>
          </w:p>
        </w:tc>
        <w:tc>
          <w:tcPr>
            <w:tcW w:w="236" w:type="dxa"/>
          </w:tcPr>
          <w:p w14:paraId="66C2F407" w14:textId="77777777" w:rsidR="009F49BA" w:rsidRPr="009F49BA" w:rsidRDefault="009F49BA" w:rsidP="009F49BA">
            <w:pPr>
              <w:pBdr>
                <w:bottom w:val="single" w:sz="4" w:space="1" w:color="auto"/>
              </w:pBdr>
              <w:tabs>
                <w:tab w:val="left" w:pos="1440"/>
                <w:tab w:val="left" w:pos="2160"/>
              </w:tabs>
              <w:overflowPunct w:val="0"/>
              <w:autoSpaceDE w:val="0"/>
              <w:autoSpaceDN w:val="0"/>
              <w:adjustRightInd w:val="0"/>
              <w:spacing w:after="0" w:line="276" w:lineRule="auto"/>
              <w:jc w:val="center"/>
              <w:textAlignment w:val="baseline"/>
              <w:rPr>
                <w:rFonts w:ascii="Angsana New" w:eastAsia="Times New Roman" w:hAnsi="Angsana New" w:cs="Angsana New"/>
                <w:sz w:val="28"/>
                <w:cs/>
              </w:rPr>
            </w:pPr>
          </w:p>
        </w:tc>
        <w:tc>
          <w:tcPr>
            <w:tcW w:w="5293" w:type="dxa"/>
            <w:tcBorders>
              <w:bottom w:val="single" w:sz="4" w:space="0" w:color="auto"/>
            </w:tcBorders>
          </w:tcPr>
          <w:p w14:paraId="60189D30" w14:textId="77777777" w:rsidR="009F49BA" w:rsidRPr="009F49BA" w:rsidRDefault="009F49BA" w:rsidP="009F49BA">
            <w:pPr>
              <w:tabs>
                <w:tab w:val="left" w:pos="1440"/>
                <w:tab w:val="left" w:pos="2160"/>
              </w:tabs>
              <w:overflowPunct w:val="0"/>
              <w:autoSpaceDE w:val="0"/>
              <w:autoSpaceDN w:val="0"/>
              <w:adjustRightInd w:val="0"/>
              <w:spacing w:after="0" w:line="276" w:lineRule="auto"/>
              <w:jc w:val="center"/>
              <w:textAlignment w:val="baseline"/>
              <w:rPr>
                <w:rFonts w:ascii="Angsana New" w:eastAsia="Times New Roman" w:hAnsi="Angsana New" w:cs="Angsana New"/>
                <w:sz w:val="28"/>
                <w:cs/>
              </w:rPr>
            </w:pPr>
            <w:r w:rsidRPr="009F49BA">
              <w:rPr>
                <w:rFonts w:ascii="Angsana New" w:eastAsia="Times New Roman" w:hAnsi="Angsana New" w:cs="Angsana New"/>
                <w:sz w:val="28"/>
              </w:rPr>
              <w:t>Pricing Policy</w:t>
            </w:r>
          </w:p>
        </w:tc>
      </w:tr>
      <w:tr w:rsidR="009F49BA" w:rsidRPr="009F49BA" w14:paraId="4693A33F" w14:textId="77777777" w:rsidTr="009F49BA">
        <w:trPr>
          <w:trHeight w:hRule="exact" w:val="397"/>
        </w:trPr>
        <w:tc>
          <w:tcPr>
            <w:tcW w:w="3118" w:type="dxa"/>
            <w:vAlign w:val="center"/>
          </w:tcPr>
          <w:p w14:paraId="2F6B6060" w14:textId="77777777" w:rsidR="009F49BA" w:rsidRPr="009F49BA" w:rsidRDefault="009F49BA" w:rsidP="009F49BA">
            <w:pPr>
              <w:tabs>
                <w:tab w:val="left" w:pos="2160"/>
              </w:tabs>
              <w:overflowPunct w:val="0"/>
              <w:autoSpaceDE w:val="0"/>
              <w:autoSpaceDN w:val="0"/>
              <w:adjustRightInd w:val="0"/>
              <w:spacing w:after="0" w:line="276" w:lineRule="auto"/>
              <w:textAlignment w:val="baseline"/>
              <w:rPr>
                <w:rFonts w:ascii="Angsana New" w:eastAsia="Times New Roman" w:hAnsi="Angsana New" w:cs="Angsana New"/>
                <w:sz w:val="28"/>
              </w:rPr>
            </w:pPr>
            <w:r w:rsidRPr="009F49BA">
              <w:rPr>
                <w:rFonts w:ascii="Angsana New" w:eastAsia="Times New Roman" w:hAnsi="Angsana New" w:cs="Angsana New"/>
                <w:sz w:val="28"/>
              </w:rPr>
              <w:t>Office rental income</w:t>
            </w:r>
          </w:p>
        </w:tc>
        <w:tc>
          <w:tcPr>
            <w:tcW w:w="236" w:type="dxa"/>
          </w:tcPr>
          <w:p w14:paraId="455D2269" w14:textId="77777777" w:rsidR="009F49BA" w:rsidRPr="009F49BA" w:rsidRDefault="009F49BA" w:rsidP="009F49BA">
            <w:pPr>
              <w:tabs>
                <w:tab w:val="left" w:pos="1440"/>
                <w:tab w:val="left" w:pos="2160"/>
              </w:tabs>
              <w:overflowPunct w:val="0"/>
              <w:autoSpaceDE w:val="0"/>
              <w:autoSpaceDN w:val="0"/>
              <w:adjustRightInd w:val="0"/>
              <w:spacing w:after="0" w:line="276" w:lineRule="auto"/>
              <w:textAlignment w:val="baseline"/>
              <w:rPr>
                <w:rFonts w:ascii="Angsana New" w:eastAsia="Times New Roman" w:hAnsi="Angsana New" w:cs="Angsana New"/>
                <w:sz w:val="28"/>
                <w:cs/>
              </w:rPr>
            </w:pPr>
          </w:p>
        </w:tc>
        <w:tc>
          <w:tcPr>
            <w:tcW w:w="5293" w:type="dxa"/>
            <w:vAlign w:val="center"/>
          </w:tcPr>
          <w:p w14:paraId="20FDE053" w14:textId="77777777" w:rsidR="009F49BA" w:rsidRPr="009F49BA" w:rsidRDefault="009F49BA" w:rsidP="009F49BA">
            <w:pPr>
              <w:tabs>
                <w:tab w:val="left" w:pos="2160"/>
              </w:tabs>
              <w:overflowPunct w:val="0"/>
              <w:autoSpaceDE w:val="0"/>
              <w:autoSpaceDN w:val="0"/>
              <w:adjustRightInd w:val="0"/>
              <w:spacing w:after="0" w:line="276" w:lineRule="auto"/>
              <w:textAlignment w:val="baseline"/>
              <w:rPr>
                <w:rFonts w:ascii="Angsana New" w:eastAsia="Times New Roman" w:hAnsi="Angsana New" w:cs="Angsana New"/>
                <w:sz w:val="28"/>
              </w:rPr>
            </w:pPr>
            <w:r w:rsidRPr="009F49BA">
              <w:rPr>
                <w:rFonts w:ascii="Angsana New" w:eastAsia="Times New Roman" w:hAnsi="Angsana New" w:cs="Angsana New"/>
                <w:sz w:val="28"/>
              </w:rPr>
              <w:t>contract price, referring to the independent appraiser</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price</w:t>
            </w:r>
            <w:r w:rsidRPr="009F49BA">
              <w:rPr>
                <w:rFonts w:ascii="Angsana New" w:eastAsia="Times New Roman" w:hAnsi="Angsana New" w:cs="Angsana New"/>
                <w:sz w:val="28"/>
                <w:cs/>
              </w:rPr>
              <w:t>.</w:t>
            </w:r>
          </w:p>
        </w:tc>
      </w:tr>
      <w:tr w:rsidR="009F49BA" w:rsidRPr="009F49BA" w14:paraId="627B91DB" w14:textId="77777777" w:rsidTr="009F49BA">
        <w:trPr>
          <w:trHeight w:hRule="exact" w:val="397"/>
        </w:trPr>
        <w:tc>
          <w:tcPr>
            <w:tcW w:w="3118" w:type="dxa"/>
            <w:vAlign w:val="center"/>
          </w:tcPr>
          <w:p w14:paraId="28EA9296" w14:textId="77777777" w:rsidR="009F49BA" w:rsidRPr="009F49BA" w:rsidRDefault="009F49BA" w:rsidP="009F49BA">
            <w:pPr>
              <w:tabs>
                <w:tab w:val="left" w:pos="2160"/>
              </w:tabs>
              <w:overflowPunct w:val="0"/>
              <w:autoSpaceDE w:val="0"/>
              <w:autoSpaceDN w:val="0"/>
              <w:adjustRightInd w:val="0"/>
              <w:spacing w:after="0" w:line="276" w:lineRule="auto"/>
              <w:textAlignment w:val="baseline"/>
              <w:rPr>
                <w:rFonts w:ascii="Angsana New" w:eastAsia="Times New Roman" w:hAnsi="Angsana New" w:cs="Angsana New"/>
                <w:sz w:val="28"/>
              </w:rPr>
            </w:pPr>
            <w:r w:rsidRPr="009F49BA">
              <w:rPr>
                <w:rFonts w:ascii="Angsana New" w:eastAsia="Times New Roman" w:hAnsi="Angsana New" w:cs="Angsana New"/>
                <w:sz w:val="28"/>
              </w:rPr>
              <w:t xml:space="preserve">Utility </w:t>
            </w:r>
          </w:p>
        </w:tc>
        <w:tc>
          <w:tcPr>
            <w:tcW w:w="236" w:type="dxa"/>
          </w:tcPr>
          <w:p w14:paraId="4A065125" w14:textId="77777777" w:rsidR="009F49BA" w:rsidRPr="009F49BA" w:rsidRDefault="009F49BA" w:rsidP="009F49BA">
            <w:pPr>
              <w:tabs>
                <w:tab w:val="left" w:pos="1440"/>
                <w:tab w:val="left" w:pos="2160"/>
              </w:tabs>
              <w:overflowPunct w:val="0"/>
              <w:autoSpaceDE w:val="0"/>
              <w:autoSpaceDN w:val="0"/>
              <w:adjustRightInd w:val="0"/>
              <w:spacing w:after="0" w:line="276" w:lineRule="auto"/>
              <w:textAlignment w:val="baseline"/>
              <w:rPr>
                <w:rFonts w:ascii="Angsana New" w:eastAsia="Times New Roman" w:hAnsi="Angsana New" w:cs="Angsana New"/>
                <w:sz w:val="28"/>
                <w:cs/>
              </w:rPr>
            </w:pPr>
          </w:p>
        </w:tc>
        <w:tc>
          <w:tcPr>
            <w:tcW w:w="5293" w:type="dxa"/>
            <w:vAlign w:val="center"/>
          </w:tcPr>
          <w:p w14:paraId="6F63CB4F" w14:textId="77777777" w:rsidR="009F49BA" w:rsidRPr="009F49BA" w:rsidRDefault="009F49BA" w:rsidP="009F49BA">
            <w:pPr>
              <w:tabs>
                <w:tab w:val="left" w:pos="2160"/>
              </w:tabs>
              <w:overflowPunct w:val="0"/>
              <w:autoSpaceDE w:val="0"/>
              <w:autoSpaceDN w:val="0"/>
              <w:adjustRightInd w:val="0"/>
              <w:spacing w:after="0" w:line="276" w:lineRule="auto"/>
              <w:textAlignment w:val="baseline"/>
              <w:rPr>
                <w:rFonts w:ascii="Angsana New" w:eastAsia="Times New Roman" w:hAnsi="Angsana New" w:cs="Angsana New"/>
                <w:sz w:val="28"/>
              </w:rPr>
            </w:pPr>
            <w:r w:rsidRPr="009F49BA">
              <w:rPr>
                <w:rFonts w:ascii="Angsana New" w:eastAsia="Times New Roman" w:hAnsi="Angsana New" w:cs="Angsana New"/>
                <w:sz w:val="28"/>
              </w:rPr>
              <w:t>Charged price from government and allocate to subsidiary</w:t>
            </w:r>
            <w:r w:rsidRPr="009F49BA">
              <w:rPr>
                <w:rFonts w:ascii="Angsana New" w:eastAsia="Times New Roman" w:hAnsi="Angsana New" w:cs="Angsana New"/>
                <w:sz w:val="28"/>
                <w:cs/>
              </w:rPr>
              <w:t>.</w:t>
            </w:r>
          </w:p>
        </w:tc>
      </w:tr>
      <w:tr w:rsidR="009F49BA" w:rsidRPr="009F49BA" w14:paraId="364883A4" w14:textId="77777777" w:rsidTr="009F49BA">
        <w:trPr>
          <w:trHeight w:hRule="exact" w:val="397"/>
        </w:trPr>
        <w:tc>
          <w:tcPr>
            <w:tcW w:w="3118" w:type="dxa"/>
            <w:vAlign w:val="center"/>
          </w:tcPr>
          <w:p w14:paraId="399757A6" w14:textId="77777777" w:rsidR="009F49BA" w:rsidRPr="009F49BA" w:rsidRDefault="009F49BA" w:rsidP="009F49BA">
            <w:pPr>
              <w:tabs>
                <w:tab w:val="left" w:pos="2160"/>
              </w:tabs>
              <w:overflowPunct w:val="0"/>
              <w:autoSpaceDE w:val="0"/>
              <w:autoSpaceDN w:val="0"/>
              <w:adjustRightInd w:val="0"/>
              <w:spacing w:after="0" w:line="276" w:lineRule="auto"/>
              <w:textAlignment w:val="baseline"/>
              <w:rPr>
                <w:rFonts w:ascii="Angsana New" w:eastAsia="Times New Roman" w:hAnsi="Angsana New" w:cs="Angsana New"/>
                <w:sz w:val="28"/>
                <w:cs/>
              </w:rPr>
            </w:pPr>
            <w:r w:rsidRPr="009F49BA">
              <w:rPr>
                <w:rFonts w:ascii="Angsana New" w:eastAsia="Times New Roman" w:hAnsi="Angsana New" w:cs="Angsana New"/>
                <w:sz w:val="28"/>
              </w:rPr>
              <w:t>Purchases of property</w:t>
            </w:r>
          </w:p>
        </w:tc>
        <w:tc>
          <w:tcPr>
            <w:tcW w:w="236" w:type="dxa"/>
          </w:tcPr>
          <w:p w14:paraId="7E0A5404" w14:textId="77777777" w:rsidR="009F49BA" w:rsidRPr="009F49BA" w:rsidRDefault="009F49BA" w:rsidP="009F49BA">
            <w:pPr>
              <w:tabs>
                <w:tab w:val="left" w:pos="1440"/>
                <w:tab w:val="left" w:pos="2160"/>
              </w:tabs>
              <w:overflowPunct w:val="0"/>
              <w:autoSpaceDE w:val="0"/>
              <w:autoSpaceDN w:val="0"/>
              <w:adjustRightInd w:val="0"/>
              <w:spacing w:after="0" w:line="276" w:lineRule="auto"/>
              <w:textAlignment w:val="baseline"/>
              <w:rPr>
                <w:rFonts w:ascii="Angsana New" w:eastAsia="Times New Roman" w:hAnsi="Angsana New" w:cs="Angsana New"/>
                <w:sz w:val="28"/>
                <w:cs/>
              </w:rPr>
            </w:pPr>
          </w:p>
        </w:tc>
        <w:tc>
          <w:tcPr>
            <w:tcW w:w="5293" w:type="dxa"/>
          </w:tcPr>
          <w:p w14:paraId="6D46200D" w14:textId="77777777" w:rsidR="009F49BA" w:rsidRPr="009F49BA" w:rsidRDefault="009F49BA" w:rsidP="009F49BA">
            <w:pPr>
              <w:tabs>
                <w:tab w:val="left" w:pos="1440"/>
                <w:tab w:val="left" w:pos="2160"/>
              </w:tabs>
              <w:overflowPunct w:val="0"/>
              <w:autoSpaceDE w:val="0"/>
              <w:autoSpaceDN w:val="0"/>
              <w:adjustRightInd w:val="0"/>
              <w:spacing w:after="0" w:line="276" w:lineRule="auto"/>
              <w:textAlignment w:val="baseline"/>
              <w:rPr>
                <w:rFonts w:ascii="Angsana New" w:eastAsia="Times New Roman" w:hAnsi="Angsana New" w:cs="Angsana New"/>
                <w:sz w:val="28"/>
                <w:cs/>
              </w:rPr>
            </w:pPr>
            <w:r w:rsidRPr="009F49BA">
              <w:rPr>
                <w:rFonts w:ascii="Angsana New" w:eastAsia="Times New Roman" w:hAnsi="Angsana New" w:cs="Angsana New"/>
                <w:sz w:val="28"/>
              </w:rPr>
              <w:t>Market</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price</w:t>
            </w:r>
          </w:p>
        </w:tc>
      </w:tr>
      <w:tr w:rsidR="009F49BA" w:rsidRPr="009F49BA" w14:paraId="6BF24E1D" w14:textId="77777777" w:rsidTr="009F49BA">
        <w:trPr>
          <w:trHeight w:hRule="exact" w:val="397"/>
        </w:trPr>
        <w:tc>
          <w:tcPr>
            <w:tcW w:w="3118" w:type="dxa"/>
            <w:vAlign w:val="center"/>
          </w:tcPr>
          <w:p w14:paraId="16EEFA3B" w14:textId="77777777" w:rsidR="009F49BA" w:rsidRPr="009F49BA" w:rsidRDefault="009F49BA" w:rsidP="009F49BA">
            <w:pPr>
              <w:tabs>
                <w:tab w:val="left" w:pos="2160"/>
              </w:tabs>
              <w:overflowPunct w:val="0"/>
              <w:autoSpaceDE w:val="0"/>
              <w:autoSpaceDN w:val="0"/>
              <w:adjustRightInd w:val="0"/>
              <w:spacing w:after="0" w:line="276" w:lineRule="auto"/>
              <w:textAlignment w:val="baseline"/>
              <w:rPr>
                <w:rFonts w:ascii="Angsana New" w:eastAsia="Times New Roman" w:hAnsi="Angsana New" w:cs="Angsana New"/>
                <w:sz w:val="28"/>
                <w:cs/>
              </w:rPr>
            </w:pPr>
            <w:r w:rsidRPr="009F49BA">
              <w:rPr>
                <w:rFonts w:ascii="Angsana New" w:eastAsia="Times New Roman" w:hAnsi="Angsana New" w:cs="Angsana New"/>
                <w:sz w:val="28"/>
              </w:rPr>
              <w:t>Rental of land and head office building</w:t>
            </w:r>
          </w:p>
        </w:tc>
        <w:tc>
          <w:tcPr>
            <w:tcW w:w="236" w:type="dxa"/>
          </w:tcPr>
          <w:p w14:paraId="69026021" w14:textId="77777777" w:rsidR="009F49BA" w:rsidRPr="009F49BA" w:rsidRDefault="009F49BA" w:rsidP="009F49BA">
            <w:pPr>
              <w:tabs>
                <w:tab w:val="left" w:pos="1440"/>
                <w:tab w:val="left" w:pos="2160"/>
              </w:tabs>
              <w:overflowPunct w:val="0"/>
              <w:autoSpaceDE w:val="0"/>
              <w:autoSpaceDN w:val="0"/>
              <w:adjustRightInd w:val="0"/>
              <w:spacing w:after="0" w:line="276" w:lineRule="auto"/>
              <w:textAlignment w:val="baseline"/>
              <w:rPr>
                <w:rFonts w:ascii="Angsana New" w:eastAsia="Times New Roman" w:hAnsi="Angsana New" w:cs="Angsana New"/>
                <w:sz w:val="28"/>
                <w:cs/>
              </w:rPr>
            </w:pPr>
          </w:p>
        </w:tc>
        <w:tc>
          <w:tcPr>
            <w:tcW w:w="5293" w:type="dxa"/>
          </w:tcPr>
          <w:p w14:paraId="1B2EC2C2" w14:textId="77777777" w:rsidR="009F49BA" w:rsidRPr="009F49BA" w:rsidRDefault="009F49BA" w:rsidP="009F49BA">
            <w:pPr>
              <w:tabs>
                <w:tab w:val="left" w:pos="1440"/>
                <w:tab w:val="left" w:pos="2160"/>
              </w:tabs>
              <w:overflowPunct w:val="0"/>
              <w:autoSpaceDE w:val="0"/>
              <w:autoSpaceDN w:val="0"/>
              <w:adjustRightInd w:val="0"/>
              <w:spacing w:after="0" w:line="276" w:lineRule="auto"/>
              <w:textAlignment w:val="baseline"/>
              <w:rPr>
                <w:rFonts w:ascii="Angsana New" w:eastAsia="Times New Roman" w:hAnsi="Angsana New" w:cs="Angsana New"/>
                <w:sz w:val="28"/>
                <w:cs/>
              </w:rPr>
            </w:pPr>
            <w:r w:rsidRPr="009F49BA">
              <w:rPr>
                <w:rFonts w:ascii="Angsana New" w:eastAsia="Times New Roman" w:hAnsi="Angsana New" w:cs="Angsana New"/>
                <w:sz w:val="28"/>
              </w:rPr>
              <w:t>Price as appraised by an independent appraiser in the list the SEC</w:t>
            </w:r>
            <w:r w:rsidRPr="009F49BA">
              <w:rPr>
                <w:rFonts w:ascii="Angsana New" w:eastAsia="Times New Roman" w:hAnsi="Angsana New" w:cs="Angsana New"/>
                <w:sz w:val="28"/>
                <w:cs/>
              </w:rPr>
              <w:t>.</w:t>
            </w:r>
          </w:p>
        </w:tc>
      </w:tr>
      <w:tr w:rsidR="009F49BA" w:rsidRPr="009F49BA" w14:paraId="645B1B88" w14:textId="77777777" w:rsidTr="009F49BA">
        <w:trPr>
          <w:trHeight w:hRule="exact" w:val="397"/>
        </w:trPr>
        <w:tc>
          <w:tcPr>
            <w:tcW w:w="3118" w:type="dxa"/>
            <w:vAlign w:val="center"/>
          </w:tcPr>
          <w:p w14:paraId="49AB8CDF" w14:textId="77777777" w:rsidR="009F49BA" w:rsidRPr="009F49BA" w:rsidRDefault="009F49BA" w:rsidP="009F49BA">
            <w:pPr>
              <w:tabs>
                <w:tab w:val="left" w:pos="2160"/>
              </w:tabs>
              <w:overflowPunct w:val="0"/>
              <w:autoSpaceDE w:val="0"/>
              <w:autoSpaceDN w:val="0"/>
              <w:adjustRightInd w:val="0"/>
              <w:spacing w:after="0" w:line="240" w:lineRule="auto"/>
              <w:textAlignment w:val="baseline"/>
              <w:rPr>
                <w:rFonts w:ascii="Angsana New" w:eastAsia="Times New Roman" w:hAnsi="Angsana New" w:cs="Angsana New"/>
                <w:sz w:val="28"/>
                <w:cs/>
              </w:rPr>
            </w:pPr>
            <w:r w:rsidRPr="009F49BA">
              <w:rPr>
                <w:rFonts w:ascii="Angsana New" w:eastAsia="Times New Roman" w:hAnsi="Angsana New" w:cs="Angsana New"/>
                <w:sz w:val="28"/>
              </w:rPr>
              <w:t>Sale of vaccine</w:t>
            </w:r>
          </w:p>
        </w:tc>
        <w:tc>
          <w:tcPr>
            <w:tcW w:w="236" w:type="dxa"/>
          </w:tcPr>
          <w:p w14:paraId="554814DC" w14:textId="77777777" w:rsidR="009F49BA" w:rsidRPr="009F49BA" w:rsidRDefault="009F49BA" w:rsidP="009F49BA">
            <w:pPr>
              <w:tabs>
                <w:tab w:val="left" w:pos="1440"/>
                <w:tab w:val="left" w:pos="2160"/>
              </w:tabs>
              <w:overflowPunct w:val="0"/>
              <w:autoSpaceDE w:val="0"/>
              <w:autoSpaceDN w:val="0"/>
              <w:adjustRightInd w:val="0"/>
              <w:spacing w:after="0" w:line="240" w:lineRule="auto"/>
              <w:textAlignment w:val="baseline"/>
              <w:rPr>
                <w:rFonts w:ascii="Angsana New" w:eastAsia="Times New Roman" w:hAnsi="Angsana New" w:cs="Angsana New"/>
                <w:sz w:val="28"/>
                <w:cs/>
              </w:rPr>
            </w:pPr>
          </w:p>
        </w:tc>
        <w:tc>
          <w:tcPr>
            <w:tcW w:w="5293" w:type="dxa"/>
          </w:tcPr>
          <w:p w14:paraId="4955318F" w14:textId="77777777" w:rsidR="009F49BA" w:rsidRPr="009F49BA" w:rsidRDefault="009F49BA" w:rsidP="009F49BA">
            <w:pPr>
              <w:tabs>
                <w:tab w:val="left" w:pos="1440"/>
                <w:tab w:val="left" w:pos="2160"/>
              </w:tabs>
              <w:overflowPunct w:val="0"/>
              <w:autoSpaceDE w:val="0"/>
              <w:autoSpaceDN w:val="0"/>
              <w:adjustRightInd w:val="0"/>
              <w:spacing w:after="0" w:line="240" w:lineRule="auto"/>
              <w:textAlignment w:val="baseline"/>
              <w:rPr>
                <w:rFonts w:ascii="Angsana New" w:eastAsia="Times New Roman" w:hAnsi="Angsana New" w:cs="Angsana New"/>
                <w:sz w:val="28"/>
              </w:rPr>
            </w:pPr>
            <w:r w:rsidRPr="009F49BA">
              <w:rPr>
                <w:rFonts w:ascii="Angsana New" w:eastAsia="Times New Roman" w:hAnsi="Angsana New" w:cs="Angsana New"/>
                <w:sz w:val="28"/>
              </w:rPr>
              <w:t>Market</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price</w:t>
            </w:r>
          </w:p>
        </w:tc>
      </w:tr>
      <w:tr w:rsidR="009F49BA" w:rsidRPr="009F49BA" w14:paraId="76D944D2" w14:textId="77777777" w:rsidTr="009F49BA">
        <w:trPr>
          <w:trHeight w:hRule="exact" w:val="397"/>
        </w:trPr>
        <w:tc>
          <w:tcPr>
            <w:tcW w:w="3118" w:type="dxa"/>
            <w:vAlign w:val="bottom"/>
          </w:tcPr>
          <w:p w14:paraId="163C0F6B" w14:textId="77777777" w:rsidR="009F49BA" w:rsidRPr="009F49BA" w:rsidRDefault="009F49BA" w:rsidP="009F49BA">
            <w:pPr>
              <w:tabs>
                <w:tab w:val="left" w:pos="2160"/>
              </w:tabs>
              <w:overflowPunct w:val="0"/>
              <w:autoSpaceDE w:val="0"/>
              <w:autoSpaceDN w:val="0"/>
              <w:adjustRightInd w:val="0"/>
              <w:spacing w:after="0" w:line="240" w:lineRule="auto"/>
              <w:textAlignment w:val="baseline"/>
              <w:rPr>
                <w:rFonts w:ascii="Angsana New" w:eastAsia="Times New Roman" w:hAnsi="Angsana New" w:cs="Angsana New"/>
                <w:sz w:val="28"/>
                <w:cs/>
              </w:rPr>
            </w:pPr>
            <w:r w:rsidRPr="009F49BA">
              <w:rPr>
                <w:rFonts w:ascii="Angsana New" w:eastAsia="Times New Roman" w:hAnsi="Angsana New" w:cs="Angsana New"/>
                <w:sz w:val="28"/>
              </w:rPr>
              <w:t>Interest expense</w:t>
            </w:r>
          </w:p>
        </w:tc>
        <w:tc>
          <w:tcPr>
            <w:tcW w:w="236" w:type="dxa"/>
            <w:vAlign w:val="bottom"/>
          </w:tcPr>
          <w:p w14:paraId="19283BA3" w14:textId="77777777" w:rsidR="009F49BA" w:rsidRPr="009F49BA" w:rsidRDefault="009F49BA" w:rsidP="009F49BA">
            <w:pPr>
              <w:tabs>
                <w:tab w:val="left" w:pos="1440"/>
                <w:tab w:val="left" w:pos="2160"/>
              </w:tabs>
              <w:overflowPunct w:val="0"/>
              <w:autoSpaceDE w:val="0"/>
              <w:autoSpaceDN w:val="0"/>
              <w:adjustRightInd w:val="0"/>
              <w:spacing w:after="0" w:line="240" w:lineRule="auto"/>
              <w:textAlignment w:val="baseline"/>
              <w:rPr>
                <w:rFonts w:ascii="Angsana New" w:eastAsia="Times New Roman" w:hAnsi="Angsana New" w:cs="Angsana New"/>
                <w:sz w:val="28"/>
                <w:cs/>
              </w:rPr>
            </w:pPr>
          </w:p>
        </w:tc>
        <w:tc>
          <w:tcPr>
            <w:tcW w:w="5293" w:type="dxa"/>
            <w:vAlign w:val="bottom"/>
          </w:tcPr>
          <w:p w14:paraId="3784A5CC" w14:textId="77777777" w:rsidR="009F49BA" w:rsidRPr="009F49BA" w:rsidRDefault="009F49BA" w:rsidP="009F49BA">
            <w:pPr>
              <w:tabs>
                <w:tab w:val="left" w:pos="1440"/>
                <w:tab w:val="left" w:pos="2160"/>
              </w:tabs>
              <w:overflowPunct w:val="0"/>
              <w:autoSpaceDE w:val="0"/>
              <w:autoSpaceDN w:val="0"/>
              <w:adjustRightInd w:val="0"/>
              <w:spacing w:after="0" w:line="240" w:lineRule="auto"/>
              <w:textAlignment w:val="baseline"/>
              <w:rPr>
                <w:rFonts w:ascii="Angsana New" w:eastAsia="Times New Roman" w:hAnsi="Angsana New" w:cs="Angsana New"/>
                <w:sz w:val="28"/>
                <w:cs/>
              </w:rPr>
            </w:pPr>
            <w:r w:rsidRPr="009F49BA">
              <w:rPr>
                <w:rFonts w:ascii="Angsana New" w:eastAsia="Times New Roman" w:hAnsi="Angsana New" w:cs="Angsana New"/>
                <w:sz w:val="28"/>
              </w:rPr>
              <w:t>Market</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price</w:t>
            </w:r>
            <w:r w:rsidRPr="009F49BA">
              <w:rPr>
                <w:rFonts w:ascii="Angsana New" w:eastAsia="Times New Roman" w:hAnsi="Angsana New" w:cs="Angsana New"/>
                <w:sz w:val="28"/>
                <w:cs/>
              </w:rPr>
              <w:t xml:space="preserve"> </w:t>
            </w:r>
          </w:p>
        </w:tc>
      </w:tr>
      <w:tr w:rsidR="009F49BA" w:rsidRPr="009F49BA" w14:paraId="25C01145" w14:textId="77777777" w:rsidTr="009F49BA">
        <w:trPr>
          <w:trHeight w:hRule="exact" w:val="397"/>
        </w:trPr>
        <w:tc>
          <w:tcPr>
            <w:tcW w:w="3118" w:type="dxa"/>
            <w:vAlign w:val="bottom"/>
          </w:tcPr>
          <w:p w14:paraId="08321199" w14:textId="77777777" w:rsidR="009F49BA" w:rsidRPr="009F49BA" w:rsidRDefault="009F49BA" w:rsidP="009F49BA">
            <w:pPr>
              <w:tabs>
                <w:tab w:val="left" w:pos="2160"/>
              </w:tabs>
              <w:overflowPunct w:val="0"/>
              <w:autoSpaceDE w:val="0"/>
              <w:autoSpaceDN w:val="0"/>
              <w:adjustRightInd w:val="0"/>
              <w:spacing w:after="0" w:line="240" w:lineRule="auto"/>
              <w:textAlignment w:val="baseline"/>
              <w:rPr>
                <w:rFonts w:ascii="Angsana New" w:eastAsia="Times New Roman" w:hAnsi="Angsana New" w:cs="Angsana New"/>
                <w:sz w:val="28"/>
                <w:cs/>
              </w:rPr>
            </w:pPr>
            <w:r w:rsidRPr="009F49BA">
              <w:rPr>
                <w:rFonts w:ascii="Angsana New" w:eastAsia="Times New Roman" w:hAnsi="Angsana New" w:cs="Angsana New"/>
                <w:sz w:val="28"/>
              </w:rPr>
              <w:t>Service income</w:t>
            </w:r>
          </w:p>
        </w:tc>
        <w:tc>
          <w:tcPr>
            <w:tcW w:w="236" w:type="dxa"/>
            <w:vAlign w:val="bottom"/>
          </w:tcPr>
          <w:p w14:paraId="03D9BDE1" w14:textId="77777777" w:rsidR="009F49BA" w:rsidRPr="009F49BA" w:rsidRDefault="009F49BA" w:rsidP="009F49BA">
            <w:pPr>
              <w:tabs>
                <w:tab w:val="left" w:pos="1440"/>
                <w:tab w:val="left" w:pos="2160"/>
              </w:tabs>
              <w:overflowPunct w:val="0"/>
              <w:autoSpaceDE w:val="0"/>
              <w:autoSpaceDN w:val="0"/>
              <w:adjustRightInd w:val="0"/>
              <w:spacing w:after="0" w:line="240" w:lineRule="auto"/>
              <w:textAlignment w:val="baseline"/>
              <w:rPr>
                <w:rFonts w:ascii="Angsana New" w:eastAsia="Times New Roman" w:hAnsi="Angsana New" w:cs="Angsana New"/>
                <w:sz w:val="28"/>
                <w:cs/>
              </w:rPr>
            </w:pPr>
          </w:p>
        </w:tc>
        <w:tc>
          <w:tcPr>
            <w:tcW w:w="5293" w:type="dxa"/>
            <w:vAlign w:val="bottom"/>
          </w:tcPr>
          <w:p w14:paraId="5356030E" w14:textId="77777777" w:rsidR="009F49BA" w:rsidRPr="009F49BA" w:rsidRDefault="009F49BA" w:rsidP="009F49BA">
            <w:pPr>
              <w:tabs>
                <w:tab w:val="left" w:pos="1440"/>
                <w:tab w:val="left" w:pos="2160"/>
              </w:tabs>
              <w:overflowPunct w:val="0"/>
              <w:autoSpaceDE w:val="0"/>
              <w:autoSpaceDN w:val="0"/>
              <w:adjustRightInd w:val="0"/>
              <w:spacing w:after="0" w:line="240" w:lineRule="auto"/>
              <w:textAlignment w:val="baseline"/>
              <w:rPr>
                <w:rFonts w:ascii="Angsana New" w:eastAsia="Times New Roman" w:hAnsi="Angsana New" w:cs="Angsana New"/>
                <w:sz w:val="28"/>
                <w:cs/>
              </w:rPr>
            </w:pPr>
            <w:r w:rsidRPr="009F49BA">
              <w:rPr>
                <w:rFonts w:ascii="Angsana New" w:eastAsia="Times New Roman" w:hAnsi="Angsana New" w:cs="Angsana New"/>
                <w:sz w:val="28"/>
              </w:rPr>
              <w:t>Agree upon price</w:t>
            </w:r>
          </w:p>
        </w:tc>
      </w:tr>
    </w:tbl>
    <w:p w14:paraId="54634E18" w14:textId="77777777" w:rsidR="009F49BA" w:rsidRPr="009F49BA" w:rsidRDefault="009F49BA" w:rsidP="009F49BA">
      <w:pPr>
        <w:spacing w:before="240" w:after="120"/>
        <w:ind w:left="851"/>
        <w:jc w:val="both"/>
        <w:rPr>
          <w:rFonts w:ascii="Angsana New" w:eastAsia="Times New Roman" w:hAnsi="Angsana New" w:cs="Angsana New"/>
          <w:spacing w:val="-6"/>
          <w:sz w:val="28"/>
        </w:rPr>
      </w:pPr>
      <w:r w:rsidRPr="009F49BA">
        <w:rPr>
          <w:rFonts w:ascii="Angsana New" w:eastAsia="Times New Roman" w:hAnsi="Angsana New" w:cs="Angsana New"/>
          <w:spacing w:val="-6"/>
          <w:sz w:val="28"/>
        </w:rPr>
        <w:t>During the three month and nine</w:t>
      </w:r>
      <w:r w:rsidRPr="009F49BA">
        <w:rPr>
          <w:rFonts w:ascii="Angsana New" w:eastAsia="Times New Roman" w:hAnsi="Angsana New" w:cs="Angsana New"/>
          <w:spacing w:val="-6"/>
          <w:sz w:val="28"/>
          <w:cs/>
        </w:rPr>
        <w:t>-</w:t>
      </w:r>
      <w:r w:rsidRPr="009F49BA">
        <w:rPr>
          <w:rFonts w:ascii="Angsana New" w:eastAsia="Times New Roman" w:hAnsi="Angsana New" w:cs="Angsana New"/>
          <w:spacing w:val="-6"/>
          <w:sz w:val="28"/>
        </w:rPr>
        <w:t>month periods ended September</w:t>
      </w:r>
      <w:r w:rsidRPr="009F49BA">
        <w:rPr>
          <w:rFonts w:ascii="Angsana New" w:eastAsia="Times New Roman" w:hAnsi="Angsana New" w:cs="Angsana New"/>
          <w:spacing w:val="-6"/>
          <w:sz w:val="28"/>
          <w:cs/>
        </w:rPr>
        <w:t xml:space="preserve"> </w:t>
      </w:r>
      <w:r w:rsidRPr="009F49BA">
        <w:rPr>
          <w:rFonts w:ascii="Angsana New" w:eastAsia="Times New Roman" w:hAnsi="Angsana New" w:cs="Angsana New"/>
          <w:spacing w:val="-6"/>
          <w:sz w:val="28"/>
        </w:rPr>
        <w:t>30, 2020 and 2019,</w:t>
      </w:r>
      <w:r w:rsidRPr="009F49BA">
        <w:rPr>
          <w:rFonts w:ascii="Angsana New" w:eastAsia="Times New Roman" w:hAnsi="Angsana New" w:cs="Angsana New"/>
          <w:spacing w:val="-6"/>
          <w:sz w:val="28"/>
          <w:cs/>
        </w:rPr>
        <w:t xml:space="preserve"> </w:t>
      </w:r>
      <w:r w:rsidRPr="009F49BA">
        <w:rPr>
          <w:rFonts w:ascii="Angsana New" w:eastAsia="Times New Roman" w:hAnsi="Angsana New" w:cs="Angsana New"/>
          <w:spacing w:val="-6"/>
          <w:sz w:val="28"/>
        </w:rPr>
        <w:t>the Company has significant business transactions with subsidiary</w:t>
      </w:r>
      <w:r w:rsidRPr="009F49BA">
        <w:rPr>
          <w:rFonts w:ascii="Angsana New" w:eastAsia="Times New Roman" w:hAnsi="Angsana New" w:cs="Angsana New"/>
          <w:spacing w:val="-6"/>
          <w:sz w:val="28"/>
          <w:cs/>
        </w:rPr>
        <w:t>. (</w:t>
      </w:r>
      <w:r w:rsidRPr="009F49BA">
        <w:rPr>
          <w:rFonts w:ascii="Angsana New" w:eastAsia="Times New Roman" w:hAnsi="Angsana New" w:cs="Angsana New"/>
          <w:spacing w:val="-6"/>
          <w:sz w:val="28"/>
        </w:rPr>
        <w:t>Which has been eliminated in preparation of Consolidated financial statements</w:t>
      </w:r>
      <w:r w:rsidRPr="009F49BA">
        <w:rPr>
          <w:rFonts w:ascii="Angsana New" w:eastAsia="Times New Roman" w:hAnsi="Angsana New" w:cs="Angsana New"/>
          <w:spacing w:val="-6"/>
          <w:sz w:val="28"/>
          <w:cs/>
        </w:rPr>
        <w:t xml:space="preserve">) </w:t>
      </w:r>
      <w:r w:rsidRPr="009F49BA">
        <w:rPr>
          <w:rFonts w:ascii="Angsana New" w:eastAsia="Times New Roman" w:hAnsi="Angsana New" w:cs="Angsana New"/>
          <w:spacing w:val="-6"/>
          <w:sz w:val="28"/>
        </w:rPr>
        <w:t xml:space="preserve">and related parties </w:t>
      </w:r>
      <w:r w:rsidRPr="009F49BA">
        <w:rPr>
          <w:rFonts w:ascii="Angsana New" w:eastAsia="Times New Roman" w:hAnsi="Angsana New" w:cs="Angsana New"/>
          <w:spacing w:val="-6"/>
          <w:sz w:val="28"/>
          <w:cs/>
        </w:rPr>
        <w:t>(</w:t>
      </w:r>
      <w:r w:rsidRPr="009F49BA">
        <w:rPr>
          <w:rFonts w:ascii="Angsana New" w:eastAsia="Times New Roman" w:hAnsi="Angsana New" w:cs="Angsana New"/>
          <w:spacing w:val="-6"/>
          <w:sz w:val="28"/>
          <w:lang w:val="en"/>
        </w:rPr>
        <w:t xml:space="preserve">relate </w:t>
      </w:r>
      <w:r w:rsidRPr="009F49BA">
        <w:rPr>
          <w:rFonts w:ascii="Angsana New" w:eastAsia="Calibri" w:hAnsi="Angsana New" w:cs="Angsana New"/>
          <w:sz w:val="28"/>
        </w:rPr>
        <w:t xml:space="preserve">through </w:t>
      </w:r>
      <w:r w:rsidRPr="009F49BA">
        <w:rPr>
          <w:rFonts w:ascii="Angsana New" w:eastAsia="Times New Roman" w:hAnsi="Angsana New" w:cs="Angsana New"/>
          <w:spacing w:val="-6"/>
          <w:sz w:val="28"/>
          <w:lang w:val="en"/>
        </w:rPr>
        <w:t xml:space="preserve">shares holding and </w:t>
      </w:r>
      <w:r w:rsidRPr="009F49BA">
        <w:rPr>
          <w:rFonts w:ascii="Angsana New" w:eastAsia="Calibri" w:hAnsi="Angsana New" w:cs="Angsana New"/>
          <w:sz w:val="28"/>
        </w:rPr>
        <w:t>has</w:t>
      </w:r>
      <w:r w:rsidRPr="009F49BA">
        <w:rPr>
          <w:rFonts w:ascii="Angsana New" w:eastAsia="Times New Roman" w:hAnsi="Angsana New" w:cs="Angsana New"/>
          <w:spacing w:val="-6"/>
          <w:sz w:val="28"/>
          <w:cs/>
          <w:lang w:val="en"/>
        </w:rPr>
        <w:t xml:space="preserve"> </w:t>
      </w:r>
      <w:r w:rsidRPr="009F49BA">
        <w:rPr>
          <w:rFonts w:ascii="Angsana New" w:eastAsia="Calibri" w:hAnsi="Angsana New" w:cs="Angsana New"/>
          <w:sz w:val="28"/>
        </w:rPr>
        <w:t>co</w:t>
      </w:r>
      <w:r w:rsidRPr="009F49BA">
        <w:rPr>
          <w:rFonts w:ascii="Angsana New" w:eastAsia="Calibri" w:hAnsi="Angsana New" w:cs="Angsana New"/>
          <w:sz w:val="28"/>
          <w:cs/>
        </w:rPr>
        <w:t>-</w:t>
      </w:r>
      <w:r w:rsidRPr="009F49BA">
        <w:rPr>
          <w:rFonts w:ascii="Angsana New" w:eastAsia="Calibri" w:hAnsi="Angsana New" w:cs="Angsana New"/>
          <w:sz w:val="28"/>
        </w:rPr>
        <w:t xml:space="preserve">shareholders and </w:t>
      </w:r>
      <w:r w:rsidRPr="009F49BA">
        <w:rPr>
          <w:rFonts w:ascii="Angsana New" w:eastAsia="Calibri" w:hAnsi="Angsana New" w:cs="Angsana New"/>
          <w:sz w:val="28"/>
          <w:cs/>
        </w:rPr>
        <w:t xml:space="preserve">/ </w:t>
      </w:r>
      <w:r w:rsidRPr="009F49BA">
        <w:rPr>
          <w:rFonts w:ascii="Angsana New" w:eastAsia="Calibri" w:hAnsi="Angsana New" w:cs="Angsana New"/>
          <w:sz w:val="28"/>
        </w:rPr>
        <w:t>or co</w:t>
      </w:r>
      <w:r w:rsidRPr="009F49BA">
        <w:rPr>
          <w:rFonts w:ascii="Angsana New" w:eastAsia="Calibri" w:hAnsi="Angsana New" w:cs="Angsana New"/>
          <w:sz w:val="28"/>
          <w:cs/>
        </w:rPr>
        <w:t>-</w:t>
      </w:r>
      <w:r w:rsidRPr="009F49BA">
        <w:rPr>
          <w:rFonts w:ascii="Angsana New" w:eastAsia="Calibri" w:hAnsi="Angsana New" w:cs="Angsana New"/>
          <w:sz w:val="28"/>
        </w:rPr>
        <w:t>directors</w:t>
      </w:r>
      <w:r w:rsidRPr="009F49BA">
        <w:rPr>
          <w:rFonts w:ascii="Angsana New" w:eastAsia="Times New Roman" w:hAnsi="Angsana New" w:cs="Angsana New"/>
          <w:spacing w:val="-6"/>
          <w:sz w:val="28"/>
          <w:cs/>
        </w:rPr>
        <w:t xml:space="preserve">) </w:t>
      </w:r>
      <w:r w:rsidRPr="009F49BA">
        <w:rPr>
          <w:rFonts w:ascii="Angsana New" w:eastAsia="Times New Roman" w:hAnsi="Angsana New" w:cs="Angsana New"/>
          <w:spacing w:val="-6"/>
          <w:sz w:val="28"/>
        </w:rPr>
        <w:t>the significant business transactions are as follows</w:t>
      </w:r>
      <w:r w:rsidRPr="009F49BA">
        <w:rPr>
          <w:rFonts w:ascii="Angsana New" w:eastAsia="Times New Roman" w:hAnsi="Angsana New" w:cs="Angsana New"/>
          <w:spacing w:val="-6"/>
          <w:sz w:val="28"/>
          <w:cs/>
        </w:rPr>
        <w:t>:</w:t>
      </w:r>
    </w:p>
    <w:p w14:paraId="00B7DA3F" w14:textId="77777777" w:rsidR="009F49BA" w:rsidRPr="009F49BA" w:rsidRDefault="009F49BA" w:rsidP="009F49BA">
      <w:pPr>
        <w:spacing w:before="240" w:after="120"/>
        <w:ind w:left="851"/>
        <w:jc w:val="both"/>
        <w:rPr>
          <w:rFonts w:ascii="Angsana New" w:eastAsia="Times New Roman" w:hAnsi="Angsana New" w:cs="Angsana New"/>
          <w:spacing w:val="-6"/>
          <w:sz w:val="28"/>
        </w:rPr>
      </w:pPr>
    </w:p>
    <w:p w14:paraId="283C491A" w14:textId="77777777" w:rsidR="009F49BA" w:rsidRPr="009F49BA" w:rsidRDefault="009F49BA" w:rsidP="009F49BA">
      <w:pPr>
        <w:spacing w:before="240" w:after="120"/>
        <w:ind w:left="851"/>
        <w:jc w:val="both"/>
        <w:rPr>
          <w:rFonts w:ascii="Angsana New" w:eastAsia="Times New Roman" w:hAnsi="Angsana New" w:cs="Angsana New"/>
          <w:spacing w:val="-6"/>
          <w:sz w:val="28"/>
        </w:rPr>
      </w:pPr>
    </w:p>
    <w:p w14:paraId="2BCD365A" w14:textId="77777777" w:rsidR="009F49BA" w:rsidRPr="009F49BA" w:rsidRDefault="009F49BA" w:rsidP="009F49BA">
      <w:pPr>
        <w:spacing w:before="240" w:after="120"/>
        <w:ind w:left="851"/>
        <w:jc w:val="both"/>
        <w:rPr>
          <w:rFonts w:ascii="Angsana New" w:eastAsia="Times New Roman" w:hAnsi="Angsana New" w:cs="Angsana New"/>
          <w:spacing w:val="-6"/>
          <w:sz w:val="28"/>
        </w:rPr>
      </w:pPr>
    </w:p>
    <w:p w14:paraId="7AAAD9BF" w14:textId="77777777" w:rsidR="009F49BA" w:rsidRPr="009F49BA" w:rsidRDefault="009F49BA" w:rsidP="009F49BA">
      <w:pPr>
        <w:spacing w:before="240" w:after="120"/>
        <w:ind w:left="851"/>
        <w:jc w:val="both"/>
        <w:rPr>
          <w:rFonts w:ascii="Angsana New" w:eastAsia="Times New Roman" w:hAnsi="Angsana New" w:cs="Angsana New"/>
          <w:spacing w:val="-6"/>
          <w:sz w:val="28"/>
        </w:rPr>
      </w:pPr>
    </w:p>
    <w:p w14:paraId="07705BAE" w14:textId="77777777" w:rsidR="009F49BA" w:rsidRPr="009F49BA" w:rsidRDefault="009F49BA" w:rsidP="009F49BA">
      <w:pPr>
        <w:spacing w:before="240" w:after="120"/>
        <w:ind w:left="851"/>
        <w:jc w:val="both"/>
        <w:rPr>
          <w:rFonts w:ascii="Angsana New" w:eastAsia="Times New Roman" w:hAnsi="Angsana New" w:cs="Angsana New"/>
          <w:spacing w:val="-6"/>
          <w:sz w:val="28"/>
        </w:rPr>
      </w:pPr>
    </w:p>
    <w:p w14:paraId="7C79D1A3" w14:textId="77777777" w:rsidR="009F49BA" w:rsidRPr="009F49BA" w:rsidRDefault="009F49BA" w:rsidP="009F49BA">
      <w:pPr>
        <w:spacing w:before="240" w:after="120"/>
        <w:ind w:left="851"/>
        <w:jc w:val="both"/>
        <w:rPr>
          <w:rFonts w:ascii="Angsana New" w:eastAsia="Times New Roman" w:hAnsi="Angsana New" w:cs="Angsana New"/>
          <w:spacing w:val="-6"/>
          <w:sz w:val="28"/>
        </w:rPr>
      </w:pPr>
    </w:p>
    <w:tbl>
      <w:tblPr>
        <w:tblW w:w="9072" w:type="dxa"/>
        <w:tblInd w:w="851" w:type="dxa"/>
        <w:tblLayout w:type="fixed"/>
        <w:tblLook w:val="04A0" w:firstRow="1" w:lastRow="0" w:firstColumn="1" w:lastColumn="0" w:noHBand="0" w:noVBand="1"/>
      </w:tblPr>
      <w:tblGrid>
        <w:gridCol w:w="2977"/>
        <w:gridCol w:w="1417"/>
        <w:gridCol w:w="1559"/>
        <w:gridCol w:w="1560"/>
        <w:gridCol w:w="1559"/>
      </w:tblGrid>
      <w:tr w:rsidR="009F49BA" w:rsidRPr="009F49BA" w14:paraId="2176FD17" w14:textId="77777777" w:rsidTr="009F49BA">
        <w:trPr>
          <w:trHeight w:hRule="exact" w:val="397"/>
        </w:trPr>
        <w:tc>
          <w:tcPr>
            <w:tcW w:w="2977" w:type="dxa"/>
            <w:tcBorders>
              <w:top w:val="nil"/>
              <w:left w:val="nil"/>
              <w:bottom w:val="nil"/>
              <w:right w:val="nil"/>
            </w:tcBorders>
            <w:shd w:val="clear" w:color="auto" w:fill="auto"/>
            <w:vAlign w:val="center"/>
          </w:tcPr>
          <w:p w14:paraId="686C5997" w14:textId="77777777" w:rsidR="009F49BA" w:rsidRPr="009F49BA" w:rsidRDefault="009F49BA" w:rsidP="009F49BA">
            <w:pPr>
              <w:spacing w:after="0" w:line="276" w:lineRule="auto"/>
              <w:rPr>
                <w:rFonts w:ascii="Angsana New" w:eastAsia="Times New Roman" w:hAnsi="Angsana New" w:cs="Angsana New"/>
                <w:sz w:val="28"/>
              </w:rPr>
            </w:pPr>
          </w:p>
        </w:tc>
        <w:tc>
          <w:tcPr>
            <w:tcW w:w="6095" w:type="dxa"/>
            <w:gridSpan w:val="4"/>
            <w:tcBorders>
              <w:top w:val="nil"/>
              <w:left w:val="nil"/>
              <w:bottom w:val="single" w:sz="4" w:space="0" w:color="auto"/>
              <w:right w:val="nil"/>
            </w:tcBorders>
            <w:shd w:val="clear" w:color="auto" w:fill="auto"/>
            <w:noWrap/>
            <w:vAlign w:val="bottom"/>
          </w:tcPr>
          <w:p w14:paraId="1FB5EDF8" w14:textId="77777777" w:rsidR="009F49BA" w:rsidRPr="009F49BA" w:rsidRDefault="009F49BA" w:rsidP="009F49BA">
            <w:pPr>
              <w:spacing w:after="0" w:line="276" w:lineRule="auto"/>
              <w:jc w:val="center"/>
              <w:rPr>
                <w:rFonts w:ascii="Angsana New" w:eastAsia="Times New Roman" w:hAnsi="Angsana New" w:cs="Angsana New"/>
                <w:sz w:val="28"/>
              </w:rPr>
            </w:pPr>
            <w:r w:rsidRPr="009F49BA">
              <w:rPr>
                <w:rFonts w:ascii="Angsana New" w:eastAsia="Times New Roman" w:hAnsi="Angsana New" w:cs="Angsana New"/>
                <w:sz w:val="28"/>
              </w:rPr>
              <w:t>Baht</w:t>
            </w:r>
          </w:p>
        </w:tc>
      </w:tr>
      <w:tr w:rsidR="009F49BA" w:rsidRPr="009F49BA" w14:paraId="5B918AFF" w14:textId="77777777" w:rsidTr="009F49BA">
        <w:trPr>
          <w:trHeight w:hRule="exact" w:val="397"/>
        </w:trPr>
        <w:tc>
          <w:tcPr>
            <w:tcW w:w="2977" w:type="dxa"/>
            <w:tcBorders>
              <w:top w:val="nil"/>
              <w:left w:val="nil"/>
              <w:bottom w:val="nil"/>
              <w:right w:val="nil"/>
            </w:tcBorders>
            <w:shd w:val="clear" w:color="auto" w:fill="auto"/>
            <w:vAlign w:val="center"/>
          </w:tcPr>
          <w:p w14:paraId="6CD82575" w14:textId="77777777" w:rsidR="009F49BA" w:rsidRPr="009F49BA" w:rsidRDefault="009F49BA" w:rsidP="009F49BA">
            <w:pPr>
              <w:spacing w:after="0" w:line="276" w:lineRule="auto"/>
              <w:rPr>
                <w:rFonts w:ascii="Angsana New" w:eastAsia="Times New Roman" w:hAnsi="Angsana New" w:cs="Angsana New"/>
                <w:sz w:val="28"/>
              </w:rPr>
            </w:pPr>
          </w:p>
        </w:tc>
        <w:tc>
          <w:tcPr>
            <w:tcW w:w="2976" w:type="dxa"/>
            <w:gridSpan w:val="2"/>
            <w:tcBorders>
              <w:top w:val="single" w:sz="4" w:space="0" w:color="auto"/>
              <w:left w:val="nil"/>
              <w:bottom w:val="nil"/>
              <w:right w:val="nil"/>
            </w:tcBorders>
            <w:shd w:val="clear" w:color="auto" w:fill="auto"/>
            <w:noWrap/>
            <w:vAlign w:val="bottom"/>
          </w:tcPr>
          <w:p w14:paraId="3B21EBFF" w14:textId="77777777" w:rsidR="009F49BA" w:rsidRPr="009F49BA" w:rsidRDefault="009F49BA" w:rsidP="009F49BA">
            <w:pPr>
              <w:spacing w:after="0" w:line="276" w:lineRule="auto"/>
              <w:jc w:val="center"/>
              <w:rPr>
                <w:rFonts w:ascii="Angsana New" w:eastAsia="Times New Roman" w:hAnsi="Angsana New" w:cs="Angsana New"/>
                <w:sz w:val="28"/>
                <w:u w:val="single"/>
              </w:rPr>
            </w:pPr>
            <w:r w:rsidRPr="009F49BA">
              <w:rPr>
                <w:rFonts w:ascii="Angsana New" w:eastAsia="Times New Roman" w:hAnsi="Angsana New" w:cs="Angsana New"/>
                <w:sz w:val="28"/>
                <w:u w:val="single"/>
              </w:rPr>
              <w:t>Consolidated financial statements</w:t>
            </w:r>
          </w:p>
        </w:tc>
        <w:tc>
          <w:tcPr>
            <w:tcW w:w="3119" w:type="dxa"/>
            <w:gridSpan w:val="2"/>
            <w:tcBorders>
              <w:top w:val="single" w:sz="4" w:space="0" w:color="auto"/>
              <w:left w:val="nil"/>
              <w:bottom w:val="nil"/>
              <w:right w:val="nil"/>
            </w:tcBorders>
            <w:shd w:val="clear" w:color="auto" w:fill="auto"/>
            <w:noWrap/>
            <w:vAlign w:val="bottom"/>
          </w:tcPr>
          <w:p w14:paraId="1F675E18" w14:textId="77777777" w:rsidR="009F49BA" w:rsidRPr="009F49BA" w:rsidRDefault="009F49BA" w:rsidP="009F49BA">
            <w:pPr>
              <w:spacing w:after="0" w:line="276" w:lineRule="auto"/>
              <w:jc w:val="center"/>
              <w:rPr>
                <w:rFonts w:ascii="Angsana New" w:eastAsia="Times New Roman" w:hAnsi="Angsana New" w:cs="Angsana New"/>
                <w:sz w:val="28"/>
                <w:u w:val="single"/>
              </w:rPr>
            </w:pPr>
            <w:r w:rsidRPr="009F49BA">
              <w:rPr>
                <w:rFonts w:ascii="Angsana New" w:eastAsia="Times New Roman" w:hAnsi="Angsana New" w:cs="Angsana New"/>
                <w:sz w:val="28"/>
                <w:u w:val="single"/>
              </w:rPr>
              <w:t>Separate financial statement</w:t>
            </w:r>
          </w:p>
        </w:tc>
      </w:tr>
      <w:tr w:rsidR="009F49BA" w:rsidRPr="009F49BA" w14:paraId="083B1EA9" w14:textId="77777777" w:rsidTr="009F49BA">
        <w:trPr>
          <w:trHeight w:hRule="exact" w:val="397"/>
        </w:trPr>
        <w:tc>
          <w:tcPr>
            <w:tcW w:w="2977" w:type="dxa"/>
            <w:tcBorders>
              <w:top w:val="nil"/>
              <w:left w:val="nil"/>
              <w:bottom w:val="nil"/>
              <w:right w:val="nil"/>
            </w:tcBorders>
            <w:shd w:val="clear" w:color="auto" w:fill="auto"/>
            <w:vAlign w:val="center"/>
          </w:tcPr>
          <w:p w14:paraId="798E2F07" w14:textId="77777777" w:rsidR="009F49BA" w:rsidRPr="009F49BA" w:rsidRDefault="009F49BA" w:rsidP="009F49BA">
            <w:pPr>
              <w:spacing w:after="0" w:line="276" w:lineRule="auto"/>
              <w:rPr>
                <w:rFonts w:ascii="Angsana New" w:eastAsia="Times New Roman" w:hAnsi="Angsana New" w:cs="Angsana New"/>
                <w:sz w:val="28"/>
              </w:rPr>
            </w:pPr>
          </w:p>
        </w:tc>
        <w:tc>
          <w:tcPr>
            <w:tcW w:w="2976" w:type="dxa"/>
            <w:gridSpan w:val="2"/>
            <w:tcBorders>
              <w:top w:val="nil"/>
              <w:left w:val="nil"/>
              <w:right w:val="nil"/>
            </w:tcBorders>
            <w:shd w:val="clear" w:color="auto" w:fill="auto"/>
            <w:noWrap/>
            <w:vAlign w:val="bottom"/>
          </w:tcPr>
          <w:p w14:paraId="5EAF09F1" w14:textId="77777777" w:rsidR="009F49BA" w:rsidRPr="009F49BA" w:rsidRDefault="009F49BA" w:rsidP="009F49BA">
            <w:pPr>
              <w:spacing w:after="0" w:line="276" w:lineRule="auto"/>
              <w:jc w:val="center"/>
              <w:rPr>
                <w:rFonts w:ascii="Angsana New" w:eastAsia="Times New Roman" w:hAnsi="Angsana New" w:cs="Angsana New"/>
                <w:sz w:val="28"/>
              </w:rPr>
            </w:pPr>
            <w:r w:rsidRPr="009F49BA">
              <w:rPr>
                <w:rFonts w:ascii="Angsana New" w:eastAsia="Times New Roman" w:hAnsi="Angsana New" w:cs="Angsana New"/>
                <w:sz w:val="28"/>
              </w:rPr>
              <w:t>For three month period ended</w:t>
            </w:r>
          </w:p>
        </w:tc>
        <w:tc>
          <w:tcPr>
            <w:tcW w:w="3119" w:type="dxa"/>
            <w:gridSpan w:val="2"/>
            <w:tcBorders>
              <w:top w:val="nil"/>
              <w:left w:val="nil"/>
              <w:right w:val="nil"/>
            </w:tcBorders>
            <w:shd w:val="clear" w:color="auto" w:fill="auto"/>
            <w:noWrap/>
            <w:vAlign w:val="bottom"/>
          </w:tcPr>
          <w:p w14:paraId="7C1D39B0" w14:textId="77777777" w:rsidR="009F49BA" w:rsidRPr="009F49BA" w:rsidRDefault="009F49BA" w:rsidP="009F49BA">
            <w:pPr>
              <w:spacing w:after="0" w:line="276" w:lineRule="auto"/>
              <w:jc w:val="center"/>
              <w:rPr>
                <w:rFonts w:ascii="Angsana New" w:eastAsia="Times New Roman" w:hAnsi="Angsana New" w:cs="Angsana New"/>
                <w:sz w:val="28"/>
                <w:cs/>
              </w:rPr>
            </w:pPr>
            <w:r w:rsidRPr="009F49BA">
              <w:rPr>
                <w:rFonts w:ascii="Angsana New" w:eastAsia="Times New Roman" w:hAnsi="Angsana New" w:cs="Angsana New"/>
                <w:sz w:val="28"/>
              </w:rPr>
              <w:t>For three month period ended</w:t>
            </w:r>
          </w:p>
        </w:tc>
      </w:tr>
      <w:tr w:rsidR="009F49BA" w:rsidRPr="009F49BA" w14:paraId="04F5855C" w14:textId="77777777" w:rsidTr="009F49BA">
        <w:trPr>
          <w:trHeight w:hRule="exact" w:val="397"/>
        </w:trPr>
        <w:tc>
          <w:tcPr>
            <w:tcW w:w="2977" w:type="dxa"/>
            <w:tcBorders>
              <w:top w:val="nil"/>
              <w:left w:val="nil"/>
              <w:bottom w:val="nil"/>
              <w:right w:val="nil"/>
            </w:tcBorders>
            <w:shd w:val="clear" w:color="auto" w:fill="auto"/>
            <w:vAlign w:val="center"/>
          </w:tcPr>
          <w:p w14:paraId="5F13E779" w14:textId="77777777" w:rsidR="009F49BA" w:rsidRPr="009F49BA" w:rsidRDefault="009F49BA" w:rsidP="009F49BA">
            <w:pPr>
              <w:spacing w:after="0" w:line="276" w:lineRule="auto"/>
              <w:rPr>
                <w:rFonts w:ascii="Angsana New" w:eastAsia="Times New Roman" w:hAnsi="Angsana New" w:cs="Angsana New"/>
                <w:sz w:val="28"/>
              </w:rPr>
            </w:pPr>
          </w:p>
        </w:tc>
        <w:tc>
          <w:tcPr>
            <w:tcW w:w="2976" w:type="dxa"/>
            <w:gridSpan w:val="2"/>
            <w:tcBorders>
              <w:top w:val="nil"/>
              <w:left w:val="nil"/>
              <w:bottom w:val="single" w:sz="4" w:space="0" w:color="auto"/>
              <w:right w:val="nil"/>
            </w:tcBorders>
            <w:shd w:val="clear" w:color="auto" w:fill="auto"/>
            <w:noWrap/>
            <w:vAlign w:val="bottom"/>
          </w:tcPr>
          <w:p w14:paraId="19A401FF" w14:textId="77777777" w:rsidR="009F49BA" w:rsidRPr="009F49BA" w:rsidRDefault="009F49BA" w:rsidP="009F49BA">
            <w:pPr>
              <w:spacing w:after="0" w:line="276" w:lineRule="auto"/>
              <w:jc w:val="center"/>
              <w:rPr>
                <w:rFonts w:ascii="Angsana New" w:eastAsia="Times New Roman" w:hAnsi="Angsana New" w:cs="Angsana New"/>
                <w:sz w:val="28"/>
                <w:cs/>
              </w:rPr>
            </w:pPr>
            <w:r w:rsidRPr="009F49BA">
              <w:rPr>
                <w:rFonts w:ascii="Angsana New" w:eastAsia="Times New Roman" w:hAnsi="Angsana New" w:cs="Angsana New"/>
                <w:sz w:val="28"/>
              </w:rPr>
              <w:t xml:space="preserve">September 30 </w:t>
            </w:r>
          </w:p>
        </w:tc>
        <w:tc>
          <w:tcPr>
            <w:tcW w:w="3119" w:type="dxa"/>
            <w:gridSpan w:val="2"/>
            <w:tcBorders>
              <w:top w:val="nil"/>
              <w:left w:val="nil"/>
              <w:bottom w:val="single" w:sz="4" w:space="0" w:color="auto"/>
              <w:right w:val="nil"/>
            </w:tcBorders>
            <w:shd w:val="clear" w:color="auto" w:fill="auto"/>
            <w:noWrap/>
            <w:vAlign w:val="bottom"/>
          </w:tcPr>
          <w:p w14:paraId="43ED62D6" w14:textId="77777777" w:rsidR="009F49BA" w:rsidRPr="009F49BA" w:rsidRDefault="009F49BA" w:rsidP="009F49BA">
            <w:pPr>
              <w:spacing w:after="0" w:line="276" w:lineRule="auto"/>
              <w:jc w:val="center"/>
              <w:rPr>
                <w:rFonts w:ascii="Angsana New" w:eastAsia="Times New Roman" w:hAnsi="Angsana New" w:cs="Angsana New"/>
                <w:sz w:val="28"/>
                <w:cs/>
              </w:rPr>
            </w:pPr>
            <w:r w:rsidRPr="009F49BA">
              <w:rPr>
                <w:rFonts w:ascii="Angsana New" w:eastAsia="Times New Roman" w:hAnsi="Angsana New" w:cs="Angsana New"/>
                <w:sz w:val="28"/>
              </w:rPr>
              <w:t xml:space="preserve">September 30 </w:t>
            </w:r>
          </w:p>
        </w:tc>
      </w:tr>
      <w:tr w:rsidR="009F49BA" w:rsidRPr="009F49BA" w14:paraId="5580E355" w14:textId="77777777" w:rsidTr="009F49BA">
        <w:trPr>
          <w:trHeight w:hRule="exact" w:val="397"/>
        </w:trPr>
        <w:tc>
          <w:tcPr>
            <w:tcW w:w="2977" w:type="dxa"/>
            <w:tcBorders>
              <w:top w:val="nil"/>
              <w:left w:val="nil"/>
              <w:bottom w:val="nil"/>
              <w:right w:val="nil"/>
            </w:tcBorders>
            <w:shd w:val="clear" w:color="auto" w:fill="auto"/>
            <w:vAlign w:val="center"/>
          </w:tcPr>
          <w:p w14:paraId="5A09D730" w14:textId="77777777" w:rsidR="009F49BA" w:rsidRPr="009F49BA" w:rsidRDefault="009F49BA" w:rsidP="009F49BA">
            <w:pPr>
              <w:spacing w:after="0" w:line="276" w:lineRule="auto"/>
              <w:rPr>
                <w:rFonts w:ascii="Angsana New" w:eastAsia="Times New Roman" w:hAnsi="Angsana New" w:cs="Angsana New"/>
                <w:sz w:val="28"/>
              </w:rPr>
            </w:pPr>
          </w:p>
        </w:tc>
        <w:tc>
          <w:tcPr>
            <w:tcW w:w="1417" w:type="dxa"/>
            <w:tcBorders>
              <w:top w:val="single" w:sz="4" w:space="0" w:color="auto"/>
              <w:left w:val="nil"/>
              <w:bottom w:val="single" w:sz="4" w:space="0" w:color="auto"/>
              <w:right w:val="nil"/>
            </w:tcBorders>
            <w:shd w:val="clear" w:color="auto" w:fill="auto"/>
            <w:noWrap/>
            <w:vAlign w:val="bottom"/>
          </w:tcPr>
          <w:p w14:paraId="46913231" w14:textId="77777777" w:rsidR="009F49BA" w:rsidRPr="009F49BA" w:rsidRDefault="009F49BA" w:rsidP="009F49BA">
            <w:pPr>
              <w:spacing w:after="0" w:line="276" w:lineRule="auto"/>
              <w:jc w:val="center"/>
              <w:rPr>
                <w:rFonts w:ascii="Angsana New" w:eastAsia="Times New Roman" w:hAnsi="Angsana New" w:cs="Angsana New"/>
                <w:sz w:val="28"/>
              </w:rPr>
            </w:pPr>
            <w:r w:rsidRPr="009F49BA">
              <w:rPr>
                <w:rFonts w:ascii="Angsana New" w:eastAsia="Times New Roman" w:hAnsi="Angsana New" w:cs="Angsana New"/>
                <w:sz w:val="28"/>
              </w:rPr>
              <w:t>2020</w:t>
            </w:r>
          </w:p>
        </w:tc>
        <w:tc>
          <w:tcPr>
            <w:tcW w:w="1559" w:type="dxa"/>
            <w:tcBorders>
              <w:top w:val="single" w:sz="4" w:space="0" w:color="auto"/>
              <w:left w:val="nil"/>
              <w:bottom w:val="single" w:sz="4" w:space="0" w:color="auto"/>
              <w:right w:val="nil"/>
            </w:tcBorders>
            <w:shd w:val="clear" w:color="auto" w:fill="auto"/>
            <w:noWrap/>
            <w:vAlign w:val="bottom"/>
          </w:tcPr>
          <w:p w14:paraId="4B3F4EE7" w14:textId="77777777" w:rsidR="009F49BA" w:rsidRPr="009F49BA" w:rsidRDefault="009F49BA" w:rsidP="009F49BA">
            <w:pPr>
              <w:spacing w:after="0" w:line="276" w:lineRule="auto"/>
              <w:ind w:firstLine="317"/>
              <w:jc w:val="center"/>
              <w:rPr>
                <w:rFonts w:ascii="Angsana New" w:eastAsia="Times New Roman" w:hAnsi="Angsana New" w:cs="Angsana New"/>
                <w:sz w:val="28"/>
              </w:rPr>
            </w:pPr>
            <w:r w:rsidRPr="009F49BA">
              <w:rPr>
                <w:rFonts w:ascii="Angsana New" w:eastAsia="Times New Roman" w:hAnsi="Angsana New" w:cs="Angsana New"/>
                <w:sz w:val="28"/>
              </w:rPr>
              <w:t>2019</w:t>
            </w:r>
          </w:p>
        </w:tc>
        <w:tc>
          <w:tcPr>
            <w:tcW w:w="1560" w:type="dxa"/>
            <w:tcBorders>
              <w:top w:val="single" w:sz="4" w:space="0" w:color="auto"/>
              <w:left w:val="nil"/>
              <w:bottom w:val="single" w:sz="4" w:space="0" w:color="auto"/>
              <w:right w:val="nil"/>
            </w:tcBorders>
            <w:shd w:val="clear" w:color="auto" w:fill="auto"/>
            <w:noWrap/>
            <w:vAlign w:val="bottom"/>
          </w:tcPr>
          <w:p w14:paraId="56C2CA3C" w14:textId="77777777" w:rsidR="009F49BA" w:rsidRPr="009F49BA" w:rsidRDefault="009F49BA" w:rsidP="009F49BA">
            <w:pPr>
              <w:spacing w:after="0" w:line="276" w:lineRule="auto"/>
              <w:ind w:firstLine="317"/>
              <w:jc w:val="center"/>
              <w:rPr>
                <w:rFonts w:ascii="Angsana New" w:eastAsia="Times New Roman" w:hAnsi="Angsana New" w:cs="Angsana New"/>
                <w:sz w:val="28"/>
              </w:rPr>
            </w:pPr>
            <w:r w:rsidRPr="009F49BA">
              <w:rPr>
                <w:rFonts w:ascii="Angsana New" w:eastAsia="Times New Roman" w:hAnsi="Angsana New" w:cs="Angsana New"/>
                <w:sz w:val="28"/>
              </w:rPr>
              <w:t>2020</w:t>
            </w:r>
          </w:p>
        </w:tc>
        <w:tc>
          <w:tcPr>
            <w:tcW w:w="1559" w:type="dxa"/>
            <w:tcBorders>
              <w:top w:val="single" w:sz="4" w:space="0" w:color="auto"/>
              <w:left w:val="nil"/>
              <w:bottom w:val="single" w:sz="4" w:space="0" w:color="auto"/>
              <w:right w:val="nil"/>
            </w:tcBorders>
            <w:shd w:val="clear" w:color="auto" w:fill="auto"/>
            <w:noWrap/>
            <w:vAlign w:val="bottom"/>
          </w:tcPr>
          <w:p w14:paraId="09D5433B" w14:textId="77777777" w:rsidR="009F49BA" w:rsidRPr="009F49BA" w:rsidRDefault="009F49BA" w:rsidP="009F49BA">
            <w:pPr>
              <w:spacing w:after="0" w:line="276" w:lineRule="auto"/>
              <w:ind w:firstLine="317"/>
              <w:jc w:val="center"/>
              <w:rPr>
                <w:rFonts w:ascii="Angsana New" w:eastAsia="Times New Roman" w:hAnsi="Angsana New" w:cs="Angsana New"/>
                <w:sz w:val="28"/>
                <w:cs/>
              </w:rPr>
            </w:pPr>
            <w:r w:rsidRPr="009F49BA">
              <w:rPr>
                <w:rFonts w:ascii="Angsana New" w:eastAsia="Times New Roman" w:hAnsi="Angsana New" w:cs="Angsana New"/>
                <w:sz w:val="28"/>
              </w:rPr>
              <w:t>2019</w:t>
            </w:r>
          </w:p>
        </w:tc>
      </w:tr>
      <w:tr w:rsidR="009F49BA" w:rsidRPr="009F49BA" w14:paraId="698DAAEF" w14:textId="77777777" w:rsidTr="009F49BA">
        <w:trPr>
          <w:trHeight w:hRule="exact" w:val="397"/>
        </w:trPr>
        <w:tc>
          <w:tcPr>
            <w:tcW w:w="2977" w:type="dxa"/>
            <w:tcBorders>
              <w:top w:val="nil"/>
              <w:left w:val="nil"/>
              <w:bottom w:val="nil"/>
              <w:right w:val="nil"/>
            </w:tcBorders>
            <w:shd w:val="clear" w:color="auto" w:fill="auto"/>
            <w:vAlign w:val="center"/>
          </w:tcPr>
          <w:p w14:paraId="4C9E16DC" w14:textId="77777777" w:rsidR="009F49BA" w:rsidRPr="009F49BA" w:rsidRDefault="009F49BA" w:rsidP="009F49BA">
            <w:pPr>
              <w:spacing w:after="0" w:line="276" w:lineRule="auto"/>
              <w:rPr>
                <w:rFonts w:ascii="Angsana New" w:eastAsia="Times New Roman" w:hAnsi="Angsana New" w:cs="Angsana New"/>
                <w:color w:val="000000"/>
                <w:sz w:val="28"/>
                <w:u w:val="single"/>
              </w:rPr>
            </w:pPr>
            <w:r w:rsidRPr="009F49BA">
              <w:rPr>
                <w:rFonts w:ascii="Angsana New" w:eastAsia="Times New Roman" w:hAnsi="Angsana New" w:cs="Angsana New"/>
                <w:sz w:val="28"/>
                <w:u w:val="single"/>
              </w:rPr>
              <w:t>Subsidiary company</w:t>
            </w:r>
          </w:p>
        </w:tc>
        <w:tc>
          <w:tcPr>
            <w:tcW w:w="1417" w:type="dxa"/>
            <w:tcBorders>
              <w:top w:val="single" w:sz="4" w:space="0" w:color="auto"/>
              <w:left w:val="nil"/>
              <w:bottom w:val="nil"/>
              <w:right w:val="nil"/>
            </w:tcBorders>
            <w:shd w:val="clear" w:color="auto" w:fill="auto"/>
            <w:noWrap/>
            <w:vAlign w:val="center"/>
          </w:tcPr>
          <w:p w14:paraId="67DFCDBC" w14:textId="77777777" w:rsidR="009F49BA" w:rsidRPr="009F49BA" w:rsidRDefault="009F49BA" w:rsidP="009F49BA">
            <w:pPr>
              <w:spacing w:after="0" w:line="276" w:lineRule="auto"/>
              <w:rPr>
                <w:rFonts w:ascii="Angsana New" w:eastAsia="Times New Roman" w:hAnsi="Angsana New" w:cs="Angsana New"/>
                <w:color w:val="000000"/>
                <w:sz w:val="28"/>
                <w:u w:val="single"/>
              </w:rPr>
            </w:pPr>
          </w:p>
        </w:tc>
        <w:tc>
          <w:tcPr>
            <w:tcW w:w="1559" w:type="dxa"/>
            <w:tcBorders>
              <w:top w:val="single" w:sz="4" w:space="0" w:color="auto"/>
              <w:left w:val="nil"/>
              <w:bottom w:val="nil"/>
              <w:right w:val="nil"/>
            </w:tcBorders>
            <w:shd w:val="clear" w:color="auto" w:fill="auto"/>
            <w:noWrap/>
            <w:vAlign w:val="center"/>
          </w:tcPr>
          <w:p w14:paraId="0FE4A102" w14:textId="77777777" w:rsidR="009F49BA" w:rsidRPr="009F49BA" w:rsidRDefault="009F49BA" w:rsidP="009F49BA">
            <w:pPr>
              <w:spacing w:after="0" w:line="276" w:lineRule="auto"/>
              <w:jc w:val="center"/>
              <w:rPr>
                <w:rFonts w:ascii="Angsana New" w:eastAsia="Times New Roman" w:hAnsi="Angsana New" w:cs="Angsana New"/>
                <w:sz w:val="28"/>
              </w:rPr>
            </w:pPr>
          </w:p>
        </w:tc>
        <w:tc>
          <w:tcPr>
            <w:tcW w:w="1560" w:type="dxa"/>
            <w:tcBorders>
              <w:top w:val="single" w:sz="4" w:space="0" w:color="auto"/>
              <w:left w:val="nil"/>
              <w:bottom w:val="nil"/>
              <w:right w:val="nil"/>
            </w:tcBorders>
            <w:shd w:val="clear" w:color="auto" w:fill="auto"/>
            <w:noWrap/>
            <w:vAlign w:val="center"/>
          </w:tcPr>
          <w:p w14:paraId="510178EE" w14:textId="77777777" w:rsidR="009F49BA" w:rsidRPr="009F49BA" w:rsidRDefault="009F49BA" w:rsidP="009F49BA">
            <w:pPr>
              <w:spacing w:after="0" w:line="276" w:lineRule="auto"/>
              <w:jc w:val="center"/>
              <w:rPr>
                <w:rFonts w:ascii="Angsana New" w:eastAsia="Times New Roman" w:hAnsi="Angsana New" w:cs="Angsana New"/>
                <w:sz w:val="28"/>
              </w:rPr>
            </w:pPr>
          </w:p>
        </w:tc>
        <w:tc>
          <w:tcPr>
            <w:tcW w:w="1559" w:type="dxa"/>
            <w:tcBorders>
              <w:top w:val="single" w:sz="4" w:space="0" w:color="auto"/>
              <w:left w:val="nil"/>
              <w:bottom w:val="nil"/>
              <w:right w:val="nil"/>
            </w:tcBorders>
            <w:shd w:val="clear" w:color="auto" w:fill="auto"/>
            <w:noWrap/>
            <w:vAlign w:val="center"/>
          </w:tcPr>
          <w:p w14:paraId="40892CEF" w14:textId="77777777" w:rsidR="009F49BA" w:rsidRPr="009F49BA" w:rsidRDefault="009F49BA" w:rsidP="009F49BA">
            <w:pPr>
              <w:spacing w:after="0" w:line="276" w:lineRule="auto"/>
              <w:rPr>
                <w:rFonts w:ascii="Angsana New" w:eastAsia="Times New Roman" w:hAnsi="Angsana New" w:cs="Angsana New"/>
                <w:sz w:val="28"/>
              </w:rPr>
            </w:pPr>
          </w:p>
        </w:tc>
      </w:tr>
      <w:tr w:rsidR="009F49BA" w:rsidRPr="009F49BA" w14:paraId="120E505B" w14:textId="77777777" w:rsidTr="009F49BA">
        <w:trPr>
          <w:trHeight w:hRule="exact" w:val="397"/>
        </w:trPr>
        <w:tc>
          <w:tcPr>
            <w:tcW w:w="2977" w:type="dxa"/>
            <w:tcBorders>
              <w:top w:val="nil"/>
              <w:left w:val="nil"/>
              <w:bottom w:val="nil"/>
              <w:right w:val="nil"/>
            </w:tcBorders>
            <w:shd w:val="clear" w:color="auto" w:fill="auto"/>
            <w:vAlign w:val="center"/>
          </w:tcPr>
          <w:p w14:paraId="7AE3720E" w14:textId="77777777"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Service income</w:t>
            </w:r>
          </w:p>
        </w:tc>
        <w:tc>
          <w:tcPr>
            <w:tcW w:w="1417" w:type="dxa"/>
            <w:tcBorders>
              <w:top w:val="nil"/>
              <w:left w:val="nil"/>
              <w:bottom w:val="nil"/>
              <w:right w:val="nil"/>
            </w:tcBorders>
            <w:shd w:val="clear" w:color="auto" w:fill="auto"/>
            <w:noWrap/>
            <w:vAlign w:val="bottom"/>
          </w:tcPr>
          <w:p w14:paraId="029B7E1F" w14:textId="77777777" w:rsidR="009F49BA" w:rsidRPr="009F49BA" w:rsidRDefault="009F49BA" w:rsidP="009F49BA">
            <w:pPr>
              <w:spacing w:after="0" w:line="276" w:lineRule="auto"/>
              <w:ind w:right="252"/>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cs/>
              </w:rPr>
              <w:t>-</w:t>
            </w:r>
          </w:p>
        </w:tc>
        <w:tc>
          <w:tcPr>
            <w:tcW w:w="1559" w:type="dxa"/>
            <w:tcBorders>
              <w:top w:val="nil"/>
              <w:left w:val="nil"/>
              <w:bottom w:val="nil"/>
              <w:right w:val="nil"/>
            </w:tcBorders>
            <w:shd w:val="clear" w:color="auto" w:fill="auto"/>
            <w:noWrap/>
            <w:vAlign w:val="bottom"/>
          </w:tcPr>
          <w:p w14:paraId="224228A1" w14:textId="77777777" w:rsidR="009F49BA" w:rsidRPr="009F49BA" w:rsidRDefault="009F49BA" w:rsidP="009F49BA">
            <w:pPr>
              <w:spacing w:after="0" w:line="276" w:lineRule="auto"/>
              <w:ind w:right="-250"/>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cs/>
              </w:rPr>
              <w:t>-</w:t>
            </w:r>
          </w:p>
        </w:tc>
        <w:tc>
          <w:tcPr>
            <w:tcW w:w="1560" w:type="dxa"/>
            <w:tcBorders>
              <w:top w:val="nil"/>
              <w:left w:val="nil"/>
              <w:bottom w:val="nil"/>
              <w:right w:val="nil"/>
            </w:tcBorders>
            <w:shd w:val="clear" w:color="auto" w:fill="auto"/>
            <w:noWrap/>
            <w:vAlign w:val="bottom"/>
          </w:tcPr>
          <w:p w14:paraId="5F1D7943"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99,047.34</w:t>
            </w:r>
          </w:p>
        </w:tc>
        <w:tc>
          <w:tcPr>
            <w:tcW w:w="1559" w:type="dxa"/>
            <w:tcBorders>
              <w:top w:val="nil"/>
              <w:left w:val="nil"/>
              <w:bottom w:val="nil"/>
              <w:right w:val="nil"/>
            </w:tcBorders>
            <w:shd w:val="clear" w:color="auto" w:fill="auto"/>
            <w:noWrap/>
            <w:vAlign w:val="bottom"/>
          </w:tcPr>
          <w:p w14:paraId="08C1E8D8"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99,047.34</w:t>
            </w:r>
          </w:p>
        </w:tc>
      </w:tr>
      <w:tr w:rsidR="009F49BA" w:rsidRPr="009F49BA" w14:paraId="20A85D1C" w14:textId="77777777" w:rsidTr="009F49BA">
        <w:trPr>
          <w:trHeight w:hRule="exact" w:val="397"/>
        </w:trPr>
        <w:tc>
          <w:tcPr>
            <w:tcW w:w="2977" w:type="dxa"/>
            <w:tcBorders>
              <w:top w:val="nil"/>
              <w:left w:val="nil"/>
              <w:bottom w:val="nil"/>
              <w:right w:val="nil"/>
            </w:tcBorders>
            <w:shd w:val="clear" w:color="auto" w:fill="auto"/>
            <w:vAlign w:val="bottom"/>
          </w:tcPr>
          <w:p w14:paraId="4A2D7B24" w14:textId="77777777" w:rsidR="009F49BA" w:rsidRPr="009F49BA" w:rsidRDefault="009F49BA" w:rsidP="009F49BA">
            <w:pPr>
              <w:spacing w:after="0" w:line="276" w:lineRule="auto"/>
              <w:ind w:right="252"/>
              <w:rPr>
                <w:rFonts w:ascii="Angsana New" w:eastAsia="Times New Roman" w:hAnsi="Angsana New" w:cs="Angsana New"/>
                <w:color w:val="000000"/>
                <w:sz w:val="28"/>
                <w:cs/>
              </w:rPr>
            </w:pPr>
            <w:r w:rsidRPr="009F49BA">
              <w:rPr>
                <w:rFonts w:ascii="Angsana New" w:eastAsia="Times New Roman" w:hAnsi="Angsana New" w:cs="Angsana New"/>
                <w:color w:val="000000"/>
                <w:sz w:val="28"/>
              </w:rPr>
              <w:t>Office rental income</w:t>
            </w:r>
          </w:p>
        </w:tc>
        <w:tc>
          <w:tcPr>
            <w:tcW w:w="1417" w:type="dxa"/>
            <w:tcBorders>
              <w:top w:val="nil"/>
              <w:left w:val="nil"/>
              <w:bottom w:val="nil"/>
              <w:right w:val="nil"/>
            </w:tcBorders>
            <w:shd w:val="clear" w:color="auto" w:fill="auto"/>
            <w:noWrap/>
            <w:vAlign w:val="bottom"/>
          </w:tcPr>
          <w:p w14:paraId="4DD9E3E0" w14:textId="77777777" w:rsidR="009F49BA" w:rsidRPr="009F49BA" w:rsidRDefault="009F49BA" w:rsidP="009F49BA">
            <w:pPr>
              <w:spacing w:after="0" w:line="276" w:lineRule="auto"/>
              <w:ind w:right="252"/>
              <w:jc w:val="right"/>
              <w:rPr>
                <w:rFonts w:ascii="Angsana New" w:eastAsia="Times New Roman" w:hAnsi="Angsana New" w:cs="Angsana New"/>
                <w:color w:val="000000"/>
                <w:sz w:val="28"/>
                <w:cs/>
              </w:rPr>
            </w:pPr>
            <w:r w:rsidRPr="009F49BA">
              <w:rPr>
                <w:rFonts w:ascii="Angsana New" w:eastAsia="Times New Roman" w:hAnsi="Angsana New" w:cs="Angsana New"/>
                <w:color w:val="000000"/>
                <w:sz w:val="28"/>
              </w:rPr>
              <w:t>-</w:t>
            </w:r>
          </w:p>
        </w:tc>
        <w:tc>
          <w:tcPr>
            <w:tcW w:w="1559" w:type="dxa"/>
            <w:tcBorders>
              <w:top w:val="nil"/>
              <w:left w:val="nil"/>
              <w:bottom w:val="nil"/>
              <w:right w:val="nil"/>
            </w:tcBorders>
            <w:shd w:val="clear" w:color="auto" w:fill="auto"/>
            <w:noWrap/>
            <w:vAlign w:val="bottom"/>
          </w:tcPr>
          <w:p w14:paraId="3B07F360" w14:textId="77777777" w:rsidR="009F49BA" w:rsidRPr="009F49BA" w:rsidRDefault="009F49BA" w:rsidP="009F49BA">
            <w:pPr>
              <w:spacing w:after="0" w:line="276" w:lineRule="auto"/>
              <w:ind w:right="-250"/>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w:t>
            </w:r>
          </w:p>
        </w:tc>
        <w:tc>
          <w:tcPr>
            <w:tcW w:w="1560" w:type="dxa"/>
            <w:tcBorders>
              <w:top w:val="nil"/>
              <w:left w:val="nil"/>
              <w:bottom w:val="nil"/>
              <w:right w:val="nil"/>
            </w:tcBorders>
            <w:shd w:val="clear" w:color="auto" w:fill="auto"/>
            <w:noWrap/>
            <w:vAlign w:val="center"/>
          </w:tcPr>
          <w:p w14:paraId="3B106C0A"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84,074.97</w:t>
            </w:r>
          </w:p>
        </w:tc>
        <w:tc>
          <w:tcPr>
            <w:tcW w:w="1559" w:type="dxa"/>
            <w:tcBorders>
              <w:top w:val="nil"/>
              <w:left w:val="nil"/>
              <w:bottom w:val="nil"/>
              <w:right w:val="nil"/>
            </w:tcBorders>
            <w:shd w:val="clear" w:color="auto" w:fill="auto"/>
            <w:noWrap/>
            <w:vAlign w:val="center"/>
          </w:tcPr>
          <w:p w14:paraId="000D7E06"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84,074.97</w:t>
            </w:r>
          </w:p>
        </w:tc>
      </w:tr>
      <w:tr w:rsidR="009F49BA" w:rsidRPr="009F49BA" w14:paraId="1D28C7C3" w14:textId="77777777" w:rsidTr="009F49BA">
        <w:trPr>
          <w:trHeight w:hRule="exact" w:val="397"/>
        </w:trPr>
        <w:tc>
          <w:tcPr>
            <w:tcW w:w="2977" w:type="dxa"/>
            <w:tcBorders>
              <w:top w:val="nil"/>
              <w:left w:val="nil"/>
              <w:bottom w:val="nil"/>
              <w:right w:val="nil"/>
            </w:tcBorders>
            <w:shd w:val="clear" w:color="auto" w:fill="auto"/>
            <w:vAlign w:val="center"/>
          </w:tcPr>
          <w:p w14:paraId="7608C619" w14:textId="77777777"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Other income</w:t>
            </w:r>
          </w:p>
        </w:tc>
        <w:tc>
          <w:tcPr>
            <w:tcW w:w="1417" w:type="dxa"/>
            <w:tcBorders>
              <w:top w:val="nil"/>
              <w:left w:val="nil"/>
              <w:bottom w:val="nil"/>
              <w:right w:val="nil"/>
            </w:tcBorders>
            <w:shd w:val="clear" w:color="auto" w:fill="auto"/>
            <w:noWrap/>
            <w:vAlign w:val="center"/>
          </w:tcPr>
          <w:p w14:paraId="49A4AD22" w14:textId="77777777" w:rsidR="009F49BA" w:rsidRPr="009F49BA" w:rsidRDefault="009F49BA" w:rsidP="009F49BA">
            <w:pPr>
              <w:spacing w:after="0" w:line="276" w:lineRule="auto"/>
              <w:ind w:right="252"/>
              <w:jc w:val="right"/>
              <w:rPr>
                <w:rFonts w:ascii="Angsana New" w:eastAsia="Times New Roman" w:hAnsi="Angsana New" w:cs="Angsana New"/>
                <w:sz w:val="28"/>
              </w:rPr>
            </w:pPr>
            <w:r w:rsidRPr="009F49BA">
              <w:rPr>
                <w:rFonts w:ascii="Angsana New" w:eastAsia="Times New Roman" w:hAnsi="Angsana New" w:cs="Angsana New"/>
                <w:sz w:val="28"/>
                <w:cs/>
              </w:rPr>
              <w:t>-</w:t>
            </w:r>
          </w:p>
        </w:tc>
        <w:tc>
          <w:tcPr>
            <w:tcW w:w="1559" w:type="dxa"/>
            <w:tcBorders>
              <w:top w:val="nil"/>
              <w:left w:val="nil"/>
              <w:bottom w:val="nil"/>
              <w:right w:val="nil"/>
            </w:tcBorders>
            <w:shd w:val="clear" w:color="auto" w:fill="auto"/>
            <w:noWrap/>
            <w:vAlign w:val="center"/>
          </w:tcPr>
          <w:p w14:paraId="4D92DB86" w14:textId="77777777" w:rsidR="009F49BA" w:rsidRPr="009F49BA" w:rsidRDefault="009F49BA" w:rsidP="009F49BA">
            <w:pPr>
              <w:spacing w:after="0" w:line="276" w:lineRule="auto"/>
              <w:ind w:right="-250"/>
              <w:jc w:val="center"/>
              <w:rPr>
                <w:rFonts w:ascii="Angsana New" w:eastAsia="Times New Roman" w:hAnsi="Angsana New" w:cs="Angsana New"/>
                <w:sz w:val="28"/>
              </w:rPr>
            </w:pPr>
            <w:r w:rsidRPr="009F49BA">
              <w:rPr>
                <w:rFonts w:ascii="Angsana New" w:eastAsia="Times New Roman" w:hAnsi="Angsana New" w:cs="Angsana New"/>
                <w:sz w:val="28"/>
                <w:cs/>
              </w:rPr>
              <w:t>-</w:t>
            </w:r>
          </w:p>
        </w:tc>
        <w:tc>
          <w:tcPr>
            <w:tcW w:w="1560" w:type="dxa"/>
            <w:tcBorders>
              <w:top w:val="nil"/>
              <w:left w:val="nil"/>
              <w:bottom w:val="nil"/>
              <w:right w:val="nil"/>
            </w:tcBorders>
            <w:shd w:val="clear" w:color="auto" w:fill="auto"/>
            <w:noWrap/>
            <w:vAlign w:val="center"/>
          </w:tcPr>
          <w:p w14:paraId="15FC8C48" w14:textId="77777777" w:rsidR="009F49BA" w:rsidRPr="009F49BA" w:rsidRDefault="009F49BA" w:rsidP="009F49BA">
            <w:pPr>
              <w:spacing w:after="0" w:line="276" w:lineRule="auto"/>
              <w:jc w:val="right"/>
              <w:rPr>
                <w:rFonts w:ascii="Angsana New" w:eastAsia="Times New Roman" w:hAnsi="Angsana New" w:cs="Angsana New"/>
                <w:sz w:val="28"/>
              </w:rPr>
            </w:pPr>
            <w:r w:rsidRPr="009F49BA">
              <w:rPr>
                <w:rFonts w:ascii="Angsana New" w:eastAsia="Times New Roman" w:hAnsi="Angsana New" w:cs="Angsana New"/>
                <w:sz w:val="28"/>
              </w:rPr>
              <w:t>1,113,848.50</w:t>
            </w:r>
          </w:p>
        </w:tc>
        <w:tc>
          <w:tcPr>
            <w:tcW w:w="1559" w:type="dxa"/>
            <w:tcBorders>
              <w:top w:val="nil"/>
              <w:left w:val="nil"/>
              <w:bottom w:val="nil"/>
              <w:right w:val="nil"/>
            </w:tcBorders>
            <w:shd w:val="clear" w:color="auto" w:fill="auto"/>
            <w:noWrap/>
            <w:vAlign w:val="center"/>
          </w:tcPr>
          <w:p w14:paraId="149E6F84" w14:textId="77777777" w:rsidR="009F49BA" w:rsidRPr="009F49BA" w:rsidRDefault="009F49BA" w:rsidP="009F49BA">
            <w:pPr>
              <w:spacing w:after="0" w:line="276" w:lineRule="auto"/>
              <w:jc w:val="right"/>
              <w:rPr>
                <w:rFonts w:ascii="Angsana New" w:eastAsia="Times New Roman" w:hAnsi="Angsana New" w:cs="Angsana New"/>
                <w:sz w:val="28"/>
              </w:rPr>
            </w:pPr>
            <w:r w:rsidRPr="009F49BA">
              <w:rPr>
                <w:rFonts w:ascii="Angsana New" w:eastAsia="Times New Roman" w:hAnsi="Angsana New" w:cs="Angsana New"/>
                <w:sz w:val="28"/>
              </w:rPr>
              <w:t>1,181,843.03</w:t>
            </w:r>
          </w:p>
        </w:tc>
      </w:tr>
      <w:tr w:rsidR="009F49BA" w:rsidRPr="009F49BA" w14:paraId="497D82FB" w14:textId="77777777" w:rsidTr="009F49BA">
        <w:trPr>
          <w:trHeight w:hRule="exact" w:val="397"/>
        </w:trPr>
        <w:tc>
          <w:tcPr>
            <w:tcW w:w="2977" w:type="dxa"/>
            <w:tcBorders>
              <w:top w:val="nil"/>
              <w:left w:val="nil"/>
              <w:bottom w:val="nil"/>
              <w:right w:val="nil"/>
            </w:tcBorders>
            <w:shd w:val="clear" w:color="auto" w:fill="auto"/>
            <w:vAlign w:val="center"/>
          </w:tcPr>
          <w:p w14:paraId="40844F25" w14:textId="77777777" w:rsidR="009F49BA" w:rsidRPr="009F49BA" w:rsidRDefault="009F49BA" w:rsidP="009F49BA">
            <w:pPr>
              <w:spacing w:after="0" w:line="276" w:lineRule="auto"/>
              <w:rPr>
                <w:rFonts w:ascii="Angsana New" w:eastAsia="Times New Roman" w:hAnsi="Angsana New" w:cs="Angsana New"/>
                <w:color w:val="000000"/>
                <w:sz w:val="28"/>
                <w:cs/>
              </w:rPr>
            </w:pPr>
            <w:r w:rsidRPr="009F49BA">
              <w:rPr>
                <w:rFonts w:ascii="Angsana New" w:eastAsia="Times New Roman" w:hAnsi="Angsana New" w:cs="Angsana New"/>
                <w:color w:val="000000"/>
                <w:sz w:val="28"/>
                <w:u w:val="single"/>
              </w:rPr>
              <w:t>Related parties</w:t>
            </w:r>
          </w:p>
        </w:tc>
        <w:tc>
          <w:tcPr>
            <w:tcW w:w="1417" w:type="dxa"/>
            <w:tcBorders>
              <w:top w:val="nil"/>
              <w:left w:val="nil"/>
              <w:bottom w:val="nil"/>
              <w:right w:val="nil"/>
            </w:tcBorders>
            <w:shd w:val="clear" w:color="auto" w:fill="auto"/>
            <w:noWrap/>
            <w:vAlign w:val="bottom"/>
          </w:tcPr>
          <w:p w14:paraId="2EDD06F9" w14:textId="77777777" w:rsidR="009F49BA" w:rsidRPr="009F49BA" w:rsidRDefault="009F49BA" w:rsidP="009F49BA">
            <w:pPr>
              <w:spacing w:after="0" w:line="276" w:lineRule="auto"/>
              <w:rPr>
                <w:rFonts w:ascii="Angsana New" w:eastAsia="Times New Roman" w:hAnsi="Angsana New" w:cs="Angsana New"/>
                <w:color w:val="000000"/>
                <w:sz w:val="28"/>
                <w:u w:val="single"/>
              </w:rPr>
            </w:pPr>
          </w:p>
        </w:tc>
        <w:tc>
          <w:tcPr>
            <w:tcW w:w="1559" w:type="dxa"/>
            <w:tcBorders>
              <w:top w:val="nil"/>
              <w:left w:val="nil"/>
              <w:bottom w:val="nil"/>
              <w:right w:val="nil"/>
            </w:tcBorders>
            <w:shd w:val="clear" w:color="auto" w:fill="auto"/>
            <w:noWrap/>
            <w:vAlign w:val="bottom"/>
          </w:tcPr>
          <w:p w14:paraId="706151B3" w14:textId="77777777" w:rsidR="009F49BA" w:rsidRPr="009F49BA" w:rsidRDefault="009F49BA" w:rsidP="009F49BA">
            <w:pPr>
              <w:spacing w:after="0" w:line="276" w:lineRule="auto"/>
              <w:rPr>
                <w:rFonts w:ascii="Angsana New" w:eastAsia="Times New Roman" w:hAnsi="Angsana New" w:cs="Angsana New"/>
                <w:color w:val="000000"/>
                <w:sz w:val="28"/>
                <w:u w:val="single"/>
              </w:rPr>
            </w:pPr>
          </w:p>
        </w:tc>
        <w:tc>
          <w:tcPr>
            <w:tcW w:w="1560" w:type="dxa"/>
            <w:tcBorders>
              <w:top w:val="nil"/>
              <w:left w:val="nil"/>
              <w:bottom w:val="nil"/>
              <w:right w:val="nil"/>
            </w:tcBorders>
            <w:shd w:val="clear" w:color="auto" w:fill="auto"/>
            <w:noWrap/>
            <w:vAlign w:val="bottom"/>
          </w:tcPr>
          <w:p w14:paraId="608838A9" w14:textId="77777777" w:rsidR="009F49BA" w:rsidRPr="009F49BA" w:rsidRDefault="009F49BA" w:rsidP="009F49BA">
            <w:pPr>
              <w:spacing w:after="0" w:line="276" w:lineRule="auto"/>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tcPr>
          <w:p w14:paraId="64F29651" w14:textId="77777777" w:rsidR="009F49BA" w:rsidRPr="009F49BA" w:rsidRDefault="009F49BA" w:rsidP="009F49BA">
            <w:pPr>
              <w:spacing w:after="0" w:line="276" w:lineRule="auto"/>
              <w:rPr>
                <w:rFonts w:ascii="Angsana New" w:eastAsia="Times New Roman" w:hAnsi="Angsana New" w:cs="Angsana New"/>
                <w:sz w:val="28"/>
              </w:rPr>
            </w:pPr>
          </w:p>
        </w:tc>
      </w:tr>
      <w:tr w:rsidR="009F49BA" w:rsidRPr="009F49BA" w14:paraId="0CE8A1CC" w14:textId="77777777" w:rsidTr="009F49BA">
        <w:trPr>
          <w:trHeight w:hRule="exact" w:val="397"/>
        </w:trPr>
        <w:tc>
          <w:tcPr>
            <w:tcW w:w="2977" w:type="dxa"/>
            <w:tcBorders>
              <w:top w:val="nil"/>
              <w:left w:val="nil"/>
              <w:bottom w:val="nil"/>
              <w:right w:val="nil"/>
            </w:tcBorders>
            <w:shd w:val="clear" w:color="auto" w:fill="auto"/>
            <w:vAlign w:val="center"/>
          </w:tcPr>
          <w:p w14:paraId="6F16C40D" w14:textId="77777777"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sz w:val="28"/>
              </w:rPr>
              <w:t>Rental of land and head office building building building building</w:t>
            </w:r>
          </w:p>
        </w:tc>
        <w:tc>
          <w:tcPr>
            <w:tcW w:w="1417" w:type="dxa"/>
            <w:tcBorders>
              <w:top w:val="nil"/>
              <w:left w:val="nil"/>
              <w:bottom w:val="nil"/>
              <w:right w:val="nil"/>
            </w:tcBorders>
            <w:shd w:val="clear" w:color="auto" w:fill="auto"/>
            <w:noWrap/>
            <w:vAlign w:val="bottom"/>
          </w:tcPr>
          <w:p w14:paraId="576C2400"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 xml:space="preserve">             -</w:t>
            </w:r>
          </w:p>
        </w:tc>
        <w:tc>
          <w:tcPr>
            <w:tcW w:w="1559" w:type="dxa"/>
            <w:tcBorders>
              <w:top w:val="nil"/>
              <w:left w:val="nil"/>
              <w:bottom w:val="nil"/>
              <w:right w:val="nil"/>
            </w:tcBorders>
            <w:shd w:val="clear" w:color="auto" w:fill="auto"/>
            <w:noWrap/>
            <w:vAlign w:val="bottom"/>
          </w:tcPr>
          <w:p w14:paraId="6AAE08D0" w14:textId="77777777" w:rsidR="009F49BA" w:rsidRPr="009F49BA" w:rsidRDefault="009F49BA" w:rsidP="009F49BA">
            <w:pPr>
              <w:spacing w:after="0" w:line="276" w:lineRule="auto"/>
              <w:jc w:val="right"/>
              <w:rPr>
                <w:rFonts w:ascii="Angsana New" w:eastAsia="Times New Roman" w:hAnsi="Angsana New" w:cs="Angsana New"/>
                <w:color w:val="000000"/>
                <w:sz w:val="28"/>
                <w:cs/>
              </w:rPr>
            </w:pPr>
            <w:r w:rsidRPr="009F49BA">
              <w:rPr>
                <w:rFonts w:ascii="Angsana New" w:eastAsia="Times New Roman" w:hAnsi="Angsana New" w:cs="Angsana New"/>
                <w:color w:val="000000"/>
                <w:sz w:val="28"/>
              </w:rPr>
              <w:t>765,625.00</w:t>
            </w:r>
          </w:p>
        </w:tc>
        <w:tc>
          <w:tcPr>
            <w:tcW w:w="1560" w:type="dxa"/>
            <w:tcBorders>
              <w:top w:val="nil"/>
              <w:left w:val="nil"/>
              <w:bottom w:val="nil"/>
              <w:right w:val="nil"/>
            </w:tcBorders>
            <w:shd w:val="clear" w:color="auto" w:fill="auto"/>
            <w:noWrap/>
            <w:vAlign w:val="bottom"/>
          </w:tcPr>
          <w:p w14:paraId="3194F439"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              -</w:t>
            </w:r>
          </w:p>
        </w:tc>
        <w:tc>
          <w:tcPr>
            <w:tcW w:w="1559" w:type="dxa"/>
            <w:tcBorders>
              <w:top w:val="nil"/>
              <w:left w:val="nil"/>
              <w:bottom w:val="nil"/>
              <w:right w:val="nil"/>
            </w:tcBorders>
            <w:shd w:val="clear" w:color="auto" w:fill="auto"/>
            <w:noWrap/>
            <w:vAlign w:val="bottom"/>
          </w:tcPr>
          <w:p w14:paraId="3A69EE52"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765,625.00</w:t>
            </w:r>
          </w:p>
        </w:tc>
      </w:tr>
      <w:tr w:rsidR="009F49BA" w:rsidRPr="009F49BA" w14:paraId="6FD7A9CD" w14:textId="77777777" w:rsidTr="009F49BA">
        <w:trPr>
          <w:trHeight w:hRule="exact" w:val="397"/>
        </w:trPr>
        <w:tc>
          <w:tcPr>
            <w:tcW w:w="2977" w:type="dxa"/>
            <w:tcBorders>
              <w:top w:val="nil"/>
              <w:left w:val="nil"/>
              <w:bottom w:val="nil"/>
              <w:right w:val="nil"/>
            </w:tcBorders>
            <w:shd w:val="clear" w:color="auto" w:fill="auto"/>
            <w:vAlign w:val="center"/>
          </w:tcPr>
          <w:p w14:paraId="5393D910" w14:textId="77777777" w:rsidR="009F49BA" w:rsidRPr="009F49BA" w:rsidRDefault="009F49BA" w:rsidP="009F49BA">
            <w:pPr>
              <w:spacing w:after="0" w:line="276" w:lineRule="auto"/>
              <w:rPr>
                <w:rFonts w:ascii="Angsana New" w:eastAsia="Times New Roman" w:hAnsi="Angsana New" w:cs="Angsana New"/>
                <w:color w:val="000000"/>
                <w:sz w:val="28"/>
                <w:cs/>
              </w:rPr>
            </w:pPr>
            <w:r w:rsidRPr="009F49BA">
              <w:rPr>
                <w:rFonts w:ascii="Angsana New" w:eastAsia="Times New Roman" w:hAnsi="Angsana New" w:cs="Angsana New"/>
                <w:color w:val="000000"/>
                <w:sz w:val="28"/>
              </w:rPr>
              <w:t>Other income</w:t>
            </w:r>
          </w:p>
        </w:tc>
        <w:tc>
          <w:tcPr>
            <w:tcW w:w="1417" w:type="dxa"/>
            <w:tcBorders>
              <w:top w:val="nil"/>
              <w:left w:val="nil"/>
              <w:bottom w:val="nil"/>
              <w:right w:val="nil"/>
            </w:tcBorders>
            <w:shd w:val="clear" w:color="auto" w:fill="auto"/>
            <w:noWrap/>
            <w:vAlign w:val="bottom"/>
          </w:tcPr>
          <w:p w14:paraId="69FB1F5D"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103,205.00</w:t>
            </w:r>
          </w:p>
        </w:tc>
        <w:tc>
          <w:tcPr>
            <w:tcW w:w="1559" w:type="dxa"/>
            <w:tcBorders>
              <w:top w:val="nil"/>
              <w:left w:val="nil"/>
              <w:bottom w:val="nil"/>
              <w:right w:val="nil"/>
            </w:tcBorders>
            <w:shd w:val="clear" w:color="auto" w:fill="auto"/>
            <w:noWrap/>
            <w:vAlign w:val="bottom"/>
          </w:tcPr>
          <w:p w14:paraId="61EF29D8"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c>
          <w:tcPr>
            <w:tcW w:w="1560" w:type="dxa"/>
            <w:tcBorders>
              <w:top w:val="nil"/>
              <w:left w:val="nil"/>
              <w:bottom w:val="nil"/>
              <w:right w:val="nil"/>
            </w:tcBorders>
            <w:shd w:val="clear" w:color="auto" w:fill="auto"/>
            <w:noWrap/>
            <w:vAlign w:val="bottom"/>
          </w:tcPr>
          <w:p w14:paraId="2F25355C"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103,205.00</w:t>
            </w:r>
          </w:p>
        </w:tc>
        <w:tc>
          <w:tcPr>
            <w:tcW w:w="1559" w:type="dxa"/>
            <w:tcBorders>
              <w:top w:val="nil"/>
              <w:left w:val="nil"/>
              <w:bottom w:val="nil"/>
              <w:right w:val="nil"/>
            </w:tcBorders>
            <w:shd w:val="clear" w:color="auto" w:fill="auto"/>
            <w:noWrap/>
            <w:vAlign w:val="bottom"/>
          </w:tcPr>
          <w:p w14:paraId="417CE7DC" w14:textId="77777777" w:rsidR="009F49BA" w:rsidRPr="009F49BA" w:rsidRDefault="009F49BA" w:rsidP="009F49BA">
            <w:pPr>
              <w:spacing w:after="0" w:line="276" w:lineRule="auto"/>
              <w:ind w:right="-533"/>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r>
    </w:tbl>
    <w:p w14:paraId="3F9A173B" w14:textId="77777777" w:rsidR="009F49BA" w:rsidRPr="009F49BA" w:rsidRDefault="009F49BA" w:rsidP="009F49BA">
      <w:pPr>
        <w:overflowPunct w:val="0"/>
        <w:autoSpaceDE w:val="0"/>
        <w:autoSpaceDN w:val="0"/>
        <w:adjustRightInd w:val="0"/>
        <w:spacing w:before="240" w:after="0" w:line="276" w:lineRule="auto"/>
        <w:ind w:left="1418" w:right="-425" w:hanging="567"/>
        <w:jc w:val="thaiDistribute"/>
        <w:textAlignment w:val="baseline"/>
        <w:rPr>
          <w:rFonts w:ascii="Angsana New" w:eastAsia="Times New Roman" w:hAnsi="Angsana New" w:cs="Angsana New"/>
          <w:sz w:val="28"/>
        </w:rPr>
      </w:pPr>
    </w:p>
    <w:p w14:paraId="157A12B8" w14:textId="77777777" w:rsidR="009F49BA" w:rsidRPr="009F49BA" w:rsidRDefault="009F49BA" w:rsidP="009F49BA">
      <w:pPr>
        <w:overflowPunct w:val="0"/>
        <w:autoSpaceDE w:val="0"/>
        <w:autoSpaceDN w:val="0"/>
        <w:adjustRightInd w:val="0"/>
        <w:spacing w:before="240" w:after="0" w:line="276" w:lineRule="auto"/>
        <w:ind w:left="1418" w:right="-425" w:hanging="567"/>
        <w:jc w:val="thaiDistribute"/>
        <w:textAlignment w:val="baseline"/>
        <w:rPr>
          <w:rFonts w:ascii="Angsana New" w:eastAsia="Times New Roman" w:hAnsi="Angsana New" w:cs="Angsana New"/>
          <w:sz w:val="28"/>
        </w:rPr>
      </w:pPr>
    </w:p>
    <w:tbl>
      <w:tblPr>
        <w:tblW w:w="9072" w:type="dxa"/>
        <w:tblInd w:w="851" w:type="dxa"/>
        <w:tblLayout w:type="fixed"/>
        <w:tblLook w:val="04A0" w:firstRow="1" w:lastRow="0" w:firstColumn="1" w:lastColumn="0" w:noHBand="0" w:noVBand="1"/>
      </w:tblPr>
      <w:tblGrid>
        <w:gridCol w:w="2977"/>
        <w:gridCol w:w="1417"/>
        <w:gridCol w:w="1559"/>
        <w:gridCol w:w="1560"/>
        <w:gridCol w:w="1559"/>
      </w:tblGrid>
      <w:tr w:rsidR="009F49BA" w:rsidRPr="009F49BA" w14:paraId="1C7B1A68" w14:textId="77777777" w:rsidTr="009F49BA">
        <w:trPr>
          <w:trHeight w:hRule="exact" w:val="397"/>
        </w:trPr>
        <w:tc>
          <w:tcPr>
            <w:tcW w:w="2977" w:type="dxa"/>
            <w:tcBorders>
              <w:top w:val="nil"/>
              <w:left w:val="nil"/>
              <w:bottom w:val="nil"/>
              <w:right w:val="nil"/>
            </w:tcBorders>
            <w:shd w:val="clear" w:color="auto" w:fill="auto"/>
            <w:vAlign w:val="center"/>
          </w:tcPr>
          <w:p w14:paraId="072CDFFC" w14:textId="77777777" w:rsidR="009F49BA" w:rsidRPr="009F49BA" w:rsidRDefault="009F49BA" w:rsidP="009F49BA">
            <w:pPr>
              <w:spacing w:after="0" w:line="276" w:lineRule="auto"/>
              <w:rPr>
                <w:rFonts w:ascii="Angsana New" w:eastAsia="Times New Roman" w:hAnsi="Angsana New" w:cs="Angsana New"/>
                <w:sz w:val="28"/>
              </w:rPr>
            </w:pPr>
          </w:p>
        </w:tc>
        <w:tc>
          <w:tcPr>
            <w:tcW w:w="6095" w:type="dxa"/>
            <w:gridSpan w:val="4"/>
            <w:tcBorders>
              <w:top w:val="nil"/>
              <w:left w:val="nil"/>
              <w:bottom w:val="single" w:sz="4" w:space="0" w:color="auto"/>
              <w:right w:val="nil"/>
            </w:tcBorders>
            <w:shd w:val="clear" w:color="auto" w:fill="auto"/>
            <w:noWrap/>
            <w:vAlign w:val="bottom"/>
          </w:tcPr>
          <w:p w14:paraId="5F99706E" w14:textId="77777777" w:rsidR="009F49BA" w:rsidRPr="009F49BA" w:rsidRDefault="009F49BA" w:rsidP="009F49BA">
            <w:pPr>
              <w:spacing w:after="0" w:line="276" w:lineRule="auto"/>
              <w:jc w:val="center"/>
              <w:rPr>
                <w:rFonts w:ascii="Angsana New" w:eastAsia="Times New Roman" w:hAnsi="Angsana New" w:cs="Angsana New"/>
                <w:sz w:val="28"/>
              </w:rPr>
            </w:pPr>
            <w:r w:rsidRPr="009F49BA">
              <w:rPr>
                <w:rFonts w:ascii="Angsana New" w:eastAsia="Times New Roman" w:hAnsi="Angsana New" w:cs="Angsana New"/>
                <w:sz w:val="28"/>
              </w:rPr>
              <w:t>Baht</w:t>
            </w:r>
          </w:p>
        </w:tc>
      </w:tr>
      <w:tr w:rsidR="009F49BA" w:rsidRPr="009F49BA" w14:paraId="5700E089" w14:textId="77777777" w:rsidTr="009F49BA">
        <w:trPr>
          <w:trHeight w:hRule="exact" w:val="397"/>
        </w:trPr>
        <w:tc>
          <w:tcPr>
            <w:tcW w:w="2977" w:type="dxa"/>
            <w:tcBorders>
              <w:top w:val="nil"/>
              <w:left w:val="nil"/>
              <w:bottom w:val="nil"/>
              <w:right w:val="nil"/>
            </w:tcBorders>
            <w:shd w:val="clear" w:color="auto" w:fill="auto"/>
            <w:vAlign w:val="center"/>
          </w:tcPr>
          <w:p w14:paraId="39B0D795" w14:textId="77777777" w:rsidR="009F49BA" w:rsidRPr="009F49BA" w:rsidRDefault="009F49BA" w:rsidP="009F49BA">
            <w:pPr>
              <w:spacing w:after="0" w:line="276" w:lineRule="auto"/>
              <w:rPr>
                <w:rFonts w:ascii="Angsana New" w:eastAsia="Times New Roman" w:hAnsi="Angsana New" w:cs="Angsana New"/>
                <w:sz w:val="28"/>
              </w:rPr>
            </w:pPr>
          </w:p>
        </w:tc>
        <w:tc>
          <w:tcPr>
            <w:tcW w:w="2976" w:type="dxa"/>
            <w:gridSpan w:val="2"/>
            <w:tcBorders>
              <w:top w:val="single" w:sz="4" w:space="0" w:color="auto"/>
              <w:left w:val="nil"/>
              <w:bottom w:val="nil"/>
              <w:right w:val="nil"/>
            </w:tcBorders>
            <w:shd w:val="clear" w:color="auto" w:fill="auto"/>
            <w:noWrap/>
            <w:vAlign w:val="bottom"/>
          </w:tcPr>
          <w:p w14:paraId="504B33C3" w14:textId="77777777" w:rsidR="009F49BA" w:rsidRPr="009F49BA" w:rsidRDefault="009F49BA" w:rsidP="009F49BA">
            <w:pPr>
              <w:spacing w:after="0" w:line="276" w:lineRule="auto"/>
              <w:jc w:val="center"/>
              <w:rPr>
                <w:rFonts w:ascii="Angsana New" w:eastAsia="Times New Roman" w:hAnsi="Angsana New" w:cs="Angsana New"/>
                <w:sz w:val="28"/>
                <w:u w:val="single"/>
              </w:rPr>
            </w:pPr>
            <w:r w:rsidRPr="009F49BA">
              <w:rPr>
                <w:rFonts w:ascii="Angsana New" w:eastAsia="Times New Roman" w:hAnsi="Angsana New" w:cs="Angsana New"/>
                <w:sz w:val="28"/>
                <w:u w:val="single"/>
              </w:rPr>
              <w:t>Consolidated financial statements</w:t>
            </w:r>
          </w:p>
        </w:tc>
        <w:tc>
          <w:tcPr>
            <w:tcW w:w="3119" w:type="dxa"/>
            <w:gridSpan w:val="2"/>
            <w:tcBorders>
              <w:top w:val="single" w:sz="4" w:space="0" w:color="auto"/>
              <w:left w:val="nil"/>
              <w:bottom w:val="nil"/>
              <w:right w:val="nil"/>
            </w:tcBorders>
            <w:shd w:val="clear" w:color="auto" w:fill="auto"/>
            <w:noWrap/>
            <w:vAlign w:val="bottom"/>
          </w:tcPr>
          <w:p w14:paraId="700DA85D" w14:textId="77777777" w:rsidR="009F49BA" w:rsidRPr="009F49BA" w:rsidRDefault="009F49BA" w:rsidP="009F49BA">
            <w:pPr>
              <w:spacing w:after="0" w:line="276" w:lineRule="auto"/>
              <w:jc w:val="center"/>
              <w:rPr>
                <w:rFonts w:ascii="Angsana New" w:eastAsia="Times New Roman" w:hAnsi="Angsana New" w:cs="Angsana New"/>
                <w:sz w:val="28"/>
                <w:u w:val="single"/>
              </w:rPr>
            </w:pPr>
            <w:r w:rsidRPr="009F49BA">
              <w:rPr>
                <w:rFonts w:ascii="Angsana New" w:eastAsia="Times New Roman" w:hAnsi="Angsana New" w:cs="Angsana New"/>
                <w:sz w:val="28"/>
                <w:u w:val="single"/>
              </w:rPr>
              <w:t>Separate financial statement</w:t>
            </w:r>
          </w:p>
        </w:tc>
      </w:tr>
      <w:tr w:rsidR="009F49BA" w:rsidRPr="009F49BA" w14:paraId="2DF6DD3C" w14:textId="77777777" w:rsidTr="009F49BA">
        <w:trPr>
          <w:trHeight w:hRule="exact" w:val="397"/>
        </w:trPr>
        <w:tc>
          <w:tcPr>
            <w:tcW w:w="2977" w:type="dxa"/>
            <w:tcBorders>
              <w:top w:val="nil"/>
              <w:left w:val="nil"/>
              <w:bottom w:val="nil"/>
              <w:right w:val="nil"/>
            </w:tcBorders>
            <w:shd w:val="clear" w:color="auto" w:fill="auto"/>
            <w:vAlign w:val="center"/>
          </w:tcPr>
          <w:p w14:paraId="57B2BF36" w14:textId="77777777" w:rsidR="009F49BA" w:rsidRPr="009F49BA" w:rsidRDefault="009F49BA" w:rsidP="009F49BA">
            <w:pPr>
              <w:spacing w:after="0" w:line="276" w:lineRule="auto"/>
              <w:rPr>
                <w:rFonts w:ascii="Angsana New" w:eastAsia="Times New Roman" w:hAnsi="Angsana New" w:cs="Angsana New"/>
                <w:sz w:val="28"/>
              </w:rPr>
            </w:pPr>
          </w:p>
        </w:tc>
        <w:tc>
          <w:tcPr>
            <w:tcW w:w="2976" w:type="dxa"/>
            <w:gridSpan w:val="2"/>
            <w:tcBorders>
              <w:top w:val="nil"/>
              <w:left w:val="nil"/>
              <w:right w:val="nil"/>
            </w:tcBorders>
            <w:shd w:val="clear" w:color="auto" w:fill="auto"/>
            <w:noWrap/>
            <w:vAlign w:val="bottom"/>
          </w:tcPr>
          <w:p w14:paraId="7F5E537B" w14:textId="77777777" w:rsidR="009F49BA" w:rsidRPr="009F49BA" w:rsidRDefault="009F49BA" w:rsidP="009F49BA">
            <w:pPr>
              <w:spacing w:after="0" w:line="276" w:lineRule="auto"/>
              <w:jc w:val="center"/>
              <w:rPr>
                <w:rFonts w:ascii="Angsana New" w:eastAsia="Times New Roman" w:hAnsi="Angsana New" w:cs="Angsana New"/>
                <w:sz w:val="28"/>
              </w:rPr>
            </w:pPr>
            <w:r w:rsidRPr="009F49BA">
              <w:rPr>
                <w:rFonts w:ascii="Angsana New" w:eastAsia="Times New Roman" w:hAnsi="Angsana New" w:cs="Angsana New"/>
                <w:sz w:val="28"/>
              </w:rPr>
              <w:t>For nine month period ended</w:t>
            </w:r>
          </w:p>
        </w:tc>
        <w:tc>
          <w:tcPr>
            <w:tcW w:w="3119" w:type="dxa"/>
            <w:gridSpan w:val="2"/>
            <w:tcBorders>
              <w:top w:val="nil"/>
              <w:left w:val="nil"/>
              <w:right w:val="nil"/>
            </w:tcBorders>
            <w:shd w:val="clear" w:color="auto" w:fill="auto"/>
            <w:noWrap/>
            <w:vAlign w:val="bottom"/>
          </w:tcPr>
          <w:p w14:paraId="60B57FDB" w14:textId="77777777" w:rsidR="009F49BA" w:rsidRPr="009F49BA" w:rsidRDefault="009F49BA" w:rsidP="009F49BA">
            <w:pPr>
              <w:spacing w:after="0" w:line="276" w:lineRule="auto"/>
              <w:jc w:val="center"/>
              <w:rPr>
                <w:rFonts w:ascii="Angsana New" w:eastAsia="Times New Roman" w:hAnsi="Angsana New" w:cs="Angsana New"/>
                <w:sz w:val="28"/>
                <w:cs/>
              </w:rPr>
            </w:pPr>
            <w:r w:rsidRPr="009F49BA">
              <w:rPr>
                <w:rFonts w:ascii="Angsana New" w:eastAsia="Times New Roman" w:hAnsi="Angsana New" w:cs="Angsana New"/>
                <w:sz w:val="28"/>
              </w:rPr>
              <w:t>For nine month period ended</w:t>
            </w:r>
          </w:p>
        </w:tc>
      </w:tr>
      <w:tr w:rsidR="009F49BA" w:rsidRPr="009F49BA" w14:paraId="24074CE8" w14:textId="77777777" w:rsidTr="009F49BA">
        <w:trPr>
          <w:trHeight w:hRule="exact" w:val="397"/>
        </w:trPr>
        <w:tc>
          <w:tcPr>
            <w:tcW w:w="2977" w:type="dxa"/>
            <w:tcBorders>
              <w:top w:val="nil"/>
              <w:left w:val="nil"/>
              <w:bottom w:val="nil"/>
              <w:right w:val="nil"/>
            </w:tcBorders>
            <w:shd w:val="clear" w:color="auto" w:fill="auto"/>
            <w:vAlign w:val="center"/>
          </w:tcPr>
          <w:p w14:paraId="7292171E" w14:textId="77777777" w:rsidR="009F49BA" w:rsidRPr="009F49BA" w:rsidRDefault="009F49BA" w:rsidP="009F49BA">
            <w:pPr>
              <w:spacing w:after="0" w:line="276" w:lineRule="auto"/>
              <w:rPr>
                <w:rFonts w:ascii="Angsana New" w:eastAsia="Times New Roman" w:hAnsi="Angsana New" w:cs="Angsana New"/>
                <w:sz w:val="28"/>
              </w:rPr>
            </w:pPr>
          </w:p>
        </w:tc>
        <w:tc>
          <w:tcPr>
            <w:tcW w:w="2976" w:type="dxa"/>
            <w:gridSpan w:val="2"/>
            <w:tcBorders>
              <w:top w:val="nil"/>
              <w:left w:val="nil"/>
              <w:bottom w:val="single" w:sz="4" w:space="0" w:color="auto"/>
              <w:right w:val="nil"/>
            </w:tcBorders>
            <w:shd w:val="clear" w:color="auto" w:fill="auto"/>
            <w:noWrap/>
            <w:vAlign w:val="bottom"/>
          </w:tcPr>
          <w:p w14:paraId="698DCF4F" w14:textId="77777777" w:rsidR="009F49BA" w:rsidRPr="009F49BA" w:rsidRDefault="009F49BA" w:rsidP="009F49BA">
            <w:pPr>
              <w:spacing w:after="0" w:line="276" w:lineRule="auto"/>
              <w:jc w:val="center"/>
              <w:rPr>
                <w:rFonts w:ascii="Angsana New" w:eastAsia="Times New Roman" w:hAnsi="Angsana New" w:cs="Angsana New"/>
                <w:sz w:val="28"/>
                <w:cs/>
              </w:rPr>
            </w:pPr>
            <w:r w:rsidRPr="009F49BA">
              <w:rPr>
                <w:rFonts w:ascii="Angsana New" w:eastAsia="Times New Roman" w:hAnsi="Angsana New" w:cs="Angsana New"/>
                <w:sz w:val="28"/>
              </w:rPr>
              <w:t xml:space="preserve">September 30 </w:t>
            </w:r>
          </w:p>
        </w:tc>
        <w:tc>
          <w:tcPr>
            <w:tcW w:w="3119" w:type="dxa"/>
            <w:gridSpan w:val="2"/>
            <w:tcBorders>
              <w:top w:val="nil"/>
              <w:left w:val="nil"/>
              <w:bottom w:val="single" w:sz="4" w:space="0" w:color="auto"/>
              <w:right w:val="nil"/>
            </w:tcBorders>
            <w:shd w:val="clear" w:color="auto" w:fill="auto"/>
            <w:noWrap/>
            <w:vAlign w:val="bottom"/>
          </w:tcPr>
          <w:p w14:paraId="0056FBD2" w14:textId="77777777" w:rsidR="009F49BA" w:rsidRPr="009F49BA" w:rsidRDefault="009F49BA" w:rsidP="009F49BA">
            <w:pPr>
              <w:spacing w:after="0" w:line="276" w:lineRule="auto"/>
              <w:jc w:val="center"/>
              <w:rPr>
                <w:rFonts w:ascii="Angsana New" w:eastAsia="Times New Roman" w:hAnsi="Angsana New" w:cs="Angsana New"/>
                <w:sz w:val="28"/>
                <w:cs/>
              </w:rPr>
            </w:pPr>
            <w:r w:rsidRPr="009F49BA">
              <w:rPr>
                <w:rFonts w:ascii="Angsana New" w:eastAsia="Times New Roman" w:hAnsi="Angsana New" w:cs="Angsana New"/>
                <w:sz w:val="28"/>
              </w:rPr>
              <w:t xml:space="preserve">September 30 </w:t>
            </w:r>
          </w:p>
        </w:tc>
      </w:tr>
      <w:tr w:rsidR="009F49BA" w:rsidRPr="009F49BA" w14:paraId="08C0CFAA" w14:textId="77777777" w:rsidTr="009F49BA">
        <w:trPr>
          <w:trHeight w:hRule="exact" w:val="397"/>
        </w:trPr>
        <w:tc>
          <w:tcPr>
            <w:tcW w:w="2977" w:type="dxa"/>
            <w:tcBorders>
              <w:top w:val="nil"/>
              <w:left w:val="nil"/>
              <w:bottom w:val="nil"/>
              <w:right w:val="nil"/>
            </w:tcBorders>
            <w:shd w:val="clear" w:color="auto" w:fill="auto"/>
            <w:vAlign w:val="center"/>
          </w:tcPr>
          <w:p w14:paraId="471E1ACD" w14:textId="77777777" w:rsidR="009F49BA" w:rsidRPr="009F49BA" w:rsidRDefault="009F49BA" w:rsidP="009F49BA">
            <w:pPr>
              <w:spacing w:after="0" w:line="276" w:lineRule="auto"/>
              <w:rPr>
                <w:rFonts w:ascii="Angsana New" w:eastAsia="Times New Roman" w:hAnsi="Angsana New" w:cs="Angsana New"/>
                <w:sz w:val="28"/>
              </w:rPr>
            </w:pPr>
          </w:p>
        </w:tc>
        <w:tc>
          <w:tcPr>
            <w:tcW w:w="1417" w:type="dxa"/>
            <w:tcBorders>
              <w:top w:val="single" w:sz="4" w:space="0" w:color="auto"/>
              <w:left w:val="nil"/>
              <w:bottom w:val="single" w:sz="4" w:space="0" w:color="auto"/>
              <w:right w:val="nil"/>
            </w:tcBorders>
            <w:shd w:val="clear" w:color="auto" w:fill="auto"/>
            <w:noWrap/>
            <w:vAlign w:val="bottom"/>
          </w:tcPr>
          <w:p w14:paraId="68F70D60" w14:textId="77777777" w:rsidR="009F49BA" w:rsidRPr="009F49BA" w:rsidRDefault="009F49BA" w:rsidP="009F49BA">
            <w:pPr>
              <w:spacing w:after="0" w:line="276" w:lineRule="auto"/>
              <w:jc w:val="center"/>
              <w:rPr>
                <w:rFonts w:ascii="Angsana New" w:eastAsia="Times New Roman" w:hAnsi="Angsana New" w:cs="Angsana New"/>
                <w:sz w:val="28"/>
              </w:rPr>
            </w:pPr>
            <w:r w:rsidRPr="009F49BA">
              <w:rPr>
                <w:rFonts w:ascii="Angsana New" w:eastAsia="Times New Roman" w:hAnsi="Angsana New" w:cs="Angsana New"/>
                <w:sz w:val="28"/>
              </w:rPr>
              <w:t>2020</w:t>
            </w:r>
          </w:p>
        </w:tc>
        <w:tc>
          <w:tcPr>
            <w:tcW w:w="1559" w:type="dxa"/>
            <w:tcBorders>
              <w:top w:val="single" w:sz="4" w:space="0" w:color="auto"/>
              <w:left w:val="nil"/>
              <w:bottom w:val="single" w:sz="4" w:space="0" w:color="auto"/>
              <w:right w:val="nil"/>
            </w:tcBorders>
            <w:shd w:val="clear" w:color="auto" w:fill="auto"/>
            <w:noWrap/>
            <w:vAlign w:val="bottom"/>
          </w:tcPr>
          <w:p w14:paraId="68C91315" w14:textId="77777777" w:rsidR="009F49BA" w:rsidRPr="009F49BA" w:rsidRDefault="009F49BA" w:rsidP="009F49BA">
            <w:pPr>
              <w:spacing w:after="0" w:line="276" w:lineRule="auto"/>
              <w:ind w:firstLine="317"/>
              <w:jc w:val="center"/>
              <w:rPr>
                <w:rFonts w:ascii="Angsana New" w:eastAsia="Times New Roman" w:hAnsi="Angsana New" w:cs="Angsana New"/>
                <w:sz w:val="28"/>
              </w:rPr>
            </w:pPr>
            <w:r w:rsidRPr="009F49BA">
              <w:rPr>
                <w:rFonts w:ascii="Angsana New" w:eastAsia="Times New Roman" w:hAnsi="Angsana New" w:cs="Angsana New"/>
                <w:sz w:val="28"/>
              </w:rPr>
              <w:t>2019</w:t>
            </w:r>
          </w:p>
        </w:tc>
        <w:tc>
          <w:tcPr>
            <w:tcW w:w="1560" w:type="dxa"/>
            <w:tcBorders>
              <w:top w:val="single" w:sz="4" w:space="0" w:color="auto"/>
              <w:left w:val="nil"/>
              <w:bottom w:val="single" w:sz="4" w:space="0" w:color="auto"/>
              <w:right w:val="nil"/>
            </w:tcBorders>
            <w:shd w:val="clear" w:color="auto" w:fill="auto"/>
            <w:noWrap/>
            <w:vAlign w:val="bottom"/>
          </w:tcPr>
          <w:p w14:paraId="04EE0C76" w14:textId="77777777" w:rsidR="009F49BA" w:rsidRPr="009F49BA" w:rsidRDefault="009F49BA" w:rsidP="009F49BA">
            <w:pPr>
              <w:spacing w:after="0" w:line="276" w:lineRule="auto"/>
              <w:ind w:firstLine="317"/>
              <w:jc w:val="center"/>
              <w:rPr>
                <w:rFonts w:ascii="Angsana New" w:eastAsia="Times New Roman" w:hAnsi="Angsana New" w:cs="Angsana New"/>
                <w:sz w:val="28"/>
              </w:rPr>
            </w:pPr>
            <w:r w:rsidRPr="009F49BA">
              <w:rPr>
                <w:rFonts w:ascii="Angsana New" w:eastAsia="Times New Roman" w:hAnsi="Angsana New" w:cs="Angsana New"/>
                <w:sz w:val="28"/>
              </w:rPr>
              <w:t>2020</w:t>
            </w:r>
          </w:p>
        </w:tc>
        <w:tc>
          <w:tcPr>
            <w:tcW w:w="1559" w:type="dxa"/>
            <w:tcBorders>
              <w:top w:val="single" w:sz="4" w:space="0" w:color="auto"/>
              <w:left w:val="nil"/>
              <w:bottom w:val="single" w:sz="4" w:space="0" w:color="auto"/>
              <w:right w:val="nil"/>
            </w:tcBorders>
            <w:shd w:val="clear" w:color="auto" w:fill="auto"/>
            <w:noWrap/>
            <w:vAlign w:val="bottom"/>
          </w:tcPr>
          <w:p w14:paraId="3B60B9B3" w14:textId="77777777" w:rsidR="009F49BA" w:rsidRPr="009F49BA" w:rsidRDefault="009F49BA" w:rsidP="009F49BA">
            <w:pPr>
              <w:spacing w:after="0" w:line="276" w:lineRule="auto"/>
              <w:ind w:firstLine="317"/>
              <w:jc w:val="center"/>
              <w:rPr>
                <w:rFonts w:ascii="Angsana New" w:eastAsia="Times New Roman" w:hAnsi="Angsana New" w:cs="Angsana New"/>
                <w:sz w:val="28"/>
                <w:cs/>
              </w:rPr>
            </w:pPr>
            <w:r w:rsidRPr="009F49BA">
              <w:rPr>
                <w:rFonts w:ascii="Angsana New" w:eastAsia="Times New Roman" w:hAnsi="Angsana New" w:cs="Angsana New"/>
                <w:sz w:val="28"/>
              </w:rPr>
              <w:t>2019</w:t>
            </w:r>
          </w:p>
        </w:tc>
      </w:tr>
      <w:tr w:rsidR="009F49BA" w:rsidRPr="009F49BA" w14:paraId="29D11165" w14:textId="77777777" w:rsidTr="009F49BA">
        <w:trPr>
          <w:trHeight w:hRule="exact" w:val="397"/>
        </w:trPr>
        <w:tc>
          <w:tcPr>
            <w:tcW w:w="2977" w:type="dxa"/>
            <w:tcBorders>
              <w:top w:val="nil"/>
              <w:left w:val="nil"/>
              <w:bottom w:val="nil"/>
              <w:right w:val="nil"/>
            </w:tcBorders>
            <w:shd w:val="clear" w:color="auto" w:fill="auto"/>
            <w:vAlign w:val="center"/>
          </w:tcPr>
          <w:p w14:paraId="67EB52BF" w14:textId="77777777" w:rsidR="009F49BA" w:rsidRPr="009F49BA" w:rsidRDefault="009F49BA" w:rsidP="009F49BA">
            <w:pPr>
              <w:spacing w:after="0" w:line="276" w:lineRule="auto"/>
              <w:rPr>
                <w:rFonts w:ascii="Angsana New" w:eastAsia="Times New Roman" w:hAnsi="Angsana New" w:cs="Angsana New"/>
                <w:color w:val="000000"/>
                <w:sz w:val="28"/>
                <w:u w:val="single"/>
              </w:rPr>
            </w:pPr>
            <w:r w:rsidRPr="009F49BA">
              <w:rPr>
                <w:rFonts w:ascii="Angsana New" w:eastAsia="Times New Roman" w:hAnsi="Angsana New" w:cs="Angsana New"/>
                <w:sz w:val="28"/>
                <w:u w:val="single"/>
              </w:rPr>
              <w:t>Subsidiary company</w:t>
            </w:r>
          </w:p>
        </w:tc>
        <w:tc>
          <w:tcPr>
            <w:tcW w:w="1417" w:type="dxa"/>
            <w:tcBorders>
              <w:top w:val="single" w:sz="4" w:space="0" w:color="auto"/>
              <w:left w:val="nil"/>
              <w:bottom w:val="nil"/>
              <w:right w:val="nil"/>
            </w:tcBorders>
            <w:shd w:val="clear" w:color="auto" w:fill="auto"/>
            <w:noWrap/>
            <w:vAlign w:val="center"/>
          </w:tcPr>
          <w:p w14:paraId="49D246BF" w14:textId="77777777" w:rsidR="009F49BA" w:rsidRPr="009F49BA" w:rsidRDefault="009F49BA" w:rsidP="009F49BA">
            <w:pPr>
              <w:spacing w:after="0" w:line="276" w:lineRule="auto"/>
              <w:rPr>
                <w:rFonts w:ascii="Angsana New" w:eastAsia="Times New Roman" w:hAnsi="Angsana New" w:cs="Angsana New"/>
                <w:color w:val="000000"/>
                <w:sz w:val="28"/>
                <w:u w:val="single"/>
              </w:rPr>
            </w:pPr>
          </w:p>
        </w:tc>
        <w:tc>
          <w:tcPr>
            <w:tcW w:w="1559" w:type="dxa"/>
            <w:tcBorders>
              <w:top w:val="single" w:sz="4" w:space="0" w:color="auto"/>
              <w:left w:val="nil"/>
              <w:bottom w:val="nil"/>
              <w:right w:val="nil"/>
            </w:tcBorders>
            <w:shd w:val="clear" w:color="auto" w:fill="auto"/>
            <w:noWrap/>
            <w:vAlign w:val="center"/>
          </w:tcPr>
          <w:p w14:paraId="22F0F3AA" w14:textId="77777777" w:rsidR="009F49BA" w:rsidRPr="009F49BA" w:rsidRDefault="009F49BA" w:rsidP="009F49BA">
            <w:pPr>
              <w:spacing w:after="0" w:line="276" w:lineRule="auto"/>
              <w:jc w:val="center"/>
              <w:rPr>
                <w:rFonts w:ascii="Angsana New" w:eastAsia="Times New Roman" w:hAnsi="Angsana New" w:cs="Angsana New"/>
                <w:sz w:val="28"/>
              </w:rPr>
            </w:pPr>
          </w:p>
        </w:tc>
        <w:tc>
          <w:tcPr>
            <w:tcW w:w="1560" w:type="dxa"/>
            <w:tcBorders>
              <w:top w:val="single" w:sz="4" w:space="0" w:color="auto"/>
              <w:left w:val="nil"/>
              <w:bottom w:val="nil"/>
              <w:right w:val="nil"/>
            </w:tcBorders>
            <w:shd w:val="clear" w:color="auto" w:fill="auto"/>
            <w:noWrap/>
            <w:vAlign w:val="center"/>
          </w:tcPr>
          <w:p w14:paraId="10C09847" w14:textId="77777777" w:rsidR="009F49BA" w:rsidRPr="009F49BA" w:rsidRDefault="009F49BA" w:rsidP="009F49BA">
            <w:pPr>
              <w:spacing w:after="0" w:line="276" w:lineRule="auto"/>
              <w:jc w:val="center"/>
              <w:rPr>
                <w:rFonts w:ascii="Angsana New" w:eastAsia="Times New Roman" w:hAnsi="Angsana New" w:cs="Angsana New"/>
                <w:sz w:val="28"/>
              </w:rPr>
            </w:pPr>
          </w:p>
        </w:tc>
        <w:tc>
          <w:tcPr>
            <w:tcW w:w="1559" w:type="dxa"/>
            <w:tcBorders>
              <w:top w:val="single" w:sz="4" w:space="0" w:color="auto"/>
              <w:left w:val="nil"/>
              <w:bottom w:val="nil"/>
              <w:right w:val="nil"/>
            </w:tcBorders>
            <w:shd w:val="clear" w:color="auto" w:fill="auto"/>
            <w:noWrap/>
            <w:vAlign w:val="center"/>
          </w:tcPr>
          <w:p w14:paraId="479E9543" w14:textId="77777777" w:rsidR="009F49BA" w:rsidRPr="009F49BA" w:rsidRDefault="009F49BA" w:rsidP="009F49BA">
            <w:pPr>
              <w:spacing w:after="0" w:line="276" w:lineRule="auto"/>
              <w:rPr>
                <w:rFonts w:ascii="Angsana New" w:eastAsia="Times New Roman" w:hAnsi="Angsana New" w:cs="Angsana New"/>
                <w:sz w:val="28"/>
              </w:rPr>
            </w:pPr>
          </w:p>
        </w:tc>
      </w:tr>
      <w:tr w:rsidR="009F49BA" w:rsidRPr="009F49BA" w14:paraId="3AD78CAD" w14:textId="77777777" w:rsidTr="009F49BA">
        <w:trPr>
          <w:trHeight w:hRule="exact" w:val="397"/>
        </w:trPr>
        <w:tc>
          <w:tcPr>
            <w:tcW w:w="2977" w:type="dxa"/>
            <w:tcBorders>
              <w:top w:val="nil"/>
              <w:left w:val="nil"/>
              <w:bottom w:val="nil"/>
              <w:right w:val="nil"/>
            </w:tcBorders>
            <w:shd w:val="clear" w:color="auto" w:fill="auto"/>
            <w:vAlign w:val="center"/>
          </w:tcPr>
          <w:p w14:paraId="5495124D" w14:textId="77777777"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Service income</w:t>
            </w:r>
          </w:p>
        </w:tc>
        <w:tc>
          <w:tcPr>
            <w:tcW w:w="1417" w:type="dxa"/>
            <w:tcBorders>
              <w:top w:val="nil"/>
              <w:left w:val="nil"/>
              <w:bottom w:val="nil"/>
              <w:right w:val="nil"/>
            </w:tcBorders>
            <w:shd w:val="clear" w:color="auto" w:fill="auto"/>
            <w:noWrap/>
            <w:vAlign w:val="bottom"/>
          </w:tcPr>
          <w:p w14:paraId="75EC002B" w14:textId="77777777" w:rsidR="009F49BA" w:rsidRPr="009F49BA" w:rsidRDefault="009F49BA" w:rsidP="009F49BA">
            <w:pPr>
              <w:spacing w:after="0" w:line="276" w:lineRule="auto"/>
              <w:ind w:right="252"/>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cs/>
              </w:rPr>
              <w:t>-</w:t>
            </w:r>
          </w:p>
        </w:tc>
        <w:tc>
          <w:tcPr>
            <w:tcW w:w="1559" w:type="dxa"/>
            <w:tcBorders>
              <w:top w:val="nil"/>
              <w:left w:val="nil"/>
              <w:bottom w:val="nil"/>
              <w:right w:val="nil"/>
            </w:tcBorders>
            <w:shd w:val="clear" w:color="auto" w:fill="auto"/>
            <w:noWrap/>
            <w:vAlign w:val="bottom"/>
          </w:tcPr>
          <w:p w14:paraId="79CF568C" w14:textId="77777777" w:rsidR="009F49BA" w:rsidRPr="009F49BA" w:rsidRDefault="009F49BA" w:rsidP="009F49BA">
            <w:pPr>
              <w:spacing w:after="0" w:line="276" w:lineRule="auto"/>
              <w:ind w:right="-250"/>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cs/>
              </w:rPr>
              <w:t>-</w:t>
            </w:r>
          </w:p>
        </w:tc>
        <w:tc>
          <w:tcPr>
            <w:tcW w:w="1560" w:type="dxa"/>
            <w:tcBorders>
              <w:top w:val="nil"/>
              <w:left w:val="nil"/>
              <w:bottom w:val="nil"/>
              <w:right w:val="nil"/>
            </w:tcBorders>
            <w:shd w:val="clear" w:color="auto" w:fill="auto"/>
            <w:noWrap/>
            <w:vAlign w:val="bottom"/>
          </w:tcPr>
          <w:p w14:paraId="22382C7A"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305,961.80</w:t>
            </w:r>
          </w:p>
        </w:tc>
        <w:tc>
          <w:tcPr>
            <w:tcW w:w="1559" w:type="dxa"/>
            <w:tcBorders>
              <w:top w:val="nil"/>
              <w:left w:val="nil"/>
              <w:bottom w:val="nil"/>
              <w:right w:val="nil"/>
            </w:tcBorders>
            <w:shd w:val="clear" w:color="auto" w:fill="auto"/>
            <w:noWrap/>
            <w:vAlign w:val="bottom"/>
          </w:tcPr>
          <w:p w14:paraId="600F0249"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305,961.80</w:t>
            </w:r>
          </w:p>
        </w:tc>
      </w:tr>
      <w:tr w:rsidR="009F49BA" w:rsidRPr="009F49BA" w14:paraId="7BA77EAB" w14:textId="77777777" w:rsidTr="009F49BA">
        <w:trPr>
          <w:trHeight w:hRule="exact" w:val="397"/>
        </w:trPr>
        <w:tc>
          <w:tcPr>
            <w:tcW w:w="2977" w:type="dxa"/>
            <w:tcBorders>
              <w:top w:val="nil"/>
              <w:left w:val="nil"/>
              <w:bottom w:val="nil"/>
              <w:right w:val="nil"/>
            </w:tcBorders>
            <w:shd w:val="clear" w:color="auto" w:fill="auto"/>
            <w:vAlign w:val="bottom"/>
          </w:tcPr>
          <w:p w14:paraId="7A3CA0BC" w14:textId="77777777" w:rsidR="009F49BA" w:rsidRPr="009F49BA" w:rsidRDefault="009F49BA" w:rsidP="009F49BA">
            <w:pPr>
              <w:spacing w:after="0" w:line="276" w:lineRule="auto"/>
              <w:ind w:right="252"/>
              <w:rPr>
                <w:rFonts w:ascii="Angsana New" w:eastAsia="Times New Roman" w:hAnsi="Angsana New" w:cs="Angsana New"/>
                <w:color w:val="000000"/>
                <w:sz w:val="28"/>
                <w:cs/>
              </w:rPr>
            </w:pPr>
            <w:r w:rsidRPr="009F49BA">
              <w:rPr>
                <w:rFonts w:ascii="Angsana New" w:eastAsia="Times New Roman" w:hAnsi="Angsana New" w:cs="Angsana New"/>
                <w:color w:val="000000"/>
                <w:sz w:val="28"/>
              </w:rPr>
              <w:t>Office rental income</w:t>
            </w:r>
          </w:p>
        </w:tc>
        <w:tc>
          <w:tcPr>
            <w:tcW w:w="1417" w:type="dxa"/>
            <w:tcBorders>
              <w:top w:val="nil"/>
              <w:left w:val="nil"/>
              <w:bottom w:val="nil"/>
              <w:right w:val="nil"/>
            </w:tcBorders>
            <w:shd w:val="clear" w:color="auto" w:fill="auto"/>
            <w:noWrap/>
            <w:vAlign w:val="bottom"/>
          </w:tcPr>
          <w:p w14:paraId="02EF4EFA" w14:textId="77777777" w:rsidR="009F49BA" w:rsidRPr="009F49BA" w:rsidRDefault="009F49BA" w:rsidP="009F49BA">
            <w:pPr>
              <w:spacing w:after="0" w:line="276" w:lineRule="auto"/>
              <w:ind w:right="252"/>
              <w:jc w:val="right"/>
              <w:rPr>
                <w:rFonts w:ascii="Angsana New" w:eastAsia="Times New Roman" w:hAnsi="Angsana New" w:cs="Angsana New"/>
                <w:color w:val="000000"/>
                <w:sz w:val="28"/>
                <w:cs/>
              </w:rPr>
            </w:pPr>
            <w:r w:rsidRPr="009F49BA">
              <w:rPr>
                <w:rFonts w:ascii="Angsana New" w:eastAsia="Times New Roman" w:hAnsi="Angsana New" w:cs="Angsana New"/>
                <w:color w:val="000000"/>
                <w:sz w:val="28"/>
              </w:rPr>
              <w:t>-</w:t>
            </w:r>
          </w:p>
        </w:tc>
        <w:tc>
          <w:tcPr>
            <w:tcW w:w="1559" w:type="dxa"/>
            <w:tcBorders>
              <w:top w:val="nil"/>
              <w:left w:val="nil"/>
              <w:bottom w:val="nil"/>
              <w:right w:val="nil"/>
            </w:tcBorders>
            <w:shd w:val="clear" w:color="auto" w:fill="auto"/>
            <w:noWrap/>
            <w:vAlign w:val="bottom"/>
          </w:tcPr>
          <w:p w14:paraId="31B577E8" w14:textId="77777777" w:rsidR="009F49BA" w:rsidRPr="009F49BA" w:rsidRDefault="009F49BA" w:rsidP="009F49BA">
            <w:pPr>
              <w:spacing w:after="0" w:line="276" w:lineRule="auto"/>
              <w:ind w:right="-250"/>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w:t>
            </w:r>
          </w:p>
        </w:tc>
        <w:tc>
          <w:tcPr>
            <w:tcW w:w="1560" w:type="dxa"/>
            <w:tcBorders>
              <w:top w:val="nil"/>
              <w:left w:val="nil"/>
              <w:bottom w:val="nil"/>
              <w:right w:val="nil"/>
            </w:tcBorders>
            <w:shd w:val="clear" w:color="auto" w:fill="auto"/>
            <w:noWrap/>
            <w:vAlign w:val="center"/>
          </w:tcPr>
          <w:p w14:paraId="19C5C3C5"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252,224.91</w:t>
            </w:r>
          </w:p>
        </w:tc>
        <w:tc>
          <w:tcPr>
            <w:tcW w:w="1559" w:type="dxa"/>
            <w:tcBorders>
              <w:top w:val="nil"/>
              <w:left w:val="nil"/>
              <w:bottom w:val="nil"/>
              <w:right w:val="nil"/>
            </w:tcBorders>
            <w:shd w:val="clear" w:color="auto" w:fill="auto"/>
            <w:noWrap/>
            <w:vAlign w:val="center"/>
          </w:tcPr>
          <w:p w14:paraId="52F427CB"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252,224.91</w:t>
            </w:r>
          </w:p>
        </w:tc>
      </w:tr>
      <w:tr w:rsidR="009F49BA" w:rsidRPr="009F49BA" w14:paraId="1DA08674" w14:textId="77777777" w:rsidTr="009F49BA">
        <w:trPr>
          <w:trHeight w:hRule="exact" w:val="397"/>
        </w:trPr>
        <w:tc>
          <w:tcPr>
            <w:tcW w:w="2977" w:type="dxa"/>
            <w:tcBorders>
              <w:top w:val="nil"/>
              <w:left w:val="nil"/>
              <w:bottom w:val="nil"/>
              <w:right w:val="nil"/>
            </w:tcBorders>
            <w:shd w:val="clear" w:color="auto" w:fill="auto"/>
            <w:vAlign w:val="center"/>
          </w:tcPr>
          <w:p w14:paraId="63B363D9" w14:textId="77777777"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Other income</w:t>
            </w:r>
          </w:p>
        </w:tc>
        <w:tc>
          <w:tcPr>
            <w:tcW w:w="1417" w:type="dxa"/>
            <w:tcBorders>
              <w:top w:val="nil"/>
              <w:left w:val="nil"/>
              <w:bottom w:val="nil"/>
              <w:right w:val="nil"/>
            </w:tcBorders>
            <w:shd w:val="clear" w:color="auto" w:fill="auto"/>
            <w:noWrap/>
            <w:vAlign w:val="center"/>
          </w:tcPr>
          <w:p w14:paraId="740A743D" w14:textId="77777777" w:rsidR="009F49BA" w:rsidRPr="009F49BA" w:rsidRDefault="009F49BA" w:rsidP="009F49BA">
            <w:pPr>
              <w:spacing w:after="0" w:line="276" w:lineRule="auto"/>
              <w:ind w:right="252"/>
              <w:jc w:val="right"/>
              <w:rPr>
                <w:rFonts w:ascii="Angsana New" w:eastAsia="Times New Roman" w:hAnsi="Angsana New" w:cs="Angsana New"/>
                <w:sz w:val="28"/>
              </w:rPr>
            </w:pPr>
            <w:r w:rsidRPr="009F49BA">
              <w:rPr>
                <w:rFonts w:ascii="Angsana New" w:eastAsia="Times New Roman" w:hAnsi="Angsana New" w:cs="Angsana New"/>
                <w:sz w:val="28"/>
                <w:cs/>
              </w:rPr>
              <w:t>-</w:t>
            </w:r>
          </w:p>
        </w:tc>
        <w:tc>
          <w:tcPr>
            <w:tcW w:w="1559" w:type="dxa"/>
            <w:tcBorders>
              <w:top w:val="nil"/>
              <w:left w:val="nil"/>
              <w:bottom w:val="nil"/>
              <w:right w:val="nil"/>
            </w:tcBorders>
            <w:shd w:val="clear" w:color="auto" w:fill="auto"/>
            <w:noWrap/>
            <w:vAlign w:val="center"/>
          </w:tcPr>
          <w:p w14:paraId="501A4464" w14:textId="77777777" w:rsidR="009F49BA" w:rsidRPr="009F49BA" w:rsidRDefault="009F49BA" w:rsidP="009F49BA">
            <w:pPr>
              <w:spacing w:after="0" w:line="276" w:lineRule="auto"/>
              <w:ind w:right="-250"/>
              <w:jc w:val="center"/>
              <w:rPr>
                <w:rFonts w:ascii="Angsana New" w:eastAsia="Times New Roman" w:hAnsi="Angsana New" w:cs="Angsana New"/>
                <w:sz w:val="28"/>
              </w:rPr>
            </w:pPr>
            <w:r w:rsidRPr="009F49BA">
              <w:rPr>
                <w:rFonts w:ascii="Angsana New" w:eastAsia="Times New Roman" w:hAnsi="Angsana New" w:cs="Angsana New"/>
                <w:sz w:val="28"/>
                <w:cs/>
              </w:rPr>
              <w:t>-</w:t>
            </w:r>
          </w:p>
        </w:tc>
        <w:tc>
          <w:tcPr>
            <w:tcW w:w="1560" w:type="dxa"/>
            <w:tcBorders>
              <w:top w:val="nil"/>
              <w:left w:val="nil"/>
              <w:bottom w:val="nil"/>
              <w:right w:val="nil"/>
            </w:tcBorders>
            <w:shd w:val="clear" w:color="auto" w:fill="auto"/>
            <w:noWrap/>
            <w:vAlign w:val="center"/>
          </w:tcPr>
          <w:p w14:paraId="1ABE9077" w14:textId="77777777" w:rsidR="009F49BA" w:rsidRPr="009F49BA" w:rsidRDefault="009F49BA" w:rsidP="009F49BA">
            <w:pPr>
              <w:spacing w:after="0" w:line="276" w:lineRule="auto"/>
              <w:jc w:val="right"/>
              <w:rPr>
                <w:rFonts w:ascii="Angsana New" w:eastAsia="Times New Roman" w:hAnsi="Angsana New" w:cs="Angsana New"/>
                <w:sz w:val="28"/>
              </w:rPr>
            </w:pPr>
            <w:r w:rsidRPr="009F49BA">
              <w:rPr>
                <w:rFonts w:ascii="Angsana New" w:eastAsia="Times New Roman" w:hAnsi="Angsana New" w:cs="Angsana New"/>
                <w:sz w:val="28"/>
              </w:rPr>
              <w:t>1,437,178.14</w:t>
            </w:r>
          </w:p>
        </w:tc>
        <w:tc>
          <w:tcPr>
            <w:tcW w:w="1559" w:type="dxa"/>
            <w:tcBorders>
              <w:top w:val="nil"/>
              <w:left w:val="nil"/>
              <w:bottom w:val="nil"/>
              <w:right w:val="nil"/>
            </w:tcBorders>
            <w:shd w:val="clear" w:color="auto" w:fill="auto"/>
            <w:noWrap/>
            <w:vAlign w:val="center"/>
          </w:tcPr>
          <w:p w14:paraId="1BB8DA6F" w14:textId="77777777" w:rsidR="009F49BA" w:rsidRPr="009F49BA" w:rsidRDefault="009F49BA" w:rsidP="009F49BA">
            <w:pPr>
              <w:spacing w:after="0" w:line="276" w:lineRule="auto"/>
              <w:jc w:val="right"/>
              <w:rPr>
                <w:rFonts w:ascii="Angsana New" w:eastAsia="Times New Roman" w:hAnsi="Angsana New" w:cs="Angsana New"/>
                <w:sz w:val="28"/>
              </w:rPr>
            </w:pPr>
            <w:r w:rsidRPr="009F49BA">
              <w:rPr>
                <w:rFonts w:ascii="Angsana New" w:eastAsia="Times New Roman" w:hAnsi="Angsana New" w:cs="Angsana New"/>
                <w:sz w:val="28"/>
              </w:rPr>
              <w:t>1,505,172.67</w:t>
            </w:r>
          </w:p>
        </w:tc>
      </w:tr>
      <w:tr w:rsidR="009F49BA" w:rsidRPr="009F49BA" w14:paraId="40E2587C" w14:textId="77777777" w:rsidTr="009F49BA">
        <w:trPr>
          <w:trHeight w:hRule="exact" w:val="397"/>
        </w:trPr>
        <w:tc>
          <w:tcPr>
            <w:tcW w:w="2977" w:type="dxa"/>
            <w:tcBorders>
              <w:top w:val="nil"/>
              <w:left w:val="nil"/>
              <w:bottom w:val="nil"/>
              <w:right w:val="nil"/>
            </w:tcBorders>
            <w:shd w:val="clear" w:color="auto" w:fill="auto"/>
            <w:vAlign w:val="center"/>
          </w:tcPr>
          <w:p w14:paraId="3252D779" w14:textId="77777777" w:rsidR="009F49BA" w:rsidRPr="009F49BA" w:rsidRDefault="009F49BA" w:rsidP="009F49BA">
            <w:pPr>
              <w:spacing w:after="0" w:line="276" w:lineRule="auto"/>
              <w:rPr>
                <w:rFonts w:ascii="Angsana New" w:eastAsia="Times New Roman" w:hAnsi="Angsana New" w:cs="Angsana New"/>
                <w:color w:val="000000"/>
                <w:sz w:val="28"/>
                <w:cs/>
              </w:rPr>
            </w:pPr>
            <w:r w:rsidRPr="009F49BA">
              <w:rPr>
                <w:rFonts w:ascii="Angsana New" w:eastAsia="Times New Roman" w:hAnsi="Angsana New" w:cs="Angsana New"/>
                <w:color w:val="000000"/>
                <w:sz w:val="28"/>
                <w:u w:val="single"/>
              </w:rPr>
              <w:t>Related parties</w:t>
            </w:r>
          </w:p>
        </w:tc>
        <w:tc>
          <w:tcPr>
            <w:tcW w:w="1417" w:type="dxa"/>
            <w:tcBorders>
              <w:top w:val="nil"/>
              <w:left w:val="nil"/>
              <w:bottom w:val="nil"/>
              <w:right w:val="nil"/>
            </w:tcBorders>
            <w:shd w:val="clear" w:color="auto" w:fill="auto"/>
            <w:noWrap/>
            <w:vAlign w:val="bottom"/>
          </w:tcPr>
          <w:p w14:paraId="2F2113CD" w14:textId="77777777" w:rsidR="009F49BA" w:rsidRPr="009F49BA" w:rsidRDefault="009F49BA" w:rsidP="009F49BA">
            <w:pPr>
              <w:spacing w:after="0" w:line="276" w:lineRule="auto"/>
              <w:rPr>
                <w:rFonts w:ascii="Angsana New" w:eastAsia="Times New Roman" w:hAnsi="Angsana New" w:cs="Angsana New"/>
                <w:color w:val="000000"/>
                <w:sz w:val="28"/>
                <w:u w:val="single"/>
              </w:rPr>
            </w:pPr>
          </w:p>
        </w:tc>
        <w:tc>
          <w:tcPr>
            <w:tcW w:w="1559" w:type="dxa"/>
            <w:tcBorders>
              <w:top w:val="nil"/>
              <w:left w:val="nil"/>
              <w:bottom w:val="nil"/>
              <w:right w:val="nil"/>
            </w:tcBorders>
            <w:shd w:val="clear" w:color="auto" w:fill="auto"/>
            <w:noWrap/>
            <w:vAlign w:val="bottom"/>
          </w:tcPr>
          <w:p w14:paraId="230166F5" w14:textId="77777777" w:rsidR="009F49BA" w:rsidRPr="009F49BA" w:rsidRDefault="009F49BA" w:rsidP="009F49BA">
            <w:pPr>
              <w:spacing w:after="0" w:line="276" w:lineRule="auto"/>
              <w:rPr>
                <w:rFonts w:ascii="Angsana New" w:eastAsia="Times New Roman" w:hAnsi="Angsana New" w:cs="Angsana New"/>
                <w:color w:val="000000"/>
                <w:sz w:val="28"/>
                <w:u w:val="single"/>
              </w:rPr>
            </w:pPr>
          </w:p>
        </w:tc>
        <w:tc>
          <w:tcPr>
            <w:tcW w:w="1560" w:type="dxa"/>
            <w:tcBorders>
              <w:top w:val="nil"/>
              <w:left w:val="nil"/>
              <w:bottom w:val="nil"/>
              <w:right w:val="nil"/>
            </w:tcBorders>
            <w:shd w:val="clear" w:color="auto" w:fill="auto"/>
            <w:noWrap/>
            <w:vAlign w:val="bottom"/>
          </w:tcPr>
          <w:p w14:paraId="07D7836C" w14:textId="77777777" w:rsidR="009F49BA" w:rsidRPr="009F49BA" w:rsidRDefault="009F49BA" w:rsidP="009F49BA">
            <w:pPr>
              <w:spacing w:after="0" w:line="276" w:lineRule="auto"/>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tcPr>
          <w:p w14:paraId="71D98579" w14:textId="77777777" w:rsidR="009F49BA" w:rsidRPr="009F49BA" w:rsidRDefault="009F49BA" w:rsidP="009F49BA">
            <w:pPr>
              <w:spacing w:after="0" w:line="276" w:lineRule="auto"/>
              <w:rPr>
                <w:rFonts w:ascii="Angsana New" w:eastAsia="Times New Roman" w:hAnsi="Angsana New" w:cs="Angsana New"/>
                <w:sz w:val="28"/>
              </w:rPr>
            </w:pPr>
          </w:p>
        </w:tc>
      </w:tr>
      <w:tr w:rsidR="009F49BA" w:rsidRPr="009F49BA" w14:paraId="1F59A32C" w14:textId="77777777" w:rsidTr="009F49BA">
        <w:trPr>
          <w:trHeight w:hRule="exact" w:val="397"/>
        </w:trPr>
        <w:tc>
          <w:tcPr>
            <w:tcW w:w="2977" w:type="dxa"/>
            <w:tcBorders>
              <w:top w:val="nil"/>
              <w:left w:val="nil"/>
              <w:bottom w:val="nil"/>
              <w:right w:val="nil"/>
            </w:tcBorders>
            <w:shd w:val="clear" w:color="auto" w:fill="auto"/>
            <w:vAlign w:val="center"/>
          </w:tcPr>
          <w:p w14:paraId="46696BAE" w14:textId="77777777"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sz w:val="28"/>
              </w:rPr>
              <w:t>Rental of land and head office building building building building</w:t>
            </w:r>
          </w:p>
        </w:tc>
        <w:tc>
          <w:tcPr>
            <w:tcW w:w="1417" w:type="dxa"/>
            <w:tcBorders>
              <w:top w:val="nil"/>
              <w:left w:val="nil"/>
              <w:bottom w:val="nil"/>
              <w:right w:val="nil"/>
            </w:tcBorders>
            <w:shd w:val="clear" w:color="auto" w:fill="auto"/>
            <w:noWrap/>
            <w:vAlign w:val="bottom"/>
          </w:tcPr>
          <w:p w14:paraId="5554DBDC"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 xml:space="preserve">             -</w:t>
            </w:r>
          </w:p>
        </w:tc>
        <w:tc>
          <w:tcPr>
            <w:tcW w:w="1559" w:type="dxa"/>
            <w:tcBorders>
              <w:top w:val="nil"/>
              <w:left w:val="nil"/>
              <w:bottom w:val="nil"/>
              <w:right w:val="nil"/>
            </w:tcBorders>
            <w:shd w:val="clear" w:color="auto" w:fill="auto"/>
            <w:noWrap/>
            <w:vAlign w:val="bottom"/>
          </w:tcPr>
          <w:p w14:paraId="3383651C" w14:textId="77777777" w:rsidR="009F49BA" w:rsidRPr="009F49BA" w:rsidRDefault="009F49BA" w:rsidP="009F49BA">
            <w:pPr>
              <w:spacing w:after="0" w:line="276" w:lineRule="auto"/>
              <w:jc w:val="right"/>
              <w:rPr>
                <w:rFonts w:ascii="Angsana New" w:eastAsia="Times New Roman" w:hAnsi="Angsana New" w:cs="Angsana New"/>
                <w:color w:val="000000"/>
                <w:sz w:val="28"/>
                <w:cs/>
              </w:rPr>
            </w:pPr>
            <w:r w:rsidRPr="009F49BA">
              <w:rPr>
                <w:rFonts w:ascii="Angsana New" w:eastAsia="Times New Roman" w:hAnsi="Angsana New" w:cs="Angsana New"/>
                <w:color w:val="000000"/>
                <w:sz w:val="28"/>
              </w:rPr>
              <w:t>1,500,625.00</w:t>
            </w:r>
          </w:p>
        </w:tc>
        <w:tc>
          <w:tcPr>
            <w:tcW w:w="1560" w:type="dxa"/>
            <w:tcBorders>
              <w:top w:val="nil"/>
              <w:left w:val="nil"/>
              <w:bottom w:val="nil"/>
              <w:right w:val="nil"/>
            </w:tcBorders>
            <w:shd w:val="clear" w:color="auto" w:fill="auto"/>
            <w:noWrap/>
            <w:vAlign w:val="bottom"/>
          </w:tcPr>
          <w:p w14:paraId="52CAA303"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              -</w:t>
            </w:r>
          </w:p>
        </w:tc>
        <w:tc>
          <w:tcPr>
            <w:tcW w:w="1559" w:type="dxa"/>
            <w:tcBorders>
              <w:top w:val="nil"/>
              <w:left w:val="nil"/>
              <w:bottom w:val="nil"/>
              <w:right w:val="nil"/>
            </w:tcBorders>
            <w:shd w:val="clear" w:color="auto" w:fill="auto"/>
            <w:noWrap/>
            <w:vAlign w:val="bottom"/>
          </w:tcPr>
          <w:p w14:paraId="42DC7AA3"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1,500,625.00</w:t>
            </w:r>
          </w:p>
        </w:tc>
      </w:tr>
      <w:tr w:rsidR="009F49BA" w:rsidRPr="009F49BA" w14:paraId="1C2B6F35" w14:textId="77777777" w:rsidTr="009F49BA">
        <w:trPr>
          <w:trHeight w:hRule="exact" w:val="397"/>
        </w:trPr>
        <w:tc>
          <w:tcPr>
            <w:tcW w:w="2977" w:type="dxa"/>
            <w:tcBorders>
              <w:top w:val="nil"/>
              <w:left w:val="nil"/>
              <w:bottom w:val="nil"/>
              <w:right w:val="nil"/>
            </w:tcBorders>
            <w:shd w:val="clear" w:color="auto" w:fill="auto"/>
            <w:vAlign w:val="center"/>
          </w:tcPr>
          <w:p w14:paraId="4CD58E4C" w14:textId="77777777" w:rsidR="009F49BA" w:rsidRPr="009F49BA" w:rsidRDefault="009F49BA" w:rsidP="009F49BA">
            <w:pPr>
              <w:spacing w:after="0" w:line="276" w:lineRule="auto"/>
              <w:rPr>
                <w:rFonts w:ascii="Angsana New" w:eastAsia="Times New Roman" w:hAnsi="Angsana New" w:cs="Angsana New"/>
                <w:color w:val="000000"/>
                <w:sz w:val="28"/>
                <w:cs/>
              </w:rPr>
            </w:pPr>
            <w:r w:rsidRPr="009F49BA">
              <w:rPr>
                <w:rFonts w:ascii="Angsana New" w:eastAsia="Times New Roman" w:hAnsi="Angsana New" w:cs="Angsana New"/>
                <w:color w:val="000000"/>
                <w:sz w:val="28"/>
              </w:rPr>
              <w:t>Other income</w:t>
            </w:r>
          </w:p>
        </w:tc>
        <w:tc>
          <w:tcPr>
            <w:tcW w:w="1417" w:type="dxa"/>
            <w:tcBorders>
              <w:top w:val="nil"/>
              <w:left w:val="nil"/>
              <w:bottom w:val="nil"/>
              <w:right w:val="nil"/>
            </w:tcBorders>
            <w:shd w:val="clear" w:color="auto" w:fill="auto"/>
            <w:noWrap/>
            <w:vAlign w:val="bottom"/>
          </w:tcPr>
          <w:p w14:paraId="37C0E61B"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381,455.00</w:t>
            </w:r>
          </w:p>
        </w:tc>
        <w:tc>
          <w:tcPr>
            <w:tcW w:w="1559" w:type="dxa"/>
            <w:tcBorders>
              <w:top w:val="nil"/>
              <w:left w:val="nil"/>
              <w:bottom w:val="nil"/>
              <w:right w:val="nil"/>
            </w:tcBorders>
            <w:shd w:val="clear" w:color="auto" w:fill="auto"/>
            <w:noWrap/>
            <w:vAlign w:val="bottom"/>
          </w:tcPr>
          <w:p w14:paraId="7E48743E"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c>
          <w:tcPr>
            <w:tcW w:w="1560" w:type="dxa"/>
            <w:tcBorders>
              <w:top w:val="nil"/>
              <w:left w:val="nil"/>
              <w:bottom w:val="nil"/>
              <w:right w:val="nil"/>
            </w:tcBorders>
            <w:shd w:val="clear" w:color="auto" w:fill="auto"/>
            <w:noWrap/>
            <w:vAlign w:val="bottom"/>
          </w:tcPr>
          <w:p w14:paraId="3CA077F1"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381,455.00</w:t>
            </w:r>
          </w:p>
        </w:tc>
        <w:tc>
          <w:tcPr>
            <w:tcW w:w="1559" w:type="dxa"/>
            <w:tcBorders>
              <w:top w:val="nil"/>
              <w:left w:val="nil"/>
              <w:bottom w:val="nil"/>
              <w:right w:val="nil"/>
            </w:tcBorders>
            <w:shd w:val="clear" w:color="auto" w:fill="auto"/>
            <w:noWrap/>
            <w:vAlign w:val="bottom"/>
          </w:tcPr>
          <w:p w14:paraId="7326377B" w14:textId="77777777" w:rsidR="009F49BA" w:rsidRPr="009F49BA" w:rsidRDefault="009F49BA" w:rsidP="009F49BA">
            <w:pPr>
              <w:spacing w:after="0" w:line="276" w:lineRule="auto"/>
              <w:ind w:right="-533"/>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r>
    </w:tbl>
    <w:p w14:paraId="4956121B" w14:textId="77777777" w:rsidR="009F49BA" w:rsidRPr="009F49BA" w:rsidRDefault="009F49BA" w:rsidP="009F49BA">
      <w:pPr>
        <w:overflowPunct w:val="0"/>
        <w:autoSpaceDE w:val="0"/>
        <w:autoSpaceDN w:val="0"/>
        <w:adjustRightInd w:val="0"/>
        <w:spacing w:before="240" w:after="0" w:line="276" w:lineRule="auto"/>
        <w:ind w:left="1418" w:right="-425" w:hanging="567"/>
        <w:jc w:val="thaiDistribute"/>
        <w:textAlignment w:val="baseline"/>
        <w:rPr>
          <w:rFonts w:ascii="Angsana New" w:eastAsia="Times New Roman" w:hAnsi="Angsana New" w:cs="Angsana New"/>
          <w:sz w:val="28"/>
        </w:rPr>
      </w:pPr>
    </w:p>
    <w:p w14:paraId="06016516" w14:textId="77777777" w:rsidR="009F49BA" w:rsidRPr="009F49BA" w:rsidRDefault="009F49BA" w:rsidP="009F49BA">
      <w:pPr>
        <w:overflowPunct w:val="0"/>
        <w:autoSpaceDE w:val="0"/>
        <w:autoSpaceDN w:val="0"/>
        <w:adjustRightInd w:val="0"/>
        <w:spacing w:before="240" w:after="0" w:line="276" w:lineRule="auto"/>
        <w:ind w:left="1418" w:right="-425" w:hanging="567"/>
        <w:jc w:val="thaiDistribute"/>
        <w:textAlignment w:val="baseline"/>
        <w:rPr>
          <w:rFonts w:ascii="Angsana New" w:eastAsia="Times New Roman" w:hAnsi="Angsana New" w:cs="Angsana New"/>
          <w:sz w:val="28"/>
        </w:rPr>
      </w:pPr>
    </w:p>
    <w:p w14:paraId="7E8FB735" w14:textId="47EC96D5" w:rsidR="009F49BA" w:rsidRDefault="009F49BA" w:rsidP="009F49BA">
      <w:pPr>
        <w:overflowPunct w:val="0"/>
        <w:autoSpaceDE w:val="0"/>
        <w:autoSpaceDN w:val="0"/>
        <w:adjustRightInd w:val="0"/>
        <w:spacing w:before="240" w:after="0" w:line="276" w:lineRule="auto"/>
        <w:ind w:left="1418" w:right="-425" w:hanging="567"/>
        <w:jc w:val="thaiDistribute"/>
        <w:textAlignment w:val="baseline"/>
        <w:rPr>
          <w:rFonts w:ascii="Angsana New" w:eastAsia="Times New Roman" w:hAnsi="Angsana New" w:cs="Angsana New"/>
          <w:sz w:val="28"/>
        </w:rPr>
      </w:pPr>
    </w:p>
    <w:p w14:paraId="5A635354" w14:textId="2F809136" w:rsidR="007529F2" w:rsidRDefault="007529F2" w:rsidP="009F49BA">
      <w:pPr>
        <w:overflowPunct w:val="0"/>
        <w:autoSpaceDE w:val="0"/>
        <w:autoSpaceDN w:val="0"/>
        <w:adjustRightInd w:val="0"/>
        <w:spacing w:before="240" w:after="0" w:line="276" w:lineRule="auto"/>
        <w:ind w:left="1418" w:right="-425" w:hanging="567"/>
        <w:jc w:val="thaiDistribute"/>
        <w:textAlignment w:val="baseline"/>
        <w:rPr>
          <w:rFonts w:ascii="Angsana New" w:eastAsia="Times New Roman" w:hAnsi="Angsana New" w:cs="Angsana New"/>
          <w:sz w:val="28"/>
        </w:rPr>
      </w:pPr>
    </w:p>
    <w:p w14:paraId="724F9A55" w14:textId="77777777" w:rsidR="007529F2" w:rsidRPr="009F49BA" w:rsidRDefault="007529F2" w:rsidP="009F49BA">
      <w:pPr>
        <w:overflowPunct w:val="0"/>
        <w:autoSpaceDE w:val="0"/>
        <w:autoSpaceDN w:val="0"/>
        <w:adjustRightInd w:val="0"/>
        <w:spacing w:before="240" w:after="0" w:line="276" w:lineRule="auto"/>
        <w:ind w:left="1418" w:right="-425" w:hanging="567"/>
        <w:jc w:val="thaiDistribute"/>
        <w:textAlignment w:val="baseline"/>
        <w:rPr>
          <w:rFonts w:ascii="Angsana New" w:eastAsia="Times New Roman" w:hAnsi="Angsana New" w:cs="Angsana New"/>
          <w:sz w:val="28"/>
        </w:rPr>
      </w:pPr>
    </w:p>
    <w:p w14:paraId="6A7471A0" w14:textId="354DC635" w:rsidR="009F49BA" w:rsidRPr="009F49BA" w:rsidRDefault="009F49BA" w:rsidP="009F49BA">
      <w:pPr>
        <w:overflowPunct w:val="0"/>
        <w:autoSpaceDE w:val="0"/>
        <w:autoSpaceDN w:val="0"/>
        <w:adjustRightInd w:val="0"/>
        <w:spacing w:before="240" w:after="0" w:line="276" w:lineRule="auto"/>
        <w:ind w:left="1418" w:right="-425" w:hanging="567"/>
        <w:jc w:val="thaiDistribute"/>
        <w:textAlignment w:val="baseline"/>
        <w:rPr>
          <w:rFonts w:ascii="Angsana New" w:eastAsia="Times New Roman" w:hAnsi="Angsana New" w:cs="Angsana New"/>
          <w:sz w:val="28"/>
        </w:rPr>
      </w:pPr>
      <w:r w:rsidRPr="009F49BA">
        <w:rPr>
          <w:rFonts w:ascii="Angsana New" w:eastAsia="Times New Roman" w:hAnsi="Angsana New" w:cs="Angsana New"/>
          <w:sz w:val="28"/>
        </w:rPr>
        <w:lastRenderedPageBreak/>
        <w:t>4</w:t>
      </w:r>
      <w:r w:rsidRPr="009F49BA">
        <w:rPr>
          <w:rFonts w:ascii="Angsana New" w:eastAsia="Times New Roman" w:hAnsi="Angsana New" w:cs="Angsana New"/>
          <w:sz w:val="28"/>
          <w:cs/>
        </w:rPr>
        <w:t>.</w:t>
      </w:r>
      <w:r w:rsidRPr="009F49BA">
        <w:rPr>
          <w:rFonts w:ascii="Angsana New" w:eastAsia="Times New Roman" w:hAnsi="Angsana New" w:cs="Angsana New"/>
          <w:sz w:val="28"/>
        </w:rPr>
        <w:t>1</w:t>
      </w:r>
      <w:r w:rsidRPr="009F49BA">
        <w:rPr>
          <w:rFonts w:ascii="Angsana New" w:eastAsia="Times New Roman" w:hAnsi="Angsana New" w:cs="Angsana New"/>
          <w:sz w:val="28"/>
          <w:cs/>
        </w:rPr>
        <w:t>.</w:t>
      </w:r>
      <w:r w:rsidRPr="009F49BA">
        <w:rPr>
          <w:rFonts w:ascii="Angsana New" w:eastAsia="Times New Roman" w:hAnsi="Angsana New" w:cs="Angsana New"/>
          <w:sz w:val="28"/>
        </w:rPr>
        <w:t>1</w:t>
      </w:r>
      <w:r w:rsidRPr="009F49BA">
        <w:rPr>
          <w:rFonts w:ascii="Angsana New" w:eastAsia="Times New Roman" w:hAnsi="Angsana New" w:cs="Angsana New"/>
          <w:sz w:val="28"/>
          <w:cs/>
        </w:rPr>
        <w:tab/>
      </w:r>
      <w:r w:rsidRPr="009F49BA">
        <w:rPr>
          <w:rFonts w:ascii="Angsana New" w:eastAsia="Times New Roman" w:hAnsi="Angsana New" w:cs="Angsana New"/>
          <w:sz w:val="28"/>
        </w:rPr>
        <w:t>Management remuneration Consisting of salary, bonus, life insurance, attendance fee and director pension for the three month and nine month  periods ended September 30 ,2020 and 2019 Management remunerations are as follows</w:t>
      </w:r>
      <w:r w:rsidRPr="009F49BA">
        <w:rPr>
          <w:rFonts w:ascii="Angsana New" w:eastAsia="Times New Roman" w:hAnsi="Angsana New" w:cs="Angsana New"/>
          <w:sz w:val="28"/>
          <w:cs/>
        </w:rPr>
        <w:t>:</w:t>
      </w:r>
      <w:r w:rsidRPr="009F49BA">
        <w:rPr>
          <w:rFonts w:ascii="Calibri" w:eastAsia="Calibri" w:hAnsi="Calibri" w:cs="Angsana New"/>
          <w:szCs w:val="22"/>
          <w:cs/>
        </w:rPr>
        <w:t xml:space="preserve"> </w:t>
      </w:r>
    </w:p>
    <w:tbl>
      <w:tblPr>
        <w:tblW w:w="7512" w:type="dxa"/>
        <w:tblInd w:w="1560" w:type="dxa"/>
        <w:tblLook w:val="04A0" w:firstRow="1" w:lastRow="0" w:firstColumn="1" w:lastColumn="0" w:noHBand="0" w:noVBand="1"/>
      </w:tblPr>
      <w:tblGrid>
        <w:gridCol w:w="2976"/>
        <w:gridCol w:w="284"/>
        <w:gridCol w:w="1984"/>
        <w:gridCol w:w="284"/>
        <w:gridCol w:w="1984"/>
      </w:tblGrid>
      <w:tr w:rsidR="009F49BA" w:rsidRPr="009F49BA" w14:paraId="6B7DF9AD" w14:textId="77777777" w:rsidTr="009F49BA">
        <w:trPr>
          <w:trHeight w:hRule="exact" w:val="340"/>
        </w:trPr>
        <w:tc>
          <w:tcPr>
            <w:tcW w:w="2976" w:type="dxa"/>
            <w:tcBorders>
              <w:top w:val="nil"/>
              <w:left w:val="nil"/>
              <w:bottom w:val="nil"/>
              <w:right w:val="nil"/>
            </w:tcBorders>
            <w:shd w:val="clear" w:color="auto" w:fill="auto"/>
            <w:noWrap/>
            <w:vAlign w:val="bottom"/>
            <w:hideMark/>
          </w:tcPr>
          <w:p w14:paraId="1037ED41" w14:textId="77777777" w:rsidR="009F49BA" w:rsidRPr="009F49BA" w:rsidRDefault="009F49BA" w:rsidP="009F49BA">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4C95A031"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4252" w:type="dxa"/>
            <w:gridSpan w:val="3"/>
            <w:tcBorders>
              <w:top w:val="nil"/>
              <w:left w:val="nil"/>
              <w:bottom w:val="single" w:sz="4" w:space="0" w:color="auto"/>
              <w:right w:val="nil"/>
            </w:tcBorders>
            <w:shd w:val="clear" w:color="auto" w:fill="auto"/>
            <w:noWrap/>
            <w:vAlign w:val="center"/>
            <w:hideMark/>
          </w:tcPr>
          <w:p w14:paraId="232F5FE1"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7BC30BF2" w14:textId="77777777" w:rsidTr="009F49BA">
        <w:trPr>
          <w:trHeight w:hRule="exact" w:val="340"/>
        </w:trPr>
        <w:tc>
          <w:tcPr>
            <w:tcW w:w="2976" w:type="dxa"/>
            <w:vMerge w:val="restart"/>
            <w:tcBorders>
              <w:top w:val="nil"/>
              <w:left w:val="nil"/>
              <w:bottom w:val="nil"/>
              <w:right w:val="nil"/>
            </w:tcBorders>
            <w:shd w:val="clear" w:color="auto" w:fill="auto"/>
            <w:noWrap/>
            <w:vAlign w:val="bottom"/>
            <w:hideMark/>
          </w:tcPr>
          <w:p w14:paraId="5AE051DD"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6AB17A67"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4252" w:type="dxa"/>
            <w:gridSpan w:val="3"/>
            <w:tcBorders>
              <w:top w:val="single" w:sz="4" w:space="0" w:color="auto"/>
              <w:left w:val="nil"/>
              <w:bottom w:val="single" w:sz="4" w:space="0" w:color="auto"/>
              <w:right w:val="nil"/>
            </w:tcBorders>
            <w:shd w:val="clear" w:color="auto" w:fill="auto"/>
            <w:noWrap/>
            <w:vAlign w:val="center"/>
            <w:hideMark/>
          </w:tcPr>
          <w:p w14:paraId="35B1A992"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For three month period ended September</w:t>
            </w:r>
            <w:r w:rsidRPr="009F49BA">
              <w:rPr>
                <w:rFonts w:ascii="Angsana New" w:eastAsia="Times New Roman" w:hAnsi="Angsana New" w:cs="Angsana New" w:hint="cs"/>
                <w:color w:val="000000"/>
                <w:sz w:val="28"/>
                <w:cs/>
              </w:rPr>
              <w:t xml:space="preserve"> 3</w:t>
            </w:r>
            <w:r w:rsidRPr="009F49BA">
              <w:rPr>
                <w:rFonts w:ascii="Angsana New" w:eastAsia="Times New Roman" w:hAnsi="Angsana New" w:cs="Angsana New"/>
                <w:color w:val="000000"/>
                <w:sz w:val="28"/>
              </w:rPr>
              <w:t>0</w:t>
            </w:r>
          </w:p>
        </w:tc>
      </w:tr>
      <w:tr w:rsidR="009F49BA" w:rsidRPr="009F49BA" w14:paraId="4DF5143C" w14:textId="77777777" w:rsidTr="009F49BA">
        <w:trPr>
          <w:trHeight w:hRule="exact" w:val="340"/>
        </w:trPr>
        <w:tc>
          <w:tcPr>
            <w:tcW w:w="2976" w:type="dxa"/>
            <w:vMerge/>
            <w:tcBorders>
              <w:top w:val="nil"/>
              <w:left w:val="nil"/>
              <w:bottom w:val="nil"/>
              <w:right w:val="nil"/>
            </w:tcBorders>
            <w:vAlign w:val="center"/>
            <w:hideMark/>
          </w:tcPr>
          <w:p w14:paraId="04AE2ED1"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2946AA9F"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4252" w:type="dxa"/>
            <w:gridSpan w:val="3"/>
            <w:tcBorders>
              <w:top w:val="nil"/>
              <w:left w:val="nil"/>
              <w:bottom w:val="single" w:sz="4" w:space="0" w:color="auto"/>
              <w:right w:val="nil"/>
            </w:tcBorders>
            <w:shd w:val="clear" w:color="auto" w:fill="auto"/>
            <w:noWrap/>
            <w:vAlign w:val="center"/>
            <w:hideMark/>
          </w:tcPr>
          <w:p w14:paraId="170C4D10"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Consolidated </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Separate financial statement</w:t>
            </w:r>
          </w:p>
        </w:tc>
      </w:tr>
      <w:tr w:rsidR="009F49BA" w:rsidRPr="009F49BA" w14:paraId="602B757D" w14:textId="77777777" w:rsidTr="009F49BA">
        <w:trPr>
          <w:trHeight w:hRule="exact" w:val="340"/>
        </w:trPr>
        <w:tc>
          <w:tcPr>
            <w:tcW w:w="2976" w:type="dxa"/>
            <w:tcBorders>
              <w:top w:val="nil"/>
              <w:left w:val="nil"/>
              <w:bottom w:val="nil"/>
              <w:right w:val="nil"/>
            </w:tcBorders>
            <w:shd w:val="clear" w:color="auto" w:fill="auto"/>
            <w:noWrap/>
            <w:vAlign w:val="bottom"/>
            <w:hideMark/>
          </w:tcPr>
          <w:p w14:paraId="4E162F31"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441D4C22"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1984" w:type="dxa"/>
            <w:tcBorders>
              <w:top w:val="nil"/>
              <w:left w:val="nil"/>
              <w:bottom w:val="single" w:sz="4" w:space="0" w:color="auto"/>
              <w:right w:val="nil"/>
            </w:tcBorders>
            <w:shd w:val="clear" w:color="auto" w:fill="auto"/>
            <w:vAlign w:val="center"/>
            <w:hideMark/>
          </w:tcPr>
          <w:p w14:paraId="32FE8C52"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2020</w:t>
            </w:r>
          </w:p>
        </w:tc>
        <w:tc>
          <w:tcPr>
            <w:tcW w:w="284" w:type="dxa"/>
            <w:tcBorders>
              <w:top w:val="nil"/>
              <w:left w:val="nil"/>
              <w:bottom w:val="nil"/>
              <w:right w:val="nil"/>
            </w:tcBorders>
            <w:shd w:val="clear" w:color="auto" w:fill="auto"/>
            <w:vAlign w:val="center"/>
            <w:hideMark/>
          </w:tcPr>
          <w:p w14:paraId="6A59E2B4"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984" w:type="dxa"/>
            <w:tcBorders>
              <w:top w:val="nil"/>
              <w:left w:val="nil"/>
              <w:bottom w:val="single" w:sz="4" w:space="0" w:color="auto"/>
              <w:right w:val="nil"/>
            </w:tcBorders>
            <w:shd w:val="clear" w:color="auto" w:fill="auto"/>
            <w:vAlign w:val="center"/>
            <w:hideMark/>
          </w:tcPr>
          <w:p w14:paraId="155B0715"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2019</w:t>
            </w:r>
          </w:p>
        </w:tc>
      </w:tr>
      <w:tr w:rsidR="009F49BA" w:rsidRPr="009F49BA" w14:paraId="658732EB" w14:textId="77777777" w:rsidTr="009F49BA">
        <w:trPr>
          <w:trHeight w:hRule="exact" w:val="340"/>
        </w:trPr>
        <w:tc>
          <w:tcPr>
            <w:tcW w:w="2976" w:type="dxa"/>
            <w:tcBorders>
              <w:top w:val="nil"/>
              <w:left w:val="nil"/>
              <w:bottom w:val="nil"/>
              <w:right w:val="nil"/>
            </w:tcBorders>
            <w:shd w:val="clear" w:color="auto" w:fill="auto"/>
            <w:noWrap/>
            <w:vAlign w:val="center"/>
            <w:hideMark/>
          </w:tcPr>
          <w:p w14:paraId="7E471379"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Short</w:t>
            </w:r>
            <w:r w:rsidRPr="009F49BA">
              <w:rPr>
                <w:rFonts w:ascii="Angsana New" w:eastAsia="Times New Roman" w:hAnsi="Angsana New" w:cs="Angsana New"/>
                <w:color w:val="000000"/>
                <w:sz w:val="28"/>
                <w:cs/>
              </w:rPr>
              <w:t>-</w:t>
            </w:r>
            <w:r w:rsidRPr="009F49BA">
              <w:rPr>
                <w:rFonts w:ascii="Angsana New" w:eastAsia="Times New Roman" w:hAnsi="Angsana New" w:cs="Angsana New"/>
                <w:color w:val="000000"/>
                <w:sz w:val="28"/>
              </w:rPr>
              <w:t>term benefits</w:t>
            </w:r>
          </w:p>
        </w:tc>
        <w:tc>
          <w:tcPr>
            <w:tcW w:w="284" w:type="dxa"/>
            <w:tcBorders>
              <w:top w:val="nil"/>
              <w:left w:val="nil"/>
              <w:bottom w:val="nil"/>
              <w:right w:val="nil"/>
            </w:tcBorders>
            <w:shd w:val="clear" w:color="auto" w:fill="auto"/>
            <w:noWrap/>
            <w:vAlign w:val="center"/>
            <w:hideMark/>
          </w:tcPr>
          <w:p w14:paraId="07C30BB6"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center"/>
          </w:tcPr>
          <w:p w14:paraId="60A4F73E"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3,271,500.00</w:t>
            </w:r>
          </w:p>
        </w:tc>
        <w:tc>
          <w:tcPr>
            <w:tcW w:w="284" w:type="dxa"/>
            <w:tcBorders>
              <w:top w:val="nil"/>
              <w:left w:val="nil"/>
              <w:bottom w:val="nil"/>
              <w:right w:val="nil"/>
            </w:tcBorders>
            <w:shd w:val="clear" w:color="auto" w:fill="auto"/>
            <w:noWrap/>
            <w:vAlign w:val="center"/>
          </w:tcPr>
          <w:p w14:paraId="33ADF338"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center"/>
          </w:tcPr>
          <w:p w14:paraId="33588230"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3,741,000.00</w:t>
            </w:r>
          </w:p>
        </w:tc>
      </w:tr>
      <w:tr w:rsidR="009F49BA" w:rsidRPr="009F49BA" w14:paraId="33A0003B" w14:textId="77777777" w:rsidTr="009F49BA">
        <w:trPr>
          <w:trHeight w:hRule="exact" w:val="340"/>
        </w:trPr>
        <w:tc>
          <w:tcPr>
            <w:tcW w:w="2976" w:type="dxa"/>
            <w:tcBorders>
              <w:top w:val="nil"/>
              <w:left w:val="nil"/>
              <w:bottom w:val="nil"/>
              <w:right w:val="nil"/>
            </w:tcBorders>
            <w:shd w:val="clear" w:color="auto" w:fill="auto"/>
            <w:noWrap/>
            <w:vAlign w:val="center"/>
          </w:tcPr>
          <w:p w14:paraId="0EB94627"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Post-employee benefits</w:t>
            </w:r>
          </w:p>
        </w:tc>
        <w:tc>
          <w:tcPr>
            <w:tcW w:w="284" w:type="dxa"/>
            <w:tcBorders>
              <w:top w:val="nil"/>
              <w:left w:val="nil"/>
              <w:bottom w:val="nil"/>
              <w:right w:val="nil"/>
            </w:tcBorders>
            <w:shd w:val="clear" w:color="auto" w:fill="auto"/>
            <w:noWrap/>
            <w:vAlign w:val="center"/>
          </w:tcPr>
          <w:p w14:paraId="74C50568"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center"/>
          </w:tcPr>
          <w:p w14:paraId="456D4C4F"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160,536.00</w:t>
            </w:r>
          </w:p>
        </w:tc>
        <w:tc>
          <w:tcPr>
            <w:tcW w:w="284" w:type="dxa"/>
            <w:tcBorders>
              <w:top w:val="nil"/>
              <w:left w:val="nil"/>
              <w:bottom w:val="nil"/>
              <w:right w:val="nil"/>
            </w:tcBorders>
            <w:shd w:val="clear" w:color="auto" w:fill="auto"/>
            <w:noWrap/>
            <w:vAlign w:val="center"/>
          </w:tcPr>
          <w:p w14:paraId="0D155156"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center"/>
          </w:tcPr>
          <w:p w14:paraId="05DE1388"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134,601.00</w:t>
            </w:r>
          </w:p>
        </w:tc>
      </w:tr>
      <w:tr w:rsidR="009F49BA" w:rsidRPr="009F49BA" w14:paraId="0A37CA47" w14:textId="77777777" w:rsidTr="009F49BA">
        <w:trPr>
          <w:trHeight w:hRule="exact" w:val="340"/>
        </w:trPr>
        <w:tc>
          <w:tcPr>
            <w:tcW w:w="2976" w:type="dxa"/>
            <w:tcBorders>
              <w:top w:val="nil"/>
              <w:left w:val="nil"/>
              <w:bottom w:val="nil"/>
              <w:right w:val="nil"/>
            </w:tcBorders>
            <w:shd w:val="clear" w:color="auto" w:fill="auto"/>
            <w:noWrap/>
            <w:vAlign w:val="center"/>
            <w:hideMark/>
          </w:tcPr>
          <w:p w14:paraId="1C359746" w14:textId="77777777" w:rsidR="009F49BA" w:rsidRPr="009F49BA" w:rsidRDefault="009F49BA" w:rsidP="009F49BA">
            <w:pPr>
              <w:spacing w:after="0" w:line="240" w:lineRule="auto"/>
              <w:jc w:val="center"/>
              <w:rPr>
                <w:rFonts w:ascii="Angsana New" w:eastAsia="Times New Roman" w:hAnsi="Angsana New" w:cs="Angsana New"/>
                <w:b/>
                <w:bCs/>
                <w:color w:val="000000"/>
                <w:sz w:val="28"/>
              </w:rPr>
            </w:pPr>
            <w:r w:rsidRPr="009F49BA">
              <w:rPr>
                <w:rFonts w:ascii="Angsana New" w:eastAsia="Times New Roman" w:hAnsi="Angsana New" w:cs="Angsana New"/>
                <w:b/>
                <w:bCs/>
                <w:color w:val="000000"/>
                <w:sz w:val="28"/>
              </w:rPr>
              <w:t>Total</w:t>
            </w:r>
          </w:p>
        </w:tc>
        <w:tc>
          <w:tcPr>
            <w:tcW w:w="284" w:type="dxa"/>
            <w:tcBorders>
              <w:top w:val="nil"/>
              <w:left w:val="nil"/>
              <w:bottom w:val="nil"/>
              <w:right w:val="nil"/>
            </w:tcBorders>
            <w:shd w:val="clear" w:color="auto" w:fill="auto"/>
            <w:noWrap/>
            <w:vAlign w:val="center"/>
            <w:hideMark/>
          </w:tcPr>
          <w:p w14:paraId="4EF928FA" w14:textId="77777777" w:rsidR="009F49BA" w:rsidRPr="009F49BA" w:rsidRDefault="009F49BA" w:rsidP="009F49BA">
            <w:pPr>
              <w:spacing w:after="0" w:line="240" w:lineRule="auto"/>
              <w:jc w:val="center"/>
              <w:rPr>
                <w:rFonts w:ascii="Angsana New" w:eastAsia="Times New Roman" w:hAnsi="Angsana New" w:cs="Angsana New"/>
                <w:b/>
                <w:bCs/>
                <w:color w:val="000000"/>
                <w:sz w:val="28"/>
              </w:rPr>
            </w:pPr>
          </w:p>
        </w:tc>
        <w:tc>
          <w:tcPr>
            <w:tcW w:w="1984" w:type="dxa"/>
            <w:tcBorders>
              <w:top w:val="single" w:sz="4" w:space="0" w:color="auto"/>
              <w:left w:val="nil"/>
              <w:bottom w:val="double" w:sz="6" w:space="0" w:color="auto"/>
              <w:right w:val="nil"/>
            </w:tcBorders>
            <w:shd w:val="clear" w:color="auto" w:fill="auto"/>
            <w:noWrap/>
            <w:vAlign w:val="center"/>
          </w:tcPr>
          <w:p w14:paraId="47A5E2C6"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3,432,036.00</w:t>
            </w:r>
          </w:p>
        </w:tc>
        <w:tc>
          <w:tcPr>
            <w:tcW w:w="284" w:type="dxa"/>
            <w:tcBorders>
              <w:top w:val="nil"/>
              <w:left w:val="nil"/>
              <w:bottom w:val="nil"/>
              <w:right w:val="nil"/>
            </w:tcBorders>
            <w:shd w:val="clear" w:color="auto" w:fill="auto"/>
            <w:noWrap/>
            <w:vAlign w:val="center"/>
          </w:tcPr>
          <w:p w14:paraId="41F9AB9C"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984" w:type="dxa"/>
            <w:tcBorders>
              <w:top w:val="single" w:sz="4" w:space="0" w:color="auto"/>
              <w:left w:val="nil"/>
              <w:bottom w:val="double" w:sz="6" w:space="0" w:color="auto"/>
              <w:right w:val="nil"/>
            </w:tcBorders>
            <w:shd w:val="clear" w:color="auto" w:fill="auto"/>
            <w:noWrap/>
            <w:vAlign w:val="center"/>
          </w:tcPr>
          <w:p w14:paraId="223945CF"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3,875,601.00</w:t>
            </w:r>
          </w:p>
        </w:tc>
      </w:tr>
    </w:tbl>
    <w:p w14:paraId="1957C27D" w14:textId="77777777" w:rsidR="009F49BA" w:rsidRPr="009F49BA" w:rsidRDefault="009F49BA" w:rsidP="009F49BA">
      <w:pPr>
        <w:spacing w:before="240" w:after="0" w:line="240" w:lineRule="auto"/>
        <w:ind w:left="992" w:hanging="425"/>
        <w:rPr>
          <w:rFonts w:ascii="Angsana New" w:eastAsia="Times New Roman" w:hAnsi="Angsana New" w:cs="Angsana New"/>
          <w:b/>
          <w:bCs/>
          <w:sz w:val="28"/>
        </w:rPr>
      </w:pPr>
    </w:p>
    <w:tbl>
      <w:tblPr>
        <w:tblW w:w="7512" w:type="dxa"/>
        <w:tblInd w:w="1560" w:type="dxa"/>
        <w:tblLook w:val="04A0" w:firstRow="1" w:lastRow="0" w:firstColumn="1" w:lastColumn="0" w:noHBand="0" w:noVBand="1"/>
      </w:tblPr>
      <w:tblGrid>
        <w:gridCol w:w="2976"/>
        <w:gridCol w:w="284"/>
        <w:gridCol w:w="1984"/>
        <w:gridCol w:w="284"/>
        <w:gridCol w:w="1984"/>
      </w:tblGrid>
      <w:tr w:rsidR="009F49BA" w:rsidRPr="009F49BA" w14:paraId="0EE4CD6B" w14:textId="77777777" w:rsidTr="009F49BA">
        <w:trPr>
          <w:trHeight w:hRule="exact" w:val="340"/>
        </w:trPr>
        <w:tc>
          <w:tcPr>
            <w:tcW w:w="2976" w:type="dxa"/>
            <w:tcBorders>
              <w:top w:val="nil"/>
              <w:left w:val="nil"/>
              <w:bottom w:val="nil"/>
              <w:right w:val="nil"/>
            </w:tcBorders>
            <w:shd w:val="clear" w:color="auto" w:fill="auto"/>
            <w:noWrap/>
            <w:vAlign w:val="bottom"/>
            <w:hideMark/>
          </w:tcPr>
          <w:p w14:paraId="56CCEDD5" w14:textId="77777777" w:rsidR="009F49BA" w:rsidRPr="009F49BA" w:rsidRDefault="009F49BA" w:rsidP="009F49BA">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0ECCD59B"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4252" w:type="dxa"/>
            <w:gridSpan w:val="3"/>
            <w:tcBorders>
              <w:top w:val="nil"/>
              <w:left w:val="nil"/>
              <w:bottom w:val="single" w:sz="4" w:space="0" w:color="auto"/>
              <w:right w:val="nil"/>
            </w:tcBorders>
            <w:shd w:val="clear" w:color="auto" w:fill="auto"/>
            <w:noWrap/>
            <w:vAlign w:val="center"/>
            <w:hideMark/>
          </w:tcPr>
          <w:p w14:paraId="632B4AE3"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5B27E9F3" w14:textId="77777777" w:rsidTr="009F49BA">
        <w:trPr>
          <w:trHeight w:hRule="exact" w:val="340"/>
        </w:trPr>
        <w:tc>
          <w:tcPr>
            <w:tcW w:w="2976" w:type="dxa"/>
            <w:vMerge w:val="restart"/>
            <w:tcBorders>
              <w:top w:val="nil"/>
              <w:left w:val="nil"/>
              <w:bottom w:val="nil"/>
              <w:right w:val="nil"/>
            </w:tcBorders>
            <w:shd w:val="clear" w:color="auto" w:fill="auto"/>
            <w:noWrap/>
            <w:vAlign w:val="bottom"/>
            <w:hideMark/>
          </w:tcPr>
          <w:p w14:paraId="7AA94B5F"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4BBD82FB"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4252" w:type="dxa"/>
            <w:gridSpan w:val="3"/>
            <w:tcBorders>
              <w:top w:val="single" w:sz="4" w:space="0" w:color="auto"/>
              <w:left w:val="nil"/>
              <w:bottom w:val="single" w:sz="4" w:space="0" w:color="auto"/>
              <w:right w:val="nil"/>
            </w:tcBorders>
            <w:shd w:val="clear" w:color="auto" w:fill="auto"/>
            <w:noWrap/>
            <w:vAlign w:val="center"/>
            <w:hideMark/>
          </w:tcPr>
          <w:p w14:paraId="4056C09C"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For nine month period ended September</w:t>
            </w:r>
            <w:r w:rsidRPr="009F49BA">
              <w:rPr>
                <w:rFonts w:ascii="Angsana New" w:eastAsia="Times New Roman" w:hAnsi="Angsana New" w:cs="Angsana New" w:hint="cs"/>
                <w:color w:val="000000"/>
                <w:sz w:val="28"/>
                <w:cs/>
              </w:rPr>
              <w:t xml:space="preserve"> 3</w:t>
            </w:r>
            <w:r w:rsidRPr="009F49BA">
              <w:rPr>
                <w:rFonts w:ascii="Angsana New" w:eastAsia="Times New Roman" w:hAnsi="Angsana New" w:cs="Angsana New"/>
                <w:color w:val="000000"/>
                <w:sz w:val="28"/>
              </w:rPr>
              <w:t>0</w:t>
            </w:r>
          </w:p>
        </w:tc>
      </w:tr>
      <w:tr w:rsidR="009F49BA" w:rsidRPr="009F49BA" w14:paraId="42C89C19" w14:textId="77777777" w:rsidTr="009F49BA">
        <w:trPr>
          <w:trHeight w:hRule="exact" w:val="340"/>
        </w:trPr>
        <w:tc>
          <w:tcPr>
            <w:tcW w:w="2976" w:type="dxa"/>
            <w:vMerge/>
            <w:tcBorders>
              <w:top w:val="nil"/>
              <w:left w:val="nil"/>
              <w:bottom w:val="nil"/>
              <w:right w:val="nil"/>
            </w:tcBorders>
            <w:vAlign w:val="center"/>
            <w:hideMark/>
          </w:tcPr>
          <w:p w14:paraId="254701D8"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301E8AE5"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4252" w:type="dxa"/>
            <w:gridSpan w:val="3"/>
            <w:tcBorders>
              <w:top w:val="nil"/>
              <w:left w:val="nil"/>
              <w:bottom w:val="single" w:sz="4" w:space="0" w:color="auto"/>
              <w:right w:val="nil"/>
            </w:tcBorders>
            <w:shd w:val="clear" w:color="auto" w:fill="auto"/>
            <w:noWrap/>
            <w:vAlign w:val="center"/>
            <w:hideMark/>
          </w:tcPr>
          <w:p w14:paraId="1EC33B5A"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Consolidated </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Separate financial statement</w:t>
            </w:r>
          </w:p>
        </w:tc>
      </w:tr>
      <w:tr w:rsidR="009F49BA" w:rsidRPr="009F49BA" w14:paraId="3E478D36" w14:textId="77777777" w:rsidTr="009F49BA">
        <w:trPr>
          <w:trHeight w:hRule="exact" w:val="340"/>
        </w:trPr>
        <w:tc>
          <w:tcPr>
            <w:tcW w:w="2976" w:type="dxa"/>
            <w:tcBorders>
              <w:top w:val="nil"/>
              <w:left w:val="nil"/>
              <w:bottom w:val="nil"/>
              <w:right w:val="nil"/>
            </w:tcBorders>
            <w:shd w:val="clear" w:color="auto" w:fill="auto"/>
            <w:noWrap/>
            <w:vAlign w:val="bottom"/>
            <w:hideMark/>
          </w:tcPr>
          <w:p w14:paraId="251951F6"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576A0CE7"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1984" w:type="dxa"/>
            <w:tcBorders>
              <w:top w:val="nil"/>
              <w:left w:val="nil"/>
              <w:bottom w:val="single" w:sz="4" w:space="0" w:color="auto"/>
              <w:right w:val="nil"/>
            </w:tcBorders>
            <w:shd w:val="clear" w:color="auto" w:fill="auto"/>
            <w:vAlign w:val="center"/>
            <w:hideMark/>
          </w:tcPr>
          <w:p w14:paraId="1A7DDF26"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2020</w:t>
            </w:r>
          </w:p>
        </w:tc>
        <w:tc>
          <w:tcPr>
            <w:tcW w:w="284" w:type="dxa"/>
            <w:tcBorders>
              <w:top w:val="nil"/>
              <w:left w:val="nil"/>
              <w:bottom w:val="nil"/>
              <w:right w:val="nil"/>
            </w:tcBorders>
            <w:shd w:val="clear" w:color="auto" w:fill="auto"/>
            <w:vAlign w:val="center"/>
            <w:hideMark/>
          </w:tcPr>
          <w:p w14:paraId="69E6777D"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984" w:type="dxa"/>
            <w:tcBorders>
              <w:top w:val="nil"/>
              <w:left w:val="nil"/>
              <w:bottom w:val="single" w:sz="4" w:space="0" w:color="auto"/>
              <w:right w:val="nil"/>
            </w:tcBorders>
            <w:shd w:val="clear" w:color="auto" w:fill="auto"/>
            <w:vAlign w:val="center"/>
            <w:hideMark/>
          </w:tcPr>
          <w:p w14:paraId="4982E993"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2019</w:t>
            </w:r>
          </w:p>
        </w:tc>
      </w:tr>
      <w:tr w:rsidR="009F49BA" w:rsidRPr="009F49BA" w14:paraId="28E7BC8F" w14:textId="77777777" w:rsidTr="009F49BA">
        <w:trPr>
          <w:trHeight w:hRule="exact" w:val="340"/>
        </w:trPr>
        <w:tc>
          <w:tcPr>
            <w:tcW w:w="2976" w:type="dxa"/>
            <w:tcBorders>
              <w:top w:val="nil"/>
              <w:left w:val="nil"/>
              <w:bottom w:val="nil"/>
              <w:right w:val="nil"/>
            </w:tcBorders>
            <w:shd w:val="clear" w:color="auto" w:fill="auto"/>
            <w:noWrap/>
            <w:vAlign w:val="center"/>
            <w:hideMark/>
          </w:tcPr>
          <w:p w14:paraId="5A011E2B"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Short</w:t>
            </w:r>
            <w:r w:rsidRPr="009F49BA">
              <w:rPr>
                <w:rFonts w:ascii="Angsana New" w:eastAsia="Times New Roman" w:hAnsi="Angsana New" w:cs="Angsana New"/>
                <w:color w:val="000000"/>
                <w:sz w:val="28"/>
                <w:cs/>
              </w:rPr>
              <w:t>-</w:t>
            </w:r>
            <w:r w:rsidRPr="009F49BA">
              <w:rPr>
                <w:rFonts w:ascii="Angsana New" w:eastAsia="Times New Roman" w:hAnsi="Angsana New" w:cs="Angsana New"/>
                <w:color w:val="000000"/>
                <w:sz w:val="28"/>
              </w:rPr>
              <w:t>term benefits</w:t>
            </w:r>
          </w:p>
        </w:tc>
        <w:tc>
          <w:tcPr>
            <w:tcW w:w="284" w:type="dxa"/>
            <w:tcBorders>
              <w:top w:val="nil"/>
              <w:left w:val="nil"/>
              <w:bottom w:val="nil"/>
              <w:right w:val="nil"/>
            </w:tcBorders>
            <w:shd w:val="clear" w:color="auto" w:fill="auto"/>
            <w:noWrap/>
            <w:vAlign w:val="center"/>
            <w:hideMark/>
          </w:tcPr>
          <w:p w14:paraId="77EF3162"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center"/>
          </w:tcPr>
          <w:p w14:paraId="2E466DAB"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8,432,000.00</w:t>
            </w:r>
          </w:p>
        </w:tc>
        <w:tc>
          <w:tcPr>
            <w:tcW w:w="284" w:type="dxa"/>
            <w:tcBorders>
              <w:top w:val="nil"/>
              <w:left w:val="nil"/>
              <w:bottom w:val="nil"/>
              <w:right w:val="nil"/>
            </w:tcBorders>
            <w:shd w:val="clear" w:color="auto" w:fill="auto"/>
            <w:noWrap/>
            <w:vAlign w:val="center"/>
          </w:tcPr>
          <w:p w14:paraId="5EEA16B4"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center"/>
          </w:tcPr>
          <w:p w14:paraId="5575F292"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11,162,000.00</w:t>
            </w:r>
          </w:p>
        </w:tc>
      </w:tr>
      <w:tr w:rsidR="009F49BA" w:rsidRPr="009F49BA" w14:paraId="45130A32" w14:textId="77777777" w:rsidTr="009F49BA">
        <w:trPr>
          <w:trHeight w:hRule="exact" w:val="340"/>
        </w:trPr>
        <w:tc>
          <w:tcPr>
            <w:tcW w:w="2976" w:type="dxa"/>
            <w:tcBorders>
              <w:top w:val="nil"/>
              <w:left w:val="nil"/>
              <w:bottom w:val="nil"/>
              <w:right w:val="nil"/>
            </w:tcBorders>
            <w:shd w:val="clear" w:color="auto" w:fill="auto"/>
            <w:noWrap/>
            <w:vAlign w:val="center"/>
          </w:tcPr>
          <w:p w14:paraId="5D39748B"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Post-employee benefits</w:t>
            </w:r>
          </w:p>
        </w:tc>
        <w:tc>
          <w:tcPr>
            <w:tcW w:w="284" w:type="dxa"/>
            <w:tcBorders>
              <w:top w:val="nil"/>
              <w:left w:val="nil"/>
              <w:bottom w:val="nil"/>
              <w:right w:val="nil"/>
            </w:tcBorders>
            <w:shd w:val="clear" w:color="auto" w:fill="auto"/>
            <w:noWrap/>
            <w:vAlign w:val="center"/>
          </w:tcPr>
          <w:p w14:paraId="0038D3FD"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center"/>
          </w:tcPr>
          <w:p w14:paraId="1F293C12"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481,612.00</w:t>
            </w:r>
          </w:p>
        </w:tc>
        <w:tc>
          <w:tcPr>
            <w:tcW w:w="284" w:type="dxa"/>
            <w:tcBorders>
              <w:top w:val="nil"/>
              <w:left w:val="nil"/>
              <w:bottom w:val="nil"/>
              <w:right w:val="nil"/>
            </w:tcBorders>
            <w:shd w:val="clear" w:color="auto" w:fill="auto"/>
            <w:noWrap/>
            <w:vAlign w:val="center"/>
          </w:tcPr>
          <w:p w14:paraId="0BF249FF"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center"/>
          </w:tcPr>
          <w:p w14:paraId="690D7A20"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403,806.00</w:t>
            </w:r>
          </w:p>
        </w:tc>
      </w:tr>
      <w:tr w:rsidR="009F49BA" w:rsidRPr="009F49BA" w14:paraId="6AD4897B" w14:textId="77777777" w:rsidTr="009F49BA">
        <w:trPr>
          <w:trHeight w:hRule="exact" w:val="340"/>
        </w:trPr>
        <w:tc>
          <w:tcPr>
            <w:tcW w:w="2976" w:type="dxa"/>
            <w:tcBorders>
              <w:top w:val="nil"/>
              <w:left w:val="nil"/>
              <w:bottom w:val="nil"/>
              <w:right w:val="nil"/>
            </w:tcBorders>
            <w:shd w:val="clear" w:color="auto" w:fill="auto"/>
            <w:noWrap/>
            <w:vAlign w:val="center"/>
            <w:hideMark/>
          </w:tcPr>
          <w:p w14:paraId="067B0193" w14:textId="77777777" w:rsidR="009F49BA" w:rsidRPr="009F49BA" w:rsidRDefault="009F49BA" w:rsidP="009F49BA">
            <w:pPr>
              <w:spacing w:after="0" w:line="240" w:lineRule="auto"/>
              <w:jc w:val="center"/>
              <w:rPr>
                <w:rFonts w:ascii="Angsana New" w:eastAsia="Times New Roman" w:hAnsi="Angsana New" w:cs="Angsana New"/>
                <w:b/>
                <w:bCs/>
                <w:color w:val="000000"/>
                <w:sz w:val="28"/>
              </w:rPr>
            </w:pPr>
            <w:r w:rsidRPr="009F49BA">
              <w:rPr>
                <w:rFonts w:ascii="Angsana New" w:eastAsia="Times New Roman" w:hAnsi="Angsana New" w:cs="Angsana New"/>
                <w:b/>
                <w:bCs/>
                <w:color w:val="000000"/>
                <w:sz w:val="28"/>
              </w:rPr>
              <w:t>Total</w:t>
            </w:r>
          </w:p>
        </w:tc>
        <w:tc>
          <w:tcPr>
            <w:tcW w:w="284" w:type="dxa"/>
            <w:tcBorders>
              <w:top w:val="nil"/>
              <w:left w:val="nil"/>
              <w:bottom w:val="nil"/>
              <w:right w:val="nil"/>
            </w:tcBorders>
            <w:shd w:val="clear" w:color="auto" w:fill="auto"/>
            <w:noWrap/>
            <w:vAlign w:val="center"/>
            <w:hideMark/>
          </w:tcPr>
          <w:p w14:paraId="37F81CF9" w14:textId="77777777" w:rsidR="009F49BA" w:rsidRPr="009F49BA" w:rsidRDefault="009F49BA" w:rsidP="009F49BA">
            <w:pPr>
              <w:spacing w:after="0" w:line="240" w:lineRule="auto"/>
              <w:jc w:val="center"/>
              <w:rPr>
                <w:rFonts w:ascii="Angsana New" w:eastAsia="Times New Roman" w:hAnsi="Angsana New" w:cs="Angsana New"/>
                <w:b/>
                <w:bCs/>
                <w:color w:val="000000"/>
                <w:sz w:val="28"/>
              </w:rPr>
            </w:pPr>
          </w:p>
        </w:tc>
        <w:tc>
          <w:tcPr>
            <w:tcW w:w="1984" w:type="dxa"/>
            <w:tcBorders>
              <w:top w:val="single" w:sz="4" w:space="0" w:color="auto"/>
              <w:left w:val="nil"/>
              <w:bottom w:val="double" w:sz="6" w:space="0" w:color="auto"/>
              <w:right w:val="nil"/>
            </w:tcBorders>
            <w:shd w:val="clear" w:color="auto" w:fill="auto"/>
            <w:noWrap/>
            <w:vAlign w:val="center"/>
          </w:tcPr>
          <w:p w14:paraId="447C5B9E"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8,913,612.00</w:t>
            </w:r>
          </w:p>
        </w:tc>
        <w:tc>
          <w:tcPr>
            <w:tcW w:w="284" w:type="dxa"/>
            <w:tcBorders>
              <w:top w:val="nil"/>
              <w:left w:val="nil"/>
              <w:bottom w:val="nil"/>
              <w:right w:val="nil"/>
            </w:tcBorders>
            <w:shd w:val="clear" w:color="auto" w:fill="auto"/>
            <w:noWrap/>
            <w:vAlign w:val="center"/>
          </w:tcPr>
          <w:p w14:paraId="71D38A19"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984" w:type="dxa"/>
            <w:tcBorders>
              <w:top w:val="single" w:sz="4" w:space="0" w:color="auto"/>
              <w:left w:val="nil"/>
              <w:bottom w:val="double" w:sz="6" w:space="0" w:color="auto"/>
              <w:right w:val="nil"/>
            </w:tcBorders>
            <w:shd w:val="clear" w:color="auto" w:fill="auto"/>
            <w:noWrap/>
            <w:vAlign w:val="center"/>
          </w:tcPr>
          <w:p w14:paraId="5B65C8C8"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11,565,806.00</w:t>
            </w:r>
          </w:p>
        </w:tc>
      </w:tr>
    </w:tbl>
    <w:p w14:paraId="76AB11F1" w14:textId="77777777" w:rsidR="009F49BA" w:rsidRPr="009F49BA" w:rsidRDefault="009F49BA" w:rsidP="009F49BA">
      <w:pPr>
        <w:spacing w:before="240" w:after="0" w:line="240" w:lineRule="auto"/>
        <w:ind w:left="992" w:hanging="425"/>
        <w:rPr>
          <w:rFonts w:ascii="Angsana New" w:eastAsia="Times New Roman" w:hAnsi="Angsana New" w:cs="Angsana New"/>
          <w:b/>
          <w:bCs/>
          <w:sz w:val="28"/>
        </w:rPr>
      </w:pPr>
    </w:p>
    <w:p w14:paraId="1BDC37E0" w14:textId="77777777" w:rsidR="009F49BA" w:rsidRPr="009F49BA" w:rsidRDefault="009F49BA" w:rsidP="009F49BA">
      <w:pPr>
        <w:spacing w:before="240" w:after="0" w:line="240" w:lineRule="auto"/>
        <w:ind w:left="992" w:hanging="425"/>
        <w:rPr>
          <w:rFonts w:ascii="Angsana New" w:eastAsia="Times New Roman" w:hAnsi="Angsana New" w:cs="Angsana New"/>
          <w:b/>
          <w:bCs/>
          <w:sz w:val="28"/>
        </w:rPr>
      </w:pPr>
      <w:r w:rsidRPr="009F49BA">
        <w:rPr>
          <w:rFonts w:ascii="Angsana New" w:eastAsia="Times New Roman" w:hAnsi="Angsana New" w:cs="Angsana New"/>
          <w:b/>
          <w:bCs/>
          <w:sz w:val="28"/>
        </w:rPr>
        <w:t>4</w:t>
      </w:r>
      <w:r w:rsidRPr="009F49BA">
        <w:rPr>
          <w:rFonts w:ascii="Angsana New" w:eastAsia="Times New Roman" w:hAnsi="Angsana New" w:cs="Angsana New"/>
          <w:b/>
          <w:bCs/>
          <w:sz w:val="28"/>
          <w:cs/>
        </w:rPr>
        <w:t>.</w:t>
      </w:r>
      <w:r w:rsidRPr="009F49BA">
        <w:rPr>
          <w:rFonts w:ascii="Angsana New" w:eastAsia="Times New Roman" w:hAnsi="Angsana New" w:cs="Angsana New"/>
          <w:b/>
          <w:bCs/>
          <w:sz w:val="28"/>
        </w:rPr>
        <w:t>2</w:t>
      </w:r>
      <w:r w:rsidRPr="009F49BA">
        <w:rPr>
          <w:rFonts w:ascii="Angsana New" w:eastAsia="Times New Roman" w:hAnsi="Angsana New" w:cs="Angsana New"/>
          <w:b/>
          <w:bCs/>
          <w:sz w:val="28"/>
        </w:rPr>
        <w:tab/>
        <w:t xml:space="preserve">Other receivables </w:t>
      </w:r>
      <w:r w:rsidRPr="009F49BA">
        <w:rPr>
          <w:rFonts w:ascii="Angsana New" w:eastAsia="Times New Roman" w:hAnsi="Angsana New" w:cs="Angsana New"/>
          <w:b/>
          <w:bCs/>
          <w:sz w:val="28"/>
          <w:cs/>
        </w:rPr>
        <w:t xml:space="preserve">- </w:t>
      </w:r>
      <w:r w:rsidRPr="009F49BA">
        <w:rPr>
          <w:rFonts w:ascii="Angsana New" w:eastAsia="Times New Roman" w:hAnsi="Angsana New" w:cs="Angsana New"/>
          <w:b/>
          <w:bCs/>
          <w:sz w:val="28"/>
        </w:rPr>
        <w:t>related parties and parties consist of</w:t>
      </w:r>
    </w:p>
    <w:tbl>
      <w:tblPr>
        <w:tblW w:w="10301" w:type="dxa"/>
        <w:tblLayout w:type="fixed"/>
        <w:tblLook w:val="04A0" w:firstRow="1" w:lastRow="0" w:firstColumn="1" w:lastColumn="0" w:noHBand="0" w:noVBand="1"/>
      </w:tblPr>
      <w:tblGrid>
        <w:gridCol w:w="2376"/>
        <w:gridCol w:w="227"/>
        <w:gridCol w:w="9"/>
        <w:gridCol w:w="1735"/>
        <w:gridCol w:w="284"/>
        <w:gridCol w:w="1701"/>
        <w:gridCol w:w="283"/>
        <w:gridCol w:w="1701"/>
        <w:gridCol w:w="283"/>
        <w:gridCol w:w="1702"/>
      </w:tblGrid>
      <w:tr w:rsidR="009F49BA" w:rsidRPr="009F49BA" w14:paraId="4ED94C7B" w14:textId="77777777" w:rsidTr="009F49BA">
        <w:trPr>
          <w:trHeight w:hRule="exact" w:val="397"/>
        </w:trPr>
        <w:tc>
          <w:tcPr>
            <w:tcW w:w="2376" w:type="dxa"/>
            <w:tcBorders>
              <w:top w:val="nil"/>
              <w:left w:val="nil"/>
              <w:bottom w:val="nil"/>
              <w:right w:val="nil"/>
            </w:tcBorders>
            <w:shd w:val="clear" w:color="auto" w:fill="auto"/>
            <w:noWrap/>
            <w:vAlign w:val="bottom"/>
            <w:hideMark/>
          </w:tcPr>
          <w:p w14:paraId="6A584073" w14:textId="77777777" w:rsidR="009F49BA" w:rsidRPr="009F49BA" w:rsidRDefault="009F49BA" w:rsidP="009F49BA">
            <w:pPr>
              <w:spacing w:after="0" w:line="240" w:lineRule="auto"/>
              <w:rPr>
                <w:rFonts w:ascii="Angsana New" w:eastAsia="Times New Roman" w:hAnsi="Angsana New" w:cs="Angsana New"/>
                <w:sz w:val="28"/>
              </w:rPr>
            </w:pPr>
          </w:p>
        </w:tc>
        <w:tc>
          <w:tcPr>
            <w:tcW w:w="236" w:type="dxa"/>
            <w:gridSpan w:val="2"/>
            <w:tcBorders>
              <w:top w:val="nil"/>
              <w:left w:val="nil"/>
              <w:bottom w:val="nil"/>
              <w:right w:val="nil"/>
            </w:tcBorders>
            <w:shd w:val="clear" w:color="auto" w:fill="auto"/>
            <w:noWrap/>
            <w:vAlign w:val="bottom"/>
            <w:hideMark/>
          </w:tcPr>
          <w:p w14:paraId="56AD5ED5"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7689" w:type="dxa"/>
            <w:gridSpan w:val="7"/>
            <w:tcBorders>
              <w:top w:val="nil"/>
              <w:left w:val="nil"/>
              <w:bottom w:val="single" w:sz="8" w:space="0" w:color="auto"/>
              <w:right w:val="nil"/>
            </w:tcBorders>
            <w:shd w:val="clear" w:color="auto" w:fill="auto"/>
            <w:noWrap/>
            <w:vAlign w:val="center"/>
            <w:hideMark/>
          </w:tcPr>
          <w:p w14:paraId="541BF02A"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6B154426" w14:textId="77777777" w:rsidTr="009F49BA">
        <w:trPr>
          <w:trHeight w:hRule="exact" w:val="397"/>
        </w:trPr>
        <w:tc>
          <w:tcPr>
            <w:tcW w:w="2376" w:type="dxa"/>
            <w:tcBorders>
              <w:top w:val="nil"/>
              <w:left w:val="nil"/>
              <w:bottom w:val="nil"/>
              <w:right w:val="nil"/>
            </w:tcBorders>
            <w:shd w:val="clear" w:color="auto" w:fill="auto"/>
            <w:noWrap/>
            <w:vAlign w:val="bottom"/>
            <w:hideMark/>
          </w:tcPr>
          <w:p w14:paraId="0157E0A1"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36" w:type="dxa"/>
            <w:gridSpan w:val="2"/>
            <w:tcBorders>
              <w:top w:val="nil"/>
              <w:left w:val="nil"/>
              <w:bottom w:val="nil"/>
              <w:right w:val="nil"/>
            </w:tcBorders>
            <w:shd w:val="clear" w:color="auto" w:fill="auto"/>
            <w:noWrap/>
            <w:vAlign w:val="bottom"/>
            <w:hideMark/>
          </w:tcPr>
          <w:p w14:paraId="23514114"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3720" w:type="dxa"/>
            <w:gridSpan w:val="3"/>
            <w:tcBorders>
              <w:top w:val="single" w:sz="8" w:space="0" w:color="auto"/>
              <w:left w:val="nil"/>
              <w:bottom w:val="single" w:sz="4" w:space="0" w:color="auto"/>
              <w:right w:val="nil"/>
            </w:tcBorders>
            <w:shd w:val="clear" w:color="auto" w:fill="auto"/>
            <w:noWrap/>
            <w:vAlign w:val="center"/>
            <w:hideMark/>
          </w:tcPr>
          <w:p w14:paraId="7F3A65C5"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sz w:val="28"/>
                <w:u w:val="single"/>
              </w:rPr>
              <w:t>Consolidated financial statements</w:t>
            </w:r>
          </w:p>
        </w:tc>
        <w:tc>
          <w:tcPr>
            <w:tcW w:w="283" w:type="dxa"/>
            <w:tcBorders>
              <w:top w:val="nil"/>
              <w:left w:val="nil"/>
              <w:bottom w:val="nil"/>
              <w:right w:val="nil"/>
            </w:tcBorders>
            <w:shd w:val="clear" w:color="auto" w:fill="auto"/>
            <w:noWrap/>
            <w:vAlign w:val="center"/>
            <w:hideMark/>
          </w:tcPr>
          <w:p w14:paraId="7E5F232C"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 </w:t>
            </w:r>
          </w:p>
        </w:tc>
        <w:tc>
          <w:tcPr>
            <w:tcW w:w="3686" w:type="dxa"/>
            <w:gridSpan w:val="3"/>
            <w:tcBorders>
              <w:top w:val="single" w:sz="8" w:space="0" w:color="auto"/>
              <w:left w:val="nil"/>
              <w:bottom w:val="single" w:sz="4" w:space="0" w:color="auto"/>
              <w:right w:val="nil"/>
            </w:tcBorders>
            <w:shd w:val="clear" w:color="auto" w:fill="auto"/>
            <w:noWrap/>
            <w:vAlign w:val="center"/>
            <w:hideMark/>
          </w:tcPr>
          <w:p w14:paraId="22D54719"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sz w:val="28"/>
                <w:u w:val="single"/>
              </w:rPr>
              <w:t>Separate financial statement</w:t>
            </w:r>
          </w:p>
        </w:tc>
      </w:tr>
      <w:tr w:rsidR="009F49BA" w:rsidRPr="009F49BA" w14:paraId="6210ABA0" w14:textId="77777777" w:rsidTr="009F49BA">
        <w:trPr>
          <w:trHeight w:hRule="exact" w:val="397"/>
        </w:trPr>
        <w:tc>
          <w:tcPr>
            <w:tcW w:w="2376" w:type="dxa"/>
            <w:tcBorders>
              <w:top w:val="nil"/>
              <w:left w:val="nil"/>
              <w:bottom w:val="nil"/>
              <w:right w:val="nil"/>
            </w:tcBorders>
            <w:shd w:val="clear" w:color="auto" w:fill="auto"/>
            <w:noWrap/>
            <w:vAlign w:val="center"/>
            <w:hideMark/>
          </w:tcPr>
          <w:p w14:paraId="29E45D3E"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36" w:type="dxa"/>
            <w:gridSpan w:val="2"/>
            <w:tcBorders>
              <w:top w:val="nil"/>
              <w:left w:val="nil"/>
              <w:bottom w:val="nil"/>
              <w:right w:val="nil"/>
            </w:tcBorders>
            <w:shd w:val="clear" w:color="auto" w:fill="auto"/>
            <w:noWrap/>
            <w:vAlign w:val="center"/>
            <w:hideMark/>
          </w:tcPr>
          <w:p w14:paraId="38D9DBAE" w14:textId="77777777" w:rsidR="009F49BA" w:rsidRPr="009F49BA" w:rsidRDefault="009F49BA" w:rsidP="009F49BA">
            <w:pPr>
              <w:spacing w:after="0" w:line="240" w:lineRule="auto"/>
              <w:jc w:val="center"/>
              <w:rPr>
                <w:rFonts w:ascii="Times New Roman" w:eastAsia="Times New Roman" w:hAnsi="Times New Roman" w:cs="Times New Roman"/>
                <w:sz w:val="20"/>
                <w:szCs w:val="20"/>
              </w:rPr>
            </w:pPr>
          </w:p>
        </w:tc>
        <w:tc>
          <w:tcPr>
            <w:tcW w:w="1735" w:type="dxa"/>
            <w:tcBorders>
              <w:top w:val="nil"/>
              <w:left w:val="nil"/>
              <w:bottom w:val="single" w:sz="4" w:space="0" w:color="auto"/>
              <w:right w:val="nil"/>
            </w:tcBorders>
            <w:shd w:val="clear" w:color="auto" w:fill="auto"/>
            <w:vAlign w:val="center"/>
            <w:hideMark/>
          </w:tcPr>
          <w:p w14:paraId="18CD78FB"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September 30, 2020</w:t>
            </w:r>
          </w:p>
        </w:tc>
        <w:tc>
          <w:tcPr>
            <w:tcW w:w="284" w:type="dxa"/>
            <w:tcBorders>
              <w:top w:val="nil"/>
              <w:left w:val="nil"/>
              <w:bottom w:val="nil"/>
              <w:right w:val="nil"/>
            </w:tcBorders>
            <w:shd w:val="clear" w:color="auto" w:fill="auto"/>
            <w:vAlign w:val="center"/>
            <w:hideMark/>
          </w:tcPr>
          <w:p w14:paraId="1DA6F5B3" w14:textId="77777777" w:rsidR="009F49BA" w:rsidRPr="009F49BA" w:rsidRDefault="009F49BA" w:rsidP="009F49BA">
            <w:pPr>
              <w:spacing w:after="0" w:line="240" w:lineRule="auto"/>
              <w:ind w:left="-114"/>
              <w:jc w:val="center"/>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vAlign w:val="center"/>
            <w:hideMark/>
          </w:tcPr>
          <w:p w14:paraId="292C9691"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2019</w:t>
            </w:r>
          </w:p>
        </w:tc>
        <w:tc>
          <w:tcPr>
            <w:tcW w:w="283" w:type="dxa"/>
            <w:tcBorders>
              <w:top w:val="nil"/>
              <w:left w:val="nil"/>
              <w:bottom w:val="nil"/>
              <w:right w:val="nil"/>
            </w:tcBorders>
            <w:shd w:val="clear" w:color="auto" w:fill="auto"/>
            <w:vAlign w:val="center"/>
            <w:hideMark/>
          </w:tcPr>
          <w:p w14:paraId="2E98F78B"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vAlign w:val="center"/>
            <w:hideMark/>
          </w:tcPr>
          <w:p w14:paraId="3D5D522F"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September 30,</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2020</w:t>
            </w:r>
          </w:p>
        </w:tc>
        <w:tc>
          <w:tcPr>
            <w:tcW w:w="283" w:type="dxa"/>
            <w:tcBorders>
              <w:top w:val="nil"/>
              <w:left w:val="nil"/>
              <w:bottom w:val="nil"/>
              <w:right w:val="nil"/>
            </w:tcBorders>
            <w:shd w:val="clear" w:color="auto" w:fill="auto"/>
            <w:vAlign w:val="center"/>
            <w:hideMark/>
          </w:tcPr>
          <w:p w14:paraId="4026A1E0"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2" w:type="dxa"/>
            <w:tcBorders>
              <w:top w:val="nil"/>
              <w:left w:val="nil"/>
              <w:bottom w:val="single" w:sz="4" w:space="0" w:color="auto"/>
              <w:right w:val="nil"/>
            </w:tcBorders>
            <w:shd w:val="clear" w:color="auto" w:fill="auto"/>
            <w:vAlign w:val="center"/>
            <w:hideMark/>
          </w:tcPr>
          <w:p w14:paraId="251CEF2F"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2019</w:t>
            </w:r>
          </w:p>
        </w:tc>
      </w:tr>
      <w:tr w:rsidR="009F49BA" w:rsidRPr="009F49BA" w14:paraId="55910A2D" w14:textId="77777777" w:rsidTr="009F49BA">
        <w:trPr>
          <w:trHeight w:hRule="exact" w:val="397"/>
        </w:trPr>
        <w:tc>
          <w:tcPr>
            <w:tcW w:w="2376" w:type="dxa"/>
            <w:tcBorders>
              <w:top w:val="nil"/>
              <w:left w:val="nil"/>
              <w:bottom w:val="nil"/>
              <w:right w:val="nil"/>
            </w:tcBorders>
            <w:shd w:val="clear" w:color="auto" w:fill="auto"/>
            <w:noWrap/>
            <w:vAlign w:val="center"/>
            <w:hideMark/>
          </w:tcPr>
          <w:p w14:paraId="3494F2E4" w14:textId="77777777" w:rsidR="009F49BA" w:rsidRPr="009F49BA" w:rsidRDefault="009F49BA" w:rsidP="009F49BA">
            <w:pPr>
              <w:spacing w:after="0" w:line="240" w:lineRule="auto"/>
              <w:rPr>
                <w:rFonts w:ascii="Angsana New" w:eastAsia="Times New Roman" w:hAnsi="Angsana New" w:cs="Angsana New"/>
                <w:b/>
                <w:bCs/>
                <w:color w:val="000000"/>
                <w:sz w:val="28"/>
                <w:u w:val="single"/>
              </w:rPr>
            </w:pPr>
            <w:r w:rsidRPr="009F49BA">
              <w:rPr>
                <w:rFonts w:ascii="Angsana New" w:eastAsia="Times New Roman" w:hAnsi="Angsana New" w:cs="Angsana New"/>
                <w:sz w:val="28"/>
                <w:u w:val="single"/>
              </w:rPr>
              <w:t>Subsidiary company</w:t>
            </w:r>
            <w:r w:rsidRPr="009F49BA">
              <w:rPr>
                <w:rFonts w:ascii="Angsana New" w:eastAsia="Times New Roman" w:hAnsi="Angsana New" w:cs="Angsana New" w:hint="cs"/>
                <w:b/>
                <w:bCs/>
                <w:color w:val="000000"/>
                <w:sz w:val="28"/>
                <w:u w:val="single"/>
                <w:cs/>
              </w:rPr>
              <w:t>:</w:t>
            </w:r>
          </w:p>
        </w:tc>
        <w:tc>
          <w:tcPr>
            <w:tcW w:w="236" w:type="dxa"/>
            <w:gridSpan w:val="2"/>
            <w:tcBorders>
              <w:top w:val="nil"/>
              <w:left w:val="nil"/>
              <w:bottom w:val="nil"/>
              <w:right w:val="nil"/>
            </w:tcBorders>
            <w:shd w:val="clear" w:color="auto" w:fill="auto"/>
            <w:noWrap/>
            <w:vAlign w:val="center"/>
            <w:hideMark/>
          </w:tcPr>
          <w:p w14:paraId="5136DF88" w14:textId="77777777" w:rsidR="009F49BA" w:rsidRPr="009F49BA" w:rsidRDefault="009F49BA" w:rsidP="009F49BA">
            <w:pPr>
              <w:spacing w:after="0" w:line="240" w:lineRule="auto"/>
              <w:rPr>
                <w:rFonts w:ascii="Angsana New" w:eastAsia="Times New Roman" w:hAnsi="Angsana New" w:cs="Angsana New"/>
                <w:b/>
                <w:bCs/>
                <w:color w:val="000000"/>
                <w:sz w:val="28"/>
                <w:u w:val="single"/>
              </w:rPr>
            </w:pPr>
          </w:p>
        </w:tc>
        <w:tc>
          <w:tcPr>
            <w:tcW w:w="1735" w:type="dxa"/>
            <w:tcBorders>
              <w:top w:val="nil"/>
              <w:left w:val="nil"/>
              <w:bottom w:val="nil"/>
              <w:right w:val="nil"/>
            </w:tcBorders>
            <w:shd w:val="clear" w:color="auto" w:fill="auto"/>
            <w:vAlign w:val="bottom"/>
            <w:hideMark/>
          </w:tcPr>
          <w:p w14:paraId="412A41EB"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bottom"/>
            <w:hideMark/>
          </w:tcPr>
          <w:p w14:paraId="0D2FA23A" w14:textId="77777777" w:rsidR="009F49BA" w:rsidRPr="009F49BA" w:rsidRDefault="009F49BA" w:rsidP="009F49BA">
            <w:pPr>
              <w:spacing w:after="0" w:line="240" w:lineRule="auto"/>
              <w:ind w:left="-114"/>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bottom"/>
            <w:hideMark/>
          </w:tcPr>
          <w:p w14:paraId="776F33FA"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002A04C5"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bottom"/>
            <w:hideMark/>
          </w:tcPr>
          <w:p w14:paraId="6705B249"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6095879D"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1702" w:type="dxa"/>
            <w:tcBorders>
              <w:top w:val="nil"/>
              <w:left w:val="nil"/>
              <w:bottom w:val="nil"/>
              <w:right w:val="nil"/>
            </w:tcBorders>
            <w:shd w:val="clear" w:color="auto" w:fill="auto"/>
            <w:vAlign w:val="bottom"/>
            <w:hideMark/>
          </w:tcPr>
          <w:p w14:paraId="63808C3E" w14:textId="77777777" w:rsidR="009F49BA" w:rsidRPr="009F49BA" w:rsidRDefault="009F49BA" w:rsidP="009F49BA">
            <w:pPr>
              <w:spacing w:after="0" w:line="240" w:lineRule="auto"/>
              <w:rPr>
                <w:rFonts w:ascii="Times New Roman" w:eastAsia="Times New Roman" w:hAnsi="Times New Roman" w:cs="Times New Roman"/>
                <w:sz w:val="20"/>
                <w:szCs w:val="20"/>
              </w:rPr>
            </w:pPr>
          </w:p>
        </w:tc>
      </w:tr>
      <w:tr w:rsidR="009F49BA" w:rsidRPr="009F49BA" w14:paraId="59F343DC" w14:textId="77777777" w:rsidTr="009F49BA">
        <w:trPr>
          <w:trHeight w:hRule="exact" w:val="397"/>
        </w:trPr>
        <w:tc>
          <w:tcPr>
            <w:tcW w:w="2376" w:type="dxa"/>
            <w:tcBorders>
              <w:top w:val="nil"/>
              <w:left w:val="nil"/>
              <w:bottom w:val="nil"/>
              <w:right w:val="nil"/>
            </w:tcBorders>
            <w:shd w:val="clear" w:color="auto" w:fill="auto"/>
            <w:noWrap/>
            <w:vAlign w:val="center"/>
            <w:hideMark/>
          </w:tcPr>
          <w:p w14:paraId="38405084" w14:textId="77777777" w:rsidR="009F49BA" w:rsidRPr="009F49BA" w:rsidRDefault="009F49BA" w:rsidP="009F49BA">
            <w:pPr>
              <w:spacing w:after="0" w:line="240" w:lineRule="auto"/>
              <w:rPr>
                <w:rFonts w:ascii="Angsana New" w:eastAsia="Times New Roman" w:hAnsi="Angsana New" w:cs="Angsana New"/>
                <w:color w:val="000000"/>
                <w:sz w:val="28"/>
                <w:u w:val="single"/>
              </w:rPr>
            </w:pPr>
            <w:r w:rsidRPr="009F49BA">
              <w:rPr>
                <w:rFonts w:ascii="Angsana New" w:eastAsia="Times New Roman" w:hAnsi="Angsana New" w:cs="Angsana New"/>
                <w:color w:val="000000"/>
                <w:sz w:val="28"/>
                <w:u w:val="single"/>
              </w:rPr>
              <w:t>Advance</w:t>
            </w:r>
            <w:r w:rsidRPr="009F49BA">
              <w:rPr>
                <w:rFonts w:ascii="Angsana New" w:eastAsia="Times New Roman" w:hAnsi="Angsana New" w:cs="Angsana New" w:hint="cs"/>
                <w:color w:val="000000"/>
                <w:sz w:val="28"/>
                <w:u w:val="single"/>
                <w:cs/>
              </w:rPr>
              <w:t>:</w:t>
            </w:r>
          </w:p>
        </w:tc>
        <w:tc>
          <w:tcPr>
            <w:tcW w:w="236" w:type="dxa"/>
            <w:gridSpan w:val="2"/>
            <w:tcBorders>
              <w:top w:val="nil"/>
              <w:left w:val="nil"/>
              <w:bottom w:val="nil"/>
              <w:right w:val="nil"/>
            </w:tcBorders>
            <w:shd w:val="clear" w:color="auto" w:fill="auto"/>
            <w:noWrap/>
            <w:vAlign w:val="center"/>
            <w:hideMark/>
          </w:tcPr>
          <w:p w14:paraId="165DAE93" w14:textId="77777777" w:rsidR="009F49BA" w:rsidRPr="009F49BA" w:rsidRDefault="009F49BA" w:rsidP="009F49BA">
            <w:pPr>
              <w:spacing w:after="0" w:line="240" w:lineRule="auto"/>
              <w:rPr>
                <w:rFonts w:ascii="Angsana New" w:eastAsia="Times New Roman" w:hAnsi="Angsana New" w:cs="Angsana New"/>
                <w:color w:val="000000"/>
                <w:sz w:val="28"/>
                <w:u w:val="single"/>
              </w:rPr>
            </w:pPr>
          </w:p>
        </w:tc>
        <w:tc>
          <w:tcPr>
            <w:tcW w:w="1735" w:type="dxa"/>
            <w:tcBorders>
              <w:top w:val="nil"/>
              <w:left w:val="nil"/>
              <w:bottom w:val="nil"/>
              <w:right w:val="nil"/>
            </w:tcBorders>
            <w:shd w:val="clear" w:color="auto" w:fill="auto"/>
            <w:vAlign w:val="center"/>
            <w:hideMark/>
          </w:tcPr>
          <w:p w14:paraId="22FEEFFB"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center"/>
            <w:hideMark/>
          </w:tcPr>
          <w:p w14:paraId="29493AF7" w14:textId="77777777" w:rsidR="009F49BA" w:rsidRPr="009F49BA" w:rsidRDefault="009F49BA" w:rsidP="009F49BA">
            <w:pPr>
              <w:spacing w:after="0" w:line="240" w:lineRule="auto"/>
              <w:ind w:left="-114"/>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center"/>
            <w:hideMark/>
          </w:tcPr>
          <w:p w14:paraId="7967D3D8"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14:paraId="1F36F590" w14:textId="77777777" w:rsidR="009F49BA" w:rsidRPr="009F49BA" w:rsidRDefault="009F49BA" w:rsidP="009F49BA">
            <w:pPr>
              <w:spacing w:after="0" w:line="240" w:lineRule="auto"/>
              <w:jc w:val="center"/>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center"/>
            <w:hideMark/>
          </w:tcPr>
          <w:p w14:paraId="1A7764F7" w14:textId="77777777" w:rsidR="009F49BA" w:rsidRPr="009F49BA" w:rsidRDefault="009F49BA" w:rsidP="009F49BA">
            <w:pPr>
              <w:spacing w:after="0" w:line="240" w:lineRule="auto"/>
              <w:jc w:val="center"/>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14:paraId="71690E6D" w14:textId="77777777" w:rsidR="009F49BA" w:rsidRPr="009F49BA" w:rsidRDefault="009F49BA" w:rsidP="009F49BA">
            <w:pPr>
              <w:spacing w:after="0" w:line="240" w:lineRule="auto"/>
              <w:jc w:val="center"/>
              <w:rPr>
                <w:rFonts w:ascii="Times New Roman" w:eastAsia="Times New Roman" w:hAnsi="Times New Roman" w:cs="Times New Roman"/>
                <w:sz w:val="20"/>
                <w:szCs w:val="20"/>
              </w:rPr>
            </w:pPr>
          </w:p>
        </w:tc>
        <w:tc>
          <w:tcPr>
            <w:tcW w:w="1702" w:type="dxa"/>
            <w:tcBorders>
              <w:top w:val="nil"/>
              <w:left w:val="nil"/>
              <w:bottom w:val="nil"/>
              <w:right w:val="nil"/>
            </w:tcBorders>
            <w:shd w:val="clear" w:color="auto" w:fill="auto"/>
            <w:vAlign w:val="center"/>
            <w:hideMark/>
          </w:tcPr>
          <w:p w14:paraId="665B5C5D" w14:textId="77777777" w:rsidR="009F49BA" w:rsidRPr="009F49BA" w:rsidRDefault="009F49BA" w:rsidP="009F49BA">
            <w:pPr>
              <w:spacing w:after="0" w:line="240" w:lineRule="auto"/>
              <w:jc w:val="center"/>
              <w:rPr>
                <w:rFonts w:ascii="Times New Roman" w:eastAsia="Times New Roman" w:hAnsi="Times New Roman" w:cs="Times New Roman"/>
                <w:sz w:val="20"/>
                <w:szCs w:val="20"/>
              </w:rPr>
            </w:pPr>
          </w:p>
        </w:tc>
      </w:tr>
      <w:tr w:rsidR="009F49BA" w:rsidRPr="009F49BA" w14:paraId="5584CC04" w14:textId="77777777" w:rsidTr="009F49BA">
        <w:trPr>
          <w:trHeight w:hRule="exact" w:val="397"/>
        </w:trPr>
        <w:tc>
          <w:tcPr>
            <w:tcW w:w="2603" w:type="dxa"/>
            <w:gridSpan w:val="2"/>
            <w:tcBorders>
              <w:top w:val="nil"/>
              <w:left w:val="nil"/>
              <w:bottom w:val="nil"/>
              <w:right w:val="nil"/>
            </w:tcBorders>
            <w:shd w:val="clear" w:color="auto" w:fill="auto"/>
            <w:noWrap/>
            <w:vAlign w:val="center"/>
            <w:hideMark/>
          </w:tcPr>
          <w:p w14:paraId="647F3439" w14:textId="77777777" w:rsidR="009F49BA" w:rsidRPr="009F49BA" w:rsidRDefault="009F49BA" w:rsidP="009F49BA">
            <w:pPr>
              <w:spacing w:after="0" w:line="240" w:lineRule="auto"/>
              <w:rPr>
                <w:rFonts w:ascii="Angsana New" w:eastAsia="Times New Roman" w:hAnsi="Angsana New" w:cs="Angsana New"/>
                <w:color w:val="000000"/>
                <w:sz w:val="24"/>
                <w:szCs w:val="24"/>
              </w:rPr>
            </w:pPr>
            <w:r w:rsidRPr="009F49BA">
              <w:rPr>
                <w:rFonts w:ascii="Angsana New" w:eastAsia="Angsana New" w:hAnsi="Angsana New" w:cs="Angsana New"/>
                <w:sz w:val="28"/>
              </w:rPr>
              <w:t>Accusfas Lab Center Co</w:t>
            </w:r>
            <w:r w:rsidRPr="009F49BA">
              <w:rPr>
                <w:rFonts w:ascii="Angsana New" w:eastAsia="Angsana New" w:hAnsi="Angsana New" w:cs="Angsana New"/>
                <w:sz w:val="28"/>
                <w:cs/>
              </w:rPr>
              <w:t>.</w:t>
            </w:r>
            <w:r w:rsidRPr="009F49BA">
              <w:rPr>
                <w:rFonts w:ascii="Angsana New" w:eastAsia="Angsana New" w:hAnsi="Angsana New" w:cs="Angsana New"/>
                <w:sz w:val="28"/>
              </w:rPr>
              <w:t>,Ltd</w:t>
            </w:r>
            <w:r w:rsidRPr="009F49BA">
              <w:rPr>
                <w:rFonts w:ascii="Angsana New" w:eastAsia="Angsana New" w:hAnsi="Angsana New" w:cs="Angsana New"/>
                <w:sz w:val="28"/>
                <w:cs/>
              </w:rPr>
              <w:t>.</w:t>
            </w:r>
          </w:p>
        </w:tc>
        <w:tc>
          <w:tcPr>
            <w:tcW w:w="1744" w:type="dxa"/>
            <w:gridSpan w:val="2"/>
            <w:tcBorders>
              <w:top w:val="nil"/>
              <w:left w:val="nil"/>
              <w:bottom w:val="nil"/>
              <w:right w:val="nil"/>
            </w:tcBorders>
            <w:shd w:val="clear" w:color="auto" w:fill="auto"/>
            <w:vAlign w:val="center"/>
            <w:hideMark/>
          </w:tcPr>
          <w:p w14:paraId="7F035EB9"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vAlign w:val="center"/>
            <w:hideMark/>
          </w:tcPr>
          <w:p w14:paraId="3F55CE40" w14:textId="77777777" w:rsidR="009F49BA" w:rsidRPr="009F49BA" w:rsidRDefault="009F49BA" w:rsidP="009F49BA">
            <w:pPr>
              <w:spacing w:after="0" w:line="240" w:lineRule="auto"/>
              <w:ind w:left="-114"/>
              <w:jc w:val="center"/>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hideMark/>
          </w:tcPr>
          <w:p w14:paraId="59D64E95"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center"/>
            <w:hideMark/>
          </w:tcPr>
          <w:p w14:paraId="0D918219"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tcPr>
          <w:p w14:paraId="2238B600"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242,657.93</w:t>
            </w:r>
          </w:p>
        </w:tc>
        <w:tc>
          <w:tcPr>
            <w:tcW w:w="283" w:type="dxa"/>
            <w:tcBorders>
              <w:top w:val="nil"/>
              <w:left w:val="nil"/>
              <w:bottom w:val="nil"/>
              <w:right w:val="nil"/>
            </w:tcBorders>
            <w:shd w:val="clear" w:color="auto" w:fill="auto"/>
            <w:vAlign w:val="center"/>
          </w:tcPr>
          <w:p w14:paraId="74AAEB53"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2" w:type="dxa"/>
            <w:tcBorders>
              <w:top w:val="nil"/>
              <w:left w:val="nil"/>
              <w:bottom w:val="nil"/>
              <w:right w:val="nil"/>
            </w:tcBorders>
            <w:shd w:val="clear" w:color="auto" w:fill="auto"/>
            <w:vAlign w:val="center"/>
          </w:tcPr>
          <w:p w14:paraId="5C12BA60"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66,111.46</w:t>
            </w:r>
          </w:p>
        </w:tc>
      </w:tr>
      <w:tr w:rsidR="009F49BA" w:rsidRPr="009F49BA" w14:paraId="0AC6248C" w14:textId="77777777" w:rsidTr="009F49BA">
        <w:trPr>
          <w:trHeight w:hRule="exact" w:val="397"/>
        </w:trPr>
        <w:tc>
          <w:tcPr>
            <w:tcW w:w="2376" w:type="dxa"/>
            <w:tcBorders>
              <w:top w:val="nil"/>
              <w:left w:val="nil"/>
              <w:bottom w:val="nil"/>
              <w:right w:val="nil"/>
            </w:tcBorders>
            <w:shd w:val="clear" w:color="auto" w:fill="auto"/>
            <w:noWrap/>
            <w:vAlign w:val="center"/>
            <w:hideMark/>
          </w:tcPr>
          <w:p w14:paraId="629398CE"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Total</w:t>
            </w:r>
          </w:p>
        </w:tc>
        <w:tc>
          <w:tcPr>
            <w:tcW w:w="236" w:type="dxa"/>
            <w:gridSpan w:val="2"/>
            <w:tcBorders>
              <w:top w:val="nil"/>
              <w:left w:val="nil"/>
              <w:bottom w:val="nil"/>
              <w:right w:val="nil"/>
            </w:tcBorders>
            <w:shd w:val="clear" w:color="auto" w:fill="auto"/>
            <w:noWrap/>
            <w:vAlign w:val="center"/>
            <w:hideMark/>
          </w:tcPr>
          <w:p w14:paraId="535A117E"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35" w:type="dxa"/>
            <w:tcBorders>
              <w:top w:val="single" w:sz="8" w:space="0" w:color="auto"/>
              <w:left w:val="nil"/>
              <w:bottom w:val="single" w:sz="8" w:space="0" w:color="auto"/>
              <w:right w:val="nil"/>
            </w:tcBorders>
            <w:shd w:val="clear" w:color="auto" w:fill="auto"/>
            <w:vAlign w:val="center"/>
            <w:hideMark/>
          </w:tcPr>
          <w:p w14:paraId="415DF5E0"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vAlign w:val="center"/>
            <w:hideMark/>
          </w:tcPr>
          <w:p w14:paraId="4CAE69D1" w14:textId="77777777" w:rsidR="009F49BA" w:rsidRPr="009F49BA" w:rsidRDefault="009F49BA" w:rsidP="009F49BA">
            <w:pPr>
              <w:spacing w:after="0" w:line="240" w:lineRule="auto"/>
              <w:ind w:left="-114"/>
              <w:jc w:val="center"/>
              <w:rPr>
                <w:rFonts w:ascii="Angsana New" w:eastAsia="Times New Roman" w:hAnsi="Angsana New" w:cs="Angsana New"/>
                <w:color w:val="000000"/>
                <w:sz w:val="28"/>
              </w:rPr>
            </w:pPr>
          </w:p>
        </w:tc>
        <w:tc>
          <w:tcPr>
            <w:tcW w:w="1701" w:type="dxa"/>
            <w:tcBorders>
              <w:top w:val="single" w:sz="8" w:space="0" w:color="auto"/>
              <w:left w:val="nil"/>
              <w:bottom w:val="single" w:sz="8" w:space="0" w:color="auto"/>
              <w:right w:val="nil"/>
            </w:tcBorders>
            <w:shd w:val="clear" w:color="auto" w:fill="auto"/>
            <w:vAlign w:val="center"/>
            <w:hideMark/>
          </w:tcPr>
          <w:p w14:paraId="5A1E4FCA"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center"/>
            <w:hideMark/>
          </w:tcPr>
          <w:p w14:paraId="57E7E28E"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1" w:type="dxa"/>
            <w:tcBorders>
              <w:top w:val="single" w:sz="8" w:space="0" w:color="auto"/>
              <w:left w:val="nil"/>
              <w:bottom w:val="single" w:sz="8" w:space="0" w:color="auto"/>
              <w:right w:val="nil"/>
            </w:tcBorders>
            <w:shd w:val="clear" w:color="auto" w:fill="auto"/>
            <w:vAlign w:val="center"/>
          </w:tcPr>
          <w:p w14:paraId="75EB4A2F"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242,657.93</w:t>
            </w:r>
          </w:p>
        </w:tc>
        <w:tc>
          <w:tcPr>
            <w:tcW w:w="283" w:type="dxa"/>
            <w:tcBorders>
              <w:top w:val="nil"/>
              <w:left w:val="nil"/>
              <w:bottom w:val="nil"/>
              <w:right w:val="nil"/>
            </w:tcBorders>
            <w:shd w:val="clear" w:color="auto" w:fill="auto"/>
            <w:vAlign w:val="center"/>
          </w:tcPr>
          <w:p w14:paraId="5E89DCCA"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2" w:type="dxa"/>
            <w:tcBorders>
              <w:top w:val="single" w:sz="8" w:space="0" w:color="auto"/>
              <w:left w:val="nil"/>
              <w:bottom w:val="single" w:sz="8" w:space="0" w:color="auto"/>
              <w:right w:val="nil"/>
            </w:tcBorders>
            <w:shd w:val="clear" w:color="auto" w:fill="auto"/>
            <w:vAlign w:val="center"/>
          </w:tcPr>
          <w:p w14:paraId="69E82AFD"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66,111.46</w:t>
            </w:r>
          </w:p>
        </w:tc>
      </w:tr>
      <w:tr w:rsidR="009F49BA" w:rsidRPr="009F49BA" w14:paraId="58C68BDA" w14:textId="77777777" w:rsidTr="009F49BA">
        <w:trPr>
          <w:trHeight w:hRule="exact" w:val="397"/>
        </w:trPr>
        <w:tc>
          <w:tcPr>
            <w:tcW w:w="2376" w:type="dxa"/>
            <w:tcBorders>
              <w:top w:val="nil"/>
              <w:left w:val="nil"/>
              <w:bottom w:val="nil"/>
              <w:right w:val="nil"/>
            </w:tcBorders>
            <w:shd w:val="clear" w:color="auto" w:fill="auto"/>
            <w:noWrap/>
            <w:vAlign w:val="center"/>
            <w:hideMark/>
          </w:tcPr>
          <w:p w14:paraId="6E74D344" w14:textId="77777777" w:rsidR="009F49BA" w:rsidRPr="009F49BA" w:rsidRDefault="009F49BA" w:rsidP="009F49BA">
            <w:pPr>
              <w:spacing w:after="0" w:line="276" w:lineRule="auto"/>
              <w:rPr>
                <w:rFonts w:ascii="Angsana New" w:eastAsia="Times New Roman" w:hAnsi="Angsana New" w:cs="Angsana New"/>
                <w:color w:val="000000"/>
                <w:sz w:val="28"/>
                <w:u w:val="single"/>
              </w:rPr>
            </w:pPr>
            <w:r w:rsidRPr="009F49BA">
              <w:rPr>
                <w:rFonts w:ascii="Angsana New" w:eastAsia="Times New Roman" w:hAnsi="Angsana New" w:cs="Angsana New"/>
                <w:color w:val="000000"/>
                <w:sz w:val="28"/>
                <w:u w:val="single"/>
              </w:rPr>
              <w:t>Related parties</w:t>
            </w:r>
          </w:p>
        </w:tc>
        <w:tc>
          <w:tcPr>
            <w:tcW w:w="236" w:type="dxa"/>
            <w:gridSpan w:val="2"/>
            <w:tcBorders>
              <w:top w:val="nil"/>
              <w:left w:val="nil"/>
              <w:bottom w:val="nil"/>
              <w:right w:val="nil"/>
            </w:tcBorders>
            <w:shd w:val="clear" w:color="auto" w:fill="auto"/>
            <w:noWrap/>
            <w:vAlign w:val="center"/>
            <w:hideMark/>
          </w:tcPr>
          <w:p w14:paraId="12D9D1B1" w14:textId="77777777" w:rsidR="009F49BA" w:rsidRPr="009F49BA" w:rsidRDefault="009F49BA" w:rsidP="009F49BA">
            <w:pPr>
              <w:spacing w:after="0" w:line="240" w:lineRule="auto"/>
              <w:rPr>
                <w:rFonts w:ascii="Angsana New" w:eastAsia="Times New Roman" w:hAnsi="Angsana New" w:cs="Angsana New"/>
                <w:b/>
                <w:bCs/>
                <w:color w:val="000000"/>
                <w:sz w:val="28"/>
                <w:u w:val="single"/>
              </w:rPr>
            </w:pPr>
          </w:p>
        </w:tc>
        <w:tc>
          <w:tcPr>
            <w:tcW w:w="1735" w:type="dxa"/>
            <w:tcBorders>
              <w:top w:val="nil"/>
              <w:left w:val="nil"/>
              <w:bottom w:val="nil"/>
              <w:right w:val="nil"/>
            </w:tcBorders>
            <w:shd w:val="clear" w:color="auto" w:fill="auto"/>
            <w:vAlign w:val="center"/>
            <w:hideMark/>
          </w:tcPr>
          <w:p w14:paraId="494E1BB0"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center"/>
            <w:hideMark/>
          </w:tcPr>
          <w:p w14:paraId="5489051B" w14:textId="77777777" w:rsidR="009F49BA" w:rsidRPr="009F49BA" w:rsidRDefault="009F49BA" w:rsidP="009F49BA">
            <w:pPr>
              <w:spacing w:after="0" w:line="240" w:lineRule="auto"/>
              <w:ind w:left="-114"/>
              <w:jc w:val="right"/>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center"/>
            <w:hideMark/>
          </w:tcPr>
          <w:p w14:paraId="2795B24E" w14:textId="77777777" w:rsidR="009F49BA" w:rsidRPr="009F49BA" w:rsidRDefault="009F49BA" w:rsidP="009F49BA">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14:paraId="34E6177A" w14:textId="77777777" w:rsidR="009F49BA" w:rsidRPr="009F49BA" w:rsidRDefault="009F49BA" w:rsidP="009F49BA">
            <w:pPr>
              <w:spacing w:after="0" w:line="240" w:lineRule="auto"/>
              <w:jc w:val="right"/>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center"/>
          </w:tcPr>
          <w:p w14:paraId="7A1F858C" w14:textId="77777777" w:rsidR="009F49BA" w:rsidRPr="009F49BA" w:rsidRDefault="009F49BA" w:rsidP="009F49BA">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14:paraId="26535115" w14:textId="77777777" w:rsidR="009F49BA" w:rsidRPr="009F49BA" w:rsidRDefault="009F49BA" w:rsidP="009F49BA">
            <w:pPr>
              <w:spacing w:after="0" w:line="240" w:lineRule="auto"/>
              <w:jc w:val="right"/>
              <w:rPr>
                <w:rFonts w:ascii="Times New Roman" w:eastAsia="Times New Roman" w:hAnsi="Times New Roman" w:cs="Times New Roman"/>
                <w:sz w:val="20"/>
                <w:szCs w:val="20"/>
              </w:rPr>
            </w:pPr>
          </w:p>
        </w:tc>
        <w:tc>
          <w:tcPr>
            <w:tcW w:w="1702" w:type="dxa"/>
            <w:tcBorders>
              <w:top w:val="nil"/>
              <w:left w:val="nil"/>
              <w:bottom w:val="nil"/>
              <w:right w:val="nil"/>
            </w:tcBorders>
            <w:shd w:val="clear" w:color="auto" w:fill="auto"/>
            <w:vAlign w:val="center"/>
            <w:hideMark/>
          </w:tcPr>
          <w:p w14:paraId="655A6AF8" w14:textId="77777777" w:rsidR="009F49BA" w:rsidRPr="009F49BA" w:rsidRDefault="009F49BA" w:rsidP="009F49BA">
            <w:pPr>
              <w:spacing w:after="0" w:line="240" w:lineRule="auto"/>
              <w:jc w:val="right"/>
              <w:rPr>
                <w:rFonts w:ascii="Times New Roman" w:eastAsia="Times New Roman" w:hAnsi="Times New Roman" w:cs="Times New Roman"/>
                <w:sz w:val="20"/>
                <w:szCs w:val="20"/>
              </w:rPr>
            </w:pPr>
          </w:p>
        </w:tc>
      </w:tr>
      <w:tr w:rsidR="009F49BA" w:rsidRPr="009F49BA" w14:paraId="2EF28E5A" w14:textId="77777777" w:rsidTr="009F49BA">
        <w:trPr>
          <w:trHeight w:hRule="exact" w:val="397"/>
        </w:trPr>
        <w:tc>
          <w:tcPr>
            <w:tcW w:w="2376" w:type="dxa"/>
            <w:tcBorders>
              <w:top w:val="nil"/>
              <w:left w:val="nil"/>
              <w:bottom w:val="nil"/>
              <w:right w:val="nil"/>
            </w:tcBorders>
            <w:shd w:val="clear" w:color="auto" w:fill="auto"/>
            <w:noWrap/>
            <w:vAlign w:val="center"/>
            <w:hideMark/>
          </w:tcPr>
          <w:p w14:paraId="53F00947" w14:textId="77777777" w:rsidR="009F49BA" w:rsidRPr="009F49BA" w:rsidRDefault="009F49BA" w:rsidP="009F49BA">
            <w:pPr>
              <w:spacing w:after="0" w:line="240" w:lineRule="auto"/>
              <w:rPr>
                <w:rFonts w:ascii="Angsana New" w:eastAsia="Times New Roman" w:hAnsi="Angsana New" w:cs="Angsana New"/>
                <w:color w:val="000000"/>
                <w:sz w:val="28"/>
                <w:u w:val="single"/>
              </w:rPr>
            </w:pPr>
            <w:r w:rsidRPr="009F49BA">
              <w:rPr>
                <w:rFonts w:ascii="Angsana New" w:eastAsia="Times New Roman" w:hAnsi="Angsana New" w:cs="Angsana New"/>
                <w:color w:val="000000"/>
                <w:sz w:val="28"/>
                <w:u w:val="single"/>
              </w:rPr>
              <w:t>Service charge</w:t>
            </w:r>
          </w:p>
        </w:tc>
        <w:tc>
          <w:tcPr>
            <w:tcW w:w="236" w:type="dxa"/>
            <w:gridSpan w:val="2"/>
            <w:tcBorders>
              <w:top w:val="nil"/>
              <w:left w:val="nil"/>
              <w:bottom w:val="nil"/>
              <w:right w:val="nil"/>
            </w:tcBorders>
            <w:shd w:val="clear" w:color="auto" w:fill="auto"/>
            <w:noWrap/>
            <w:vAlign w:val="center"/>
            <w:hideMark/>
          </w:tcPr>
          <w:p w14:paraId="3AA0D5E4" w14:textId="77777777" w:rsidR="009F49BA" w:rsidRPr="009F49BA" w:rsidRDefault="009F49BA" w:rsidP="009F49BA">
            <w:pPr>
              <w:spacing w:after="0" w:line="240" w:lineRule="auto"/>
              <w:rPr>
                <w:rFonts w:ascii="Angsana New" w:eastAsia="Times New Roman" w:hAnsi="Angsana New" w:cs="Angsana New"/>
                <w:color w:val="000000"/>
                <w:sz w:val="28"/>
                <w:u w:val="single"/>
              </w:rPr>
            </w:pPr>
          </w:p>
        </w:tc>
        <w:tc>
          <w:tcPr>
            <w:tcW w:w="1735" w:type="dxa"/>
            <w:tcBorders>
              <w:top w:val="nil"/>
              <w:left w:val="nil"/>
              <w:bottom w:val="nil"/>
              <w:right w:val="nil"/>
            </w:tcBorders>
            <w:shd w:val="clear" w:color="auto" w:fill="auto"/>
            <w:vAlign w:val="center"/>
            <w:hideMark/>
          </w:tcPr>
          <w:p w14:paraId="473A5149"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center"/>
            <w:hideMark/>
          </w:tcPr>
          <w:p w14:paraId="234D45F9" w14:textId="77777777" w:rsidR="009F49BA" w:rsidRPr="009F49BA" w:rsidRDefault="009F49BA" w:rsidP="009F49BA">
            <w:pPr>
              <w:spacing w:after="0" w:line="240" w:lineRule="auto"/>
              <w:ind w:left="-114"/>
              <w:jc w:val="right"/>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center"/>
            <w:hideMark/>
          </w:tcPr>
          <w:p w14:paraId="66821CE0" w14:textId="77777777" w:rsidR="009F49BA" w:rsidRPr="009F49BA" w:rsidRDefault="009F49BA" w:rsidP="009F49BA">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14:paraId="289A98CA" w14:textId="77777777" w:rsidR="009F49BA" w:rsidRPr="009F49BA" w:rsidRDefault="009F49BA" w:rsidP="009F49BA">
            <w:pPr>
              <w:spacing w:after="0" w:line="240" w:lineRule="auto"/>
              <w:jc w:val="right"/>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center"/>
          </w:tcPr>
          <w:p w14:paraId="4DE447F0" w14:textId="77777777" w:rsidR="009F49BA" w:rsidRPr="009F49BA" w:rsidRDefault="009F49BA" w:rsidP="009F49BA">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14:paraId="49A891C3" w14:textId="77777777" w:rsidR="009F49BA" w:rsidRPr="009F49BA" w:rsidRDefault="009F49BA" w:rsidP="009F49BA">
            <w:pPr>
              <w:spacing w:after="0" w:line="240" w:lineRule="auto"/>
              <w:jc w:val="right"/>
              <w:rPr>
                <w:rFonts w:ascii="Times New Roman" w:eastAsia="Times New Roman" w:hAnsi="Times New Roman" w:cs="Times New Roman"/>
                <w:sz w:val="20"/>
                <w:szCs w:val="20"/>
              </w:rPr>
            </w:pPr>
          </w:p>
        </w:tc>
        <w:tc>
          <w:tcPr>
            <w:tcW w:w="1702" w:type="dxa"/>
            <w:tcBorders>
              <w:top w:val="nil"/>
              <w:left w:val="nil"/>
              <w:bottom w:val="nil"/>
              <w:right w:val="nil"/>
            </w:tcBorders>
            <w:shd w:val="clear" w:color="auto" w:fill="auto"/>
            <w:vAlign w:val="center"/>
            <w:hideMark/>
          </w:tcPr>
          <w:p w14:paraId="62ECBBEE" w14:textId="77777777" w:rsidR="009F49BA" w:rsidRPr="009F49BA" w:rsidRDefault="009F49BA" w:rsidP="009F49BA">
            <w:pPr>
              <w:spacing w:after="0" w:line="240" w:lineRule="auto"/>
              <w:jc w:val="right"/>
              <w:rPr>
                <w:rFonts w:ascii="Times New Roman" w:eastAsia="Times New Roman" w:hAnsi="Times New Roman" w:cs="Times New Roman"/>
                <w:sz w:val="20"/>
                <w:szCs w:val="20"/>
              </w:rPr>
            </w:pPr>
          </w:p>
        </w:tc>
      </w:tr>
      <w:tr w:rsidR="009F49BA" w:rsidRPr="009F49BA" w14:paraId="09A72FA4" w14:textId="77777777" w:rsidTr="009F49BA">
        <w:trPr>
          <w:trHeight w:hRule="exact" w:val="397"/>
        </w:trPr>
        <w:tc>
          <w:tcPr>
            <w:tcW w:w="2376" w:type="dxa"/>
            <w:tcBorders>
              <w:top w:val="nil"/>
              <w:left w:val="nil"/>
              <w:bottom w:val="nil"/>
              <w:right w:val="nil"/>
            </w:tcBorders>
            <w:shd w:val="clear" w:color="auto" w:fill="auto"/>
            <w:noWrap/>
            <w:vAlign w:val="center"/>
            <w:hideMark/>
          </w:tcPr>
          <w:p w14:paraId="2A4BD3F6"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Ong</w:t>
            </w:r>
            <w:r w:rsidRPr="009F49BA">
              <w:rPr>
                <w:rFonts w:ascii="Angsana New" w:eastAsia="Times New Roman" w:hAnsi="Angsana New" w:cs="Angsana New"/>
                <w:color w:val="000000"/>
                <w:sz w:val="28"/>
                <w:cs/>
              </w:rPr>
              <w:t>-</w:t>
            </w:r>
            <w:r w:rsidRPr="009F49BA">
              <w:rPr>
                <w:rFonts w:ascii="Angsana New" w:eastAsia="Times New Roman" w:hAnsi="Angsana New" w:cs="Angsana New"/>
                <w:color w:val="000000"/>
                <w:sz w:val="28"/>
              </w:rPr>
              <w:t>kha</w:t>
            </w:r>
            <w:r w:rsidRPr="009F49BA">
              <w:rPr>
                <w:rFonts w:ascii="Angsana New" w:eastAsia="Times New Roman" w:hAnsi="Angsana New" w:cs="Angsana New"/>
                <w:color w:val="000000"/>
                <w:sz w:val="28"/>
                <w:cs/>
              </w:rPr>
              <w:t>-</w:t>
            </w:r>
            <w:r w:rsidRPr="009F49BA">
              <w:rPr>
                <w:rFonts w:ascii="Angsana New" w:eastAsia="Times New Roman" w:hAnsi="Angsana New" w:cs="Angsana New"/>
                <w:color w:val="000000"/>
                <w:sz w:val="28"/>
              </w:rPr>
              <w:t>rak  Hospital</w:t>
            </w:r>
          </w:p>
        </w:tc>
        <w:tc>
          <w:tcPr>
            <w:tcW w:w="236" w:type="dxa"/>
            <w:gridSpan w:val="2"/>
            <w:tcBorders>
              <w:top w:val="nil"/>
              <w:left w:val="nil"/>
              <w:bottom w:val="nil"/>
              <w:right w:val="nil"/>
            </w:tcBorders>
            <w:shd w:val="clear" w:color="auto" w:fill="auto"/>
            <w:noWrap/>
            <w:vAlign w:val="center"/>
            <w:hideMark/>
          </w:tcPr>
          <w:p w14:paraId="3A0F3FDC"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735" w:type="dxa"/>
            <w:tcBorders>
              <w:top w:val="nil"/>
              <w:left w:val="nil"/>
              <w:bottom w:val="single" w:sz="8" w:space="0" w:color="auto"/>
              <w:right w:val="nil"/>
            </w:tcBorders>
            <w:shd w:val="clear" w:color="auto" w:fill="auto"/>
            <w:vAlign w:val="center"/>
          </w:tcPr>
          <w:p w14:paraId="7611BD4D"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115,536.00</w:t>
            </w:r>
          </w:p>
        </w:tc>
        <w:tc>
          <w:tcPr>
            <w:tcW w:w="284" w:type="dxa"/>
            <w:tcBorders>
              <w:top w:val="nil"/>
              <w:left w:val="nil"/>
              <w:bottom w:val="nil"/>
              <w:right w:val="nil"/>
            </w:tcBorders>
            <w:shd w:val="clear" w:color="auto" w:fill="auto"/>
            <w:vAlign w:val="center"/>
            <w:hideMark/>
          </w:tcPr>
          <w:p w14:paraId="21981FC5" w14:textId="77777777" w:rsidR="009F49BA" w:rsidRPr="009F49BA" w:rsidRDefault="009F49BA" w:rsidP="009F49BA">
            <w:pPr>
              <w:spacing w:after="0" w:line="240" w:lineRule="auto"/>
              <w:ind w:left="-114"/>
              <w:jc w:val="right"/>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64079883"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12</w:t>
            </w:r>
            <w:r w:rsidRPr="009F49BA">
              <w:rPr>
                <w:rFonts w:ascii="Angsana New" w:eastAsia="Times New Roman" w:hAnsi="Angsana New" w:cs="Angsana New" w:hint="cs"/>
                <w:color w:val="000000"/>
                <w:sz w:val="28"/>
              </w:rPr>
              <w:t>,</w:t>
            </w:r>
            <w:r w:rsidRPr="009F49BA">
              <w:rPr>
                <w:rFonts w:ascii="Angsana New" w:eastAsia="Times New Roman" w:hAnsi="Angsana New" w:cs="Angsana New"/>
                <w:color w:val="000000"/>
                <w:sz w:val="28"/>
              </w:rPr>
              <w:t>331</w:t>
            </w:r>
            <w:r w:rsidRPr="009F49BA">
              <w:rPr>
                <w:rFonts w:ascii="Angsana New" w:eastAsia="Times New Roman" w:hAnsi="Angsana New" w:cs="Angsana New" w:hint="cs"/>
                <w:color w:val="000000"/>
                <w:sz w:val="28"/>
                <w:cs/>
              </w:rPr>
              <w:t>.00</w:t>
            </w:r>
          </w:p>
        </w:tc>
        <w:tc>
          <w:tcPr>
            <w:tcW w:w="283" w:type="dxa"/>
            <w:tcBorders>
              <w:top w:val="nil"/>
              <w:left w:val="nil"/>
              <w:bottom w:val="nil"/>
              <w:right w:val="nil"/>
            </w:tcBorders>
            <w:shd w:val="clear" w:color="auto" w:fill="auto"/>
            <w:vAlign w:val="center"/>
            <w:hideMark/>
          </w:tcPr>
          <w:p w14:paraId="1272D287"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tcPr>
          <w:p w14:paraId="5A033EF6"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vAlign w:val="center"/>
            <w:hideMark/>
          </w:tcPr>
          <w:p w14:paraId="49934CDE"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2" w:type="dxa"/>
            <w:tcBorders>
              <w:top w:val="nil"/>
              <w:left w:val="nil"/>
              <w:bottom w:val="single" w:sz="8" w:space="0" w:color="auto"/>
              <w:right w:val="nil"/>
            </w:tcBorders>
            <w:shd w:val="clear" w:color="auto" w:fill="auto"/>
            <w:vAlign w:val="center"/>
            <w:hideMark/>
          </w:tcPr>
          <w:p w14:paraId="32F8B0E6"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12</w:t>
            </w:r>
            <w:r w:rsidRPr="009F49BA">
              <w:rPr>
                <w:rFonts w:ascii="Angsana New" w:eastAsia="Times New Roman" w:hAnsi="Angsana New" w:cs="Angsana New" w:hint="cs"/>
                <w:color w:val="000000"/>
                <w:sz w:val="28"/>
              </w:rPr>
              <w:t>,</w:t>
            </w:r>
            <w:r w:rsidRPr="009F49BA">
              <w:rPr>
                <w:rFonts w:ascii="Angsana New" w:eastAsia="Times New Roman" w:hAnsi="Angsana New" w:cs="Angsana New"/>
                <w:color w:val="000000"/>
                <w:sz w:val="28"/>
              </w:rPr>
              <w:t>331</w:t>
            </w:r>
            <w:r w:rsidRPr="009F49BA">
              <w:rPr>
                <w:rFonts w:ascii="Angsana New" w:eastAsia="Times New Roman" w:hAnsi="Angsana New" w:cs="Angsana New" w:hint="cs"/>
                <w:color w:val="000000"/>
                <w:sz w:val="28"/>
                <w:cs/>
              </w:rPr>
              <w:t>.00</w:t>
            </w:r>
          </w:p>
        </w:tc>
      </w:tr>
      <w:tr w:rsidR="009F49BA" w:rsidRPr="009F49BA" w14:paraId="0C00ACEF" w14:textId="77777777" w:rsidTr="009F49BA">
        <w:trPr>
          <w:trHeight w:hRule="exact" w:val="397"/>
        </w:trPr>
        <w:tc>
          <w:tcPr>
            <w:tcW w:w="2376" w:type="dxa"/>
            <w:tcBorders>
              <w:top w:val="nil"/>
              <w:left w:val="nil"/>
              <w:bottom w:val="nil"/>
              <w:right w:val="nil"/>
            </w:tcBorders>
            <w:shd w:val="clear" w:color="auto" w:fill="auto"/>
            <w:noWrap/>
            <w:vAlign w:val="center"/>
            <w:hideMark/>
          </w:tcPr>
          <w:p w14:paraId="6DDB5003"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Total</w:t>
            </w:r>
          </w:p>
        </w:tc>
        <w:tc>
          <w:tcPr>
            <w:tcW w:w="236" w:type="dxa"/>
            <w:gridSpan w:val="2"/>
            <w:tcBorders>
              <w:top w:val="nil"/>
              <w:left w:val="nil"/>
              <w:bottom w:val="nil"/>
              <w:right w:val="nil"/>
            </w:tcBorders>
            <w:shd w:val="clear" w:color="auto" w:fill="auto"/>
            <w:noWrap/>
            <w:vAlign w:val="center"/>
            <w:hideMark/>
          </w:tcPr>
          <w:p w14:paraId="11996E17"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735" w:type="dxa"/>
            <w:tcBorders>
              <w:top w:val="nil"/>
              <w:left w:val="nil"/>
              <w:bottom w:val="nil"/>
              <w:right w:val="nil"/>
            </w:tcBorders>
            <w:shd w:val="clear" w:color="auto" w:fill="auto"/>
            <w:vAlign w:val="center"/>
          </w:tcPr>
          <w:p w14:paraId="46212A84"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115,536.00</w:t>
            </w:r>
          </w:p>
        </w:tc>
        <w:tc>
          <w:tcPr>
            <w:tcW w:w="284" w:type="dxa"/>
            <w:tcBorders>
              <w:top w:val="nil"/>
              <w:left w:val="nil"/>
              <w:bottom w:val="nil"/>
              <w:right w:val="nil"/>
            </w:tcBorders>
            <w:shd w:val="clear" w:color="auto" w:fill="auto"/>
            <w:vAlign w:val="center"/>
            <w:hideMark/>
          </w:tcPr>
          <w:p w14:paraId="0168F2B5" w14:textId="77777777" w:rsidR="009F49BA" w:rsidRPr="009F49BA" w:rsidRDefault="009F49BA" w:rsidP="009F49BA">
            <w:pPr>
              <w:spacing w:after="0" w:line="240" w:lineRule="auto"/>
              <w:ind w:left="-114"/>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hideMark/>
          </w:tcPr>
          <w:p w14:paraId="3233BAAF"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12</w:t>
            </w:r>
            <w:r w:rsidRPr="009F49BA">
              <w:rPr>
                <w:rFonts w:ascii="Angsana New" w:eastAsia="Times New Roman" w:hAnsi="Angsana New" w:cs="Angsana New" w:hint="cs"/>
                <w:color w:val="000000"/>
                <w:sz w:val="28"/>
              </w:rPr>
              <w:t>,</w:t>
            </w:r>
            <w:r w:rsidRPr="009F49BA">
              <w:rPr>
                <w:rFonts w:ascii="Angsana New" w:eastAsia="Times New Roman" w:hAnsi="Angsana New" w:cs="Angsana New"/>
                <w:color w:val="000000"/>
                <w:sz w:val="28"/>
              </w:rPr>
              <w:t>331</w:t>
            </w:r>
            <w:r w:rsidRPr="009F49BA">
              <w:rPr>
                <w:rFonts w:ascii="Angsana New" w:eastAsia="Times New Roman" w:hAnsi="Angsana New" w:cs="Angsana New" w:hint="cs"/>
                <w:color w:val="000000"/>
                <w:sz w:val="28"/>
                <w:cs/>
              </w:rPr>
              <w:t>.00</w:t>
            </w:r>
          </w:p>
        </w:tc>
        <w:tc>
          <w:tcPr>
            <w:tcW w:w="283" w:type="dxa"/>
            <w:tcBorders>
              <w:top w:val="nil"/>
              <w:left w:val="nil"/>
              <w:bottom w:val="nil"/>
              <w:right w:val="nil"/>
            </w:tcBorders>
            <w:shd w:val="clear" w:color="auto" w:fill="auto"/>
            <w:vAlign w:val="center"/>
            <w:hideMark/>
          </w:tcPr>
          <w:p w14:paraId="058D9682"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tcPr>
          <w:p w14:paraId="23D3AA6B"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vAlign w:val="center"/>
            <w:hideMark/>
          </w:tcPr>
          <w:p w14:paraId="0A3D9B03"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2" w:type="dxa"/>
            <w:tcBorders>
              <w:top w:val="nil"/>
              <w:left w:val="nil"/>
              <w:bottom w:val="nil"/>
              <w:right w:val="nil"/>
            </w:tcBorders>
            <w:shd w:val="clear" w:color="auto" w:fill="auto"/>
            <w:vAlign w:val="center"/>
            <w:hideMark/>
          </w:tcPr>
          <w:p w14:paraId="78706C89"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12</w:t>
            </w:r>
            <w:r w:rsidRPr="009F49BA">
              <w:rPr>
                <w:rFonts w:ascii="Angsana New" w:eastAsia="Times New Roman" w:hAnsi="Angsana New" w:cs="Angsana New" w:hint="cs"/>
                <w:color w:val="000000"/>
                <w:sz w:val="28"/>
              </w:rPr>
              <w:t>,</w:t>
            </w:r>
            <w:r w:rsidRPr="009F49BA">
              <w:rPr>
                <w:rFonts w:ascii="Angsana New" w:eastAsia="Times New Roman" w:hAnsi="Angsana New" w:cs="Angsana New"/>
                <w:color w:val="000000"/>
                <w:sz w:val="28"/>
              </w:rPr>
              <w:t>331</w:t>
            </w:r>
            <w:r w:rsidRPr="009F49BA">
              <w:rPr>
                <w:rFonts w:ascii="Angsana New" w:eastAsia="Times New Roman" w:hAnsi="Angsana New" w:cs="Angsana New" w:hint="cs"/>
                <w:color w:val="000000"/>
                <w:sz w:val="28"/>
                <w:cs/>
              </w:rPr>
              <w:t>.00</w:t>
            </w:r>
          </w:p>
        </w:tc>
      </w:tr>
      <w:tr w:rsidR="009F49BA" w:rsidRPr="009F49BA" w14:paraId="415DAA4B" w14:textId="77777777" w:rsidTr="009F49BA">
        <w:trPr>
          <w:trHeight w:hRule="exact" w:val="397"/>
        </w:trPr>
        <w:tc>
          <w:tcPr>
            <w:tcW w:w="2376" w:type="dxa"/>
            <w:tcBorders>
              <w:top w:val="nil"/>
              <w:left w:val="nil"/>
              <w:bottom w:val="nil"/>
              <w:right w:val="nil"/>
            </w:tcBorders>
            <w:shd w:val="clear" w:color="auto" w:fill="auto"/>
            <w:noWrap/>
            <w:vAlign w:val="center"/>
            <w:hideMark/>
          </w:tcPr>
          <w:p w14:paraId="10F710F0"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Total other receivable related</w:t>
            </w:r>
          </w:p>
        </w:tc>
        <w:tc>
          <w:tcPr>
            <w:tcW w:w="236" w:type="dxa"/>
            <w:gridSpan w:val="2"/>
            <w:tcBorders>
              <w:top w:val="nil"/>
              <w:left w:val="nil"/>
              <w:bottom w:val="nil"/>
              <w:right w:val="nil"/>
            </w:tcBorders>
            <w:shd w:val="clear" w:color="auto" w:fill="auto"/>
            <w:noWrap/>
            <w:vAlign w:val="center"/>
            <w:hideMark/>
          </w:tcPr>
          <w:p w14:paraId="71517EEE" w14:textId="77777777" w:rsidR="009F49BA" w:rsidRPr="009F49BA" w:rsidRDefault="009F49BA" w:rsidP="009F49BA">
            <w:pPr>
              <w:spacing w:after="0" w:line="240" w:lineRule="auto"/>
              <w:rPr>
                <w:rFonts w:ascii="Angsana New" w:eastAsia="Times New Roman" w:hAnsi="Angsana New" w:cs="Angsana New"/>
                <w:b/>
                <w:bCs/>
                <w:color w:val="000000"/>
                <w:sz w:val="28"/>
              </w:rPr>
            </w:pPr>
          </w:p>
        </w:tc>
        <w:tc>
          <w:tcPr>
            <w:tcW w:w="1735" w:type="dxa"/>
            <w:tcBorders>
              <w:top w:val="single" w:sz="8" w:space="0" w:color="auto"/>
              <w:left w:val="nil"/>
              <w:bottom w:val="double" w:sz="6" w:space="0" w:color="auto"/>
              <w:right w:val="nil"/>
            </w:tcBorders>
            <w:shd w:val="clear" w:color="auto" w:fill="auto"/>
            <w:noWrap/>
            <w:vAlign w:val="center"/>
          </w:tcPr>
          <w:p w14:paraId="5E7F760E"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115,536.00</w:t>
            </w:r>
          </w:p>
        </w:tc>
        <w:tc>
          <w:tcPr>
            <w:tcW w:w="284" w:type="dxa"/>
            <w:tcBorders>
              <w:top w:val="nil"/>
              <w:left w:val="nil"/>
              <w:bottom w:val="nil"/>
              <w:right w:val="nil"/>
            </w:tcBorders>
            <w:shd w:val="clear" w:color="auto" w:fill="auto"/>
            <w:noWrap/>
            <w:vAlign w:val="center"/>
            <w:hideMark/>
          </w:tcPr>
          <w:p w14:paraId="5AE0F231"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single" w:sz="8" w:space="0" w:color="auto"/>
              <w:left w:val="nil"/>
              <w:bottom w:val="double" w:sz="6" w:space="0" w:color="auto"/>
              <w:right w:val="nil"/>
            </w:tcBorders>
            <w:shd w:val="clear" w:color="auto" w:fill="auto"/>
            <w:noWrap/>
            <w:vAlign w:val="center"/>
            <w:hideMark/>
          </w:tcPr>
          <w:p w14:paraId="02B82C5A"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12</w:t>
            </w:r>
            <w:r w:rsidRPr="009F49BA">
              <w:rPr>
                <w:rFonts w:ascii="Angsana New" w:eastAsia="Times New Roman" w:hAnsi="Angsana New" w:cs="Angsana New" w:hint="cs"/>
                <w:color w:val="000000"/>
                <w:sz w:val="28"/>
              </w:rPr>
              <w:t>,</w:t>
            </w:r>
            <w:r w:rsidRPr="009F49BA">
              <w:rPr>
                <w:rFonts w:ascii="Angsana New" w:eastAsia="Times New Roman" w:hAnsi="Angsana New" w:cs="Angsana New"/>
                <w:color w:val="000000"/>
                <w:sz w:val="28"/>
              </w:rPr>
              <w:t>331</w:t>
            </w:r>
            <w:r w:rsidRPr="009F49BA">
              <w:rPr>
                <w:rFonts w:ascii="Angsana New" w:eastAsia="Times New Roman" w:hAnsi="Angsana New" w:cs="Angsana New" w:hint="cs"/>
                <w:color w:val="000000"/>
                <w:sz w:val="28"/>
                <w:cs/>
              </w:rPr>
              <w:t>.00</w:t>
            </w:r>
          </w:p>
        </w:tc>
        <w:tc>
          <w:tcPr>
            <w:tcW w:w="283" w:type="dxa"/>
            <w:tcBorders>
              <w:top w:val="nil"/>
              <w:left w:val="nil"/>
              <w:bottom w:val="nil"/>
              <w:right w:val="nil"/>
            </w:tcBorders>
            <w:shd w:val="clear" w:color="auto" w:fill="auto"/>
            <w:noWrap/>
            <w:vAlign w:val="center"/>
            <w:hideMark/>
          </w:tcPr>
          <w:p w14:paraId="6E8A3768"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single" w:sz="8" w:space="0" w:color="auto"/>
              <w:left w:val="nil"/>
              <w:bottom w:val="double" w:sz="6" w:space="0" w:color="auto"/>
              <w:right w:val="nil"/>
            </w:tcBorders>
            <w:shd w:val="clear" w:color="auto" w:fill="auto"/>
            <w:noWrap/>
            <w:vAlign w:val="center"/>
          </w:tcPr>
          <w:p w14:paraId="477C9242"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242,657.93</w:t>
            </w:r>
          </w:p>
        </w:tc>
        <w:tc>
          <w:tcPr>
            <w:tcW w:w="283" w:type="dxa"/>
            <w:tcBorders>
              <w:top w:val="nil"/>
              <w:left w:val="nil"/>
              <w:bottom w:val="nil"/>
              <w:right w:val="nil"/>
            </w:tcBorders>
            <w:shd w:val="clear" w:color="auto" w:fill="auto"/>
            <w:noWrap/>
            <w:vAlign w:val="center"/>
            <w:hideMark/>
          </w:tcPr>
          <w:p w14:paraId="1103DA1A"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2" w:type="dxa"/>
            <w:tcBorders>
              <w:top w:val="single" w:sz="8" w:space="0" w:color="auto"/>
              <w:left w:val="nil"/>
              <w:bottom w:val="double" w:sz="6" w:space="0" w:color="auto"/>
              <w:right w:val="nil"/>
            </w:tcBorders>
            <w:shd w:val="clear" w:color="auto" w:fill="auto"/>
            <w:noWrap/>
            <w:vAlign w:val="center"/>
            <w:hideMark/>
          </w:tcPr>
          <w:p w14:paraId="5BD2CF0A"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78,442</w:t>
            </w:r>
            <w:r w:rsidRPr="009F49BA">
              <w:rPr>
                <w:rFonts w:ascii="Angsana New" w:eastAsia="Times New Roman" w:hAnsi="Angsana New" w:cs="Angsana New"/>
                <w:color w:val="000000"/>
                <w:sz w:val="28"/>
                <w:cs/>
              </w:rPr>
              <w:t>.</w:t>
            </w:r>
            <w:r w:rsidRPr="009F49BA">
              <w:rPr>
                <w:rFonts w:ascii="Angsana New" w:eastAsia="Times New Roman" w:hAnsi="Angsana New" w:cs="Angsana New"/>
                <w:color w:val="000000"/>
                <w:sz w:val="28"/>
              </w:rPr>
              <w:t>46</w:t>
            </w:r>
          </w:p>
        </w:tc>
      </w:tr>
    </w:tbl>
    <w:p w14:paraId="415ADC28" w14:textId="77777777" w:rsidR="009F49BA" w:rsidRPr="009F49BA" w:rsidRDefault="009F49BA" w:rsidP="009F49BA">
      <w:pPr>
        <w:tabs>
          <w:tab w:val="left" w:pos="993"/>
        </w:tabs>
        <w:spacing w:before="240" w:after="0" w:line="276" w:lineRule="auto"/>
        <w:ind w:firstLine="567"/>
        <w:rPr>
          <w:rFonts w:ascii="Angsana New" w:eastAsia="Times New Roman" w:hAnsi="Angsana New" w:cs="Angsana New"/>
          <w:b/>
          <w:bCs/>
          <w:sz w:val="28"/>
        </w:rPr>
      </w:pPr>
      <w:bookmarkStart w:id="0" w:name="_Hlk47961043"/>
    </w:p>
    <w:p w14:paraId="55BCCD5C" w14:textId="77777777" w:rsidR="009F49BA" w:rsidRPr="009F49BA" w:rsidRDefault="009F49BA" w:rsidP="009F49BA">
      <w:pPr>
        <w:tabs>
          <w:tab w:val="left" w:pos="993"/>
        </w:tabs>
        <w:spacing w:before="240" w:after="0" w:line="276" w:lineRule="auto"/>
        <w:ind w:firstLine="567"/>
        <w:rPr>
          <w:rFonts w:ascii="Angsana New" w:eastAsia="Times New Roman" w:hAnsi="Angsana New" w:cs="Angsana New"/>
          <w:b/>
          <w:bCs/>
          <w:sz w:val="28"/>
        </w:rPr>
      </w:pPr>
    </w:p>
    <w:p w14:paraId="471F32AA" w14:textId="77777777" w:rsidR="009F49BA" w:rsidRPr="009F49BA" w:rsidRDefault="009F49BA" w:rsidP="009F49BA">
      <w:pPr>
        <w:tabs>
          <w:tab w:val="left" w:pos="993"/>
        </w:tabs>
        <w:spacing w:before="240" w:after="0" w:line="276" w:lineRule="auto"/>
        <w:ind w:firstLine="567"/>
        <w:rPr>
          <w:rFonts w:ascii="Angsana New" w:eastAsia="Times New Roman" w:hAnsi="Angsana New" w:cs="Angsana New"/>
          <w:sz w:val="16"/>
          <w:szCs w:val="16"/>
        </w:rPr>
      </w:pPr>
      <w:r w:rsidRPr="009F49BA">
        <w:rPr>
          <w:rFonts w:ascii="Angsana New" w:eastAsia="Times New Roman" w:hAnsi="Angsana New" w:cs="Angsana New"/>
          <w:b/>
          <w:bCs/>
          <w:sz w:val="28"/>
        </w:rPr>
        <w:lastRenderedPageBreak/>
        <w:t>4</w:t>
      </w:r>
      <w:r w:rsidRPr="009F49BA">
        <w:rPr>
          <w:rFonts w:ascii="Angsana New" w:eastAsia="Times New Roman" w:hAnsi="Angsana New" w:cs="Angsana New"/>
          <w:b/>
          <w:bCs/>
          <w:sz w:val="28"/>
          <w:cs/>
        </w:rPr>
        <w:t>.</w:t>
      </w:r>
      <w:r w:rsidRPr="009F49BA">
        <w:rPr>
          <w:rFonts w:ascii="Angsana New" w:eastAsia="Times New Roman" w:hAnsi="Angsana New" w:cs="Angsana New"/>
          <w:b/>
          <w:bCs/>
          <w:sz w:val="28"/>
        </w:rPr>
        <w:t>3</w:t>
      </w:r>
      <w:r w:rsidRPr="009F49BA">
        <w:rPr>
          <w:rFonts w:ascii="Angsana New" w:eastAsia="Times New Roman" w:hAnsi="Angsana New" w:cs="Angsana New"/>
          <w:b/>
          <w:bCs/>
          <w:sz w:val="28"/>
          <w:cs/>
        </w:rPr>
        <w:tab/>
      </w:r>
      <w:r w:rsidRPr="009F49BA">
        <w:rPr>
          <w:rFonts w:ascii="Angsana New" w:eastAsia="Times New Roman" w:hAnsi="Angsana New" w:cs="Angsana New"/>
          <w:b/>
          <w:bCs/>
          <w:sz w:val="28"/>
        </w:rPr>
        <w:t>Short</w:t>
      </w:r>
      <w:r w:rsidRPr="009F49BA">
        <w:rPr>
          <w:rFonts w:ascii="Angsana New" w:eastAsia="Times New Roman" w:hAnsi="Angsana New" w:cs="Angsana New"/>
          <w:b/>
          <w:bCs/>
          <w:sz w:val="28"/>
          <w:cs/>
        </w:rPr>
        <w:t>-</w:t>
      </w:r>
      <w:r w:rsidRPr="009F49BA">
        <w:rPr>
          <w:rFonts w:ascii="Angsana New" w:eastAsia="Times New Roman" w:hAnsi="Angsana New" w:cs="Angsana New"/>
          <w:b/>
          <w:bCs/>
          <w:sz w:val="28"/>
        </w:rPr>
        <w:t xml:space="preserve">term loans </w:t>
      </w:r>
      <w:r w:rsidRPr="009F49BA">
        <w:rPr>
          <w:rFonts w:ascii="Angsana New" w:eastAsia="Times New Roman" w:hAnsi="Angsana New" w:cs="Angsana New"/>
          <w:b/>
          <w:bCs/>
          <w:sz w:val="28"/>
          <w:cs/>
        </w:rPr>
        <w:t xml:space="preserve">- </w:t>
      </w:r>
      <w:r w:rsidRPr="009F49BA">
        <w:rPr>
          <w:rFonts w:ascii="Angsana New" w:eastAsia="Times New Roman" w:hAnsi="Angsana New" w:cs="Angsana New"/>
          <w:b/>
          <w:bCs/>
          <w:sz w:val="28"/>
        </w:rPr>
        <w:t>related parties consist of</w:t>
      </w:r>
      <w:r w:rsidRPr="009F49BA">
        <w:rPr>
          <w:rFonts w:ascii="Angsana New" w:eastAsia="Times New Roman" w:hAnsi="Angsana New" w:cs="Angsana New"/>
          <w:b/>
          <w:bCs/>
          <w:sz w:val="28"/>
          <w:cs/>
        </w:rPr>
        <w:t>:</w:t>
      </w:r>
    </w:p>
    <w:tbl>
      <w:tblPr>
        <w:tblW w:w="10348" w:type="dxa"/>
        <w:tblInd w:w="-142" w:type="dxa"/>
        <w:tblLook w:val="04A0" w:firstRow="1" w:lastRow="0" w:firstColumn="1" w:lastColumn="0" w:noHBand="0" w:noVBand="1"/>
      </w:tblPr>
      <w:tblGrid>
        <w:gridCol w:w="2552"/>
        <w:gridCol w:w="284"/>
        <w:gridCol w:w="1701"/>
        <w:gridCol w:w="283"/>
        <w:gridCol w:w="1701"/>
        <w:gridCol w:w="283"/>
        <w:gridCol w:w="1560"/>
        <w:gridCol w:w="283"/>
        <w:gridCol w:w="1701"/>
      </w:tblGrid>
      <w:tr w:rsidR="009F49BA" w:rsidRPr="009F49BA" w14:paraId="64D4E1BA" w14:textId="77777777" w:rsidTr="009F49BA">
        <w:trPr>
          <w:trHeight w:hRule="exact" w:val="360"/>
        </w:trPr>
        <w:tc>
          <w:tcPr>
            <w:tcW w:w="2552" w:type="dxa"/>
            <w:tcBorders>
              <w:top w:val="nil"/>
              <w:left w:val="nil"/>
              <w:bottom w:val="nil"/>
              <w:right w:val="nil"/>
            </w:tcBorders>
            <w:shd w:val="clear" w:color="auto" w:fill="auto"/>
            <w:noWrap/>
            <w:vAlign w:val="bottom"/>
            <w:hideMark/>
          </w:tcPr>
          <w:p w14:paraId="12E78159" w14:textId="77777777" w:rsidR="009F49BA" w:rsidRPr="009F49BA" w:rsidRDefault="009F49BA" w:rsidP="009F49BA">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5659E1C9"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7512" w:type="dxa"/>
            <w:gridSpan w:val="7"/>
            <w:tcBorders>
              <w:top w:val="nil"/>
              <w:left w:val="nil"/>
              <w:bottom w:val="single" w:sz="8" w:space="0" w:color="auto"/>
              <w:right w:val="nil"/>
            </w:tcBorders>
            <w:shd w:val="clear" w:color="auto" w:fill="auto"/>
            <w:noWrap/>
            <w:vAlign w:val="center"/>
            <w:hideMark/>
          </w:tcPr>
          <w:p w14:paraId="5137CD89"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05FA7028" w14:textId="77777777" w:rsidTr="009F49BA">
        <w:trPr>
          <w:trHeight w:val="360"/>
        </w:trPr>
        <w:tc>
          <w:tcPr>
            <w:tcW w:w="2552" w:type="dxa"/>
            <w:tcBorders>
              <w:top w:val="nil"/>
              <w:left w:val="nil"/>
              <w:bottom w:val="nil"/>
              <w:right w:val="nil"/>
            </w:tcBorders>
            <w:shd w:val="clear" w:color="auto" w:fill="auto"/>
            <w:noWrap/>
            <w:vAlign w:val="bottom"/>
            <w:hideMark/>
          </w:tcPr>
          <w:p w14:paraId="55E4780F"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38DEA8F9"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3685" w:type="dxa"/>
            <w:gridSpan w:val="3"/>
            <w:tcBorders>
              <w:top w:val="single" w:sz="8" w:space="0" w:color="auto"/>
              <w:left w:val="nil"/>
              <w:bottom w:val="single" w:sz="8" w:space="0" w:color="auto"/>
              <w:right w:val="nil"/>
            </w:tcBorders>
            <w:shd w:val="clear" w:color="auto" w:fill="auto"/>
            <w:noWrap/>
            <w:vAlign w:val="center"/>
            <w:hideMark/>
          </w:tcPr>
          <w:p w14:paraId="510523E9"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sz w:val="28"/>
                <w:u w:val="single"/>
              </w:rPr>
              <w:t>Consolidated financial statements</w:t>
            </w:r>
          </w:p>
        </w:tc>
        <w:tc>
          <w:tcPr>
            <w:tcW w:w="283" w:type="dxa"/>
            <w:tcBorders>
              <w:top w:val="nil"/>
              <w:left w:val="nil"/>
              <w:bottom w:val="nil"/>
              <w:right w:val="nil"/>
            </w:tcBorders>
            <w:shd w:val="clear" w:color="auto" w:fill="auto"/>
            <w:noWrap/>
            <w:vAlign w:val="center"/>
            <w:hideMark/>
          </w:tcPr>
          <w:p w14:paraId="4D3F781C"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3544" w:type="dxa"/>
            <w:gridSpan w:val="3"/>
            <w:tcBorders>
              <w:top w:val="single" w:sz="8" w:space="0" w:color="auto"/>
              <w:left w:val="nil"/>
              <w:bottom w:val="single" w:sz="8" w:space="0" w:color="auto"/>
              <w:right w:val="nil"/>
            </w:tcBorders>
            <w:shd w:val="clear" w:color="auto" w:fill="auto"/>
            <w:noWrap/>
            <w:vAlign w:val="center"/>
            <w:hideMark/>
          </w:tcPr>
          <w:p w14:paraId="16EFBB8B"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sz w:val="28"/>
                <w:u w:val="single"/>
              </w:rPr>
              <w:t>Separate financial statement</w:t>
            </w:r>
          </w:p>
        </w:tc>
      </w:tr>
      <w:tr w:rsidR="009F49BA" w:rsidRPr="009F49BA" w14:paraId="59032854" w14:textId="77777777" w:rsidTr="009F49BA">
        <w:trPr>
          <w:trHeight w:val="360"/>
        </w:trPr>
        <w:tc>
          <w:tcPr>
            <w:tcW w:w="2552" w:type="dxa"/>
            <w:tcBorders>
              <w:top w:val="nil"/>
              <w:left w:val="nil"/>
              <w:bottom w:val="nil"/>
              <w:right w:val="nil"/>
            </w:tcBorders>
            <w:shd w:val="clear" w:color="auto" w:fill="auto"/>
            <w:noWrap/>
            <w:vAlign w:val="center"/>
            <w:hideMark/>
          </w:tcPr>
          <w:p w14:paraId="73AD6BE5"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5F112753"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1701" w:type="dxa"/>
            <w:tcBorders>
              <w:top w:val="single" w:sz="4" w:space="0" w:color="auto"/>
              <w:left w:val="nil"/>
              <w:bottom w:val="single" w:sz="4" w:space="0" w:color="auto"/>
              <w:right w:val="nil"/>
            </w:tcBorders>
            <w:shd w:val="clear" w:color="auto" w:fill="auto"/>
            <w:vAlign w:val="center"/>
            <w:hideMark/>
          </w:tcPr>
          <w:p w14:paraId="301E942A"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September 30,</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2020</w:t>
            </w:r>
          </w:p>
        </w:tc>
        <w:tc>
          <w:tcPr>
            <w:tcW w:w="283" w:type="dxa"/>
            <w:tcBorders>
              <w:top w:val="nil"/>
              <w:left w:val="nil"/>
              <w:bottom w:val="nil"/>
              <w:right w:val="nil"/>
            </w:tcBorders>
            <w:shd w:val="clear" w:color="auto" w:fill="auto"/>
            <w:vAlign w:val="center"/>
            <w:hideMark/>
          </w:tcPr>
          <w:p w14:paraId="2026D026"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1" w:type="dxa"/>
            <w:tcBorders>
              <w:top w:val="single" w:sz="4" w:space="0" w:color="auto"/>
              <w:left w:val="nil"/>
              <w:bottom w:val="single" w:sz="4" w:space="0" w:color="auto"/>
              <w:right w:val="nil"/>
            </w:tcBorders>
            <w:shd w:val="clear" w:color="auto" w:fill="auto"/>
            <w:vAlign w:val="center"/>
            <w:hideMark/>
          </w:tcPr>
          <w:p w14:paraId="0C0C00D3"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2019</w:t>
            </w:r>
          </w:p>
        </w:tc>
        <w:tc>
          <w:tcPr>
            <w:tcW w:w="283" w:type="dxa"/>
            <w:tcBorders>
              <w:top w:val="nil"/>
              <w:left w:val="nil"/>
              <w:bottom w:val="nil"/>
              <w:right w:val="nil"/>
            </w:tcBorders>
            <w:shd w:val="clear" w:color="auto" w:fill="auto"/>
            <w:vAlign w:val="center"/>
            <w:hideMark/>
          </w:tcPr>
          <w:p w14:paraId="438848E9"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560" w:type="dxa"/>
            <w:tcBorders>
              <w:top w:val="single" w:sz="4" w:space="0" w:color="auto"/>
              <w:left w:val="nil"/>
              <w:bottom w:val="single" w:sz="4" w:space="0" w:color="auto"/>
              <w:right w:val="nil"/>
            </w:tcBorders>
            <w:shd w:val="clear" w:color="auto" w:fill="auto"/>
            <w:vAlign w:val="center"/>
            <w:hideMark/>
          </w:tcPr>
          <w:p w14:paraId="5E61FD91"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September 30, 2020</w:t>
            </w:r>
          </w:p>
        </w:tc>
        <w:tc>
          <w:tcPr>
            <w:tcW w:w="283" w:type="dxa"/>
            <w:tcBorders>
              <w:top w:val="nil"/>
              <w:left w:val="nil"/>
              <w:bottom w:val="nil"/>
              <w:right w:val="nil"/>
            </w:tcBorders>
            <w:shd w:val="clear" w:color="auto" w:fill="auto"/>
            <w:vAlign w:val="center"/>
            <w:hideMark/>
          </w:tcPr>
          <w:p w14:paraId="7049853B"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1" w:type="dxa"/>
            <w:tcBorders>
              <w:top w:val="single" w:sz="4" w:space="0" w:color="auto"/>
              <w:left w:val="nil"/>
              <w:bottom w:val="single" w:sz="4" w:space="0" w:color="auto"/>
              <w:right w:val="nil"/>
            </w:tcBorders>
            <w:shd w:val="clear" w:color="auto" w:fill="auto"/>
            <w:vAlign w:val="center"/>
            <w:hideMark/>
          </w:tcPr>
          <w:p w14:paraId="4F89154E"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2019</w:t>
            </w:r>
          </w:p>
        </w:tc>
      </w:tr>
      <w:tr w:rsidR="009F49BA" w:rsidRPr="009F49BA" w14:paraId="399154FE" w14:textId="77777777" w:rsidTr="009F49BA">
        <w:trPr>
          <w:trHeight w:val="360"/>
        </w:trPr>
        <w:tc>
          <w:tcPr>
            <w:tcW w:w="2552" w:type="dxa"/>
            <w:tcBorders>
              <w:top w:val="nil"/>
              <w:left w:val="nil"/>
              <w:bottom w:val="nil"/>
              <w:right w:val="nil"/>
            </w:tcBorders>
            <w:shd w:val="clear" w:color="auto" w:fill="auto"/>
            <w:noWrap/>
            <w:vAlign w:val="center"/>
            <w:hideMark/>
          </w:tcPr>
          <w:p w14:paraId="692EF3EF" w14:textId="77777777" w:rsidR="009F49BA" w:rsidRPr="009F49BA" w:rsidRDefault="009F49BA" w:rsidP="009F49BA">
            <w:pPr>
              <w:spacing w:after="0" w:line="240" w:lineRule="auto"/>
              <w:rPr>
                <w:rFonts w:ascii="Angsana New" w:eastAsia="Times New Roman" w:hAnsi="Angsana New" w:cs="Angsana New"/>
                <w:b/>
                <w:bCs/>
                <w:color w:val="000000"/>
                <w:sz w:val="28"/>
                <w:u w:val="single"/>
              </w:rPr>
            </w:pPr>
            <w:r w:rsidRPr="009F49BA">
              <w:rPr>
                <w:rFonts w:ascii="Angsana New" w:eastAsia="Times New Roman" w:hAnsi="Angsana New" w:cs="Angsana New"/>
                <w:sz w:val="28"/>
                <w:u w:val="single"/>
              </w:rPr>
              <w:t>Subsidiary company</w:t>
            </w:r>
            <w:r w:rsidRPr="009F49BA">
              <w:rPr>
                <w:rFonts w:ascii="Angsana New" w:eastAsia="Times New Roman" w:hAnsi="Angsana New" w:cs="Angsana New" w:hint="cs"/>
                <w:b/>
                <w:bCs/>
                <w:color w:val="000000"/>
                <w:sz w:val="28"/>
                <w:u w:val="single"/>
                <w:cs/>
              </w:rPr>
              <w:t>:</w:t>
            </w:r>
          </w:p>
        </w:tc>
        <w:tc>
          <w:tcPr>
            <w:tcW w:w="284" w:type="dxa"/>
            <w:tcBorders>
              <w:top w:val="nil"/>
              <w:left w:val="nil"/>
              <w:bottom w:val="nil"/>
              <w:right w:val="nil"/>
            </w:tcBorders>
            <w:shd w:val="clear" w:color="auto" w:fill="auto"/>
            <w:noWrap/>
            <w:vAlign w:val="center"/>
            <w:hideMark/>
          </w:tcPr>
          <w:p w14:paraId="4950F45C" w14:textId="77777777" w:rsidR="009F49BA" w:rsidRPr="009F49BA" w:rsidRDefault="009F49BA" w:rsidP="009F49BA">
            <w:pPr>
              <w:spacing w:after="0" w:line="240" w:lineRule="auto"/>
              <w:rPr>
                <w:rFonts w:ascii="Angsana New" w:eastAsia="Times New Roman" w:hAnsi="Angsana New" w:cs="Angsana New"/>
                <w:b/>
                <w:bCs/>
                <w:color w:val="000000"/>
                <w:sz w:val="28"/>
                <w:u w:val="single"/>
              </w:rPr>
            </w:pPr>
          </w:p>
        </w:tc>
        <w:tc>
          <w:tcPr>
            <w:tcW w:w="1701" w:type="dxa"/>
            <w:tcBorders>
              <w:top w:val="nil"/>
              <w:left w:val="nil"/>
              <w:bottom w:val="nil"/>
              <w:right w:val="nil"/>
            </w:tcBorders>
            <w:shd w:val="clear" w:color="auto" w:fill="auto"/>
            <w:vAlign w:val="bottom"/>
            <w:hideMark/>
          </w:tcPr>
          <w:p w14:paraId="41BB53C6"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4A89B16A"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bottom"/>
            <w:hideMark/>
          </w:tcPr>
          <w:p w14:paraId="1F680B39"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758349C5"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vAlign w:val="bottom"/>
            <w:hideMark/>
          </w:tcPr>
          <w:p w14:paraId="48B1F005"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6D51C78E"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bottom"/>
            <w:hideMark/>
          </w:tcPr>
          <w:p w14:paraId="75618752" w14:textId="77777777" w:rsidR="009F49BA" w:rsidRPr="009F49BA" w:rsidRDefault="009F49BA" w:rsidP="009F49BA">
            <w:pPr>
              <w:spacing w:after="0" w:line="240" w:lineRule="auto"/>
              <w:rPr>
                <w:rFonts w:ascii="Times New Roman" w:eastAsia="Times New Roman" w:hAnsi="Times New Roman" w:cs="Times New Roman"/>
                <w:sz w:val="20"/>
                <w:szCs w:val="20"/>
              </w:rPr>
            </w:pPr>
          </w:p>
        </w:tc>
      </w:tr>
      <w:tr w:rsidR="009F49BA" w:rsidRPr="009F49BA" w14:paraId="20528A80" w14:textId="77777777" w:rsidTr="009F49BA">
        <w:trPr>
          <w:trHeight w:hRule="exact" w:val="360"/>
        </w:trPr>
        <w:tc>
          <w:tcPr>
            <w:tcW w:w="2836" w:type="dxa"/>
            <w:gridSpan w:val="2"/>
            <w:tcBorders>
              <w:top w:val="nil"/>
              <w:left w:val="nil"/>
              <w:bottom w:val="nil"/>
              <w:right w:val="nil"/>
            </w:tcBorders>
            <w:shd w:val="clear" w:color="auto" w:fill="auto"/>
            <w:noWrap/>
            <w:vAlign w:val="center"/>
            <w:hideMark/>
          </w:tcPr>
          <w:p w14:paraId="17766606" w14:textId="77777777" w:rsidR="009F49BA" w:rsidRPr="009F49BA" w:rsidRDefault="009F49BA" w:rsidP="009F49BA">
            <w:pPr>
              <w:spacing w:after="0" w:line="240" w:lineRule="auto"/>
              <w:rPr>
                <w:rFonts w:ascii="Angsana New" w:eastAsia="Times New Roman" w:hAnsi="Angsana New" w:cs="Angsana New"/>
                <w:color w:val="000000"/>
                <w:sz w:val="24"/>
                <w:szCs w:val="24"/>
                <w:cs/>
              </w:rPr>
            </w:pPr>
            <w:r w:rsidRPr="009F49BA">
              <w:rPr>
                <w:rFonts w:ascii="Angsana New" w:eastAsia="Angsana New" w:hAnsi="Angsana New" w:cs="Angsana New"/>
                <w:sz w:val="28"/>
              </w:rPr>
              <w:t>Accusfas Lab Center Co</w:t>
            </w:r>
            <w:r w:rsidRPr="009F49BA">
              <w:rPr>
                <w:rFonts w:ascii="Angsana New" w:eastAsia="Angsana New" w:hAnsi="Angsana New" w:cs="Angsana New"/>
                <w:sz w:val="28"/>
                <w:cs/>
              </w:rPr>
              <w:t>.</w:t>
            </w:r>
            <w:r w:rsidRPr="009F49BA">
              <w:rPr>
                <w:rFonts w:ascii="Angsana New" w:eastAsia="Angsana New" w:hAnsi="Angsana New" w:cs="Angsana New"/>
                <w:sz w:val="28"/>
              </w:rPr>
              <w:t>,Ltd</w:t>
            </w:r>
            <w:r w:rsidRPr="009F49BA">
              <w:rPr>
                <w:rFonts w:ascii="Angsana New" w:eastAsia="Angsana New" w:hAnsi="Angsana New" w:cs="Angsana New"/>
                <w:sz w:val="28"/>
                <w:cs/>
              </w:rPr>
              <w:t>.</w:t>
            </w:r>
          </w:p>
        </w:tc>
        <w:tc>
          <w:tcPr>
            <w:tcW w:w="1701" w:type="dxa"/>
            <w:tcBorders>
              <w:top w:val="nil"/>
              <w:left w:val="nil"/>
              <w:bottom w:val="nil"/>
              <w:right w:val="nil"/>
            </w:tcBorders>
            <w:shd w:val="clear" w:color="auto" w:fill="auto"/>
            <w:vAlign w:val="center"/>
            <w:hideMark/>
          </w:tcPr>
          <w:p w14:paraId="3434AE2D"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hint="cs"/>
                <w:color w:val="000000"/>
                <w:sz w:val="28"/>
                <w:cs/>
              </w:rPr>
              <w:t xml:space="preserve">    -</w:t>
            </w:r>
          </w:p>
        </w:tc>
        <w:tc>
          <w:tcPr>
            <w:tcW w:w="283" w:type="dxa"/>
            <w:tcBorders>
              <w:top w:val="nil"/>
              <w:left w:val="nil"/>
              <w:bottom w:val="nil"/>
              <w:right w:val="nil"/>
            </w:tcBorders>
            <w:shd w:val="clear" w:color="auto" w:fill="auto"/>
            <w:vAlign w:val="center"/>
            <w:hideMark/>
          </w:tcPr>
          <w:p w14:paraId="640ABE73"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hideMark/>
          </w:tcPr>
          <w:p w14:paraId="0B393445"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hint="cs"/>
                <w:color w:val="000000"/>
                <w:sz w:val="28"/>
                <w:cs/>
              </w:rPr>
              <w:t xml:space="preserve">     -</w:t>
            </w:r>
          </w:p>
        </w:tc>
        <w:tc>
          <w:tcPr>
            <w:tcW w:w="283" w:type="dxa"/>
            <w:tcBorders>
              <w:top w:val="nil"/>
              <w:left w:val="nil"/>
              <w:bottom w:val="nil"/>
              <w:right w:val="nil"/>
            </w:tcBorders>
            <w:shd w:val="clear" w:color="auto" w:fill="auto"/>
            <w:vAlign w:val="center"/>
            <w:hideMark/>
          </w:tcPr>
          <w:p w14:paraId="2C970386"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center"/>
          </w:tcPr>
          <w:p w14:paraId="386EF7F5"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4,000,000</w:t>
            </w:r>
            <w:r w:rsidRPr="009F49BA">
              <w:rPr>
                <w:rFonts w:ascii="Angsana New" w:eastAsia="Times New Roman" w:hAnsi="Angsana New" w:cs="Angsana New"/>
                <w:color w:val="000000"/>
                <w:sz w:val="28"/>
                <w:cs/>
              </w:rPr>
              <w:t>.</w:t>
            </w:r>
            <w:r w:rsidRPr="009F49BA">
              <w:rPr>
                <w:rFonts w:ascii="Angsana New" w:eastAsia="Times New Roman" w:hAnsi="Angsana New" w:cs="Angsana New"/>
                <w:color w:val="000000"/>
                <w:sz w:val="28"/>
              </w:rPr>
              <w:t>00</w:t>
            </w:r>
          </w:p>
        </w:tc>
        <w:tc>
          <w:tcPr>
            <w:tcW w:w="283" w:type="dxa"/>
            <w:tcBorders>
              <w:top w:val="nil"/>
              <w:left w:val="nil"/>
              <w:bottom w:val="nil"/>
              <w:right w:val="nil"/>
            </w:tcBorders>
            <w:shd w:val="clear" w:color="auto" w:fill="auto"/>
            <w:vAlign w:val="center"/>
            <w:hideMark/>
          </w:tcPr>
          <w:p w14:paraId="142B4866"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hideMark/>
          </w:tcPr>
          <w:p w14:paraId="5B853517"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8,000,000</w:t>
            </w:r>
            <w:r w:rsidRPr="009F49BA">
              <w:rPr>
                <w:rFonts w:ascii="Angsana New" w:eastAsia="Times New Roman" w:hAnsi="Angsana New" w:cs="Angsana New"/>
                <w:color w:val="000000"/>
                <w:sz w:val="28"/>
                <w:cs/>
              </w:rPr>
              <w:t>.</w:t>
            </w:r>
            <w:r w:rsidRPr="009F49BA">
              <w:rPr>
                <w:rFonts w:ascii="Angsana New" w:eastAsia="Times New Roman" w:hAnsi="Angsana New" w:cs="Angsana New"/>
                <w:color w:val="000000"/>
                <w:sz w:val="28"/>
              </w:rPr>
              <w:t>00</w:t>
            </w:r>
          </w:p>
        </w:tc>
      </w:tr>
      <w:tr w:rsidR="009F49BA" w:rsidRPr="009F49BA" w14:paraId="0AFD2620" w14:textId="77777777" w:rsidTr="009F49BA">
        <w:trPr>
          <w:trHeight w:val="360"/>
        </w:trPr>
        <w:tc>
          <w:tcPr>
            <w:tcW w:w="2552" w:type="dxa"/>
            <w:tcBorders>
              <w:top w:val="nil"/>
              <w:left w:val="nil"/>
              <w:bottom w:val="nil"/>
              <w:right w:val="nil"/>
            </w:tcBorders>
            <w:shd w:val="clear" w:color="auto" w:fill="auto"/>
            <w:noWrap/>
            <w:vAlign w:val="center"/>
            <w:hideMark/>
          </w:tcPr>
          <w:p w14:paraId="19980D7F"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Total</w:t>
            </w:r>
          </w:p>
        </w:tc>
        <w:tc>
          <w:tcPr>
            <w:tcW w:w="284" w:type="dxa"/>
            <w:tcBorders>
              <w:top w:val="nil"/>
              <w:left w:val="nil"/>
              <w:bottom w:val="nil"/>
              <w:right w:val="nil"/>
            </w:tcBorders>
            <w:shd w:val="clear" w:color="auto" w:fill="auto"/>
            <w:noWrap/>
            <w:vAlign w:val="center"/>
            <w:hideMark/>
          </w:tcPr>
          <w:p w14:paraId="794A6F11"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1" w:type="dxa"/>
            <w:tcBorders>
              <w:top w:val="single" w:sz="8" w:space="0" w:color="auto"/>
              <w:left w:val="nil"/>
              <w:bottom w:val="double" w:sz="6" w:space="0" w:color="auto"/>
              <w:right w:val="nil"/>
            </w:tcBorders>
            <w:shd w:val="clear" w:color="auto" w:fill="auto"/>
            <w:noWrap/>
            <w:vAlign w:val="center"/>
            <w:hideMark/>
          </w:tcPr>
          <w:p w14:paraId="3793C647" w14:textId="77777777" w:rsidR="009F49BA" w:rsidRPr="009F49BA" w:rsidRDefault="009F49BA" w:rsidP="009F49BA">
            <w:pPr>
              <w:spacing w:after="0" w:line="240" w:lineRule="auto"/>
              <w:ind w:right="602"/>
              <w:jc w:val="right"/>
              <w:rPr>
                <w:rFonts w:ascii="Angsana New" w:eastAsia="Times New Roman" w:hAnsi="Angsana New" w:cs="Angsana New"/>
                <w:color w:val="000000"/>
                <w:sz w:val="28"/>
              </w:rPr>
            </w:pPr>
            <w:r w:rsidRPr="009F49BA">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noWrap/>
            <w:vAlign w:val="center"/>
            <w:hideMark/>
          </w:tcPr>
          <w:p w14:paraId="3B2A693C"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single" w:sz="8" w:space="0" w:color="auto"/>
              <w:left w:val="nil"/>
              <w:bottom w:val="double" w:sz="6" w:space="0" w:color="auto"/>
              <w:right w:val="nil"/>
            </w:tcBorders>
            <w:shd w:val="clear" w:color="auto" w:fill="auto"/>
            <w:noWrap/>
            <w:vAlign w:val="center"/>
            <w:hideMark/>
          </w:tcPr>
          <w:p w14:paraId="6513FBA9" w14:textId="77777777" w:rsidR="009F49BA" w:rsidRPr="009F49BA" w:rsidRDefault="009F49BA" w:rsidP="009F49BA">
            <w:pPr>
              <w:spacing w:after="0" w:line="240" w:lineRule="auto"/>
              <w:ind w:right="522"/>
              <w:jc w:val="right"/>
              <w:rPr>
                <w:rFonts w:ascii="Angsana New" w:eastAsia="Times New Roman" w:hAnsi="Angsana New" w:cs="Angsana New"/>
                <w:color w:val="000000"/>
                <w:sz w:val="28"/>
              </w:rPr>
            </w:pPr>
            <w:r w:rsidRPr="009F49BA">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noWrap/>
            <w:vAlign w:val="center"/>
            <w:hideMark/>
          </w:tcPr>
          <w:p w14:paraId="4AAA6C91"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560" w:type="dxa"/>
            <w:tcBorders>
              <w:top w:val="single" w:sz="8" w:space="0" w:color="auto"/>
              <w:left w:val="nil"/>
              <w:bottom w:val="double" w:sz="6" w:space="0" w:color="auto"/>
              <w:right w:val="nil"/>
            </w:tcBorders>
            <w:shd w:val="clear" w:color="auto" w:fill="auto"/>
            <w:noWrap/>
            <w:vAlign w:val="center"/>
          </w:tcPr>
          <w:p w14:paraId="0713DF48"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4,000,000</w:t>
            </w:r>
            <w:r w:rsidRPr="009F49BA">
              <w:rPr>
                <w:rFonts w:ascii="Angsana New" w:eastAsia="Times New Roman" w:hAnsi="Angsana New" w:cs="Angsana New"/>
                <w:color w:val="000000"/>
                <w:sz w:val="28"/>
                <w:cs/>
              </w:rPr>
              <w:t>.</w:t>
            </w:r>
            <w:r w:rsidRPr="009F49BA">
              <w:rPr>
                <w:rFonts w:ascii="Angsana New" w:eastAsia="Times New Roman" w:hAnsi="Angsana New" w:cs="Angsana New"/>
                <w:color w:val="000000"/>
                <w:sz w:val="28"/>
              </w:rPr>
              <w:t>00</w:t>
            </w:r>
          </w:p>
        </w:tc>
        <w:tc>
          <w:tcPr>
            <w:tcW w:w="283" w:type="dxa"/>
            <w:tcBorders>
              <w:top w:val="nil"/>
              <w:left w:val="nil"/>
              <w:bottom w:val="nil"/>
              <w:right w:val="nil"/>
            </w:tcBorders>
            <w:shd w:val="clear" w:color="auto" w:fill="auto"/>
            <w:noWrap/>
            <w:vAlign w:val="center"/>
            <w:hideMark/>
          </w:tcPr>
          <w:p w14:paraId="20697026"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single" w:sz="8" w:space="0" w:color="auto"/>
              <w:left w:val="nil"/>
              <w:bottom w:val="double" w:sz="6" w:space="0" w:color="auto"/>
              <w:right w:val="nil"/>
            </w:tcBorders>
            <w:shd w:val="clear" w:color="auto" w:fill="auto"/>
            <w:noWrap/>
            <w:vAlign w:val="center"/>
            <w:hideMark/>
          </w:tcPr>
          <w:p w14:paraId="080034FB"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8,000,000</w:t>
            </w:r>
            <w:r w:rsidRPr="009F49BA">
              <w:rPr>
                <w:rFonts w:ascii="Angsana New" w:eastAsia="Times New Roman" w:hAnsi="Angsana New" w:cs="Angsana New"/>
                <w:color w:val="000000"/>
                <w:sz w:val="28"/>
                <w:cs/>
              </w:rPr>
              <w:t>.</w:t>
            </w:r>
            <w:r w:rsidRPr="009F49BA">
              <w:rPr>
                <w:rFonts w:ascii="Angsana New" w:eastAsia="Times New Roman" w:hAnsi="Angsana New" w:cs="Angsana New"/>
                <w:color w:val="000000"/>
                <w:sz w:val="28"/>
              </w:rPr>
              <w:t>00</w:t>
            </w:r>
          </w:p>
        </w:tc>
      </w:tr>
      <w:bookmarkEnd w:id="0"/>
    </w:tbl>
    <w:p w14:paraId="2CAC6228" w14:textId="77777777" w:rsidR="009F49BA" w:rsidRPr="009F49BA" w:rsidRDefault="009F49BA" w:rsidP="009F49BA">
      <w:pPr>
        <w:tabs>
          <w:tab w:val="left" w:pos="993"/>
        </w:tabs>
        <w:spacing w:after="0" w:line="276" w:lineRule="auto"/>
        <w:ind w:firstLine="567"/>
        <w:rPr>
          <w:rFonts w:ascii="Angsana New" w:eastAsia="Times New Roman" w:hAnsi="Angsana New" w:cs="Angsana New"/>
          <w:sz w:val="16"/>
          <w:szCs w:val="16"/>
        </w:rPr>
      </w:pPr>
    </w:p>
    <w:p w14:paraId="6C3E6BC6" w14:textId="77777777" w:rsidR="009F49BA" w:rsidRPr="009F49BA" w:rsidRDefault="009F49BA" w:rsidP="009F49BA">
      <w:pPr>
        <w:spacing w:after="0" w:line="240" w:lineRule="auto"/>
        <w:ind w:left="567" w:firstLine="709"/>
        <w:jc w:val="thaiDistribute"/>
        <w:rPr>
          <w:rFonts w:ascii="Angsana New" w:eastAsia="Times New Roman" w:hAnsi="Angsana New" w:cs="Angsana New"/>
          <w:sz w:val="28"/>
        </w:rPr>
      </w:pPr>
      <w:r w:rsidRPr="009F49BA">
        <w:rPr>
          <w:rFonts w:ascii="Angsana New" w:eastAsia="Times New Roman" w:hAnsi="Angsana New" w:cs="Angsana New"/>
          <w:sz w:val="28"/>
        </w:rPr>
        <w:t xml:space="preserve">Short-term loans - related parties Use interest rate MLR minus </w:t>
      </w:r>
      <w:r w:rsidRPr="009F49BA">
        <w:rPr>
          <w:rFonts w:ascii="Angsana New" w:eastAsia="Times New Roman" w:hAnsi="Angsana New" w:cs="Angsana New"/>
          <w:sz w:val="28"/>
          <w:cs/>
        </w:rPr>
        <w:t>1</w:t>
      </w:r>
      <w:r w:rsidRPr="009F49BA">
        <w:rPr>
          <w:rFonts w:ascii="Angsana New" w:eastAsia="Times New Roman" w:hAnsi="Angsana New" w:cs="Angsana New"/>
          <w:sz w:val="28"/>
        </w:rPr>
        <w:t>.25%</w:t>
      </w:r>
      <w:r w:rsidRPr="009F49BA">
        <w:rPr>
          <w:rFonts w:ascii="Calibri" w:eastAsia="Calibri" w:hAnsi="Calibri" w:cs="Cordia New"/>
        </w:rPr>
        <w:t xml:space="preserve"> </w:t>
      </w:r>
      <w:r w:rsidRPr="009F49BA">
        <w:rPr>
          <w:rFonts w:ascii="Angsana New" w:eastAsia="Times New Roman" w:hAnsi="Angsana New" w:cs="Angsana New"/>
          <w:sz w:val="28"/>
        </w:rPr>
        <w:t>of the financial institution</w:t>
      </w:r>
    </w:p>
    <w:p w14:paraId="31B98391" w14:textId="77777777" w:rsidR="009F49BA" w:rsidRPr="009F49BA" w:rsidRDefault="009F49BA" w:rsidP="009F49BA">
      <w:pPr>
        <w:spacing w:after="0" w:line="240" w:lineRule="auto"/>
        <w:ind w:left="567" w:firstLine="709"/>
        <w:jc w:val="thaiDistribute"/>
        <w:rPr>
          <w:rFonts w:ascii="Angsana New" w:eastAsia="Times New Roman" w:hAnsi="Angsana New" w:cs="Angsana New"/>
          <w:sz w:val="28"/>
        </w:rPr>
      </w:pPr>
    </w:p>
    <w:p w14:paraId="34F9163C" w14:textId="77777777" w:rsidR="009F49BA" w:rsidRPr="009F49BA" w:rsidRDefault="009F49BA" w:rsidP="009F49BA">
      <w:pPr>
        <w:spacing w:before="120" w:after="0" w:line="240" w:lineRule="auto"/>
        <w:ind w:left="426" w:hanging="426"/>
        <w:jc w:val="thaiDistribute"/>
        <w:rPr>
          <w:rFonts w:ascii="Calibri" w:eastAsia="Calibri" w:hAnsi="Calibri" w:cs="Cordia New"/>
          <w:b/>
          <w:bCs/>
          <w:sz w:val="28"/>
          <w:cs/>
        </w:rPr>
      </w:pPr>
      <w:r w:rsidRPr="009F49BA">
        <w:rPr>
          <w:rFonts w:ascii="Angsana New" w:eastAsia="Times New Roman" w:hAnsi="Angsana New" w:cs="Angsana New"/>
          <w:b/>
          <w:bCs/>
          <w:sz w:val="28"/>
        </w:rPr>
        <w:t>5</w:t>
      </w:r>
      <w:r w:rsidRPr="009F49BA">
        <w:rPr>
          <w:rFonts w:ascii="Angsana New" w:eastAsia="Times New Roman" w:hAnsi="Angsana New" w:cs="Angsana New"/>
          <w:b/>
          <w:bCs/>
          <w:sz w:val="28"/>
          <w:cs/>
        </w:rPr>
        <w:t>.</w:t>
      </w:r>
      <w:r w:rsidRPr="009F49BA">
        <w:rPr>
          <w:rFonts w:ascii="Angsana New" w:eastAsia="Times New Roman" w:hAnsi="Angsana New" w:cs="Angsana New"/>
          <w:b/>
          <w:bCs/>
          <w:sz w:val="28"/>
        </w:rPr>
        <w:tab/>
      </w:r>
      <w:r w:rsidRPr="009F49BA">
        <w:rPr>
          <w:rFonts w:ascii="AngsanaUPC" w:eastAsia="Calibri" w:hAnsi="AngsanaUPC" w:cs="AngsanaUPC"/>
          <w:b/>
          <w:bCs/>
          <w:sz w:val="28"/>
        </w:rPr>
        <w:t>Cash and cash equivalents</w:t>
      </w:r>
    </w:p>
    <w:p w14:paraId="52D6DD5A" w14:textId="77777777" w:rsidR="009F49BA" w:rsidRPr="009F49BA" w:rsidRDefault="009F49BA" w:rsidP="009F49BA">
      <w:pPr>
        <w:overflowPunct w:val="0"/>
        <w:autoSpaceDE w:val="0"/>
        <w:autoSpaceDN w:val="0"/>
        <w:adjustRightInd w:val="0"/>
        <w:spacing w:after="120" w:line="276" w:lineRule="auto"/>
        <w:ind w:left="709" w:right="-568"/>
        <w:jc w:val="thaiDistribute"/>
        <w:textAlignment w:val="baseline"/>
        <w:rPr>
          <w:rFonts w:ascii="Angsana New" w:eastAsia="Times New Roman" w:hAnsi="Angsana New" w:cs="Angsana New"/>
          <w:sz w:val="28"/>
        </w:rPr>
      </w:pPr>
      <w:r w:rsidRPr="009F49BA">
        <w:rPr>
          <w:rFonts w:ascii="Angsana New" w:eastAsia="Times New Roman" w:hAnsi="Angsana New" w:cs="Angsana New"/>
          <w:sz w:val="28"/>
        </w:rPr>
        <w:t>Balance of cash and cash equivalents as at September 30 2020 and December 31 2019</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Consisted of</w:t>
      </w:r>
      <w:r w:rsidRPr="009F49BA">
        <w:rPr>
          <w:rFonts w:ascii="Angsana New" w:eastAsia="Times New Roman" w:hAnsi="Angsana New" w:cs="Angsana New"/>
          <w:sz w:val="28"/>
          <w:cs/>
        </w:rPr>
        <w:t>:</w:t>
      </w:r>
    </w:p>
    <w:tbl>
      <w:tblPr>
        <w:tblW w:w="10124" w:type="dxa"/>
        <w:tblInd w:w="-142" w:type="dxa"/>
        <w:tblLook w:val="04A0" w:firstRow="1" w:lastRow="0" w:firstColumn="1" w:lastColumn="0" w:noHBand="0" w:noVBand="1"/>
      </w:tblPr>
      <w:tblGrid>
        <w:gridCol w:w="2552"/>
        <w:gridCol w:w="284"/>
        <w:gridCol w:w="1559"/>
        <w:gridCol w:w="284"/>
        <w:gridCol w:w="1700"/>
        <w:gridCol w:w="283"/>
        <w:gridCol w:w="1551"/>
        <w:gridCol w:w="283"/>
        <w:gridCol w:w="1721"/>
      </w:tblGrid>
      <w:tr w:rsidR="009F49BA" w:rsidRPr="009F49BA" w14:paraId="2A43F4DB" w14:textId="77777777" w:rsidTr="009F49BA">
        <w:trPr>
          <w:trHeight w:hRule="exact" w:val="360"/>
        </w:trPr>
        <w:tc>
          <w:tcPr>
            <w:tcW w:w="2552" w:type="dxa"/>
            <w:tcBorders>
              <w:top w:val="nil"/>
              <w:left w:val="nil"/>
              <w:bottom w:val="nil"/>
              <w:right w:val="nil"/>
            </w:tcBorders>
            <w:shd w:val="clear" w:color="auto" w:fill="auto"/>
            <w:noWrap/>
            <w:vAlign w:val="bottom"/>
            <w:hideMark/>
          </w:tcPr>
          <w:p w14:paraId="17F6B292" w14:textId="77777777" w:rsidR="009F49BA" w:rsidRPr="009F49BA" w:rsidRDefault="009F49BA" w:rsidP="009F49BA">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6E2D3B97"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7288" w:type="dxa"/>
            <w:gridSpan w:val="7"/>
            <w:tcBorders>
              <w:top w:val="nil"/>
              <w:left w:val="nil"/>
              <w:bottom w:val="single" w:sz="8" w:space="0" w:color="auto"/>
              <w:right w:val="nil"/>
            </w:tcBorders>
            <w:shd w:val="clear" w:color="auto" w:fill="auto"/>
            <w:noWrap/>
            <w:vAlign w:val="center"/>
            <w:hideMark/>
          </w:tcPr>
          <w:p w14:paraId="585404AB"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6210337A" w14:textId="77777777" w:rsidTr="009F49BA">
        <w:trPr>
          <w:trHeight w:val="360"/>
        </w:trPr>
        <w:tc>
          <w:tcPr>
            <w:tcW w:w="2552" w:type="dxa"/>
            <w:tcBorders>
              <w:top w:val="nil"/>
              <w:left w:val="nil"/>
              <w:bottom w:val="nil"/>
              <w:right w:val="nil"/>
            </w:tcBorders>
            <w:shd w:val="clear" w:color="auto" w:fill="auto"/>
            <w:noWrap/>
            <w:vAlign w:val="bottom"/>
            <w:hideMark/>
          </w:tcPr>
          <w:p w14:paraId="0C153C25"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25B10EF7"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3543" w:type="dxa"/>
            <w:gridSpan w:val="3"/>
            <w:tcBorders>
              <w:top w:val="single" w:sz="8" w:space="0" w:color="auto"/>
              <w:left w:val="nil"/>
              <w:bottom w:val="single" w:sz="8" w:space="0" w:color="auto"/>
              <w:right w:val="nil"/>
            </w:tcBorders>
            <w:shd w:val="clear" w:color="auto" w:fill="auto"/>
            <w:noWrap/>
            <w:vAlign w:val="center"/>
            <w:hideMark/>
          </w:tcPr>
          <w:p w14:paraId="1497E410"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sz w:val="28"/>
                <w:u w:val="single"/>
              </w:rPr>
              <w:t>Consolidated financial statements</w:t>
            </w:r>
          </w:p>
        </w:tc>
        <w:tc>
          <w:tcPr>
            <w:tcW w:w="283" w:type="dxa"/>
            <w:tcBorders>
              <w:top w:val="nil"/>
              <w:left w:val="nil"/>
              <w:bottom w:val="nil"/>
              <w:right w:val="nil"/>
            </w:tcBorders>
            <w:shd w:val="clear" w:color="auto" w:fill="auto"/>
            <w:noWrap/>
            <w:vAlign w:val="center"/>
            <w:hideMark/>
          </w:tcPr>
          <w:p w14:paraId="2214F47C"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3462" w:type="dxa"/>
            <w:gridSpan w:val="3"/>
            <w:tcBorders>
              <w:top w:val="single" w:sz="8" w:space="0" w:color="auto"/>
              <w:left w:val="nil"/>
              <w:bottom w:val="single" w:sz="8" w:space="0" w:color="auto"/>
              <w:right w:val="nil"/>
            </w:tcBorders>
            <w:shd w:val="clear" w:color="auto" w:fill="auto"/>
            <w:noWrap/>
            <w:vAlign w:val="center"/>
            <w:hideMark/>
          </w:tcPr>
          <w:p w14:paraId="18F3F524"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sz w:val="28"/>
                <w:u w:val="single"/>
              </w:rPr>
              <w:t>Separate financial statement</w:t>
            </w:r>
          </w:p>
        </w:tc>
      </w:tr>
      <w:tr w:rsidR="009F49BA" w:rsidRPr="009F49BA" w14:paraId="7D5693A8" w14:textId="77777777" w:rsidTr="009F49BA">
        <w:trPr>
          <w:trHeight w:val="360"/>
        </w:trPr>
        <w:tc>
          <w:tcPr>
            <w:tcW w:w="2552" w:type="dxa"/>
            <w:tcBorders>
              <w:top w:val="nil"/>
              <w:left w:val="nil"/>
              <w:bottom w:val="nil"/>
              <w:right w:val="nil"/>
            </w:tcBorders>
            <w:shd w:val="clear" w:color="auto" w:fill="auto"/>
            <w:noWrap/>
            <w:vAlign w:val="center"/>
            <w:hideMark/>
          </w:tcPr>
          <w:p w14:paraId="2293C183"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1973918A"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1559" w:type="dxa"/>
            <w:tcBorders>
              <w:top w:val="single" w:sz="4" w:space="0" w:color="auto"/>
              <w:left w:val="nil"/>
              <w:bottom w:val="single" w:sz="4" w:space="0" w:color="auto"/>
              <w:right w:val="nil"/>
            </w:tcBorders>
            <w:shd w:val="clear" w:color="auto" w:fill="auto"/>
            <w:vAlign w:val="center"/>
            <w:hideMark/>
          </w:tcPr>
          <w:p w14:paraId="01A31189"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September 30, 2020</w:t>
            </w:r>
          </w:p>
        </w:tc>
        <w:tc>
          <w:tcPr>
            <w:tcW w:w="284" w:type="dxa"/>
            <w:tcBorders>
              <w:top w:val="nil"/>
              <w:left w:val="nil"/>
              <w:bottom w:val="nil"/>
              <w:right w:val="nil"/>
            </w:tcBorders>
            <w:shd w:val="clear" w:color="auto" w:fill="auto"/>
            <w:vAlign w:val="center"/>
            <w:hideMark/>
          </w:tcPr>
          <w:p w14:paraId="67E4634C"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0" w:type="dxa"/>
            <w:tcBorders>
              <w:top w:val="single" w:sz="4" w:space="0" w:color="auto"/>
              <w:left w:val="nil"/>
              <w:bottom w:val="single" w:sz="4" w:space="0" w:color="auto"/>
              <w:right w:val="nil"/>
            </w:tcBorders>
            <w:shd w:val="clear" w:color="auto" w:fill="auto"/>
            <w:vAlign w:val="center"/>
            <w:hideMark/>
          </w:tcPr>
          <w:p w14:paraId="3FC25318"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 2019</w:t>
            </w:r>
          </w:p>
        </w:tc>
        <w:tc>
          <w:tcPr>
            <w:tcW w:w="283" w:type="dxa"/>
            <w:tcBorders>
              <w:top w:val="nil"/>
              <w:left w:val="nil"/>
              <w:bottom w:val="nil"/>
              <w:right w:val="nil"/>
            </w:tcBorders>
            <w:shd w:val="clear" w:color="auto" w:fill="auto"/>
            <w:vAlign w:val="center"/>
            <w:hideMark/>
          </w:tcPr>
          <w:p w14:paraId="1CFAA805"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458" w:type="dxa"/>
            <w:tcBorders>
              <w:top w:val="single" w:sz="4" w:space="0" w:color="auto"/>
              <w:left w:val="nil"/>
              <w:bottom w:val="single" w:sz="4" w:space="0" w:color="auto"/>
              <w:right w:val="nil"/>
            </w:tcBorders>
            <w:shd w:val="clear" w:color="auto" w:fill="auto"/>
            <w:vAlign w:val="center"/>
            <w:hideMark/>
          </w:tcPr>
          <w:p w14:paraId="570C9BA9"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September 30, 2020</w:t>
            </w:r>
          </w:p>
        </w:tc>
        <w:tc>
          <w:tcPr>
            <w:tcW w:w="283" w:type="dxa"/>
            <w:tcBorders>
              <w:top w:val="nil"/>
              <w:left w:val="nil"/>
              <w:bottom w:val="nil"/>
              <w:right w:val="nil"/>
            </w:tcBorders>
            <w:shd w:val="clear" w:color="auto" w:fill="auto"/>
            <w:vAlign w:val="center"/>
            <w:hideMark/>
          </w:tcPr>
          <w:p w14:paraId="19BC860D"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21" w:type="dxa"/>
            <w:tcBorders>
              <w:top w:val="single" w:sz="4" w:space="0" w:color="auto"/>
              <w:left w:val="nil"/>
              <w:bottom w:val="single" w:sz="4" w:space="0" w:color="auto"/>
              <w:right w:val="nil"/>
            </w:tcBorders>
            <w:shd w:val="clear" w:color="auto" w:fill="auto"/>
            <w:vAlign w:val="center"/>
            <w:hideMark/>
          </w:tcPr>
          <w:p w14:paraId="706F6A86"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2019</w:t>
            </w:r>
          </w:p>
        </w:tc>
      </w:tr>
      <w:tr w:rsidR="009F49BA" w:rsidRPr="009F49BA" w14:paraId="685C52FD" w14:textId="77777777" w:rsidTr="009F49BA">
        <w:trPr>
          <w:trHeight w:val="360"/>
        </w:trPr>
        <w:tc>
          <w:tcPr>
            <w:tcW w:w="2552" w:type="dxa"/>
            <w:tcBorders>
              <w:top w:val="nil"/>
              <w:left w:val="nil"/>
              <w:bottom w:val="nil"/>
              <w:right w:val="nil"/>
            </w:tcBorders>
            <w:shd w:val="clear" w:color="auto" w:fill="auto"/>
            <w:noWrap/>
            <w:vAlign w:val="center"/>
            <w:hideMark/>
          </w:tcPr>
          <w:p w14:paraId="7D6B9355" w14:textId="77777777" w:rsidR="009F49BA" w:rsidRPr="009F49BA" w:rsidRDefault="009F49BA" w:rsidP="009F49BA">
            <w:pPr>
              <w:spacing w:after="0" w:line="240" w:lineRule="auto"/>
              <w:rPr>
                <w:rFonts w:ascii="Angsana New" w:eastAsia="Times New Roman" w:hAnsi="Angsana New" w:cs="Angsana New"/>
                <w:b/>
                <w:bCs/>
                <w:color w:val="000000"/>
                <w:sz w:val="28"/>
                <w:u w:val="single"/>
              </w:rPr>
            </w:pPr>
            <w:r w:rsidRPr="009F49BA">
              <w:rPr>
                <w:rFonts w:ascii="Angsana New" w:eastAsia="Times New Roman" w:hAnsi="Angsana New" w:cs="Angsana New"/>
                <w:color w:val="000000"/>
                <w:sz w:val="28"/>
              </w:rPr>
              <w:t>Cash on hand</w:t>
            </w:r>
          </w:p>
        </w:tc>
        <w:tc>
          <w:tcPr>
            <w:tcW w:w="284" w:type="dxa"/>
            <w:tcBorders>
              <w:top w:val="nil"/>
              <w:left w:val="nil"/>
              <w:bottom w:val="nil"/>
              <w:right w:val="nil"/>
            </w:tcBorders>
            <w:shd w:val="clear" w:color="auto" w:fill="auto"/>
            <w:noWrap/>
            <w:vAlign w:val="center"/>
            <w:hideMark/>
          </w:tcPr>
          <w:p w14:paraId="23001519" w14:textId="77777777" w:rsidR="009F49BA" w:rsidRPr="009F49BA" w:rsidRDefault="009F49BA" w:rsidP="009F49BA">
            <w:pPr>
              <w:spacing w:after="0" w:line="240" w:lineRule="auto"/>
              <w:rPr>
                <w:rFonts w:ascii="Angsana New" w:eastAsia="Times New Roman" w:hAnsi="Angsana New" w:cs="Angsana New"/>
                <w:b/>
                <w:bCs/>
                <w:color w:val="000000"/>
                <w:sz w:val="28"/>
                <w:u w:val="single"/>
              </w:rPr>
            </w:pPr>
          </w:p>
        </w:tc>
        <w:tc>
          <w:tcPr>
            <w:tcW w:w="1559" w:type="dxa"/>
            <w:tcBorders>
              <w:top w:val="nil"/>
              <w:left w:val="nil"/>
              <w:bottom w:val="nil"/>
              <w:right w:val="nil"/>
            </w:tcBorders>
            <w:shd w:val="clear" w:color="auto" w:fill="auto"/>
            <w:vAlign w:val="bottom"/>
          </w:tcPr>
          <w:p w14:paraId="5536253D" w14:textId="77777777" w:rsidR="009F49BA" w:rsidRPr="009F49BA" w:rsidRDefault="009F49BA" w:rsidP="009F49BA">
            <w:pPr>
              <w:spacing w:after="0" w:line="240" w:lineRule="auto"/>
              <w:ind w:right="179"/>
              <w:jc w:val="right"/>
              <w:rPr>
                <w:rFonts w:ascii="Angsana New" w:eastAsia="Times New Roman" w:hAnsi="Angsana New" w:cs="Angsana New"/>
                <w:sz w:val="28"/>
              </w:rPr>
            </w:pPr>
            <w:r w:rsidRPr="009F49BA">
              <w:rPr>
                <w:rFonts w:ascii="Angsana New" w:eastAsia="Times New Roman" w:hAnsi="Angsana New" w:cs="Angsana New"/>
                <w:sz w:val="28"/>
              </w:rPr>
              <w:t>896,061.00</w:t>
            </w:r>
          </w:p>
        </w:tc>
        <w:tc>
          <w:tcPr>
            <w:tcW w:w="284" w:type="dxa"/>
            <w:tcBorders>
              <w:top w:val="nil"/>
              <w:left w:val="nil"/>
              <w:bottom w:val="nil"/>
              <w:right w:val="nil"/>
            </w:tcBorders>
            <w:shd w:val="clear" w:color="auto" w:fill="auto"/>
            <w:vAlign w:val="bottom"/>
            <w:hideMark/>
          </w:tcPr>
          <w:p w14:paraId="193F881A" w14:textId="77777777" w:rsidR="009F49BA" w:rsidRPr="009F49BA" w:rsidRDefault="009F49BA" w:rsidP="009F49BA">
            <w:pPr>
              <w:spacing w:after="0" w:line="240" w:lineRule="auto"/>
              <w:ind w:right="179"/>
              <w:jc w:val="right"/>
              <w:rPr>
                <w:rFonts w:ascii="Angsana New" w:eastAsia="Times New Roman" w:hAnsi="Angsana New" w:cs="Angsana New"/>
                <w:sz w:val="28"/>
              </w:rPr>
            </w:pPr>
          </w:p>
        </w:tc>
        <w:tc>
          <w:tcPr>
            <w:tcW w:w="1700" w:type="dxa"/>
            <w:tcBorders>
              <w:top w:val="nil"/>
              <w:left w:val="nil"/>
              <w:bottom w:val="nil"/>
              <w:right w:val="nil"/>
            </w:tcBorders>
            <w:shd w:val="clear" w:color="auto" w:fill="auto"/>
            <w:vAlign w:val="bottom"/>
            <w:hideMark/>
          </w:tcPr>
          <w:p w14:paraId="35551959" w14:textId="77777777" w:rsidR="009F49BA" w:rsidRPr="009F49BA" w:rsidRDefault="009F49BA" w:rsidP="009F49BA">
            <w:pPr>
              <w:spacing w:after="0" w:line="240" w:lineRule="auto"/>
              <w:ind w:right="179"/>
              <w:jc w:val="right"/>
              <w:rPr>
                <w:rFonts w:ascii="Angsana New" w:eastAsia="Times New Roman" w:hAnsi="Angsana New" w:cs="Angsana New"/>
                <w:sz w:val="28"/>
              </w:rPr>
            </w:pPr>
            <w:r w:rsidRPr="009F49BA">
              <w:rPr>
                <w:rFonts w:ascii="Angsana New" w:eastAsia="Times New Roman" w:hAnsi="Angsana New" w:cs="Angsana New"/>
                <w:sz w:val="28"/>
              </w:rPr>
              <w:t>583,562.00</w:t>
            </w:r>
          </w:p>
        </w:tc>
        <w:tc>
          <w:tcPr>
            <w:tcW w:w="283" w:type="dxa"/>
            <w:tcBorders>
              <w:top w:val="nil"/>
              <w:left w:val="nil"/>
              <w:bottom w:val="nil"/>
              <w:right w:val="nil"/>
            </w:tcBorders>
            <w:shd w:val="clear" w:color="auto" w:fill="auto"/>
            <w:vAlign w:val="bottom"/>
            <w:hideMark/>
          </w:tcPr>
          <w:p w14:paraId="1CBA4540" w14:textId="77777777" w:rsidR="009F49BA" w:rsidRPr="009F49BA" w:rsidRDefault="009F49BA" w:rsidP="009F49BA">
            <w:pPr>
              <w:spacing w:after="0" w:line="240" w:lineRule="auto"/>
              <w:ind w:right="179"/>
              <w:jc w:val="right"/>
              <w:rPr>
                <w:rFonts w:ascii="Angsana New" w:eastAsia="Times New Roman" w:hAnsi="Angsana New" w:cs="Angsana New"/>
                <w:sz w:val="28"/>
              </w:rPr>
            </w:pPr>
          </w:p>
        </w:tc>
        <w:tc>
          <w:tcPr>
            <w:tcW w:w="1458" w:type="dxa"/>
            <w:tcBorders>
              <w:top w:val="nil"/>
              <w:left w:val="nil"/>
              <w:bottom w:val="nil"/>
              <w:right w:val="nil"/>
            </w:tcBorders>
            <w:shd w:val="clear" w:color="auto" w:fill="auto"/>
            <w:vAlign w:val="bottom"/>
          </w:tcPr>
          <w:p w14:paraId="30FF5A87" w14:textId="77777777" w:rsidR="009F49BA" w:rsidRPr="009F49BA" w:rsidRDefault="009F49BA" w:rsidP="009F49BA">
            <w:pPr>
              <w:spacing w:after="0" w:line="240" w:lineRule="auto"/>
              <w:ind w:right="179"/>
              <w:jc w:val="right"/>
              <w:rPr>
                <w:rFonts w:ascii="Angsana New" w:eastAsia="Times New Roman" w:hAnsi="Angsana New" w:cs="Angsana New"/>
                <w:sz w:val="28"/>
              </w:rPr>
            </w:pPr>
            <w:r w:rsidRPr="009F49BA">
              <w:rPr>
                <w:rFonts w:ascii="Angsana New" w:eastAsia="Times New Roman" w:hAnsi="Angsana New" w:cs="Angsana New"/>
                <w:sz w:val="28"/>
              </w:rPr>
              <w:t>843,988.00</w:t>
            </w:r>
          </w:p>
        </w:tc>
        <w:tc>
          <w:tcPr>
            <w:tcW w:w="283" w:type="dxa"/>
            <w:tcBorders>
              <w:top w:val="nil"/>
              <w:left w:val="nil"/>
              <w:bottom w:val="nil"/>
              <w:right w:val="nil"/>
            </w:tcBorders>
            <w:shd w:val="clear" w:color="auto" w:fill="auto"/>
            <w:vAlign w:val="bottom"/>
            <w:hideMark/>
          </w:tcPr>
          <w:p w14:paraId="4F40C250" w14:textId="77777777" w:rsidR="009F49BA" w:rsidRPr="009F49BA" w:rsidRDefault="009F49BA" w:rsidP="009F49BA">
            <w:pPr>
              <w:spacing w:after="0" w:line="240" w:lineRule="auto"/>
              <w:ind w:right="179"/>
              <w:jc w:val="right"/>
              <w:rPr>
                <w:rFonts w:ascii="Angsana New" w:eastAsia="Times New Roman" w:hAnsi="Angsana New" w:cs="Angsana New"/>
                <w:sz w:val="28"/>
              </w:rPr>
            </w:pPr>
          </w:p>
        </w:tc>
        <w:tc>
          <w:tcPr>
            <w:tcW w:w="1721" w:type="dxa"/>
            <w:tcBorders>
              <w:top w:val="nil"/>
              <w:left w:val="nil"/>
              <w:bottom w:val="nil"/>
              <w:right w:val="nil"/>
            </w:tcBorders>
            <w:shd w:val="clear" w:color="auto" w:fill="auto"/>
            <w:vAlign w:val="bottom"/>
            <w:hideMark/>
          </w:tcPr>
          <w:p w14:paraId="026B45AB" w14:textId="77777777" w:rsidR="009F49BA" w:rsidRPr="009F49BA" w:rsidRDefault="009F49BA" w:rsidP="009F49BA">
            <w:pPr>
              <w:spacing w:after="0" w:line="240" w:lineRule="auto"/>
              <w:ind w:right="179"/>
              <w:jc w:val="right"/>
              <w:rPr>
                <w:rFonts w:ascii="Angsana New" w:eastAsia="Times New Roman" w:hAnsi="Angsana New" w:cs="Angsana New"/>
                <w:sz w:val="28"/>
              </w:rPr>
            </w:pPr>
            <w:r w:rsidRPr="009F49BA">
              <w:rPr>
                <w:rFonts w:ascii="Angsana New" w:eastAsia="Times New Roman" w:hAnsi="Angsana New" w:cs="Angsana New"/>
                <w:sz w:val="28"/>
              </w:rPr>
              <w:t>519,072.00</w:t>
            </w:r>
          </w:p>
        </w:tc>
      </w:tr>
      <w:tr w:rsidR="009F49BA" w:rsidRPr="009F49BA" w14:paraId="6E50F70D" w14:textId="77777777" w:rsidTr="009F49BA">
        <w:trPr>
          <w:trHeight w:hRule="exact" w:val="721"/>
        </w:trPr>
        <w:tc>
          <w:tcPr>
            <w:tcW w:w="2836" w:type="dxa"/>
            <w:gridSpan w:val="2"/>
            <w:tcBorders>
              <w:top w:val="nil"/>
              <w:left w:val="nil"/>
              <w:bottom w:val="nil"/>
              <w:right w:val="nil"/>
            </w:tcBorders>
            <w:shd w:val="clear" w:color="auto" w:fill="auto"/>
            <w:noWrap/>
            <w:vAlign w:val="center"/>
            <w:hideMark/>
          </w:tcPr>
          <w:p w14:paraId="38E891A6" w14:textId="77777777" w:rsidR="009F49BA" w:rsidRPr="009F49BA" w:rsidRDefault="009F49BA" w:rsidP="009F49BA">
            <w:pPr>
              <w:spacing w:after="0" w:line="240" w:lineRule="auto"/>
              <w:ind w:left="180" w:hanging="180"/>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Bank Deposit Saving Account and-  Current Account</w:t>
            </w:r>
          </w:p>
        </w:tc>
        <w:tc>
          <w:tcPr>
            <w:tcW w:w="1559" w:type="dxa"/>
            <w:tcBorders>
              <w:top w:val="nil"/>
              <w:left w:val="nil"/>
              <w:bottom w:val="nil"/>
              <w:right w:val="nil"/>
            </w:tcBorders>
            <w:shd w:val="clear" w:color="auto" w:fill="auto"/>
            <w:vAlign w:val="center"/>
          </w:tcPr>
          <w:p w14:paraId="4D2860B3" w14:textId="77777777" w:rsidR="009F49BA" w:rsidRPr="009F49BA" w:rsidRDefault="009F49BA" w:rsidP="009F49BA">
            <w:pPr>
              <w:spacing w:after="0" w:line="240" w:lineRule="auto"/>
              <w:ind w:right="179"/>
              <w:jc w:val="right"/>
              <w:rPr>
                <w:rFonts w:ascii="Angsana New" w:eastAsia="Times New Roman" w:hAnsi="Angsana New" w:cs="Angsana New"/>
                <w:sz w:val="28"/>
              </w:rPr>
            </w:pPr>
            <w:r w:rsidRPr="009F49BA">
              <w:rPr>
                <w:rFonts w:ascii="Angsana New" w:eastAsia="Times New Roman" w:hAnsi="Angsana New" w:cs="Angsana New"/>
                <w:sz w:val="28"/>
              </w:rPr>
              <w:t>194,730,074.93</w:t>
            </w:r>
          </w:p>
        </w:tc>
        <w:tc>
          <w:tcPr>
            <w:tcW w:w="284" w:type="dxa"/>
            <w:tcBorders>
              <w:top w:val="nil"/>
              <w:left w:val="nil"/>
              <w:bottom w:val="nil"/>
              <w:right w:val="nil"/>
            </w:tcBorders>
            <w:shd w:val="clear" w:color="auto" w:fill="auto"/>
            <w:vAlign w:val="center"/>
            <w:hideMark/>
          </w:tcPr>
          <w:p w14:paraId="2112933D" w14:textId="77777777" w:rsidR="009F49BA" w:rsidRPr="009F49BA" w:rsidRDefault="009F49BA" w:rsidP="009F49BA">
            <w:pPr>
              <w:spacing w:after="0" w:line="240" w:lineRule="auto"/>
              <w:ind w:right="179"/>
              <w:jc w:val="right"/>
              <w:rPr>
                <w:rFonts w:ascii="Angsana New" w:eastAsia="Times New Roman" w:hAnsi="Angsana New" w:cs="Angsana New"/>
                <w:sz w:val="28"/>
              </w:rPr>
            </w:pPr>
          </w:p>
        </w:tc>
        <w:tc>
          <w:tcPr>
            <w:tcW w:w="1700" w:type="dxa"/>
            <w:tcBorders>
              <w:top w:val="nil"/>
              <w:left w:val="nil"/>
              <w:bottom w:val="nil"/>
              <w:right w:val="nil"/>
            </w:tcBorders>
            <w:shd w:val="clear" w:color="auto" w:fill="auto"/>
            <w:vAlign w:val="center"/>
            <w:hideMark/>
          </w:tcPr>
          <w:p w14:paraId="60A74753" w14:textId="77777777" w:rsidR="009F49BA" w:rsidRPr="009F49BA" w:rsidRDefault="009F49BA" w:rsidP="009F49BA">
            <w:pPr>
              <w:spacing w:after="0" w:line="240" w:lineRule="auto"/>
              <w:ind w:right="179"/>
              <w:jc w:val="right"/>
              <w:rPr>
                <w:rFonts w:ascii="Angsana New" w:eastAsia="Times New Roman" w:hAnsi="Angsana New" w:cs="Angsana New"/>
                <w:sz w:val="28"/>
              </w:rPr>
            </w:pPr>
            <w:r w:rsidRPr="009F49BA">
              <w:rPr>
                <w:rFonts w:ascii="Angsana New" w:eastAsia="Times New Roman" w:hAnsi="Angsana New" w:cs="Angsana New"/>
                <w:sz w:val="28"/>
              </w:rPr>
              <w:t>78,061,265.21</w:t>
            </w:r>
          </w:p>
        </w:tc>
        <w:tc>
          <w:tcPr>
            <w:tcW w:w="283" w:type="dxa"/>
            <w:tcBorders>
              <w:top w:val="nil"/>
              <w:left w:val="nil"/>
              <w:bottom w:val="nil"/>
              <w:right w:val="nil"/>
            </w:tcBorders>
            <w:shd w:val="clear" w:color="auto" w:fill="auto"/>
            <w:vAlign w:val="center"/>
            <w:hideMark/>
          </w:tcPr>
          <w:p w14:paraId="0C6835E3" w14:textId="77777777" w:rsidR="009F49BA" w:rsidRPr="009F49BA" w:rsidRDefault="009F49BA" w:rsidP="009F49BA">
            <w:pPr>
              <w:spacing w:after="0" w:line="240" w:lineRule="auto"/>
              <w:ind w:right="179"/>
              <w:jc w:val="right"/>
              <w:rPr>
                <w:rFonts w:ascii="Angsana New" w:eastAsia="Times New Roman" w:hAnsi="Angsana New" w:cs="Angsana New"/>
                <w:sz w:val="28"/>
              </w:rPr>
            </w:pPr>
          </w:p>
        </w:tc>
        <w:tc>
          <w:tcPr>
            <w:tcW w:w="1458" w:type="dxa"/>
            <w:tcBorders>
              <w:top w:val="nil"/>
              <w:left w:val="nil"/>
              <w:bottom w:val="nil"/>
              <w:right w:val="nil"/>
            </w:tcBorders>
            <w:shd w:val="clear" w:color="auto" w:fill="auto"/>
            <w:vAlign w:val="center"/>
          </w:tcPr>
          <w:p w14:paraId="14E80D2D" w14:textId="77777777" w:rsidR="009F49BA" w:rsidRPr="009F49BA" w:rsidRDefault="009F49BA" w:rsidP="009F49BA">
            <w:pPr>
              <w:spacing w:after="0" w:line="240" w:lineRule="auto"/>
              <w:ind w:right="179"/>
              <w:jc w:val="right"/>
              <w:rPr>
                <w:rFonts w:ascii="Angsana New" w:eastAsia="Times New Roman" w:hAnsi="Angsana New" w:cs="Angsana New"/>
                <w:sz w:val="28"/>
              </w:rPr>
            </w:pPr>
            <w:r w:rsidRPr="009F49BA">
              <w:rPr>
                <w:rFonts w:ascii="Angsana New" w:eastAsia="Times New Roman" w:hAnsi="Angsana New" w:cs="Angsana New"/>
                <w:sz w:val="28"/>
              </w:rPr>
              <w:t>192,341,210.44</w:t>
            </w:r>
          </w:p>
        </w:tc>
        <w:tc>
          <w:tcPr>
            <w:tcW w:w="283" w:type="dxa"/>
            <w:tcBorders>
              <w:top w:val="nil"/>
              <w:left w:val="nil"/>
              <w:bottom w:val="nil"/>
              <w:right w:val="nil"/>
            </w:tcBorders>
            <w:shd w:val="clear" w:color="auto" w:fill="auto"/>
            <w:vAlign w:val="center"/>
            <w:hideMark/>
          </w:tcPr>
          <w:p w14:paraId="254E244E" w14:textId="77777777" w:rsidR="009F49BA" w:rsidRPr="009F49BA" w:rsidRDefault="009F49BA" w:rsidP="009F49BA">
            <w:pPr>
              <w:spacing w:after="0" w:line="240" w:lineRule="auto"/>
              <w:ind w:right="179"/>
              <w:jc w:val="right"/>
              <w:rPr>
                <w:rFonts w:ascii="Angsana New" w:eastAsia="Times New Roman" w:hAnsi="Angsana New" w:cs="Angsana New"/>
                <w:sz w:val="28"/>
              </w:rPr>
            </w:pPr>
          </w:p>
        </w:tc>
        <w:tc>
          <w:tcPr>
            <w:tcW w:w="1721" w:type="dxa"/>
            <w:tcBorders>
              <w:top w:val="nil"/>
              <w:left w:val="nil"/>
              <w:bottom w:val="nil"/>
              <w:right w:val="nil"/>
            </w:tcBorders>
            <w:shd w:val="clear" w:color="auto" w:fill="auto"/>
            <w:vAlign w:val="center"/>
            <w:hideMark/>
          </w:tcPr>
          <w:p w14:paraId="41D39D93" w14:textId="77777777" w:rsidR="009F49BA" w:rsidRPr="009F49BA" w:rsidRDefault="009F49BA" w:rsidP="009F49BA">
            <w:pPr>
              <w:spacing w:after="0" w:line="240" w:lineRule="auto"/>
              <w:ind w:right="179"/>
              <w:jc w:val="right"/>
              <w:rPr>
                <w:rFonts w:ascii="Angsana New" w:eastAsia="Times New Roman" w:hAnsi="Angsana New" w:cs="Angsana New"/>
                <w:sz w:val="28"/>
              </w:rPr>
            </w:pPr>
            <w:r w:rsidRPr="009F49BA">
              <w:rPr>
                <w:rFonts w:ascii="Angsana New" w:eastAsia="Times New Roman" w:hAnsi="Angsana New" w:cs="Angsana New"/>
                <w:sz w:val="28"/>
              </w:rPr>
              <w:t>72,760,769.86</w:t>
            </w:r>
          </w:p>
        </w:tc>
      </w:tr>
      <w:tr w:rsidR="009F49BA" w:rsidRPr="009F49BA" w14:paraId="18A5921E" w14:textId="77777777" w:rsidTr="009F49BA">
        <w:trPr>
          <w:trHeight w:val="360"/>
        </w:trPr>
        <w:tc>
          <w:tcPr>
            <w:tcW w:w="2552" w:type="dxa"/>
            <w:tcBorders>
              <w:top w:val="nil"/>
              <w:left w:val="nil"/>
              <w:bottom w:val="nil"/>
              <w:right w:val="nil"/>
            </w:tcBorders>
            <w:shd w:val="clear" w:color="auto" w:fill="auto"/>
            <w:noWrap/>
            <w:vAlign w:val="center"/>
            <w:hideMark/>
          </w:tcPr>
          <w:p w14:paraId="3322A815"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Total</w:t>
            </w:r>
          </w:p>
        </w:tc>
        <w:tc>
          <w:tcPr>
            <w:tcW w:w="284" w:type="dxa"/>
            <w:tcBorders>
              <w:top w:val="nil"/>
              <w:left w:val="nil"/>
              <w:bottom w:val="nil"/>
              <w:right w:val="nil"/>
            </w:tcBorders>
            <w:shd w:val="clear" w:color="auto" w:fill="auto"/>
            <w:noWrap/>
            <w:vAlign w:val="center"/>
            <w:hideMark/>
          </w:tcPr>
          <w:p w14:paraId="5396F8EE"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559" w:type="dxa"/>
            <w:tcBorders>
              <w:top w:val="single" w:sz="8" w:space="0" w:color="auto"/>
              <w:left w:val="nil"/>
              <w:bottom w:val="double" w:sz="6" w:space="0" w:color="auto"/>
              <w:right w:val="nil"/>
            </w:tcBorders>
            <w:shd w:val="clear" w:color="auto" w:fill="auto"/>
            <w:noWrap/>
            <w:vAlign w:val="center"/>
          </w:tcPr>
          <w:p w14:paraId="61D8B15A" w14:textId="77777777" w:rsidR="009F49BA" w:rsidRPr="009F49BA" w:rsidRDefault="009F49BA" w:rsidP="009F49BA">
            <w:pPr>
              <w:spacing w:after="0" w:line="240" w:lineRule="auto"/>
              <w:ind w:right="179"/>
              <w:jc w:val="right"/>
              <w:rPr>
                <w:rFonts w:ascii="Angsana New" w:eastAsia="Times New Roman" w:hAnsi="Angsana New" w:cs="Angsana New"/>
                <w:sz w:val="28"/>
              </w:rPr>
            </w:pPr>
            <w:r w:rsidRPr="009F49BA">
              <w:rPr>
                <w:rFonts w:ascii="Angsana New" w:eastAsia="Times New Roman" w:hAnsi="Angsana New" w:cs="Angsana New"/>
                <w:sz w:val="28"/>
              </w:rPr>
              <w:t>195,626,135.93</w:t>
            </w:r>
          </w:p>
        </w:tc>
        <w:tc>
          <w:tcPr>
            <w:tcW w:w="284" w:type="dxa"/>
            <w:tcBorders>
              <w:top w:val="nil"/>
              <w:left w:val="nil"/>
              <w:bottom w:val="nil"/>
              <w:right w:val="nil"/>
            </w:tcBorders>
            <w:shd w:val="clear" w:color="auto" w:fill="auto"/>
            <w:noWrap/>
            <w:vAlign w:val="center"/>
            <w:hideMark/>
          </w:tcPr>
          <w:p w14:paraId="5118C34E" w14:textId="77777777" w:rsidR="009F49BA" w:rsidRPr="009F49BA" w:rsidRDefault="009F49BA" w:rsidP="009F49BA">
            <w:pPr>
              <w:spacing w:after="0" w:line="240" w:lineRule="auto"/>
              <w:ind w:right="179"/>
              <w:jc w:val="right"/>
              <w:rPr>
                <w:rFonts w:ascii="Angsana New" w:eastAsia="Times New Roman" w:hAnsi="Angsana New" w:cs="Angsana New"/>
                <w:sz w:val="28"/>
              </w:rPr>
            </w:pPr>
          </w:p>
        </w:tc>
        <w:tc>
          <w:tcPr>
            <w:tcW w:w="1700" w:type="dxa"/>
            <w:tcBorders>
              <w:top w:val="single" w:sz="8" w:space="0" w:color="auto"/>
              <w:left w:val="nil"/>
              <w:bottom w:val="double" w:sz="6" w:space="0" w:color="auto"/>
              <w:right w:val="nil"/>
            </w:tcBorders>
            <w:shd w:val="clear" w:color="auto" w:fill="auto"/>
            <w:noWrap/>
            <w:vAlign w:val="center"/>
            <w:hideMark/>
          </w:tcPr>
          <w:p w14:paraId="3E09599C" w14:textId="77777777" w:rsidR="009F49BA" w:rsidRPr="009F49BA" w:rsidRDefault="009F49BA" w:rsidP="009F49BA">
            <w:pPr>
              <w:spacing w:after="0" w:line="240" w:lineRule="auto"/>
              <w:ind w:right="179"/>
              <w:jc w:val="right"/>
              <w:rPr>
                <w:rFonts w:ascii="Angsana New" w:eastAsia="Times New Roman" w:hAnsi="Angsana New" w:cs="Angsana New"/>
                <w:sz w:val="28"/>
              </w:rPr>
            </w:pPr>
            <w:r w:rsidRPr="009F49BA">
              <w:rPr>
                <w:rFonts w:ascii="Angsana New" w:eastAsia="Times New Roman" w:hAnsi="Angsana New" w:cs="Angsana New"/>
                <w:sz w:val="28"/>
              </w:rPr>
              <w:t>78,644,827.21</w:t>
            </w:r>
          </w:p>
        </w:tc>
        <w:tc>
          <w:tcPr>
            <w:tcW w:w="283" w:type="dxa"/>
            <w:tcBorders>
              <w:top w:val="nil"/>
              <w:left w:val="nil"/>
              <w:bottom w:val="nil"/>
              <w:right w:val="nil"/>
            </w:tcBorders>
            <w:shd w:val="clear" w:color="auto" w:fill="auto"/>
            <w:noWrap/>
            <w:vAlign w:val="center"/>
            <w:hideMark/>
          </w:tcPr>
          <w:p w14:paraId="07BF7A16" w14:textId="77777777" w:rsidR="009F49BA" w:rsidRPr="009F49BA" w:rsidRDefault="009F49BA" w:rsidP="009F49BA">
            <w:pPr>
              <w:spacing w:after="0" w:line="240" w:lineRule="auto"/>
              <w:ind w:right="179"/>
              <w:jc w:val="right"/>
              <w:rPr>
                <w:rFonts w:ascii="Angsana New" w:eastAsia="Times New Roman" w:hAnsi="Angsana New" w:cs="Angsana New"/>
                <w:sz w:val="28"/>
              </w:rPr>
            </w:pPr>
          </w:p>
        </w:tc>
        <w:tc>
          <w:tcPr>
            <w:tcW w:w="1458" w:type="dxa"/>
            <w:tcBorders>
              <w:top w:val="single" w:sz="8" w:space="0" w:color="auto"/>
              <w:left w:val="nil"/>
              <w:bottom w:val="double" w:sz="6" w:space="0" w:color="auto"/>
              <w:right w:val="nil"/>
            </w:tcBorders>
            <w:shd w:val="clear" w:color="auto" w:fill="auto"/>
            <w:noWrap/>
            <w:vAlign w:val="center"/>
          </w:tcPr>
          <w:p w14:paraId="57BB4B3F" w14:textId="77777777" w:rsidR="009F49BA" w:rsidRPr="009F49BA" w:rsidRDefault="009F49BA" w:rsidP="009F49BA">
            <w:pPr>
              <w:spacing w:after="0" w:line="240" w:lineRule="auto"/>
              <w:ind w:right="179"/>
              <w:jc w:val="right"/>
              <w:rPr>
                <w:rFonts w:ascii="Angsana New" w:eastAsia="Times New Roman" w:hAnsi="Angsana New" w:cs="Angsana New"/>
                <w:sz w:val="28"/>
              </w:rPr>
            </w:pPr>
            <w:r w:rsidRPr="009F49BA">
              <w:rPr>
                <w:rFonts w:ascii="Angsana New" w:eastAsia="Times New Roman" w:hAnsi="Angsana New" w:cs="Angsana New"/>
                <w:sz w:val="28"/>
              </w:rPr>
              <w:t>193,185,198.44</w:t>
            </w:r>
          </w:p>
        </w:tc>
        <w:tc>
          <w:tcPr>
            <w:tcW w:w="283" w:type="dxa"/>
            <w:tcBorders>
              <w:top w:val="nil"/>
              <w:left w:val="nil"/>
              <w:bottom w:val="nil"/>
              <w:right w:val="nil"/>
            </w:tcBorders>
            <w:shd w:val="clear" w:color="auto" w:fill="auto"/>
            <w:noWrap/>
            <w:vAlign w:val="center"/>
            <w:hideMark/>
          </w:tcPr>
          <w:p w14:paraId="4742A500" w14:textId="77777777" w:rsidR="009F49BA" w:rsidRPr="009F49BA" w:rsidRDefault="009F49BA" w:rsidP="009F49BA">
            <w:pPr>
              <w:spacing w:after="0" w:line="240" w:lineRule="auto"/>
              <w:ind w:right="179"/>
              <w:jc w:val="right"/>
              <w:rPr>
                <w:rFonts w:ascii="Angsana New" w:eastAsia="Times New Roman" w:hAnsi="Angsana New" w:cs="Angsana New"/>
                <w:sz w:val="28"/>
              </w:rPr>
            </w:pPr>
          </w:p>
        </w:tc>
        <w:tc>
          <w:tcPr>
            <w:tcW w:w="1721" w:type="dxa"/>
            <w:tcBorders>
              <w:top w:val="single" w:sz="8" w:space="0" w:color="auto"/>
              <w:left w:val="nil"/>
              <w:bottom w:val="double" w:sz="6" w:space="0" w:color="auto"/>
              <w:right w:val="nil"/>
            </w:tcBorders>
            <w:shd w:val="clear" w:color="auto" w:fill="auto"/>
            <w:noWrap/>
            <w:vAlign w:val="center"/>
            <w:hideMark/>
          </w:tcPr>
          <w:p w14:paraId="62C0C72A" w14:textId="77777777" w:rsidR="009F49BA" w:rsidRPr="009F49BA" w:rsidRDefault="009F49BA" w:rsidP="009F49BA">
            <w:pPr>
              <w:spacing w:after="0" w:line="240" w:lineRule="auto"/>
              <w:ind w:right="179"/>
              <w:jc w:val="right"/>
              <w:rPr>
                <w:rFonts w:ascii="Angsana New" w:eastAsia="Times New Roman" w:hAnsi="Angsana New" w:cs="Angsana New"/>
                <w:sz w:val="28"/>
              </w:rPr>
            </w:pPr>
            <w:r w:rsidRPr="009F49BA">
              <w:rPr>
                <w:rFonts w:ascii="Angsana New" w:eastAsia="Times New Roman" w:hAnsi="Angsana New" w:cs="Angsana New"/>
                <w:sz w:val="28"/>
              </w:rPr>
              <w:t>73,279,841.86</w:t>
            </w:r>
          </w:p>
        </w:tc>
      </w:tr>
    </w:tbl>
    <w:p w14:paraId="22E3460B" w14:textId="77777777" w:rsidR="009F49BA" w:rsidRPr="009F49BA" w:rsidRDefault="009F49BA" w:rsidP="009F49BA">
      <w:pPr>
        <w:tabs>
          <w:tab w:val="left" w:pos="4111"/>
        </w:tabs>
        <w:spacing w:before="240" w:after="120" w:line="276" w:lineRule="auto"/>
        <w:ind w:left="425" w:right="-425" w:firstLine="851"/>
        <w:jc w:val="both"/>
        <w:rPr>
          <w:rFonts w:ascii="Angsana New" w:eastAsia="SimSun" w:hAnsi="Angsana New" w:cs="Angsana New"/>
          <w:sz w:val="28"/>
          <w:lang w:eastAsia="zh-CN"/>
        </w:rPr>
      </w:pPr>
      <w:r w:rsidRPr="009F49BA">
        <w:rPr>
          <w:rFonts w:ascii="Angsana New" w:eastAsia="SimSun" w:hAnsi="Angsana New" w:cs="Angsana New"/>
          <w:sz w:val="28"/>
          <w:lang w:eastAsia="zh-CN"/>
        </w:rPr>
        <w:t>Bank Deposit Saving Account interest rate</w:t>
      </w:r>
      <w:r w:rsidRPr="009F49BA">
        <w:rPr>
          <w:rFonts w:ascii="Angsana New" w:eastAsia="SimSun" w:hAnsi="Angsana New" w:cs="Angsana New"/>
          <w:sz w:val="28"/>
          <w:cs/>
          <w:lang w:eastAsia="zh-CN"/>
        </w:rPr>
        <w:t xml:space="preserve"> </w:t>
      </w:r>
      <w:r w:rsidRPr="009F49BA">
        <w:rPr>
          <w:rFonts w:ascii="Angsana New" w:eastAsia="SimSun" w:hAnsi="Angsana New" w:cs="Angsana New"/>
          <w:sz w:val="28"/>
          <w:lang w:eastAsia="zh-CN"/>
        </w:rPr>
        <w:t>0</w:t>
      </w:r>
      <w:r w:rsidRPr="009F49BA">
        <w:rPr>
          <w:rFonts w:ascii="Angsana New" w:eastAsia="SimSun" w:hAnsi="Angsana New" w:cs="Angsana New"/>
          <w:sz w:val="28"/>
          <w:cs/>
          <w:lang w:eastAsia="zh-CN"/>
        </w:rPr>
        <w:t>.</w:t>
      </w:r>
      <w:r w:rsidRPr="009F49BA">
        <w:rPr>
          <w:rFonts w:ascii="Angsana New" w:eastAsia="SimSun" w:hAnsi="Angsana New" w:cs="Angsana New"/>
          <w:sz w:val="28"/>
          <w:lang w:eastAsia="zh-CN"/>
        </w:rPr>
        <w:t>125 - 0.500 per year</w:t>
      </w:r>
    </w:p>
    <w:p w14:paraId="0402CFDE" w14:textId="77777777" w:rsidR="009F49BA" w:rsidRPr="009F49BA" w:rsidRDefault="009F49BA" w:rsidP="009F49BA">
      <w:pPr>
        <w:tabs>
          <w:tab w:val="left" w:pos="4111"/>
        </w:tabs>
        <w:spacing w:before="240" w:after="120" w:line="276" w:lineRule="auto"/>
        <w:ind w:left="425" w:right="-425" w:firstLine="851"/>
        <w:jc w:val="both"/>
        <w:rPr>
          <w:rFonts w:ascii="Angsana New" w:eastAsia="SimSun" w:hAnsi="Angsana New" w:cs="Angsana New"/>
          <w:sz w:val="28"/>
          <w:lang w:eastAsia="zh-CN"/>
        </w:rPr>
      </w:pPr>
    </w:p>
    <w:p w14:paraId="7AED3024" w14:textId="77777777" w:rsidR="009F49BA" w:rsidRPr="009F49BA" w:rsidRDefault="009F49BA" w:rsidP="009F49BA">
      <w:pPr>
        <w:tabs>
          <w:tab w:val="left" w:pos="4111"/>
        </w:tabs>
        <w:spacing w:before="240" w:after="120" w:line="276" w:lineRule="auto"/>
        <w:ind w:left="425" w:right="-425" w:firstLine="851"/>
        <w:jc w:val="both"/>
        <w:rPr>
          <w:rFonts w:ascii="Angsana New" w:eastAsia="SimSun" w:hAnsi="Angsana New" w:cs="Angsana New"/>
          <w:sz w:val="28"/>
          <w:lang w:eastAsia="zh-CN"/>
        </w:rPr>
      </w:pPr>
    </w:p>
    <w:p w14:paraId="785CD3A1" w14:textId="77777777" w:rsidR="009F49BA" w:rsidRPr="009F49BA" w:rsidRDefault="009F49BA" w:rsidP="009F49BA">
      <w:pPr>
        <w:tabs>
          <w:tab w:val="left" w:pos="4111"/>
        </w:tabs>
        <w:spacing w:before="240" w:after="120" w:line="276" w:lineRule="auto"/>
        <w:ind w:left="425" w:right="-425" w:firstLine="851"/>
        <w:jc w:val="both"/>
        <w:rPr>
          <w:rFonts w:ascii="Angsana New" w:eastAsia="SimSun" w:hAnsi="Angsana New" w:cs="Angsana New"/>
          <w:sz w:val="28"/>
          <w:lang w:eastAsia="zh-CN"/>
        </w:rPr>
      </w:pPr>
    </w:p>
    <w:p w14:paraId="1C2FBFC0" w14:textId="77777777" w:rsidR="009F49BA" w:rsidRPr="009F49BA" w:rsidRDefault="009F49BA" w:rsidP="009F49BA">
      <w:pPr>
        <w:tabs>
          <w:tab w:val="left" w:pos="4111"/>
        </w:tabs>
        <w:spacing w:before="240" w:after="120" w:line="276" w:lineRule="auto"/>
        <w:ind w:left="425" w:right="-425" w:firstLine="851"/>
        <w:jc w:val="both"/>
        <w:rPr>
          <w:rFonts w:ascii="Angsana New" w:eastAsia="SimSun" w:hAnsi="Angsana New" w:cs="Angsana New"/>
          <w:sz w:val="28"/>
          <w:lang w:eastAsia="zh-CN"/>
        </w:rPr>
      </w:pPr>
    </w:p>
    <w:p w14:paraId="6EDBF0C1" w14:textId="77777777" w:rsidR="009F49BA" w:rsidRPr="009F49BA" w:rsidRDefault="009F49BA" w:rsidP="009F49BA">
      <w:pPr>
        <w:tabs>
          <w:tab w:val="left" w:pos="4111"/>
        </w:tabs>
        <w:spacing w:before="240" w:after="120" w:line="276" w:lineRule="auto"/>
        <w:ind w:left="425" w:right="-425" w:firstLine="851"/>
        <w:jc w:val="both"/>
        <w:rPr>
          <w:rFonts w:ascii="Angsana New" w:eastAsia="SimSun" w:hAnsi="Angsana New" w:cs="Angsana New"/>
          <w:sz w:val="28"/>
          <w:lang w:eastAsia="zh-CN"/>
        </w:rPr>
      </w:pPr>
    </w:p>
    <w:p w14:paraId="06B00B50" w14:textId="77777777" w:rsidR="009F49BA" w:rsidRPr="009F49BA" w:rsidRDefault="009F49BA" w:rsidP="009F49BA">
      <w:pPr>
        <w:tabs>
          <w:tab w:val="left" w:pos="4111"/>
        </w:tabs>
        <w:spacing w:before="240" w:after="120" w:line="276" w:lineRule="auto"/>
        <w:ind w:left="425" w:right="-425" w:firstLine="851"/>
        <w:jc w:val="both"/>
        <w:rPr>
          <w:rFonts w:ascii="Angsana New" w:eastAsia="SimSun" w:hAnsi="Angsana New" w:cs="Angsana New"/>
          <w:sz w:val="28"/>
          <w:lang w:eastAsia="zh-CN"/>
        </w:rPr>
      </w:pPr>
    </w:p>
    <w:p w14:paraId="2AAE9E75" w14:textId="77777777" w:rsidR="009F49BA" w:rsidRPr="009F49BA" w:rsidRDefault="009F49BA" w:rsidP="009F49BA">
      <w:pPr>
        <w:tabs>
          <w:tab w:val="left" w:pos="4111"/>
        </w:tabs>
        <w:spacing w:before="240" w:after="120" w:line="276" w:lineRule="auto"/>
        <w:ind w:left="425" w:right="-425" w:firstLine="851"/>
        <w:jc w:val="both"/>
        <w:rPr>
          <w:rFonts w:ascii="Angsana New" w:eastAsia="SimSun" w:hAnsi="Angsana New" w:cs="Angsana New"/>
          <w:sz w:val="28"/>
          <w:lang w:eastAsia="zh-CN"/>
        </w:rPr>
      </w:pPr>
    </w:p>
    <w:p w14:paraId="0801B04B" w14:textId="77777777" w:rsidR="009F49BA" w:rsidRPr="009F49BA" w:rsidRDefault="009F49BA" w:rsidP="009F49BA">
      <w:pPr>
        <w:tabs>
          <w:tab w:val="left" w:pos="4111"/>
        </w:tabs>
        <w:spacing w:before="240" w:after="120" w:line="276" w:lineRule="auto"/>
        <w:ind w:left="425" w:right="-425" w:firstLine="851"/>
        <w:jc w:val="both"/>
        <w:rPr>
          <w:rFonts w:ascii="Angsana New" w:eastAsia="SimSun" w:hAnsi="Angsana New" w:cs="Angsana New"/>
          <w:sz w:val="28"/>
          <w:lang w:eastAsia="zh-CN"/>
        </w:rPr>
      </w:pPr>
    </w:p>
    <w:p w14:paraId="43D4F327" w14:textId="77777777" w:rsidR="009F49BA" w:rsidRPr="009F49BA" w:rsidRDefault="009F49BA" w:rsidP="009F49BA">
      <w:pPr>
        <w:overflowPunct w:val="0"/>
        <w:autoSpaceDE w:val="0"/>
        <w:autoSpaceDN w:val="0"/>
        <w:adjustRightInd w:val="0"/>
        <w:spacing w:after="0" w:line="276" w:lineRule="auto"/>
        <w:ind w:left="426" w:hanging="426"/>
        <w:jc w:val="thaiDistribute"/>
        <w:textAlignment w:val="baseline"/>
        <w:rPr>
          <w:rFonts w:ascii="Angsana New" w:eastAsia="Times New Roman" w:hAnsi="Angsana New" w:cs="Angsana New"/>
          <w:b/>
          <w:bCs/>
          <w:sz w:val="28"/>
        </w:rPr>
      </w:pPr>
      <w:r w:rsidRPr="009F49BA">
        <w:rPr>
          <w:rFonts w:ascii="Angsana New" w:eastAsia="Times New Roman" w:hAnsi="Angsana New" w:cs="Angsana New"/>
          <w:b/>
          <w:bCs/>
          <w:sz w:val="28"/>
        </w:rPr>
        <w:lastRenderedPageBreak/>
        <w:t>6</w:t>
      </w:r>
      <w:r w:rsidRPr="009F49BA">
        <w:rPr>
          <w:rFonts w:ascii="Angsana New" w:eastAsia="Times New Roman" w:hAnsi="Angsana New" w:cs="Angsana New"/>
          <w:b/>
          <w:bCs/>
          <w:sz w:val="28"/>
          <w:cs/>
        </w:rPr>
        <w:t>.</w:t>
      </w:r>
      <w:r w:rsidRPr="009F49BA">
        <w:rPr>
          <w:rFonts w:ascii="Angsana New" w:eastAsia="Times New Roman" w:hAnsi="Angsana New" w:cs="Angsana New"/>
          <w:b/>
          <w:bCs/>
          <w:sz w:val="28"/>
          <w:cs/>
        </w:rPr>
        <w:tab/>
      </w:r>
      <w:r w:rsidRPr="009F49BA">
        <w:rPr>
          <w:rFonts w:ascii="Angsana New" w:eastAsia="Calibri" w:hAnsi="Angsana New" w:cs="Angsana New"/>
          <w:b/>
          <w:bCs/>
          <w:sz w:val="28"/>
        </w:rPr>
        <w:t>Other current and non-current financial assets</w:t>
      </w:r>
      <w:r w:rsidRPr="009F49BA">
        <w:rPr>
          <w:rFonts w:ascii="Angsana New" w:eastAsia="Times New Roman" w:hAnsi="Angsana New" w:cs="Angsana New"/>
          <w:b/>
          <w:bCs/>
          <w:sz w:val="28"/>
          <w:cs/>
        </w:rPr>
        <w:t xml:space="preserve"> </w:t>
      </w:r>
      <w:r w:rsidRPr="009F49BA">
        <w:rPr>
          <w:rFonts w:ascii="Angsana New" w:eastAsia="Times New Roman" w:hAnsi="Angsana New" w:cs="Angsana New"/>
          <w:b/>
          <w:bCs/>
          <w:sz w:val="28"/>
        </w:rPr>
        <w:t>repayment pending</w:t>
      </w:r>
    </w:p>
    <w:p w14:paraId="5B810B10" w14:textId="77777777" w:rsidR="009F49BA" w:rsidRPr="009F49BA" w:rsidRDefault="009F49BA" w:rsidP="009F49BA">
      <w:pPr>
        <w:overflowPunct w:val="0"/>
        <w:autoSpaceDE w:val="0"/>
        <w:autoSpaceDN w:val="0"/>
        <w:adjustRightInd w:val="0"/>
        <w:spacing w:after="0" w:line="276" w:lineRule="auto"/>
        <w:ind w:left="851"/>
        <w:jc w:val="thaiDistribute"/>
        <w:textAlignment w:val="baseline"/>
        <w:rPr>
          <w:rFonts w:ascii="Angsana New" w:eastAsia="Times New Roman" w:hAnsi="Angsana New" w:cs="Angsana New"/>
          <w:sz w:val="28"/>
        </w:rPr>
      </w:pPr>
      <w:r w:rsidRPr="009F49BA">
        <w:rPr>
          <w:rFonts w:ascii="Angsana New" w:eastAsia="Times New Roman" w:hAnsi="Angsana New" w:cs="Angsana New"/>
          <w:sz w:val="28"/>
        </w:rPr>
        <w:t>As of September 30,</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2020 and December 31, 2019 Other current and non-current financial assets repayment pending of investment in listed fund as follows</w:t>
      </w:r>
    </w:p>
    <w:tbl>
      <w:tblPr>
        <w:tblW w:w="9640" w:type="dxa"/>
        <w:tblInd w:w="567" w:type="dxa"/>
        <w:tblLook w:val="04A0" w:firstRow="1" w:lastRow="0" w:firstColumn="1" w:lastColumn="0" w:noHBand="0" w:noVBand="1"/>
      </w:tblPr>
      <w:tblGrid>
        <w:gridCol w:w="1985"/>
        <w:gridCol w:w="1701"/>
        <w:gridCol w:w="283"/>
        <w:gridCol w:w="1701"/>
        <w:gridCol w:w="284"/>
        <w:gridCol w:w="1701"/>
        <w:gridCol w:w="284"/>
        <w:gridCol w:w="1701"/>
      </w:tblGrid>
      <w:tr w:rsidR="009F49BA" w:rsidRPr="009F49BA" w14:paraId="51B92982" w14:textId="77777777" w:rsidTr="009F49BA">
        <w:trPr>
          <w:trHeight w:hRule="exact" w:val="435"/>
        </w:trPr>
        <w:tc>
          <w:tcPr>
            <w:tcW w:w="1985" w:type="dxa"/>
            <w:tcBorders>
              <w:top w:val="nil"/>
              <w:left w:val="nil"/>
              <w:bottom w:val="nil"/>
              <w:right w:val="nil"/>
            </w:tcBorders>
            <w:shd w:val="clear" w:color="auto" w:fill="auto"/>
            <w:noWrap/>
            <w:vAlign w:val="bottom"/>
            <w:hideMark/>
          </w:tcPr>
          <w:p w14:paraId="0092543C" w14:textId="77777777" w:rsidR="009F49BA" w:rsidRPr="009F49BA" w:rsidRDefault="009F49BA" w:rsidP="009F49BA">
            <w:pPr>
              <w:spacing w:after="0" w:line="240" w:lineRule="auto"/>
              <w:rPr>
                <w:rFonts w:ascii="Angsana New" w:eastAsia="Times New Roman" w:hAnsi="Angsana New" w:cs="Angsana New"/>
                <w:sz w:val="28"/>
                <w:cs/>
              </w:rPr>
            </w:pPr>
          </w:p>
        </w:tc>
        <w:tc>
          <w:tcPr>
            <w:tcW w:w="7655" w:type="dxa"/>
            <w:gridSpan w:val="7"/>
            <w:tcBorders>
              <w:top w:val="nil"/>
              <w:left w:val="nil"/>
              <w:bottom w:val="single" w:sz="8" w:space="0" w:color="auto"/>
              <w:right w:val="nil"/>
            </w:tcBorders>
            <w:shd w:val="clear" w:color="auto" w:fill="auto"/>
            <w:noWrap/>
            <w:vAlign w:val="center"/>
            <w:hideMark/>
          </w:tcPr>
          <w:p w14:paraId="08B63919"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43325F00" w14:textId="77777777" w:rsidTr="009F49BA">
        <w:trPr>
          <w:trHeight w:val="435"/>
        </w:trPr>
        <w:tc>
          <w:tcPr>
            <w:tcW w:w="1985" w:type="dxa"/>
            <w:tcBorders>
              <w:top w:val="nil"/>
              <w:left w:val="nil"/>
              <w:bottom w:val="nil"/>
              <w:right w:val="nil"/>
            </w:tcBorders>
            <w:shd w:val="clear" w:color="auto" w:fill="auto"/>
            <w:noWrap/>
            <w:vAlign w:val="bottom"/>
            <w:hideMark/>
          </w:tcPr>
          <w:p w14:paraId="477A32C3"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3685" w:type="dxa"/>
            <w:gridSpan w:val="3"/>
            <w:tcBorders>
              <w:top w:val="single" w:sz="8" w:space="0" w:color="auto"/>
              <w:left w:val="nil"/>
              <w:bottom w:val="single" w:sz="8" w:space="0" w:color="auto"/>
              <w:right w:val="nil"/>
            </w:tcBorders>
            <w:shd w:val="clear" w:color="auto" w:fill="auto"/>
            <w:noWrap/>
            <w:vAlign w:val="center"/>
            <w:hideMark/>
          </w:tcPr>
          <w:p w14:paraId="35FA2C6C"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sz w:val="28"/>
                <w:u w:val="single"/>
              </w:rPr>
              <w:t>Consolidated financial statements</w:t>
            </w:r>
          </w:p>
        </w:tc>
        <w:tc>
          <w:tcPr>
            <w:tcW w:w="284" w:type="dxa"/>
            <w:tcBorders>
              <w:top w:val="nil"/>
              <w:left w:val="nil"/>
              <w:bottom w:val="nil"/>
              <w:right w:val="nil"/>
            </w:tcBorders>
            <w:shd w:val="clear" w:color="auto" w:fill="auto"/>
            <w:noWrap/>
            <w:vAlign w:val="center"/>
            <w:hideMark/>
          </w:tcPr>
          <w:p w14:paraId="5986ECF2"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3686" w:type="dxa"/>
            <w:gridSpan w:val="3"/>
            <w:tcBorders>
              <w:top w:val="single" w:sz="8" w:space="0" w:color="auto"/>
              <w:left w:val="nil"/>
              <w:bottom w:val="single" w:sz="8" w:space="0" w:color="auto"/>
              <w:right w:val="nil"/>
            </w:tcBorders>
            <w:shd w:val="clear" w:color="auto" w:fill="auto"/>
            <w:noWrap/>
            <w:vAlign w:val="center"/>
            <w:hideMark/>
          </w:tcPr>
          <w:p w14:paraId="283CE538"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sz w:val="28"/>
                <w:u w:val="single"/>
              </w:rPr>
              <w:t>Separate financial statement</w:t>
            </w:r>
          </w:p>
        </w:tc>
      </w:tr>
      <w:tr w:rsidR="009F49BA" w:rsidRPr="009F49BA" w14:paraId="273493E0" w14:textId="77777777" w:rsidTr="009F49BA">
        <w:trPr>
          <w:trHeight w:val="435"/>
        </w:trPr>
        <w:tc>
          <w:tcPr>
            <w:tcW w:w="1985" w:type="dxa"/>
            <w:tcBorders>
              <w:top w:val="nil"/>
              <w:left w:val="nil"/>
              <w:bottom w:val="nil"/>
              <w:right w:val="nil"/>
            </w:tcBorders>
            <w:shd w:val="clear" w:color="auto" w:fill="auto"/>
            <w:noWrap/>
            <w:vAlign w:val="center"/>
            <w:hideMark/>
          </w:tcPr>
          <w:p w14:paraId="7E734BAD"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282B3365"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September 30, 2020</w:t>
            </w:r>
          </w:p>
        </w:tc>
        <w:tc>
          <w:tcPr>
            <w:tcW w:w="283" w:type="dxa"/>
            <w:tcBorders>
              <w:top w:val="nil"/>
              <w:left w:val="nil"/>
              <w:bottom w:val="nil"/>
              <w:right w:val="nil"/>
            </w:tcBorders>
            <w:shd w:val="clear" w:color="auto" w:fill="auto"/>
            <w:vAlign w:val="center"/>
            <w:hideMark/>
          </w:tcPr>
          <w:p w14:paraId="1C5F73CC"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14EA253D"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 2019</w:t>
            </w:r>
          </w:p>
        </w:tc>
        <w:tc>
          <w:tcPr>
            <w:tcW w:w="284" w:type="dxa"/>
            <w:tcBorders>
              <w:top w:val="nil"/>
              <w:left w:val="nil"/>
              <w:bottom w:val="nil"/>
              <w:right w:val="nil"/>
            </w:tcBorders>
            <w:shd w:val="clear" w:color="auto" w:fill="auto"/>
            <w:vAlign w:val="center"/>
            <w:hideMark/>
          </w:tcPr>
          <w:p w14:paraId="75A35D9D"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174B42AE"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September 30, 2020</w:t>
            </w:r>
          </w:p>
        </w:tc>
        <w:tc>
          <w:tcPr>
            <w:tcW w:w="284" w:type="dxa"/>
            <w:tcBorders>
              <w:top w:val="nil"/>
              <w:left w:val="nil"/>
              <w:bottom w:val="nil"/>
              <w:right w:val="nil"/>
            </w:tcBorders>
            <w:shd w:val="clear" w:color="auto" w:fill="auto"/>
            <w:vAlign w:val="center"/>
            <w:hideMark/>
          </w:tcPr>
          <w:p w14:paraId="3D49BD64"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50F3774D"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2019</w:t>
            </w:r>
          </w:p>
        </w:tc>
      </w:tr>
      <w:tr w:rsidR="009F49BA" w:rsidRPr="009F49BA" w14:paraId="63519A32" w14:textId="77777777" w:rsidTr="009F49BA">
        <w:trPr>
          <w:trHeight w:val="435"/>
        </w:trPr>
        <w:tc>
          <w:tcPr>
            <w:tcW w:w="1985" w:type="dxa"/>
            <w:tcBorders>
              <w:top w:val="nil"/>
              <w:left w:val="nil"/>
              <w:bottom w:val="nil"/>
              <w:right w:val="nil"/>
            </w:tcBorders>
            <w:shd w:val="clear" w:color="auto" w:fill="auto"/>
            <w:noWrap/>
            <w:vAlign w:val="center"/>
          </w:tcPr>
          <w:p w14:paraId="2719B61E" w14:textId="77777777" w:rsidR="009F49BA" w:rsidRPr="009F49BA" w:rsidRDefault="009F49BA" w:rsidP="009F49BA">
            <w:pPr>
              <w:spacing w:after="0" w:line="240" w:lineRule="auto"/>
              <w:rPr>
                <w:rFonts w:ascii="Angsana New" w:eastAsia="Times New Roman" w:hAnsi="Angsana New" w:cs="Angsana New"/>
                <w:b/>
                <w:bCs/>
                <w:color w:val="000000"/>
                <w:sz w:val="28"/>
              </w:rPr>
            </w:pPr>
            <w:r w:rsidRPr="009F49BA">
              <w:rPr>
                <w:rFonts w:ascii="Angsana New" w:eastAsia="Times New Roman" w:hAnsi="Angsana New" w:cs="Angsana New"/>
                <w:b/>
                <w:bCs/>
                <w:color w:val="000000"/>
                <w:sz w:val="28"/>
              </w:rPr>
              <w:t>Other current financial assets</w:t>
            </w:r>
          </w:p>
        </w:tc>
        <w:tc>
          <w:tcPr>
            <w:tcW w:w="1701" w:type="dxa"/>
            <w:tcBorders>
              <w:top w:val="nil"/>
              <w:left w:val="nil"/>
              <w:right w:val="nil"/>
            </w:tcBorders>
            <w:shd w:val="clear" w:color="auto" w:fill="auto"/>
            <w:vAlign w:val="center"/>
          </w:tcPr>
          <w:p w14:paraId="206C6A27"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83" w:type="dxa"/>
            <w:tcBorders>
              <w:top w:val="nil"/>
              <w:left w:val="nil"/>
              <w:right w:val="nil"/>
            </w:tcBorders>
            <w:shd w:val="clear" w:color="auto" w:fill="auto"/>
            <w:vAlign w:val="center"/>
          </w:tcPr>
          <w:p w14:paraId="7A31180E"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1" w:type="dxa"/>
            <w:tcBorders>
              <w:top w:val="nil"/>
              <w:left w:val="nil"/>
              <w:right w:val="nil"/>
            </w:tcBorders>
            <w:shd w:val="clear" w:color="auto" w:fill="auto"/>
            <w:vAlign w:val="center"/>
          </w:tcPr>
          <w:p w14:paraId="4874D2A3"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84" w:type="dxa"/>
            <w:tcBorders>
              <w:top w:val="nil"/>
              <w:left w:val="nil"/>
              <w:right w:val="nil"/>
            </w:tcBorders>
            <w:shd w:val="clear" w:color="auto" w:fill="auto"/>
            <w:vAlign w:val="center"/>
          </w:tcPr>
          <w:p w14:paraId="44C1934D"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1" w:type="dxa"/>
            <w:tcBorders>
              <w:top w:val="nil"/>
              <w:left w:val="nil"/>
              <w:right w:val="nil"/>
            </w:tcBorders>
            <w:shd w:val="clear" w:color="auto" w:fill="auto"/>
            <w:vAlign w:val="center"/>
          </w:tcPr>
          <w:p w14:paraId="513CD3E1"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84" w:type="dxa"/>
            <w:tcBorders>
              <w:top w:val="nil"/>
              <w:left w:val="nil"/>
              <w:right w:val="nil"/>
            </w:tcBorders>
            <w:shd w:val="clear" w:color="auto" w:fill="auto"/>
            <w:vAlign w:val="center"/>
          </w:tcPr>
          <w:p w14:paraId="25992F96"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1" w:type="dxa"/>
            <w:tcBorders>
              <w:top w:val="nil"/>
              <w:left w:val="nil"/>
              <w:right w:val="nil"/>
            </w:tcBorders>
            <w:shd w:val="clear" w:color="auto" w:fill="auto"/>
            <w:vAlign w:val="center"/>
          </w:tcPr>
          <w:p w14:paraId="00C366F6"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r>
      <w:tr w:rsidR="009F49BA" w:rsidRPr="009F49BA" w14:paraId="5DB6D7C6" w14:textId="77777777" w:rsidTr="009F49BA">
        <w:trPr>
          <w:trHeight w:val="420"/>
        </w:trPr>
        <w:tc>
          <w:tcPr>
            <w:tcW w:w="1985" w:type="dxa"/>
            <w:tcBorders>
              <w:top w:val="nil"/>
              <w:left w:val="nil"/>
              <w:bottom w:val="nil"/>
              <w:right w:val="nil"/>
            </w:tcBorders>
            <w:shd w:val="clear" w:color="auto" w:fill="auto"/>
            <w:noWrap/>
            <w:vAlign w:val="center"/>
            <w:hideMark/>
          </w:tcPr>
          <w:p w14:paraId="4C955E29" w14:textId="77777777" w:rsidR="009F49BA" w:rsidRPr="009F49BA" w:rsidRDefault="009F49BA" w:rsidP="009F49BA">
            <w:pPr>
              <w:spacing w:after="0" w:line="240" w:lineRule="auto"/>
              <w:rPr>
                <w:rFonts w:ascii="Angsana New" w:eastAsia="Times New Roman" w:hAnsi="Angsana New" w:cs="Angsana New"/>
                <w:color w:val="000000"/>
                <w:sz w:val="28"/>
                <w:highlight w:val="yellow"/>
              </w:rPr>
            </w:pPr>
            <w:r w:rsidRPr="009F49BA">
              <w:rPr>
                <w:rFonts w:ascii="Angsana New" w:eastAsia="Times New Roman" w:hAnsi="Angsana New" w:cs="Angsana New"/>
                <w:color w:val="000000"/>
                <w:sz w:val="28"/>
              </w:rPr>
              <w:t>TMB Money Plus Fund</w:t>
            </w:r>
          </w:p>
        </w:tc>
        <w:tc>
          <w:tcPr>
            <w:tcW w:w="1701" w:type="dxa"/>
            <w:tcBorders>
              <w:top w:val="nil"/>
              <w:left w:val="nil"/>
              <w:bottom w:val="nil"/>
              <w:right w:val="nil"/>
            </w:tcBorders>
            <w:shd w:val="clear" w:color="auto" w:fill="auto"/>
            <w:vAlign w:val="center"/>
          </w:tcPr>
          <w:p w14:paraId="194A22B7" w14:textId="77777777" w:rsidR="009F49BA" w:rsidRPr="009F49BA" w:rsidRDefault="009F49BA" w:rsidP="009F49BA">
            <w:pPr>
              <w:spacing w:after="0" w:line="240" w:lineRule="auto"/>
              <w:ind w:right="179"/>
              <w:jc w:val="right"/>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vAlign w:val="bottom"/>
            <w:hideMark/>
          </w:tcPr>
          <w:p w14:paraId="4C227576" w14:textId="77777777" w:rsidR="009F49BA" w:rsidRPr="009F49BA" w:rsidRDefault="009F49BA" w:rsidP="009F49BA">
            <w:pPr>
              <w:spacing w:after="0" w:line="240" w:lineRule="auto"/>
              <w:ind w:right="179"/>
              <w:jc w:val="center"/>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hideMark/>
          </w:tcPr>
          <w:p w14:paraId="6101056F" w14:textId="77777777" w:rsidR="009F49BA" w:rsidRPr="009F49BA" w:rsidRDefault="009F49BA" w:rsidP="009F49BA">
            <w:pPr>
              <w:spacing w:after="0" w:line="240" w:lineRule="auto"/>
              <w:ind w:right="179"/>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150,143,856</w:t>
            </w:r>
            <w:r w:rsidRPr="009F49BA">
              <w:rPr>
                <w:rFonts w:ascii="Angsana New" w:eastAsia="Times New Roman" w:hAnsi="Angsana New" w:cs="Angsana New"/>
                <w:color w:val="000000"/>
                <w:sz w:val="28"/>
                <w:cs/>
              </w:rPr>
              <w:t>.</w:t>
            </w:r>
            <w:r w:rsidRPr="009F49BA">
              <w:rPr>
                <w:rFonts w:ascii="Angsana New" w:eastAsia="Times New Roman" w:hAnsi="Angsana New" w:cs="Angsana New"/>
                <w:color w:val="000000"/>
                <w:sz w:val="28"/>
              </w:rPr>
              <w:t>06</w:t>
            </w:r>
          </w:p>
        </w:tc>
        <w:tc>
          <w:tcPr>
            <w:tcW w:w="284" w:type="dxa"/>
            <w:tcBorders>
              <w:top w:val="nil"/>
              <w:left w:val="nil"/>
              <w:bottom w:val="nil"/>
              <w:right w:val="nil"/>
            </w:tcBorders>
            <w:shd w:val="clear" w:color="auto" w:fill="auto"/>
            <w:vAlign w:val="bottom"/>
            <w:hideMark/>
          </w:tcPr>
          <w:p w14:paraId="7F3A5DCB" w14:textId="77777777" w:rsidR="009F49BA" w:rsidRPr="009F49BA" w:rsidRDefault="009F49BA" w:rsidP="009F49BA">
            <w:pPr>
              <w:spacing w:after="0" w:line="240" w:lineRule="auto"/>
              <w:ind w:right="179"/>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tcPr>
          <w:p w14:paraId="7D2D3937" w14:textId="77777777" w:rsidR="009F49BA" w:rsidRPr="009F49BA" w:rsidRDefault="009F49BA" w:rsidP="009F49BA">
            <w:pPr>
              <w:spacing w:after="0" w:line="240" w:lineRule="auto"/>
              <w:ind w:right="179"/>
              <w:jc w:val="right"/>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vAlign w:val="bottom"/>
            <w:hideMark/>
          </w:tcPr>
          <w:p w14:paraId="4AF8F894" w14:textId="77777777" w:rsidR="009F49BA" w:rsidRPr="009F49BA" w:rsidRDefault="009F49BA" w:rsidP="009F49BA">
            <w:pPr>
              <w:spacing w:after="0" w:line="240" w:lineRule="auto"/>
              <w:ind w:right="179"/>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hideMark/>
          </w:tcPr>
          <w:p w14:paraId="4C651A82" w14:textId="77777777" w:rsidR="009F49BA" w:rsidRPr="009F49BA" w:rsidRDefault="009F49BA" w:rsidP="009F49BA">
            <w:pPr>
              <w:spacing w:after="0" w:line="240" w:lineRule="auto"/>
              <w:ind w:right="179"/>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150,143,856</w:t>
            </w:r>
            <w:r w:rsidRPr="009F49BA">
              <w:rPr>
                <w:rFonts w:ascii="Angsana New" w:eastAsia="Times New Roman" w:hAnsi="Angsana New" w:cs="Angsana New"/>
                <w:color w:val="000000"/>
                <w:sz w:val="28"/>
                <w:cs/>
              </w:rPr>
              <w:t>.</w:t>
            </w:r>
            <w:r w:rsidRPr="009F49BA">
              <w:rPr>
                <w:rFonts w:ascii="Angsana New" w:eastAsia="Times New Roman" w:hAnsi="Angsana New" w:cs="Angsana New"/>
                <w:color w:val="000000"/>
                <w:sz w:val="28"/>
              </w:rPr>
              <w:t>06</w:t>
            </w:r>
          </w:p>
        </w:tc>
      </w:tr>
      <w:tr w:rsidR="009F49BA" w:rsidRPr="009F49BA" w14:paraId="59CE2533" w14:textId="77777777" w:rsidTr="009F49BA">
        <w:trPr>
          <w:trHeight w:hRule="exact" w:val="435"/>
        </w:trPr>
        <w:tc>
          <w:tcPr>
            <w:tcW w:w="1985" w:type="dxa"/>
            <w:tcBorders>
              <w:top w:val="nil"/>
              <w:left w:val="nil"/>
              <w:bottom w:val="nil"/>
              <w:right w:val="nil"/>
            </w:tcBorders>
            <w:shd w:val="clear" w:color="auto" w:fill="auto"/>
            <w:noWrap/>
            <w:vAlign w:val="center"/>
            <w:hideMark/>
          </w:tcPr>
          <w:p w14:paraId="4A80AC02" w14:textId="77777777" w:rsidR="009F49BA" w:rsidRPr="009F49BA" w:rsidRDefault="009F49BA" w:rsidP="009F49BA">
            <w:pPr>
              <w:spacing w:after="0" w:line="240" w:lineRule="auto"/>
              <w:rPr>
                <w:rFonts w:ascii="Angsana New" w:eastAsia="Times New Roman" w:hAnsi="Angsana New" w:cs="Angsana New"/>
                <w:color w:val="000000"/>
                <w:sz w:val="28"/>
                <w:highlight w:val="yellow"/>
              </w:rPr>
            </w:pPr>
            <w:r w:rsidRPr="009F49BA">
              <w:rPr>
                <w:rFonts w:ascii="Angsana New" w:eastAsia="Times New Roman" w:hAnsi="Angsana New" w:cs="Angsana New"/>
                <w:color w:val="000000"/>
                <w:sz w:val="28"/>
              </w:rPr>
              <w:t>KM Plus Fund</w:t>
            </w:r>
          </w:p>
        </w:tc>
        <w:tc>
          <w:tcPr>
            <w:tcW w:w="1701" w:type="dxa"/>
            <w:tcBorders>
              <w:top w:val="nil"/>
              <w:left w:val="nil"/>
              <w:bottom w:val="single" w:sz="4" w:space="0" w:color="auto"/>
              <w:right w:val="nil"/>
            </w:tcBorders>
            <w:shd w:val="clear" w:color="auto" w:fill="auto"/>
            <w:vAlign w:val="center"/>
          </w:tcPr>
          <w:p w14:paraId="4553A3D7" w14:textId="77777777" w:rsidR="009F49BA" w:rsidRPr="009F49BA" w:rsidRDefault="009F49BA" w:rsidP="009F49BA">
            <w:pPr>
              <w:spacing w:after="0" w:line="240" w:lineRule="auto"/>
              <w:ind w:right="179"/>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cs/>
              </w:rPr>
              <w:t>-</w:t>
            </w:r>
          </w:p>
        </w:tc>
        <w:tc>
          <w:tcPr>
            <w:tcW w:w="283" w:type="dxa"/>
            <w:tcBorders>
              <w:top w:val="nil"/>
              <w:left w:val="nil"/>
              <w:bottom w:val="nil"/>
              <w:right w:val="nil"/>
            </w:tcBorders>
            <w:shd w:val="clear" w:color="auto" w:fill="auto"/>
            <w:vAlign w:val="center"/>
            <w:hideMark/>
          </w:tcPr>
          <w:p w14:paraId="34C14426" w14:textId="77777777" w:rsidR="009F49BA" w:rsidRPr="009F49BA" w:rsidRDefault="009F49BA" w:rsidP="009F49BA">
            <w:pPr>
              <w:spacing w:after="0" w:line="240" w:lineRule="auto"/>
              <w:ind w:right="179"/>
              <w:jc w:val="right"/>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vAlign w:val="center"/>
            <w:hideMark/>
          </w:tcPr>
          <w:p w14:paraId="756045DC" w14:textId="77777777" w:rsidR="009F49BA" w:rsidRPr="009F49BA" w:rsidRDefault="009F49BA" w:rsidP="009F49BA">
            <w:pPr>
              <w:spacing w:after="0" w:line="240" w:lineRule="auto"/>
              <w:ind w:right="179"/>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7,852</w:t>
            </w:r>
            <w:r w:rsidRPr="009F49BA">
              <w:rPr>
                <w:rFonts w:ascii="Angsana New" w:eastAsia="Times New Roman" w:hAnsi="Angsana New" w:cs="Angsana New"/>
                <w:color w:val="000000"/>
                <w:sz w:val="28"/>
                <w:cs/>
              </w:rPr>
              <w:t>.</w:t>
            </w:r>
            <w:r w:rsidRPr="009F49BA">
              <w:rPr>
                <w:rFonts w:ascii="Angsana New" w:eastAsia="Times New Roman" w:hAnsi="Angsana New" w:cs="Angsana New"/>
                <w:color w:val="000000"/>
                <w:sz w:val="28"/>
              </w:rPr>
              <w:t>56</w:t>
            </w:r>
          </w:p>
        </w:tc>
        <w:tc>
          <w:tcPr>
            <w:tcW w:w="284" w:type="dxa"/>
            <w:tcBorders>
              <w:top w:val="nil"/>
              <w:left w:val="nil"/>
              <w:bottom w:val="nil"/>
              <w:right w:val="nil"/>
            </w:tcBorders>
            <w:shd w:val="clear" w:color="auto" w:fill="auto"/>
            <w:vAlign w:val="center"/>
            <w:hideMark/>
          </w:tcPr>
          <w:p w14:paraId="096503E2" w14:textId="77777777" w:rsidR="009F49BA" w:rsidRPr="009F49BA" w:rsidRDefault="009F49BA" w:rsidP="009F49BA">
            <w:pPr>
              <w:spacing w:after="0" w:line="240" w:lineRule="auto"/>
              <w:ind w:right="179"/>
              <w:jc w:val="right"/>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vAlign w:val="center"/>
          </w:tcPr>
          <w:p w14:paraId="0352AB6E" w14:textId="77777777" w:rsidR="009F49BA" w:rsidRPr="009F49BA" w:rsidRDefault="009F49BA" w:rsidP="009F49BA">
            <w:pPr>
              <w:spacing w:after="0" w:line="240" w:lineRule="auto"/>
              <w:ind w:right="179"/>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cs/>
              </w:rPr>
              <w:t>-</w:t>
            </w:r>
          </w:p>
        </w:tc>
        <w:tc>
          <w:tcPr>
            <w:tcW w:w="284" w:type="dxa"/>
            <w:tcBorders>
              <w:top w:val="nil"/>
              <w:left w:val="nil"/>
              <w:bottom w:val="nil"/>
              <w:right w:val="nil"/>
            </w:tcBorders>
            <w:shd w:val="clear" w:color="auto" w:fill="auto"/>
            <w:vAlign w:val="center"/>
            <w:hideMark/>
          </w:tcPr>
          <w:p w14:paraId="15874287" w14:textId="77777777" w:rsidR="009F49BA" w:rsidRPr="009F49BA" w:rsidRDefault="009F49BA" w:rsidP="009F49BA">
            <w:pPr>
              <w:spacing w:after="0" w:line="240" w:lineRule="auto"/>
              <w:ind w:right="179"/>
              <w:jc w:val="right"/>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vAlign w:val="center"/>
            <w:hideMark/>
          </w:tcPr>
          <w:p w14:paraId="010FE4EE" w14:textId="77777777" w:rsidR="009F49BA" w:rsidRPr="009F49BA" w:rsidRDefault="009F49BA" w:rsidP="009F49BA">
            <w:pPr>
              <w:spacing w:after="0" w:line="240" w:lineRule="auto"/>
              <w:ind w:right="179"/>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2,517</w:t>
            </w:r>
            <w:r w:rsidRPr="009F49BA">
              <w:rPr>
                <w:rFonts w:ascii="Angsana New" w:eastAsia="Times New Roman" w:hAnsi="Angsana New" w:cs="Angsana New"/>
                <w:color w:val="000000"/>
                <w:sz w:val="28"/>
                <w:cs/>
              </w:rPr>
              <w:t>.</w:t>
            </w:r>
            <w:r w:rsidRPr="009F49BA">
              <w:rPr>
                <w:rFonts w:ascii="Angsana New" w:eastAsia="Times New Roman" w:hAnsi="Angsana New" w:cs="Angsana New"/>
                <w:color w:val="000000"/>
                <w:sz w:val="28"/>
              </w:rPr>
              <w:t>05</w:t>
            </w:r>
          </w:p>
        </w:tc>
      </w:tr>
      <w:tr w:rsidR="009F49BA" w:rsidRPr="009F49BA" w14:paraId="0B2BC748" w14:textId="77777777" w:rsidTr="009F49BA">
        <w:trPr>
          <w:trHeight w:hRule="exact" w:val="435"/>
        </w:trPr>
        <w:tc>
          <w:tcPr>
            <w:tcW w:w="1985" w:type="dxa"/>
            <w:tcBorders>
              <w:top w:val="nil"/>
              <w:left w:val="nil"/>
              <w:bottom w:val="nil"/>
              <w:right w:val="nil"/>
            </w:tcBorders>
            <w:shd w:val="clear" w:color="auto" w:fill="auto"/>
            <w:noWrap/>
            <w:vAlign w:val="center"/>
          </w:tcPr>
          <w:p w14:paraId="5475EBD8"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Total Other current</w:t>
            </w:r>
          </w:p>
        </w:tc>
        <w:tc>
          <w:tcPr>
            <w:tcW w:w="1701" w:type="dxa"/>
            <w:tcBorders>
              <w:top w:val="single" w:sz="4" w:space="0" w:color="auto"/>
              <w:left w:val="nil"/>
              <w:bottom w:val="single" w:sz="4" w:space="0" w:color="auto"/>
              <w:right w:val="nil"/>
            </w:tcBorders>
            <w:shd w:val="clear" w:color="auto" w:fill="auto"/>
            <w:vAlign w:val="center"/>
          </w:tcPr>
          <w:p w14:paraId="4AE5AC5D" w14:textId="77777777" w:rsidR="009F49BA" w:rsidRPr="009F49BA" w:rsidRDefault="009F49BA" w:rsidP="009F49BA">
            <w:pPr>
              <w:spacing w:after="0" w:line="240" w:lineRule="auto"/>
              <w:ind w:right="179"/>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vAlign w:val="center"/>
          </w:tcPr>
          <w:p w14:paraId="68123F07" w14:textId="77777777" w:rsidR="009F49BA" w:rsidRPr="009F49BA" w:rsidRDefault="009F49BA" w:rsidP="009F49BA">
            <w:pPr>
              <w:spacing w:after="0" w:line="240" w:lineRule="auto"/>
              <w:ind w:right="179"/>
              <w:jc w:val="right"/>
              <w:rPr>
                <w:rFonts w:ascii="Angsana New" w:eastAsia="Times New Roman" w:hAnsi="Angsana New" w:cs="Angsana New"/>
                <w:color w:val="000000"/>
                <w:sz w:val="28"/>
              </w:rPr>
            </w:pPr>
          </w:p>
        </w:tc>
        <w:tc>
          <w:tcPr>
            <w:tcW w:w="1701" w:type="dxa"/>
            <w:tcBorders>
              <w:top w:val="single" w:sz="4" w:space="0" w:color="auto"/>
              <w:left w:val="nil"/>
              <w:bottom w:val="single" w:sz="4" w:space="0" w:color="auto"/>
              <w:right w:val="nil"/>
            </w:tcBorders>
            <w:shd w:val="clear" w:color="auto" w:fill="auto"/>
            <w:vAlign w:val="center"/>
          </w:tcPr>
          <w:p w14:paraId="1F08E82E" w14:textId="77777777" w:rsidR="009F49BA" w:rsidRPr="009F49BA" w:rsidRDefault="009F49BA" w:rsidP="009F49BA">
            <w:pPr>
              <w:spacing w:after="0" w:line="240" w:lineRule="auto"/>
              <w:ind w:right="179"/>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150,151,708.62</w:t>
            </w:r>
          </w:p>
        </w:tc>
        <w:tc>
          <w:tcPr>
            <w:tcW w:w="284" w:type="dxa"/>
            <w:tcBorders>
              <w:top w:val="nil"/>
              <w:left w:val="nil"/>
              <w:bottom w:val="nil"/>
              <w:right w:val="nil"/>
            </w:tcBorders>
            <w:shd w:val="clear" w:color="auto" w:fill="auto"/>
            <w:vAlign w:val="center"/>
          </w:tcPr>
          <w:p w14:paraId="33BFF11F" w14:textId="77777777" w:rsidR="009F49BA" w:rsidRPr="009F49BA" w:rsidRDefault="009F49BA" w:rsidP="009F49BA">
            <w:pPr>
              <w:spacing w:after="0" w:line="240" w:lineRule="auto"/>
              <w:ind w:right="179"/>
              <w:jc w:val="right"/>
              <w:rPr>
                <w:rFonts w:ascii="Angsana New" w:eastAsia="Times New Roman" w:hAnsi="Angsana New" w:cs="Angsana New"/>
                <w:color w:val="000000"/>
                <w:sz w:val="28"/>
              </w:rPr>
            </w:pPr>
          </w:p>
        </w:tc>
        <w:tc>
          <w:tcPr>
            <w:tcW w:w="1701" w:type="dxa"/>
            <w:tcBorders>
              <w:top w:val="single" w:sz="4" w:space="0" w:color="auto"/>
              <w:left w:val="nil"/>
              <w:bottom w:val="single" w:sz="4" w:space="0" w:color="auto"/>
              <w:right w:val="nil"/>
            </w:tcBorders>
            <w:shd w:val="clear" w:color="auto" w:fill="auto"/>
            <w:vAlign w:val="center"/>
          </w:tcPr>
          <w:p w14:paraId="659205E1" w14:textId="77777777" w:rsidR="009F49BA" w:rsidRPr="009F49BA" w:rsidRDefault="009F49BA" w:rsidP="009F49BA">
            <w:pPr>
              <w:spacing w:after="0" w:line="240" w:lineRule="auto"/>
              <w:ind w:right="179"/>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w:t>
            </w:r>
          </w:p>
        </w:tc>
        <w:tc>
          <w:tcPr>
            <w:tcW w:w="284" w:type="dxa"/>
            <w:tcBorders>
              <w:top w:val="nil"/>
              <w:left w:val="nil"/>
              <w:bottom w:val="nil"/>
              <w:right w:val="nil"/>
            </w:tcBorders>
            <w:shd w:val="clear" w:color="auto" w:fill="auto"/>
            <w:vAlign w:val="center"/>
          </w:tcPr>
          <w:p w14:paraId="2DF87DDA" w14:textId="77777777" w:rsidR="009F49BA" w:rsidRPr="009F49BA" w:rsidRDefault="009F49BA" w:rsidP="009F49BA">
            <w:pPr>
              <w:spacing w:after="0" w:line="240" w:lineRule="auto"/>
              <w:ind w:right="179"/>
              <w:jc w:val="right"/>
              <w:rPr>
                <w:rFonts w:ascii="Angsana New" w:eastAsia="Times New Roman" w:hAnsi="Angsana New" w:cs="Angsana New"/>
                <w:color w:val="000000"/>
                <w:sz w:val="28"/>
              </w:rPr>
            </w:pPr>
          </w:p>
        </w:tc>
        <w:tc>
          <w:tcPr>
            <w:tcW w:w="1701" w:type="dxa"/>
            <w:tcBorders>
              <w:top w:val="single" w:sz="4" w:space="0" w:color="auto"/>
              <w:left w:val="nil"/>
              <w:bottom w:val="single" w:sz="4" w:space="0" w:color="auto"/>
              <w:right w:val="nil"/>
            </w:tcBorders>
            <w:shd w:val="clear" w:color="auto" w:fill="auto"/>
            <w:vAlign w:val="center"/>
          </w:tcPr>
          <w:p w14:paraId="3100EA5D" w14:textId="77777777" w:rsidR="009F49BA" w:rsidRPr="009F49BA" w:rsidRDefault="009F49BA" w:rsidP="009F49BA">
            <w:pPr>
              <w:spacing w:after="0" w:line="240" w:lineRule="auto"/>
              <w:ind w:right="179"/>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150,146,373.11</w:t>
            </w:r>
          </w:p>
        </w:tc>
      </w:tr>
      <w:tr w:rsidR="009F49BA" w:rsidRPr="009F49BA" w14:paraId="119C25B0" w14:textId="77777777" w:rsidTr="009F49BA">
        <w:trPr>
          <w:trHeight w:hRule="exact" w:val="692"/>
        </w:trPr>
        <w:tc>
          <w:tcPr>
            <w:tcW w:w="1985" w:type="dxa"/>
            <w:tcBorders>
              <w:top w:val="nil"/>
              <w:left w:val="nil"/>
              <w:bottom w:val="nil"/>
              <w:right w:val="nil"/>
            </w:tcBorders>
            <w:shd w:val="clear" w:color="auto" w:fill="auto"/>
            <w:noWrap/>
            <w:vAlign w:val="center"/>
          </w:tcPr>
          <w:p w14:paraId="2988D24D" w14:textId="77777777" w:rsidR="009F49BA" w:rsidRPr="009F49BA" w:rsidRDefault="009F49BA" w:rsidP="009F49BA">
            <w:pPr>
              <w:spacing w:after="0" w:line="240" w:lineRule="auto"/>
              <w:rPr>
                <w:rFonts w:ascii="Angsana New" w:eastAsia="Times New Roman" w:hAnsi="Angsana New" w:cs="Angsana New"/>
                <w:sz w:val="28"/>
              </w:rPr>
            </w:pPr>
            <w:r w:rsidRPr="009F49BA">
              <w:rPr>
                <w:rFonts w:ascii="Angsana New" w:eastAsia="Times New Roman" w:hAnsi="Angsana New" w:cs="Angsana New"/>
                <w:b/>
                <w:bCs/>
                <w:sz w:val="28"/>
              </w:rPr>
              <w:t>Other non-current</w:t>
            </w:r>
            <w:r w:rsidRPr="009F49BA">
              <w:rPr>
                <w:rFonts w:ascii="Angsana New" w:eastAsia="Times New Roman" w:hAnsi="Angsana New" w:cs="Angsana New"/>
                <w:sz w:val="28"/>
              </w:rPr>
              <w:t xml:space="preserve"> </w:t>
            </w:r>
            <w:r w:rsidRPr="009F49BA">
              <w:rPr>
                <w:rFonts w:ascii="Angsana New" w:eastAsia="Times New Roman" w:hAnsi="Angsana New" w:cs="Angsana New"/>
                <w:b/>
                <w:bCs/>
                <w:sz w:val="28"/>
              </w:rPr>
              <w:t>financial assets</w:t>
            </w:r>
          </w:p>
        </w:tc>
        <w:tc>
          <w:tcPr>
            <w:tcW w:w="1701" w:type="dxa"/>
            <w:tcBorders>
              <w:top w:val="single" w:sz="4" w:space="0" w:color="auto"/>
              <w:left w:val="nil"/>
              <w:bottom w:val="nil"/>
              <w:right w:val="nil"/>
            </w:tcBorders>
            <w:shd w:val="clear" w:color="auto" w:fill="auto"/>
            <w:vAlign w:val="center"/>
          </w:tcPr>
          <w:p w14:paraId="00F88FD8" w14:textId="77777777" w:rsidR="009F49BA" w:rsidRPr="009F49BA" w:rsidRDefault="009F49BA" w:rsidP="009F49BA">
            <w:pPr>
              <w:spacing w:after="0" w:line="240" w:lineRule="auto"/>
              <w:ind w:right="179"/>
              <w:jc w:val="center"/>
              <w:rPr>
                <w:rFonts w:ascii="Angsana New" w:eastAsia="Times New Roman" w:hAnsi="Angsana New" w:cs="Angsana New"/>
                <w:color w:val="000000"/>
                <w:sz w:val="28"/>
                <w:cs/>
              </w:rPr>
            </w:pPr>
          </w:p>
        </w:tc>
        <w:tc>
          <w:tcPr>
            <w:tcW w:w="283" w:type="dxa"/>
            <w:tcBorders>
              <w:top w:val="nil"/>
              <w:left w:val="nil"/>
              <w:bottom w:val="nil"/>
              <w:right w:val="nil"/>
            </w:tcBorders>
            <w:shd w:val="clear" w:color="auto" w:fill="auto"/>
            <w:vAlign w:val="center"/>
          </w:tcPr>
          <w:p w14:paraId="5AB309F7" w14:textId="77777777" w:rsidR="009F49BA" w:rsidRPr="009F49BA" w:rsidRDefault="009F49BA" w:rsidP="009F49BA">
            <w:pPr>
              <w:spacing w:after="0" w:line="240" w:lineRule="auto"/>
              <w:ind w:right="179"/>
              <w:jc w:val="right"/>
              <w:rPr>
                <w:rFonts w:ascii="Angsana New" w:eastAsia="Times New Roman" w:hAnsi="Angsana New" w:cs="Angsana New"/>
                <w:color w:val="000000"/>
                <w:sz w:val="28"/>
              </w:rPr>
            </w:pPr>
          </w:p>
        </w:tc>
        <w:tc>
          <w:tcPr>
            <w:tcW w:w="1701" w:type="dxa"/>
            <w:tcBorders>
              <w:top w:val="single" w:sz="4" w:space="0" w:color="auto"/>
              <w:left w:val="nil"/>
              <w:bottom w:val="nil"/>
              <w:right w:val="nil"/>
            </w:tcBorders>
            <w:shd w:val="clear" w:color="auto" w:fill="auto"/>
            <w:vAlign w:val="center"/>
          </w:tcPr>
          <w:p w14:paraId="219220ED" w14:textId="77777777" w:rsidR="009F49BA" w:rsidRPr="009F49BA" w:rsidRDefault="009F49BA" w:rsidP="009F49BA">
            <w:pPr>
              <w:spacing w:after="0" w:line="240" w:lineRule="auto"/>
              <w:ind w:right="179"/>
              <w:jc w:val="right"/>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vAlign w:val="center"/>
          </w:tcPr>
          <w:p w14:paraId="7E05DB04" w14:textId="77777777" w:rsidR="009F49BA" w:rsidRPr="009F49BA" w:rsidRDefault="009F49BA" w:rsidP="009F49BA">
            <w:pPr>
              <w:spacing w:after="0" w:line="240" w:lineRule="auto"/>
              <w:ind w:right="179"/>
              <w:jc w:val="right"/>
              <w:rPr>
                <w:rFonts w:ascii="Angsana New" w:eastAsia="Times New Roman" w:hAnsi="Angsana New" w:cs="Angsana New"/>
                <w:color w:val="000000"/>
                <w:sz w:val="28"/>
              </w:rPr>
            </w:pPr>
          </w:p>
        </w:tc>
        <w:tc>
          <w:tcPr>
            <w:tcW w:w="1701" w:type="dxa"/>
            <w:tcBorders>
              <w:top w:val="single" w:sz="4" w:space="0" w:color="auto"/>
              <w:left w:val="nil"/>
              <w:bottom w:val="nil"/>
              <w:right w:val="nil"/>
            </w:tcBorders>
            <w:shd w:val="clear" w:color="auto" w:fill="auto"/>
            <w:vAlign w:val="center"/>
          </w:tcPr>
          <w:p w14:paraId="41B02E20" w14:textId="77777777" w:rsidR="009F49BA" w:rsidRPr="009F49BA" w:rsidRDefault="009F49BA" w:rsidP="009F49BA">
            <w:pPr>
              <w:spacing w:after="0" w:line="240" w:lineRule="auto"/>
              <w:ind w:right="179"/>
              <w:jc w:val="center"/>
              <w:rPr>
                <w:rFonts w:ascii="Angsana New" w:eastAsia="Times New Roman" w:hAnsi="Angsana New" w:cs="Angsana New"/>
                <w:color w:val="000000"/>
                <w:sz w:val="28"/>
                <w:cs/>
              </w:rPr>
            </w:pPr>
          </w:p>
        </w:tc>
        <w:tc>
          <w:tcPr>
            <w:tcW w:w="284" w:type="dxa"/>
            <w:tcBorders>
              <w:top w:val="nil"/>
              <w:left w:val="nil"/>
              <w:bottom w:val="nil"/>
              <w:right w:val="nil"/>
            </w:tcBorders>
            <w:shd w:val="clear" w:color="auto" w:fill="auto"/>
            <w:vAlign w:val="center"/>
          </w:tcPr>
          <w:p w14:paraId="1EE65D44" w14:textId="77777777" w:rsidR="009F49BA" w:rsidRPr="009F49BA" w:rsidRDefault="009F49BA" w:rsidP="009F49BA">
            <w:pPr>
              <w:spacing w:after="0" w:line="240" w:lineRule="auto"/>
              <w:ind w:right="179"/>
              <w:jc w:val="right"/>
              <w:rPr>
                <w:rFonts w:ascii="Angsana New" w:eastAsia="Times New Roman" w:hAnsi="Angsana New" w:cs="Angsana New"/>
                <w:color w:val="000000"/>
                <w:sz w:val="28"/>
              </w:rPr>
            </w:pPr>
          </w:p>
        </w:tc>
        <w:tc>
          <w:tcPr>
            <w:tcW w:w="1701" w:type="dxa"/>
            <w:tcBorders>
              <w:top w:val="single" w:sz="4" w:space="0" w:color="auto"/>
              <w:left w:val="nil"/>
              <w:bottom w:val="nil"/>
              <w:right w:val="nil"/>
            </w:tcBorders>
            <w:shd w:val="clear" w:color="auto" w:fill="auto"/>
            <w:vAlign w:val="center"/>
          </w:tcPr>
          <w:p w14:paraId="0694B2CD" w14:textId="77777777" w:rsidR="009F49BA" w:rsidRPr="009F49BA" w:rsidRDefault="009F49BA" w:rsidP="009F49BA">
            <w:pPr>
              <w:spacing w:after="0" w:line="240" w:lineRule="auto"/>
              <w:ind w:right="179"/>
              <w:jc w:val="right"/>
              <w:rPr>
                <w:rFonts w:ascii="Angsana New" w:eastAsia="Times New Roman" w:hAnsi="Angsana New" w:cs="Angsana New"/>
                <w:color w:val="000000"/>
                <w:sz w:val="28"/>
              </w:rPr>
            </w:pPr>
          </w:p>
        </w:tc>
      </w:tr>
      <w:tr w:rsidR="009F49BA" w:rsidRPr="009F49BA" w14:paraId="7228960D" w14:textId="77777777" w:rsidTr="009F49BA">
        <w:trPr>
          <w:trHeight w:hRule="exact" w:val="435"/>
        </w:trPr>
        <w:tc>
          <w:tcPr>
            <w:tcW w:w="1985" w:type="dxa"/>
            <w:tcBorders>
              <w:top w:val="nil"/>
              <w:left w:val="nil"/>
              <w:bottom w:val="nil"/>
              <w:right w:val="nil"/>
            </w:tcBorders>
            <w:shd w:val="clear" w:color="auto" w:fill="auto"/>
            <w:noWrap/>
            <w:vAlign w:val="center"/>
          </w:tcPr>
          <w:p w14:paraId="2E5E81CB" w14:textId="77777777" w:rsidR="009F49BA" w:rsidRPr="009F49BA" w:rsidRDefault="009F49BA" w:rsidP="009F49BA">
            <w:pPr>
              <w:spacing w:after="0" w:line="240" w:lineRule="auto"/>
              <w:rPr>
                <w:rFonts w:ascii="Angsana New" w:eastAsia="Times New Roman" w:hAnsi="Angsana New" w:cs="Angsana New"/>
                <w:sz w:val="28"/>
              </w:rPr>
            </w:pPr>
            <w:r w:rsidRPr="009F49BA">
              <w:rPr>
                <w:rFonts w:ascii="Angsana New" w:eastAsia="Times New Roman" w:hAnsi="Angsana New" w:cs="Angsana New"/>
                <w:color w:val="000000"/>
                <w:sz w:val="28"/>
              </w:rPr>
              <w:t>TMB Money Plus Fund</w:t>
            </w:r>
          </w:p>
        </w:tc>
        <w:tc>
          <w:tcPr>
            <w:tcW w:w="1701" w:type="dxa"/>
            <w:tcBorders>
              <w:top w:val="nil"/>
              <w:left w:val="nil"/>
              <w:bottom w:val="nil"/>
              <w:right w:val="nil"/>
            </w:tcBorders>
            <w:shd w:val="clear" w:color="auto" w:fill="auto"/>
            <w:vAlign w:val="center"/>
          </w:tcPr>
          <w:p w14:paraId="7AA60CB4" w14:textId="77777777" w:rsidR="009F49BA" w:rsidRPr="009F49BA" w:rsidRDefault="009F49BA" w:rsidP="009F49BA">
            <w:pPr>
              <w:spacing w:after="0" w:line="240" w:lineRule="auto"/>
              <w:ind w:right="179"/>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 xml:space="preserve">       1,806,101.48</w:t>
            </w:r>
          </w:p>
        </w:tc>
        <w:tc>
          <w:tcPr>
            <w:tcW w:w="283" w:type="dxa"/>
            <w:tcBorders>
              <w:top w:val="nil"/>
              <w:left w:val="nil"/>
              <w:bottom w:val="nil"/>
              <w:right w:val="nil"/>
            </w:tcBorders>
            <w:shd w:val="clear" w:color="auto" w:fill="auto"/>
            <w:vAlign w:val="center"/>
          </w:tcPr>
          <w:p w14:paraId="4F424BED" w14:textId="77777777" w:rsidR="009F49BA" w:rsidRPr="009F49BA" w:rsidRDefault="009F49BA" w:rsidP="009F49BA">
            <w:pPr>
              <w:spacing w:after="0" w:line="240" w:lineRule="auto"/>
              <w:ind w:right="179"/>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tcPr>
          <w:p w14:paraId="3D67AAB9" w14:textId="77777777" w:rsidR="009F49BA" w:rsidRPr="009F49BA" w:rsidRDefault="009F49BA" w:rsidP="009F49BA">
            <w:pPr>
              <w:spacing w:after="0" w:line="240" w:lineRule="auto"/>
              <w:ind w:right="179"/>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c>
          <w:tcPr>
            <w:tcW w:w="284" w:type="dxa"/>
            <w:tcBorders>
              <w:top w:val="nil"/>
              <w:left w:val="nil"/>
              <w:bottom w:val="nil"/>
              <w:right w:val="nil"/>
            </w:tcBorders>
            <w:shd w:val="clear" w:color="auto" w:fill="auto"/>
            <w:vAlign w:val="center"/>
          </w:tcPr>
          <w:p w14:paraId="4D0D5D10" w14:textId="77777777" w:rsidR="009F49BA" w:rsidRPr="009F49BA" w:rsidRDefault="009F49BA" w:rsidP="009F49BA">
            <w:pPr>
              <w:spacing w:after="0" w:line="240" w:lineRule="auto"/>
              <w:ind w:right="179"/>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tcPr>
          <w:p w14:paraId="14B81132" w14:textId="77777777" w:rsidR="009F49BA" w:rsidRPr="009F49BA" w:rsidRDefault="009F49BA" w:rsidP="009F49BA">
            <w:pPr>
              <w:spacing w:after="0" w:line="240" w:lineRule="auto"/>
              <w:ind w:right="179"/>
              <w:jc w:val="right"/>
              <w:rPr>
                <w:rFonts w:ascii="Angsana New" w:eastAsia="Times New Roman" w:hAnsi="Angsana New" w:cs="Angsana New"/>
                <w:color w:val="000000"/>
                <w:sz w:val="28"/>
                <w:cs/>
              </w:rPr>
            </w:pPr>
            <w:r w:rsidRPr="009F49BA">
              <w:rPr>
                <w:rFonts w:ascii="Angsana New" w:eastAsia="Times New Roman" w:hAnsi="Angsana New" w:cs="Angsana New"/>
                <w:color w:val="000000"/>
                <w:sz w:val="28"/>
              </w:rPr>
              <w:t>1,806,101.48</w:t>
            </w:r>
          </w:p>
        </w:tc>
        <w:tc>
          <w:tcPr>
            <w:tcW w:w="284" w:type="dxa"/>
            <w:tcBorders>
              <w:top w:val="nil"/>
              <w:left w:val="nil"/>
              <w:bottom w:val="nil"/>
              <w:right w:val="nil"/>
            </w:tcBorders>
            <w:shd w:val="clear" w:color="auto" w:fill="auto"/>
            <w:vAlign w:val="center"/>
          </w:tcPr>
          <w:p w14:paraId="74787198" w14:textId="77777777" w:rsidR="009F49BA" w:rsidRPr="009F49BA" w:rsidRDefault="009F49BA" w:rsidP="009F49BA">
            <w:pPr>
              <w:spacing w:after="0" w:line="240" w:lineRule="auto"/>
              <w:ind w:right="179"/>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tcPr>
          <w:p w14:paraId="4BAACA88" w14:textId="77777777" w:rsidR="009F49BA" w:rsidRPr="009F49BA" w:rsidRDefault="009F49BA" w:rsidP="009F49BA">
            <w:pPr>
              <w:spacing w:after="0" w:line="240" w:lineRule="auto"/>
              <w:ind w:right="179"/>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r>
      <w:tr w:rsidR="009F49BA" w:rsidRPr="009F49BA" w14:paraId="64F830A4" w14:textId="77777777" w:rsidTr="009F49BA">
        <w:trPr>
          <w:trHeight w:val="435"/>
        </w:trPr>
        <w:tc>
          <w:tcPr>
            <w:tcW w:w="1985" w:type="dxa"/>
            <w:tcBorders>
              <w:top w:val="nil"/>
              <w:left w:val="nil"/>
              <w:bottom w:val="nil"/>
              <w:right w:val="nil"/>
            </w:tcBorders>
            <w:shd w:val="clear" w:color="auto" w:fill="auto"/>
            <w:noWrap/>
            <w:vAlign w:val="center"/>
            <w:hideMark/>
          </w:tcPr>
          <w:p w14:paraId="1A1157FA"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Total Other non-current</w:t>
            </w:r>
          </w:p>
        </w:tc>
        <w:tc>
          <w:tcPr>
            <w:tcW w:w="1701" w:type="dxa"/>
            <w:tcBorders>
              <w:top w:val="single" w:sz="8" w:space="0" w:color="auto"/>
              <w:left w:val="nil"/>
              <w:bottom w:val="double" w:sz="6" w:space="0" w:color="auto"/>
              <w:right w:val="nil"/>
            </w:tcBorders>
            <w:shd w:val="clear" w:color="auto" w:fill="auto"/>
            <w:noWrap/>
            <w:vAlign w:val="center"/>
          </w:tcPr>
          <w:p w14:paraId="2668D0FD" w14:textId="77777777" w:rsidR="009F49BA" w:rsidRPr="009F49BA" w:rsidRDefault="009F49BA" w:rsidP="009F49BA">
            <w:pPr>
              <w:spacing w:after="0" w:line="240" w:lineRule="auto"/>
              <w:ind w:right="179"/>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1,806,101.48</w:t>
            </w:r>
          </w:p>
        </w:tc>
        <w:tc>
          <w:tcPr>
            <w:tcW w:w="283" w:type="dxa"/>
            <w:tcBorders>
              <w:top w:val="nil"/>
              <w:left w:val="nil"/>
              <w:bottom w:val="nil"/>
              <w:right w:val="nil"/>
            </w:tcBorders>
            <w:shd w:val="clear" w:color="auto" w:fill="auto"/>
            <w:noWrap/>
            <w:vAlign w:val="center"/>
            <w:hideMark/>
          </w:tcPr>
          <w:p w14:paraId="1E26321C" w14:textId="77777777" w:rsidR="009F49BA" w:rsidRPr="009F49BA" w:rsidRDefault="009F49BA" w:rsidP="009F49BA">
            <w:pPr>
              <w:spacing w:after="0" w:line="240" w:lineRule="auto"/>
              <w:ind w:right="179"/>
              <w:jc w:val="right"/>
              <w:rPr>
                <w:rFonts w:ascii="Angsana New" w:eastAsia="Times New Roman" w:hAnsi="Angsana New" w:cs="Angsana New"/>
                <w:color w:val="000000"/>
                <w:sz w:val="28"/>
              </w:rPr>
            </w:pPr>
          </w:p>
        </w:tc>
        <w:tc>
          <w:tcPr>
            <w:tcW w:w="1701" w:type="dxa"/>
            <w:tcBorders>
              <w:top w:val="single" w:sz="8" w:space="0" w:color="auto"/>
              <w:left w:val="nil"/>
              <w:bottom w:val="double" w:sz="6" w:space="0" w:color="auto"/>
              <w:right w:val="nil"/>
            </w:tcBorders>
            <w:shd w:val="clear" w:color="auto" w:fill="auto"/>
            <w:noWrap/>
            <w:vAlign w:val="center"/>
            <w:hideMark/>
          </w:tcPr>
          <w:p w14:paraId="3A5D187D" w14:textId="77777777" w:rsidR="009F49BA" w:rsidRPr="009F49BA" w:rsidRDefault="009F49BA" w:rsidP="009F49BA">
            <w:pPr>
              <w:spacing w:after="0" w:line="240" w:lineRule="auto"/>
              <w:ind w:right="179"/>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c>
          <w:tcPr>
            <w:tcW w:w="284" w:type="dxa"/>
            <w:tcBorders>
              <w:top w:val="nil"/>
              <w:left w:val="nil"/>
              <w:bottom w:val="nil"/>
              <w:right w:val="nil"/>
            </w:tcBorders>
            <w:shd w:val="clear" w:color="auto" w:fill="auto"/>
            <w:noWrap/>
            <w:vAlign w:val="center"/>
            <w:hideMark/>
          </w:tcPr>
          <w:p w14:paraId="208155B8" w14:textId="77777777" w:rsidR="009F49BA" w:rsidRPr="009F49BA" w:rsidRDefault="009F49BA" w:rsidP="009F49BA">
            <w:pPr>
              <w:spacing w:after="0" w:line="240" w:lineRule="auto"/>
              <w:ind w:right="179"/>
              <w:jc w:val="right"/>
              <w:rPr>
                <w:rFonts w:ascii="Angsana New" w:eastAsia="Times New Roman" w:hAnsi="Angsana New" w:cs="Angsana New"/>
                <w:color w:val="000000"/>
                <w:sz w:val="28"/>
              </w:rPr>
            </w:pPr>
          </w:p>
        </w:tc>
        <w:tc>
          <w:tcPr>
            <w:tcW w:w="1701" w:type="dxa"/>
            <w:tcBorders>
              <w:top w:val="single" w:sz="8" w:space="0" w:color="auto"/>
              <w:left w:val="nil"/>
              <w:bottom w:val="double" w:sz="6" w:space="0" w:color="auto"/>
              <w:right w:val="nil"/>
            </w:tcBorders>
            <w:shd w:val="clear" w:color="auto" w:fill="auto"/>
            <w:noWrap/>
            <w:vAlign w:val="center"/>
          </w:tcPr>
          <w:p w14:paraId="1CC2334F" w14:textId="77777777" w:rsidR="009F49BA" w:rsidRPr="009F49BA" w:rsidRDefault="009F49BA" w:rsidP="009F49BA">
            <w:pPr>
              <w:spacing w:after="0" w:line="240" w:lineRule="auto"/>
              <w:ind w:right="179"/>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1,806,101.48</w:t>
            </w:r>
          </w:p>
        </w:tc>
        <w:tc>
          <w:tcPr>
            <w:tcW w:w="284" w:type="dxa"/>
            <w:tcBorders>
              <w:top w:val="nil"/>
              <w:left w:val="nil"/>
              <w:bottom w:val="nil"/>
              <w:right w:val="nil"/>
            </w:tcBorders>
            <w:shd w:val="clear" w:color="auto" w:fill="auto"/>
            <w:noWrap/>
            <w:vAlign w:val="center"/>
            <w:hideMark/>
          </w:tcPr>
          <w:p w14:paraId="613731C4" w14:textId="77777777" w:rsidR="009F49BA" w:rsidRPr="009F49BA" w:rsidRDefault="009F49BA" w:rsidP="009F49BA">
            <w:pPr>
              <w:spacing w:after="0" w:line="240" w:lineRule="auto"/>
              <w:ind w:right="179"/>
              <w:jc w:val="right"/>
              <w:rPr>
                <w:rFonts w:ascii="Angsana New" w:eastAsia="Times New Roman" w:hAnsi="Angsana New" w:cs="Angsana New"/>
                <w:color w:val="000000"/>
                <w:sz w:val="28"/>
              </w:rPr>
            </w:pPr>
          </w:p>
        </w:tc>
        <w:tc>
          <w:tcPr>
            <w:tcW w:w="1701" w:type="dxa"/>
            <w:tcBorders>
              <w:top w:val="single" w:sz="8" w:space="0" w:color="auto"/>
              <w:left w:val="nil"/>
              <w:bottom w:val="double" w:sz="6" w:space="0" w:color="auto"/>
              <w:right w:val="nil"/>
            </w:tcBorders>
            <w:shd w:val="clear" w:color="auto" w:fill="auto"/>
            <w:noWrap/>
            <w:vAlign w:val="center"/>
            <w:hideMark/>
          </w:tcPr>
          <w:p w14:paraId="1D7D24C4" w14:textId="77777777" w:rsidR="009F49BA" w:rsidRPr="009F49BA" w:rsidRDefault="009F49BA" w:rsidP="009F49BA">
            <w:pPr>
              <w:spacing w:after="0" w:line="240" w:lineRule="auto"/>
              <w:ind w:right="179"/>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r>
    </w:tbl>
    <w:p w14:paraId="206F01AF" w14:textId="77777777" w:rsidR="009F49BA" w:rsidRPr="009F49BA" w:rsidRDefault="009F49BA" w:rsidP="009F49BA">
      <w:pPr>
        <w:tabs>
          <w:tab w:val="left" w:pos="4111"/>
        </w:tabs>
        <w:spacing w:before="240" w:after="0" w:line="240" w:lineRule="auto"/>
        <w:ind w:left="993" w:right="-284"/>
        <w:jc w:val="thaiDistribute"/>
        <w:rPr>
          <w:rFonts w:ascii="Angsana New" w:eastAsia="SimSun" w:hAnsi="Angsana New" w:cs="Angsana New"/>
          <w:sz w:val="28"/>
          <w:lang w:eastAsia="zh-CN"/>
        </w:rPr>
      </w:pPr>
      <w:r w:rsidRPr="009F49BA">
        <w:rPr>
          <w:rFonts w:ascii="Angsana New" w:eastAsia="SimSun" w:hAnsi="Angsana New" w:cs="Angsana New"/>
          <w:sz w:val="28"/>
          <w:lang w:eastAsia="zh-CN"/>
        </w:rPr>
        <w:t>As at March 27, 2020, The TMB Money Plus Fund has been terminated due to epidemic of COVID</w:t>
      </w:r>
      <w:r w:rsidRPr="009F49BA">
        <w:rPr>
          <w:rFonts w:ascii="Angsana New" w:eastAsia="SimSun" w:hAnsi="Angsana New" w:cs="Angsana New"/>
          <w:sz w:val="28"/>
          <w:cs/>
          <w:lang w:eastAsia="zh-CN"/>
        </w:rPr>
        <w:t>-</w:t>
      </w:r>
      <w:r w:rsidRPr="009F49BA">
        <w:rPr>
          <w:rFonts w:ascii="Angsana New" w:eastAsia="SimSun" w:hAnsi="Angsana New" w:cs="Angsana New"/>
          <w:sz w:val="28"/>
          <w:lang w:eastAsia="zh-CN"/>
        </w:rPr>
        <w:t>19,</w:t>
      </w:r>
      <w:r w:rsidRPr="009F49BA">
        <w:rPr>
          <w:rFonts w:ascii="Angsana New" w:eastAsia="SimSun" w:hAnsi="Angsana New" w:cs="Angsana New"/>
          <w:sz w:val="28"/>
          <w:cs/>
          <w:lang w:eastAsia="zh-CN"/>
        </w:rPr>
        <w:t xml:space="preserve"> </w:t>
      </w:r>
      <w:r w:rsidRPr="009F49BA">
        <w:rPr>
          <w:rFonts w:ascii="Angsana New" w:eastAsia="SimSun" w:hAnsi="Angsana New" w:cs="Angsana New"/>
          <w:sz w:val="28"/>
          <w:lang w:eastAsia="zh-CN"/>
        </w:rPr>
        <w:t>caused a large amount of redemption</w:t>
      </w:r>
      <w:r w:rsidRPr="009F49BA">
        <w:rPr>
          <w:rFonts w:ascii="Angsana New" w:eastAsia="SimSun" w:hAnsi="Angsana New" w:cs="Angsana New"/>
          <w:sz w:val="28"/>
          <w:cs/>
          <w:lang w:eastAsia="zh-CN"/>
        </w:rPr>
        <w:t xml:space="preserve">. </w:t>
      </w:r>
      <w:r w:rsidRPr="009F49BA">
        <w:rPr>
          <w:rFonts w:ascii="Angsana New" w:eastAsia="SimSun" w:hAnsi="Angsana New" w:cs="Angsana New"/>
          <w:sz w:val="28"/>
          <w:lang w:eastAsia="zh-CN"/>
        </w:rPr>
        <w:t>The termination of Fund was for stop buying, selling, and switching of</w:t>
      </w:r>
      <w:r w:rsidRPr="009F49BA">
        <w:rPr>
          <w:rFonts w:ascii="Angsana New" w:eastAsia="SimSun" w:hAnsi="Angsana New" w:cs="Angsana New"/>
          <w:sz w:val="28"/>
          <w:cs/>
          <w:lang w:eastAsia="zh-CN"/>
        </w:rPr>
        <w:t xml:space="preserve"> </w:t>
      </w:r>
      <w:r w:rsidRPr="009F49BA">
        <w:rPr>
          <w:rFonts w:ascii="Angsana New" w:eastAsia="SimSun" w:hAnsi="Angsana New" w:cs="Angsana New"/>
          <w:sz w:val="28"/>
          <w:lang w:eastAsia="zh-CN"/>
        </w:rPr>
        <w:t>the investment units to</w:t>
      </w:r>
      <w:r w:rsidRPr="009F49BA">
        <w:rPr>
          <w:rFonts w:ascii="Angsana New" w:eastAsia="SimSun" w:hAnsi="Angsana New" w:cs="Angsana New"/>
          <w:sz w:val="28"/>
          <w:cs/>
          <w:lang w:eastAsia="zh-CN"/>
        </w:rPr>
        <w:t xml:space="preserve"> </w:t>
      </w:r>
      <w:r w:rsidRPr="009F49BA">
        <w:rPr>
          <w:rFonts w:ascii="Angsana New" w:eastAsia="SimSun" w:hAnsi="Angsana New" w:cs="Angsana New"/>
          <w:sz w:val="28"/>
          <w:lang w:eastAsia="zh-CN"/>
        </w:rPr>
        <w:t>protect</w:t>
      </w:r>
      <w:r w:rsidRPr="009F49BA">
        <w:rPr>
          <w:rFonts w:ascii="Angsana New" w:eastAsia="SimSun" w:hAnsi="Angsana New" w:cs="Angsana New"/>
          <w:sz w:val="28"/>
          <w:cs/>
          <w:lang w:eastAsia="zh-CN"/>
        </w:rPr>
        <w:t xml:space="preserve"> </w:t>
      </w:r>
      <w:r w:rsidRPr="009F49BA">
        <w:rPr>
          <w:rFonts w:ascii="Angsana New" w:eastAsia="SimSun" w:hAnsi="Angsana New" w:cs="Angsana New"/>
          <w:sz w:val="28"/>
          <w:lang w:eastAsia="zh-CN"/>
        </w:rPr>
        <w:t>the interests</w:t>
      </w:r>
      <w:r w:rsidRPr="009F49BA">
        <w:rPr>
          <w:rFonts w:ascii="Angsana New" w:eastAsia="SimSun" w:hAnsi="Angsana New" w:cs="Angsana New"/>
          <w:sz w:val="28"/>
          <w:cs/>
          <w:lang w:eastAsia="zh-CN"/>
        </w:rPr>
        <w:t xml:space="preserve"> </w:t>
      </w:r>
      <w:r w:rsidRPr="009F49BA">
        <w:rPr>
          <w:rFonts w:ascii="Angsana New" w:eastAsia="SimSun" w:hAnsi="Angsana New" w:cs="Angsana New"/>
          <w:sz w:val="28"/>
          <w:lang w:eastAsia="zh-CN"/>
        </w:rPr>
        <w:t>of</w:t>
      </w:r>
      <w:r w:rsidRPr="009F49BA">
        <w:rPr>
          <w:rFonts w:ascii="Angsana New" w:eastAsia="SimSun" w:hAnsi="Angsana New" w:cs="Angsana New"/>
          <w:sz w:val="28"/>
          <w:cs/>
          <w:lang w:eastAsia="zh-CN"/>
        </w:rPr>
        <w:t xml:space="preserve"> </w:t>
      </w:r>
      <w:r w:rsidRPr="009F49BA">
        <w:rPr>
          <w:rFonts w:ascii="Angsana New" w:eastAsia="SimSun" w:hAnsi="Angsana New" w:cs="Angsana New"/>
          <w:sz w:val="28"/>
          <w:lang w:eastAsia="zh-CN"/>
        </w:rPr>
        <w:t>unit holders.</w:t>
      </w:r>
      <w:r w:rsidRPr="009F49BA">
        <w:rPr>
          <w:rFonts w:ascii="Angsana New" w:eastAsia="SimSun" w:hAnsi="Angsana New" w:cs="Angsana New"/>
          <w:sz w:val="28"/>
          <w:cs/>
          <w:lang w:eastAsia="zh-CN"/>
        </w:rPr>
        <w:t xml:space="preserve"> </w:t>
      </w:r>
      <w:r w:rsidRPr="009F49BA">
        <w:rPr>
          <w:rFonts w:ascii="Angsana New" w:eastAsia="SimSun" w:hAnsi="Angsana New" w:cs="Angsana New"/>
          <w:sz w:val="28"/>
          <w:lang w:eastAsia="zh-CN"/>
        </w:rPr>
        <w:t xml:space="preserve"> In accordance</w:t>
      </w:r>
      <w:r w:rsidRPr="009F49BA">
        <w:rPr>
          <w:rFonts w:ascii="Angsana New" w:eastAsia="SimSun" w:hAnsi="Angsana New" w:cs="Angsana New"/>
          <w:sz w:val="28"/>
          <w:cs/>
          <w:lang w:eastAsia="zh-CN"/>
        </w:rPr>
        <w:t xml:space="preserve"> </w:t>
      </w:r>
      <w:r w:rsidRPr="009F49BA">
        <w:rPr>
          <w:rFonts w:ascii="Angsana New" w:eastAsia="SimSun" w:hAnsi="Angsana New" w:cs="Angsana New"/>
          <w:sz w:val="28"/>
          <w:lang w:eastAsia="zh-CN"/>
        </w:rPr>
        <w:t>with the notification</w:t>
      </w:r>
      <w:r w:rsidRPr="009F49BA">
        <w:rPr>
          <w:rFonts w:ascii="Angsana New" w:eastAsia="SimSun" w:hAnsi="Angsana New" w:cs="Angsana New"/>
          <w:sz w:val="28"/>
          <w:cs/>
          <w:lang w:eastAsia="zh-CN"/>
        </w:rPr>
        <w:t xml:space="preserve"> </w:t>
      </w:r>
      <w:r w:rsidRPr="009F49BA">
        <w:rPr>
          <w:rFonts w:ascii="Angsana New" w:eastAsia="SimSun" w:hAnsi="Angsana New" w:cs="Angsana New"/>
          <w:sz w:val="28"/>
          <w:lang w:eastAsia="zh-CN"/>
        </w:rPr>
        <w:t>of</w:t>
      </w:r>
      <w:r w:rsidRPr="009F49BA">
        <w:rPr>
          <w:rFonts w:ascii="Angsana New" w:eastAsia="SimSun" w:hAnsi="Angsana New" w:cs="Angsana New"/>
          <w:sz w:val="28"/>
          <w:cs/>
          <w:lang w:eastAsia="zh-CN"/>
        </w:rPr>
        <w:t xml:space="preserve"> </w:t>
      </w:r>
      <w:r w:rsidRPr="009F49BA">
        <w:rPr>
          <w:rFonts w:ascii="Angsana New" w:eastAsia="SimSun" w:hAnsi="Angsana New" w:cs="Angsana New"/>
          <w:sz w:val="28"/>
          <w:lang w:eastAsia="zh-CN"/>
        </w:rPr>
        <w:t>the Securities and Exchange Commission Office</w:t>
      </w:r>
      <w:r w:rsidRPr="009F49BA">
        <w:rPr>
          <w:rFonts w:ascii="Angsana New" w:eastAsia="SimSun" w:hAnsi="Angsana New" w:cs="Angsana New"/>
          <w:sz w:val="28"/>
          <w:cs/>
          <w:lang w:eastAsia="zh-CN"/>
        </w:rPr>
        <w:t xml:space="preserve">. </w:t>
      </w:r>
      <w:r w:rsidRPr="009F49BA">
        <w:rPr>
          <w:rFonts w:ascii="Angsana New" w:eastAsia="SimSun" w:hAnsi="Angsana New" w:cs="Angsana New"/>
          <w:sz w:val="28"/>
          <w:lang w:eastAsia="zh-CN"/>
        </w:rPr>
        <w:t xml:space="preserve">The NAV as of the fund termination date was </w:t>
      </w:r>
      <w:r w:rsidRPr="009F49BA">
        <w:rPr>
          <w:rFonts w:ascii="Angsana New" w:eastAsia="SimSun" w:hAnsi="Angsana New" w:cs="Angsana New"/>
          <w:sz w:val="28"/>
          <w:cs/>
          <w:lang w:eastAsia="zh-CN"/>
        </w:rPr>
        <w:t xml:space="preserve">12.1738 </w:t>
      </w:r>
      <w:r w:rsidRPr="009F49BA">
        <w:rPr>
          <w:rFonts w:ascii="Angsana New" w:eastAsia="SimSun" w:hAnsi="Angsana New" w:cs="Angsana New"/>
          <w:sz w:val="28"/>
          <w:lang w:eastAsia="zh-CN"/>
        </w:rPr>
        <w:t>baht per unit</w:t>
      </w:r>
      <w:r w:rsidRPr="009F49BA">
        <w:rPr>
          <w:rFonts w:ascii="Angsana New" w:eastAsia="SimSun" w:hAnsi="Angsana New" w:cs="Angsana New"/>
          <w:sz w:val="28"/>
          <w:cs/>
          <w:lang w:eastAsia="zh-CN"/>
        </w:rPr>
        <w:t xml:space="preserve">. </w:t>
      </w:r>
      <w:r w:rsidRPr="009F49BA">
        <w:rPr>
          <w:rFonts w:ascii="Angsana New" w:eastAsia="SimSun" w:hAnsi="Angsana New" w:cs="Angsana New"/>
          <w:sz w:val="28"/>
          <w:lang w:eastAsia="zh-CN"/>
        </w:rPr>
        <w:t xml:space="preserve"> Minimum investment refund,</w:t>
      </w:r>
      <w:r w:rsidRPr="009F49BA">
        <w:rPr>
          <w:rFonts w:ascii="Angsana New" w:eastAsia="SimSun" w:hAnsi="Angsana New" w:cs="Angsana New"/>
          <w:sz w:val="28"/>
          <w:cs/>
          <w:lang w:eastAsia="zh-CN"/>
        </w:rPr>
        <w:t xml:space="preserve"> </w:t>
      </w:r>
      <w:r w:rsidRPr="009F49BA">
        <w:rPr>
          <w:rFonts w:ascii="Angsana New" w:eastAsia="SimSun" w:hAnsi="Angsana New" w:cs="Angsana New"/>
          <w:sz w:val="28"/>
          <w:lang w:eastAsia="zh-CN"/>
        </w:rPr>
        <w:t xml:space="preserve">during the period of March 31,2020 </w:t>
      </w:r>
      <w:r w:rsidRPr="009F49BA">
        <w:rPr>
          <w:rFonts w:ascii="Angsana New" w:eastAsia="SimSun" w:hAnsi="Angsana New" w:cs="Angsana New"/>
          <w:sz w:val="28"/>
          <w:cs/>
          <w:lang w:eastAsia="zh-CN"/>
        </w:rPr>
        <w:t>-</w:t>
      </w:r>
      <w:r w:rsidRPr="009F49BA">
        <w:rPr>
          <w:rFonts w:ascii="Angsana New" w:eastAsia="SimSun" w:hAnsi="Angsana New" w:cs="Angsana New"/>
          <w:sz w:val="28"/>
          <w:lang w:eastAsia="zh-CN"/>
        </w:rPr>
        <w:t>September 18,</w:t>
      </w:r>
      <w:r w:rsidRPr="009F49BA">
        <w:rPr>
          <w:rFonts w:ascii="Angsana New" w:eastAsia="SimSun" w:hAnsi="Angsana New" w:cs="Angsana New"/>
          <w:sz w:val="28"/>
          <w:cs/>
          <w:lang w:eastAsia="zh-CN"/>
        </w:rPr>
        <w:t>2020</w:t>
      </w:r>
      <w:r w:rsidRPr="009F49BA">
        <w:rPr>
          <w:rFonts w:ascii="Angsana New" w:eastAsia="SimSun" w:hAnsi="Angsana New" w:cs="Angsana New"/>
          <w:sz w:val="28"/>
          <w:lang w:eastAsia="zh-CN"/>
        </w:rPr>
        <w:t>,</w:t>
      </w:r>
      <w:r w:rsidRPr="009F49BA">
        <w:rPr>
          <w:rFonts w:ascii="Angsana New" w:eastAsia="SimSun" w:hAnsi="Angsana New" w:cs="Angsana New"/>
          <w:sz w:val="28"/>
          <w:cs/>
          <w:lang w:eastAsia="zh-CN"/>
        </w:rPr>
        <w:t xml:space="preserve"> </w:t>
      </w:r>
      <w:r w:rsidRPr="009F49BA">
        <w:rPr>
          <w:rFonts w:ascii="Angsana New" w:eastAsia="SimSun" w:hAnsi="Angsana New" w:cs="Angsana New"/>
          <w:sz w:val="28"/>
          <w:lang w:eastAsia="zh-CN"/>
        </w:rPr>
        <w:t>was estimated at the rate of 10.5130</w:t>
      </w:r>
      <w:r w:rsidRPr="009F49BA">
        <w:rPr>
          <w:rFonts w:ascii="Angsana New" w:eastAsia="SimSun" w:hAnsi="Angsana New" w:cs="Angsana New"/>
          <w:sz w:val="28"/>
          <w:cs/>
          <w:lang w:eastAsia="zh-CN"/>
        </w:rPr>
        <w:t xml:space="preserve"> </w:t>
      </w:r>
      <w:r w:rsidRPr="009F49BA">
        <w:rPr>
          <w:rFonts w:ascii="Angsana New" w:eastAsia="SimSun" w:hAnsi="Angsana New" w:cs="Angsana New"/>
          <w:sz w:val="28"/>
          <w:lang w:eastAsia="zh-CN"/>
        </w:rPr>
        <w:t>baht per unit</w:t>
      </w:r>
      <w:r w:rsidRPr="009F49BA">
        <w:rPr>
          <w:rFonts w:ascii="Angsana New" w:eastAsia="SimSun" w:hAnsi="Angsana New" w:cs="Angsana New"/>
          <w:sz w:val="28"/>
          <w:cs/>
          <w:lang w:eastAsia="zh-CN"/>
        </w:rPr>
        <w:t xml:space="preserve">. </w:t>
      </w:r>
      <w:r w:rsidRPr="009F49BA">
        <w:rPr>
          <w:rFonts w:ascii="Angsana New" w:eastAsia="SimSun" w:hAnsi="Angsana New" w:cs="Angsana New"/>
          <w:sz w:val="28"/>
          <w:lang w:eastAsia="zh-CN"/>
        </w:rPr>
        <w:t xml:space="preserve"> </w:t>
      </w:r>
      <w:r w:rsidRPr="009F49BA">
        <w:rPr>
          <w:rFonts w:ascii="Angsana New" w:eastAsia="SimSun" w:hAnsi="Angsana New" w:cs="Angsana New"/>
          <w:sz w:val="28"/>
          <w:cs/>
          <w:lang w:eastAsia="zh-CN"/>
        </w:rPr>
        <w:t>.</w:t>
      </w:r>
      <w:r w:rsidRPr="009F49BA">
        <w:rPr>
          <w:rFonts w:ascii="Angsana New" w:eastAsia="SimSun" w:hAnsi="Angsana New" w:cs="Angsana New"/>
          <w:sz w:val="28"/>
          <w:lang w:eastAsia="zh-CN"/>
        </w:rPr>
        <w:t xml:space="preserve"> </w:t>
      </w:r>
      <w:r w:rsidRPr="009F49BA">
        <w:rPr>
          <w:rFonts w:ascii="Angsana New" w:eastAsia="SimSun" w:hAnsi="Angsana New" w:cs="Angsana New"/>
          <w:sz w:val="28"/>
          <w:cs/>
          <w:lang w:eastAsia="zh-CN"/>
        </w:rPr>
        <w:t xml:space="preserve"> </w:t>
      </w:r>
      <w:r w:rsidRPr="009F49BA">
        <w:rPr>
          <w:rFonts w:ascii="Angsana New" w:eastAsia="SimSun" w:hAnsi="Angsana New" w:cs="Angsana New"/>
          <w:sz w:val="28"/>
          <w:lang w:eastAsia="zh-CN"/>
        </w:rPr>
        <w:t>However, if the financial situation during the COVID</w:t>
      </w:r>
      <w:r w:rsidRPr="009F49BA">
        <w:rPr>
          <w:rFonts w:ascii="Angsana New" w:eastAsia="SimSun" w:hAnsi="Angsana New" w:cs="Angsana New"/>
          <w:sz w:val="28"/>
          <w:cs/>
          <w:lang w:eastAsia="zh-CN"/>
        </w:rPr>
        <w:t xml:space="preserve">-19 </w:t>
      </w:r>
      <w:r w:rsidRPr="009F49BA">
        <w:rPr>
          <w:rFonts w:ascii="Angsana New" w:eastAsia="SimSun" w:hAnsi="Angsana New" w:cs="Angsana New"/>
          <w:sz w:val="28"/>
          <w:lang w:eastAsia="zh-CN"/>
        </w:rPr>
        <w:t xml:space="preserve">crisis and the financial market has not returned to normal situation, for the benefit of unit holders, the fund manager may request the SEC to extend the liquidation for an appropriate. </w:t>
      </w:r>
    </w:p>
    <w:p w14:paraId="5DA064F3" w14:textId="77777777" w:rsidR="009F49BA" w:rsidRPr="009F49BA" w:rsidRDefault="009F49BA" w:rsidP="009F49BA">
      <w:pPr>
        <w:tabs>
          <w:tab w:val="left" w:pos="4111"/>
        </w:tabs>
        <w:spacing w:before="240" w:after="0" w:line="240" w:lineRule="auto"/>
        <w:ind w:left="993" w:right="-284"/>
        <w:rPr>
          <w:rFonts w:ascii="Angsana New" w:eastAsia="SimSun" w:hAnsi="Angsana New" w:cs="Angsana New"/>
          <w:sz w:val="28"/>
          <w:lang w:eastAsia="zh-CN"/>
        </w:rPr>
      </w:pPr>
      <w:r w:rsidRPr="009F49BA">
        <w:rPr>
          <w:rFonts w:ascii="Angsana New" w:eastAsia="SimSun" w:hAnsi="Angsana New" w:cs="Angsana New"/>
          <w:sz w:val="28"/>
          <w:lang w:eastAsia="zh-CN"/>
        </w:rPr>
        <w:t>From March 31,2020 to September 18, 2020 the Company received a refund of 12.0795</w:t>
      </w:r>
      <w:r w:rsidRPr="009F49BA">
        <w:rPr>
          <w:rFonts w:ascii="Angsana New" w:eastAsia="SimSun" w:hAnsi="Angsana New" w:cs="Angsana New"/>
          <w:sz w:val="28"/>
          <w:cs/>
          <w:lang w:eastAsia="zh-CN"/>
        </w:rPr>
        <w:t xml:space="preserve"> </w:t>
      </w:r>
      <w:r w:rsidRPr="009F49BA">
        <w:rPr>
          <w:rFonts w:ascii="Angsana New" w:eastAsia="SimSun" w:hAnsi="Angsana New" w:cs="Angsana New"/>
          <w:sz w:val="28"/>
          <w:lang w:eastAsia="zh-CN"/>
        </w:rPr>
        <w:t>baht per unit, which is higher than the estimation of 1.5665 baht per unit announced by the Fund</w:t>
      </w:r>
    </w:p>
    <w:p w14:paraId="6D4D97F7" w14:textId="77777777" w:rsidR="009F49BA" w:rsidRPr="009F49BA" w:rsidRDefault="009F49BA" w:rsidP="009F49BA">
      <w:pPr>
        <w:tabs>
          <w:tab w:val="left" w:pos="426"/>
          <w:tab w:val="left" w:pos="4111"/>
        </w:tabs>
        <w:spacing w:after="0" w:line="240" w:lineRule="auto"/>
        <w:ind w:left="426" w:right="-284" w:firstLine="567"/>
        <w:jc w:val="both"/>
        <w:rPr>
          <w:rFonts w:ascii="Angsana New" w:eastAsia="SimSun" w:hAnsi="Angsana New" w:cs="Angsana New"/>
          <w:sz w:val="28"/>
          <w:lang w:eastAsia="zh-CN"/>
        </w:rPr>
      </w:pPr>
      <w:r w:rsidRPr="009F49BA">
        <w:rPr>
          <w:rFonts w:ascii="Angsana New" w:eastAsia="SimSun" w:hAnsi="Angsana New" w:cs="Angsana New"/>
          <w:sz w:val="28"/>
          <w:lang w:eastAsia="zh-CN"/>
        </w:rPr>
        <w:t xml:space="preserve">Details of the investment unit repayment estimation comparing to the actual repayment from March </w:t>
      </w:r>
      <w:r w:rsidRPr="009F49BA">
        <w:rPr>
          <w:rFonts w:ascii="Angsana New" w:eastAsia="SimSun" w:hAnsi="Angsana New" w:cs="Angsana New"/>
          <w:sz w:val="28"/>
          <w:cs/>
          <w:lang w:eastAsia="zh-CN"/>
        </w:rPr>
        <w:t xml:space="preserve">30 </w:t>
      </w:r>
      <w:r w:rsidRPr="009F49BA">
        <w:rPr>
          <w:rFonts w:ascii="Angsana New" w:eastAsia="SimSun" w:hAnsi="Angsana New" w:cs="Angsana New"/>
          <w:sz w:val="28"/>
          <w:lang w:eastAsia="zh-CN"/>
        </w:rPr>
        <w:t xml:space="preserve">to the date of </w:t>
      </w:r>
    </w:p>
    <w:p w14:paraId="54CBC8D4" w14:textId="77777777" w:rsidR="009F49BA" w:rsidRPr="009F49BA" w:rsidRDefault="009F49BA" w:rsidP="009F49BA">
      <w:pPr>
        <w:tabs>
          <w:tab w:val="left" w:pos="426"/>
          <w:tab w:val="left" w:pos="4111"/>
        </w:tabs>
        <w:spacing w:after="0" w:line="240" w:lineRule="auto"/>
        <w:ind w:left="426" w:right="-284" w:firstLine="567"/>
        <w:jc w:val="both"/>
        <w:rPr>
          <w:rFonts w:ascii="Angsana New" w:eastAsia="SimSun" w:hAnsi="Angsana New" w:cs="Angsana New"/>
          <w:sz w:val="28"/>
          <w:lang w:eastAsia="zh-CN"/>
        </w:rPr>
      </w:pPr>
      <w:r w:rsidRPr="009F49BA">
        <w:rPr>
          <w:rFonts w:ascii="Angsana New" w:eastAsia="SimSun" w:hAnsi="Angsana New" w:cs="Angsana New"/>
          <w:sz w:val="28"/>
          <w:lang w:eastAsia="zh-CN"/>
        </w:rPr>
        <w:t>the interim financial statements review are as follows</w:t>
      </w:r>
      <w:r w:rsidRPr="009F49BA">
        <w:rPr>
          <w:rFonts w:ascii="Angsana New" w:eastAsia="SimSun" w:hAnsi="Angsana New" w:cs="Angsana New"/>
          <w:sz w:val="28"/>
          <w:cs/>
          <w:lang w:eastAsia="zh-CN"/>
        </w:rPr>
        <w:t>:</w:t>
      </w:r>
    </w:p>
    <w:tbl>
      <w:tblPr>
        <w:tblStyle w:val="af"/>
        <w:tblW w:w="0" w:type="auto"/>
        <w:tblInd w:w="1418" w:type="dxa"/>
        <w:tblLook w:val="04A0" w:firstRow="1" w:lastRow="0" w:firstColumn="1" w:lastColumn="0" w:noHBand="0" w:noVBand="1"/>
      </w:tblPr>
      <w:tblGrid>
        <w:gridCol w:w="2420"/>
        <w:gridCol w:w="2116"/>
        <w:gridCol w:w="2977"/>
      </w:tblGrid>
      <w:tr w:rsidR="009F49BA" w:rsidRPr="009F49BA" w14:paraId="7B7F4AF6" w14:textId="77777777" w:rsidTr="009F49BA">
        <w:tc>
          <w:tcPr>
            <w:tcW w:w="2420" w:type="dxa"/>
            <w:tcBorders>
              <w:top w:val="nil"/>
              <w:left w:val="nil"/>
              <w:bottom w:val="nil"/>
              <w:right w:val="nil"/>
            </w:tcBorders>
          </w:tcPr>
          <w:p w14:paraId="28E44EA6" w14:textId="77777777" w:rsidR="009F49BA" w:rsidRPr="009F49BA" w:rsidRDefault="009F49BA" w:rsidP="009F49BA">
            <w:pPr>
              <w:tabs>
                <w:tab w:val="left" w:pos="426"/>
              </w:tabs>
              <w:spacing w:before="120" w:line="276" w:lineRule="auto"/>
              <w:jc w:val="center"/>
              <w:rPr>
                <w:rFonts w:ascii="Angsana New" w:hAnsi="Angsana New"/>
                <w:sz w:val="28"/>
                <w:highlight w:val="yellow"/>
              </w:rPr>
            </w:pPr>
            <w:r w:rsidRPr="009F49BA">
              <w:rPr>
                <w:rFonts w:ascii="Angsana New" w:hAnsi="Angsana New"/>
                <w:sz w:val="28"/>
              </w:rPr>
              <w:t>Pay back unit</w:t>
            </w:r>
            <w:r w:rsidRPr="009F49BA">
              <w:rPr>
                <w:rFonts w:ascii="Angsana New" w:hAnsi="Angsana New"/>
                <w:sz w:val="28"/>
                <w:szCs w:val="28"/>
                <w:cs/>
              </w:rPr>
              <w:t xml:space="preserve"> </w:t>
            </w:r>
            <w:r w:rsidRPr="009F49BA">
              <w:rPr>
                <w:rFonts w:ascii="Angsana New" w:hAnsi="Angsana New"/>
                <w:sz w:val="28"/>
              </w:rPr>
              <w:t>holders</w:t>
            </w:r>
          </w:p>
        </w:tc>
        <w:tc>
          <w:tcPr>
            <w:tcW w:w="2116" w:type="dxa"/>
            <w:tcBorders>
              <w:top w:val="nil"/>
              <w:left w:val="nil"/>
              <w:bottom w:val="nil"/>
              <w:right w:val="nil"/>
            </w:tcBorders>
          </w:tcPr>
          <w:p w14:paraId="59AA03C8" w14:textId="77777777" w:rsidR="009F49BA" w:rsidRPr="009F49BA" w:rsidRDefault="009F49BA" w:rsidP="009F49BA">
            <w:pPr>
              <w:tabs>
                <w:tab w:val="left" w:pos="426"/>
              </w:tabs>
              <w:spacing w:before="120" w:line="276" w:lineRule="auto"/>
              <w:jc w:val="center"/>
              <w:rPr>
                <w:rFonts w:ascii="Angsana New" w:hAnsi="Angsana New"/>
                <w:sz w:val="28"/>
                <w:highlight w:val="yellow"/>
              </w:rPr>
            </w:pPr>
            <w:r w:rsidRPr="009F49BA">
              <w:rPr>
                <w:rFonts w:ascii="Angsana New" w:hAnsi="Angsana New"/>
                <w:sz w:val="28"/>
              </w:rPr>
              <w:t>Estimated return rate</w:t>
            </w:r>
          </w:p>
        </w:tc>
        <w:tc>
          <w:tcPr>
            <w:tcW w:w="2977" w:type="dxa"/>
            <w:tcBorders>
              <w:top w:val="nil"/>
              <w:left w:val="nil"/>
              <w:bottom w:val="nil"/>
              <w:right w:val="nil"/>
            </w:tcBorders>
          </w:tcPr>
          <w:p w14:paraId="6A5FE273" w14:textId="77777777" w:rsidR="009F49BA" w:rsidRPr="009F49BA" w:rsidRDefault="009F49BA" w:rsidP="009F49BA">
            <w:pPr>
              <w:tabs>
                <w:tab w:val="left" w:pos="426"/>
              </w:tabs>
              <w:spacing w:before="120" w:line="276" w:lineRule="auto"/>
              <w:jc w:val="center"/>
              <w:rPr>
                <w:rFonts w:ascii="Angsana New" w:hAnsi="Angsana New"/>
                <w:sz w:val="28"/>
                <w:highlight w:val="yellow"/>
              </w:rPr>
            </w:pPr>
            <w:r w:rsidRPr="009F49BA">
              <w:rPr>
                <w:rFonts w:ascii="Angsana New" w:hAnsi="Angsana New"/>
                <w:sz w:val="28"/>
              </w:rPr>
              <w:t>Actual repayment rate</w:t>
            </w:r>
          </w:p>
        </w:tc>
      </w:tr>
      <w:tr w:rsidR="009F49BA" w:rsidRPr="009F49BA" w14:paraId="13AC3C44" w14:textId="77777777" w:rsidTr="009F49BA">
        <w:tc>
          <w:tcPr>
            <w:tcW w:w="2420" w:type="dxa"/>
            <w:tcBorders>
              <w:top w:val="nil"/>
              <w:left w:val="nil"/>
              <w:bottom w:val="nil"/>
              <w:right w:val="nil"/>
            </w:tcBorders>
            <w:vAlign w:val="bottom"/>
          </w:tcPr>
          <w:p w14:paraId="5D6BC2DD" w14:textId="77777777" w:rsidR="009F49BA" w:rsidRPr="009F49BA" w:rsidRDefault="009F49BA" w:rsidP="009F49BA">
            <w:pPr>
              <w:tabs>
                <w:tab w:val="left" w:pos="426"/>
              </w:tabs>
              <w:spacing w:before="120" w:line="276" w:lineRule="auto"/>
              <w:rPr>
                <w:rFonts w:ascii="Angsana New" w:hAnsi="Angsana New"/>
                <w:sz w:val="28"/>
              </w:rPr>
            </w:pPr>
            <w:r w:rsidRPr="009F49BA">
              <w:rPr>
                <w:rFonts w:ascii="Angsana New" w:hAnsi="Angsana New"/>
                <w:sz w:val="28"/>
              </w:rPr>
              <w:t>March 30, 2020</w:t>
            </w:r>
          </w:p>
        </w:tc>
        <w:tc>
          <w:tcPr>
            <w:tcW w:w="2116" w:type="dxa"/>
            <w:tcBorders>
              <w:top w:val="nil"/>
              <w:left w:val="nil"/>
              <w:bottom w:val="nil"/>
              <w:right w:val="nil"/>
            </w:tcBorders>
            <w:vAlign w:val="bottom"/>
          </w:tcPr>
          <w:p w14:paraId="0A1F9019" w14:textId="77777777" w:rsidR="009F49BA" w:rsidRPr="009F49BA" w:rsidRDefault="009F49BA" w:rsidP="009F49BA">
            <w:pPr>
              <w:tabs>
                <w:tab w:val="left" w:pos="426"/>
              </w:tabs>
              <w:spacing w:before="120" w:line="276" w:lineRule="auto"/>
              <w:jc w:val="center"/>
              <w:rPr>
                <w:rFonts w:ascii="Angsana New" w:hAnsi="Angsana New"/>
                <w:sz w:val="28"/>
              </w:rPr>
            </w:pPr>
            <w:r w:rsidRPr="009F49BA">
              <w:rPr>
                <w:rFonts w:ascii="Angsana New" w:hAnsi="Angsana New"/>
                <w:sz w:val="28"/>
              </w:rPr>
              <w:t>1</w:t>
            </w:r>
            <w:r w:rsidRPr="009F49BA">
              <w:rPr>
                <w:rFonts w:ascii="Angsana New" w:hAnsi="Angsana New"/>
                <w:sz w:val="28"/>
                <w:szCs w:val="28"/>
                <w:cs/>
              </w:rPr>
              <w:t>.</w:t>
            </w:r>
            <w:r w:rsidRPr="009F49BA">
              <w:rPr>
                <w:rFonts w:ascii="Angsana New" w:hAnsi="Angsana New"/>
                <w:sz w:val="28"/>
              </w:rPr>
              <w:t>0956</w:t>
            </w:r>
          </w:p>
        </w:tc>
        <w:tc>
          <w:tcPr>
            <w:tcW w:w="2977" w:type="dxa"/>
            <w:tcBorders>
              <w:top w:val="nil"/>
              <w:left w:val="nil"/>
              <w:bottom w:val="nil"/>
              <w:right w:val="nil"/>
            </w:tcBorders>
            <w:vAlign w:val="bottom"/>
          </w:tcPr>
          <w:p w14:paraId="77E7D390" w14:textId="77777777" w:rsidR="009F49BA" w:rsidRPr="009F49BA" w:rsidRDefault="009F49BA" w:rsidP="009F49BA">
            <w:pPr>
              <w:tabs>
                <w:tab w:val="left" w:pos="426"/>
              </w:tabs>
              <w:spacing w:before="120" w:line="276" w:lineRule="auto"/>
              <w:jc w:val="center"/>
              <w:rPr>
                <w:rFonts w:ascii="Angsana New" w:hAnsi="Angsana New"/>
                <w:sz w:val="28"/>
              </w:rPr>
            </w:pPr>
            <w:r w:rsidRPr="009F49BA">
              <w:rPr>
                <w:rFonts w:ascii="Angsana New" w:hAnsi="Angsana New"/>
                <w:sz w:val="28"/>
              </w:rPr>
              <w:t>1</w:t>
            </w:r>
            <w:r w:rsidRPr="009F49BA">
              <w:rPr>
                <w:rFonts w:ascii="Angsana New" w:hAnsi="Angsana New"/>
                <w:sz w:val="28"/>
                <w:szCs w:val="28"/>
                <w:cs/>
              </w:rPr>
              <w:t>.</w:t>
            </w:r>
            <w:r w:rsidRPr="009F49BA">
              <w:rPr>
                <w:rFonts w:ascii="Angsana New" w:hAnsi="Angsana New"/>
                <w:sz w:val="28"/>
              </w:rPr>
              <w:t>0956</w:t>
            </w:r>
          </w:p>
        </w:tc>
      </w:tr>
      <w:tr w:rsidR="009F49BA" w:rsidRPr="009F49BA" w14:paraId="53F7BB5B" w14:textId="77777777" w:rsidTr="009F49BA">
        <w:tc>
          <w:tcPr>
            <w:tcW w:w="2420" w:type="dxa"/>
            <w:tcBorders>
              <w:top w:val="nil"/>
              <w:left w:val="nil"/>
              <w:bottom w:val="nil"/>
              <w:right w:val="nil"/>
            </w:tcBorders>
            <w:vAlign w:val="bottom"/>
          </w:tcPr>
          <w:p w14:paraId="5190C768" w14:textId="77777777" w:rsidR="009F49BA" w:rsidRPr="009F49BA" w:rsidRDefault="009F49BA" w:rsidP="009F49BA">
            <w:pPr>
              <w:tabs>
                <w:tab w:val="left" w:pos="426"/>
              </w:tabs>
              <w:spacing w:before="120" w:line="276" w:lineRule="auto"/>
              <w:rPr>
                <w:rFonts w:ascii="Angsana New" w:hAnsi="Angsana New"/>
                <w:sz w:val="28"/>
              </w:rPr>
            </w:pPr>
            <w:r w:rsidRPr="009F49BA">
              <w:rPr>
                <w:rFonts w:ascii="Angsana New" w:hAnsi="Angsana New"/>
                <w:sz w:val="28"/>
              </w:rPr>
              <w:t>April 10, 2020</w:t>
            </w:r>
          </w:p>
        </w:tc>
        <w:tc>
          <w:tcPr>
            <w:tcW w:w="2116" w:type="dxa"/>
            <w:tcBorders>
              <w:top w:val="nil"/>
              <w:left w:val="nil"/>
              <w:bottom w:val="nil"/>
              <w:right w:val="nil"/>
            </w:tcBorders>
            <w:vAlign w:val="bottom"/>
          </w:tcPr>
          <w:p w14:paraId="3A3EBE4B" w14:textId="77777777" w:rsidR="009F49BA" w:rsidRPr="009F49BA" w:rsidRDefault="009F49BA" w:rsidP="009F49BA">
            <w:pPr>
              <w:tabs>
                <w:tab w:val="left" w:pos="426"/>
              </w:tabs>
              <w:spacing w:before="120" w:line="276" w:lineRule="auto"/>
              <w:jc w:val="center"/>
              <w:rPr>
                <w:rFonts w:ascii="Angsana New" w:hAnsi="Angsana New"/>
                <w:sz w:val="28"/>
              </w:rPr>
            </w:pPr>
            <w:r w:rsidRPr="009F49BA">
              <w:rPr>
                <w:rFonts w:ascii="Angsana New" w:hAnsi="Angsana New"/>
                <w:sz w:val="28"/>
              </w:rPr>
              <w:t>0</w:t>
            </w:r>
            <w:r w:rsidRPr="009F49BA">
              <w:rPr>
                <w:rFonts w:ascii="Angsana New" w:hAnsi="Angsana New"/>
                <w:sz w:val="28"/>
                <w:szCs w:val="28"/>
                <w:cs/>
              </w:rPr>
              <w:t>.</w:t>
            </w:r>
            <w:r w:rsidRPr="009F49BA">
              <w:rPr>
                <w:rFonts w:ascii="Angsana New" w:hAnsi="Angsana New"/>
                <w:sz w:val="28"/>
              </w:rPr>
              <w:t>3652</w:t>
            </w:r>
          </w:p>
        </w:tc>
        <w:tc>
          <w:tcPr>
            <w:tcW w:w="2977" w:type="dxa"/>
            <w:tcBorders>
              <w:top w:val="nil"/>
              <w:left w:val="nil"/>
              <w:bottom w:val="nil"/>
              <w:right w:val="nil"/>
            </w:tcBorders>
            <w:vAlign w:val="bottom"/>
          </w:tcPr>
          <w:p w14:paraId="14171119" w14:textId="77777777" w:rsidR="009F49BA" w:rsidRPr="009F49BA" w:rsidRDefault="009F49BA" w:rsidP="009F49BA">
            <w:pPr>
              <w:tabs>
                <w:tab w:val="left" w:pos="426"/>
              </w:tabs>
              <w:spacing w:before="120" w:line="276" w:lineRule="auto"/>
              <w:jc w:val="center"/>
              <w:rPr>
                <w:rFonts w:ascii="Angsana New" w:hAnsi="Angsana New"/>
                <w:sz w:val="28"/>
              </w:rPr>
            </w:pPr>
            <w:r w:rsidRPr="009F49BA">
              <w:rPr>
                <w:rFonts w:ascii="Angsana New" w:hAnsi="Angsana New"/>
                <w:sz w:val="28"/>
              </w:rPr>
              <w:t>0</w:t>
            </w:r>
            <w:r w:rsidRPr="009F49BA">
              <w:rPr>
                <w:rFonts w:ascii="Angsana New" w:hAnsi="Angsana New"/>
                <w:sz w:val="28"/>
                <w:szCs w:val="28"/>
                <w:cs/>
              </w:rPr>
              <w:t>.</w:t>
            </w:r>
            <w:r w:rsidRPr="009F49BA">
              <w:rPr>
                <w:rFonts w:ascii="Angsana New" w:hAnsi="Angsana New"/>
                <w:sz w:val="28"/>
              </w:rPr>
              <w:t>3652</w:t>
            </w:r>
          </w:p>
        </w:tc>
      </w:tr>
      <w:tr w:rsidR="009F49BA" w:rsidRPr="009F49BA" w14:paraId="0B283958" w14:textId="77777777" w:rsidTr="009F49BA">
        <w:tc>
          <w:tcPr>
            <w:tcW w:w="2420" w:type="dxa"/>
            <w:tcBorders>
              <w:top w:val="nil"/>
              <w:left w:val="nil"/>
              <w:bottom w:val="nil"/>
              <w:right w:val="nil"/>
            </w:tcBorders>
            <w:vAlign w:val="bottom"/>
          </w:tcPr>
          <w:p w14:paraId="61DB72A4" w14:textId="77777777" w:rsidR="009F49BA" w:rsidRPr="009F49BA" w:rsidRDefault="009F49BA" w:rsidP="009F49BA">
            <w:pPr>
              <w:tabs>
                <w:tab w:val="left" w:pos="426"/>
              </w:tabs>
              <w:spacing w:before="120" w:line="276" w:lineRule="auto"/>
              <w:rPr>
                <w:rFonts w:ascii="Angsana New" w:hAnsi="Angsana New"/>
                <w:sz w:val="28"/>
              </w:rPr>
            </w:pPr>
            <w:r w:rsidRPr="009F49BA">
              <w:rPr>
                <w:rFonts w:ascii="Angsana New" w:hAnsi="Angsana New"/>
                <w:sz w:val="28"/>
              </w:rPr>
              <w:t>April 24, 2020</w:t>
            </w:r>
          </w:p>
        </w:tc>
        <w:tc>
          <w:tcPr>
            <w:tcW w:w="2116" w:type="dxa"/>
            <w:tcBorders>
              <w:top w:val="nil"/>
              <w:left w:val="nil"/>
              <w:bottom w:val="nil"/>
              <w:right w:val="nil"/>
            </w:tcBorders>
            <w:vAlign w:val="bottom"/>
          </w:tcPr>
          <w:p w14:paraId="3AC9DC96" w14:textId="77777777" w:rsidR="009F49BA" w:rsidRPr="009F49BA" w:rsidRDefault="009F49BA" w:rsidP="009F49BA">
            <w:pPr>
              <w:tabs>
                <w:tab w:val="left" w:pos="426"/>
              </w:tabs>
              <w:spacing w:before="120" w:line="276" w:lineRule="auto"/>
              <w:jc w:val="center"/>
              <w:rPr>
                <w:rFonts w:ascii="Angsana New" w:hAnsi="Angsana New"/>
                <w:sz w:val="28"/>
              </w:rPr>
            </w:pPr>
            <w:r w:rsidRPr="009F49BA">
              <w:rPr>
                <w:rFonts w:ascii="Angsana New" w:hAnsi="Angsana New"/>
                <w:sz w:val="28"/>
              </w:rPr>
              <w:t>0</w:t>
            </w:r>
            <w:r w:rsidRPr="009F49BA">
              <w:rPr>
                <w:rFonts w:ascii="Angsana New" w:hAnsi="Angsana New"/>
                <w:sz w:val="28"/>
                <w:szCs w:val="28"/>
                <w:cs/>
              </w:rPr>
              <w:t>.</w:t>
            </w:r>
            <w:r w:rsidRPr="009F49BA">
              <w:rPr>
                <w:rFonts w:ascii="Angsana New" w:hAnsi="Angsana New"/>
                <w:sz w:val="28"/>
              </w:rPr>
              <w:t>6087</w:t>
            </w:r>
          </w:p>
        </w:tc>
        <w:tc>
          <w:tcPr>
            <w:tcW w:w="2977" w:type="dxa"/>
            <w:tcBorders>
              <w:top w:val="nil"/>
              <w:left w:val="nil"/>
              <w:bottom w:val="nil"/>
              <w:right w:val="nil"/>
            </w:tcBorders>
            <w:vAlign w:val="bottom"/>
          </w:tcPr>
          <w:p w14:paraId="6D204C9E" w14:textId="77777777" w:rsidR="009F49BA" w:rsidRPr="009F49BA" w:rsidRDefault="009F49BA" w:rsidP="009F49BA">
            <w:pPr>
              <w:tabs>
                <w:tab w:val="left" w:pos="426"/>
              </w:tabs>
              <w:spacing w:before="120" w:line="276" w:lineRule="auto"/>
              <w:jc w:val="center"/>
              <w:rPr>
                <w:rFonts w:ascii="Angsana New" w:hAnsi="Angsana New"/>
                <w:sz w:val="28"/>
              </w:rPr>
            </w:pPr>
            <w:r w:rsidRPr="009F49BA">
              <w:rPr>
                <w:rFonts w:ascii="Angsana New" w:hAnsi="Angsana New"/>
                <w:sz w:val="28"/>
              </w:rPr>
              <w:t>0</w:t>
            </w:r>
            <w:r w:rsidRPr="009F49BA">
              <w:rPr>
                <w:rFonts w:ascii="Angsana New" w:hAnsi="Angsana New"/>
                <w:sz w:val="28"/>
                <w:szCs w:val="28"/>
                <w:cs/>
              </w:rPr>
              <w:t>.</w:t>
            </w:r>
            <w:r w:rsidRPr="009F49BA">
              <w:rPr>
                <w:rFonts w:ascii="Angsana New" w:hAnsi="Angsana New"/>
                <w:sz w:val="28"/>
              </w:rPr>
              <w:t>6087</w:t>
            </w:r>
          </w:p>
        </w:tc>
      </w:tr>
      <w:tr w:rsidR="009F49BA" w:rsidRPr="009F49BA" w14:paraId="4A576CC2" w14:textId="77777777" w:rsidTr="009F49BA">
        <w:tc>
          <w:tcPr>
            <w:tcW w:w="2420" w:type="dxa"/>
            <w:tcBorders>
              <w:top w:val="nil"/>
              <w:left w:val="nil"/>
              <w:bottom w:val="nil"/>
              <w:right w:val="nil"/>
            </w:tcBorders>
            <w:vAlign w:val="bottom"/>
          </w:tcPr>
          <w:p w14:paraId="212CA6D5" w14:textId="77777777" w:rsidR="009F49BA" w:rsidRPr="009F49BA" w:rsidRDefault="009F49BA" w:rsidP="009F49BA">
            <w:pPr>
              <w:tabs>
                <w:tab w:val="left" w:pos="426"/>
              </w:tabs>
              <w:spacing w:before="120" w:line="276" w:lineRule="auto"/>
              <w:rPr>
                <w:rFonts w:ascii="Angsana New" w:hAnsi="Angsana New"/>
                <w:sz w:val="28"/>
              </w:rPr>
            </w:pPr>
            <w:r w:rsidRPr="009F49BA">
              <w:rPr>
                <w:rFonts w:ascii="Angsana New" w:hAnsi="Angsana New"/>
                <w:sz w:val="28"/>
              </w:rPr>
              <w:t>May 8, 2020</w:t>
            </w:r>
          </w:p>
        </w:tc>
        <w:tc>
          <w:tcPr>
            <w:tcW w:w="2116" w:type="dxa"/>
            <w:tcBorders>
              <w:top w:val="nil"/>
              <w:left w:val="nil"/>
              <w:bottom w:val="single" w:sz="4" w:space="0" w:color="auto"/>
              <w:right w:val="nil"/>
            </w:tcBorders>
            <w:vAlign w:val="bottom"/>
          </w:tcPr>
          <w:p w14:paraId="49090641" w14:textId="77777777" w:rsidR="009F49BA" w:rsidRPr="009F49BA" w:rsidRDefault="009F49BA" w:rsidP="009F49BA">
            <w:pPr>
              <w:spacing w:before="120" w:line="276" w:lineRule="auto"/>
              <w:jc w:val="center"/>
            </w:pPr>
            <w:r w:rsidRPr="009F49BA">
              <w:rPr>
                <w:rFonts w:ascii="Angsana New" w:hAnsi="Angsana New"/>
                <w:sz w:val="28"/>
              </w:rPr>
              <w:t>0</w:t>
            </w:r>
            <w:r w:rsidRPr="009F49BA">
              <w:rPr>
                <w:rFonts w:ascii="Angsana New" w:hAnsi="Angsana New"/>
                <w:sz w:val="28"/>
                <w:szCs w:val="28"/>
                <w:cs/>
              </w:rPr>
              <w:t>.</w:t>
            </w:r>
            <w:r w:rsidRPr="009F49BA">
              <w:rPr>
                <w:rFonts w:ascii="Angsana New" w:hAnsi="Angsana New"/>
                <w:sz w:val="28"/>
              </w:rPr>
              <w:t>6087</w:t>
            </w:r>
          </w:p>
        </w:tc>
        <w:tc>
          <w:tcPr>
            <w:tcW w:w="2977" w:type="dxa"/>
            <w:tcBorders>
              <w:top w:val="nil"/>
              <w:left w:val="nil"/>
              <w:bottom w:val="single" w:sz="4" w:space="0" w:color="auto"/>
              <w:right w:val="nil"/>
            </w:tcBorders>
            <w:vAlign w:val="bottom"/>
          </w:tcPr>
          <w:p w14:paraId="7A41D363" w14:textId="77777777" w:rsidR="009F49BA" w:rsidRPr="009F49BA" w:rsidRDefault="009F49BA" w:rsidP="009F49BA">
            <w:pPr>
              <w:tabs>
                <w:tab w:val="left" w:pos="426"/>
              </w:tabs>
              <w:spacing w:before="120" w:line="276" w:lineRule="auto"/>
              <w:jc w:val="center"/>
              <w:rPr>
                <w:rFonts w:ascii="Angsana New" w:hAnsi="Angsana New"/>
                <w:sz w:val="28"/>
              </w:rPr>
            </w:pPr>
            <w:r w:rsidRPr="009F49BA">
              <w:rPr>
                <w:rFonts w:ascii="Angsana New" w:hAnsi="Angsana New"/>
                <w:sz w:val="28"/>
              </w:rPr>
              <w:t>1</w:t>
            </w:r>
            <w:r w:rsidRPr="009F49BA">
              <w:rPr>
                <w:rFonts w:ascii="Angsana New" w:hAnsi="Angsana New"/>
                <w:sz w:val="28"/>
                <w:szCs w:val="28"/>
                <w:cs/>
              </w:rPr>
              <w:t>.</w:t>
            </w:r>
            <w:r w:rsidRPr="009F49BA">
              <w:rPr>
                <w:rFonts w:ascii="Angsana New" w:hAnsi="Angsana New"/>
                <w:sz w:val="28"/>
              </w:rPr>
              <w:t>100</w:t>
            </w:r>
          </w:p>
        </w:tc>
      </w:tr>
      <w:tr w:rsidR="009F49BA" w:rsidRPr="009F49BA" w14:paraId="1C658DFF" w14:textId="77777777" w:rsidTr="009F49BA">
        <w:tc>
          <w:tcPr>
            <w:tcW w:w="2420" w:type="dxa"/>
            <w:tcBorders>
              <w:top w:val="nil"/>
              <w:left w:val="nil"/>
              <w:bottom w:val="nil"/>
              <w:right w:val="nil"/>
            </w:tcBorders>
            <w:vAlign w:val="bottom"/>
          </w:tcPr>
          <w:p w14:paraId="16F4289E" w14:textId="77777777" w:rsidR="009F49BA" w:rsidRPr="009F49BA" w:rsidRDefault="009F49BA" w:rsidP="009F49BA">
            <w:pPr>
              <w:tabs>
                <w:tab w:val="left" w:pos="426"/>
              </w:tabs>
              <w:spacing w:before="120" w:line="276" w:lineRule="auto"/>
              <w:rPr>
                <w:rFonts w:ascii="Angsana New" w:hAnsi="Angsana New"/>
                <w:sz w:val="28"/>
              </w:rPr>
            </w:pPr>
            <w:r w:rsidRPr="009F49BA">
              <w:rPr>
                <w:rFonts w:ascii="Angsana New" w:hAnsi="Angsana New"/>
                <w:sz w:val="28"/>
              </w:rPr>
              <w:t xml:space="preserve">    Sub Total</w:t>
            </w:r>
          </w:p>
        </w:tc>
        <w:tc>
          <w:tcPr>
            <w:tcW w:w="2116" w:type="dxa"/>
            <w:tcBorders>
              <w:top w:val="single" w:sz="4" w:space="0" w:color="auto"/>
              <w:left w:val="nil"/>
              <w:bottom w:val="single" w:sz="4" w:space="0" w:color="auto"/>
              <w:right w:val="nil"/>
            </w:tcBorders>
            <w:vAlign w:val="bottom"/>
          </w:tcPr>
          <w:p w14:paraId="2FC6FC95" w14:textId="77777777" w:rsidR="009F49BA" w:rsidRPr="009F49BA" w:rsidRDefault="009F49BA" w:rsidP="009F49BA">
            <w:pPr>
              <w:spacing w:before="120" w:line="276" w:lineRule="auto"/>
              <w:jc w:val="center"/>
              <w:rPr>
                <w:rFonts w:ascii="Angsana New" w:hAnsi="Angsana New"/>
                <w:sz w:val="28"/>
              </w:rPr>
            </w:pPr>
            <w:r w:rsidRPr="009F49BA">
              <w:rPr>
                <w:rFonts w:ascii="Angsana New" w:hAnsi="Angsana New"/>
                <w:sz w:val="28"/>
              </w:rPr>
              <w:t>2</w:t>
            </w:r>
            <w:r w:rsidRPr="009F49BA">
              <w:rPr>
                <w:rFonts w:ascii="Angsana New" w:hAnsi="Angsana New"/>
                <w:sz w:val="28"/>
                <w:szCs w:val="28"/>
                <w:cs/>
              </w:rPr>
              <w:t>.</w:t>
            </w:r>
            <w:r w:rsidRPr="009F49BA">
              <w:rPr>
                <w:rFonts w:ascii="Angsana New" w:hAnsi="Angsana New"/>
                <w:sz w:val="28"/>
              </w:rPr>
              <w:t>6782</w:t>
            </w:r>
          </w:p>
        </w:tc>
        <w:tc>
          <w:tcPr>
            <w:tcW w:w="2977" w:type="dxa"/>
            <w:tcBorders>
              <w:top w:val="single" w:sz="4" w:space="0" w:color="auto"/>
              <w:left w:val="nil"/>
              <w:bottom w:val="single" w:sz="4" w:space="0" w:color="auto"/>
              <w:right w:val="nil"/>
            </w:tcBorders>
            <w:vAlign w:val="bottom"/>
          </w:tcPr>
          <w:p w14:paraId="7FD4A908" w14:textId="77777777" w:rsidR="009F49BA" w:rsidRPr="009F49BA" w:rsidRDefault="009F49BA" w:rsidP="009F49BA">
            <w:pPr>
              <w:tabs>
                <w:tab w:val="left" w:pos="426"/>
              </w:tabs>
              <w:spacing w:before="120" w:line="276" w:lineRule="auto"/>
              <w:jc w:val="center"/>
              <w:rPr>
                <w:rFonts w:ascii="Angsana New" w:hAnsi="Angsana New"/>
                <w:sz w:val="28"/>
              </w:rPr>
            </w:pPr>
            <w:r w:rsidRPr="009F49BA">
              <w:rPr>
                <w:rFonts w:ascii="Angsana New" w:hAnsi="Angsana New"/>
                <w:sz w:val="28"/>
              </w:rPr>
              <w:t>3</w:t>
            </w:r>
            <w:r w:rsidRPr="009F49BA">
              <w:rPr>
                <w:rFonts w:ascii="Angsana New" w:hAnsi="Angsana New"/>
                <w:sz w:val="28"/>
                <w:szCs w:val="28"/>
                <w:cs/>
              </w:rPr>
              <w:t>.</w:t>
            </w:r>
            <w:r w:rsidRPr="009F49BA">
              <w:rPr>
                <w:rFonts w:ascii="Angsana New" w:hAnsi="Angsana New"/>
                <w:sz w:val="28"/>
              </w:rPr>
              <w:t>1695</w:t>
            </w:r>
          </w:p>
        </w:tc>
      </w:tr>
      <w:tr w:rsidR="009F49BA" w:rsidRPr="009F49BA" w14:paraId="622CEE7B" w14:textId="77777777" w:rsidTr="009F49BA">
        <w:tc>
          <w:tcPr>
            <w:tcW w:w="2420" w:type="dxa"/>
            <w:tcBorders>
              <w:top w:val="nil"/>
              <w:left w:val="nil"/>
              <w:bottom w:val="nil"/>
              <w:right w:val="nil"/>
            </w:tcBorders>
            <w:vAlign w:val="bottom"/>
          </w:tcPr>
          <w:p w14:paraId="7F052D4D" w14:textId="77777777" w:rsidR="009F49BA" w:rsidRPr="009F49BA" w:rsidRDefault="009F49BA" w:rsidP="009F49BA">
            <w:pPr>
              <w:tabs>
                <w:tab w:val="left" w:pos="426"/>
              </w:tabs>
              <w:spacing w:before="120" w:line="276" w:lineRule="auto"/>
              <w:rPr>
                <w:rFonts w:ascii="Angsana New" w:hAnsi="Angsana New"/>
                <w:sz w:val="28"/>
              </w:rPr>
            </w:pPr>
            <w:r w:rsidRPr="009F49BA">
              <w:rPr>
                <w:rFonts w:ascii="Angsana New" w:hAnsi="Angsana New"/>
                <w:sz w:val="28"/>
              </w:rPr>
              <w:lastRenderedPageBreak/>
              <w:t>May 22, 2020</w:t>
            </w:r>
          </w:p>
        </w:tc>
        <w:tc>
          <w:tcPr>
            <w:tcW w:w="2116" w:type="dxa"/>
            <w:tcBorders>
              <w:top w:val="single" w:sz="4" w:space="0" w:color="auto"/>
              <w:left w:val="nil"/>
              <w:bottom w:val="nil"/>
              <w:right w:val="nil"/>
            </w:tcBorders>
            <w:vAlign w:val="bottom"/>
          </w:tcPr>
          <w:p w14:paraId="04A7CF9F" w14:textId="77777777" w:rsidR="009F49BA" w:rsidRPr="009F49BA" w:rsidRDefault="009F49BA" w:rsidP="009F49BA">
            <w:pPr>
              <w:spacing w:before="120" w:line="276" w:lineRule="auto"/>
              <w:jc w:val="center"/>
            </w:pPr>
            <w:r w:rsidRPr="009F49BA">
              <w:rPr>
                <w:rFonts w:ascii="Angsana New" w:hAnsi="Angsana New"/>
                <w:sz w:val="28"/>
              </w:rPr>
              <w:t>0</w:t>
            </w:r>
            <w:r w:rsidRPr="009F49BA">
              <w:rPr>
                <w:rFonts w:ascii="Angsana New" w:hAnsi="Angsana New"/>
                <w:sz w:val="28"/>
                <w:szCs w:val="28"/>
                <w:cs/>
              </w:rPr>
              <w:t>.</w:t>
            </w:r>
            <w:r w:rsidRPr="009F49BA">
              <w:rPr>
                <w:rFonts w:ascii="Angsana New" w:hAnsi="Angsana New"/>
                <w:sz w:val="28"/>
              </w:rPr>
              <w:t>6087</w:t>
            </w:r>
          </w:p>
        </w:tc>
        <w:tc>
          <w:tcPr>
            <w:tcW w:w="2977" w:type="dxa"/>
            <w:tcBorders>
              <w:top w:val="single" w:sz="4" w:space="0" w:color="auto"/>
              <w:left w:val="nil"/>
              <w:bottom w:val="nil"/>
              <w:right w:val="nil"/>
            </w:tcBorders>
            <w:vAlign w:val="bottom"/>
          </w:tcPr>
          <w:p w14:paraId="34D4C8ED" w14:textId="77777777" w:rsidR="009F49BA" w:rsidRPr="009F49BA" w:rsidRDefault="009F49BA" w:rsidP="009F49BA">
            <w:pPr>
              <w:tabs>
                <w:tab w:val="left" w:pos="426"/>
              </w:tabs>
              <w:spacing w:before="120" w:line="276" w:lineRule="auto"/>
              <w:jc w:val="center"/>
              <w:rPr>
                <w:rFonts w:ascii="Angsana New" w:hAnsi="Angsana New"/>
                <w:sz w:val="28"/>
              </w:rPr>
            </w:pPr>
            <w:r w:rsidRPr="009F49BA">
              <w:rPr>
                <w:rFonts w:ascii="Angsana New" w:hAnsi="Angsana New"/>
                <w:sz w:val="28"/>
              </w:rPr>
              <w:t>0.7500</w:t>
            </w:r>
          </w:p>
        </w:tc>
      </w:tr>
      <w:tr w:rsidR="009F49BA" w:rsidRPr="009F49BA" w14:paraId="7FD26536" w14:textId="77777777" w:rsidTr="009F49BA">
        <w:tc>
          <w:tcPr>
            <w:tcW w:w="2420" w:type="dxa"/>
            <w:tcBorders>
              <w:top w:val="nil"/>
              <w:left w:val="nil"/>
              <w:bottom w:val="nil"/>
              <w:right w:val="nil"/>
            </w:tcBorders>
            <w:vAlign w:val="bottom"/>
          </w:tcPr>
          <w:p w14:paraId="70C5E256" w14:textId="77777777" w:rsidR="009F49BA" w:rsidRPr="009F49BA" w:rsidRDefault="009F49BA" w:rsidP="009F49BA">
            <w:pPr>
              <w:tabs>
                <w:tab w:val="left" w:pos="426"/>
              </w:tabs>
              <w:spacing w:before="120" w:line="276" w:lineRule="auto"/>
              <w:rPr>
                <w:rFonts w:ascii="Angsana New" w:hAnsi="Angsana New"/>
                <w:sz w:val="28"/>
              </w:rPr>
            </w:pPr>
            <w:r w:rsidRPr="009F49BA">
              <w:rPr>
                <w:rFonts w:ascii="Angsana New" w:hAnsi="Angsana New"/>
                <w:sz w:val="28"/>
              </w:rPr>
              <w:t>June 5, 2020</w:t>
            </w:r>
          </w:p>
        </w:tc>
        <w:tc>
          <w:tcPr>
            <w:tcW w:w="2116" w:type="dxa"/>
            <w:tcBorders>
              <w:top w:val="nil"/>
              <w:left w:val="nil"/>
              <w:bottom w:val="nil"/>
              <w:right w:val="nil"/>
            </w:tcBorders>
            <w:vAlign w:val="bottom"/>
          </w:tcPr>
          <w:p w14:paraId="7288EE88" w14:textId="77777777" w:rsidR="009F49BA" w:rsidRPr="009F49BA" w:rsidRDefault="009F49BA" w:rsidP="009F49BA">
            <w:pPr>
              <w:spacing w:before="120" w:line="276" w:lineRule="auto"/>
              <w:jc w:val="center"/>
            </w:pPr>
            <w:r w:rsidRPr="009F49BA">
              <w:rPr>
                <w:rFonts w:ascii="Angsana New" w:hAnsi="Angsana New"/>
                <w:sz w:val="28"/>
              </w:rPr>
              <w:t>0</w:t>
            </w:r>
            <w:r w:rsidRPr="009F49BA">
              <w:rPr>
                <w:rFonts w:ascii="Angsana New" w:hAnsi="Angsana New"/>
                <w:sz w:val="28"/>
                <w:szCs w:val="28"/>
                <w:cs/>
              </w:rPr>
              <w:t>.</w:t>
            </w:r>
            <w:r w:rsidRPr="009F49BA">
              <w:rPr>
                <w:rFonts w:ascii="Angsana New" w:hAnsi="Angsana New"/>
                <w:sz w:val="28"/>
              </w:rPr>
              <w:t>6087</w:t>
            </w:r>
          </w:p>
        </w:tc>
        <w:tc>
          <w:tcPr>
            <w:tcW w:w="2977" w:type="dxa"/>
            <w:tcBorders>
              <w:top w:val="nil"/>
              <w:left w:val="nil"/>
              <w:bottom w:val="nil"/>
              <w:right w:val="nil"/>
            </w:tcBorders>
            <w:vAlign w:val="bottom"/>
          </w:tcPr>
          <w:p w14:paraId="0A33C9D3" w14:textId="77777777" w:rsidR="009F49BA" w:rsidRPr="009F49BA" w:rsidRDefault="009F49BA" w:rsidP="009F49BA">
            <w:pPr>
              <w:tabs>
                <w:tab w:val="left" w:pos="426"/>
              </w:tabs>
              <w:spacing w:before="120" w:line="276" w:lineRule="auto"/>
              <w:jc w:val="center"/>
              <w:rPr>
                <w:rFonts w:ascii="Angsana New" w:hAnsi="Angsana New"/>
                <w:sz w:val="28"/>
              </w:rPr>
            </w:pPr>
            <w:r w:rsidRPr="009F49BA">
              <w:rPr>
                <w:rFonts w:ascii="Angsana New" w:hAnsi="Angsana New"/>
                <w:sz w:val="28"/>
              </w:rPr>
              <w:t>0.7500</w:t>
            </w:r>
          </w:p>
        </w:tc>
      </w:tr>
      <w:tr w:rsidR="009F49BA" w:rsidRPr="009F49BA" w14:paraId="6366B4CA" w14:textId="77777777" w:rsidTr="009F49BA">
        <w:tc>
          <w:tcPr>
            <w:tcW w:w="2420" w:type="dxa"/>
            <w:tcBorders>
              <w:top w:val="nil"/>
              <w:left w:val="nil"/>
              <w:bottom w:val="nil"/>
              <w:right w:val="nil"/>
            </w:tcBorders>
            <w:vAlign w:val="bottom"/>
          </w:tcPr>
          <w:p w14:paraId="4581C659" w14:textId="77777777" w:rsidR="009F49BA" w:rsidRPr="009F49BA" w:rsidRDefault="009F49BA" w:rsidP="009F49BA">
            <w:pPr>
              <w:tabs>
                <w:tab w:val="left" w:pos="426"/>
              </w:tabs>
              <w:spacing w:before="120" w:line="276" w:lineRule="auto"/>
              <w:rPr>
                <w:rFonts w:ascii="Angsana New" w:hAnsi="Angsana New"/>
                <w:sz w:val="28"/>
              </w:rPr>
            </w:pPr>
            <w:r w:rsidRPr="009F49BA">
              <w:rPr>
                <w:rFonts w:ascii="Angsana New" w:hAnsi="Angsana New"/>
                <w:sz w:val="28"/>
              </w:rPr>
              <w:t>June 19, 2020</w:t>
            </w:r>
          </w:p>
        </w:tc>
        <w:tc>
          <w:tcPr>
            <w:tcW w:w="2116" w:type="dxa"/>
            <w:tcBorders>
              <w:top w:val="nil"/>
              <w:left w:val="nil"/>
              <w:bottom w:val="nil"/>
              <w:right w:val="nil"/>
            </w:tcBorders>
            <w:vAlign w:val="bottom"/>
          </w:tcPr>
          <w:p w14:paraId="1EA31662" w14:textId="77777777" w:rsidR="009F49BA" w:rsidRPr="009F49BA" w:rsidRDefault="009F49BA" w:rsidP="009F49BA">
            <w:pPr>
              <w:spacing w:before="120" w:line="276" w:lineRule="auto"/>
              <w:jc w:val="center"/>
            </w:pPr>
            <w:r w:rsidRPr="009F49BA">
              <w:rPr>
                <w:rFonts w:ascii="Angsana New" w:hAnsi="Angsana New"/>
                <w:sz w:val="28"/>
              </w:rPr>
              <w:t>0</w:t>
            </w:r>
            <w:r w:rsidRPr="009F49BA">
              <w:rPr>
                <w:rFonts w:ascii="Angsana New" w:hAnsi="Angsana New"/>
                <w:sz w:val="28"/>
                <w:szCs w:val="28"/>
                <w:cs/>
              </w:rPr>
              <w:t>.</w:t>
            </w:r>
            <w:r w:rsidRPr="009F49BA">
              <w:rPr>
                <w:rFonts w:ascii="Angsana New" w:hAnsi="Angsana New"/>
                <w:sz w:val="28"/>
              </w:rPr>
              <w:t>6087</w:t>
            </w:r>
          </w:p>
        </w:tc>
        <w:tc>
          <w:tcPr>
            <w:tcW w:w="2977" w:type="dxa"/>
            <w:tcBorders>
              <w:top w:val="nil"/>
              <w:left w:val="nil"/>
              <w:bottom w:val="nil"/>
              <w:right w:val="nil"/>
            </w:tcBorders>
            <w:vAlign w:val="bottom"/>
          </w:tcPr>
          <w:p w14:paraId="719E5D1A" w14:textId="77777777" w:rsidR="009F49BA" w:rsidRPr="009F49BA" w:rsidRDefault="009F49BA" w:rsidP="009F49BA">
            <w:pPr>
              <w:tabs>
                <w:tab w:val="left" w:pos="426"/>
              </w:tabs>
              <w:spacing w:before="120" w:line="276" w:lineRule="auto"/>
              <w:jc w:val="center"/>
              <w:rPr>
                <w:rFonts w:ascii="Angsana New" w:hAnsi="Angsana New"/>
                <w:sz w:val="28"/>
              </w:rPr>
            </w:pPr>
            <w:r w:rsidRPr="009F49BA">
              <w:rPr>
                <w:rFonts w:ascii="Angsana New" w:hAnsi="Angsana New"/>
                <w:sz w:val="28"/>
              </w:rPr>
              <w:t>0.6100</w:t>
            </w:r>
          </w:p>
        </w:tc>
      </w:tr>
      <w:tr w:rsidR="009F49BA" w:rsidRPr="009F49BA" w14:paraId="71FEFAAE" w14:textId="77777777" w:rsidTr="008627EE">
        <w:tc>
          <w:tcPr>
            <w:tcW w:w="2420" w:type="dxa"/>
            <w:tcBorders>
              <w:top w:val="nil"/>
              <w:left w:val="nil"/>
              <w:bottom w:val="nil"/>
              <w:right w:val="nil"/>
            </w:tcBorders>
            <w:vAlign w:val="bottom"/>
          </w:tcPr>
          <w:p w14:paraId="76329D72" w14:textId="77777777" w:rsidR="009F49BA" w:rsidRPr="009F49BA" w:rsidRDefault="009F49BA" w:rsidP="009F49BA">
            <w:pPr>
              <w:tabs>
                <w:tab w:val="left" w:pos="426"/>
              </w:tabs>
              <w:spacing w:before="120" w:line="276" w:lineRule="auto"/>
              <w:rPr>
                <w:rFonts w:ascii="Angsana New" w:hAnsi="Angsana New"/>
                <w:sz w:val="28"/>
              </w:rPr>
            </w:pPr>
            <w:r w:rsidRPr="009F49BA">
              <w:rPr>
                <w:rFonts w:ascii="Angsana New" w:hAnsi="Angsana New"/>
                <w:sz w:val="28"/>
              </w:rPr>
              <w:t>July 3, 2020</w:t>
            </w:r>
          </w:p>
        </w:tc>
        <w:tc>
          <w:tcPr>
            <w:tcW w:w="2116" w:type="dxa"/>
            <w:tcBorders>
              <w:top w:val="nil"/>
              <w:left w:val="nil"/>
              <w:bottom w:val="nil"/>
              <w:right w:val="nil"/>
            </w:tcBorders>
            <w:vAlign w:val="bottom"/>
          </w:tcPr>
          <w:p w14:paraId="0ECF061E" w14:textId="77777777" w:rsidR="009F49BA" w:rsidRPr="009F49BA" w:rsidRDefault="009F49BA" w:rsidP="009F49BA">
            <w:pPr>
              <w:spacing w:before="120" w:line="276" w:lineRule="auto"/>
              <w:jc w:val="center"/>
            </w:pPr>
            <w:r w:rsidRPr="009F49BA">
              <w:rPr>
                <w:rFonts w:ascii="Angsana New" w:hAnsi="Angsana New"/>
                <w:sz w:val="28"/>
              </w:rPr>
              <w:t>0</w:t>
            </w:r>
            <w:r w:rsidRPr="009F49BA">
              <w:rPr>
                <w:rFonts w:ascii="Angsana New" w:hAnsi="Angsana New"/>
                <w:sz w:val="28"/>
                <w:szCs w:val="28"/>
                <w:cs/>
              </w:rPr>
              <w:t>.</w:t>
            </w:r>
            <w:r w:rsidRPr="009F49BA">
              <w:rPr>
                <w:rFonts w:ascii="Angsana New" w:hAnsi="Angsana New"/>
                <w:sz w:val="28"/>
              </w:rPr>
              <w:t>6087</w:t>
            </w:r>
          </w:p>
        </w:tc>
        <w:tc>
          <w:tcPr>
            <w:tcW w:w="2977" w:type="dxa"/>
            <w:tcBorders>
              <w:top w:val="nil"/>
              <w:left w:val="nil"/>
              <w:bottom w:val="nil"/>
              <w:right w:val="nil"/>
            </w:tcBorders>
            <w:shd w:val="clear" w:color="auto" w:fill="auto"/>
            <w:vAlign w:val="bottom"/>
          </w:tcPr>
          <w:p w14:paraId="372A6F5C" w14:textId="1B2738D7" w:rsidR="009F49BA" w:rsidRPr="009F49BA" w:rsidRDefault="009F49BA" w:rsidP="009F49BA">
            <w:pPr>
              <w:tabs>
                <w:tab w:val="left" w:pos="426"/>
              </w:tabs>
              <w:spacing w:before="120" w:line="276" w:lineRule="auto"/>
              <w:jc w:val="center"/>
              <w:rPr>
                <w:rFonts w:ascii="Angsana New" w:hAnsi="Angsana New"/>
                <w:sz w:val="28"/>
              </w:rPr>
            </w:pPr>
            <w:r w:rsidRPr="009F49BA">
              <w:rPr>
                <w:rFonts w:ascii="Angsana New" w:hAnsi="Angsana New"/>
                <w:sz w:val="28"/>
              </w:rPr>
              <w:t>1.400</w:t>
            </w:r>
            <w:r w:rsidR="00403EF9">
              <w:rPr>
                <w:rFonts w:ascii="Angsana New" w:hAnsi="Angsana New"/>
                <w:sz w:val="28"/>
              </w:rPr>
              <w:t>0</w:t>
            </w:r>
          </w:p>
        </w:tc>
      </w:tr>
      <w:tr w:rsidR="009F49BA" w:rsidRPr="009F49BA" w14:paraId="6DC85D0E" w14:textId="77777777" w:rsidTr="00714602">
        <w:tc>
          <w:tcPr>
            <w:tcW w:w="2420" w:type="dxa"/>
            <w:tcBorders>
              <w:top w:val="nil"/>
              <w:left w:val="nil"/>
              <w:bottom w:val="nil"/>
              <w:right w:val="nil"/>
            </w:tcBorders>
            <w:vAlign w:val="bottom"/>
          </w:tcPr>
          <w:p w14:paraId="5DE3D261" w14:textId="77777777" w:rsidR="009F49BA" w:rsidRPr="009F49BA" w:rsidRDefault="009F49BA" w:rsidP="009F49BA">
            <w:pPr>
              <w:tabs>
                <w:tab w:val="left" w:pos="426"/>
              </w:tabs>
              <w:spacing w:before="120" w:line="276" w:lineRule="auto"/>
              <w:rPr>
                <w:rFonts w:ascii="Angsana New" w:hAnsi="Angsana New"/>
                <w:sz w:val="28"/>
              </w:rPr>
            </w:pPr>
            <w:r w:rsidRPr="009F49BA">
              <w:rPr>
                <w:rFonts w:ascii="Angsana New" w:hAnsi="Angsana New"/>
                <w:sz w:val="28"/>
              </w:rPr>
              <w:t>July 17,2020</w:t>
            </w:r>
          </w:p>
        </w:tc>
        <w:tc>
          <w:tcPr>
            <w:tcW w:w="2116" w:type="dxa"/>
            <w:tcBorders>
              <w:top w:val="nil"/>
              <w:left w:val="nil"/>
              <w:bottom w:val="nil"/>
              <w:right w:val="nil"/>
            </w:tcBorders>
            <w:shd w:val="clear" w:color="auto" w:fill="auto"/>
            <w:vAlign w:val="bottom"/>
          </w:tcPr>
          <w:p w14:paraId="080AC61B" w14:textId="725C0CE8" w:rsidR="009F49BA" w:rsidRPr="009F49BA" w:rsidRDefault="009F49BA" w:rsidP="009F49BA">
            <w:pPr>
              <w:spacing w:before="120" w:line="276" w:lineRule="auto"/>
              <w:jc w:val="center"/>
              <w:rPr>
                <w:rFonts w:ascii="Angsana New" w:hAnsi="Angsana New"/>
                <w:sz w:val="28"/>
              </w:rPr>
            </w:pPr>
            <w:r w:rsidRPr="009F49BA">
              <w:rPr>
                <w:rFonts w:ascii="Angsana New" w:hAnsi="Angsana New"/>
                <w:sz w:val="28"/>
              </w:rPr>
              <w:t>0.500</w:t>
            </w:r>
            <w:r w:rsidR="00403EF9">
              <w:rPr>
                <w:rFonts w:ascii="Angsana New" w:hAnsi="Angsana New"/>
                <w:sz w:val="28"/>
              </w:rPr>
              <w:t>0</w:t>
            </w:r>
          </w:p>
        </w:tc>
        <w:tc>
          <w:tcPr>
            <w:tcW w:w="2977" w:type="dxa"/>
            <w:tcBorders>
              <w:top w:val="nil"/>
              <w:left w:val="nil"/>
              <w:bottom w:val="nil"/>
              <w:right w:val="nil"/>
            </w:tcBorders>
            <w:vAlign w:val="bottom"/>
          </w:tcPr>
          <w:p w14:paraId="205EBEBF" w14:textId="25612723" w:rsidR="009F49BA" w:rsidRPr="009F49BA" w:rsidRDefault="009F49BA" w:rsidP="009F49BA">
            <w:pPr>
              <w:tabs>
                <w:tab w:val="left" w:pos="426"/>
              </w:tabs>
              <w:spacing w:before="120" w:line="276" w:lineRule="auto"/>
              <w:jc w:val="center"/>
              <w:rPr>
                <w:rFonts w:ascii="Angsana New" w:hAnsi="Angsana New"/>
                <w:sz w:val="28"/>
              </w:rPr>
            </w:pPr>
            <w:r w:rsidRPr="009F49BA">
              <w:rPr>
                <w:rFonts w:ascii="Angsana New" w:hAnsi="Angsana New"/>
                <w:sz w:val="28"/>
              </w:rPr>
              <w:t>0.500</w:t>
            </w:r>
            <w:r w:rsidR="00403EF9">
              <w:rPr>
                <w:rFonts w:ascii="Angsana New" w:hAnsi="Angsana New"/>
                <w:sz w:val="28"/>
              </w:rPr>
              <w:t>0</w:t>
            </w:r>
          </w:p>
        </w:tc>
      </w:tr>
      <w:tr w:rsidR="009F49BA" w:rsidRPr="009F49BA" w14:paraId="6E81B691" w14:textId="77777777" w:rsidTr="00714602">
        <w:tc>
          <w:tcPr>
            <w:tcW w:w="2420" w:type="dxa"/>
            <w:tcBorders>
              <w:top w:val="nil"/>
              <w:left w:val="nil"/>
              <w:bottom w:val="nil"/>
              <w:right w:val="nil"/>
            </w:tcBorders>
            <w:vAlign w:val="bottom"/>
          </w:tcPr>
          <w:p w14:paraId="3AA6E0B7" w14:textId="77777777" w:rsidR="009F49BA" w:rsidRPr="009F49BA" w:rsidRDefault="009F49BA" w:rsidP="009F49BA">
            <w:pPr>
              <w:tabs>
                <w:tab w:val="left" w:pos="426"/>
              </w:tabs>
              <w:spacing w:before="120" w:line="276" w:lineRule="auto"/>
              <w:rPr>
                <w:rFonts w:ascii="Angsana New" w:hAnsi="Angsana New"/>
                <w:sz w:val="28"/>
              </w:rPr>
            </w:pPr>
            <w:r w:rsidRPr="009F49BA">
              <w:rPr>
                <w:rFonts w:ascii="Angsana New" w:hAnsi="Angsana New"/>
                <w:sz w:val="28"/>
              </w:rPr>
              <w:t>July 24,2020</w:t>
            </w:r>
          </w:p>
        </w:tc>
        <w:tc>
          <w:tcPr>
            <w:tcW w:w="2116" w:type="dxa"/>
            <w:tcBorders>
              <w:top w:val="nil"/>
              <w:left w:val="nil"/>
              <w:bottom w:val="nil"/>
              <w:right w:val="nil"/>
            </w:tcBorders>
            <w:shd w:val="clear" w:color="auto" w:fill="auto"/>
            <w:vAlign w:val="bottom"/>
          </w:tcPr>
          <w:p w14:paraId="2F07A56C" w14:textId="50680236" w:rsidR="009F49BA" w:rsidRPr="009F49BA" w:rsidRDefault="009F49BA" w:rsidP="009F49BA">
            <w:pPr>
              <w:spacing w:before="120" w:line="276" w:lineRule="auto"/>
              <w:jc w:val="center"/>
              <w:rPr>
                <w:rFonts w:ascii="Angsana New" w:hAnsi="Angsana New"/>
                <w:sz w:val="28"/>
              </w:rPr>
            </w:pPr>
            <w:r w:rsidRPr="009F49BA">
              <w:rPr>
                <w:rFonts w:ascii="Angsana New" w:hAnsi="Angsana New"/>
                <w:sz w:val="28"/>
              </w:rPr>
              <w:t>1.900</w:t>
            </w:r>
            <w:r w:rsidR="00403EF9">
              <w:rPr>
                <w:rFonts w:ascii="Angsana New" w:hAnsi="Angsana New"/>
                <w:sz w:val="28"/>
              </w:rPr>
              <w:t>0</w:t>
            </w:r>
          </w:p>
        </w:tc>
        <w:tc>
          <w:tcPr>
            <w:tcW w:w="2977" w:type="dxa"/>
            <w:tcBorders>
              <w:top w:val="nil"/>
              <w:left w:val="nil"/>
              <w:bottom w:val="nil"/>
              <w:right w:val="nil"/>
            </w:tcBorders>
            <w:vAlign w:val="bottom"/>
          </w:tcPr>
          <w:p w14:paraId="5361EB03" w14:textId="11A29600" w:rsidR="009F49BA" w:rsidRPr="009F49BA" w:rsidRDefault="009F49BA" w:rsidP="009F49BA">
            <w:pPr>
              <w:tabs>
                <w:tab w:val="left" w:pos="426"/>
              </w:tabs>
              <w:spacing w:before="120" w:line="276" w:lineRule="auto"/>
              <w:jc w:val="center"/>
              <w:rPr>
                <w:rFonts w:ascii="Angsana New" w:hAnsi="Angsana New"/>
                <w:sz w:val="28"/>
              </w:rPr>
            </w:pPr>
            <w:r w:rsidRPr="009F49BA">
              <w:rPr>
                <w:rFonts w:ascii="Angsana New" w:hAnsi="Angsana New"/>
                <w:sz w:val="28"/>
              </w:rPr>
              <w:t>1.900</w:t>
            </w:r>
            <w:r w:rsidR="00403EF9">
              <w:rPr>
                <w:rFonts w:ascii="Angsana New" w:hAnsi="Angsana New"/>
                <w:sz w:val="28"/>
              </w:rPr>
              <w:t>0</w:t>
            </w:r>
          </w:p>
        </w:tc>
      </w:tr>
      <w:tr w:rsidR="009F49BA" w:rsidRPr="009F49BA" w14:paraId="7655EFF0" w14:textId="77777777" w:rsidTr="00714602">
        <w:tc>
          <w:tcPr>
            <w:tcW w:w="2420" w:type="dxa"/>
            <w:tcBorders>
              <w:top w:val="nil"/>
              <w:left w:val="nil"/>
              <w:bottom w:val="nil"/>
              <w:right w:val="nil"/>
            </w:tcBorders>
            <w:vAlign w:val="bottom"/>
          </w:tcPr>
          <w:p w14:paraId="0145C8C6" w14:textId="77777777" w:rsidR="009F49BA" w:rsidRPr="009F49BA" w:rsidRDefault="009F49BA" w:rsidP="009F49BA">
            <w:pPr>
              <w:tabs>
                <w:tab w:val="left" w:pos="426"/>
              </w:tabs>
              <w:spacing w:before="120" w:line="276" w:lineRule="auto"/>
              <w:rPr>
                <w:rFonts w:ascii="Angsana New" w:hAnsi="Angsana New"/>
                <w:sz w:val="28"/>
              </w:rPr>
            </w:pPr>
            <w:r w:rsidRPr="009F49BA">
              <w:rPr>
                <w:rFonts w:ascii="Angsana New" w:hAnsi="Angsana New"/>
                <w:sz w:val="28"/>
              </w:rPr>
              <w:t>July 31,2020</w:t>
            </w:r>
          </w:p>
        </w:tc>
        <w:tc>
          <w:tcPr>
            <w:tcW w:w="2116" w:type="dxa"/>
            <w:tcBorders>
              <w:top w:val="nil"/>
              <w:left w:val="nil"/>
              <w:bottom w:val="nil"/>
              <w:right w:val="nil"/>
            </w:tcBorders>
            <w:shd w:val="clear" w:color="auto" w:fill="auto"/>
            <w:vAlign w:val="bottom"/>
          </w:tcPr>
          <w:p w14:paraId="6D33FD36" w14:textId="4129BB0B" w:rsidR="009F49BA" w:rsidRPr="009F49BA" w:rsidRDefault="009F49BA" w:rsidP="009F49BA">
            <w:pPr>
              <w:spacing w:before="120" w:line="276" w:lineRule="auto"/>
              <w:jc w:val="center"/>
              <w:rPr>
                <w:rFonts w:ascii="Angsana New" w:hAnsi="Angsana New"/>
                <w:sz w:val="28"/>
              </w:rPr>
            </w:pPr>
            <w:r w:rsidRPr="009F49BA">
              <w:rPr>
                <w:rFonts w:ascii="Angsana New" w:hAnsi="Angsana New"/>
                <w:sz w:val="28"/>
              </w:rPr>
              <w:t>1.100</w:t>
            </w:r>
            <w:r w:rsidR="00403EF9">
              <w:rPr>
                <w:rFonts w:ascii="Angsana New" w:hAnsi="Angsana New"/>
                <w:sz w:val="28"/>
              </w:rPr>
              <w:t>0</w:t>
            </w:r>
          </w:p>
        </w:tc>
        <w:tc>
          <w:tcPr>
            <w:tcW w:w="2977" w:type="dxa"/>
            <w:tcBorders>
              <w:top w:val="nil"/>
              <w:left w:val="nil"/>
              <w:bottom w:val="nil"/>
              <w:right w:val="nil"/>
            </w:tcBorders>
            <w:vAlign w:val="bottom"/>
          </w:tcPr>
          <w:p w14:paraId="7E86040A" w14:textId="78F95E46" w:rsidR="009F49BA" w:rsidRPr="009F49BA" w:rsidRDefault="009F49BA" w:rsidP="009F49BA">
            <w:pPr>
              <w:tabs>
                <w:tab w:val="left" w:pos="426"/>
              </w:tabs>
              <w:spacing w:before="120" w:line="276" w:lineRule="auto"/>
              <w:jc w:val="center"/>
              <w:rPr>
                <w:rFonts w:ascii="Angsana New" w:hAnsi="Angsana New"/>
                <w:sz w:val="28"/>
              </w:rPr>
            </w:pPr>
            <w:r w:rsidRPr="009F49BA">
              <w:rPr>
                <w:rFonts w:ascii="Angsana New" w:hAnsi="Angsana New"/>
                <w:sz w:val="28"/>
              </w:rPr>
              <w:t>1.100</w:t>
            </w:r>
            <w:r w:rsidR="00403EF9">
              <w:rPr>
                <w:rFonts w:ascii="Angsana New" w:hAnsi="Angsana New"/>
                <w:sz w:val="28"/>
              </w:rPr>
              <w:t>0</w:t>
            </w:r>
          </w:p>
        </w:tc>
      </w:tr>
      <w:tr w:rsidR="009F49BA" w:rsidRPr="009F49BA" w14:paraId="60427550" w14:textId="77777777" w:rsidTr="009F49BA">
        <w:tc>
          <w:tcPr>
            <w:tcW w:w="2420" w:type="dxa"/>
            <w:tcBorders>
              <w:top w:val="nil"/>
              <w:left w:val="nil"/>
              <w:bottom w:val="nil"/>
              <w:right w:val="nil"/>
            </w:tcBorders>
          </w:tcPr>
          <w:p w14:paraId="59E2B136" w14:textId="77777777" w:rsidR="009F49BA" w:rsidRPr="009F49BA" w:rsidRDefault="009F49BA" w:rsidP="009F49BA">
            <w:pPr>
              <w:tabs>
                <w:tab w:val="left" w:pos="426"/>
              </w:tabs>
              <w:spacing w:before="120" w:line="276" w:lineRule="auto"/>
              <w:rPr>
                <w:rFonts w:ascii="Angsana New" w:hAnsi="Angsana New"/>
                <w:sz w:val="28"/>
              </w:rPr>
            </w:pPr>
            <w:r w:rsidRPr="009F49BA">
              <w:rPr>
                <w:rFonts w:ascii="Angsana New" w:hAnsi="Angsana New"/>
                <w:sz w:val="28"/>
              </w:rPr>
              <w:t>August 14,</w:t>
            </w:r>
            <w:r w:rsidRPr="009F49BA">
              <w:rPr>
                <w:rFonts w:ascii="Angsana New" w:hAnsi="Angsana New" w:hint="cs"/>
                <w:sz w:val="28"/>
                <w:szCs w:val="28"/>
                <w:cs/>
              </w:rPr>
              <w:t>2</w:t>
            </w:r>
            <w:r w:rsidRPr="009F49BA">
              <w:rPr>
                <w:rFonts w:ascii="Angsana New" w:hAnsi="Angsana New"/>
                <w:sz w:val="28"/>
              </w:rPr>
              <w:t>020</w:t>
            </w:r>
          </w:p>
        </w:tc>
        <w:tc>
          <w:tcPr>
            <w:tcW w:w="2116" w:type="dxa"/>
            <w:tcBorders>
              <w:top w:val="nil"/>
              <w:left w:val="nil"/>
              <w:bottom w:val="nil"/>
              <w:right w:val="nil"/>
            </w:tcBorders>
          </w:tcPr>
          <w:p w14:paraId="68B55B87" w14:textId="77777777" w:rsidR="009F49BA" w:rsidRPr="009F49BA" w:rsidRDefault="009F49BA" w:rsidP="009F49BA">
            <w:pPr>
              <w:spacing w:before="120" w:line="276" w:lineRule="auto"/>
              <w:jc w:val="center"/>
              <w:rPr>
                <w:rFonts w:ascii="Angsana New" w:hAnsi="Angsana New"/>
                <w:sz w:val="28"/>
              </w:rPr>
            </w:pPr>
            <w:r w:rsidRPr="009F49BA">
              <w:rPr>
                <w:rFonts w:ascii="Angsana New" w:hAnsi="Angsana New"/>
                <w:sz w:val="28"/>
              </w:rPr>
              <w:t>0.9000</w:t>
            </w:r>
          </w:p>
        </w:tc>
        <w:tc>
          <w:tcPr>
            <w:tcW w:w="2977" w:type="dxa"/>
            <w:tcBorders>
              <w:top w:val="nil"/>
              <w:left w:val="nil"/>
              <w:bottom w:val="nil"/>
              <w:right w:val="nil"/>
            </w:tcBorders>
          </w:tcPr>
          <w:p w14:paraId="10852E00" w14:textId="77777777" w:rsidR="009F49BA" w:rsidRPr="009F49BA" w:rsidRDefault="009F49BA" w:rsidP="009F49BA">
            <w:pPr>
              <w:tabs>
                <w:tab w:val="left" w:pos="426"/>
              </w:tabs>
              <w:spacing w:before="120" w:line="276" w:lineRule="auto"/>
              <w:jc w:val="center"/>
              <w:rPr>
                <w:rFonts w:ascii="Angsana New" w:hAnsi="Angsana New"/>
                <w:sz w:val="28"/>
              </w:rPr>
            </w:pPr>
            <w:r w:rsidRPr="009F49BA">
              <w:rPr>
                <w:rFonts w:ascii="Angsana New" w:hAnsi="Angsana New"/>
                <w:sz w:val="28"/>
              </w:rPr>
              <w:t>0.9000</w:t>
            </w:r>
          </w:p>
        </w:tc>
      </w:tr>
      <w:tr w:rsidR="009F49BA" w:rsidRPr="009F49BA" w14:paraId="62844D78" w14:textId="77777777" w:rsidTr="009F49BA">
        <w:tc>
          <w:tcPr>
            <w:tcW w:w="2420" w:type="dxa"/>
            <w:tcBorders>
              <w:top w:val="nil"/>
              <w:left w:val="nil"/>
              <w:bottom w:val="nil"/>
              <w:right w:val="nil"/>
            </w:tcBorders>
          </w:tcPr>
          <w:p w14:paraId="709B6A8E" w14:textId="77777777" w:rsidR="009F49BA" w:rsidRPr="009F49BA" w:rsidRDefault="009F49BA" w:rsidP="009F49BA">
            <w:pPr>
              <w:tabs>
                <w:tab w:val="left" w:pos="426"/>
              </w:tabs>
              <w:spacing w:before="120" w:line="276" w:lineRule="auto"/>
              <w:rPr>
                <w:rFonts w:ascii="Angsana New" w:hAnsi="Angsana New"/>
                <w:sz w:val="28"/>
              </w:rPr>
            </w:pPr>
            <w:r w:rsidRPr="009F49BA">
              <w:rPr>
                <w:rFonts w:ascii="Angsana New" w:hAnsi="Angsana New"/>
                <w:sz w:val="28"/>
              </w:rPr>
              <w:t xml:space="preserve">August </w:t>
            </w:r>
            <w:r w:rsidRPr="009F49BA">
              <w:rPr>
                <w:rFonts w:ascii="Angsana New" w:hAnsi="Angsana New" w:hint="cs"/>
                <w:sz w:val="28"/>
                <w:szCs w:val="28"/>
                <w:cs/>
              </w:rPr>
              <w:t>28</w:t>
            </w:r>
            <w:r w:rsidRPr="009F49BA">
              <w:rPr>
                <w:rFonts w:ascii="Angsana New" w:hAnsi="Angsana New"/>
                <w:sz w:val="28"/>
              </w:rPr>
              <w:t>,</w:t>
            </w:r>
            <w:r w:rsidRPr="009F49BA">
              <w:rPr>
                <w:rFonts w:ascii="Angsana New" w:hAnsi="Angsana New" w:hint="cs"/>
                <w:sz w:val="28"/>
                <w:szCs w:val="28"/>
                <w:cs/>
              </w:rPr>
              <w:t xml:space="preserve"> </w:t>
            </w:r>
            <w:r w:rsidRPr="009F49BA">
              <w:rPr>
                <w:rFonts w:ascii="Angsana New" w:hAnsi="Angsana New"/>
                <w:sz w:val="28"/>
              </w:rPr>
              <w:t>2020</w:t>
            </w:r>
          </w:p>
        </w:tc>
        <w:tc>
          <w:tcPr>
            <w:tcW w:w="2116" w:type="dxa"/>
            <w:tcBorders>
              <w:top w:val="nil"/>
              <w:left w:val="nil"/>
              <w:bottom w:val="nil"/>
              <w:right w:val="nil"/>
            </w:tcBorders>
          </w:tcPr>
          <w:p w14:paraId="1553CA64" w14:textId="77777777" w:rsidR="009F49BA" w:rsidRPr="009F49BA" w:rsidRDefault="009F49BA" w:rsidP="009F49BA">
            <w:pPr>
              <w:spacing w:before="120" w:line="276" w:lineRule="auto"/>
              <w:jc w:val="center"/>
              <w:rPr>
                <w:rFonts w:ascii="Angsana New" w:hAnsi="Angsana New"/>
                <w:sz w:val="28"/>
              </w:rPr>
            </w:pPr>
            <w:r w:rsidRPr="009F49BA">
              <w:rPr>
                <w:rFonts w:ascii="Angsana New" w:hAnsi="Angsana New"/>
                <w:sz w:val="28"/>
              </w:rPr>
              <w:t>0.5000</w:t>
            </w:r>
          </w:p>
        </w:tc>
        <w:tc>
          <w:tcPr>
            <w:tcW w:w="2977" w:type="dxa"/>
            <w:tcBorders>
              <w:top w:val="nil"/>
              <w:left w:val="nil"/>
              <w:bottom w:val="nil"/>
              <w:right w:val="nil"/>
            </w:tcBorders>
          </w:tcPr>
          <w:p w14:paraId="4A881B18" w14:textId="77777777" w:rsidR="009F49BA" w:rsidRPr="009F49BA" w:rsidRDefault="009F49BA" w:rsidP="009F49BA">
            <w:pPr>
              <w:tabs>
                <w:tab w:val="left" w:pos="426"/>
              </w:tabs>
              <w:spacing w:before="120" w:line="276" w:lineRule="auto"/>
              <w:jc w:val="center"/>
              <w:rPr>
                <w:rFonts w:ascii="Angsana New" w:hAnsi="Angsana New"/>
                <w:sz w:val="28"/>
              </w:rPr>
            </w:pPr>
            <w:r w:rsidRPr="009F49BA">
              <w:rPr>
                <w:rFonts w:ascii="Angsana New" w:hAnsi="Angsana New"/>
                <w:sz w:val="28"/>
              </w:rPr>
              <w:t>0.5000</w:t>
            </w:r>
          </w:p>
        </w:tc>
      </w:tr>
      <w:tr w:rsidR="009F49BA" w:rsidRPr="009F49BA" w14:paraId="43F4211D" w14:textId="77777777" w:rsidTr="009F49BA">
        <w:tc>
          <w:tcPr>
            <w:tcW w:w="2420" w:type="dxa"/>
            <w:tcBorders>
              <w:top w:val="nil"/>
              <w:left w:val="nil"/>
              <w:bottom w:val="nil"/>
              <w:right w:val="nil"/>
            </w:tcBorders>
          </w:tcPr>
          <w:p w14:paraId="089CE810" w14:textId="77777777" w:rsidR="009F49BA" w:rsidRPr="009F49BA" w:rsidRDefault="009F49BA" w:rsidP="009F49BA">
            <w:pPr>
              <w:tabs>
                <w:tab w:val="left" w:pos="426"/>
              </w:tabs>
              <w:spacing w:before="120" w:line="276" w:lineRule="auto"/>
              <w:rPr>
                <w:rFonts w:ascii="Angsana New" w:hAnsi="Angsana New"/>
                <w:sz w:val="28"/>
              </w:rPr>
            </w:pPr>
            <w:r w:rsidRPr="009F49BA">
              <w:rPr>
                <w:rFonts w:ascii="Angsana New" w:hAnsi="Angsana New"/>
                <w:sz w:val="28"/>
              </w:rPr>
              <w:t>September 18,</w:t>
            </w:r>
            <w:r w:rsidRPr="009F49BA">
              <w:rPr>
                <w:rFonts w:ascii="Angsana New" w:hAnsi="Angsana New" w:hint="cs"/>
                <w:sz w:val="28"/>
                <w:szCs w:val="28"/>
                <w:cs/>
              </w:rPr>
              <w:t xml:space="preserve"> 2</w:t>
            </w:r>
            <w:r w:rsidRPr="009F49BA">
              <w:rPr>
                <w:rFonts w:ascii="Angsana New" w:hAnsi="Angsana New"/>
                <w:sz w:val="28"/>
              </w:rPr>
              <w:t>020</w:t>
            </w:r>
          </w:p>
        </w:tc>
        <w:tc>
          <w:tcPr>
            <w:tcW w:w="2116" w:type="dxa"/>
            <w:tcBorders>
              <w:top w:val="nil"/>
              <w:left w:val="nil"/>
              <w:bottom w:val="single" w:sz="4" w:space="0" w:color="auto"/>
              <w:right w:val="nil"/>
            </w:tcBorders>
          </w:tcPr>
          <w:p w14:paraId="067F5DC5" w14:textId="77777777" w:rsidR="009F49BA" w:rsidRPr="009F49BA" w:rsidRDefault="009F49BA" w:rsidP="009F49BA">
            <w:pPr>
              <w:spacing w:before="120" w:line="276" w:lineRule="auto"/>
              <w:jc w:val="center"/>
              <w:rPr>
                <w:rFonts w:ascii="Angsana New" w:hAnsi="Angsana New"/>
                <w:sz w:val="28"/>
              </w:rPr>
            </w:pPr>
            <w:r w:rsidRPr="009F49BA">
              <w:rPr>
                <w:rFonts w:ascii="Angsana New" w:hAnsi="Angsana New"/>
                <w:sz w:val="28"/>
              </w:rPr>
              <w:t>0.5000</w:t>
            </w:r>
          </w:p>
        </w:tc>
        <w:tc>
          <w:tcPr>
            <w:tcW w:w="2977" w:type="dxa"/>
            <w:tcBorders>
              <w:top w:val="nil"/>
              <w:left w:val="nil"/>
              <w:bottom w:val="single" w:sz="4" w:space="0" w:color="auto"/>
              <w:right w:val="nil"/>
            </w:tcBorders>
          </w:tcPr>
          <w:p w14:paraId="5F3D0BA2" w14:textId="77777777" w:rsidR="009F49BA" w:rsidRPr="009F49BA" w:rsidRDefault="009F49BA" w:rsidP="009F49BA">
            <w:pPr>
              <w:tabs>
                <w:tab w:val="left" w:pos="426"/>
              </w:tabs>
              <w:spacing w:before="120" w:line="276" w:lineRule="auto"/>
              <w:jc w:val="center"/>
              <w:rPr>
                <w:rFonts w:ascii="Angsana New" w:hAnsi="Angsana New"/>
                <w:sz w:val="28"/>
              </w:rPr>
            </w:pPr>
            <w:r w:rsidRPr="009F49BA">
              <w:rPr>
                <w:rFonts w:ascii="Angsana New" w:hAnsi="Angsana New"/>
                <w:sz w:val="28"/>
              </w:rPr>
              <w:t>0.5000</w:t>
            </w:r>
          </w:p>
        </w:tc>
      </w:tr>
      <w:tr w:rsidR="009F49BA" w:rsidRPr="009F49BA" w14:paraId="37F26137" w14:textId="77777777" w:rsidTr="009F49BA">
        <w:tc>
          <w:tcPr>
            <w:tcW w:w="2420" w:type="dxa"/>
            <w:tcBorders>
              <w:top w:val="nil"/>
              <w:left w:val="nil"/>
              <w:bottom w:val="nil"/>
              <w:right w:val="nil"/>
            </w:tcBorders>
            <w:vAlign w:val="bottom"/>
          </w:tcPr>
          <w:p w14:paraId="07A73885" w14:textId="77777777" w:rsidR="009F49BA" w:rsidRPr="009F49BA" w:rsidRDefault="009F49BA" w:rsidP="009F49BA">
            <w:pPr>
              <w:tabs>
                <w:tab w:val="left" w:pos="426"/>
              </w:tabs>
              <w:spacing w:before="120" w:line="276" w:lineRule="auto"/>
              <w:rPr>
                <w:rFonts w:ascii="Angsana New" w:hAnsi="Angsana New"/>
                <w:sz w:val="28"/>
                <w:szCs w:val="28"/>
                <w:cs/>
              </w:rPr>
            </w:pPr>
            <w:r w:rsidRPr="009F49BA">
              <w:rPr>
                <w:rFonts w:ascii="Angsana New" w:hAnsi="Angsana New"/>
                <w:sz w:val="28"/>
              </w:rPr>
              <w:t>Grand Total</w:t>
            </w:r>
          </w:p>
        </w:tc>
        <w:tc>
          <w:tcPr>
            <w:tcW w:w="2116" w:type="dxa"/>
            <w:tcBorders>
              <w:top w:val="single" w:sz="4" w:space="0" w:color="auto"/>
              <w:left w:val="nil"/>
              <w:bottom w:val="double" w:sz="4" w:space="0" w:color="auto"/>
              <w:right w:val="nil"/>
            </w:tcBorders>
            <w:vAlign w:val="bottom"/>
          </w:tcPr>
          <w:p w14:paraId="352FF7C5" w14:textId="77777777" w:rsidR="009F49BA" w:rsidRPr="009F49BA" w:rsidRDefault="009F49BA" w:rsidP="009F49BA">
            <w:pPr>
              <w:spacing w:before="120" w:line="276" w:lineRule="auto"/>
              <w:jc w:val="center"/>
              <w:rPr>
                <w:rFonts w:ascii="Angsana New" w:hAnsi="Angsana New"/>
                <w:sz w:val="28"/>
              </w:rPr>
            </w:pPr>
            <w:r w:rsidRPr="009F49BA">
              <w:rPr>
                <w:rFonts w:ascii="Angsana New" w:hAnsi="Angsana New"/>
                <w:sz w:val="28"/>
              </w:rPr>
              <w:t>10.5130</w:t>
            </w:r>
          </w:p>
        </w:tc>
        <w:tc>
          <w:tcPr>
            <w:tcW w:w="2977" w:type="dxa"/>
            <w:tcBorders>
              <w:top w:val="single" w:sz="4" w:space="0" w:color="auto"/>
              <w:left w:val="nil"/>
              <w:bottom w:val="double" w:sz="4" w:space="0" w:color="auto"/>
              <w:right w:val="nil"/>
            </w:tcBorders>
            <w:vAlign w:val="bottom"/>
          </w:tcPr>
          <w:p w14:paraId="0C4115EA" w14:textId="77777777" w:rsidR="009F49BA" w:rsidRPr="009F49BA" w:rsidRDefault="009F49BA" w:rsidP="009F49BA">
            <w:pPr>
              <w:tabs>
                <w:tab w:val="left" w:pos="426"/>
              </w:tabs>
              <w:spacing w:before="120" w:line="276" w:lineRule="auto"/>
              <w:jc w:val="center"/>
              <w:rPr>
                <w:rFonts w:ascii="Angsana New" w:hAnsi="Angsana New"/>
                <w:sz w:val="28"/>
              </w:rPr>
            </w:pPr>
            <w:r w:rsidRPr="009F49BA">
              <w:rPr>
                <w:rFonts w:ascii="Angsana New" w:hAnsi="Angsana New"/>
                <w:sz w:val="28"/>
              </w:rPr>
              <w:t>12.0795</w:t>
            </w:r>
          </w:p>
        </w:tc>
      </w:tr>
      <w:tr w:rsidR="009F49BA" w:rsidRPr="009F49BA" w14:paraId="06683B78" w14:textId="77777777" w:rsidTr="009F49BA">
        <w:tc>
          <w:tcPr>
            <w:tcW w:w="7513" w:type="dxa"/>
            <w:gridSpan w:val="3"/>
            <w:tcBorders>
              <w:top w:val="nil"/>
              <w:left w:val="nil"/>
              <w:bottom w:val="nil"/>
              <w:right w:val="nil"/>
            </w:tcBorders>
            <w:vAlign w:val="bottom"/>
          </w:tcPr>
          <w:p w14:paraId="68883F17" w14:textId="77777777" w:rsidR="009F49BA" w:rsidRPr="009F49BA" w:rsidRDefault="009F49BA" w:rsidP="009F49BA">
            <w:pPr>
              <w:tabs>
                <w:tab w:val="clear" w:pos="454"/>
                <w:tab w:val="clear" w:pos="6549"/>
                <w:tab w:val="left" w:pos="567"/>
                <w:tab w:val="left" w:pos="6502"/>
              </w:tabs>
              <w:spacing w:before="240" w:line="240" w:lineRule="auto"/>
              <w:jc w:val="both"/>
              <w:rPr>
                <w:rFonts w:ascii="Angsana New" w:hAnsi="Angsana New"/>
                <w:sz w:val="28"/>
              </w:rPr>
            </w:pPr>
            <w:r w:rsidRPr="009F49BA">
              <w:rPr>
                <w:rFonts w:ascii="Angsana New" w:hAnsi="Angsana New"/>
                <w:color w:val="201F1E"/>
                <w:sz w:val="32"/>
                <w:szCs w:val="32"/>
                <w:shd w:val="clear" w:color="auto" w:fill="FFFFFF"/>
              </w:rPr>
              <w:t>The fund management has requested from the SEC to approve an extension of the remaining repayment period. According to the letter dated 29 September 2020, the SEC has considered for a further waiver of the bond fund liquidation period according to the survey results until February 3, 2023, which is the last day the instruments remain. The company therefore classified it as other non-current financial assets. As of November 13,2020 , the fund manager has made a final repayment of investment units at the rate of 0.1096 baht per unit </w:t>
            </w:r>
          </w:p>
          <w:p w14:paraId="4DE93377" w14:textId="77777777" w:rsidR="009F49BA" w:rsidRPr="009F49BA" w:rsidRDefault="009F49BA" w:rsidP="009F49BA">
            <w:pPr>
              <w:tabs>
                <w:tab w:val="left" w:pos="426"/>
              </w:tabs>
              <w:spacing w:before="120" w:line="240" w:lineRule="auto"/>
              <w:rPr>
                <w:rFonts w:ascii="Angsana New" w:hAnsi="Angsana New"/>
                <w:sz w:val="32"/>
                <w:szCs w:val="32"/>
              </w:rPr>
            </w:pPr>
          </w:p>
        </w:tc>
      </w:tr>
    </w:tbl>
    <w:p w14:paraId="02CE1323" w14:textId="77777777" w:rsidR="009F49BA" w:rsidRPr="009F49BA" w:rsidRDefault="009F49BA" w:rsidP="009F49BA">
      <w:pPr>
        <w:spacing w:before="120" w:after="0" w:line="276" w:lineRule="auto"/>
        <w:ind w:left="426" w:hanging="426"/>
        <w:jc w:val="thaiDistribute"/>
        <w:rPr>
          <w:rFonts w:ascii="Angsana New" w:eastAsia="Batang" w:hAnsi="Angsana New" w:cs="Angsana New"/>
          <w:b/>
          <w:bCs/>
          <w:sz w:val="28"/>
          <w:cs/>
        </w:rPr>
      </w:pPr>
      <w:r w:rsidRPr="009F49BA">
        <w:rPr>
          <w:rFonts w:ascii="Angsana New" w:eastAsia="Batang" w:hAnsi="Angsana New" w:cs="Angsana New"/>
          <w:b/>
          <w:bCs/>
          <w:sz w:val="28"/>
        </w:rPr>
        <w:t>7</w:t>
      </w:r>
      <w:r w:rsidRPr="009F49BA">
        <w:rPr>
          <w:rFonts w:ascii="Angsana New" w:eastAsia="Batang" w:hAnsi="Angsana New" w:cs="Angsana New"/>
          <w:b/>
          <w:bCs/>
          <w:sz w:val="28"/>
          <w:cs/>
        </w:rPr>
        <w:t>.</w:t>
      </w:r>
      <w:r w:rsidRPr="009F49BA">
        <w:rPr>
          <w:rFonts w:ascii="Angsana New" w:eastAsia="Batang" w:hAnsi="Angsana New" w:cs="Angsana New"/>
          <w:b/>
          <w:bCs/>
          <w:sz w:val="28"/>
        </w:rPr>
        <w:tab/>
        <w:t>Trade receivable - net</w:t>
      </w:r>
    </w:p>
    <w:p w14:paraId="36C0E88D" w14:textId="77777777" w:rsidR="009F49BA" w:rsidRPr="009F49BA" w:rsidRDefault="009F49BA" w:rsidP="009F49BA">
      <w:pPr>
        <w:tabs>
          <w:tab w:val="center" w:pos="9781"/>
        </w:tabs>
        <w:spacing w:after="120" w:line="276" w:lineRule="auto"/>
        <w:ind w:right="91" w:firstLine="993"/>
        <w:rPr>
          <w:rFonts w:ascii="Angsana New" w:eastAsia="SimSun" w:hAnsi="Angsana New" w:cs="Angsana New"/>
          <w:sz w:val="28"/>
          <w:lang w:val="en" w:eastAsia="zh-CN"/>
        </w:rPr>
      </w:pPr>
      <w:r w:rsidRPr="009F49BA">
        <w:rPr>
          <w:rFonts w:ascii="AngsanaUPC" w:eastAsia="Times New Roman" w:hAnsi="AngsanaUPC" w:cs="AngsanaUPC"/>
          <w:color w:val="222222"/>
          <w:sz w:val="28"/>
          <w:lang w:val="en"/>
        </w:rPr>
        <w:t>As of  September 30,</w:t>
      </w:r>
      <w:r w:rsidRPr="009F49BA">
        <w:rPr>
          <w:rFonts w:ascii="AngsanaUPC" w:eastAsia="Times New Roman" w:hAnsi="AngsanaUPC" w:cs="AngsanaUPC" w:hint="cs"/>
          <w:color w:val="222222"/>
          <w:sz w:val="28"/>
          <w:cs/>
          <w:lang w:val="en"/>
        </w:rPr>
        <w:t xml:space="preserve"> </w:t>
      </w:r>
      <w:r w:rsidRPr="009F49BA">
        <w:rPr>
          <w:rFonts w:ascii="AngsanaUPC" w:eastAsia="Times New Roman" w:hAnsi="AngsanaUPC" w:cs="AngsanaUPC"/>
          <w:color w:val="222222"/>
          <w:sz w:val="28"/>
          <w:lang w:val="en"/>
        </w:rPr>
        <w:t xml:space="preserve">2020 and December 31, 2019 </w:t>
      </w:r>
      <w:r w:rsidRPr="009F49BA">
        <w:rPr>
          <w:rFonts w:ascii="Angsana New" w:eastAsia="Batang" w:hAnsi="Angsana New" w:cs="Angsana New"/>
          <w:sz w:val="28"/>
        </w:rPr>
        <w:t xml:space="preserve">Trade receivable </w:t>
      </w:r>
      <w:r w:rsidRPr="009F49BA">
        <w:rPr>
          <w:rFonts w:ascii="Angsana New" w:eastAsia="Batang" w:hAnsi="Angsana New" w:cs="Angsana New"/>
          <w:sz w:val="28"/>
          <w:cs/>
        </w:rPr>
        <w:t xml:space="preserve">– </w:t>
      </w:r>
      <w:r w:rsidRPr="009F49BA">
        <w:rPr>
          <w:rFonts w:ascii="Angsana New" w:eastAsia="Batang" w:hAnsi="Angsana New" w:cs="Angsana New"/>
          <w:sz w:val="28"/>
        </w:rPr>
        <w:t>net,</w:t>
      </w:r>
      <w:r w:rsidRPr="009F49BA">
        <w:rPr>
          <w:rFonts w:ascii="Angsana New" w:eastAsia="Batang" w:hAnsi="Angsana New" w:cs="Angsana New"/>
          <w:sz w:val="28"/>
          <w:cs/>
        </w:rPr>
        <w:t xml:space="preserve"> </w:t>
      </w:r>
      <w:r w:rsidRPr="009F49BA">
        <w:rPr>
          <w:rFonts w:ascii="Angsana New" w:eastAsia="Times New Roman" w:hAnsi="Angsana New" w:cs="Angsana New"/>
          <w:color w:val="222222"/>
          <w:sz w:val="28"/>
          <w:lang w:val="en"/>
        </w:rPr>
        <w:t>consist of;</w:t>
      </w:r>
    </w:p>
    <w:tbl>
      <w:tblPr>
        <w:tblW w:w="10253" w:type="dxa"/>
        <w:tblLayout w:type="fixed"/>
        <w:tblLook w:val="04A0" w:firstRow="1" w:lastRow="0" w:firstColumn="1" w:lastColumn="0" w:noHBand="0" w:noVBand="1"/>
      </w:tblPr>
      <w:tblGrid>
        <w:gridCol w:w="2650"/>
        <w:gridCol w:w="236"/>
        <w:gridCol w:w="13"/>
        <w:gridCol w:w="1637"/>
        <w:gridCol w:w="284"/>
        <w:gridCol w:w="1701"/>
        <w:gridCol w:w="283"/>
        <w:gridCol w:w="1462"/>
        <w:gridCol w:w="283"/>
        <w:gridCol w:w="1704"/>
      </w:tblGrid>
      <w:tr w:rsidR="009F49BA" w:rsidRPr="009F49BA" w14:paraId="4F05C9C8" w14:textId="77777777" w:rsidTr="009F49BA">
        <w:trPr>
          <w:trHeight w:hRule="exact" w:val="435"/>
        </w:trPr>
        <w:tc>
          <w:tcPr>
            <w:tcW w:w="2650" w:type="dxa"/>
            <w:tcBorders>
              <w:top w:val="nil"/>
              <w:left w:val="nil"/>
              <w:bottom w:val="nil"/>
              <w:right w:val="nil"/>
            </w:tcBorders>
            <w:shd w:val="clear" w:color="auto" w:fill="auto"/>
            <w:noWrap/>
            <w:vAlign w:val="bottom"/>
            <w:hideMark/>
          </w:tcPr>
          <w:p w14:paraId="21A643F7" w14:textId="77777777" w:rsidR="009F49BA" w:rsidRPr="009F49BA" w:rsidRDefault="009F49BA" w:rsidP="009F49BA">
            <w:pPr>
              <w:spacing w:after="0" w:line="240" w:lineRule="auto"/>
              <w:rPr>
                <w:rFonts w:ascii="Angsana New" w:eastAsia="Times New Roman" w:hAnsi="Angsana New" w:cs="Angsana New"/>
                <w:sz w:val="28"/>
              </w:rPr>
            </w:pPr>
          </w:p>
        </w:tc>
        <w:tc>
          <w:tcPr>
            <w:tcW w:w="236" w:type="dxa"/>
            <w:tcBorders>
              <w:top w:val="nil"/>
              <w:left w:val="nil"/>
              <w:bottom w:val="nil"/>
              <w:right w:val="nil"/>
            </w:tcBorders>
            <w:shd w:val="clear" w:color="auto" w:fill="auto"/>
            <w:noWrap/>
            <w:vAlign w:val="bottom"/>
            <w:hideMark/>
          </w:tcPr>
          <w:p w14:paraId="028A23F1"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7367" w:type="dxa"/>
            <w:gridSpan w:val="8"/>
            <w:tcBorders>
              <w:top w:val="nil"/>
              <w:left w:val="nil"/>
              <w:bottom w:val="single" w:sz="8" w:space="0" w:color="auto"/>
              <w:right w:val="nil"/>
            </w:tcBorders>
            <w:shd w:val="clear" w:color="auto" w:fill="auto"/>
            <w:noWrap/>
            <w:vAlign w:val="center"/>
            <w:hideMark/>
          </w:tcPr>
          <w:p w14:paraId="0891736D"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7EA2A004" w14:textId="77777777" w:rsidTr="009F49BA">
        <w:trPr>
          <w:trHeight w:val="435"/>
        </w:trPr>
        <w:tc>
          <w:tcPr>
            <w:tcW w:w="2650" w:type="dxa"/>
            <w:tcBorders>
              <w:top w:val="nil"/>
              <w:left w:val="nil"/>
              <w:bottom w:val="nil"/>
              <w:right w:val="nil"/>
            </w:tcBorders>
            <w:shd w:val="clear" w:color="auto" w:fill="auto"/>
            <w:noWrap/>
            <w:vAlign w:val="bottom"/>
            <w:hideMark/>
          </w:tcPr>
          <w:p w14:paraId="2C1ADC6F"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bottom"/>
            <w:hideMark/>
          </w:tcPr>
          <w:p w14:paraId="1D875043"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3635" w:type="dxa"/>
            <w:gridSpan w:val="4"/>
            <w:tcBorders>
              <w:top w:val="single" w:sz="8" w:space="0" w:color="auto"/>
              <w:left w:val="nil"/>
              <w:bottom w:val="single" w:sz="8" w:space="0" w:color="auto"/>
              <w:right w:val="nil"/>
            </w:tcBorders>
            <w:shd w:val="clear" w:color="auto" w:fill="auto"/>
            <w:noWrap/>
            <w:vAlign w:val="center"/>
            <w:hideMark/>
          </w:tcPr>
          <w:p w14:paraId="6B1EEE2F"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sz w:val="28"/>
                <w:u w:val="single"/>
              </w:rPr>
              <w:t>Consolidated financial statements</w:t>
            </w:r>
          </w:p>
        </w:tc>
        <w:tc>
          <w:tcPr>
            <w:tcW w:w="283" w:type="dxa"/>
            <w:tcBorders>
              <w:top w:val="nil"/>
              <w:left w:val="nil"/>
              <w:bottom w:val="nil"/>
              <w:right w:val="nil"/>
            </w:tcBorders>
            <w:shd w:val="clear" w:color="auto" w:fill="auto"/>
            <w:noWrap/>
            <w:vAlign w:val="center"/>
            <w:hideMark/>
          </w:tcPr>
          <w:p w14:paraId="1CA464BB"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3449" w:type="dxa"/>
            <w:gridSpan w:val="3"/>
            <w:tcBorders>
              <w:top w:val="single" w:sz="8" w:space="0" w:color="auto"/>
              <w:left w:val="nil"/>
              <w:bottom w:val="single" w:sz="8" w:space="0" w:color="auto"/>
              <w:right w:val="nil"/>
            </w:tcBorders>
            <w:shd w:val="clear" w:color="auto" w:fill="auto"/>
            <w:noWrap/>
            <w:vAlign w:val="center"/>
            <w:hideMark/>
          </w:tcPr>
          <w:p w14:paraId="69B923E3"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sz w:val="28"/>
                <w:u w:val="single"/>
              </w:rPr>
              <w:t>Separate financial statement</w:t>
            </w:r>
          </w:p>
        </w:tc>
      </w:tr>
      <w:tr w:rsidR="009F49BA" w:rsidRPr="009F49BA" w14:paraId="07672F82" w14:textId="77777777" w:rsidTr="009F49BA">
        <w:trPr>
          <w:trHeight w:val="435"/>
        </w:trPr>
        <w:tc>
          <w:tcPr>
            <w:tcW w:w="2650" w:type="dxa"/>
            <w:tcBorders>
              <w:top w:val="nil"/>
              <w:left w:val="nil"/>
              <w:bottom w:val="nil"/>
              <w:right w:val="nil"/>
            </w:tcBorders>
            <w:shd w:val="clear" w:color="auto" w:fill="auto"/>
            <w:noWrap/>
            <w:vAlign w:val="center"/>
            <w:hideMark/>
          </w:tcPr>
          <w:p w14:paraId="3FE1B084"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center"/>
            <w:hideMark/>
          </w:tcPr>
          <w:p w14:paraId="503D838E"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1650" w:type="dxa"/>
            <w:gridSpan w:val="2"/>
            <w:tcBorders>
              <w:top w:val="nil"/>
              <w:left w:val="nil"/>
              <w:bottom w:val="single" w:sz="8" w:space="0" w:color="auto"/>
              <w:right w:val="nil"/>
            </w:tcBorders>
            <w:shd w:val="clear" w:color="auto" w:fill="auto"/>
            <w:vAlign w:val="center"/>
            <w:hideMark/>
          </w:tcPr>
          <w:p w14:paraId="62ECC2FD"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September 30, 2020</w:t>
            </w:r>
          </w:p>
        </w:tc>
        <w:tc>
          <w:tcPr>
            <w:tcW w:w="284" w:type="dxa"/>
            <w:tcBorders>
              <w:top w:val="nil"/>
              <w:left w:val="nil"/>
              <w:bottom w:val="nil"/>
              <w:right w:val="nil"/>
            </w:tcBorders>
            <w:shd w:val="clear" w:color="auto" w:fill="auto"/>
            <w:vAlign w:val="center"/>
            <w:hideMark/>
          </w:tcPr>
          <w:p w14:paraId="30014D09"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3CF5260A"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 2019</w:t>
            </w:r>
          </w:p>
        </w:tc>
        <w:tc>
          <w:tcPr>
            <w:tcW w:w="283" w:type="dxa"/>
            <w:tcBorders>
              <w:top w:val="nil"/>
              <w:left w:val="nil"/>
              <w:bottom w:val="nil"/>
              <w:right w:val="nil"/>
            </w:tcBorders>
            <w:shd w:val="clear" w:color="auto" w:fill="auto"/>
            <w:vAlign w:val="center"/>
            <w:hideMark/>
          </w:tcPr>
          <w:p w14:paraId="23C12A52"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462" w:type="dxa"/>
            <w:tcBorders>
              <w:top w:val="nil"/>
              <w:left w:val="nil"/>
              <w:bottom w:val="single" w:sz="8" w:space="0" w:color="auto"/>
              <w:right w:val="nil"/>
            </w:tcBorders>
            <w:shd w:val="clear" w:color="auto" w:fill="auto"/>
            <w:vAlign w:val="center"/>
            <w:hideMark/>
          </w:tcPr>
          <w:p w14:paraId="448159B7"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September 30, 2020</w:t>
            </w:r>
          </w:p>
        </w:tc>
        <w:tc>
          <w:tcPr>
            <w:tcW w:w="283" w:type="dxa"/>
            <w:tcBorders>
              <w:top w:val="nil"/>
              <w:left w:val="nil"/>
              <w:bottom w:val="nil"/>
              <w:right w:val="nil"/>
            </w:tcBorders>
            <w:shd w:val="clear" w:color="auto" w:fill="auto"/>
            <w:vAlign w:val="center"/>
            <w:hideMark/>
          </w:tcPr>
          <w:p w14:paraId="315B97B9"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4" w:type="dxa"/>
            <w:tcBorders>
              <w:top w:val="nil"/>
              <w:left w:val="nil"/>
              <w:bottom w:val="single" w:sz="8" w:space="0" w:color="auto"/>
              <w:right w:val="nil"/>
            </w:tcBorders>
            <w:shd w:val="clear" w:color="auto" w:fill="auto"/>
            <w:vAlign w:val="center"/>
            <w:hideMark/>
          </w:tcPr>
          <w:p w14:paraId="21D870AC"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2019</w:t>
            </w:r>
          </w:p>
        </w:tc>
      </w:tr>
      <w:tr w:rsidR="009F49BA" w:rsidRPr="009F49BA" w14:paraId="6BAFBD30" w14:textId="77777777" w:rsidTr="009F49BA">
        <w:trPr>
          <w:trHeight w:val="420"/>
        </w:trPr>
        <w:tc>
          <w:tcPr>
            <w:tcW w:w="2650" w:type="dxa"/>
            <w:tcBorders>
              <w:top w:val="nil"/>
              <w:left w:val="nil"/>
              <w:bottom w:val="nil"/>
              <w:right w:val="nil"/>
            </w:tcBorders>
            <w:shd w:val="clear" w:color="auto" w:fill="auto"/>
            <w:noWrap/>
            <w:vAlign w:val="center"/>
            <w:hideMark/>
          </w:tcPr>
          <w:p w14:paraId="1C964A79" w14:textId="77777777"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Trade receivable</w:t>
            </w:r>
            <w:r w:rsidRPr="009F49BA">
              <w:rPr>
                <w:rFonts w:ascii="Angsana New" w:eastAsia="Times New Roman" w:hAnsi="Angsana New" w:cs="Angsana New"/>
                <w:color w:val="000000"/>
                <w:sz w:val="28"/>
                <w:cs/>
              </w:rPr>
              <w:t xml:space="preserve"> – </w:t>
            </w:r>
            <w:r w:rsidRPr="009F49BA">
              <w:rPr>
                <w:rFonts w:ascii="Angsana New" w:eastAsia="Batang" w:hAnsi="Angsana New" w:cs="Angsana New"/>
                <w:sz w:val="28"/>
              </w:rPr>
              <w:t>other parties</w:t>
            </w:r>
          </w:p>
        </w:tc>
        <w:tc>
          <w:tcPr>
            <w:tcW w:w="236" w:type="dxa"/>
            <w:tcBorders>
              <w:top w:val="nil"/>
              <w:left w:val="nil"/>
              <w:bottom w:val="nil"/>
              <w:right w:val="nil"/>
            </w:tcBorders>
            <w:shd w:val="clear" w:color="auto" w:fill="auto"/>
            <w:noWrap/>
            <w:vAlign w:val="center"/>
            <w:hideMark/>
          </w:tcPr>
          <w:p w14:paraId="4CB3B8EE"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650" w:type="dxa"/>
            <w:gridSpan w:val="2"/>
            <w:tcBorders>
              <w:top w:val="single" w:sz="4" w:space="0" w:color="auto"/>
              <w:left w:val="nil"/>
              <w:bottom w:val="nil"/>
              <w:right w:val="nil"/>
            </w:tcBorders>
            <w:shd w:val="clear" w:color="auto" w:fill="auto"/>
            <w:vAlign w:val="bottom"/>
          </w:tcPr>
          <w:p w14:paraId="25CA6C69" w14:textId="77777777" w:rsidR="009F49BA" w:rsidRPr="009F49BA" w:rsidRDefault="009F49BA" w:rsidP="009F49BA">
            <w:pPr>
              <w:spacing w:after="0" w:line="276" w:lineRule="auto"/>
              <w:ind w:right="127"/>
              <w:jc w:val="right"/>
              <w:rPr>
                <w:rFonts w:ascii="Angsana New" w:eastAsia="Batang" w:hAnsi="Angsana New" w:cs="Angsana New"/>
                <w:sz w:val="28"/>
              </w:rPr>
            </w:pPr>
            <w:r w:rsidRPr="009F49BA">
              <w:rPr>
                <w:rFonts w:ascii="Angsana New" w:eastAsia="Batang" w:hAnsi="Angsana New" w:cs="Angsana New"/>
                <w:sz w:val="28"/>
              </w:rPr>
              <w:t>37,772,593.09</w:t>
            </w:r>
          </w:p>
        </w:tc>
        <w:tc>
          <w:tcPr>
            <w:tcW w:w="284" w:type="dxa"/>
            <w:tcBorders>
              <w:top w:val="nil"/>
              <w:left w:val="nil"/>
              <w:bottom w:val="nil"/>
              <w:right w:val="nil"/>
            </w:tcBorders>
            <w:shd w:val="clear" w:color="auto" w:fill="auto"/>
            <w:vAlign w:val="bottom"/>
            <w:hideMark/>
          </w:tcPr>
          <w:p w14:paraId="61ADCBD6" w14:textId="77777777" w:rsidR="009F49BA" w:rsidRPr="009F49BA" w:rsidRDefault="009F49BA" w:rsidP="009F49BA">
            <w:pPr>
              <w:spacing w:after="0" w:line="240" w:lineRule="auto"/>
              <w:ind w:right="127"/>
              <w:jc w:val="right"/>
              <w:rPr>
                <w:rFonts w:ascii="Angsana New" w:eastAsia="Times New Roman" w:hAnsi="Angsana New" w:cs="Angsana New"/>
                <w:color w:val="000000"/>
                <w:sz w:val="28"/>
              </w:rPr>
            </w:pPr>
          </w:p>
        </w:tc>
        <w:tc>
          <w:tcPr>
            <w:tcW w:w="1701" w:type="dxa"/>
            <w:tcBorders>
              <w:top w:val="single" w:sz="4" w:space="0" w:color="auto"/>
              <w:left w:val="nil"/>
              <w:bottom w:val="nil"/>
              <w:right w:val="nil"/>
            </w:tcBorders>
            <w:shd w:val="clear" w:color="auto" w:fill="auto"/>
            <w:vAlign w:val="bottom"/>
            <w:hideMark/>
          </w:tcPr>
          <w:p w14:paraId="6371CCD2" w14:textId="77777777" w:rsidR="009F49BA" w:rsidRPr="009F49BA" w:rsidRDefault="009F49BA" w:rsidP="009F49BA">
            <w:pPr>
              <w:spacing w:after="0" w:line="276" w:lineRule="auto"/>
              <w:ind w:right="127"/>
              <w:jc w:val="right"/>
              <w:rPr>
                <w:rFonts w:ascii="Angsana New" w:eastAsia="Times New Roman" w:hAnsi="Angsana New" w:cs="Angsana New"/>
                <w:color w:val="000000"/>
                <w:sz w:val="28"/>
              </w:rPr>
            </w:pPr>
            <w:r w:rsidRPr="009F49BA">
              <w:rPr>
                <w:rFonts w:ascii="Angsana New" w:eastAsia="Batang" w:hAnsi="Angsana New" w:cs="Angsana New"/>
                <w:sz w:val="28"/>
              </w:rPr>
              <w:t>55,179,671.68</w:t>
            </w:r>
          </w:p>
        </w:tc>
        <w:tc>
          <w:tcPr>
            <w:tcW w:w="283" w:type="dxa"/>
            <w:tcBorders>
              <w:top w:val="nil"/>
              <w:left w:val="nil"/>
              <w:bottom w:val="nil"/>
              <w:right w:val="nil"/>
            </w:tcBorders>
            <w:shd w:val="clear" w:color="auto" w:fill="auto"/>
            <w:vAlign w:val="bottom"/>
            <w:hideMark/>
          </w:tcPr>
          <w:p w14:paraId="1FCB8CB3" w14:textId="77777777" w:rsidR="009F49BA" w:rsidRPr="009F49BA" w:rsidRDefault="009F49BA" w:rsidP="009F49BA">
            <w:pPr>
              <w:spacing w:after="0" w:line="240" w:lineRule="auto"/>
              <w:ind w:right="127"/>
              <w:jc w:val="right"/>
              <w:rPr>
                <w:rFonts w:ascii="Angsana New" w:eastAsia="Times New Roman" w:hAnsi="Angsana New" w:cs="Angsana New"/>
                <w:color w:val="000000"/>
                <w:sz w:val="28"/>
              </w:rPr>
            </w:pPr>
          </w:p>
        </w:tc>
        <w:tc>
          <w:tcPr>
            <w:tcW w:w="1462" w:type="dxa"/>
            <w:tcBorders>
              <w:top w:val="single" w:sz="4" w:space="0" w:color="auto"/>
              <w:left w:val="nil"/>
              <w:bottom w:val="nil"/>
              <w:right w:val="nil"/>
            </w:tcBorders>
            <w:shd w:val="clear" w:color="auto" w:fill="auto"/>
            <w:vAlign w:val="bottom"/>
          </w:tcPr>
          <w:p w14:paraId="5EE184E5" w14:textId="77777777" w:rsidR="009F49BA" w:rsidRPr="009F49BA" w:rsidRDefault="009F49BA" w:rsidP="009F49BA">
            <w:pPr>
              <w:spacing w:after="0" w:line="276" w:lineRule="auto"/>
              <w:ind w:right="127"/>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33,024,912.44</w:t>
            </w:r>
          </w:p>
        </w:tc>
        <w:tc>
          <w:tcPr>
            <w:tcW w:w="283" w:type="dxa"/>
            <w:tcBorders>
              <w:top w:val="nil"/>
              <w:left w:val="nil"/>
              <w:bottom w:val="nil"/>
              <w:right w:val="nil"/>
            </w:tcBorders>
            <w:shd w:val="clear" w:color="auto" w:fill="auto"/>
            <w:vAlign w:val="bottom"/>
            <w:hideMark/>
          </w:tcPr>
          <w:p w14:paraId="0CB4252E" w14:textId="77777777" w:rsidR="009F49BA" w:rsidRPr="009F49BA" w:rsidRDefault="009F49BA" w:rsidP="009F49BA">
            <w:pPr>
              <w:spacing w:after="0" w:line="240" w:lineRule="auto"/>
              <w:ind w:right="127"/>
              <w:jc w:val="right"/>
              <w:rPr>
                <w:rFonts w:ascii="Angsana New" w:eastAsia="Times New Roman" w:hAnsi="Angsana New" w:cs="Angsana New"/>
                <w:color w:val="000000"/>
                <w:sz w:val="28"/>
              </w:rPr>
            </w:pPr>
          </w:p>
        </w:tc>
        <w:tc>
          <w:tcPr>
            <w:tcW w:w="1704" w:type="dxa"/>
            <w:tcBorders>
              <w:top w:val="nil"/>
              <w:left w:val="nil"/>
              <w:bottom w:val="nil"/>
              <w:right w:val="nil"/>
            </w:tcBorders>
            <w:shd w:val="clear" w:color="auto" w:fill="auto"/>
            <w:vAlign w:val="bottom"/>
            <w:hideMark/>
          </w:tcPr>
          <w:p w14:paraId="7602FCF8" w14:textId="77777777" w:rsidR="009F49BA" w:rsidRPr="009F49BA" w:rsidRDefault="009F49BA" w:rsidP="009F49BA">
            <w:pPr>
              <w:spacing w:after="0" w:line="276" w:lineRule="auto"/>
              <w:ind w:right="127"/>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45,068,896.19</w:t>
            </w:r>
          </w:p>
        </w:tc>
      </w:tr>
      <w:tr w:rsidR="009F49BA" w:rsidRPr="009F49BA" w14:paraId="358EC2B8" w14:textId="77777777" w:rsidTr="009F49BA">
        <w:trPr>
          <w:trHeight w:hRule="exact" w:val="435"/>
        </w:trPr>
        <w:tc>
          <w:tcPr>
            <w:tcW w:w="2650" w:type="dxa"/>
            <w:tcBorders>
              <w:top w:val="nil"/>
              <w:left w:val="nil"/>
              <w:bottom w:val="nil"/>
              <w:right w:val="nil"/>
            </w:tcBorders>
            <w:shd w:val="clear" w:color="auto" w:fill="auto"/>
            <w:noWrap/>
            <w:vAlign w:val="center"/>
            <w:hideMark/>
          </w:tcPr>
          <w:p w14:paraId="4FF9C775" w14:textId="77777777" w:rsidR="009F49BA" w:rsidRPr="009F49BA" w:rsidRDefault="009F49BA" w:rsidP="009F49BA">
            <w:pPr>
              <w:spacing w:after="0" w:line="276" w:lineRule="auto"/>
              <w:ind w:left="284" w:hanging="284"/>
              <w:rPr>
                <w:rFonts w:ascii="Angsana New" w:eastAsia="Times New Roman" w:hAnsi="Angsana New" w:cs="Angsana New"/>
                <w:color w:val="000000"/>
                <w:sz w:val="28"/>
              </w:rPr>
            </w:pPr>
            <w:r w:rsidRPr="009F49BA">
              <w:rPr>
                <w:rFonts w:ascii="Angsana New" w:eastAsia="Times New Roman" w:hAnsi="Angsana New" w:cs="Angsana New"/>
                <w:color w:val="000000"/>
                <w:sz w:val="28"/>
                <w:u w:val="single"/>
              </w:rPr>
              <w:t>Less</w:t>
            </w:r>
            <w:r w:rsidRPr="009F49BA">
              <w:rPr>
                <w:rFonts w:ascii="Angsana New" w:eastAsia="Times New Roman" w:hAnsi="Angsana New" w:cs="Angsana New"/>
                <w:color w:val="000000"/>
                <w:sz w:val="28"/>
                <w:u w:val="single"/>
                <w:cs/>
              </w:rPr>
              <w:t>:</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Allowance for Doubtful Account</w:t>
            </w:r>
          </w:p>
        </w:tc>
        <w:tc>
          <w:tcPr>
            <w:tcW w:w="236" w:type="dxa"/>
            <w:tcBorders>
              <w:top w:val="nil"/>
              <w:left w:val="nil"/>
              <w:bottom w:val="nil"/>
              <w:right w:val="nil"/>
            </w:tcBorders>
            <w:shd w:val="clear" w:color="auto" w:fill="auto"/>
            <w:noWrap/>
            <w:vAlign w:val="bottom"/>
            <w:hideMark/>
          </w:tcPr>
          <w:p w14:paraId="3C65B86F"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650" w:type="dxa"/>
            <w:gridSpan w:val="2"/>
            <w:tcBorders>
              <w:top w:val="nil"/>
              <w:left w:val="nil"/>
              <w:bottom w:val="nil"/>
              <w:right w:val="nil"/>
            </w:tcBorders>
            <w:shd w:val="clear" w:color="auto" w:fill="auto"/>
            <w:vAlign w:val="bottom"/>
          </w:tcPr>
          <w:p w14:paraId="25614781" w14:textId="77777777" w:rsidR="009F49BA" w:rsidRPr="009F49BA" w:rsidRDefault="009F49BA" w:rsidP="009F49BA">
            <w:pPr>
              <w:spacing w:after="0" w:line="276" w:lineRule="auto"/>
              <w:ind w:right="127"/>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(738,971.65)</w:t>
            </w:r>
          </w:p>
        </w:tc>
        <w:tc>
          <w:tcPr>
            <w:tcW w:w="284" w:type="dxa"/>
            <w:tcBorders>
              <w:top w:val="nil"/>
              <w:left w:val="nil"/>
              <w:bottom w:val="nil"/>
              <w:right w:val="nil"/>
            </w:tcBorders>
            <w:shd w:val="clear" w:color="auto" w:fill="auto"/>
            <w:vAlign w:val="center"/>
            <w:hideMark/>
          </w:tcPr>
          <w:p w14:paraId="2000D6CA" w14:textId="77777777" w:rsidR="009F49BA" w:rsidRPr="009F49BA" w:rsidRDefault="009F49BA" w:rsidP="009F49BA">
            <w:pPr>
              <w:spacing w:after="0" w:line="240" w:lineRule="auto"/>
              <w:ind w:right="127"/>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hideMark/>
          </w:tcPr>
          <w:p w14:paraId="5B3CBC54" w14:textId="77777777" w:rsidR="009F49BA" w:rsidRPr="009F49BA" w:rsidRDefault="009F49BA" w:rsidP="009F49BA">
            <w:pPr>
              <w:spacing w:after="0" w:line="276" w:lineRule="auto"/>
              <w:ind w:right="127"/>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(377,514.80)</w:t>
            </w:r>
          </w:p>
        </w:tc>
        <w:tc>
          <w:tcPr>
            <w:tcW w:w="283" w:type="dxa"/>
            <w:tcBorders>
              <w:top w:val="nil"/>
              <w:left w:val="nil"/>
              <w:bottom w:val="nil"/>
              <w:right w:val="nil"/>
            </w:tcBorders>
            <w:shd w:val="clear" w:color="auto" w:fill="auto"/>
            <w:vAlign w:val="center"/>
            <w:hideMark/>
          </w:tcPr>
          <w:p w14:paraId="4411BE27" w14:textId="77777777" w:rsidR="009F49BA" w:rsidRPr="009F49BA" w:rsidRDefault="009F49BA" w:rsidP="009F49BA">
            <w:pPr>
              <w:spacing w:after="0" w:line="240" w:lineRule="auto"/>
              <w:ind w:right="127"/>
              <w:jc w:val="right"/>
              <w:rPr>
                <w:rFonts w:ascii="Angsana New" w:eastAsia="Times New Roman" w:hAnsi="Angsana New" w:cs="Angsana New"/>
                <w:color w:val="000000"/>
                <w:sz w:val="28"/>
              </w:rPr>
            </w:pPr>
          </w:p>
        </w:tc>
        <w:tc>
          <w:tcPr>
            <w:tcW w:w="1462" w:type="dxa"/>
            <w:tcBorders>
              <w:top w:val="nil"/>
              <w:left w:val="nil"/>
              <w:bottom w:val="nil"/>
              <w:right w:val="nil"/>
            </w:tcBorders>
            <w:shd w:val="clear" w:color="auto" w:fill="auto"/>
            <w:vAlign w:val="bottom"/>
          </w:tcPr>
          <w:p w14:paraId="77B8BDA0" w14:textId="77777777" w:rsidR="009F49BA" w:rsidRPr="009F49BA" w:rsidRDefault="009F49BA" w:rsidP="009F49BA">
            <w:pPr>
              <w:spacing w:after="0" w:line="276" w:lineRule="auto"/>
              <w:ind w:right="127"/>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(532,359.80)</w:t>
            </w:r>
          </w:p>
        </w:tc>
        <w:tc>
          <w:tcPr>
            <w:tcW w:w="283" w:type="dxa"/>
            <w:tcBorders>
              <w:top w:val="nil"/>
              <w:left w:val="nil"/>
              <w:bottom w:val="nil"/>
              <w:right w:val="nil"/>
            </w:tcBorders>
            <w:shd w:val="clear" w:color="auto" w:fill="auto"/>
            <w:vAlign w:val="center"/>
            <w:hideMark/>
          </w:tcPr>
          <w:p w14:paraId="054F8CB4" w14:textId="77777777" w:rsidR="009F49BA" w:rsidRPr="009F49BA" w:rsidRDefault="009F49BA" w:rsidP="009F49BA">
            <w:pPr>
              <w:spacing w:after="0" w:line="240" w:lineRule="auto"/>
              <w:ind w:right="127"/>
              <w:jc w:val="right"/>
              <w:rPr>
                <w:rFonts w:ascii="Angsana New" w:eastAsia="Times New Roman" w:hAnsi="Angsana New" w:cs="Angsana New"/>
                <w:color w:val="000000"/>
                <w:sz w:val="28"/>
              </w:rPr>
            </w:pPr>
          </w:p>
        </w:tc>
        <w:tc>
          <w:tcPr>
            <w:tcW w:w="1704" w:type="dxa"/>
            <w:tcBorders>
              <w:top w:val="nil"/>
              <w:left w:val="nil"/>
              <w:bottom w:val="nil"/>
              <w:right w:val="nil"/>
            </w:tcBorders>
            <w:shd w:val="clear" w:color="auto" w:fill="auto"/>
            <w:vAlign w:val="bottom"/>
            <w:hideMark/>
          </w:tcPr>
          <w:p w14:paraId="57D58651" w14:textId="77777777" w:rsidR="009F49BA" w:rsidRPr="009F49BA" w:rsidRDefault="009F49BA" w:rsidP="009F49BA">
            <w:pPr>
              <w:spacing w:after="0" w:line="276" w:lineRule="auto"/>
              <w:ind w:right="127"/>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(377,514.80)</w:t>
            </w:r>
          </w:p>
        </w:tc>
      </w:tr>
      <w:tr w:rsidR="009F49BA" w:rsidRPr="009F49BA" w14:paraId="6927528A" w14:textId="77777777" w:rsidTr="009F49BA">
        <w:trPr>
          <w:trHeight w:val="451"/>
        </w:trPr>
        <w:tc>
          <w:tcPr>
            <w:tcW w:w="2650" w:type="dxa"/>
            <w:tcBorders>
              <w:top w:val="nil"/>
              <w:left w:val="nil"/>
              <w:bottom w:val="nil"/>
              <w:right w:val="nil"/>
            </w:tcBorders>
            <w:shd w:val="clear" w:color="auto" w:fill="auto"/>
            <w:noWrap/>
            <w:vAlign w:val="center"/>
            <w:hideMark/>
          </w:tcPr>
          <w:p w14:paraId="40D0D8E5" w14:textId="77777777" w:rsidR="009F49BA" w:rsidRPr="009F49BA" w:rsidRDefault="009F49BA" w:rsidP="009F49BA">
            <w:pPr>
              <w:spacing w:after="0" w:line="276" w:lineRule="auto"/>
              <w:jc w:val="both"/>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Trade receivable </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 xml:space="preserve"> net</w:t>
            </w:r>
          </w:p>
        </w:tc>
        <w:tc>
          <w:tcPr>
            <w:tcW w:w="249" w:type="dxa"/>
            <w:gridSpan w:val="2"/>
            <w:tcBorders>
              <w:top w:val="nil"/>
              <w:left w:val="nil"/>
              <w:bottom w:val="nil"/>
              <w:right w:val="nil"/>
            </w:tcBorders>
            <w:shd w:val="clear" w:color="auto" w:fill="auto"/>
            <w:noWrap/>
            <w:vAlign w:val="center"/>
          </w:tcPr>
          <w:p w14:paraId="271DB10B" w14:textId="77777777" w:rsidR="009F49BA" w:rsidRPr="009F49BA" w:rsidRDefault="009F49BA" w:rsidP="009F49BA">
            <w:pPr>
              <w:spacing w:after="0" w:line="240" w:lineRule="auto"/>
              <w:ind w:right="127"/>
              <w:jc w:val="center"/>
              <w:rPr>
                <w:rFonts w:ascii="Angsana New" w:eastAsia="Times New Roman" w:hAnsi="Angsana New" w:cs="Angsana New"/>
                <w:color w:val="000000"/>
                <w:sz w:val="28"/>
              </w:rPr>
            </w:pPr>
          </w:p>
        </w:tc>
        <w:tc>
          <w:tcPr>
            <w:tcW w:w="1637" w:type="dxa"/>
            <w:tcBorders>
              <w:top w:val="single" w:sz="4" w:space="0" w:color="auto"/>
              <w:left w:val="nil"/>
              <w:bottom w:val="double" w:sz="6" w:space="0" w:color="auto"/>
              <w:right w:val="nil"/>
            </w:tcBorders>
            <w:shd w:val="clear" w:color="auto" w:fill="auto"/>
            <w:noWrap/>
            <w:vAlign w:val="bottom"/>
          </w:tcPr>
          <w:p w14:paraId="391DC365" w14:textId="77777777" w:rsidR="009F49BA" w:rsidRPr="009F49BA" w:rsidRDefault="009F49BA" w:rsidP="009F49BA">
            <w:pPr>
              <w:spacing w:after="0" w:line="276" w:lineRule="auto"/>
              <w:ind w:right="127"/>
              <w:jc w:val="right"/>
              <w:rPr>
                <w:rFonts w:ascii="Angsana New" w:eastAsia="Batang" w:hAnsi="Angsana New" w:cs="Angsana New"/>
                <w:sz w:val="28"/>
              </w:rPr>
            </w:pPr>
            <w:r w:rsidRPr="009F49BA">
              <w:rPr>
                <w:rFonts w:ascii="Angsana New" w:eastAsia="Batang" w:hAnsi="Angsana New" w:cs="Angsana New"/>
                <w:sz w:val="28"/>
              </w:rPr>
              <w:t>37,033,62144</w:t>
            </w:r>
          </w:p>
        </w:tc>
        <w:tc>
          <w:tcPr>
            <w:tcW w:w="284" w:type="dxa"/>
            <w:tcBorders>
              <w:top w:val="nil"/>
              <w:left w:val="nil"/>
              <w:bottom w:val="nil"/>
              <w:right w:val="nil"/>
            </w:tcBorders>
            <w:shd w:val="clear" w:color="auto" w:fill="auto"/>
            <w:noWrap/>
            <w:vAlign w:val="center"/>
          </w:tcPr>
          <w:p w14:paraId="45DDCFB6" w14:textId="77777777" w:rsidR="009F49BA" w:rsidRPr="009F49BA" w:rsidRDefault="009F49BA" w:rsidP="009F49BA">
            <w:pPr>
              <w:spacing w:after="0" w:line="240" w:lineRule="auto"/>
              <w:ind w:right="127"/>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697640AC" w14:textId="77777777" w:rsidR="009F49BA" w:rsidRPr="009F49BA" w:rsidRDefault="009F49BA" w:rsidP="009F49BA">
            <w:pPr>
              <w:spacing w:after="0" w:line="276" w:lineRule="auto"/>
              <w:ind w:right="127"/>
              <w:jc w:val="right"/>
              <w:rPr>
                <w:rFonts w:ascii="Angsana New" w:eastAsia="Batang" w:hAnsi="Angsana New" w:cs="Angsana New"/>
                <w:sz w:val="28"/>
              </w:rPr>
            </w:pPr>
            <w:r w:rsidRPr="009F49BA">
              <w:rPr>
                <w:rFonts w:ascii="Angsana New" w:eastAsia="Batang" w:hAnsi="Angsana New" w:cs="Angsana New"/>
                <w:sz w:val="28"/>
              </w:rPr>
              <w:t>54,802,156.88</w:t>
            </w:r>
          </w:p>
        </w:tc>
        <w:tc>
          <w:tcPr>
            <w:tcW w:w="283" w:type="dxa"/>
            <w:tcBorders>
              <w:top w:val="nil"/>
              <w:left w:val="nil"/>
              <w:bottom w:val="nil"/>
              <w:right w:val="nil"/>
            </w:tcBorders>
            <w:shd w:val="clear" w:color="auto" w:fill="auto"/>
            <w:noWrap/>
            <w:vAlign w:val="center"/>
          </w:tcPr>
          <w:p w14:paraId="789BF23A" w14:textId="77777777" w:rsidR="009F49BA" w:rsidRPr="009F49BA" w:rsidRDefault="009F49BA" w:rsidP="009F49BA">
            <w:pPr>
              <w:spacing w:after="0" w:line="240" w:lineRule="auto"/>
              <w:ind w:right="127"/>
              <w:jc w:val="right"/>
              <w:rPr>
                <w:rFonts w:ascii="Angsana New" w:eastAsia="Times New Roman" w:hAnsi="Angsana New" w:cs="Angsana New"/>
                <w:color w:val="000000"/>
                <w:sz w:val="28"/>
              </w:rPr>
            </w:pPr>
          </w:p>
        </w:tc>
        <w:tc>
          <w:tcPr>
            <w:tcW w:w="1462" w:type="dxa"/>
            <w:tcBorders>
              <w:top w:val="single" w:sz="4" w:space="0" w:color="auto"/>
              <w:left w:val="nil"/>
              <w:bottom w:val="double" w:sz="6" w:space="0" w:color="auto"/>
              <w:right w:val="nil"/>
            </w:tcBorders>
            <w:shd w:val="clear" w:color="auto" w:fill="auto"/>
            <w:noWrap/>
            <w:vAlign w:val="bottom"/>
          </w:tcPr>
          <w:p w14:paraId="11A8A2EB" w14:textId="77777777" w:rsidR="009F49BA" w:rsidRPr="009F49BA" w:rsidRDefault="009F49BA" w:rsidP="009F49BA">
            <w:pPr>
              <w:spacing w:after="0" w:line="276" w:lineRule="auto"/>
              <w:ind w:right="127"/>
              <w:jc w:val="right"/>
              <w:rPr>
                <w:rFonts w:ascii="Angsana New" w:eastAsia="Batang" w:hAnsi="Angsana New" w:cs="Angsana New"/>
                <w:sz w:val="28"/>
              </w:rPr>
            </w:pPr>
            <w:r w:rsidRPr="009F49BA">
              <w:rPr>
                <w:rFonts w:ascii="Angsana New" w:eastAsia="Batang" w:hAnsi="Angsana New" w:cs="Angsana New"/>
                <w:sz w:val="28"/>
              </w:rPr>
              <w:t>32,492,552.64</w:t>
            </w:r>
          </w:p>
        </w:tc>
        <w:tc>
          <w:tcPr>
            <w:tcW w:w="283" w:type="dxa"/>
            <w:tcBorders>
              <w:top w:val="nil"/>
              <w:left w:val="nil"/>
              <w:bottom w:val="nil"/>
              <w:right w:val="nil"/>
            </w:tcBorders>
            <w:shd w:val="clear" w:color="auto" w:fill="auto"/>
            <w:noWrap/>
            <w:vAlign w:val="center"/>
          </w:tcPr>
          <w:p w14:paraId="0D7ED0FD" w14:textId="77777777" w:rsidR="009F49BA" w:rsidRPr="009F49BA" w:rsidRDefault="009F49BA" w:rsidP="009F49BA">
            <w:pPr>
              <w:spacing w:after="0" w:line="240" w:lineRule="auto"/>
              <w:ind w:right="127"/>
              <w:jc w:val="right"/>
              <w:rPr>
                <w:rFonts w:ascii="Angsana New" w:eastAsia="Times New Roman" w:hAnsi="Angsana New" w:cs="Angsana New"/>
                <w:color w:val="000000"/>
                <w:sz w:val="28"/>
              </w:rPr>
            </w:pPr>
          </w:p>
        </w:tc>
        <w:tc>
          <w:tcPr>
            <w:tcW w:w="1704" w:type="dxa"/>
            <w:tcBorders>
              <w:top w:val="single" w:sz="4" w:space="0" w:color="auto"/>
              <w:left w:val="nil"/>
              <w:bottom w:val="double" w:sz="6" w:space="0" w:color="auto"/>
              <w:right w:val="nil"/>
            </w:tcBorders>
            <w:shd w:val="clear" w:color="auto" w:fill="auto"/>
            <w:noWrap/>
            <w:vAlign w:val="bottom"/>
            <w:hideMark/>
          </w:tcPr>
          <w:p w14:paraId="5524358D" w14:textId="77777777" w:rsidR="009F49BA" w:rsidRPr="009F49BA" w:rsidRDefault="009F49BA" w:rsidP="009F49BA">
            <w:pPr>
              <w:spacing w:after="0" w:line="276" w:lineRule="auto"/>
              <w:ind w:right="127"/>
              <w:jc w:val="right"/>
              <w:rPr>
                <w:rFonts w:ascii="Angsana New" w:eastAsia="Batang" w:hAnsi="Angsana New" w:cs="Angsana New"/>
                <w:sz w:val="28"/>
              </w:rPr>
            </w:pPr>
            <w:r w:rsidRPr="009F49BA">
              <w:rPr>
                <w:rFonts w:ascii="Angsana New" w:eastAsia="Batang" w:hAnsi="Angsana New" w:cs="Angsana New"/>
                <w:sz w:val="28"/>
              </w:rPr>
              <w:t>44,691,381.39</w:t>
            </w:r>
          </w:p>
        </w:tc>
      </w:tr>
    </w:tbl>
    <w:p w14:paraId="11032A76" w14:textId="77777777" w:rsidR="009F49BA" w:rsidRPr="009F49BA" w:rsidRDefault="009F49BA" w:rsidP="009F49BA">
      <w:pPr>
        <w:ind w:firstLine="284"/>
        <w:rPr>
          <w:rFonts w:ascii="Angsana New" w:eastAsia="SimSun" w:hAnsi="Angsana New" w:cs="Angsana New"/>
          <w:sz w:val="28"/>
          <w:lang w:eastAsia="zh-CN"/>
        </w:rPr>
      </w:pPr>
      <w:r w:rsidRPr="009F49BA">
        <w:rPr>
          <w:rFonts w:ascii="Angsana New" w:eastAsia="SimSun" w:hAnsi="Angsana New" w:cs="Angsana New"/>
          <w:sz w:val="28"/>
          <w:lang w:eastAsia="zh-CN"/>
        </w:rPr>
        <w:lastRenderedPageBreak/>
        <w:t>The outstanding balance of trade account receivable were classified by aging as followings</w:t>
      </w:r>
      <w:r w:rsidRPr="009F49BA">
        <w:rPr>
          <w:rFonts w:ascii="Angsana New" w:eastAsia="SimSun" w:hAnsi="Angsana New" w:cs="Angsana New"/>
          <w:sz w:val="28"/>
          <w:cs/>
          <w:lang w:eastAsia="zh-CN"/>
        </w:rPr>
        <w:t>:</w:t>
      </w:r>
    </w:p>
    <w:tbl>
      <w:tblPr>
        <w:tblW w:w="9639" w:type="dxa"/>
        <w:tblInd w:w="250" w:type="dxa"/>
        <w:tblLayout w:type="fixed"/>
        <w:tblLook w:val="04A0" w:firstRow="1" w:lastRow="0" w:firstColumn="1" w:lastColumn="0" w:noHBand="0" w:noVBand="1"/>
      </w:tblPr>
      <w:tblGrid>
        <w:gridCol w:w="1985"/>
        <w:gridCol w:w="283"/>
        <w:gridCol w:w="1559"/>
        <w:gridCol w:w="284"/>
        <w:gridCol w:w="1417"/>
        <w:gridCol w:w="284"/>
        <w:gridCol w:w="283"/>
        <w:gridCol w:w="1560"/>
        <w:gridCol w:w="283"/>
        <w:gridCol w:w="1701"/>
      </w:tblGrid>
      <w:tr w:rsidR="009F49BA" w:rsidRPr="009F49BA" w14:paraId="08D255D7" w14:textId="77777777" w:rsidTr="009F49BA">
        <w:trPr>
          <w:trHeight w:hRule="exact" w:val="397"/>
        </w:trPr>
        <w:tc>
          <w:tcPr>
            <w:tcW w:w="1985" w:type="dxa"/>
            <w:tcBorders>
              <w:top w:val="nil"/>
              <w:left w:val="nil"/>
              <w:bottom w:val="nil"/>
              <w:right w:val="nil"/>
            </w:tcBorders>
            <w:shd w:val="clear" w:color="auto" w:fill="auto"/>
            <w:vAlign w:val="center"/>
            <w:hideMark/>
          </w:tcPr>
          <w:p w14:paraId="4180B7C0" w14:textId="77777777" w:rsidR="009F49BA" w:rsidRPr="009F49BA" w:rsidRDefault="009F49BA" w:rsidP="009F49BA">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vAlign w:val="center"/>
            <w:hideMark/>
          </w:tcPr>
          <w:p w14:paraId="02161426"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7371" w:type="dxa"/>
            <w:gridSpan w:val="8"/>
            <w:tcBorders>
              <w:top w:val="nil"/>
              <w:left w:val="nil"/>
              <w:bottom w:val="single" w:sz="8" w:space="0" w:color="auto"/>
              <w:right w:val="nil"/>
            </w:tcBorders>
            <w:shd w:val="clear" w:color="auto" w:fill="auto"/>
            <w:noWrap/>
            <w:vAlign w:val="center"/>
            <w:hideMark/>
          </w:tcPr>
          <w:p w14:paraId="240FAFA7" w14:textId="77777777" w:rsidR="009F49BA" w:rsidRPr="009F49BA" w:rsidRDefault="009F49BA" w:rsidP="009F49BA">
            <w:pPr>
              <w:spacing w:after="0"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Baht</w:t>
            </w:r>
          </w:p>
        </w:tc>
      </w:tr>
      <w:tr w:rsidR="009F49BA" w:rsidRPr="009F49BA" w14:paraId="0F4CEF0E" w14:textId="77777777" w:rsidTr="009F49BA">
        <w:trPr>
          <w:trHeight w:hRule="exact" w:val="397"/>
        </w:trPr>
        <w:tc>
          <w:tcPr>
            <w:tcW w:w="1985" w:type="dxa"/>
            <w:tcBorders>
              <w:top w:val="nil"/>
              <w:left w:val="nil"/>
              <w:bottom w:val="nil"/>
              <w:right w:val="nil"/>
            </w:tcBorders>
            <w:shd w:val="clear" w:color="auto" w:fill="auto"/>
            <w:vAlign w:val="center"/>
            <w:hideMark/>
          </w:tcPr>
          <w:p w14:paraId="0833DE1E"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vAlign w:val="center"/>
            <w:hideMark/>
          </w:tcPr>
          <w:p w14:paraId="48DCE38A"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3260" w:type="dxa"/>
            <w:gridSpan w:val="3"/>
            <w:tcBorders>
              <w:top w:val="single" w:sz="8" w:space="0" w:color="auto"/>
              <w:left w:val="nil"/>
              <w:bottom w:val="single" w:sz="8" w:space="0" w:color="auto"/>
              <w:right w:val="nil"/>
            </w:tcBorders>
            <w:shd w:val="clear" w:color="auto" w:fill="auto"/>
            <w:vAlign w:val="center"/>
            <w:hideMark/>
          </w:tcPr>
          <w:p w14:paraId="5D11F947"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sz w:val="28"/>
                <w:u w:val="single"/>
              </w:rPr>
              <w:t>Consolidated financial statements</w:t>
            </w:r>
          </w:p>
        </w:tc>
        <w:tc>
          <w:tcPr>
            <w:tcW w:w="284" w:type="dxa"/>
            <w:tcBorders>
              <w:top w:val="nil"/>
              <w:left w:val="nil"/>
              <w:bottom w:val="single" w:sz="8" w:space="0" w:color="auto"/>
              <w:right w:val="nil"/>
            </w:tcBorders>
            <w:shd w:val="clear" w:color="auto" w:fill="auto"/>
            <w:vAlign w:val="center"/>
            <w:hideMark/>
          </w:tcPr>
          <w:p w14:paraId="1594F1F6"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 </w:t>
            </w:r>
          </w:p>
        </w:tc>
        <w:tc>
          <w:tcPr>
            <w:tcW w:w="3827" w:type="dxa"/>
            <w:gridSpan w:val="4"/>
            <w:tcBorders>
              <w:top w:val="single" w:sz="8" w:space="0" w:color="auto"/>
              <w:left w:val="nil"/>
              <w:bottom w:val="single" w:sz="8" w:space="0" w:color="auto"/>
              <w:right w:val="nil"/>
            </w:tcBorders>
            <w:shd w:val="clear" w:color="auto" w:fill="auto"/>
            <w:vAlign w:val="center"/>
            <w:hideMark/>
          </w:tcPr>
          <w:p w14:paraId="0E1323B1"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sz w:val="28"/>
                <w:u w:val="single"/>
              </w:rPr>
              <w:t>Separate financial statement</w:t>
            </w:r>
          </w:p>
        </w:tc>
      </w:tr>
      <w:tr w:rsidR="009F49BA" w:rsidRPr="009F49BA" w14:paraId="5D49F251" w14:textId="77777777" w:rsidTr="009F49BA">
        <w:trPr>
          <w:trHeight w:hRule="exact" w:val="819"/>
        </w:trPr>
        <w:tc>
          <w:tcPr>
            <w:tcW w:w="1985" w:type="dxa"/>
            <w:tcBorders>
              <w:top w:val="nil"/>
              <w:left w:val="nil"/>
              <w:bottom w:val="nil"/>
              <w:right w:val="nil"/>
            </w:tcBorders>
            <w:shd w:val="clear" w:color="auto" w:fill="auto"/>
            <w:noWrap/>
            <w:vAlign w:val="bottom"/>
            <w:hideMark/>
          </w:tcPr>
          <w:p w14:paraId="157BB6F1"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462600A2"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1559" w:type="dxa"/>
            <w:tcBorders>
              <w:top w:val="nil"/>
              <w:left w:val="nil"/>
              <w:bottom w:val="single" w:sz="8" w:space="0" w:color="auto"/>
              <w:right w:val="nil"/>
            </w:tcBorders>
            <w:shd w:val="clear" w:color="auto" w:fill="auto"/>
            <w:vAlign w:val="center"/>
            <w:hideMark/>
          </w:tcPr>
          <w:p w14:paraId="3AF332D3"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September 30, 2020</w:t>
            </w:r>
          </w:p>
        </w:tc>
        <w:tc>
          <w:tcPr>
            <w:tcW w:w="284" w:type="dxa"/>
            <w:tcBorders>
              <w:top w:val="nil"/>
              <w:left w:val="nil"/>
              <w:bottom w:val="nil"/>
              <w:right w:val="nil"/>
            </w:tcBorders>
            <w:shd w:val="clear" w:color="auto" w:fill="auto"/>
            <w:vAlign w:val="center"/>
            <w:hideMark/>
          </w:tcPr>
          <w:p w14:paraId="1EF198AE"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1" w:type="dxa"/>
            <w:gridSpan w:val="2"/>
            <w:tcBorders>
              <w:top w:val="nil"/>
              <w:left w:val="nil"/>
              <w:bottom w:val="single" w:sz="8" w:space="0" w:color="auto"/>
              <w:right w:val="nil"/>
            </w:tcBorders>
            <w:shd w:val="clear" w:color="auto" w:fill="auto"/>
            <w:vAlign w:val="center"/>
            <w:hideMark/>
          </w:tcPr>
          <w:p w14:paraId="357AFE63"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2019</w:t>
            </w:r>
          </w:p>
        </w:tc>
        <w:tc>
          <w:tcPr>
            <w:tcW w:w="283" w:type="dxa"/>
            <w:tcBorders>
              <w:top w:val="nil"/>
              <w:left w:val="nil"/>
              <w:bottom w:val="nil"/>
              <w:right w:val="nil"/>
            </w:tcBorders>
            <w:shd w:val="clear" w:color="auto" w:fill="auto"/>
            <w:vAlign w:val="center"/>
            <w:hideMark/>
          </w:tcPr>
          <w:p w14:paraId="4A7DF820"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8" w:space="0" w:color="auto"/>
              <w:right w:val="nil"/>
            </w:tcBorders>
            <w:shd w:val="clear" w:color="auto" w:fill="auto"/>
            <w:vAlign w:val="center"/>
            <w:hideMark/>
          </w:tcPr>
          <w:p w14:paraId="5DA4CD7F" w14:textId="77777777" w:rsidR="009F49BA" w:rsidRPr="009F49BA" w:rsidRDefault="009F49BA" w:rsidP="009F49BA">
            <w:pPr>
              <w:spacing w:after="0" w:line="240" w:lineRule="auto"/>
              <w:ind w:right="-104"/>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September 30, 2020</w:t>
            </w:r>
          </w:p>
        </w:tc>
        <w:tc>
          <w:tcPr>
            <w:tcW w:w="283" w:type="dxa"/>
            <w:tcBorders>
              <w:top w:val="nil"/>
              <w:left w:val="nil"/>
              <w:bottom w:val="nil"/>
              <w:right w:val="nil"/>
            </w:tcBorders>
            <w:shd w:val="clear" w:color="auto" w:fill="auto"/>
            <w:vAlign w:val="center"/>
            <w:hideMark/>
          </w:tcPr>
          <w:p w14:paraId="166C743B"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59B3AEE8"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2019</w:t>
            </w:r>
          </w:p>
        </w:tc>
      </w:tr>
      <w:tr w:rsidR="009F49BA" w:rsidRPr="009F49BA" w14:paraId="73CB1FC9" w14:textId="77777777" w:rsidTr="009F49BA">
        <w:trPr>
          <w:trHeight w:hRule="exact" w:val="397"/>
        </w:trPr>
        <w:tc>
          <w:tcPr>
            <w:tcW w:w="1985" w:type="dxa"/>
            <w:tcBorders>
              <w:top w:val="nil"/>
              <w:left w:val="nil"/>
              <w:bottom w:val="nil"/>
              <w:right w:val="nil"/>
            </w:tcBorders>
            <w:shd w:val="clear" w:color="auto" w:fill="auto"/>
            <w:vAlign w:val="center"/>
            <w:hideMark/>
          </w:tcPr>
          <w:p w14:paraId="78E1E6D0" w14:textId="77777777" w:rsidR="009F49BA" w:rsidRPr="009F49BA" w:rsidRDefault="009F49BA" w:rsidP="009F49BA">
            <w:pPr>
              <w:spacing w:after="0" w:line="240" w:lineRule="auto"/>
              <w:rPr>
                <w:rFonts w:ascii="Angsana New" w:eastAsia="Times New Roman" w:hAnsi="Angsana New" w:cs="Angsana New"/>
                <w:strike/>
                <w:color w:val="000000"/>
                <w:sz w:val="28"/>
              </w:rPr>
            </w:pPr>
            <w:r w:rsidRPr="009F49BA">
              <w:rPr>
                <w:rFonts w:ascii="Angsana New" w:eastAsia="Times New Roman" w:hAnsi="Angsana New" w:cs="Angsana New"/>
                <w:color w:val="000000"/>
                <w:sz w:val="28"/>
              </w:rPr>
              <w:t>Notes received</w:t>
            </w:r>
          </w:p>
        </w:tc>
        <w:tc>
          <w:tcPr>
            <w:tcW w:w="283" w:type="dxa"/>
            <w:tcBorders>
              <w:top w:val="nil"/>
              <w:left w:val="nil"/>
              <w:bottom w:val="nil"/>
              <w:right w:val="nil"/>
            </w:tcBorders>
            <w:shd w:val="clear" w:color="auto" w:fill="auto"/>
            <w:vAlign w:val="center"/>
            <w:hideMark/>
          </w:tcPr>
          <w:p w14:paraId="0D60AE28"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cs/>
              </w:rPr>
              <w:t xml:space="preserve"> </w:t>
            </w:r>
          </w:p>
        </w:tc>
        <w:tc>
          <w:tcPr>
            <w:tcW w:w="1559" w:type="dxa"/>
            <w:tcBorders>
              <w:top w:val="nil"/>
              <w:left w:val="nil"/>
              <w:bottom w:val="nil"/>
              <w:right w:val="nil"/>
            </w:tcBorders>
            <w:shd w:val="clear" w:color="auto" w:fill="auto"/>
            <w:noWrap/>
            <w:vAlign w:val="center"/>
          </w:tcPr>
          <w:p w14:paraId="5105D9EB"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859,259.14</w:t>
            </w:r>
          </w:p>
        </w:tc>
        <w:tc>
          <w:tcPr>
            <w:tcW w:w="284" w:type="dxa"/>
            <w:tcBorders>
              <w:top w:val="nil"/>
              <w:left w:val="nil"/>
              <w:bottom w:val="nil"/>
              <w:right w:val="nil"/>
            </w:tcBorders>
            <w:shd w:val="clear" w:color="auto" w:fill="auto"/>
            <w:noWrap/>
            <w:vAlign w:val="center"/>
            <w:hideMark/>
          </w:tcPr>
          <w:p w14:paraId="6885FEB6"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nil"/>
              <w:right w:val="nil"/>
            </w:tcBorders>
            <w:shd w:val="clear" w:color="auto" w:fill="auto"/>
            <w:noWrap/>
            <w:hideMark/>
          </w:tcPr>
          <w:p w14:paraId="77896CFF"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209,274.65 </w:t>
            </w:r>
          </w:p>
        </w:tc>
        <w:tc>
          <w:tcPr>
            <w:tcW w:w="283" w:type="dxa"/>
            <w:tcBorders>
              <w:top w:val="nil"/>
              <w:left w:val="nil"/>
              <w:bottom w:val="nil"/>
              <w:right w:val="nil"/>
            </w:tcBorders>
            <w:shd w:val="clear" w:color="auto" w:fill="auto"/>
            <w:noWrap/>
            <w:vAlign w:val="center"/>
            <w:hideMark/>
          </w:tcPr>
          <w:p w14:paraId="6E276D84"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noWrap/>
            <w:vAlign w:val="center"/>
          </w:tcPr>
          <w:p w14:paraId="79A15CF5"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859,259.14</w:t>
            </w:r>
          </w:p>
        </w:tc>
        <w:tc>
          <w:tcPr>
            <w:tcW w:w="283" w:type="dxa"/>
            <w:tcBorders>
              <w:top w:val="nil"/>
              <w:left w:val="nil"/>
              <w:bottom w:val="nil"/>
              <w:right w:val="nil"/>
            </w:tcBorders>
            <w:shd w:val="clear" w:color="auto" w:fill="auto"/>
            <w:noWrap/>
            <w:vAlign w:val="center"/>
            <w:hideMark/>
          </w:tcPr>
          <w:p w14:paraId="3E781485"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hideMark/>
          </w:tcPr>
          <w:p w14:paraId="1FB8135A"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121,254.25 </w:t>
            </w:r>
          </w:p>
        </w:tc>
      </w:tr>
      <w:tr w:rsidR="009F49BA" w:rsidRPr="009F49BA" w14:paraId="0C7C718A" w14:textId="77777777" w:rsidTr="009F49BA">
        <w:trPr>
          <w:trHeight w:hRule="exact" w:val="397"/>
        </w:trPr>
        <w:tc>
          <w:tcPr>
            <w:tcW w:w="1985" w:type="dxa"/>
            <w:tcBorders>
              <w:top w:val="nil"/>
              <w:left w:val="nil"/>
              <w:bottom w:val="nil"/>
              <w:right w:val="nil"/>
            </w:tcBorders>
            <w:shd w:val="clear" w:color="auto" w:fill="auto"/>
            <w:vAlign w:val="center"/>
            <w:hideMark/>
          </w:tcPr>
          <w:p w14:paraId="528F55C8"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Undue</w:t>
            </w:r>
          </w:p>
        </w:tc>
        <w:tc>
          <w:tcPr>
            <w:tcW w:w="283" w:type="dxa"/>
            <w:tcBorders>
              <w:top w:val="nil"/>
              <w:left w:val="nil"/>
              <w:bottom w:val="nil"/>
              <w:right w:val="nil"/>
            </w:tcBorders>
            <w:shd w:val="clear" w:color="auto" w:fill="auto"/>
            <w:vAlign w:val="center"/>
            <w:hideMark/>
          </w:tcPr>
          <w:p w14:paraId="5FDACBEC"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67CDF6A5" w14:textId="77777777" w:rsidR="009F49BA" w:rsidRPr="009F49BA" w:rsidRDefault="009F49BA" w:rsidP="009F49BA">
            <w:pPr>
              <w:spacing w:after="0" w:line="240" w:lineRule="auto"/>
              <w:jc w:val="right"/>
              <w:rPr>
                <w:rFonts w:ascii="Angsana New" w:eastAsia="Times New Roman" w:hAnsi="Angsana New" w:cs="Angsana New"/>
                <w:color w:val="000000"/>
                <w:sz w:val="28"/>
                <w:cs/>
              </w:rPr>
            </w:pPr>
            <w:r w:rsidRPr="009F49BA">
              <w:rPr>
                <w:rFonts w:ascii="Angsana New" w:eastAsia="Times New Roman" w:hAnsi="Angsana New" w:cs="Angsana New"/>
                <w:color w:val="000000"/>
                <w:sz w:val="28"/>
              </w:rPr>
              <w:t>16,917,194.48</w:t>
            </w:r>
          </w:p>
        </w:tc>
        <w:tc>
          <w:tcPr>
            <w:tcW w:w="284" w:type="dxa"/>
            <w:tcBorders>
              <w:top w:val="nil"/>
              <w:left w:val="nil"/>
              <w:bottom w:val="nil"/>
              <w:right w:val="nil"/>
            </w:tcBorders>
            <w:shd w:val="clear" w:color="auto" w:fill="auto"/>
            <w:noWrap/>
            <w:vAlign w:val="center"/>
            <w:hideMark/>
          </w:tcPr>
          <w:p w14:paraId="637C16F1"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nil"/>
              <w:right w:val="nil"/>
            </w:tcBorders>
            <w:shd w:val="clear" w:color="auto" w:fill="auto"/>
            <w:noWrap/>
            <w:hideMark/>
          </w:tcPr>
          <w:p w14:paraId="2A89172F"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37,111,575.84 </w:t>
            </w:r>
          </w:p>
        </w:tc>
        <w:tc>
          <w:tcPr>
            <w:tcW w:w="283" w:type="dxa"/>
            <w:tcBorders>
              <w:top w:val="nil"/>
              <w:left w:val="nil"/>
              <w:bottom w:val="nil"/>
              <w:right w:val="nil"/>
            </w:tcBorders>
            <w:shd w:val="clear" w:color="auto" w:fill="auto"/>
            <w:noWrap/>
            <w:vAlign w:val="center"/>
            <w:hideMark/>
          </w:tcPr>
          <w:p w14:paraId="684B34AC"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noWrap/>
            <w:vAlign w:val="center"/>
          </w:tcPr>
          <w:p w14:paraId="28309915"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14,615,103.50</w:t>
            </w:r>
          </w:p>
        </w:tc>
        <w:tc>
          <w:tcPr>
            <w:tcW w:w="283" w:type="dxa"/>
            <w:tcBorders>
              <w:top w:val="nil"/>
              <w:left w:val="nil"/>
              <w:bottom w:val="nil"/>
              <w:right w:val="nil"/>
            </w:tcBorders>
            <w:shd w:val="clear" w:color="auto" w:fill="auto"/>
            <w:noWrap/>
            <w:vAlign w:val="center"/>
            <w:hideMark/>
          </w:tcPr>
          <w:p w14:paraId="6B6D7200"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hideMark/>
          </w:tcPr>
          <w:p w14:paraId="60BB4CC1"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29,938,593.64 </w:t>
            </w:r>
          </w:p>
        </w:tc>
      </w:tr>
      <w:tr w:rsidR="009F49BA" w:rsidRPr="009F49BA" w14:paraId="7B3A6530" w14:textId="77777777" w:rsidTr="009F49BA">
        <w:trPr>
          <w:trHeight w:hRule="exact" w:val="397"/>
        </w:trPr>
        <w:tc>
          <w:tcPr>
            <w:tcW w:w="1985" w:type="dxa"/>
            <w:tcBorders>
              <w:top w:val="nil"/>
              <w:left w:val="nil"/>
              <w:bottom w:val="nil"/>
              <w:right w:val="nil"/>
            </w:tcBorders>
            <w:shd w:val="clear" w:color="auto" w:fill="auto"/>
            <w:vAlign w:val="center"/>
            <w:hideMark/>
          </w:tcPr>
          <w:p w14:paraId="1D1C846A"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Overdue</w:t>
            </w:r>
            <w:r w:rsidRPr="009F49BA">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center"/>
            <w:hideMark/>
          </w:tcPr>
          <w:p w14:paraId="6A10A2B5"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1B3EEF8B"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noWrap/>
            <w:vAlign w:val="center"/>
            <w:hideMark/>
          </w:tcPr>
          <w:p w14:paraId="58786FA7" w14:textId="77777777" w:rsidR="009F49BA" w:rsidRPr="009F49BA" w:rsidRDefault="009F49BA" w:rsidP="009F49BA">
            <w:pPr>
              <w:spacing w:after="0" w:line="240" w:lineRule="auto"/>
              <w:jc w:val="right"/>
              <w:rPr>
                <w:rFonts w:ascii="Times New Roman" w:eastAsia="Times New Roman" w:hAnsi="Times New Roman" w:cs="Times New Roman"/>
                <w:sz w:val="20"/>
                <w:szCs w:val="20"/>
              </w:rPr>
            </w:pPr>
          </w:p>
        </w:tc>
        <w:tc>
          <w:tcPr>
            <w:tcW w:w="1701" w:type="dxa"/>
            <w:gridSpan w:val="2"/>
            <w:tcBorders>
              <w:top w:val="nil"/>
              <w:left w:val="nil"/>
              <w:bottom w:val="nil"/>
              <w:right w:val="nil"/>
            </w:tcBorders>
            <w:shd w:val="clear" w:color="auto" w:fill="auto"/>
            <w:noWrap/>
            <w:hideMark/>
          </w:tcPr>
          <w:p w14:paraId="1F603070" w14:textId="77777777" w:rsidR="009F49BA" w:rsidRPr="009F49BA" w:rsidRDefault="009F49BA" w:rsidP="009F49BA">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14:paraId="482EF933"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center"/>
          </w:tcPr>
          <w:p w14:paraId="4D1B026D"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center"/>
            <w:hideMark/>
          </w:tcPr>
          <w:p w14:paraId="2038F4D4" w14:textId="77777777" w:rsidR="009F49BA" w:rsidRPr="009F49BA" w:rsidRDefault="009F49BA" w:rsidP="009F49BA">
            <w:pPr>
              <w:spacing w:after="0" w:line="240" w:lineRule="auto"/>
              <w:jc w:val="right"/>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hideMark/>
          </w:tcPr>
          <w:p w14:paraId="44152BB4" w14:textId="77777777" w:rsidR="009F49BA" w:rsidRPr="009F49BA" w:rsidRDefault="009F49BA" w:rsidP="009F49BA">
            <w:pPr>
              <w:spacing w:after="0" w:line="240" w:lineRule="auto"/>
              <w:jc w:val="right"/>
              <w:rPr>
                <w:rFonts w:ascii="Times New Roman" w:eastAsia="Times New Roman" w:hAnsi="Times New Roman" w:cs="Times New Roman"/>
                <w:sz w:val="20"/>
                <w:szCs w:val="20"/>
              </w:rPr>
            </w:pPr>
          </w:p>
        </w:tc>
      </w:tr>
      <w:tr w:rsidR="009F49BA" w:rsidRPr="009F49BA" w14:paraId="3D2BA6F8" w14:textId="77777777" w:rsidTr="009F49BA">
        <w:trPr>
          <w:trHeight w:hRule="exact" w:val="397"/>
        </w:trPr>
        <w:tc>
          <w:tcPr>
            <w:tcW w:w="1985" w:type="dxa"/>
            <w:tcBorders>
              <w:top w:val="nil"/>
              <w:left w:val="nil"/>
              <w:bottom w:val="nil"/>
              <w:right w:val="nil"/>
            </w:tcBorders>
            <w:shd w:val="clear" w:color="auto" w:fill="auto"/>
            <w:vAlign w:val="center"/>
            <w:hideMark/>
          </w:tcPr>
          <w:p w14:paraId="0A48E99D"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cs/>
              </w:rPr>
              <w:t>-</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90</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2A36D339"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14520B79" w14:textId="77777777" w:rsidR="009F49BA" w:rsidRPr="009F49BA" w:rsidRDefault="009F49BA" w:rsidP="009F49BA">
            <w:pPr>
              <w:spacing w:after="0" w:line="240" w:lineRule="auto"/>
              <w:jc w:val="right"/>
              <w:rPr>
                <w:rFonts w:ascii="Angsana New" w:eastAsia="Times New Roman" w:hAnsi="Angsana New" w:cs="Angsana New"/>
                <w:color w:val="000000"/>
                <w:sz w:val="28"/>
                <w:lang w:val="en-GB"/>
              </w:rPr>
            </w:pPr>
            <w:r w:rsidRPr="009F49BA">
              <w:rPr>
                <w:rFonts w:ascii="Angsana New" w:eastAsia="Times New Roman" w:hAnsi="Angsana New" w:cs="Angsana New"/>
                <w:color w:val="000000"/>
                <w:sz w:val="28"/>
                <w:lang w:val="en-GB"/>
              </w:rPr>
              <w:t>8,494,473.65</w:t>
            </w:r>
          </w:p>
        </w:tc>
        <w:tc>
          <w:tcPr>
            <w:tcW w:w="284" w:type="dxa"/>
            <w:tcBorders>
              <w:top w:val="nil"/>
              <w:left w:val="nil"/>
              <w:bottom w:val="nil"/>
              <w:right w:val="nil"/>
            </w:tcBorders>
            <w:shd w:val="clear" w:color="auto" w:fill="auto"/>
            <w:noWrap/>
            <w:vAlign w:val="center"/>
            <w:hideMark/>
          </w:tcPr>
          <w:p w14:paraId="2A8EEBAA"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nil"/>
              <w:right w:val="nil"/>
            </w:tcBorders>
            <w:shd w:val="clear" w:color="auto" w:fill="auto"/>
            <w:noWrap/>
            <w:hideMark/>
          </w:tcPr>
          <w:p w14:paraId="47F38FE8"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13,304,934.99 </w:t>
            </w:r>
          </w:p>
        </w:tc>
        <w:tc>
          <w:tcPr>
            <w:tcW w:w="283" w:type="dxa"/>
            <w:tcBorders>
              <w:top w:val="nil"/>
              <w:left w:val="nil"/>
              <w:bottom w:val="nil"/>
              <w:right w:val="nil"/>
            </w:tcBorders>
            <w:shd w:val="clear" w:color="auto" w:fill="auto"/>
            <w:noWrap/>
            <w:vAlign w:val="center"/>
            <w:hideMark/>
          </w:tcPr>
          <w:p w14:paraId="65E48521"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noWrap/>
            <w:vAlign w:val="center"/>
          </w:tcPr>
          <w:p w14:paraId="0AD438A1"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6,897,076.00</w:t>
            </w:r>
          </w:p>
        </w:tc>
        <w:tc>
          <w:tcPr>
            <w:tcW w:w="283" w:type="dxa"/>
            <w:tcBorders>
              <w:top w:val="nil"/>
              <w:left w:val="nil"/>
              <w:bottom w:val="nil"/>
              <w:right w:val="nil"/>
            </w:tcBorders>
            <w:shd w:val="clear" w:color="auto" w:fill="auto"/>
            <w:noWrap/>
            <w:vAlign w:val="center"/>
            <w:hideMark/>
          </w:tcPr>
          <w:p w14:paraId="0A8D32B6"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hideMark/>
          </w:tcPr>
          <w:p w14:paraId="65DF28C3"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11,033,512.00 </w:t>
            </w:r>
          </w:p>
        </w:tc>
      </w:tr>
      <w:tr w:rsidR="009F49BA" w:rsidRPr="009F49BA" w14:paraId="60F251C9" w14:textId="77777777" w:rsidTr="009F49BA">
        <w:trPr>
          <w:trHeight w:hRule="exact" w:val="397"/>
        </w:trPr>
        <w:tc>
          <w:tcPr>
            <w:tcW w:w="1985" w:type="dxa"/>
            <w:tcBorders>
              <w:top w:val="nil"/>
              <w:left w:val="nil"/>
              <w:bottom w:val="nil"/>
              <w:right w:val="nil"/>
            </w:tcBorders>
            <w:shd w:val="clear" w:color="auto" w:fill="auto"/>
            <w:vAlign w:val="center"/>
            <w:hideMark/>
          </w:tcPr>
          <w:p w14:paraId="4EB141AC"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91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cs/>
              </w:rPr>
              <w:t>-</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180</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01314B90"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5B2C9240"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562,387.15</w:t>
            </w:r>
          </w:p>
        </w:tc>
        <w:tc>
          <w:tcPr>
            <w:tcW w:w="284" w:type="dxa"/>
            <w:tcBorders>
              <w:top w:val="nil"/>
              <w:left w:val="nil"/>
              <w:bottom w:val="nil"/>
              <w:right w:val="nil"/>
            </w:tcBorders>
            <w:shd w:val="clear" w:color="auto" w:fill="auto"/>
            <w:noWrap/>
            <w:vAlign w:val="center"/>
            <w:hideMark/>
          </w:tcPr>
          <w:p w14:paraId="57F39145"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nil"/>
              <w:right w:val="nil"/>
            </w:tcBorders>
            <w:shd w:val="clear" w:color="auto" w:fill="auto"/>
            <w:noWrap/>
            <w:hideMark/>
          </w:tcPr>
          <w:p w14:paraId="3618D836"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1,673,080.30 </w:t>
            </w:r>
          </w:p>
        </w:tc>
        <w:tc>
          <w:tcPr>
            <w:tcW w:w="283" w:type="dxa"/>
            <w:tcBorders>
              <w:top w:val="nil"/>
              <w:left w:val="nil"/>
              <w:bottom w:val="nil"/>
              <w:right w:val="nil"/>
            </w:tcBorders>
            <w:shd w:val="clear" w:color="auto" w:fill="auto"/>
            <w:noWrap/>
            <w:vAlign w:val="center"/>
            <w:hideMark/>
          </w:tcPr>
          <w:p w14:paraId="722B68C7"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noWrap/>
            <w:vAlign w:val="center"/>
          </w:tcPr>
          <w:p w14:paraId="065FA058"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260,920.00</w:t>
            </w:r>
          </w:p>
        </w:tc>
        <w:tc>
          <w:tcPr>
            <w:tcW w:w="283" w:type="dxa"/>
            <w:tcBorders>
              <w:top w:val="nil"/>
              <w:left w:val="nil"/>
              <w:bottom w:val="nil"/>
              <w:right w:val="nil"/>
            </w:tcBorders>
            <w:shd w:val="clear" w:color="auto" w:fill="auto"/>
            <w:noWrap/>
            <w:vAlign w:val="center"/>
            <w:hideMark/>
          </w:tcPr>
          <w:p w14:paraId="1D9701CC"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hideMark/>
          </w:tcPr>
          <w:p w14:paraId="452CC0EE"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1,312,045.00 </w:t>
            </w:r>
          </w:p>
        </w:tc>
      </w:tr>
      <w:tr w:rsidR="009F49BA" w:rsidRPr="009F49BA" w14:paraId="3FA8FA87" w14:textId="77777777" w:rsidTr="009F49BA">
        <w:trPr>
          <w:trHeight w:hRule="exact" w:val="397"/>
        </w:trPr>
        <w:tc>
          <w:tcPr>
            <w:tcW w:w="1985" w:type="dxa"/>
            <w:tcBorders>
              <w:top w:val="nil"/>
              <w:left w:val="nil"/>
              <w:bottom w:val="nil"/>
              <w:right w:val="nil"/>
            </w:tcBorders>
            <w:shd w:val="clear" w:color="auto" w:fill="auto"/>
            <w:vAlign w:val="center"/>
            <w:hideMark/>
          </w:tcPr>
          <w:p w14:paraId="4B38785E"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181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cs/>
              </w:rPr>
              <w:t>-</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365</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506E7AA6"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39641D9A"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10,322,797.02</w:t>
            </w:r>
          </w:p>
        </w:tc>
        <w:tc>
          <w:tcPr>
            <w:tcW w:w="284" w:type="dxa"/>
            <w:tcBorders>
              <w:top w:val="nil"/>
              <w:left w:val="nil"/>
              <w:bottom w:val="nil"/>
              <w:right w:val="nil"/>
            </w:tcBorders>
            <w:shd w:val="clear" w:color="auto" w:fill="auto"/>
            <w:noWrap/>
            <w:vAlign w:val="center"/>
            <w:hideMark/>
          </w:tcPr>
          <w:p w14:paraId="50D07AFB"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nil"/>
              <w:right w:val="nil"/>
            </w:tcBorders>
            <w:shd w:val="clear" w:color="auto" w:fill="auto"/>
            <w:noWrap/>
            <w:hideMark/>
          </w:tcPr>
          <w:p w14:paraId="690AC772"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2,503,291.10 </w:t>
            </w:r>
          </w:p>
        </w:tc>
        <w:tc>
          <w:tcPr>
            <w:tcW w:w="283" w:type="dxa"/>
            <w:tcBorders>
              <w:top w:val="nil"/>
              <w:left w:val="nil"/>
              <w:bottom w:val="nil"/>
              <w:right w:val="nil"/>
            </w:tcBorders>
            <w:shd w:val="clear" w:color="auto" w:fill="auto"/>
            <w:noWrap/>
            <w:vAlign w:val="center"/>
            <w:hideMark/>
          </w:tcPr>
          <w:p w14:paraId="5D925F91"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noWrap/>
            <w:vAlign w:val="center"/>
          </w:tcPr>
          <w:p w14:paraId="536920E1"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9,932,394.00</w:t>
            </w:r>
          </w:p>
        </w:tc>
        <w:tc>
          <w:tcPr>
            <w:tcW w:w="283" w:type="dxa"/>
            <w:tcBorders>
              <w:top w:val="nil"/>
              <w:left w:val="nil"/>
              <w:bottom w:val="nil"/>
              <w:right w:val="nil"/>
            </w:tcBorders>
            <w:shd w:val="clear" w:color="auto" w:fill="auto"/>
            <w:noWrap/>
            <w:vAlign w:val="center"/>
            <w:hideMark/>
          </w:tcPr>
          <w:p w14:paraId="031F4477"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hideMark/>
          </w:tcPr>
          <w:p w14:paraId="61922BD8"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2,285,976.50 </w:t>
            </w:r>
          </w:p>
        </w:tc>
      </w:tr>
      <w:tr w:rsidR="009F49BA" w:rsidRPr="009F49BA" w14:paraId="06073615" w14:textId="77777777" w:rsidTr="009F49BA">
        <w:trPr>
          <w:trHeight w:hRule="exact" w:val="397"/>
        </w:trPr>
        <w:tc>
          <w:tcPr>
            <w:tcW w:w="1985" w:type="dxa"/>
            <w:tcBorders>
              <w:top w:val="nil"/>
              <w:left w:val="nil"/>
              <w:bottom w:val="nil"/>
              <w:right w:val="nil"/>
            </w:tcBorders>
            <w:shd w:val="clear" w:color="auto" w:fill="auto"/>
            <w:vAlign w:val="center"/>
            <w:hideMark/>
          </w:tcPr>
          <w:p w14:paraId="509FDD97"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Over</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365</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2004CDD0"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noWrap/>
            <w:vAlign w:val="center"/>
          </w:tcPr>
          <w:p w14:paraId="735863E0"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616,481.65</w:t>
            </w:r>
          </w:p>
        </w:tc>
        <w:tc>
          <w:tcPr>
            <w:tcW w:w="284" w:type="dxa"/>
            <w:tcBorders>
              <w:top w:val="nil"/>
              <w:left w:val="nil"/>
              <w:bottom w:val="nil"/>
              <w:right w:val="nil"/>
            </w:tcBorders>
            <w:shd w:val="clear" w:color="auto" w:fill="auto"/>
            <w:noWrap/>
            <w:vAlign w:val="center"/>
            <w:hideMark/>
          </w:tcPr>
          <w:p w14:paraId="20FC74E0"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single" w:sz="8" w:space="0" w:color="auto"/>
              <w:right w:val="nil"/>
            </w:tcBorders>
            <w:shd w:val="clear" w:color="auto" w:fill="auto"/>
            <w:noWrap/>
            <w:hideMark/>
          </w:tcPr>
          <w:p w14:paraId="101C6974"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377,514.80 </w:t>
            </w:r>
          </w:p>
        </w:tc>
        <w:tc>
          <w:tcPr>
            <w:tcW w:w="283" w:type="dxa"/>
            <w:tcBorders>
              <w:top w:val="nil"/>
              <w:left w:val="nil"/>
              <w:bottom w:val="nil"/>
              <w:right w:val="nil"/>
            </w:tcBorders>
            <w:shd w:val="clear" w:color="auto" w:fill="auto"/>
            <w:noWrap/>
            <w:vAlign w:val="center"/>
            <w:hideMark/>
          </w:tcPr>
          <w:p w14:paraId="2D0643D6"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560" w:type="dxa"/>
            <w:tcBorders>
              <w:top w:val="nil"/>
              <w:left w:val="nil"/>
              <w:bottom w:val="single" w:sz="8" w:space="0" w:color="auto"/>
              <w:right w:val="nil"/>
            </w:tcBorders>
            <w:shd w:val="clear" w:color="auto" w:fill="auto"/>
            <w:noWrap/>
            <w:vAlign w:val="center"/>
          </w:tcPr>
          <w:p w14:paraId="64652129"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460,159.80</w:t>
            </w:r>
          </w:p>
        </w:tc>
        <w:tc>
          <w:tcPr>
            <w:tcW w:w="283" w:type="dxa"/>
            <w:tcBorders>
              <w:top w:val="nil"/>
              <w:left w:val="nil"/>
              <w:bottom w:val="nil"/>
              <w:right w:val="nil"/>
            </w:tcBorders>
            <w:shd w:val="clear" w:color="auto" w:fill="auto"/>
            <w:noWrap/>
            <w:vAlign w:val="center"/>
            <w:hideMark/>
          </w:tcPr>
          <w:p w14:paraId="16B6197C"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noWrap/>
            <w:hideMark/>
          </w:tcPr>
          <w:p w14:paraId="62FC59A0"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377,514.80 </w:t>
            </w:r>
          </w:p>
        </w:tc>
      </w:tr>
      <w:tr w:rsidR="009F49BA" w:rsidRPr="009F49BA" w14:paraId="51376538" w14:textId="77777777" w:rsidTr="009F49BA">
        <w:trPr>
          <w:trHeight w:hRule="exact" w:val="397"/>
        </w:trPr>
        <w:tc>
          <w:tcPr>
            <w:tcW w:w="1985" w:type="dxa"/>
            <w:tcBorders>
              <w:top w:val="nil"/>
              <w:left w:val="nil"/>
              <w:bottom w:val="nil"/>
              <w:right w:val="nil"/>
            </w:tcBorders>
            <w:shd w:val="clear" w:color="auto" w:fill="auto"/>
            <w:vAlign w:val="center"/>
            <w:hideMark/>
          </w:tcPr>
          <w:p w14:paraId="5DB266C5"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vAlign w:val="center"/>
            <w:hideMark/>
          </w:tcPr>
          <w:p w14:paraId="201D74AD"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2511D3E9"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37,772,593.09</w:t>
            </w:r>
          </w:p>
        </w:tc>
        <w:tc>
          <w:tcPr>
            <w:tcW w:w="284" w:type="dxa"/>
            <w:tcBorders>
              <w:top w:val="nil"/>
              <w:left w:val="nil"/>
              <w:bottom w:val="nil"/>
              <w:right w:val="nil"/>
            </w:tcBorders>
            <w:shd w:val="clear" w:color="auto" w:fill="auto"/>
            <w:noWrap/>
            <w:vAlign w:val="center"/>
            <w:hideMark/>
          </w:tcPr>
          <w:p w14:paraId="37FB5AED"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nil"/>
              <w:right w:val="nil"/>
            </w:tcBorders>
            <w:shd w:val="clear" w:color="auto" w:fill="auto"/>
            <w:noWrap/>
            <w:vAlign w:val="center"/>
            <w:hideMark/>
          </w:tcPr>
          <w:p w14:paraId="40DC024D"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55,179,671.68</w:t>
            </w:r>
          </w:p>
        </w:tc>
        <w:tc>
          <w:tcPr>
            <w:tcW w:w="283" w:type="dxa"/>
            <w:tcBorders>
              <w:top w:val="nil"/>
              <w:left w:val="nil"/>
              <w:bottom w:val="nil"/>
              <w:right w:val="nil"/>
            </w:tcBorders>
            <w:shd w:val="clear" w:color="auto" w:fill="auto"/>
            <w:noWrap/>
            <w:vAlign w:val="center"/>
            <w:hideMark/>
          </w:tcPr>
          <w:p w14:paraId="53511365"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noWrap/>
            <w:vAlign w:val="center"/>
          </w:tcPr>
          <w:p w14:paraId="6861F835"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33,024,912.44</w:t>
            </w:r>
          </w:p>
        </w:tc>
        <w:tc>
          <w:tcPr>
            <w:tcW w:w="283" w:type="dxa"/>
            <w:tcBorders>
              <w:top w:val="nil"/>
              <w:left w:val="nil"/>
              <w:bottom w:val="nil"/>
              <w:right w:val="nil"/>
            </w:tcBorders>
            <w:shd w:val="clear" w:color="auto" w:fill="auto"/>
            <w:noWrap/>
            <w:vAlign w:val="center"/>
            <w:hideMark/>
          </w:tcPr>
          <w:p w14:paraId="117C0663"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hideMark/>
          </w:tcPr>
          <w:p w14:paraId="5E0DC47A"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45,068,896.19</w:t>
            </w:r>
          </w:p>
        </w:tc>
      </w:tr>
      <w:tr w:rsidR="009F49BA" w:rsidRPr="009F49BA" w14:paraId="30386B53" w14:textId="77777777" w:rsidTr="009F49BA">
        <w:trPr>
          <w:trHeight w:hRule="exact" w:val="397"/>
        </w:trPr>
        <w:tc>
          <w:tcPr>
            <w:tcW w:w="1985" w:type="dxa"/>
            <w:tcBorders>
              <w:top w:val="nil"/>
              <w:left w:val="nil"/>
              <w:bottom w:val="nil"/>
              <w:right w:val="nil"/>
            </w:tcBorders>
            <w:shd w:val="clear" w:color="auto" w:fill="auto"/>
            <w:vAlign w:val="center"/>
            <w:hideMark/>
          </w:tcPr>
          <w:p w14:paraId="5532FA92"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Less</w:t>
            </w:r>
            <w:r w:rsidRPr="009F49BA">
              <w:rPr>
                <w:rFonts w:ascii="Angsana New" w:eastAsia="Times New Roman" w:hAnsi="Angsana New" w:cs="Angsana New"/>
                <w:color w:val="000000"/>
                <w:sz w:val="28"/>
                <w:cs/>
              </w:rPr>
              <w:t>:</w:t>
            </w:r>
            <w:r w:rsidRPr="009F49BA">
              <w:rPr>
                <w:rFonts w:ascii="Angsana New" w:eastAsia="Times New Roman" w:hAnsi="Angsana New" w:cs="Angsana New"/>
                <w:color w:val="000000"/>
                <w:sz w:val="28"/>
              </w:rPr>
              <w:t>Allowance for doubtful account</w:t>
            </w:r>
          </w:p>
        </w:tc>
        <w:tc>
          <w:tcPr>
            <w:tcW w:w="283" w:type="dxa"/>
            <w:tcBorders>
              <w:top w:val="nil"/>
              <w:left w:val="nil"/>
              <w:bottom w:val="nil"/>
              <w:right w:val="nil"/>
            </w:tcBorders>
            <w:shd w:val="clear" w:color="auto" w:fill="auto"/>
            <w:vAlign w:val="center"/>
            <w:hideMark/>
          </w:tcPr>
          <w:p w14:paraId="1FC39C17"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2E47EB29"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(738,971.65)</w:t>
            </w:r>
          </w:p>
        </w:tc>
        <w:tc>
          <w:tcPr>
            <w:tcW w:w="284" w:type="dxa"/>
            <w:tcBorders>
              <w:top w:val="nil"/>
              <w:left w:val="nil"/>
              <w:bottom w:val="nil"/>
              <w:right w:val="nil"/>
            </w:tcBorders>
            <w:shd w:val="clear" w:color="auto" w:fill="auto"/>
            <w:noWrap/>
            <w:vAlign w:val="center"/>
            <w:hideMark/>
          </w:tcPr>
          <w:p w14:paraId="18153E57"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nil"/>
              <w:right w:val="nil"/>
            </w:tcBorders>
            <w:shd w:val="clear" w:color="auto" w:fill="auto"/>
            <w:noWrap/>
            <w:vAlign w:val="center"/>
            <w:hideMark/>
          </w:tcPr>
          <w:p w14:paraId="02055D29"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(377,514.80)</w:t>
            </w:r>
          </w:p>
        </w:tc>
        <w:tc>
          <w:tcPr>
            <w:tcW w:w="283" w:type="dxa"/>
            <w:tcBorders>
              <w:top w:val="nil"/>
              <w:left w:val="nil"/>
              <w:bottom w:val="nil"/>
              <w:right w:val="nil"/>
            </w:tcBorders>
            <w:shd w:val="clear" w:color="auto" w:fill="auto"/>
            <w:noWrap/>
            <w:vAlign w:val="center"/>
            <w:hideMark/>
          </w:tcPr>
          <w:p w14:paraId="22D3A14C"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noWrap/>
            <w:vAlign w:val="center"/>
          </w:tcPr>
          <w:p w14:paraId="2BDFAB51"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(532,359.80)</w:t>
            </w:r>
          </w:p>
        </w:tc>
        <w:tc>
          <w:tcPr>
            <w:tcW w:w="283" w:type="dxa"/>
            <w:tcBorders>
              <w:top w:val="nil"/>
              <w:left w:val="nil"/>
              <w:bottom w:val="nil"/>
              <w:right w:val="nil"/>
            </w:tcBorders>
            <w:shd w:val="clear" w:color="auto" w:fill="auto"/>
            <w:noWrap/>
            <w:vAlign w:val="center"/>
            <w:hideMark/>
          </w:tcPr>
          <w:p w14:paraId="3EBC1094"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hideMark/>
          </w:tcPr>
          <w:p w14:paraId="4FD4C28D"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(377,514.80)</w:t>
            </w:r>
          </w:p>
        </w:tc>
      </w:tr>
      <w:tr w:rsidR="009F49BA" w:rsidRPr="009F49BA" w14:paraId="14B6ACBD" w14:textId="77777777" w:rsidTr="009F49BA">
        <w:trPr>
          <w:trHeight w:hRule="exact" w:val="397"/>
        </w:trPr>
        <w:tc>
          <w:tcPr>
            <w:tcW w:w="1985" w:type="dxa"/>
            <w:tcBorders>
              <w:top w:val="nil"/>
              <w:left w:val="nil"/>
              <w:bottom w:val="nil"/>
              <w:right w:val="nil"/>
            </w:tcBorders>
            <w:shd w:val="clear" w:color="auto" w:fill="auto"/>
            <w:vAlign w:val="center"/>
            <w:hideMark/>
          </w:tcPr>
          <w:p w14:paraId="7F7A094B"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Net</w:t>
            </w:r>
          </w:p>
        </w:tc>
        <w:tc>
          <w:tcPr>
            <w:tcW w:w="283" w:type="dxa"/>
            <w:tcBorders>
              <w:top w:val="nil"/>
              <w:left w:val="nil"/>
              <w:bottom w:val="nil"/>
              <w:right w:val="nil"/>
            </w:tcBorders>
            <w:shd w:val="clear" w:color="auto" w:fill="auto"/>
            <w:vAlign w:val="center"/>
            <w:hideMark/>
          </w:tcPr>
          <w:p w14:paraId="07C380A7" w14:textId="77777777" w:rsidR="009F49BA" w:rsidRPr="009F49BA" w:rsidRDefault="009F49BA" w:rsidP="009F49BA">
            <w:pPr>
              <w:spacing w:after="0" w:line="240" w:lineRule="auto"/>
              <w:rPr>
                <w:rFonts w:ascii="Angsana New" w:eastAsia="Times New Roman" w:hAnsi="Angsana New" w:cs="Angsana New"/>
                <w:b/>
                <w:bCs/>
                <w:color w:val="000000"/>
                <w:sz w:val="28"/>
              </w:rPr>
            </w:pPr>
          </w:p>
        </w:tc>
        <w:tc>
          <w:tcPr>
            <w:tcW w:w="1559" w:type="dxa"/>
            <w:tcBorders>
              <w:top w:val="single" w:sz="8" w:space="0" w:color="auto"/>
              <w:left w:val="nil"/>
              <w:bottom w:val="double" w:sz="6" w:space="0" w:color="auto"/>
              <w:right w:val="nil"/>
            </w:tcBorders>
            <w:shd w:val="clear" w:color="auto" w:fill="auto"/>
            <w:noWrap/>
            <w:vAlign w:val="center"/>
          </w:tcPr>
          <w:p w14:paraId="722B4AA0"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37,033,621.44</w:t>
            </w:r>
          </w:p>
        </w:tc>
        <w:tc>
          <w:tcPr>
            <w:tcW w:w="284" w:type="dxa"/>
            <w:tcBorders>
              <w:top w:val="nil"/>
              <w:left w:val="nil"/>
              <w:bottom w:val="nil"/>
              <w:right w:val="nil"/>
            </w:tcBorders>
            <w:shd w:val="clear" w:color="auto" w:fill="auto"/>
            <w:noWrap/>
            <w:vAlign w:val="center"/>
            <w:hideMark/>
          </w:tcPr>
          <w:p w14:paraId="01DAD2AA"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gridSpan w:val="2"/>
            <w:tcBorders>
              <w:top w:val="single" w:sz="8" w:space="0" w:color="auto"/>
              <w:left w:val="nil"/>
              <w:bottom w:val="double" w:sz="6" w:space="0" w:color="auto"/>
              <w:right w:val="nil"/>
            </w:tcBorders>
            <w:shd w:val="clear" w:color="auto" w:fill="auto"/>
            <w:noWrap/>
            <w:vAlign w:val="center"/>
            <w:hideMark/>
          </w:tcPr>
          <w:p w14:paraId="42D08505"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54,802,156.88</w:t>
            </w:r>
          </w:p>
        </w:tc>
        <w:tc>
          <w:tcPr>
            <w:tcW w:w="283" w:type="dxa"/>
            <w:tcBorders>
              <w:top w:val="nil"/>
              <w:left w:val="nil"/>
              <w:bottom w:val="nil"/>
              <w:right w:val="nil"/>
            </w:tcBorders>
            <w:shd w:val="clear" w:color="auto" w:fill="auto"/>
            <w:noWrap/>
            <w:vAlign w:val="center"/>
            <w:hideMark/>
          </w:tcPr>
          <w:p w14:paraId="548BF2AD"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560" w:type="dxa"/>
            <w:tcBorders>
              <w:top w:val="single" w:sz="8" w:space="0" w:color="auto"/>
              <w:left w:val="nil"/>
              <w:bottom w:val="double" w:sz="6" w:space="0" w:color="auto"/>
              <w:right w:val="nil"/>
            </w:tcBorders>
            <w:shd w:val="clear" w:color="auto" w:fill="auto"/>
            <w:noWrap/>
            <w:vAlign w:val="center"/>
          </w:tcPr>
          <w:p w14:paraId="17E9A9DF"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32,492,552.64</w:t>
            </w:r>
          </w:p>
        </w:tc>
        <w:tc>
          <w:tcPr>
            <w:tcW w:w="283" w:type="dxa"/>
            <w:tcBorders>
              <w:top w:val="nil"/>
              <w:left w:val="nil"/>
              <w:bottom w:val="nil"/>
              <w:right w:val="nil"/>
            </w:tcBorders>
            <w:shd w:val="clear" w:color="auto" w:fill="auto"/>
            <w:noWrap/>
            <w:vAlign w:val="center"/>
            <w:hideMark/>
          </w:tcPr>
          <w:p w14:paraId="7A268D60"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single" w:sz="8" w:space="0" w:color="auto"/>
              <w:left w:val="nil"/>
              <w:bottom w:val="double" w:sz="6" w:space="0" w:color="auto"/>
              <w:right w:val="nil"/>
            </w:tcBorders>
            <w:shd w:val="clear" w:color="auto" w:fill="auto"/>
            <w:noWrap/>
            <w:vAlign w:val="center"/>
            <w:hideMark/>
          </w:tcPr>
          <w:p w14:paraId="340A9303"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44,691,381.39</w:t>
            </w:r>
          </w:p>
        </w:tc>
      </w:tr>
    </w:tbl>
    <w:p w14:paraId="3F0D8F8C" w14:textId="77777777" w:rsidR="009F49BA" w:rsidRPr="009F49BA" w:rsidRDefault="009F49BA" w:rsidP="009F49BA">
      <w:pPr>
        <w:spacing w:before="240" w:after="120" w:line="276" w:lineRule="auto"/>
        <w:ind w:left="425"/>
        <w:jc w:val="both"/>
        <w:rPr>
          <w:rFonts w:ascii="Angsana New" w:eastAsia="Batang" w:hAnsi="Angsana New" w:cs="Angsana New"/>
          <w:b/>
          <w:bCs/>
          <w:sz w:val="28"/>
          <w:cs/>
        </w:rPr>
      </w:pPr>
      <w:r w:rsidRPr="009F49BA">
        <w:rPr>
          <w:rFonts w:ascii="Angsana New" w:eastAsia="Batang" w:hAnsi="Angsana New" w:cs="Angsana New"/>
          <w:b/>
          <w:bCs/>
          <w:sz w:val="28"/>
        </w:rPr>
        <w:t>8</w:t>
      </w:r>
      <w:r w:rsidRPr="009F49BA">
        <w:rPr>
          <w:rFonts w:ascii="Angsana New" w:eastAsia="Batang" w:hAnsi="Angsana New" w:cs="Angsana New"/>
          <w:b/>
          <w:bCs/>
          <w:sz w:val="28"/>
          <w:cs/>
        </w:rPr>
        <w:t>.</w:t>
      </w:r>
      <w:r w:rsidRPr="009F49BA">
        <w:rPr>
          <w:rFonts w:ascii="Angsana New" w:eastAsia="Batang" w:hAnsi="Angsana New" w:cs="Angsana New"/>
          <w:b/>
          <w:bCs/>
          <w:sz w:val="28"/>
          <w:cs/>
        </w:rPr>
        <w:tab/>
      </w:r>
      <w:r w:rsidRPr="009F49BA">
        <w:rPr>
          <w:rFonts w:ascii="Angsana New" w:eastAsia="Batang" w:hAnsi="Angsana New" w:cs="Angsana New"/>
          <w:b/>
          <w:bCs/>
          <w:sz w:val="28"/>
        </w:rPr>
        <w:t>Other current receivable</w:t>
      </w:r>
    </w:p>
    <w:p w14:paraId="0648D33E" w14:textId="77777777" w:rsidR="009F49BA" w:rsidRPr="009F49BA" w:rsidRDefault="009F49BA" w:rsidP="009F49BA">
      <w:pPr>
        <w:spacing w:after="120" w:line="276" w:lineRule="auto"/>
        <w:ind w:left="709"/>
        <w:jc w:val="both"/>
        <w:rPr>
          <w:rFonts w:ascii="Angsana New" w:eastAsia="Batang" w:hAnsi="Angsana New" w:cs="Angsana New"/>
          <w:sz w:val="28"/>
        </w:rPr>
      </w:pPr>
      <w:r w:rsidRPr="009F49BA">
        <w:rPr>
          <w:rFonts w:ascii="Angsana New" w:eastAsia="Times New Roman" w:hAnsi="Angsana New" w:cs="Angsana New"/>
          <w:sz w:val="28"/>
        </w:rPr>
        <w:t>Balance of other current receivable as at September 30, 2020 and December 31, 2019</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consisted of</w:t>
      </w:r>
    </w:p>
    <w:tbl>
      <w:tblPr>
        <w:tblW w:w="9639" w:type="dxa"/>
        <w:tblInd w:w="250" w:type="dxa"/>
        <w:tblLook w:val="04A0" w:firstRow="1" w:lastRow="0" w:firstColumn="1" w:lastColumn="0" w:noHBand="0" w:noVBand="1"/>
      </w:tblPr>
      <w:tblGrid>
        <w:gridCol w:w="1985"/>
        <w:gridCol w:w="283"/>
        <w:gridCol w:w="1559"/>
        <w:gridCol w:w="284"/>
        <w:gridCol w:w="1701"/>
        <w:gridCol w:w="283"/>
        <w:gridCol w:w="1560"/>
        <w:gridCol w:w="283"/>
        <w:gridCol w:w="1701"/>
      </w:tblGrid>
      <w:tr w:rsidR="009F49BA" w:rsidRPr="009F49BA" w14:paraId="1EB9EBAA" w14:textId="77777777" w:rsidTr="009F49BA">
        <w:trPr>
          <w:trHeight w:hRule="exact" w:val="435"/>
        </w:trPr>
        <w:tc>
          <w:tcPr>
            <w:tcW w:w="1985" w:type="dxa"/>
            <w:tcBorders>
              <w:top w:val="nil"/>
              <w:left w:val="nil"/>
              <w:bottom w:val="nil"/>
              <w:right w:val="nil"/>
            </w:tcBorders>
            <w:shd w:val="clear" w:color="auto" w:fill="auto"/>
            <w:noWrap/>
            <w:vAlign w:val="bottom"/>
            <w:hideMark/>
          </w:tcPr>
          <w:p w14:paraId="32DC9BC9" w14:textId="77777777" w:rsidR="009F49BA" w:rsidRPr="009F49BA" w:rsidRDefault="009F49BA" w:rsidP="009F49BA">
            <w:pPr>
              <w:spacing w:after="0" w:line="240" w:lineRule="auto"/>
              <w:ind w:left="142"/>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54513294"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7371" w:type="dxa"/>
            <w:gridSpan w:val="7"/>
            <w:tcBorders>
              <w:top w:val="nil"/>
              <w:left w:val="nil"/>
              <w:bottom w:val="single" w:sz="8" w:space="0" w:color="auto"/>
              <w:right w:val="nil"/>
            </w:tcBorders>
            <w:shd w:val="clear" w:color="auto" w:fill="auto"/>
            <w:noWrap/>
            <w:vAlign w:val="center"/>
            <w:hideMark/>
          </w:tcPr>
          <w:p w14:paraId="4A0E3952"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223A8713" w14:textId="77777777" w:rsidTr="009F49BA">
        <w:trPr>
          <w:trHeight w:val="435"/>
        </w:trPr>
        <w:tc>
          <w:tcPr>
            <w:tcW w:w="1985" w:type="dxa"/>
            <w:tcBorders>
              <w:top w:val="nil"/>
              <w:left w:val="nil"/>
              <w:bottom w:val="nil"/>
              <w:right w:val="nil"/>
            </w:tcBorders>
            <w:shd w:val="clear" w:color="auto" w:fill="auto"/>
            <w:noWrap/>
            <w:vAlign w:val="bottom"/>
            <w:hideMark/>
          </w:tcPr>
          <w:p w14:paraId="5D92894F"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59AA9083"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3544" w:type="dxa"/>
            <w:gridSpan w:val="3"/>
            <w:tcBorders>
              <w:top w:val="single" w:sz="8" w:space="0" w:color="auto"/>
              <w:left w:val="nil"/>
              <w:bottom w:val="single" w:sz="8" w:space="0" w:color="auto"/>
              <w:right w:val="nil"/>
            </w:tcBorders>
            <w:shd w:val="clear" w:color="auto" w:fill="auto"/>
            <w:noWrap/>
            <w:vAlign w:val="center"/>
            <w:hideMark/>
          </w:tcPr>
          <w:p w14:paraId="7F76D23E"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sz w:val="28"/>
                <w:u w:val="single"/>
              </w:rPr>
              <w:t>Consolidated financial statements</w:t>
            </w:r>
          </w:p>
        </w:tc>
        <w:tc>
          <w:tcPr>
            <w:tcW w:w="283" w:type="dxa"/>
            <w:tcBorders>
              <w:top w:val="nil"/>
              <w:left w:val="nil"/>
              <w:bottom w:val="nil"/>
              <w:right w:val="nil"/>
            </w:tcBorders>
            <w:shd w:val="clear" w:color="auto" w:fill="auto"/>
            <w:noWrap/>
            <w:vAlign w:val="center"/>
            <w:hideMark/>
          </w:tcPr>
          <w:p w14:paraId="0C6CA0DE"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3544" w:type="dxa"/>
            <w:gridSpan w:val="3"/>
            <w:tcBorders>
              <w:top w:val="single" w:sz="8" w:space="0" w:color="auto"/>
              <w:left w:val="nil"/>
              <w:bottom w:val="single" w:sz="8" w:space="0" w:color="auto"/>
              <w:right w:val="nil"/>
            </w:tcBorders>
            <w:shd w:val="clear" w:color="auto" w:fill="auto"/>
            <w:noWrap/>
            <w:vAlign w:val="center"/>
            <w:hideMark/>
          </w:tcPr>
          <w:p w14:paraId="3E64205E"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sz w:val="28"/>
                <w:u w:val="single"/>
              </w:rPr>
              <w:t>Separate financial statement</w:t>
            </w:r>
          </w:p>
        </w:tc>
      </w:tr>
      <w:tr w:rsidR="009F49BA" w:rsidRPr="009F49BA" w14:paraId="5C201D4F" w14:textId="77777777" w:rsidTr="009F49BA">
        <w:trPr>
          <w:trHeight w:val="435"/>
        </w:trPr>
        <w:tc>
          <w:tcPr>
            <w:tcW w:w="1985" w:type="dxa"/>
            <w:tcBorders>
              <w:top w:val="nil"/>
              <w:left w:val="nil"/>
              <w:bottom w:val="nil"/>
              <w:right w:val="nil"/>
            </w:tcBorders>
            <w:shd w:val="clear" w:color="auto" w:fill="auto"/>
            <w:noWrap/>
            <w:vAlign w:val="center"/>
            <w:hideMark/>
          </w:tcPr>
          <w:p w14:paraId="3A5C9DF9"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0E252A88"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1559" w:type="dxa"/>
            <w:tcBorders>
              <w:top w:val="nil"/>
              <w:left w:val="nil"/>
              <w:bottom w:val="single" w:sz="8" w:space="0" w:color="auto"/>
              <w:right w:val="nil"/>
            </w:tcBorders>
            <w:shd w:val="clear" w:color="auto" w:fill="auto"/>
            <w:vAlign w:val="center"/>
            <w:hideMark/>
          </w:tcPr>
          <w:p w14:paraId="42DD6B6A"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September 30, 2020</w:t>
            </w:r>
          </w:p>
        </w:tc>
        <w:tc>
          <w:tcPr>
            <w:tcW w:w="284" w:type="dxa"/>
            <w:tcBorders>
              <w:top w:val="nil"/>
              <w:left w:val="nil"/>
              <w:bottom w:val="nil"/>
              <w:right w:val="nil"/>
            </w:tcBorders>
            <w:shd w:val="clear" w:color="auto" w:fill="auto"/>
            <w:vAlign w:val="center"/>
            <w:hideMark/>
          </w:tcPr>
          <w:p w14:paraId="436E8A57"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02BDF45D"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2019</w:t>
            </w:r>
          </w:p>
        </w:tc>
        <w:tc>
          <w:tcPr>
            <w:tcW w:w="283" w:type="dxa"/>
            <w:tcBorders>
              <w:top w:val="nil"/>
              <w:left w:val="nil"/>
              <w:bottom w:val="nil"/>
              <w:right w:val="nil"/>
            </w:tcBorders>
            <w:shd w:val="clear" w:color="auto" w:fill="auto"/>
            <w:vAlign w:val="center"/>
            <w:hideMark/>
          </w:tcPr>
          <w:p w14:paraId="4C545592"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8" w:space="0" w:color="auto"/>
              <w:right w:val="nil"/>
            </w:tcBorders>
            <w:shd w:val="clear" w:color="auto" w:fill="auto"/>
            <w:vAlign w:val="center"/>
            <w:hideMark/>
          </w:tcPr>
          <w:p w14:paraId="5A63AE50"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September 30, 2020</w:t>
            </w:r>
          </w:p>
        </w:tc>
        <w:tc>
          <w:tcPr>
            <w:tcW w:w="283" w:type="dxa"/>
            <w:tcBorders>
              <w:top w:val="nil"/>
              <w:left w:val="nil"/>
              <w:bottom w:val="nil"/>
              <w:right w:val="nil"/>
            </w:tcBorders>
            <w:shd w:val="clear" w:color="auto" w:fill="auto"/>
            <w:vAlign w:val="center"/>
            <w:hideMark/>
          </w:tcPr>
          <w:p w14:paraId="3D230F99"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051A46F0"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2019</w:t>
            </w:r>
          </w:p>
        </w:tc>
      </w:tr>
      <w:tr w:rsidR="009F49BA" w:rsidRPr="009F49BA" w14:paraId="469654F2" w14:textId="77777777" w:rsidTr="009F49BA">
        <w:trPr>
          <w:trHeight w:val="420"/>
        </w:trPr>
        <w:tc>
          <w:tcPr>
            <w:tcW w:w="1985" w:type="dxa"/>
            <w:tcBorders>
              <w:top w:val="nil"/>
              <w:left w:val="nil"/>
              <w:bottom w:val="nil"/>
              <w:right w:val="nil"/>
            </w:tcBorders>
            <w:shd w:val="clear" w:color="auto" w:fill="auto"/>
            <w:noWrap/>
            <w:vAlign w:val="bottom"/>
            <w:hideMark/>
          </w:tcPr>
          <w:p w14:paraId="57113B69" w14:textId="77777777"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Prepaid insurance</w:t>
            </w:r>
          </w:p>
        </w:tc>
        <w:tc>
          <w:tcPr>
            <w:tcW w:w="283" w:type="dxa"/>
            <w:tcBorders>
              <w:top w:val="nil"/>
              <w:left w:val="nil"/>
              <w:bottom w:val="nil"/>
              <w:right w:val="nil"/>
            </w:tcBorders>
            <w:shd w:val="clear" w:color="auto" w:fill="auto"/>
            <w:noWrap/>
            <w:vAlign w:val="center"/>
            <w:hideMark/>
          </w:tcPr>
          <w:p w14:paraId="4B211192"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14:paraId="4EABF37E"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500,367.35</w:t>
            </w:r>
          </w:p>
        </w:tc>
        <w:tc>
          <w:tcPr>
            <w:tcW w:w="284" w:type="dxa"/>
            <w:tcBorders>
              <w:top w:val="nil"/>
              <w:left w:val="nil"/>
              <w:bottom w:val="nil"/>
              <w:right w:val="nil"/>
            </w:tcBorders>
            <w:shd w:val="clear" w:color="auto" w:fill="auto"/>
            <w:vAlign w:val="bottom"/>
            <w:hideMark/>
          </w:tcPr>
          <w:p w14:paraId="35A9005E"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hideMark/>
          </w:tcPr>
          <w:p w14:paraId="2F7FD697"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330,253.63</w:t>
            </w:r>
          </w:p>
        </w:tc>
        <w:tc>
          <w:tcPr>
            <w:tcW w:w="283" w:type="dxa"/>
            <w:tcBorders>
              <w:top w:val="nil"/>
              <w:left w:val="nil"/>
              <w:bottom w:val="nil"/>
              <w:right w:val="nil"/>
            </w:tcBorders>
            <w:shd w:val="clear" w:color="auto" w:fill="auto"/>
            <w:vAlign w:val="bottom"/>
            <w:hideMark/>
          </w:tcPr>
          <w:p w14:paraId="56581A6C"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0CFA8A96"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497,346.26</w:t>
            </w:r>
          </w:p>
        </w:tc>
        <w:tc>
          <w:tcPr>
            <w:tcW w:w="283" w:type="dxa"/>
            <w:tcBorders>
              <w:top w:val="nil"/>
              <w:left w:val="nil"/>
              <w:bottom w:val="nil"/>
              <w:right w:val="nil"/>
            </w:tcBorders>
            <w:shd w:val="clear" w:color="auto" w:fill="auto"/>
            <w:vAlign w:val="bottom"/>
            <w:hideMark/>
          </w:tcPr>
          <w:p w14:paraId="02A35ECF"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hideMark/>
          </w:tcPr>
          <w:p w14:paraId="5078D529"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324,468.60</w:t>
            </w:r>
          </w:p>
        </w:tc>
      </w:tr>
      <w:tr w:rsidR="009F49BA" w:rsidRPr="009F49BA" w14:paraId="4324FF88" w14:textId="77777777" w:rsidTr="00714602">
        <w:trPr>
          <w:trHeight w:val="420"/>
        </w:trPr>
        <w:tc>
          <w:tcPr>
            <w:tcW w:w="1985" w:type="dxa"/>
            <w:tcBorders>
              <w:top w:val="nil"/>
              <w:left w:val="nil"/>
              <w:bottom w:val="nil"/>
              <w:right w:val="nil"/>
            </w:tcBorders>
            <w:shd w:val="clear" w:color="auto" w:fill="auto"/>
            <w:noWrap/>
            <w:vAlign w:val="bottom"/>
          </w:tcPr>
          <w:p w14:paraId="1045AA99" w14:textId="77777777"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Prepaid Expenses</w:t>
            </w:r>
          </w:p>
        </w:tc>
        <w:tc>
          <w:tcPr>
            <w:tcW w:w="283" w:type="dxa"/>
            <w:tcBorders>
              <w:top w:val="nil"/>
              <w:left w:val="nil"/>
              <w:bottom w:val="nil"/>
              <w:right w:val="nil"/>
            </w:tcBorders>
            <w:shd w:val="clear" w:color="auto" w:fill="auto"/>
            <w:noWrap/>
            <w:vAlign w:val="center"/>
          </w:tcPr>
          <w:p w14:paraId="5BAE6B86"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14:paraId="4D5FD982"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418,833.54</w:t>
            </w:r>
          </w:p>
        </w:tc>
        <w:tc>
          <w:tcPr>
            <w:tcW w:w="284" w:type="dxa"/>
            <w:tcBorders>
              <w:top w:val="nil"/>
              <w:left w:val="nil"/>
              <w:bottom w:val="nil"/>
              <w:right w:val="nil"/>
            </w:tcBorders>
            <w:shd w:val="clear" w:color="auto" w:fill="auto"/>
            <w:vAlign w:val="bottom"/>
          </w:tcPr>
          <w:p w14:paraId="7128244B"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C0549CF"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359,104.74</w:t>
            </w:r>
          </w:p>
        </w:tc>
        <w:tc>
          <w:tcPr>
            <w:tcW w:w="283" w:type="dxa"/>
            <w:tcBorders>
              <w:top w:val="nil"/>
              <w:left w:val="nil"/>
              <w:bottom w:val="nil"/>
              <w:right w:val="nil"/>
            </w:tcBorders>
            <w:shd w:val="clear" w:color="auto" w:fill="auto"/>
            <w:vAlign w:val="bottom"/>
          </w:tcPr>
          <w:p w14:paraId="61ED47B7"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66E51630" w14:textId="3F4AE354"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332,6</w:t>
            </w:r>
            <w:r w:rsidR="00B55DC7">
              <w:rPr>
                <w:rFonts w:ascii="Angsana New" w:eastAsia="Times New Roman" w:hAnsi="Angsana New" w:cs="Angsana New"/>
                <w:color w:val="000000"/>
                <w:sz w:val="28"/>
              </w:rPr>
              <w:t>7</w:t>
            </w:r>
            <w:r w:rsidRPr="009F49BA">
              <w:rPr>
                <w:rFonts w:ascii="Angsana New" w:eastAsia="Times New Roman" w:hAnsi="Angsana New" w:cs="Angsana New"/>
                <w:color w:val="000000"/>
                <w:sz w:val="28"/>
              </w:rPr>
              <w:t>7.19</w:t>
            </w:r>
          </w:p>
        </w:tc>
        <w:tc>
          <w:tcPr>
            <w:tcW w:w="283" w:type="dxa"/>
            <w:tcBorders>
              <w:top w:val="nil"/>
              <w:left w:val="nil"/>
              <w:bottom w:val="nil"/>
              <w:right w:val="nil"/>
            </w:tcBorders>
            <w:shd w:val="clear" w:color="auto" w:fill="auto"/>
            <w:vAlign w:val="bottom"/>
          </w:tcPr>
          <w:p w14:paraId="7D91200D"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43879326"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316,198.41</w:t>
            </w:r>
          </w:p>
        </w:tc>
      </w:tr>
      <w:tr w:rsidR="009F49BA" w:rsidRPr="009F49BA" w14:paraId="215F9594" w14:textId="77777777" w:rsidTr="009F49BA">
        <w:trPr>
          <w:trHeight w:hRule="exact" w:val="435"/>
        </w:trPr>
        <w:tc>
          <w:tcPr>
            <w:tcW w:w="1985" w:type="dxa"/>
            <w:tcBorders>
              <w:top w:val="nil"/>
              <w:left w:val="nil"/>
              <w:bottom w:val="nil"/>
              <w:right w:val="nil"/>
            </w:tcBorders>
            <w:shd w:val="clear" w:color="auto" w:fill="auto"/>
            <w:noWrap/>
            <w:vAlign w:val="bottom"/>
          </w:tcPr>
          <w:p w14:paraId="7D6BDF5E" w14:textId="77777777" w:rsidR="009F49BA" w:rsidRPr="009F49BA" w:rsidRDefault="009F49BA" w:rsidP="009F49BA">
            <w:pPr>
              <w:spacing w:after="0" w:line="276" w:lineRule="auto"/>
              <w:rPr>
                <w:rFonts w:ascii="Angsana New" w:eastAsia="Times New Roman" w:hAnsi="Angsana New" w:cs="Angsana New"/>
                <w:color w:val="000000"/>
                <w:sz w:val="28"/>
                <w:cs/>
              </w:rPr>
            </w:pPr>
            <w:r w:rsidRPr="009F49BA">
              <w:rPr>
                <w:rFonts w:ascii="Angsana New" w:eastAsia="Times New Roman" w:hAnsi="Angsana New" w:cs="Angsana New"/>
                <w:color w:val="000000"/>
                <w:sz w:val="28"/>
              </w:rPr>
              <w:t>Loan to staff</w:t>
            </w:r>
          </w:p>
        </w:tc>
        <w:tc>
          <w:tcPr>
            <w:tcW w:w="283" w:type="dxa"/>
            <w:tcBorders>
              <w:top w:val="nil"/>
              <w:left w:val="nil"/>
              <w:bottom w:val="nil"/>
              <w:right w:val="nil"/>
            </w:tcBorders>
            <w:shd w:val="clear" w:color="auto" w:fill="auto"/>
            <w:noWrap/>
            <w:vAlign w:val="bottom"/>
          </w:tcPr>
          <w:p w14:paraId="2E65069F"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14:paraId="74BBC3C5"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729,000.00</w:t>
            </w:r>
          </w:p>
        </w:tc>
        <w:tc>
          <w:tcPr>
            <w:tcW w:w="284" w:type="dxa"/>
            <w:tcBorders>
              <w:top w:val="nil"/>
              <w:left w:val="nil"/>
              <w:bottom w:val="nil"/>
              <w:right w:val="nil"/>
            </w:tcBorders>
            <w:shd w:val="clear" w:color="auto" w:fill="auto"/>
            <w:vAlign w:val="center"/>
          </w:tcPr>
          <w:p w14:paraId="62525DBE"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0CE3218F"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1,095,000.00</w:t>
            </w:r>
          </w:p>
        </w:tc>
        <w:tc>
          <w:tcPr>
            <w:tcW w:w="283" w:type="dxa"/>
            <w:tcBorders>
              <w:top w:val="nil"/>
              <w:left w:val="nil"/>
              <w:bottom w:val="nil"/>
              <w:right w:val="nil"/>
            </w:tcBorders>
            <w:shd w:val="clear" w:color="auto" w:fill="auto"/>
            <w:vAlign w:val="center"/>
          </w:tcPr>
          <w:p w14:paraId="008B3522"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77820615"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726,000.00</w:t>
            </w:r>
          </w:p>
        </w:tc>
        <w:tc>
          <w:tcPr>
            <w:tcW w:w="283" w:type="dxa"/>
            <w:tcBorders>
              <w:top w:val="nil"/>
              <w:left w:val="nil"/>
              <w:bottom w:val="nil"/>
              <w:right w:val="nil"/>
            </w:tcBorders>
            <w:shd w:val="clear" w:color="auto" w:fill="auto"/>
            <w:vAlign w:val="center"/>
          </w:tcPr>
          <w:p w14:paraId="52303E54"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1FD3F4B5"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1,044,000.00</w:t>
            </w:r>
          </w:p>
        </w:tc>
      </w:tr>
      <w:tr w:rsidR="009F49BA" w:rsidRPr="009F49BA" w14:paraId="3D5B5C5F" w14:textId="77777777" w:rsidTr="009F49BA">
        <w:trPr>
          <w:trHeight w:hRule="exact" w:val="435"/>
        </w:trPr>
        <w:tc>
          <w:tcPr>
            <w:tcW w:w="1985" w:type="dxa"/>
            <w:tcBorders>
              <w:top w:val="nil"/>
              <w:left w:val="nil"/>
              <w:bottom w:val="nil"/>
              <w:right w:val="nil"/>
            </w:tcBorders>
            <w:shd w:val="clear" w:color="auto" w:fill="auto"/>
            <w:noWrap/>
            <w:vAlign w:val="bottom"/>
          </w:tcPr>
          <w:p w14:paraId="6AFA0FBA" w14:textId="77777777" w:rsidR="009F49BA" w:rsidRPr="009F49BA" w:rsidRDefault="009F49BA" w:rsidP="009F49BA">
            <w:pPr>
              <w:spacing w:after="0" w:line="276" w:lineRule="auto"/>
              <w:rPr>
                <w:rFonts w:ascii="Angsana New" w:eastAsia="Times New Roman" w:hAnsi="Angsana New" w:cs="Angsana New"/>
                <w:color w:val="000000"/>
                <w:sz w:val="28"/>
                <w:cs/>
              </w:rPr>
            </w:pPr>
            <w:r w:rsidRPr="009F49BA">
              <w:rPr>
                <w:rFonts w:ascii="Angsana New" w:eastAsia="Times New Roman" w:hAnsi="Angsana New" w:cs="Angsana New"/>
                <w:color w:val="000000"/>
                <w:sz w:val="28"/>
              </w:rPr>
              <w:t>Others</w:t>
            </w:r>
          </w:p>
        </w:tc>
        <w:tc>
          <w:tcPr>
            <w:tcW w:w="283" w:type="dxa"/>
            <w:tcBorders>
              <w:top w:val="nil"/>
              <w:left w:val="nil"/>
              <w:bottom w:val="nil"/>
              <w:right w:val="nil"/>
            </w:tcBorders>
            <w:shd w:val="clear" w:color="auto" w:fill="auto"/>
            <w:noWrap/>
            <w:vAlign w:val="bottom"/>
          </w:tcPr>
          <w:p w14:paraId="163A3EEB"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14:paraId="538C8A06"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222,400.00</w:t>
            </w:r>
          </w:p>
        </w:tc>
        <w:tc>
          <w:tcPr>
            <w:tcW w:w="284" w:type="dxa"/>
            <w:tcBorders>
              <w:top w:val="nil"/>
              <w:left w:val="nil"/>
              <w:bottom w:val="nil"/>
              <w:right w:val="nil"/>
            </w:tcBorders>
            <w:shd w:val="clear" w:color="auto" w:fill="auto"/>
            <w:vAlign w:val="center"/>
          </w:tcPr>
          <w:p w14:paraId="5197DB0D"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49BB5784"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148,849.01</w:t>
            </w:r>
          </w:p>
        </w:tc>
        <w:tc>
          <w:tcPr>
            <w:tcW w:w="283" w:type="dxa"/>
            <w:tcBorders>
              <w:top w:val="nil"/>
              <w:left w:val="nil"/>
              <w:bottom w:val="nil"/>
              <w:right w:val="nil"/>
            </w:tcBorders>
            <w:shd w:val="clear" w:color="auto" w:fill="auto"/>
            <w:vAlign w:val="center"/>
          </w:tcPr>
          <w:p w14:paraId="33193BF8"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6A1E6AD7"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203,400.00</w:t>
            </w:r>
          </w:p>
        </w:tc>
        <w:tc>
          <w:tcPr>
            <w:tcW w:w="283" w:type="dxa"/>
            <w:tcBorders>
              <w:top w:val="nil"/>
              <w:left w:val="nil"/>
              <w:bottom w:val="nil"/>
              <w:right w:val="nil"/>
            </w:tcBorders>
            <w:shd w:val="clear" w:color="auto" w:fill="auto"/>
            <w:vAlign w:val="center"/>
          </w:tcPr>
          <w:p w14:paraId="2BF59A77"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08339157"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148,849.01</w:t>
            </w:r>
          </w:p>
        </w:tc>
      </w:tr>
      <w:tr w:rsidR="009F49BA" w:rsidRPr="009F49BA" w14:paraId="5CB6762C" w14:textId="77777777" w:rsidTr="009F49BA">
        <w:trPr>
          <w:trHeight w:val="531"/>
        </w:trPr>
        <w:tc>
          <w:tcPr>
            <w:tcW w:w="1985" w:type="dxa"/>
            <w:tcBorders>
              <w:top w:val="nil"/>
              <w:left w:val="nil"/>
              <w:bottom w:val="nil"/>
              <w:right w:val="nil"/>
            </w:tcBorders>
            <w:shd w:val="clear" w:color="auto" w:fill="auto"/>
            <w:noWrap/>
            <w:vAlign w:val="center"/>
            <w:hideMark/>
          </w:tcPr>
          <w:p w14:paraId="74F370F7"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noWrap/>
            <w:vAlign w:val="center"/>
            <w:hideMark/>
          </w:tcPr>
          <w:p w14:paraId="3A41A65F"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559" w:type="dxa"/>
            <w:tcBorders>
              <w:top w:val="single" w:sz="4" w:space="0" w:color="auto"/>
              <w:left w:val="nil"/>
              <w:bottom w:val="double" w:sz="6" w:space="0" w:color="auto"/>
              <w:right w:val="nil"/>
            </w:tcBorders>
            <w:shd w:val="clear" w:color="auto" w:fill="auto"/>
            <w:noWrap/>
            <w:vAlign w:val="bottom"/>
          </w:tcPr>
          <w:p w14:paraId="0398610F"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1,870,600.89</w:t>
            </w:r>
          </w:p>
        </w:tc>
        <w:tc>
          <w:tcPr>
            <w:tcW w:w="284" w:type="dxa"/>
            <w:tcBorders>
              <w:top w:val="nil"/>
              <w:left w:val="nil"/>
              <w:bottom w:val="nil"/>
              <w:right w:val="nil"/>
            </w:tcBorders>
            <w:shd w:val="clear" w:color="auto" w:fill="auto"/>
            <w:noWrap/>
            <w:vAlign w:val="center"/>
            <w:hideMark/>
          </w:tcPr>
          <w:p w14:paraId="07D02810"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579D9659"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1,933,207.38</w:t>
            </w:r>
          </w:p>
        </w:tc>
        <w:tc>
          <w:tcPr>
            <w:tcW w:w="283" w:type="dxa"/>
            <w:tcBorders>
              <w:top w:val="nil"/>
              <w:left w:val="nil"/>
              <w:bottom w:val="nil"/>
              <w:right w:val="nil"/>
            </w:tcBorders>
            <w:shd w:val="clear" w:color="auto" w:fill="auto"/>
            <w:noWrap/>
            <w:vAlign w:val="center"/>
            <w:hideMark/>
          </w:tcPr>
          <w:p w14:paraId="539DB86F"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tcPr>
          <w:p w14:paraId="64B96DF0"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1,759,423.45</w:t>
            </w:r>
          </w:p>
        </w:tc>
        <w:tc>
          <w:tcPr>
            <w:tcW w:w="283" w:type="dxa"/>
            <w:tcBorders>
              <w:top w:val="nil"/>
              <w:left w:val="nil"/>
              <w:bottom w:val="nil"/>
              <w:right w:val="nil"/>
            </w:tcBorders>
            <w:shd w:val="clear" w:color="auto" w:fill="auto"/>
            <w:noWrap/>
            <w:vAlign w:val="center"/>
            <w:hideMark/>
          </w:tcPr>
          <w:p w14:paraId="38BB7471"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0A6EEE3E"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1,833,516.02</w:t>
            </w:r>
          </w:p>
        </w:tc>
      </w:tr>
    </w:tbl>
    <w:p w14:paraId="5EE051EB" w14:textId="77777777" w:rsidR="009F49BA" w:rsidRPr="009F49BA" w:rsidRDefault="009F49BA" w:rsidP="009F49BA">
      <w:pPr>
        <w:spacing w:before="240" w:after="120" w:line="276" w:lineRule="auto"/>
        <w:ind w:left="851" w:hanging="425"/>
        <w:jc w:val="both"/>
        <w:rPr>
          <w:rFonts w:ascii="Angsana New" w:eastAsia="Batang" w:hAnsi="Angsana New" w:cs="Angsana New"/>
          <w:b/>
          <w:bCs/>
          <w:sz w:val="28"/>
        </w:rPr>
      </w:pPr>
    </w:p>
    <w:p w14:paraId="4BD75655" w14:textId="77777777" w:rsidR="009F49BA" w:rsidRDefault="009F49BA" w:rsidP="009F49BA">
      <w:pPr>
        <w:spacing w:before="240" w:after="120" w:line="276" w:lineRule="auto"/>
        <w:ind w:left="851" w:hanging="425"/>
        <w:jc w:val="both"/>
        <w:rPr>
          <w:rFonts w:ascii="Angsana New" w:eastAsia="Batang" w:hAnsi="Angsana New" w:cs="Angsana New"/>
          <w:b/>
          <w:bCs/>
          <w:sz w:val="28"/>
        </w:rPr>
      </w:pPr>
    </w:p>
    <w:p w14:paraId="71791ACE" w14:textId="77777777" w:rsidR="009F49BA" w:rsidRDefault="009F49BA" w:rsidP="009F49BA">
      <w:pPr>
        <w:spacing w:before="240" w:after="120" w:line="276" w:lineRule="auto"/>
        <w:ind w:left="851" w:hanging="425"/>
        <w:jc w:val="both"/>
        <w:rPr>
          <w:rFonts w:ascii="Angsana New" w:eastAsia="Batang" w:hAnsi="Angsana New" w:cs="Angsana New"/>
          <w:b/>
          <w:bCs/>
          <w:sz w:val="28"/>
        </w:rPr>
      </w:pPr>
    </w:p>
    <w:p w14:paraId="611558C3" w14:textId="77777777" w:rsidR="009F49BA" w:rsidRDefault="009F49BA" w:rsidP="009F49BA">
      <w:pPr>
        <w:spacing w:before="240" w:after="120" w:line="276" w:lineRule="auto"/>
        <w:ind w:left="851" w:hanging="425"/>
        <w:jc w:val="both"/>
        <w:rPr>
          <w:rFonts w:ascii="Angsana New" w:eastAsia="Batang" w:hAnsi="Angsana New" w:cs="Angsana New"/>
          <w:b/>
          <w:bCs/>
          <w:sz w:val="28"/>
        </w:rPr>
      </w:pPr>
    </w:p>
    <w:p w14:paraId="5EB39FB4" w14:textId="4E0641C1" w:rsidR="009F49BA" w:rsidRPr="009F49BA" w:rsidRDefault="009F49BA" w:rsidP="009F49BA">
      <w:pPr>
        <w:spacing w:before="240" w:after="120" w:line="276" w:lineRule="auto"/>
        <w:ind w:left="851" w:hanging="425"/>
        <w:jc w:val="both"/>
        <w:rPr>
          <w:rFonts w:ascii="Angsana New" w:eastAsia="Batang" w:hAnsi="Angsana New" w:cs="Angsana New"/>
          <w:b/>
          <w:bCs/>
          <w:sz w:val="28"/>
        </w:rPr>
      </w:pPr>
      <w:r w:rsidRPr="009F49BA">
        <w:rPr>
          <w:rFonts w:ascii="Angsana New" w:eastAsia="Batang" w:hAnsi="Angsana New" w:cs="Angsana New"/>
          <w:b/>
          <w:bCs/>
          <w:sz w:val="28"/>
        </w:rPr>
        <w:lastRenderedPageBreak/>
        <w:t>9.</w:t>
      </w:r>
      <w:r w:rsidRPr="009F49BA">
        <w:rPr>
          <w:rFonts w:ascii="Angsana New" w:eastAsia="Batang" w:hAnsi="Angsana New" w:cs="Angsana New"/>
          <w:b/>
          <w:bCs/>
          <w:sz w:val="28"/>
        </w:rPr>
        <w:tab/>
        <w:t xml:space="preserve">Current contract assets </w:t>
      </w:r>
    </w:p>
    <w:p w14:paraId="2C02957B" w14:textId="77777777" w:rsidR="009F49BA" w:rsidRPr="009F49BA" w:rsidRDefault="009F49BA" w:rsidP="009F49BA">
      <w:pPr>
        <w:ind w:left="851" w:firstLine="11"/>
        <w:rPr>
          <w:rFonts w:ascii="Angsana New" w:eastAsia="Times New Roman" w:hAnsi="Angsana New" w:cs="Angsana New"/>
          <w:sz w:val="28"/>
        </w:rPr>
      </w:pPr>
      <w:r w:rsidRPr="009F49BA">
        <w:rPr>
          <w:rFonts w:ascii="Angsana New" w:eastAsia="Times New Roman" w:hAnsi="Angsana New" w:cs="Angsana New"/>
          <w:sz w:val="28"/>
        </w:rPr>
        <w:t xml:space="preserve">Assets resulting from a contract refer to the rights that an entity Will receive compensation in exchange of goods or services Which has been transferred to customers The said right does not exceed the normal operating period of the business or not more than </w:t>
      </w:r>
      <w:r w:rsidRPr="009F49BA">
        <w:rPr>
          <w:rFonts w:ascii="Angsana New" w:eastAsia="Times New Roman" w:hAnsi="Angsana New" w:cs="Angsana New"/>
          <w:sz w:val="28"/>
          <w:cs/>
        </w:rPr>
        <w:t xml:space="preserve">12 </w:t>
      </w:r>
      <w:r w:rsidRPr="009F49BA">
        <w:rPr>
          <w:rFonts w:ascii="Angsana New" w:eastAsia="Times New Roman" w:hAnsi="Angsana New" w:cs="Angsana New"/>
          <w:sz w:val="28"/>
        </w:rPr>
        <w:t>months from the end of the reporting period, namely accrued income, the value of work completed but not yet billed to customers.</w:t>
      </w:r>
    </w:p>
    <w:p w14:paraId="7A2D6865" w14:textId="77777777" w:rsidR="009F49BA" w:rsidRPr="009F49BA" w:rsidRDefault="009F49BA" w:rsidP="009F49BA">
      <w:pPr>
        <w:spacing w:before="240" w:after="120" w:line="276" w:lineRule="auto"/>
        <w:ind w:left="851"/>
        <w:jc w:val="both"/>
        <w:rPr>
          <w:rFonts w:ascii="Angsana New" w:eastAsia="Batang" w:hAnsi="Angsana New" w:cs="Angsana New"/>
          <w:sz w:val="28"/>
        </w:rPr>
      </w:pPr>
      <w:r w:rsidRPr="009F49BA">
        <w:rPr>
          <w:rFonts w:ascii="Angsana New" w:eastAsia="Batang" w:hAnsi="Angsana New" w:cs="Angsana New"/>
          <w:sz w:val="28"/>
        </w:rPr>
        <w:t xml:space="preserve">According to the “Contract for the provision of public health service under the National Health Security Act” that the company signed with the National Health Security Office (NHSO) for the fiscal year 2019 and 2020 where individually type and rate of service was specified.  The company will provide services individually to client and report the result with service fees through the NHSO’s computer system.  NHSO will examine the preliminary information for each client and compile a summary of the amount of fees that will be paid to the company on monthly basis in the following month.  NHSO will then check completeness of documents at least once a year. In accordance with the contract for the fiscal year 2019, the company has provided services and received a payment from “NHSO” in the amount of 7,127,087.68 baht.  In 2019, the company has been randomly audited two times by the NHSO and  reported in letter that the company pass the checks for correctness every time.  For the fiscal year 2020 ended  September 30,2020, the company has provided the service in the amount of 6,664,970.00 baht. The Company received the payment up-to-date (November 13,2020) an amount of 4,726,580.00 baht. The remaining amount of 1,938,390.00 baht due to the providing of services during June (partly) and July to September 2020. On September 28,2020 the Company received a letter from NHSO subject to Termination of Public Health Service Agreement Effective from September 30,2020. The reason for the termination of the contract was due to the corruption news about the hospital’s public health services and many service units. NHSO has called the hospital service documents and various service units to check the accuracy and completeness in general. The Company is one of the hospital that “NHSO” called for inspection in accordance with the letter date July 30,2020.  The company latter received a letter of termination of the said agreement by “NHSO” reporting on the incident. There are ten reasons for the termination of the Company still unclear that which service recipients was wrong causing of termination.  </w:t>
      </w:r>
    </w:p>
    <w:p w14:paraId="3B0AED4B" w14:textId="77777777" w:rsidR="009F49BA" w:rsidRPr="009F49BA" w:rsidRDefault="009F49BA" w:rsidP="009F49BA">
      <w:pPr>
        <w:spacing w:before="240" w:after="120" w:line="276" w:lineRule="auto"/>
        <w:ind w:left="851"/>
        <w:jc w:val="both"/>
        <w:rPr>
          <w:rFonts w:ascii="Angsana New" w:eastAsia="Batang" w:hAnsi="Angsana New" w:cs="Angsana New"/>
          <w:sz w:val="28"/>
        </w:rPr>
      </w:pPr>
      <w:r w:rsidRPr="009F49BA">
        <w:rPr>
          <w:rFonts w:ascii="Angsana New" w:eastAsia="Batang" w:hAnsi="Angsana New" w:cs="Angsana New"/>
          <w:sz w:val="28"/>
        </w:rPr>
        <w:t>However, the Company there is a letter dated November 5,2020 to appeal and ask for a renewal of the health service contract to “NHSO”.  For the outstanding balance of 1,938,390.00 baht, the Company will follow up for collection.  The Company was notified by the official “NHSO” that it is in the process of reviewing the compensation information,  which the company believes that the outstanding payment will be received in full, and the Company will be approved for the service contract.</w:t>
      </w:r>
    </w:p>
    <w:p w14:paraId="2D3E20CD" w14:textId="77777777" w:rsidR="009F49BA" w:rsidRPr="009F49BA" w:rsidRDefault="009F49BA" w:rsidP="009F49BA">
      <w:pPr>
        <w:ind w:left="851" w:hanging="425"/>
        <w:rPr>
          <w:rFonts w:ascii="Angsana New" w:eastAsia="Batang" w:hAnsi="Angsana New" w:cs="Angsana New"/>
          <w:b/>
          <w:bCs/>
          <w:sz w:val="28"/>
        </w:rPr>
      </w:pPr>
    </w:p>
    <w:p w14:paraId="437D280C" w14:textId="77777777" w:rsidR="009F49BA" w:rsidRPr="009F49BA" w:rsidRDefault="009F49BA" w:rsidP="009F49BA">
      <w:pPr>
        <w:rPr>
          <w:rFonts w:ascii="Angsana New" w:eastAsia="Batang" w:hAnsi="Angsana New" w:cs="Angsana New"/>
          <w:b/>
          <w:bCs/>
          <w:sz w:val="28"/>
        </w:rPr>
      </w:pPr>
    </w:p>
    <w:p w14:paraId="33762A74" w14:textId="77777777" w:rsidR="009F49BA" w:rsidRPr="009F49BA" w:rsidRDefault="009F49BA" w:rsidP="009F49BA">
      <w:pPr>
        <w:rPr>
          <w:rFonts w:ascii="Angsana New" w:eastAsia="Batang" w:hAnsi="Angsana New" w:cs="Angsana New"/>
          <w:b/>
          <w:bCs/>
          <w:sz w:val="28"/>
          <w:cs/>
        </w:rPr>
      </w:pPr>
      <w:r w:rsidRPr="009F49BA">
        <w:rPr>
          <w:rFonts w:ascii="Angsana New" w:eastAsia="Batang" w:hAnsi="Angsana New" w:cs="Angsana New"/>
          <w:b/>
          <w:bCs/>
          <w:sz w:val="28"/>
        </w:rPr>
        <w:lastRenderedPageBreak/>
        <w:t>10</w:t>
      </w:r>
      <w:r w:rsidRPr="009F49BA">
        <w:rPr>
          <w:rFonts w:ascii="Angsana New" w:eastAsia="Batang" w:hAnsi="Angsana New" w:cs="Angsana New"/>
          <w:b/>
          <w:bCs/>
          <w:sz w:val="28"/>
          <w:cs/>
        </w:rPr>
        <w:t>.</w:t>
      </w:r>
      <w:r w:rsidRPr="009F49BA">
        <w:rPr>
          <w:rFonts w:ascii="Angsana New" w:eastAsia="Batang" w:hAnsi="Angsana New" w:cs="Angsana New"/>
          <w:b/>
          <w:bCs/>
          <w:sz w:val="28"/>
          <w:cs/>
        </w:rPr>
        <w:tab/>
      </w:r>
      <w:r w:rsidRPr="009F49BA">
        <w:rPr>
          <w:rFonts w:ascii="Angsana New" w:eastAsia="Batang" w:hAnsi="Angsana New" w:cs="Angsana New"/>
          <w:b/>
          <w:bCs/>
          <w:sz w:val="28"/>
        </w:rPr>
        <w:t>Supplies</w:t>
      </w:r>
    </w:p>
    <w:p w14:paraId="574772AA" w14:textId="77777777" w:rsidR="009F49BA" w:rsidRPr="009F49BA" w:rsidRDefault="009F49BA" w:rsidP="009F49BA">
      <w:pPr>
        <w:spacing w:after="120" w:line="276" w:lineRule="auto"/>
        <w:ind w:left="709"/>
        <w:jc w:val="both"/>
        <w:rPr>
          <w:rFonts w:ascii="Angsana New" w:eastAsia="Batang" w:hAnsi="Angsana New" w:cs="Angsana New"/>
          <w:sz w:val="28"/>
        </w:rPr>
      </w:pPr>
      <w:r w:rsidRPr="009F49BA">
        <w:rPr>
          <w:rFonts w:ascii="Angsana New" w:eastAsia="Times New Roman" w:hAnsi="Angsana New" w:cs="Angsana New"/>
          <w:sz w:val="28"/>
        </w:rPr>
        <w:t>Balance of supplies as at September 30, 2020 and December 31, 2019</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consisted of</w:t>
      </w:r>
    </w:p>
    <w:tbl>
      <w:tblPr>
        <w:tblW w:w="10207" w:type="dxa"/>
        <w:tblInd w:w="-34" w:type="dxa"/>
        <w:tblLayout w:type="fixed"/>
        <w:tblLook w:val="04A0" w:firstRow="1" w:lastRow="0" w:firstColumn="1" w:lastColumn="0" w:noHBand="0" w:noVBand="1"/>
      </w:tblPr>
      <w:tblGrid>
        <w:gridCol w:w="2694"/>
        <w:gridCol w:w="283"/>
        <w:gridCol w:w="1560"/>
        <w:gridCol w:w="283"/>
        <w:gridCol w:w="1701"/>
        <w:gridCol w:w="284"/>
        <w:gridCol w:w="1417"/>
        <w:gridCol w:w="284"/>
        <w:gridCol w:w="1701"/>
      </w:tblGrid>
      <w:tr w:rsidR="009F49BA" w:rsidRPr="009F49BA" w14:paraId="0168DCB8" w14:textId="77777777" w:rsidTr="009F49BA">
        <w:trPr>
          <w:trHeight w:hRule="exact" w:val="435"/>
        </w:trPr>
        <w:tc>
          <w:tcPr>
            <w:tcW w:w="2694" w:type="dxa"/>
            <w:tcBorders>
              <w:top w:val="nil"/>
              <w:left w:val="nil"/>
              <w:bottom w:val="nil"/>
              <w:right w:val="nil"/>
            </w:tcBorders>
            <w:shd w:val="clear" w:color="auto" w:fill="auto"/>
            <w:noWrap/>
            <w:vAlign w:val="bottom"/>
            <w:hideMark/>
          </w:tcPr>
          <w:p w14:paraId="6B06CB62" w14:textId="77777777" w:rsidR="009F49BA" w:rsidRPr="009F49BA" w:rsidRDefault="009F49BA" w:rsidP="009F49BA">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7EB55074"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7230" w:type="dxa"/>
            <w:gridSpan w:val="7"/>
            <w:tcBorders>
              <w:top w:val="nil"/>
              <w:left w:val="nil"/>
              <w:bottom w:val="single" w:sz="8" w:space="0" w:color="auto"/>
              <w:right w:val="nil"/>
            </w:tcBorders>
            <w:shd w:val="clear" w:color="auto" w:fill="auto"/>
            <w:noWrap/>
            <w:vAlign w:val="center"/>
            <w:hideMark/>
          </w:tcPr>
          <w:p w14:paraId="0CDC7B0A"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6BBFE8FB" w14:textId="77777777" w:rsidTr="009F49BA">
        <w:trPr>
          <w:trHeight w:val="435"/>
        </w:trPr>
        <w:tc>
          <w:tcPr>
            <w:tcW w:w="2694" w:type="dxa"/>
            <w:tcBorders>
              <w:top w:val="nil"/>
              <w:left w:val="nil"/>
              <w:bottom w:val="nil"/>
              <w:right w:val="nil"/>
            </w:tcBorders>
            <w:shd w:val="clear" w:color="auto" w:fill="auto"/>
            <w:noWrap/>
            <w:vAlign w:val="bottom"/>
            <w:hideMark/>
          </w:tcPr>
          <w:p w14:paraId="2EE82728"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1B32F8BC"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3544" w:type="dxa"/>
            <w:gridSpan w:val="3"/>
            <w:tcBorders>
              <w:top w:val="single" w:sz="8" w:space="0" w:color="auto"/>
              <w:left w:val="nil"/>
              <w:bottom w:val="single" w:sz="8" w:space="0" w:color="auto"/>
              <w:right w:val="nil"/>
            </w:tcBorders>
            <w:shd w:val="clear" w:color="auto" w:fill="auto"/>
            <w:noWrap/>
            <w:vAlign w:val="center"/>
            <w:hideMark/>
          </w:tcPr>
          <w:p w14:paraId="0D7D030D"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sz w:val="28"/>
              </w:rPr>
              <w:t>Consolidated financial statements</w:t>
            </w:r>
          </w:p>
        </w:tc>
        <w:tc>
          <w:tcPr>
            <w:tcW w:w="284" w:type="dxa"/>
            <w:tcBorders>
              <w:top w:val="nil"/>
              <w:left w:val="nil"/>
              <w:bottom w:val="nil"/>
              <w:right w:val="nil"/>
            </w:tcBorders>
            <w:shd w:val="clear" w:color="auto" w:fill="auto"/>
            <w:noWrap/>
            <w:vAlign w:val="center"/>
            <w:hideMark/>
          </w:tcPr>
          <w:p w14:paraId="0FEAD524"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3402" w:type="dxa"/>
            <w:gridSpan w:val="3"/>
            <w:tcBorders>
              <w:top w:val="single" w:sz="8" w:space="0" w:color="auto"/>
              <w:left w:val="nil"/>
              <w:bottom w:val="single" w:sz="8" w:space="0" w:color="auto"/>
              <w:right w:val="nil"/>
            </w:tcBorders>
            <w:shd w:val="clear" w:color="auto" w:fill="auto"/>
            <w:noWrap/>
            <w:vAlign w:val="center"/>
            <w:hideMark/>
          </w:tcPr>
          <w:p w14:paraId="3EFF85E1"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sz w:val="28"/>
              </w:rPr>
              <w:t>Separate financial statement</w:t>
            </w:r>
          </w:p>
        </w:tc>
      </w:tr>
      <w:tr w:rsidR="009F49BA" w:rsidRPr="009F49BA" w14:paraId="2097A166" w14:textId="77777777" w:rsidTr="009F49BA">
        <w:trPr>
          <w:trHeight w:val="435"/>
        </w:trPr>
        <w:tc>
          <w:tcPr>
            <w:tcW w:w="2694" w:type="dxa"/>
            <w:tcBorders>
              <w:top w:val="nil"/>
              <w:left w:val="nil"/>
              <w:bottom w:val="nil"/>
              <w:right w:val="nil"/>
            </w:tcBorders>
            <w:shd w:val="clear" w:color="auto" w:fill="auto"/>
            <w:noWrap/>
            <w:vAlign w:val="center"/>
            <w:hideMark/>
          </w:tcPr>
          <w:p w14:paraId="3C59DE6B"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5EB684D0"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1560" w:type="dxa"/>
            <w:tcBorders>
              <w:top w:val="nil"/>
              <w:left w:val="nil"/>
              <w:bottom w:val="single" w:sz="8" w:space="0" w:color="auto"/>
              <w:right w:val="nil"/>
            </w:tcBorders>
            <w:shd w:val="clear" w:color="auto" w:fill="auto"/>
            <w:vAlign w:val="center"/>
            <w:hideMark/>
          </w:tcPr>
          <w:p w14:paraId="1B120684"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September 30, 2020</w:t>
            </w:r>
          </w:p>
        </w:tc>
        <w:tc>
          <w:tcPr>
            <w:tcW w:w="283" w:type="dxa"/>
            <w:tcBorders>
              <w:top w:val="nil"/>
              <w:left w:val="nil"/>
              <w:bottom w:val="nil"/>
              <w:right w:val="nil"/>
            </w:tcBorders>
            <w:shd w:val="clear" w:color="auto" w:fill="auto"/>
            <w:vAlign w:val="center"/>
            <w:hideMark/>
          </w:tcPr>
          <w:p w14:paraId="1D90BF76"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550DCC9C"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 2019</w:t>
            </w:r>
          </w:p>
        </w:tc>
        <w:tc>
          <w:tcPr>
            <w:tcW w:w="284" w:type="dxa"/>
            <w:tcBorders>
              <w:top w:val="nil"/>
              <w:left w:val="nil"/>
              <w:bottom w:val="nil"/>
              <w:right w:val="nil"/>
            </w:tcBorders>
            <w:shd w:val="clear" w:color="auto" w:fill="auto"/>
            <w:vAlign w:val="center"/>
            <w:hideMark/>
          </w:tcPr>
          <w:p w14:paraId="0D6F6619"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417" w:type="dxa"/>
            <w:tcBorders>
              <w:top w:val="nil"/>
              <w:left w:val="nil"/>
              <w:bottom w:val="single" w:sz="8" w:space="0" w:color="auto"/>
              <w:right w:val="nil"/>
            </w:tcBorders>
            <w:shd w:val="clear" w:color="auto" w:fill="auto"/>
            <w:vAlign w:val="center"/>
            <w:hideMark/>
          </w:tcPr>
          <w:p w14:paraId="05AC965E"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September 30, 2020</w:t>
            </w:r>
          </w:p>
        </w:tc>
        <w:tc>
          <w:tcPr>
            <w:tcW w:w="284" w:type="dxa"/>
            <w:tcBorders>
              <w:top w:val="nil"/>
              <w:left w:val="nil"/>
              <w:bottom w:val="nil"/>
              <w:right w:val="nil"/>
            </w:tcBorders>
            <w:shd w:val="clear" w:color="auto" w:fill="auto"/>
            <w:vAlign w:val="center"/>
            <w:hideMark/>
          </w:tcPr>
          <w:p w14:paraId="491139FD"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34EA6E56"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2019</w:t>
            </w:r>
          </w:p>
        </w:tc>
      </w:tr>
      <w:tr w:rsidR="009F49BA" w:rsidRPr="009F49BA" w14:paraId="2750B6D1" w14:textId="77777777" w:rsidTr="009F49BA">
        <w:trPr>
          <w:trHeight w:val="420"/>
        </w:trPr>
        <w:tc>
          <w:tcPr>
            <w:tcW w:w="2694" w:type="dxa"/>
            <w:tcBorders>
              <w:top w:val="nil"/>
              <w:left w:val="nil"/>
              <w:bottom w:val="nil"/>
              <w:right w:val="nil"/>
            </w:tcBorders>
            <w:shd w:val="clear" w:color="auto" w:fill="auto"/>
            <w:noWrap/>
            <w:vAlign w:val="center"/>
            <w:hideMark/>
          </w:tcPr>
          <w:p w14:paraId="74179CD2" w14:textId="77777777" w:rsidR="009F49BA" w:rsidRPr="009F49BA" w:rsidRDefault="009F49BA" w:rsidP="009F49BA">
            <w:pPr>
              <w:spacing w:after="0" w:line="240" w:lineRule="auto"/>
              <w:ind w:left="34"/>
              <w:rPr>
                <w:rFonts w:ascii="Angsana New" w:eastAsia="Times New Roman" w:hAnsi="Angsana New" w:cs="Angsana New"/>
                <w:color w:val="000000"/>
                <w:sz w:val="28"/>
              </w:rPr>
            </w:pPr>
            <w:r w:rsidRPr="009F49BA">
              <w:rPr>
                <w:rFonts w:ascii="Angsana New" w:eastAsia="Times New Roman" w:hAnsi="Angsana New" w:cs="Angsana New"/>
                <w:color w:val="000000"/>
                <w:sz w:val="28"/>
              </w:rPr>
              <w:t>Medical supplies</w:t>
            </w:r>
          </w:p>
        </w:tc>
        <w:tc>
          <w:tcPr>
            <w:tcW w:w="283" w:type="dxa"/>
            <w:tcBorders>
              <w:top w:val="nil"/>
              <w:left w:val="nil"/>
              <w:bottom w:val="nil"/>
              <w:right w:val="nil"/>
            </w:tcBorders>
            <w:shd w:val="clear" w:color="auto" w:fill="auto"/>
            <w:noWrap/>
            <w:vAlign w:val="center"/>
            <w:hideMark/>
          </w:tcPr>
          <w:p w14:paraId="48E80B2A"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center"/>
          </w:tcPr>
          <w:p w14:paraId="0901333C"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13,312,469.18</w:t>
            </w:r>
          </w:p>
        </w:tc>
        <w:tc>
          <w:tcPr>
            <w:tcW w:w="283" w:type="dxa"/>
            <w:tcBorders>
              <w:top w:val="nil"/>
              <w:left w:val="nil"/>
              <w:bottom w:val="nil"/>
              <w:right w:val="nil"/>
            </w:tcBorders>
            <w:shd w:val="clear" w:color="auto" w:fill="auto"/>
            <w:vAlign w:val="bottom"/>
            <w:hideMark/>
          </w:tcPr>
          <w:p w14:paraId="0E174AA2"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hideMark/>
          </w:tcPr>
          <w:p w14:paraId="2E96E76B"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4,347,076.25</w:t>
            </w:r>
          </w:p>
        </w:tc>
        <w:tc>
          <w:tcPr>
            <w:tcW w:w="284" w:type="dxa"/>
            <w:tcBorders>
              <w:top w:val="nil"/>
              <w:left w:val="nil"/>
              <w:bottom w:val="nil"/>
              <w:right w:val="nil"/>
            </w:tcBorders>
            <w:shd w:val="clear" w:color="auto" w:fill="auto"/>
            <w:vAlign w:val="bottom"/>
            <w:hideMark/>
          </w:tcPr>
          <w:p w14:paraId="6E38C10B"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center"/>
          </w:tcPr>
          <w:p w14:paraId="1252C6A6"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13,112,300.30</w:t>
            </w:r>
          </w:p>
        </w:tc>
        <w:tc>
          <w:tcPr>
            <w:tcW w:w="284" w:type="dxa"/>
            <w:tcBorders>
              <w:top w:val="nil"/>
              <w:left w:val="nil"/>
              <w:bottom w:val="nil"/>
              <w:right w:val="nil"/>
            </w:tcBorders>
            <w:shd w:val="clear" w:color="auto" w:fill="auto"/>
            <w:vAlign w:val="bottom"/>
            <w:hideMark/>
          </w:tcPr>
          <w:p w14:paraId="0C9B8754"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hideMark/>
          </w:tcPr>
          <w:p w14:paraId="45A35DC2"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4,135,938.51</w:t>
            </w:r>
          </w:p>
        </w:tc>
      </w:tr>
      <w:tr w:rsidR="009F49BA" w:rsidRPr="009F49BA" w14:paraId="298A1A26" w14:textId="77777777" w:rsidTr="009F49BA">
        <w:trPr>
          <w:trHeight w:val="420"/>
        </w:trPr>
        <w:tc>
          <w:tcPr>
            <w:tcW w:w="2694" w:type="dxa"/>
            <w:tcBorders>
              <w:top w:val="nil"/>
              <w:left w:val="nil"/>
              <w:bottom w:val="nil"/>
              <w:right w:val="nil"/>
            </w:tcBorders>
            <w:shd w:val="clear" w:color="auto" w:fill="auto"/>
            <w:noWrap/>
            <w:vAlign w:val="center"/>
          </w:tcPr>
          <w:p w14:paraId="5E823382" w14:textId="77777777" w:rsidR="009F49BA" w:rsidRPr="009F49BA" w:rsidRDefault="009F49BA" w:rsidP="009F49BA">
            <w:pPr>
              <w:spacing w:after="0" w:line="240" w:lineRule="auto"/>
              <w:ind w:left="34"/>
              <w:rPr>
                <w:rFonts w:ascii="Angsana New" w:eastAsia="Times New Roman" w:hAnsi="Angsana New" w:cs="Angsana New"/>
                <w:color w:val="000000"/>
                <w:sz w:val="28"/>
              </w:rPr>
            </w:pPr>
            <w:r w:rsidRPr="009F49BA">
              <w:rPr>
                <w:rFonts w:ascii="Angsana New" w:eastAsia="Times New Roman" w:hAnsi="Angsana New" w:cs="Angsana New"/>
                <w:color w:val="000000"/>
                <w:sz w:val="28"/>
              </w:rPr>
              <w:t>Medicine and Medical supplies</w:t>
            </w:r>
          </w:p>
        </w:tc>
        <w:tc>
          <w:tcPr>
            <w:tcW w:w="283" w:type="dxa"/>
            <w:tcBorders>
              <w:top w:val="nil"/>
              <w:left w:val="nil"/>
              <w:bottom w:val="nil"/>
              <w:right w:val="nil"/>
            </w:tcBorders>
            <w:shd w:val="clear" w:color="auto" w:fill="auto"/>
            <w:noWrap/>
            <w:vAlign w:val="center"/>
          </w:tcPr>
          <w:p w14:paraId="43FEFC49"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center"/>
          </w:tcPr>
          <w:p w14:paraId="2821523D"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1,190,437.42</w:t>
            </w:r>
          </w:p>
        </w:tc>
        <w:tc>
          <w:tcPr>
            <w:tcW w:w="283" w:type="dxa"/>
            <w:tcBorders>
              <w:top w:val="nil"/>
              <w:left w:val="nil"/>
              <w:bottom w:val="nil"/>
              <w:right w:val="nil"/>
            </w:tcBorders>
            <w:shd w:val="clear" w:color="auto" w:fill="auto"/>
            <w:vAlign w:val="bottom"/>
          </w:tcPr>
          <w:p w14:paraId="215CC035"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tcPr>
          <w:p w14:paraId="7E46871E"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628,323.40</w:t>
            </w:r>
          </w:p>
        </w:tc>
        <w:tc>
          <w:tcPr>
            <w:tcW w:w="284" w:type="dxa"/>
            <w:tcBorders>
              <w:top w:val="nil"/>
              <w:left w:val="nil"/>
              <w:bottom w:val="nil"/>
              <w:right w:val="nil"/>
            </w:tcBorders>
            <w:shd w:val="clear" w:color="auto" w:fill="auto"/>
            <w:vAlign w:val="bottom"/>
          </w:tcPr>
          <w:p w14:paraId="72BA903E"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center"/>
          </w:tcPr>
          <w:p w14:paraId="7A3C8E96"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1,190,437.42</w:t>
            </w:r>
          </w:p>
        </w:tc>
        <w:tc>
          <w:tcPr>
            <w:tcW w:w="284" w:type="dxa"/>
            <w:tcBorders>
              <w:top w:val="nil"/>
              <w:left w:val="nil"/>
              <w:bottom w:val="nil"/>
              <w:right w:val="nil"/>
            </w:tcBorders>
            <w:shd w:val="clear" w:color="auto" w:fill="auto"/>
            <w:vAlign w:val="bottom"/>
          </w:tcPr>
          <w:p w14:paraId="0036F846"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tcPr>
          <w:p w14:paraId="57DF3892"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628,323.40</w:t>
            </w:r>
          </w:p>
        </w:tc>
      </w:tr>
      <w:tr w:rsidR="009F49BA" w:rsidRPr="009F49BA" w14:paraId="25445C26" w14:textId="77777777" w:rsidTr="009F49BA">
        <w:trPr>
          <w:trHeight w:val="420"/>
        </w:trPr>
        <w:tc>
          <w:tcPr>
            <w:tcW w:w="2694" w:type="dxa"/>
            <w:tcBorders>
              <w:top w:val="nil"/>
              <w:left w:val="nil"/>
              <w:bottom w:val="nil"/>
              <w:right w:val="nil"/>
            </w:tcBorders>
            <w:shd w:val="clear" w:color="auto" w:fill="auto"/>
            <w:noWrap/>
            <w:vAlign w:val="center"/>
          </w:tcPr>
          <w:p w14:paraId="3219F541" w14:textId="77777777" w:rsidR="009F49BA" w:rsidRPr="009F49BA" w:rsidRDefault="009F49BA" w:rsidP="009F49BA">
            <w:pPr>
              <w:spacing w:after="0" w:line="240" w:lineRule="auto"/>
              <w:rPr>
                <w:rFonts w:ascii="Angsana New" w:eastAsia="Times New Roman" w:hAnsi="Angsana New" w:cs="Angsana New"/>
                <w:color w:val="000000"/>
                <w:sz w:val="28"/>
                <w:cs/>
              </w:rPr>
            </w:pPr>
            <w:r w:rsidRPr="009F49BA">
              <w:rPr>
                <w:rFonts w:ascii="Angsana New" w:eastAsia="Times New Roman" w:hAnsi="Angsana New" w:cs="Angsana New"/>
                <w:color w:val="000000"/>
                <w:sz w:val="28"/>
              </w:rPr>
              <w:t>Spare medical equipment</w:t>
            </w:r>
            <w:r w:rsidRPr="009F49BA">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noWrap/>
            <w:vAlign w:val="center"/>
          </w:tcPr>
          <w:p w14:paraId="28E28319"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center"/>
          </w:tcPr>
          <w:p w14:paraId="14CC30AC"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vAlign w:val="bottom"/>
          </w:tcPr>
          <w:p w14:paraId="7874011C"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tcPr>
          <w:p w14:paraId="155B8C15"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vAlign w:val="bottom"/>
          </w:tcPr>
          <w:p w14:paraId="7419AD4F"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center"/>
          </w:tcPr>
          <w:p w14:paraId="181AABEF"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vAlign w:val="bottom"/>
          </w:tcPr>
          <w:p w14:paraId="5242A998"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tcPr>
          <w:p w14:paraId="627107C8" w14:textId="77777777" w:rsidR="009F49BA" w:rsidRPr="009F49BA" w:rsidRDefault="009F49BA" w:rsidP="009F49BA">
            <w:pPr>
              <w:spacing w:after="0" w:line="240" w:lineRule="auto"/>
              <w:jc w:val="right"/>
              <w:rPr>
                <w:rFonts w:ascii="Angsana New" w:eastAsia="Times New Roman" w:hAnsi="Angsana New" w:cs="Angsana New"/>
                <w:sz w:val="28"/>
              </w:rPr>
            </w:pPr>
          </w:p>
        </w:tc>
      </w:tr>
      <w:tr w:rsidR="009F49BA" w:rsidRPr="009F49BA" w14:paraId="71C5C298" w14:textId="77777777" w:rsidTr="009F49BA">
        <w:trPr>
          <w:trHeight w:val="420"/>
        </w:trPr>
        <w:tc>
          <w:tcPr>
            <w:tcW w:w="2694" w:type="dxa"/>
            <w:tcBorders>
              <w:top w:val="nil"/>
              <w:left w:val="nil"/>
              <w:bottom w:val="nil"/>
              <w:right w:val="nil"/>
            </w:tcBorders>
            <w:shd w:val="clear" w:color="auto" w:fill="auto"/>
            <w:noWrap/>
            <w:vAlign w:val="center"/>
          </w:tcPr>
          <w:p w14:paraId="4A8FE523"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And staff uniform</w:t>
            </w:r>
          </w:p>
        </w:tc>
        <w:tc>
          <w:tcPr>
            <w:tcW w:w="283" w:type="dxa"/>
            <w:tcBorders>
              <w:top w:val="nil"/>
              <w:left w:val="nil"/>
              <w:bottom w:val="nil"/>
              <w:right w:val="nil"/>
            </w:tcBorders>
            <w:shd w:val="clear" w:color="auto" w:fill="auto"/>
            <w:noWrap/>
            <w:vAlign w:val="center"/>
          </w:tcPr>
          <w:p w14:paraId="0D56468F"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center"/>
          </w:tcPr>
          <w:p w14:paraId="41DDA36E"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5,760.00</w:t>
            </w:r>
          </w:p>
        </w:tc>
        <w:tc>
          <w:tcPr>
            <w:tcW w:w="283" w:type="dxa"/>
            <w:tcBorders>
              <w:top w:val="nil"/>
              <w:left w:val="nil"/>
              <w:bottom w:val="nil"/>
              <w:right w:val="nil"/>
            </w:tcBorders>
            <w:shd w:val="clear" w:color="auto" w:fill="auto"/>
            <w:vAlign w:val="bottom"/>
          </w:tcPr>
          <w:p w14:paraId="6ED397BD"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tcPr>
          <w:p w14:paraId="46711343"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36,056.41</w:t>
            </w:r>
          </w:p>
        </w:tc>
        <w:tc>
          <w:tcPr>
            <w:tcW w:w="284" w:type="dxa"/>
            <w:tcBorders>
              <w:top w:val="nil"/>
              <w:left w:val="nil"/>
              <w:bottom w:val="nil"/>
              <w:right w:val="nil"/>
            </w:tcBorders>
            <w:shd w:val="clear" w:color="auto" w:fill="auto"/>
            <w:vAlign w:val="bottom"/>
          </w:tcPr>
          <w:p w14:paraId="7AFCD6DD"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center"/>
          </w:tcPr>
          <w:p w14:paraId="50CBE135"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5,760.00</w:t>
            </w:r>
          </w:p>
        </w:tc>
        <w:tc>
          <w:tcPr>
            <w:tcW w:w="284" w:type="dxa"/>
            <w:tcBorders>
              <w:top w:val="nil"/>
              <w:left w:val="nil"/>
              <w:bottom w:val="nil"/>
              <w:right w:val="nil"/>
            </w:tcBorders>
            <w:shd w:val="clear" w:color="auto" w:fill="auto"/>
            <w:vAlign w:val="bottom"/>
          </w:tcPr>
          <w:p w14:paraId="388B9116"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tcPr>
          <w:p w14:paraId="5D49C2DF"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36,056.41</w:t>
            </w:r>
          </w:p>
        </w:tc>
      </w:tr>
      <w:tr w:rsidR="009F49BA" w:rsidRPr="009F49BA" w14:paraId="0A5EE290" w14:textId="77777777" w:rsidTr="009F49BA">
        <w:trPr>
          <w:trHeight w:hRule="exact" w:val="435"/>
        </w:trPr>
        <w:tc>
          <w:tcPr>
            <w:tcW w:w="2694" w:type="dxa"/>
            <w:tcBorders>
              <w:top w:val="nil"/>
              <w:left w:val="nil"/>
              <w:bottom w:val="nil"/>
              <w:right w:val="nil"/>
            </w:tcBorders>
            <w:shd w:val="clear" w:color="auto" w:fill="auto"/>
            <w:noWrap/>
            <w:vAlign w:val="center"/>
            <w:hideMark/>
          </w:tcPr>
          <w:p w14:paraId="4AC73C67"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Office supplies</w:t>
            </w:r>
          </w:p>
        </w:tc>
        <w:tc>
          <w:tcPr>
            <w:tcW w:w="283" w:type="dxa"/>
            <w:tcBorders>
              <w:top w:val="nil"/>
              <w:left w:val="nil"/>
              <w:bottom w:val="nil"/>
              <w:right w:val="nil"/>
            </w:tcBorders>
            <w:shd w:val="clear" w:color="auto" w:fill="auto"/>
            <w:noWrap/>
            <w:vAlign w:val="bottom"/>
            <w:hideMark/>
          </w:tcPr>
          <w:p w14:paraId="58650692"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center"/>
          </w:tcPr>
          <w:p w14:paraId="36B9EFFF"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1,017,533.57</w:t>
            </w:r>
          </w:p>
        </w:tc>
        <w:tc>
          <w:tcPr>
            <w:tcW w:w="283" w:type="dxa"/>
            <w:tcBorders>
              <w:top w:val="nil"/>
              <w:left w:val="nil"/>
              <w:bottom w:val="nil"/>
              <w:right w:val="nil"/>
            </w:tcBorders>
            <w:shd w:val="clear" w:color="auto" w:fill="auto"/>
            <w:vAlign w:val="center"/>
            <w:hideMark/>
          </w:tcPr>
          <w:p w14:paraId="1638E521"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hideMark/>
          </w:tcPr>
          <w:p w14:paraId="1FBACE26"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1,192,898.93</w:t>
            </w:r>
          </w:p>
        </w:tc>
        <w:tc>
          <w:tcPr>
            <w:tcW w:w="284" w:type="dxa"/>
            <w:tcBorders>
              <w:top w:val="nil"/>
              <w:left w:val="nil"/>
              <w:bottom w:val="nil"/>
              <w:right w:val="nil"/>
            </w:tcBorders>
            <w:shd w:val="clear" w:color="auto" w:fill="auto"/>
            <w:vAlign w:val="center"/>
            <w:hideMark/>
          </w:tcPr>
          <w:p w14:paraId="5C835342"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center"/>
          </w:tcPr>
          <w:p w14:paraId="351DE172"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1,017,533.57</w:t>
            </w:r>
          </w:p>
        </w:tc>
        <w:tc>
          <w:tcPr>
            <w:tcW w:w="284" w:type="dxa"/>
            <w:tcBorders>
              <w:top w:val="nil"/>
              <w:left w:val="nil"/>
              <w:bottom w:val="nil"/>
              <w:right w:val="nil"/>
            </w:tcBorders>
            <w:shd w:val="clear" w:color="auto" w:fill="auto"/>
            <w:vAlign w:val="center"/>
            <w:hideMark/>
          </w:tcPr>
          <w:p w14:paraId="565E9D6B"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hideMark/>
          </w:tcPr>
          <w:p w14:paraId="06C9E4E5"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1,192,898.93</w:t>
            </w:r>
          </w:p>
        </w:tc>
      </w:tr>
      <w:tr w:rsidR="009F49BA" w:rsidRPr="009F49BA" w14:paraId="09460BB6" w14:textId="77777777" w:rsidTr="009F49BA">
        <w:trPr>
          <w:trHeight w:val="503"/>
        </w:trPr>
        <w:tc>
          <w:tcPr>
            <w:tcW w:w="2694" w:type="dxa"/>
            <w:tcBorders>
              <w:top w:val="nil"/>
              <w:left w:val="nil"/>
              <w:bottom w:val="nil"/>
              <w:right w:val="nil"/>
            </w:tcBorders>
            <w:shd w:val="clear" w:color="auto" w:fill="auto"/>
            <w:noWrap/>
            <w:vAlign w:val="center"/>
            <w:hideMark/>
          </w:tcPr>
          <w:p w14:paraId="752658B8"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noWrap/>
            <w:vAlign w:val="center"/>
            <w:hideMark/>
          </w:tcPr>
          <w:p w14:paraId="5B2683B4"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center"/>
          </w:tcPr>
          <w:p w14:paraId="6F9769C7"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15,526,200.17</w:t>
            </w:r>
          </w:p>
        </w:tc>
        <w:tc>
          <w:tcPr>
            <w:tcW w:w="283" w:type="dxa"/>
            <w:tcBorders>
              <w:top w:val="nil"/>
              <w:left w:val="nil"/>
              <w:bottom w:val="nil"/>
              <w:right w:val="nil"/>
            </w:tcBorders>
            <w:shd w:val="clear" w:color="auto" w:fill="auto"/>
            <w:noWrap/>
            <w:vAlign w:val="center"/>
            <w:hideMark/>
          </w:tcPr>
          <w:p w14:paraId="1EC1EBE2"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center"/>
            <w:hideMark/>
          </w:tcPr>
          <w:p w14:paraId="108308DB"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6,204,354.99</w:t>
            </w:r>
          </w:p>
        </w:tc>
        <w:tc>
          <w:tcPr>
            <w:tcW w:w="284" w:type="dxa"/>
            <w:tcBorders>
              <w:top w:val="nil"/>
              <w:left w:val="nil"/>
              <w:bottom w:val="nil"/>
              <w:right w:val="nil"/>
            </w:tcBorders>
            <w:shd w:val="clear" w:color="auto" w:fill="auto"/>
            <w:noWrap/>
            <w:vAlign w:val="center"/>
            <w:hideMark/>
          </w:tcPr>
          <w:p w14:paraId="0DF7858A"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417" w:type="dxa"/>
            <w:tcBorders>
              <w:top w:val="single" w:sz="4" w:space="0" w:color="auto"/>
              <w:left w:val="nil"/>
              <w:bottom w:val="double" w:sz="6" w:space="0" w:color="auto"/>
              <w:right w:val="nil"/>
            </w:tcBorders>
            <w:shd w:val="clear" w:color="auto" w:fill="auto"/>
            <w:noWrap/>
            <w:vAlign w:val="center"/>
          </w:tcPr>
          <w:p w14:paraId="6BCAB9A6"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15,326,031.29</w:t>
            </w:r>
          </w:p>
        </w:tc>
        <w:tc>
          <w:tcPr>
            <w:tcW w:w="284" w:type="dxa"/>
            <w:tcBorders>
              <w:top w:val="nil"/>
              <w:left w:val="nil"/>
              <w:bottom w:val="nil"/>
              <w:right w:val="nil"/>
            </w:tcBorders>
            <w:shd w:val="clear" w:color="auto" w:fill="auto"/>
            <w:noWrap/>
            <w:vAlign w:val="center"/>
            <w:hideMark/>
          </w:tcPr>
          <w:p w14:paraId="5B411030"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center"/>
            <w:hideMark/>
          </w:tcPr>
          <w:p w14:paraId="6A16D714"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5,993,217.25</w:t>
            </w:r>
          </w:p>
        </w:tc>
      </w:tr>
    </w:tbl>
    <w:p w14:paraId="5F3BF8BE" w14:textId="77777777" w:rsidR="009F49BA" w:rsidRPr="009F49BA" w:rsidRDefault="009F49BA" w:rsidP="009F49BA">
      <w:pPr>
        <w:spacing w:after="0" w:line="276" w:lineRule="auto"/>
        <w:ind w:left="709" w:hanging="709"/>
        <w:jc w:val="both"/>
        <w:rPr>
          <w:rFonts w:ascii="Angsana New" w:eastAsia="Batang" w:hAnsi="Angsana New" w:cs="Angsana New"/>
          <w:b/>
          <w:bCs/>
          <w:sz w:val="28"/>
        </w:rPr>
      </w:pPr>
    </w:p>
    <w:p w14:paraId="1AC270A2" w14:textId="77777777" w:rsidR="009F49BA" w:rsidRPr="009F49BA" w:rsidRDefault="009F49BA" w:rsidP="009F49BA">
      <w:pPr>
        <w:spacing w:after="0" w:line="276" w:lineRule="auto"/>
        <w:ind w:left="709" w:hanging="709"/>
        <w:jc w:val="both"/>
        <w:rPr>
          <w:rFonts w:ascii="Angsana New" w:eastAsia="Batang" w:hAnsi="Angsana New" w:cs="Angsana New"/>
          <w:b/>
          <w:bCs/>
          <w:sz w:val="28"/>
        </w:rPr>
      </w:pPr>
      <w:r w:rsidRPr="009F49BA">
        <w:rPr>
          <w:rFonts w:ascii="Angsana New" w:eastAsia="Batang" w:hAnsi="Angsana New" w:cs="Angsana New"/>
          <w:b/>
          <w:bCs/>
          <w:sz w:val="28"/>
        </w:rPr>
        <w:t>11</w:t>
      </w:r>
      <w:r w:rsidRPr="009F49BA">
        <w:rPr>
          <w:rFonts w:ascii="Angsana New" w:eastAsia="Batang" w:hAnsi="Angsana New" w:cs="Angsana New"/>
          <w:b/>
          <w:bCs/>
          <w:sz w:val="28"/>
          <w:cs/>
        </w:rPr>
        <w:t>.</w:t>
      </w:r>
      <w:r w:rsidRPr="009F49BA">
        <w:rPr>
          <w:rFonts w:ascii="Angsana New" w:eastAsia="Batang" w:hAnsi="Angsana New" w:cs="Angsana New" w:hint="cs"/>
          <w:b/>
          <w:bCs/>
          <w:sz w:val="28"/>
          <w:cs/>
        </w:rPr>
        <w:t xml:space="preserve">    </w:t>
      </w:r>
      <w:r w:rsidRPr="009F49BA">
        <w:rPr>
          <w:rFonts w:ascii="Angsana New" w:eastAsia="Batang" w:hAnsi="Angsana New" w:cs="Angsana New"/>
          <w:b/>
          <w:bCs/>
          <w:sz w:val="28"/>
        </w:rPr>
        <w:t>Other current assets</w:t>
      </w:r>
    </w:p>
    <w:p w14:paraId="3067C800" w14:textId="77777777" w:rsidR="009F49BA" w:rsidRPr="009F49BA" w:rsidRDefault="009F49BA" w:rsidP="009F49BA">
      <w:pPr>
        <w:spacing w:after="0" w:line="240" w:lineRule="auto"/>
        <w:ind w:left="426" w:hanging="1"/>
        <w:jc w:val="both"/>
        <w:rPr>
          <w:rFonts w:ascii="Angsana New" w:eastAsia="Batang" w:hAnsi="Angsana New" w:cs="Angsana New"/>
          <w:sz w:val="28"/>
        </w:rPr>
      </w:pPr>
      <w:r w:rsidRPr="009F49BA">
        <w:rPr>
          <w:rFonts w:ascii="Angsana New" w:eastAsia="Batang" w:hAnsi="Angsana New" w:cs="Angsana New"/>
          <w:sz w:val="28"/>
        </w:rPr>
        <w:t>Other current assets as at September 30, 2020 and December 31,</w:t>
      </w:r>
      <w:r w:rsidRPr="009F49BA">
        <w:rPr>
          <w:rFonts w:ascii="Angsana New" w:eastAsia="Batang" w:hAnsi="Angsana New" w:cs="Angsana New"/>
          <w:sz w:val="28"/>
          <w:cs/>
        </w:rPr>
        <w:t xml:space="preserve"> </w:t>
      </w:r>
      <w:r w:rsidRPr="009F49BA">
        <w:rPr>
          <w:rFonts w:ascii="Angsana New" w:eastAsia="Batang" w:hAnsi="Angsana New" w:cs="Angsana New"/>
          <w:sz w:val="28"/>
        </w:rPr>
        <w:t>2019 are as follows</w:t>
      </w:r>
      <w:r w:rsidRPr="009F49BA">
        <w:rPr>
          <w:rFonts w:ascii="Angsana New" w:eastAsia="Batang" w:hAnsi="Angsana New" w:cs="Angsana New"/>
          <w:sz w:val="28"/>
          <w:cs/>
        </w:rPr>
        <w:t>:</w:t>
      </w:r>
    </w:p>
    <w:p w14:paraId="187076FA" w14:textId="77777777" w:rsidR="009F49BA" w:rsidRPr="009F49BA" w:rsidRDefault="009F49BA" w:rsidP="009F49BA">
      <w:pPr>
        <w:tabs>
          <w:tab w:val="left" w:pos="426"/>
        </w:tabs>
        <w:spacing w:after="0" w:line="240" w:lineRule="auto"/>
        <w:ind w:firstLine="425"/>
        <w:jc w:val="both"/>
        <w:rPr>
          <w:rFonts w:ascii="Angsana New" w:eastAsia="Batang" w:hAnsi="Angsana New" w:cs="Angsana New"/>
          <w:sz w:val="28"/>
        </w:rPr>
      </w:pPr>
    </w:p>
    <w:tbl>
      <w:tblPr>
        <w:tblW w:w="9781" w:type="dxa"/>
        <w:tblLook w:val="04A0" w:firstRow="1" w:lastRow="0" w:firstColumn="1" w:lastColumn="0" w:noHBand="0" w:noVBand="1"/>
      </w:tblPr>
      <w:tblGrid>
        <w:gridCol w:w="2410"/>
        <w:gridCol w:w="222"/>
        <w:gridCol w:w="1445"/>
        <w:gridCol w:w="284"/>
        <w:gridCol w:w="1700"/>
        <w:gridCol w:w="283"/>
        <w:gridCol w:w="1418"/>
        <w:gridCol w:w="283"/>
        <w:gridCol w:w="1736"/>
      </w:tblGrid>
      <w:tr w:rsidR="009F49BA" w:rsidRPr="009F49BA" w14:paraId="65B1D3B8" w14:textId="77777777" w:rsidTr="009F49BA">
        <w:trPr>
          <w:trHeight w:hRule="exact" w:val="397"/>
        </w:trPr>
        <w:tc>
          <w:tcPr>
            <w:tcW w:w="2410" w:type="dxa"/>
            <w:tcBorders>
              <w:top w:val="nil"/>
              <w:left w:val="nil"/>
              <w:bottom w:val="nil"/>
              <w:right w:val="nil"/>
            </w:tcBorders>
            <w:shd w:val="clear" w:color="auto" w:fill="auto"/>
            <w:noWrap/>
            <w:vAlign w:val="bottom"/>
            <w:hideMark/>
          </w:tcPr>
          <w:p w14:paraId="2D911988" w14:textId="77777777" w:rsidR="009F49BA" w:rsidRPr="009F49BA" w:rsidRDefault="009F49BA" w:rsidP="009F49BA">
            <w:pPr>
              <w:spacing w:after="0" w:line="240" w:lineRule="auto"/>
              <w:rPr>
                <w:rFonts w:ascii="Angsana New" w:eastAsia="Times New Roman" w:hAnsi="Angsana New" w:cs="Angsana New"/>
                <w:sz w:val="28"/>
                <w:lang w:val="en"/>
              </w:rPr>
            </w:pPr>
          </w:p>
        </w:tc>
        <w:tc>
          <w:tcPr>
            <w:tcW w:w="222" w:type="dxa"/>
            <w:tcBorders>
              <w:top w:val="nil"/>
              <w:left w:val="nil"/>
              <w:bottom w:val="nil"/>
              <w:right w:val="nil"/>
            </w:tcBorders>
            <w:shd w:val="clear" w:color="auto" w:fill="auto"/>
            <w:noWrap/>
            <w:vAlign w:val="bottom"/>
            <w:hideMark/>
          </w:tcPr>
          <w:p w14:paraId="328D3F8A"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7149" w:type="dxa"/>
            <w:gridSpan w:val="7"/>
            <w:tcBorders>
              <w:top w:val="nil"/>
              <w:left w:val="nil"/>
              <w:bottom w:val="single" w:sz="8" w:space="0" w:color="auto"/>
              <w:right w:val="nil"/>
            </w:tcBorders>
            <w:shd w:val="clear" w:color="auto" w:fill="auto"/>
            <w:noWrap/>
            <w:vAlign w:val="center"/>
            <w:hideMark/>
          </w:tcPr>
          <w:p w14:paraId="6FCB4F65"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59FF5D59" w14:textId="77777777" w:rsidTr="009F49BA">
        <w:trPr>
          <w:trHeight w:hRule="exact" w:val="397"/>
        </w:trPr>
        <w:tc>
          <w:tcPr>
            <w:tcW w:w="2410" w:type="dxa"/>
            <w:tcBorders>
              <w:top w:val="nil"/>
              <w:left w:val="nil"/>
              <w:bottom w:val="nil"/>
              <w:right w:val="nil"/>
            </w:tcBorders>
            <w:shd w:val="clear" w:color="auto" w:fill="auto"/>
            <w:noWrap/>
            <w:vAlign w:val="bottom"/>
            <w:hideMark/>
          </w:tcPr>
          <w:p w14:paraId="721427C3"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14:paraId="0A464F97"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3429" w:type="dxa"/>
            <w:gridSpan w:val="3"/>
            <w:tcBorders>
              <w:top w:val="single" w:sz="8" w:space="0" w:color="auto"/>
              <w:left w:val="nil"/>
              <w:bottom w:val="single" w:sz="8" w:space="0" w:color="auto"/>
              <w:right w:val="nil"/>
            </w:tcBorders>
            <w:shd w:val="clear" w:color="auto" w:fill="auto"/>
            <w:noWrap/>
            <w:vAlign w:val="center"/>
            <w:hideMark/>
          </w:tcPr>
          <w:p w14:paraId="46680F20"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sz w:val="28"/>
              </w:rPr>
              <w:t>Consolidated financial statements</w:t>
            </w:r>
          </w:p>
        </w:tc>
        <w:tc>
          <w:tcPr>
            <w:tcW w:w="283" w:type="dxa"/>
            <w:tcBorders>
              <w:top w:val="nil"/>
              <w:left w:val="nil"/>
              <w:bottom w:val="nil"/>
              <w:right w:val="nil"/>
            </w:tcBorders>
            <w:shd w:val="clear" w:color="auto" w:fill="auto"/>
            <w:noWrap/>
            <w:vAlign w:val="center"/>
            <w:hideMark/>
          </w:tcPr>
          <w:p w14:paraId="21190C1A"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3437" w:type="dxa"/>
            <w:gridSpan w:val="3"/>
            <w:tcBorders>
              <w:top w:val="single" w:sz="8" w:space="0" w:color="auto"/>
              <w:left w:val="nil"/>
              <w:bottom w:val="single" w:sz="8" w:space="0" w:color="auto"/>
              <w:right w:val="nil"/>
            </w:tcBorders>
            <w:shd w:val="clear" w:color="auto" w:fill="auto"/>
            <w:noWrap/>
            <w:vAlign w:val="center"/>
            <w:hideMark/>
          </w:tcPr>
          <w:p w14:paraId="58F2143D"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sz w:val="28"/>
              </w:rPr>
              <w:t>Separate financial statement</w:t>
            </w:r>
          </w:p>
        </w:tc>
      </w:tr>
      <w:tr w:rsidR="009F49BA" w:rsidRPr="009F49BA" w14:paraId="19E1F342" w14:textId="77777777" w:rsidTr="009F49BA">
        <w:trPr>
          <w:trHeight w:hRule="exact" w:val="705"/>
        </w:trPr>
        <w:tc>
          <w:tcPr>
            <w:tcW w:w="2410" w:type="dxa"/>
            <w:tcBorders>
              <w:top w:val="nil"/>
              <w:left w:val="nil"/>
              <w:bottom w:val="nil"/>
              <w:right w:val="nil"/>
            </w:tcBorders>
            <w:shd w:val="clear" w:color="auto" w:fill="auto"/>
            <w:noWrap/>
            <w:vAlign w:val="center"/>
            <w:hideMark/>
          </w:tcPr>
          <w:p w14:paraId="34ACFC78"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14:paraId="6B5E58F7"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1445" w:type="dxa"/>
            <w:tcBorders>
              <w:top w:val="nil"/>
              <w:left w:val="nil"/>
              <w:bottom w:val="single" w:sz="8" w:space="0" w:color="auto"/>
              <w:right w:val="nil"/>
            </w:tcBorders>
            <w:shd w:val="clear" w:color="auto" w:fill="auto"/>
            <w:vAlign w:val="center"/>
            <w:hideMark/>
          </w:tcPr>
          <w:p w14:paraId="1D87DF9D"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September 30, 2020</w:t>
            </w:r>
          </w:p>
        </w:tc>
        <w:tc>
          <w:tcPr>
            <w:tcW w:w="284" w:type="dxa"/>
            <w:tcBorders>
              <w:top w:val="nil"/>
              <w:left w:val="nil"/>
              <w:bottom w:val="nil"/>
              <w:right w:val="nil"/>
            </w:tcBorders>
            <w:shd w:val="clear" w:color="auto" w:fill="auto"/>
            <w:vAlign w:val="center"/>
            <w:hideMark/>
          </w:tcPr>
          <w:p w14:paraId="009A4276"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0" w:type="dxa"/>
            <w:tcBorders>
              <w:top w:val="nil"/>
              <w:left w:val="nil"/>
              <w:bottom w:val="single" w:sz="8" w:space="0" w:color="auto"/>
              <w:right w:val="nil"/>
            </w:tcBorders>
            <w:shd w:val="clear" w:color="auto" w:fill="auto"/>
            <w:vAlign w:val="center"/>
            <w:hideMark/>
          </w:tcPr>
          <w:p w14:paraId="38F453BA"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2019</w:t>
            </w:r>
          </w:p>
        </w:tc>
        <w:tc>
          <w:tcPr>
            <w:tcW w:w="283" w:type="dxa"/>
            <w:tcBorders>
              <w:top w:val="nil"/>
              <w:left w:val="nil"/>
              <w:bottom w:val="nil"/>
              <w:right w:val="nil"/>
            </w:tcBorders>
            <w:shd w:val="clear" w:color="auto" w:fill="auto"/>
            <w:vAlign w:val="center"/>
            <w:hideMark/>
          </w:tcPr>
          <w:p w14:paraId="103CDC84"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14:paraId="09E48002"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September 30, 2020</w:t>
            </w:r>
          </w:p>
        </w:tc>
        <w:tc>
          <w:tcPr>
            <w:tcW w:w="283" w:type="dxa"/>
            <w:tcBorders>
              <w:top w:val="nil"/>
              <w:left w:val="nil"/>
              <w:bottom w:val="nil"/>
              <w:right w:val="nil"/>
            </w:tcBorders>
            <w:shd w:val="clear" w:color="auto" w:fill="auto"/>
            <w:vAlign w:val="center"/>
            <w:hideMark/>
          </w:tcPr>
          <w:p w14:paraId="1E0F8E37"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36" w:type="dxa"/>
            <w:tcBorders>
              <w:top w:val="nil"/>
              <w:left w:val="nil"/>
              <w:bottom w:val="single" w:sz="8" w:space="0" w:color="auto"/>
              <w:right w:val="nil"/>
            </w:tcBorders>
            <w:shd w:val="clear" w:color="auto" w:fill="auto"/>
            <w:vAlign w:val="center"/>
            <w:hideMark/>
          </w:tcPr>
          <w:p w14:paraId="55CFA461"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 2019</w:t>
            </w:r>
          </w:p>
        </w:tc>
      </w:tr>
      <w:tr w:rsidR="009F49BA" w:rsidRPr="009F49BA" w14:paraId="287EE2BA" w14:textId="77777777" w:rsidTr="009F49BA">
        <w:trPr>
          <w:trHeight w:hRule="exact" w:val="397"/>
        </w:trPr>
        <w:tc>
          <w:tcPr>
            <w:tcW w:w="2410" w:type="dxa"/>
            <w:tcBorders>
              <w:top w:val="nil"/>
              <w:left w:val="nil"/>
              <w:bottom w:val="nil"/>
              <w:right w:val="nil"/>
            </w:tcBorders>
            <w:shd w:val="clear" w:color="auto" w:fill="auto"/>
            <w:noWrap/>
            <w:vAlign w:val="bottom"/>
            <w:hideMark/>
          </w:tcPr>
          <w:p w14:paraId="0C3DF289" w14:textId="77777777"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Input tax</w:t>
            </w:r>
          </w:p>
        </w:tc>
        <w:tc>
          <w:tcPr>
            <w:tcW w:w="222" w:type="dxa"/>
            <w:tcBorders>
              <w:top w:val="nil"/>
              <w:left w:val="nil"/>
              <w:bottom w:val="nil"/>
              <w:right w:val="nil"/>
            </w:tcBorders>
            <w:shd w:val="clear" w:color="auto" w:fill="auto"/>
            <w:noWrap/>
            <w:vAlign w:val="center"/>
            <w:hideMark/>
          </w:tcPr>
          <w:p w14:paraId="3F8E3727"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445" w:type="dxa"/>
            <w:tcBorders>
              <w:top w:val="nil"/>
              <w:left w:val="nil"/>
              <w:bottom w:val="nil"/>
              <w:right w:val="nil"/>
            </w:tcBorders>
            <w:shd w:val="clear" w:color="auto" w:fill="auto"/>
            <w:vAlign w:val="bottom"/>
          </w:tcPr>
          <w:p w14:paraId="4DE6B4A6"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w:t>
            </w:r>
          </w:p>
        </w:tc>
        <w:tc>
          <w:tcPr>
            <w:tcW w:w="284" w:type="dxa"/>
            <w:tcBorders>
              <w:top w:val="nil"/>
              <w:left w:val="nil"/>
              <w:bottom w:val="nil"/>
              <w:right w:val="nil"/>
            </w:tcBorders>
            <w:shd w:val="clear" w:color="auto" w:fill="auto"/>
            <w:vAlign w:val="bottom"/>
            <w:hideMark/>
          </w:tcPr>
          <w:p w14:paraId="26AD2A36"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hideMark/>
          </w:tcPr>
          <w:p w14:paraId="5C390E4A"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53,160.44</w:t>
            </w:r>
          </w:p>
        </w:tc>
        <w:tc>
          <w:tcPr>
            <w:tcW w:w="283" w:type="dxa"/>
            <w:tcBorders>
              <w:top w:val="nil"/>
              <w:left w:val="nil"/>
              <w:bottom w:val="nil"/>
              <w:right w:val="nil"/>
            </w:tcBorders>
            <w:shd w:val="clear" w:color="auto" w:fill="auto"/>
            <w:vAlign w:val="bottom"/>
            <w:hideMark/>
          </w:tcPr>
          <w:p w14:paraId="13E62153"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14:paraId="7E992AF7" w14:textId="77777777" w:rsidR="009F49BA" w:rsidRPr="009F49BA" w:rsidRDefault="009F49BA" w:rsidP="009F49BA">
            <w:pPr>
              <w:spacing w:after="0" w:line="276" w:lineRule="auto"/>
              <w:ind w:right="-249"/>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vAlign w:val="bottom"/>
            <w:hideMark/>
          </w:tcPr>
          <w:p w14:paraId="55124050"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36" w:type="dxa"/>
            <w:tcBorders>
              <w:top w:val="nil"/>
              <w:left w:val="nil"/>
              <w:bottom w:val="nil"/>
              <w:right w:val="nil"/>
            </w:tcBorders>
            <w:shd w:val="clear" w:color="auto" w:fill="auto"/>
            <w:vAlign w:val="bottom"/>
            <w:hideMark/>
          </w:tcPr>
          <w:p w14:paraId="383A1D32"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cs/>
              </w:rPr>
              <w:t>-</w:t>
            </w:r>
          </w:p>
        </w:tc>
      </w:tr>
      <w:tr w:rsidR="009F49BA" w:rsidRPr="009F49BA" w14:paraId="2BBCF06E" w14:textId="77777777" w:rsidTr="009F49BA">
        <w:trPr>
          <w:trHeight w:hRule="exact" w:val="397"/>
        </w:trPr>
        <w:tc>
          <w:tcPr>
            <w:tcW w:w="2410" w:type="dxa"/>
            <w:tcBorders>
              <w:top w:val="nil"/>
              <w:left w:val="nil"/>
              <w:bottom w:val="nil"/>
              <w:right w:val="nil"/>
            </w:tcBorders>
            <w:shd w:val="clear" w:color="auto" w:fill="auto"/>
            <w:noWrap/>
            <w:vAlign w:val="bottom"/>
          </w:tcPr>
          <w:p w14:paraId="26CCD210" w14:textId="77777777" w:rsidR="009F49BA" w:rsidRPr="009F49BA" w:rsidRDefault="009F49BA" w:rsidP="009F49BA">
            <w:pPr>
              <w:spacing w:after="0" w:line="276" w:lineRule="auto"/>
              <w:rPr>
                <w:rFonts w:ascii="Angsana New" w:eastAsia="Times New Roman" w:hAnsi="Angsana New" w:cs="Angsana New"/>
                <w:color w:val="000000"/>
                <w:sz w:val="28"/>
                <w:cs/>
              </w:rPr>
            </w:pPr>
            <w:r w:rsidRPr="009F49BA">
              <w:rPr>
                <w:rFonts w:ascii="Angsana New" w:eastAsia="Times New Roman" w:hAnsi="Angsana New" w:cs="Angsana New"/>
                <w:color w:val="000000"/>
                <w:sz w:val="28"/>
              </w:rPr>
              <w:t>Prepaid corporate</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income tax</w:t>
            </w:r>
          </w:p>
        </w:tc>
        <w:tc>
          <w:tcPr>
            <w:tcW w:w="222" w:type="dxa"/>
            <w:tcBorders>
              <w:top w:val="nil"/>
              <w:left w:val="nil"/>
              <w:bottom w:val="nil"/>
              <w:right w:val="nil"/>
            </w:tcBorders>
            <w:shd w:val="clear" w:color="auto" w:fill="auto"/>
            <w:noWrap/>
            <w:vAlign w:val="center"/>
          </w:tcPr>
          <w:p w14:paraId="1AA37726"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445" w:type="dxa"/>
            <w:tcBorders>
              <w:top w:val="nil"/>
              <w:left w:val="nil"/>
              <w:bottom w:val="nil"/>
              <w:right w:val="nil"/>
            </w:tcBorders>
            <w:shd w:val="clear" w:color="auto" w:fill="auto"/>
            <w:vAlign w:val="bottom"/>
          </w:tcPr>
          <w:p w14:paraId="0C1E9D49"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4,706,537.24</w:t>
            </w:r>
          </w:p>
        </w:tc>
        <w:tc>
          <w:tcPr>
            <w:tcW w:w="284" w:type="dxa"/>
            <w:tcBorders>
              <w:top w:val="nil"/>
              <w:left w:val="nil"/>
              <w:bottom w:val="nil"/>
              <w:right w:val="nil"/>
            </w:tcBorders>
            <w:shd w:val="clear" w:color="auto" w:fill="auto"/>
            <w:vAlign w:val="bottom"/>
          </w:tcPr>
          <w:p w14:paraId="0D84C101"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tcPr>
          <w:p w14:paraId="38ED01C8"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6,177,554.08</w:t>
            </w:r>
          </w:p>
        </w:tc>
        <w:tc>
          <w:tcPr>
            <w:tcW w:w="283" w:type="dxa"/>
            <w:tcBorders>
              <w:top w:val="nil"/>
              <w:left w:val="nil"/>
              <w:bottom w:val="nil"/>
              <w:right w:val="nil"/>
            </w:tcBorders>
            <w:shd w:val="clear" w:color="auto" w:fill="auto"/>
            <w:vAlign w:val="bottom"/>
          </w:tcPr>
          <w:p w14:paraId="776A14E5"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14:paraId="3BB07AB8" w14:textId="77777777" w:rsidR="009F49BA" w:rsidRPr="009F49BA" w:rsidRDefault="009F49BA" w:rsidP="009F49BA">
            <w:pPr>
              <w:spacing w:after="0" w:line="276" w:lineRule="auto"/>
              <w:ind w:right="-14"/>
              <w:jc w:val="right"/>
              <w:rPr>
                <w:rFonts w:ascii="Angsana New" w:eastAsia="Times New Roman" w:hAnsi="Angsana New" w:cs="Angsana New"/>
                <w:color w:val="000000"/>
                <w:sz w:val="28"/>
                <w:cs/>
              </w:rPr>
            </w:pPr>
            <w:r w:rsidRPr="009F49BA">
              <w:rPr>
                <w:rFonts w:ascii="Angsana New" w:eastAsia="Times New Roman" w:hAnsi="Angsana New" w:cs="Angsana New"/>
                <w:color w:val="000000"/>
                <w:sz w:val="28"/>
              </w:rPr>
              <w:t>3,287,702.08</w:t>
            </w:r>
          </w:p>
        </w:tc>
        <w:tc>
          <w:tcPr>
            <w:tcW w:w="283" w:type="dxa"/>
            <w:tcBorders>
              <w:top w:val="nil"/>
              <w:left w:val="nil"/>
              <w:bottom w:val="nil"/>
              <w:right w:val="nil"/>
            </w:tcBorders>
            <w:shd w:val="clear" w:color="auto" w:fill="auto"/>
            <w:vAlign w:val="bottom"/>
          </w:tcPr>
          <w:p w14:paraId="7C60C37A"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36" w:type="dxa"/>
            <w:tcBorders>
              <w:top w:val="nil"/>
              <w:left w:val="nil"/>
              <w:bottom w:val="nil"/>
              <w:right w:val="nil"/>
            </w:tcBorders>
            <w:shd w:val="clear" w:color="auto" w:fill="auto"/>
            <w:vAlign w:val="bottom"/>
          </w:tcPr>
          <w:p w14:paraId="273808F9"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5,280,337.71</w:t>
            </w:r>
          </w:p>
        </w:tc>
      </w:tr>
      <w:tr w:rsidR="009F49BA" w:rsidRPr="009F49BA" w14:paraId="4004C93C" w14:textId="77777777" w:rsidTr="009F49BA">
        <w:trPr>
          <w:trHeight w:hRule="exact" w:val="397"/>
        </w:trPr>
        <w:tc>
          <w:tcPr>
            <w:tcW w:w="2410" w:type="dxa"/>
            <w:tcBorders>
              <w:top w:val="nil"/>
              <w:left w:val="nil"/>
              <w:bottom w:val="nil"/>
              <w:right w:val="nil"/>
            </w:tcBorders>
            <w:shd w:val="clear" w:color="auto" w:fill="auto"/>
            <w:noWrap/>
            <w:vAlign w:val="bottom"/>
            <w:hideMark/>
          </w:tcPr>
          <w:p w14:paraId="0A6079BD" w14:textId="77777777" w:rsidR="009F49BA" w:rsidRPr="009F49BA" w:rsidRDefault="009F49BA" w:rsidP="009F49BA">
            <w:pPr>
              <w:spacing w:after="0" w:line="276" w:lineRule="auto"/>
              <w:rPr>
                <w:rFonts w:ascii="Angsana New" w:eastAsia="Times New Roman" w:hAnsi="Angsana New" w:cs="Angsana New"/>
                <w:color w:val="000000"/>
                <w:sz w:val="28"/>
                <w:cs/>
              </w:rPr>
            </w:pPr>
            <w:r w:rsidRPr="009F49BA">
              <w:rPr>
                <w:rFonts w:ascii="Angsana New" w:eastAsia="Times New Roman" w:hAnsi="Angsana New" w:cs="Angsana New"/>
                <w:color w:val="000000"/>
                <w:sz w:val="28"/>
              </w:rPr>
              <w:t>Corporate tax refunding</w:t>
            </w:r>
          </w:p>
        </w:tc>
        <w:tc>
          <w:tcPr>
            <w:tcW w:w="222" w:type="dxa"/>
            <w:tcBorders>
              <w:top w:val="nil"/>
              <w:left w:val="nil"/>
              <w:bottom w:val="nil"/>
              <w:right w:val="nil"/>
            </w:tcBorders>
            <w:shd w:val="clear" w:color="auto" w:fill="auto"/>
            <w:noWrap/>
            <w:vAlign w:val="bottom"/>
            <w:hideMark/>
          </w:tcPr>
          <w:p w14:paraId="322B0FF8"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445" w:type="dxa"/>
            <w:tcBorders>
              <w:top w:val="nil"/>
              <w:left w:val="nil"/>
              <w:bottom w:val="nil"/>
              <w:right w:val="nil"/>
            </w:tcBorders>
            <w:shd w:val="clear" w:color="auto" w:fill="auto"/>
            <w:vAlign w:val="bottom"/>
          </w:tcPr>
          <w:p w14:paraId="39105B6F"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10,722,370.55</w:t>
            </w:r>
          </w:p>
        </w:tc>
        <w:tc>
          <w:tcPr>
            <w:tcW w:w="284" w:type="dxa"/>
            <w:tcBorders>
              <w:top w:val="nil"/>
              <w:left w:val="nil"/>
              <w:bottom w:val="nil"/>
              <w:right w:val="nil"/>
            </w:tcBorders>
            <w:shd w:val="clear" w:color="auto" w:fill="auto"/>
            <w:vAlign w:val="center"/>
            <w:hideMark/>
          </w:tcPr>
          <w:p w14:paraId="43908FF5"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hideMark/>
          </w:tcPr>
          <w:p w14:paraId="1BEF93A8"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5,442,032.83</w:t>
            </w:r>
          </w:p>
        </w:tc>
        <w:tc>
          <w:tcPr>
            <w:tcW w:w="283" w:type="dxa"/>
            <w:tcBorders>
              <w:top w:val="nil"/>
              <w:left w:val="nil"/>
              <w:bottom w:val="nil"/>
              <w:right w:val="nil"/>
            </w:tcBorders>
            <w:shd w:val="clear" w:color="auto" w:fill="auto"/>
            <w:vAlign w:val="center"/>
            <w:hideMark/>
          </w:tcPr>
          <w:p w14:paraId="51004BDA"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14:paraId="136AD067"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10,722,370.55</w:t>
            </w:r>
          </w:p>
        </w:tc>
        <w:tc>
          <w:tcPr>
            <w:tcW w:w="283" w:type="dxa"/>
            <w:tcBorders>
              <w:top w:val="nil"/>
              <w:left w:val="nil"/>
              <w:bottom w:val="nil"/>
              <w:right w:val="nil"/>
            </w:tcBorders>
            <w:shd w:val="clear" w:color="auto" w:fill="auto"/>
            <w:vAlign w:val="center"/>
            <w:hideMark/>
          </w:tcPr>
          <w:p w14:paraId="03C9A99B"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36" w:type="dxa"/>
            <w:tcBorders>
              <w:top w:val="nil"/>
              <w:left w:val="nil"/>
              <w:bottom w:val="nil"/>
              <w:right w:val="nil"/>
            </w:tcBorders>
            <w:shd w:val="clear" w:color="auto" w:fill="auto"/>
            <w:vAlign w:val="bottom"/>
            <w:hideMark/>
          </w:tcPr>
          <w:p w14:paraId="6A7C5CE6"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5,442,032.84</w:t>
            </w:r>
          </w:p>
        </w:tc>
      </w:tr>
      <w:tr w:rsidR="009F49BA" w:rsidRPr="009F49BA" w14:paraId="6D2E478A" w14:textId="77777777" w:rsidTr="009F49BA">
        <w:trPr>
          <w:trHeight w:hRule="exact" w:val="397"/>
        </w:trPr>
        <w:tc>
          <w:tcPr>
            <w:tcW w:w="2410" w:type="dxa"/>
            <w:tcBorders>
              <w:top w:val="nil"/>
              <w:left w:val="nil"/>
              <w:bottom w:val="nil"/>
              <w:right w:val="nil"/>
            </w:tcBorders>
            <w:shd w:val="clear" w:color="auto" w:fill="auto"/>
            <w:noWrap/>
            <w:vAlign w:val="center"/>
            <w:hideMark/>
          </w:tcPr>
          <w:p w14:paraId="12A8C8EF"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14:paraId="70312CE6"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445" w:type="dxa"/>
            <w:tcBorders>
              <w:top w:val="single" w:sz="4" w:space="0" w:color="auto"/>
              <w:left w:val="nil"/>
              <w:bottom w:val="double" w:sz="6" w:space="0" w:color="auto"/>
              <w:right w:val="nil"/>
            </w:tcBorders>
            <w:shd w:val="clear" w:color="auto" w:fill="auto"/>
            <w:noWrap/>
            <w:vAlign w:val="bottom"/>
          </w:tcPr>
          <w:p w14:paraId="2994569D"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15,428,907.79</w:t>
            </w:r>
          </w:p>
        </w:tc>
        <w:tc>
          <w:tcPr>
            <w:tcW w:w="284" w:type="dxa"/>
            <w:tcBorders>
              <w:top w:val="nil"/>
              <w:left w:val="nil"/>
              <w:bottom w:val="nil"/>
              <w:right w:val="nil"/>
            </w:tcBorders>
            <w:shd w:val="clear" w:color="auto" w:fill="auto"/>
            <w:noWrap/>
            <w:vAlign w:val="center"/>
            <w:hideMark/>
          </w:tcPr>
          <w:p w14:paraId="3ACB7D9B"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double" w:sz="6" w:space="0" w:color="auto"/>
              <w:right w:val="nil"/>
            </w:tcBorders>
            <w:shd w:val="clear" w:color="auto" w:fill="auto"/>
            <w:noWrap/>
            <w:vAlign w:val="bottom"/>
            <w:hideMark/>
          </w:tcPr>
          <w:p w14:paraId="2B9E8278"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11,672,747.35</w:t>
            </w:r>
          </w:p>
        </w:tc>
        <w:tc>
          <w:tcPr>
            <w:tcW w:w="283" w:type="dxa"/>
            <w:tcBorders>
              <w:top w:val="nil"/>
              <w:left w:val="nil"/>
              <w:bottom w:val="nil"/>
              <w:right w:val="nil"/>
            </w:tcBorders>
            <w:shd w:val="clear" w:color="auto" w:fill="auto"/>
            <w:noWrap/>
            <w:vAlign w:val="center"/>
            <w:hideMark/>
          </w:tcPr>
          <w:p w14:paraId="7B00034B"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418" w:type="dxa"/>
            <w:tcBorders>
              <w:top w:val="single" w:sz="4" w:space="0" w:color="auto"/>
              <w:left w:val="nil"/>
              <w:bottom w:val="double" w:sz="6" w:space="0" w:color="auto"/>
              <w:right w:val="nil"/>
            </w:tcBorders>
            <w:shd w:val="clear" w:color="auto" w:fill="auto"/>
            <w:noWrap/>
            <w:vAlign w:val="bottom"/>
          </w:tcPr>
          <w:p w14:paraId="4A8B3BF2"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14,010,072.63</w:t>
            </w:r>
          </w:p>
        </w:tc>
        <w:tc>
          <w:tcPr>
            <w:tcW w:w="283" w:type="dxa"/>
            <w:tcBorders>
              <w:top w:val="nil"/>
              <w:left w:val="nil"/>
              <w:bottom w:val="nil"/>
              <w:right w:val="nil"/>
            </w:tcBorders>
            <w:shd w:val="clear" w:color="auto" w:fill="auto"/>
            <w:noWrap/>
            <w:vAlign w:val="center"/>
            <w:hideMark/>
          </w:tcPr>
          <w:p w14:paraId="5A879BBD"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36" w:type="dxa"/>
            <w:tcBorders>
              <w:top w:val="single" w:sz="4" w:space="0" w:color="auto"/>
              <w:left w:val="nil"/>
              <w:bottom w:val="double" w:sz="6" w:space="0" w:color="auto"/>
              <w:right w:val="nil"/>
            </w:tcBorders>
            <w:shd w:val="clear" w:color="auto" w:fill="auto"/>
            <w:noWrap/>
            <w:vAlign w:val="bottom"/>
            <w:hideMark/>
          </w:tcPr>
          <w:p w14:paraId="1F6E7FEC"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10,722,370.55</w:t>
            </w:r>
          </w:p>
        </w:tc>
      </w:tr>
    </w:tbl>
    <w:p w14:paraId="237B6BED" w14:textId="77777777" w:rsidR="009F49BA" w:rsidRPr="009F49BA" w:rsidRDefault="009F49BA" w:rsidP="009F49BA">
      <w:pPr>
        <w:ind w:left="709" w:hanging="709"/>
        <w:rPr>
          <w:rFonts w:ascii="Angsana New" w:eastAsia="Batang" w:hAnsi="Angsana New" w:cs="Angsana New"/>
          <w:b/>
          <w:bCs/>
          <w:sz w:val="28"/>
        </w:rPr>
      </w:pPr>
    </w:p>
    <w:p w14:paraId="50E82110" w14:textId="77777777" w:rsidR="009F49BA" w:rsidRPr="009F49BA" w:rsidRDefault="009F49BA" w:rsidP="009F49BA">
      <w:pPr>
        <w:ind w:left="709" w:hanging="709"/>
        <w:rPr>
          <w:rFonts w:ascii="Angsana New" w:eastAsia="Batang" w:hAnsi="Angsana New" w:cs="Angsana New"/>
          <w:b/>
          <w:bCs/>
          <w:sz w:val="28"/>
        </w:rPr>
      </w:pPr>
    </w:p>
    <w:p w14:paraId="744944F7" w14:textId="77777777" w:rsidR="009F49BA" w:rsidRPr="009F49BA" w:rsidRDefault="009F49BA" w:rsidP="009F49BA">
      <w:pPr>
        <w:ind w:left="709" w:hanging="709"/>
        <w:rPr>
          <w:rFonts w:ascii="Angsana New" w:eastAsia="Batang" w:hAnsi="Angsana New" w:cs="Angsana New"/>
          <w:b/>
          <w:bCs/>
          <w:sz w:val="28"/>
        </w:rPr>
      </w:pPr>
    </w:p>
    <w:p w14:paraId="39E7B5FC" w14:textId="77777777" w:rsidR="009F49BA" w:rsidRPr="009F49BA" w:rsidRDefault="009F49BA" w:rsidP="009F49BA">
      <w:pPr>
        <w:ind w:left="709" w:hanging="709"/>
        <w:rPr>
          <w:rFonts w:ascii="Angsana New" w:eastAsia="Batang" w:hAnsi="Angsana New" w:cs="Angsana New"/>
          <w:b/>
          <w:bCs/>
          <w:sz w:val="28"/>
        </w:rPr>
      </w:pPr>
    </w:p>
    <w:p w14:paraId="093D60F0" w14:textId="77777777" w:rsidR="009F49BA" w:rsidRPr="009F49BA" w:rsidRDefault="009F49BA" w:rsidP="009F49BA">
      <w:pPr>
        <w:ind w:left="709" w:hanging="709"/>
        <w:rPr>
          <w:rFonts w:ascii="Angsana New" w:eastAsia="Batang" w:hAnsi="Angsana New" w:cs="Angsana New"/>
          <w:b/>
          <w:bCs/>
          <w:sz w:val="28"/>
        </w:rPr>
      </w:pPr>
    </w:p>
    <w:p w14:paraId="12BC893E" w14:textId="77777777" w:rsidR="009F49BA" w:rsidRPr="009F49BA" w:rsidRDefault="009F49BA" w:rsidP="009F49BA">
      <w:pPr>
        <w:ind w:left="709" w:hanging="709"/>
        <w:rPr>
          <w:rFonts w:ascii="Angsana New" w:eastAsia="Batang" w:hAnsi="Angsana New" w:cs="Angsana New"/>
          <w:b/>
          <w:bCs/>
          <w:sz w:val="28"/>
        </w:rPr>
      </w:pPr>
    </w:p>
    <w:p w14:paraId="65E9CFE3" w14:textId="77777777" w:rsidR="009F49BA" w:rsidRPr="009F49BA" w:rsidRDefault="009F49BA" w:rsidP="009F49BA">
      <w:pPr>
        <w:ind w:left="709" w:hanging="709"/>
        <w:rPr>
          <w:rFonts w:ascii="Angsana New" w:eastAsia="Batang" w:hAnsi="Angsana New" w:cs="Angsana New"/>
          <w:b/>
          <w:bCs/>
          <w:sz w:val="28"/>
        </w:rPr>
      </w:pPr>
    </w:p>
    <w:p w14:paraId="55D9126D" w14:textId="77777777" w:rsidR="009F49BA" w:rsidRPr="009F49BA" w:rsidRDefault="009F49BA" w:rsidP="009F49BA">
      <w:pPr>
        <w:ind w:left="709" w:hanging="709"/>
        <w:rPr>
          <w:rFonts w:ascii="Angsana New" w:eastAsia="Batang" w:hAnsi="Angsana New" w:cs="Angsana New"/>
          <w:b/>
          <w:bCs/>
          <w:sz w:val="28"/>
        </w:rPr>
      </w:pPr>
      <w:r w:rsidRPr="009F49BA">
        <w:rPr>
          <w:rFonts w:ascii="Angsana New" w:eastAsia="Batang" w:hAnsi="Angsana New" w:cs="Angsana New"/>
          <w:b/>
          <w:bCs/>
          <w:sz w:val="28"/>
        </w:rPr>
        <w:lastRenderedPageBreak/>
        <w:t>12</w:t>
      </w:r>
      <w:r w:rsidRPr="009F49BA">
        <w:rPr>
          <w:rFonts w:ascii="Angsana New" w:eastAsia="Batang" w:hAnsi="Angsana New" w:cs="Angsana New"/>
          <w:b/>
          <w:bCs/>
          <w:sz w:val="28"/>
          <w:cs/>
        </w:rPr>
        <w:t>.</w:t>
      </w:r>
      <w:r w:rsidRPr="009F49BA">
        <w:rPr>
          <w:rFonts w:ascii="Angsana New" w:eastAsia="Batang" w:hAnsi="Angsana New" w:cs="Angsana New"/>
          <w:b/>
          <w:bCs/>
          <w:sz w:val="28"/>
        </w:rPr>
        <w:tab/>
        <w:t>Restricted</w:t>
      </w:r>
      <w:r w:rsidRPr="009F49BA">
        <w:rPr>
          <w:rFonts w:ascii="Angsana New" w:eastAsia="Batang" w:hAnsi="Angsana New" w:cs="Angsana New"/>
          <w:b/>
          <w:bCs/>
          <w:sz w:val="28"/>
          <w:cs/>
        </w:rPr>
        <w:t xml:space="preserve"> </w:t>
      </w:r>
      <w:r w:rsidRPr="009F49BA">
        <w:rPr>
          <w:rFonts w:ascii="Angsana New" w:eastAsia="Batang" w:hAnsi="Angsana New" w:cs="Angsana New"/>
          <w:b/>
          <w:bCs/>
          <w:sz w:val="28"/>
        </w:rPr>
        <w:t>bank deposits</w:t>
      </w:r>
    </w:p>
    <w:p w14:paraId="03A4CD12" w14:textId="77777777" w:rsidR="009F49BA" w:rsidRPr="009F49BA" w:rsidRDefault="009F49BA" w:rsidP="009F49BA">
      <w:pPr>
        <w:spacing w:before="120" w:after="120" w:line="240" w:lineRule="auto"/>
        <w:ind w:left="709"/>
        <w:jc w:val="thaiDistribute"/>
        <w:rPr>
          <w:rFonts w:ascii="Angsana New" w:eastAsia="Batang" w:hAnsi="Angsana New" w:cs="Angsana New"/>
          <w:sz w:val="28"/>
        </w:rPr>
      </w:pPr>
      <w:r w:rsidRPr="009F49BA">
        <w:rPr>
          <w:rFonts w:ascii="Angsana New" w:eastAsia="Batang" w:hAnsi="Angsana New" w:cs="Angsana New"/>
          <w:sz w:val="28"/>
        </w:rPr>
        <w:t>As of September 30, 2020 and December 31, 2019, the Company has bank deposits that have obligations as follows;</w:t>
      </w:r>
    </w:p>
    <w:p w14:paraId="645BED79" w14:textId="77777777" w:rsidR="009F49BA" w:rsidRPr="009F49BA" w:rsidRDefault="009F49BA" w:rsidP="009F49BA">
      <w:pPr>
        <w:spacing w:before="120" w:after="120" w:line="240" w:lineRule="auto"/>
        <w:ind w:left="567" w:hanging="567"/>
        <w:jc w:val="thaiDistribute"/>
        <w:rPr>
          <w:rFonts w:ascii="Angsana New" w:eastAsia="Batang" w:hAnsi="Angsana New" w:cs="Angsana New"/>
          <w:sz w:val="28"/>
        </w:rPr>
      </w:pPr>
    </w:p>
    <w:tbl>
      <w:tblPr>
        <w:tblW w:w="8963" w:type="dxa"/>
        <w:tblInd w:w="534" w:type="dxa"/>
        <w:tblLook w:val="04A0" w:firstRow="1" w:lastRow="0" w:firstColumn="1" w:lastColumn="0" w:noHBand="0" w:noVBand="1"/>
      </w:tblPr>
      <w:tblGrid>
        <w:gridCol w:w="4144"/>
        <w:gridCol w:w="2268"/>
        <w:gridCol w:w="284"/>
        <w:gridCol w:w="2267"/>
      </w:tblGrid>
      <w:tr w:rsidR="009F49BA" w:rsidRPr="009F49BA" w14:paraId="0F082DD1" w14:textId="77777777" w:rsidTr="009F49BA">
        <w:trPr>
          <w:trHeight w:hRule="exact" w:val="388"/>
        </w:trPr>
        <w:tc>
          <w:tcPr>
            <w:tcW w:w="4144" w:type="dxa"/>
            <w:tcBorders>
              <w:top w:val="nil"/>
              <w:left w:val="nil"/>
              <w:bottom w:val="nil"/>
              <w:right w:val="nil"/>
            </w:tcBorders>
            <w:shd w:val="clear" w:color="auto" w:fill="auto"/>
            <w:noWrap/>
            <w:vAlign w:val="bottom"/>
            <w:hideMark/>
          </w:tcPr>
          <w:p w14:paraId="35B2352B" w14:textId="77777777" w:rsidR="009F49BA" w:rsidRPr="009F49BA" w:rsidRDefault="009F49BA" w:rsidP="009F49BA">
            <w:pPr>
              <w:spacing w:after="0" w:line="276" w:lineRule="auto"/>
              <w:rPr>
                <w:rFonts w:ascii="Angsana New" w:eastAsia="Times New Roman" w:hAnsi="Angsana New" w:cs="Angsana New"/>
                <w:sz w:val="28"/>
              </w:rPr>
            </w:pPr>
          </w:p>
        </w:tc>
        <w:tc>
          <w:tcPr>
            <w:tcW w:w="4819" w:type="dxa"/>
            <w:gridSpan w:val="3"/>
            <w:tcBorders>
              <w:top w:val="nil"/>
              <w:left w:val="nil"/>
              <w:bottom w:val="single" w:sz="4" w:space="0" w:color="auto"/>
              <w:right w:val="nil"/>
            </w:tcBorders>
          </w:tcPr>
          <w:p w14:paraId="10AE6FEA"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75B7ED72" w14:textId="77777777" w:rsidTr="009F49BA">
        <w:trPr>
          <w:trHeight w:hRule="exact" w:val="388"/>
        </w:trPr>
        <w:tc>
          <w:tcPr>
            <w:tcW w:w="4144" w:type="dxa"/>
            <w:tcBorders>
              <w:top w:val="nil"/>
              <w:left w:val="nil"/>
              <w:bottom w:val="nil"/>
              <w:right w:val="nil"/>
            </w:tcBorders>
            <w:shd w:val="clear" w:color="auto" w:fill="auto"/>
            <w:noWrap/>
            <w:vAlign w:val="bottom"/>
            <w:hideMark/>
          </w:tcPr>
          <w:p w14:paraId="47D25B2E" w14:textId="77777777" w:rsidR="009F49BA" w:rsidRPr="009F49BA" w:rsidRDefault="009F49BA" w:rsidP="009F49BA">
            <w:pPr>
              <w:spacing w:after="0" w:line="276" w:lineRule="auto"/>
              <w:rPr>
                <w:rFonts w:ascii="Angsana New" w:eastAsia="Times New Roman" w:hAnsi="Angsana New" w:cs="Angsana New"/>
                <w:sz w:val="28"/>
              </w:rPr>
            </w:pPr>
          </w:p>
        </w:tc>
        <w:tc>
          <w:tcPr>
            <w:tcW w:w="4819" w:type="dxa"/>
            <w:gridSpan w:val="3"/>
            <w:tcBorders>
              <w:top w:val="nil"/>
              <w:left w:val="nil"/>
              <w:bottom w:val="single" w:sz="4" w:space="0" w:color="auto"/>
              <w:right w:val="nil"/>
            </w:tcBorders>
          </w:tcPr>
          <w:p w14:paraId="6C00CCA6"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sz w:val="28"/>
              </w:rPr>
              <w:t>Consolidated and Separate financial statements</w:t>
            </w:r>
          </w:p>
        </w:tc>
      </w:tr>
      <w:tr w:rsidR="009F49BA" w:rsidRPr="009F49BA" w14:paraId="50C567D8" w14:textId="77777777" w:rsidTr="009F49BA">
        <w:trPr>
          <w:trHeight w:hRule="exact" w:val="388"/>
        </w:trPr>
        <w:tc>
          <w:tcPr>
            <w:tcW w:w="4144" w:type="dxa"/>
            <w:tcBorders>
              <w:top w:val="nil"/>
              <w:left w:val="nil"/>
              <w:bottom w:val="nil"/>
              <w:right w:val="nil"/>
            </w:tcBorders>
            <w:vAlign w:val="center"/>
          </w:tcPr>
          <w:p w14:paraId="2C1D130B" w14:textId="77777777" w:rsidR="009F49BA" w:rsidRPr="009F49BA" w:rsidRDefault="009F49BA" w:rsidP="009F49BA">
            <w:pPr>
              <w:spacing w:after="0" w:line="276" w:lineRule="auto"/>
              <w:rPr>
                <w:rFonts w:ascii="Angsana New" w:eastAsia="Times New Roman" w:hAnsi="Angsana New" w:cs="Angsana New"/>
                <w:sz w:val="28"/>
              </w:rPr>
            </w:pPr>
          </w:p>
        </w:tc>
        <w:tc>
          <w:tcPr>
            <w:tcW w:w="2268" w:type="dxa"/>
            <w:tcBorders>
              <w:top w:val="single" w:sz="4" w:space="0" w:color="auto"/>
              <w:left w:val="nil"/>
              <w:bottom w:val="single" w:sz="4" w:space="0" w:color="auto"/>
              <w:right w:val="nil"/>
            </w:tcBorders>
            <w:shd w:val="clear" w:color="auto" w:fill="auto"/>
            <w:vAlign w:val="bottom"/>
          </w:tcPr>
          <w:p w14:paraId="727064BC"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September 30, 2020</w:t>
            </w:r>
          </w:p>
        </w:tc>
        <w:tc>
          <w:tcPr>
            <w:tcW w:w="284" w:type="dxa"/>
            <w:tcBorders>
              <w:left w:val="nil"/>
              <w:right w:val="nil"/>
            </w:tcBorders>
          </w:tcPr>
          <w:p w14:paraId="5CD57509"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2267" w:type="dxa"/>
            <w:tcBorders>
              <w:top w:val="single" w:sz="4" w:space="0" w:color="auto"/>
              <w:left w:val="nil"/>
              <w:bottom w:val="single" w:sz="4" w:space="0" w:color="auto"/>
              <w:right w:val="nil"/>
            </w:tcBorders>
            <w:shd w:val="clear" w:color="auto" w:fill="auto"/>
            <w:vAlign w:val="bottom"/>
          </w:tcPr>
          <w:p w14:paraId="03F7B41D"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2019</w:t>
            </w:r>
          </w:p>
        </w:tc>
      </w:tr>
      <w:tr w:rsidR="009F49BA" w:rsidRPr="009F49BA" w14:paraId="33E65EFB" w14:textId="77777777" w:rsidTr="009F49BA">
        <w:trPr>
          <w:trHeight w:hRule="exact" w:val="388"/>
        </w:trPr>
        <w:tc>
          <w:tcPr>
            <w:tcW w:w="4144" w:type="dxa"/>
            <w:tcBorders>
              <w:top w:val="nil"/>
              <w:left w:val="nil"/>
              <w:bottom w:val="nil"/>
              <w:right w:val="nil"/>
            </w:tcBorders>
            <w:shd w:val="clear" w:color="auto" w:fill="auto"/>
            <w:noWrap/>
            <w:vAlign w:val="center"/>
          </w:tcPr>
          <w:p w14:paraId="402DA2DC" w14:textId="77777777" w:rsidR="009F49BA" w:rsidRPr="009F49BA" w:rsidRDefault="009F49BA" w:rsidP="009F49BA">
            <w:pPr>
              <w:spacing w:after="0" w:line="276" w:lineRule="auto"/>
              <w:rPr>
                <w:rFonts w:ascii="Angsana New" w:eastAsia="Times New Roman" w:hAnsi="Angsana New" w:cs="Angsana New"/>
                <w:sz w:val="28"/>
              </w:rPr>
            </w:pPr>
            <w:r w:rsidRPr="009F49BA">
              <w:rPr>
                <w:rFonts w:ascii="Angsana New" w:eastAsia="Times New Roman" w:hAnsi="Angsana New" w:cs="Angsana New"/>
                <w:sz w:val="28"/>
              </w:rPr>
              <w:t>Guarantee credit limit for fuel card</w:t>
            </w:r>
          </w:p>
        </w:tc>
        <w:tc>
          <w:tcPr>
            <w:tcW w:w="2268" w:type="dxa"/>
            <w:tcBorders>
              <w:top w:val="single" w:sz="4" w:space="0" w:color="auto"/>
              <w:left w:val="nil"/>
              <w:bottom w:val="nil"/>
              <w:right w:val="nil"/>
            </w:tcBorders>
            <w:shd w:val="clear" w:color="auto" w:fill="auto"/>
            <w:noWrap/>
            <w:vAlign w:val="bottom"/>
          </w:tcPr>
          <w:p w14:paraId="31CDA026" w14:textId="77777777" w:rsidR="009F49BA" w:rsidRPr="009F49BA" w:rsidRDefault="009F49BA" w:rsidP="009F49BA">
            <w:pPr>
              <w:spacing w:after="0" w:line="276" w:lineRule="auto"/>
              <w:ind w:right="318"/>
              <w:jc w:val="right"/>
              <w:rPr>
                <w:rFonts w:ascii="Angsana New" w:eastAsia="Batang" w:hAnsi="Angsana New" w:cs="Angsana New"/>
                <w:sz w:val="28"/>
              </w:rPr>
            </w:pPr>
            <w:r w:rsidRPr="009F49BA">
              <w:rPr>
                <w:rFonts w:ascii="Angsana New" w:eastAsia="Batang" w:hAnsi="Angsana New" w:cs="Angsana New"/>
                <w:sz w:val="28"/>
              </w:rPr>
              <w:t>500,000</w:t>
            </w:r>
            <w:r w:rsidRPr="009F49BA">
              <w:rPr>
                <w:rFonts w:ascii="Angsana New" w:eastAsia="Times New Roman" w:hAnsi="Angsana New" w:cs="Angsana New"/>
                <w:color w:val="000000"/>
                <w:sz w:val="28"/>
                <w:cs/>
              </w:rPr>
              <w:t>.</w:t>
            </w:r>
            <w:r w:rsidRPr="009F49BA">
              <w:rPr>
                <w:rFonts w:ascii="Angsana New" w:eastAsia="Times New Roman" w:hAnsi="Angsana New" w:cs="Angsana New"/>
                <w:color w:val="000000"/>
                <w:sz w:val="28"/>
              </w:rPr>
              <w:t>00</w:t>
            </w:r>
          </w:p>
        </w:tc>
        <w:tc>
          <w:tcPr>
            <w:tcW w:w="284" w:type="dxa"/>
            <w:tcBorders>
              <w:left w:val="nil"/>
              <w:bottom w:val="nil"/>
              <w:right w:val="nil"/>
            </w:tcBorders>
          </w:tcPr>
          <w:p w14:paraId="38859D8F" w14:textId="77777777" w:rsidR="009F49BA" w:rsidRPr="009F49BA" w:rsidRDefault="009F49BA" w:rsidP="009F49BA">
            <w:pPr>
              <w:spacing w:after="0" w:line="276" w:lineRule="auto"/>
              <w:ind w:right="318"/>
              <w:jc w:val="right"/>
              <w:rPr>
                <w:rFonts w:ascii="Angsana New" w:eastAsia="Batang" w:hAnsi="Angsana New" w:cs="Angsana New"/>
                <w:sz w:val="28"/>
              </w:rPr>
            </w:pPr>
          </w:p>
        </w:tc>
        <w:tc>
          <w:tcPr>
            <w:tcW w:w="2267" w:type="dxa"/>
            <w:tcBorders>
              <w:top w:val="single" w:sz="4" w:space="0" w:color="auto"/>
              <w:left w:val="nil"/>
              <w:bottom w:val="nil"/>
              <w:right w:val="nil"/>
            </w:tcBorders>
            <w:shd w:val="clear" w:color="auto" w:fill="auto"/>
            <w:noWrap/>
            <w:vAlign w:val="bottom"/>
          </w:tcPr>
          <w:p w14:paraId="78FA42EC" w14:textId="77777777" w:rsidR="009F49BA" w:rsidRPr="009F49BA" w:rsidRDefault="009F49BA" w:rsidP="009F49BA">
            <w:pPr>
              <w:spacing w:after="0" w:line="276" w:lineRule="auto"/>
              <w:ind w:right="318"/>
              <w:jc w:val="right"/>
              <w:rPr>
                <w:rFonts w:ascii="Angsana New" w:eastAsia="Batang" w:hAnsi="Angsana New" w:cs="Angsana New"/>
                <w:sz w:val="28"/>
              </w:rPr>
            </w:pPr>
            <w:r w:rsidRPr="009F49BA">
              <w:rPr>
                <w:rFonts w:ascii="Angsana New" w:eastAsia="Batang" w:hAnsi="Angsana New" w:cs="Angsana New"/>
                <w:sz w:val="28"/>
              </w:rPr>
              <w:t>500,000</w:t>
            </w:r>
            <w:r w:rsidRPr="009F49BA">
              <w:rPr>
                <w:rFonts w:ascii="Angsana New" w:eastAsia="Times New Roman" w:hAnsi="Angsana New" w:cs="Angsana New"/>
                <w:color w:val="000000"/>
                <w:sz w:val="28"/>
                <w:cs/>
              </w:rPr>
              <w:t>.</w:t>
            </w:r>
            <w:r w:rsidRPr="009F49BA">
              <w:rPr>
                <w:rFonts w:ascii="Angsana New" w:eastAsia="Times New Roman" w:hAnsi="Angsana New" w:cs="Angsana New"/>
                <w:color w:val="000000"/>
                <w:sz w:val="28"/>
              </w:rPr>
              <w:t>00</w:t>
            </w:r>
          </w:p>
        </w:tc>
      </w:tr>
      <w:tr w:rsidR="009F49BA" w:rsidRPr="009F49BA" w14:paraId="637FE6A3" w14:textId="77777777" w:rsidTr="009F49BA">
        <w:trPr>
          <w:trHeight w:hRule="exact" w:val="388"/>
        </w:trPr>
        <w:tc>
          <w:tcPr>
            <w:tcW w:w="4144" w:type="dxa"/>
            <w:tcBorders>
              <w:top w:val="nil"/>
              <w:left w:val="nil"/>
              <w:bottom w:val="nil"/>
              <w:right w:val="nil"/>
            </w:tcBorders>
            <w:shd w:val="clear" w:color="auto" w:fill="auto"/>
            <w:noWrap/>
            <w:vAlign w:val="center"/>
          </w:tcPr>
          <w:p w14:paraId="27D697C8" w14:textId="77777777" w:rsidR="009F49BA" w:rsidRPr="009F49BA" w:rsidRDefault="009F49BA" w:rsidP="009F49BA">
            <w:pPr>
              <w:spacing w:after="0" w:line="276" w:lineRule="auto"/>
              <w:rPr>
                <w:rFonts w:ascii="Angsana New" w:eastAsia="Times New Roman" w:hAnsi="Angsana New" w:cs="Angsana New"/>
                <w:sz w:val="28"/>
              </w:rPr>
            </w:pPr>
            <w:r w:rsidRPr="009F49BA">
              <w:rPr>
                <w:rFonts w:ascii="Angsana New" w:eastAsia="Times New Roman" w:hAnsi="Angsana New" w:cs="Angsana New"/>
                <w:sz w:val="28"/>
              </w:rPr>
              <w:t xml:space="preserve">Clinic utility guarantees </w:t>
            </w:r>
          </w:p>
        </w:tc>
        <w:tc>
          <w:tcPr>
            <w:tcW w:w="2268" w:type="dxa"/>
            <w:tcBorders>
              <w:top w:val="nil"/>
              <w:left w:val="nil"/>
              <w:bottom w:val="nil"/>
              <w:right w:val="nil"/>
            </w:tcBorders>
            <w:shd w:val="clear" w:color="auto" w:fill="auto"/>
            <w:noWrap/>
            <w:vAlign w:val="bottom"/>
          </w:tcPr>
          <w:p w14:paraId="6E8989E7" w14:textId="77777777" w:rsidR="009F49BA" w:rsidRPr="009F49BA" w:rsidRDefault="009F49BA" w:rsidP="009F49BA">
            <w:pPr>
              <w:spacing w:after="0" w:line="276" w:lineRule="auto"/>
              <w:ind w:right="318"/>
              <w:jc w:val="right"/>
              <w:rPr>
                <w:rFonts w:ascii="Angsana New" w:eastAsia="Batang" w:hAnsi="Angsana New" w:cs="Angsana New"/>
                <w:sz w:val="28"/>
              </w:rPr>
            </w:pPr>
            <w:r w:rsidRPr="009F49BA">
              <w:rPr>
                <w:rFonts w:ascii="Angsana New" w:eastAsia="Batang" w:hAnsi="Angsana New" w:cs="Angsana New"/>
                <w:sz w:val="28"/>
              </w:rPr>
              <w:t>159,250</w:t>
            </w:r>
            <w:r w:rsidRPr="009F49BA">
              <w:rPr>
                <w:rFonts w:ascii="Angsana New" w:eastAsia="Batang" w:hAnsi="Angsana New" w:cs="Angsana New"/>
                <w:sz w:val="28"/>
                <w:cs/>
              </w:rPr>
              <w:t>.</w:t>
            </w:r>
            <w:r w:rsidRPr="009F49BA">
              <w:rPr>
                <w:rFonts w:ascii="Angsana New" w:eastAsia="Batang" w:hAnsi="Angsana New" w:cs="Angsana New"/>
                <w:sz w:val="28"/>
              </w:rPr>
              <w:t>00</w:t>
            </w:r>
          </w:p>
        </w:tc>
        <w:tc>
          <w:tcPr>
            <w:tcW w:w="284" w:type="dxa"/>
            <w:tcBorders>
              <w:top w:val="nil"/>
              <w:left w:val="nil"/>
              <w:bottom w:val="nil"/>
              <w:right w:val="nil"/>
            </w:tcBorders>
          </w:tcPr>
          <w:p w14:paraId="2D7C503D" w14:textId="77777777" w:rsidR="009F49BA" w:rsidRPr="009F49BA" w:rsidRDefault="009F49BA" w:rsidP="009F49BA">
            <w:pPr>
              <w:spacing w:after="0" w:line="276" w:lineRule="auto"/>
              <w:ind w:right="318"/>
              <w:jc w:val="right"/>
              <w:rPr>
                <w:rFonts w:ascii="Angsana New" w:eastAsia="Batang" w:hAnsi="Angsana New" w:cs="Angsana New"/>
                <w:sz w:val="28"/>
              </w:rPr>
            </w:pPr>
          </w:p>
        </w:tc>
        <w:tc>
          <w:tcPr>
            <w:tcW w:w="2267" w:type="dxa"/>
            <w:tcBorders>
              <w:top w:val="nil"/>
              <w:left w:val="nil"/>
              <w:bottom w:val="nil"/>
              <w:right w:val="nil"/>
            </w:tcBorders>
            <w:shd w:val="clear" w:color="auto" w:fill="auto"/>
            <w:noWrap/>
            <w:vAlign w:val="bottom"/>
          </w:tcPr>
          <w:p w14:paraId="151F0E9A" w14:textId="77777777" w:rsidR="009F49BA" w:rsidRPr="009F49BA" w:rsidRDefault="009F49BA" w:rsidP="009F49BA">
            <w:pPr>
              <w:spacing w:after="0" w:line="276" w:lineRule="auto"/>
              <w:ind w:right="318"/>
              <w:jc w:val="right"/>
              <w:rPr>
                <w:rFonts w:ascii="Angsana New" w:eastAsia="Batang" w:hAnsi="Angsana New" w:cs="Angsana New"/>
                <w:sz w:val="28"/>
              </w:rPr>
            </w:pPr>
            <w:r w:rsidRPr="009F49BA">
              <w:rPr>
                <w:rFonts w:ascii="Angsana New" w:eastAsia="Batang" w:hAnsi="Angsana New" w:cs="Angsana New"/>
                <w:sz w:val="28"/>
              </w:rPr>
              <w:t>159,250</w:t>
            </w:r>
            <w:r w:rsidRPr="009F49BA">
              <w:rPr>
                <w:rFonts w:ascii="Angsana New" w:eastAsia="Batang" w:hAnsi="Angsana New" w:cs="Angsana New"/>
                <w:sz w:val="28"/>
                <w:cs/>
              </w:rPr>
              <w:t>.</w:t>
            </w:r>
            <w:r w:rsidRPr="009F49BA">
              <w:rPr>
                <w:rFonts w:ascii="Angsana New" w:eastAsia="Batang" w:hAnsi="Angsana New" w:cs="Angsana New"/>
                <w:sz w:val="28"/>
              </w:rPr>
              <w:t>00</w:t>
            </w:r>
          </w:p>
        </w:tc>
      </w:tr>
      <w:tr w:rsidR="009F49BA" w:rsidRPr="009F49BA" w14:paraId="034BBACC" w14:textId="77777777" w:rsidTr="009F49BA">
        <w:trPr>
          <w:trHeight w:hRule="exact" w:val="388"/>
        </w:trPr>
        <w:tc>
          <w:tcPr>
            <w:tcW w:w="4144" w:type="dxa"/>
            <w:tcBorders>
              <w:top w:val="nil"/>
              <w:left w:val="nil"/>
              <w:bottom w:val="nil"/>
              <w:right w:val="nil"/>
            </w:tcBorders>
            <w:shd w:val="clear" w:color="auto" w:fill="auto"/>
            <w:noWrap/>
            <w:vAlign w:val="center"/>
          </w:tcPr>
          <w:p w14:paraId="3CBFDA00" w14:textId="77777777" w:rsidR="009F49BA" w:rsidRPr="009F49BA" w:rsidRDefault="009F49BA" w:rsidP="009F49BA">
            <w:pPr>
              <w:rPr>
                <w:rFonts w:ascii="Angsana New" w:eastAsia="Times New Roman" w:hAnsi="Angsana New" w:cs="Angsana New"/>
                <w:sz w:val="28"/>
                <w:lang w:val="en-GB"/>
              </w:rPr>
            </w:pPr>
            <w:r w:rsidRPr="009F49BA">
              <w:rPr>
                <w:rFonts w:ascii="Angsana New" w:eastAsia="Times New Roman" w:hAnsi="Angsana New" w:cs="Angsana New"/>
                <w:sz w:val="28"/>
              </w:rPr>
              <w:t xml:space="preserve">Guarantees </w:t>
            </w:r>
            <w:r w:rsidRPr="009F49BA">
              <w:rPr>
                <w:rFonts w:ascii="Angsana New" w:eastAsia="Times New Roman" w:hAnsi="Angsana New" w:cs="Angsana New"/>
                <w:sz w:val="28"/>
                <w:lang w:val="en-GB"/>
              </w:rPr>
              <w:t>for</w:t>
            </w:r>
            <w:r w:rsidRPr="009F49BA">
              <w:rPr>
                <w:rFonts w:ascii="Angsana New" w:eastAsia="Times New Roman" w:hAnsi="Angsana New" w:cs="Angsana New"/>
                <w:sz w:val="28"/>
              </w:rPr>
              <w:t xml:space="preserve"> vaccinations</w:t>
            </w:r>
          </w:p>
          <w:p w14:paraId="271B0339" w14:textId="77777777" w:rsidR="009F49BA" w:rsidRPr="009F49BA" w:rsidRDefault="009F49BA" w:rsidP="009F49BA">
            <w:pPr>
              <w:spacing w:after="0" w:line="276" w:lineRule="auto"/>
              <w:rPr>
                <w:rFonts w:ascii="Angsana New" w:eastAsia="Times New Roman" w:hAnsi="Angsana New" w:cs="Angsana New"/>
                <w:sz w:val="28"/>
              </w:rPr>
            </w:pPr>
          </w:p>
        </w:tc>
        <w:tc>
          <w:tcPr>
            <w:tcW w:w="2268" w:type="dxa"/>
            <w:tcBorders>
              <w:top w:val="nil"/>
              <w:left w:val="nil"/>
              <w:bottom w:val="nil"/>
              <w:right w:val="nil"/>
            </w:tcBorders>
            <w:shd w:val="clear" w:color="auto" w:fill="auto"/>
            <w:noWrap/>
            <w:vAlign w:val="bottom"/>
          </w:tcPr>
          <w:p w14:paraId="525777A6" w14:textId="77777777" w:rsidR="009F49BA" w:rsidRPr="009F49BA" w:rsidRDefault="009F49BA" w:rsidP="009F49BA">
            <w:pPr>
              <w:spacing w:after="0" w:line="276" w:lineRule="auto"/>
              <w:ind w:right="318"/>
              <w:jc w:val="right"/>
              <w:rPr>
                <w:rFonts w:ascii="Angsana New" w:eastAsia="Batang" w:hAnsi="Angsana New" w:cs="Angsana New"/>
                <w:sz w:val="28"/>
              </w:rPr>
            </w:pPr>
            <w:r w:rsidRPr="009F49BA">
              <w:rPr>
                <w:rFonts w:ascii="Angsana New" w:eastAsia="Batang" w:hAnsi="Angsana New" w:cs="Angsana New"/>
                <w:sz w:val="28"/>
              </w:rPr>
              <w:t>139,150.50</w:t>
            </w:r>
          </w:p>
        </w:tc>
        <w:tc>
          <w:tcPr>
            <w:tcW w:w="284" w:type="dxa"/>
            <w:tcBorders>
              <w:top w:val="nil"/>
              <w:left w:val="nil"/>
              <w:bottom w:val="nil"/>
              <w:right w:val="nil"/>
            </w:tcBorders>
          </w:tcPr>
          <w:p w14:paraId="00960243" w14:textId="77777777" w:rsidR="009F49BA" w:rsidRPr="009F49BA" w:rsidRDefault="009F49BA" w:rsidP="009F49BA">
            <w:pPr>
              <w:spacing w:after="0" w:line="276" w:lineRule="auto"/>
              <w:ind w:right="318"/>
              <w:jc w:val="right"/>
              <w:rPr>
                <w:rFonts w:ascii="Angsana New" w:eastAsia="Batang" w:hAnsi="Angsana New" w:cs="Angsana New"/>
                <w:sz w:val="28"/>
              </w:rPr>
            </w:pPr>
          </w:p>
        </w:tc>
        <w:tc>
          <w:tcPr>
            <w:tcW w:w="2267" w:type="dxa"/>
            <w:tcBorders>
              <w:top w:val="nil"/>
              <w:left w:val="nil"/>
              <w:bottom w:val="nil"/>
              <w:right w:val="nil"/>
            </w:tcBorders>
            <w:shd w:val="clear" w:color="auto" w:fill="auto"/>
            <w:noWrap/>
            <w:vAlign w:val="bottom"/>
          </w:tcPr>
          <w:p w14:paraId="15E1677C" w14:textId="77777777" w:rsidR="009F49BA" w:rsidRPr="009F49BA" w:rsidRDefault="009F49BA" w:rsidP="009F49BA">
            <w:pPr>
              <w:spacing w:after="0" w:line="276" w:lineRule="auto"/>
              <w:ind w:right="318"/>
              <w:jc w:val="right"/>
              <w:rPr>
                <w:rFonts w:ascii="Angsana New" w:eastAsia="Batang" w:hAnsi="Angsana New" w:cs="Angsana New"/>
                <w:sz w:val="28"/>
              </w:rPr>
            </w:pPr>
            <w:r w:rsidRPr="009F49BA">
              <w:rPr>
                <w:rFonts w:ascii="Angsana New" w:eastAsia="Batang" w:hAnsi="Angsana New" w:cs="Angsana New"/>
                <w:sz w:val="28"/>
              </w:rPr>
              <w:t>139,150.50</w:t>
            </w:r>
          </w:p>
        </w:tc>
      </w:tr>
      <w:tr w:rsidR="009F49BA" w:rsidRPr="009F49BA" w14:paraId="2634984F" w14:textId="77777777" w:rsidTr="009F49BA">
        <w:trPr>
          <w:trHeight w:hRule="exact" w:val="388"/>
        </w:trPr>
        <w:tc>
          <w:tcPr>
            <w:tcW w:w="4144" w:type="dxa"/>
            <w:tcBorders>
              <w:top w:val="nil"/>
              <w:left w:val="nil"/>
              <w:bottom w:val="nil"/>
              <w:right w:val="nil"/>
            </w:tcBorders>
            <w:shd w:val="clear" w:color="auto" w:fill="auto"/>
            <w:noWrap/>
            <w:vAlign w:val="bottom"/>
          </w:tcPr>
          <w:p w14:paraId="0B49CC50" w14:textId="77777777" w:rsidR="009F49BA" w:rsidRPr="009F49BA" w:rsidRDefault="009F49BA" w:rsidP="009F49BA">
            <w:pPr>
              <w:spacing w:after="0" w:line="276" w:lineRule="auto"/>
              <w:rPr>
                <w:rFonts w:ascii="Angsana New" w:eastAsia="Batang" w:hAnsi="Angsana New" w:cs="Angsana New"/>
                <w:sz w:val="28"/>
              </w:rPr>
            </w:pPr>
            <w:r w:rsidRPr="009F49BA">
              <w:rPr>
                <w:rFonts w:ascii="Angsana New" w:eastAsia="Times New Roman" w:hAnsi="Angsana New" w:cs="Angsana New"/>
                <w:color w:val="222222"/>
                <w:sz w:val="28"/>
                <w:lang w:val="en"/>
              </w:rPr>
              <w:t>Guarantees</w:t>
            </w:r>
            <w:r w:rsidRPr="009F49BA">
              <w:rPr>
                <w:rFonts w:ascii="Angsana New" w:eastAsia="Batang" w:hAnsi="Angsana New" w:cs="Angsana New" w:hint="cs"/>
                <w:sz w:val="28"/>
                <w:cs/>
              </w:rPr>
              <w:t xml:space="preserve"> </w:t>
            </w:r>
            <w:r w:rsidRPr="009F49BA">
              <w:rPr>
                <w:rFonts w:ascii="Angsana New" w:eastAsia="Batang" w:hAnsi="Angsana New" w:cs="Angsana New"/>
                <w:sz w:val="28"/>
              </w:rPr>
              <w:t>for Influenza vaccine</w:t>
            </w:r>
          </w:p>
        </w:tc>
        <w:tc>
          <w:tcPr>
            <w:tcW w:w="2268" w:type="dxa"/>
            <w:tcBorders>
              <w:top w:val="nil"/>
              <w:left w:val="nil"/>
              <w:bottom w:val="nil"/>
              <w:right w:val="nil"/>
            </w:tcBorders>
            <w:shd w:val="clear" w:color="auto" w:fill="auto"/>
            <w:noWrap/>
            <w:vAlign w:val="bottom"/>
          </w:tcPr>
          <w:p w14:paraId="292FCAA2" w14:textId="77777777" w:rsidR="009F49BA" w:rsidRPr="009F49BA" w:rsidRDefault="009F49BA" w:rsidP="009F49BA">
            <w:pPr>
              <w:spacing w:after="0" w:line="276" w:lineRule="auto"/>
              <w:ind w:right="318"/>
              <w:jc w:val="right"/>
              <w:rPr>
                <w:rFonts w:ascii="Angsana New" w:eastAsia="Batang" w:hAnsi="Angsana New" w:cs="Angsana New"/>
                <w:sz w:val="28"/>
                <w:cs/>
              </w:rPr>
            </w:pPr>
            <w:r w:rsidRPr="009F49BA">
              <w:rPr>
                <w:rFonts w:ascii="Angsana New" w:eastAsia="Batang" w:hAnsi="Angsana New" w:cs="Angsana New"/>
                <w:sz w:val="28"/>
              </w:rPr>
              <w:t>3,000,000.00</w:t>
            </w:r>
          </w:p>
        </w:tc>
        <w:tc>
          <w:tcPr>
            <w:tcW w:w="284" w:type="dxa"/>
            <w:tcBorders>
              <w:top w:val="nil"/>
              <w:left w:val="nil"/>
              <w:bottom w:val="nil"/>
              <w:right w:val="nil"/>
            </w:tcBorders>
          </w:tcPr>
          <w:p w14:paraId="297D6619" w14:textId="77777777" w:rsidR="009F49BA" w:rsidRPr="009F49BA" w:rsidRDefault="009F49BA" w:rsidP="009F49BA">
            <w:pPr>
              <w:spacing w:after="0" w:line="276" w:lineRule="auto"/>
              <w:ind w:right="318"/>
              <w:jc w:val="right"/>
              <w:rPr>
                <w:rFonts w:ascii="Angsana New" w:eastAsia="Batang" w:hAnsi="Angsana New" w:cs="Angsana New"/>
                <w:sz w:val="28"/>
              </w:rPr>
            </w:pPr>
          </w:p>
        </w:tc>
        <w:tc>
          <w:tcPr>
            <w:tcW w:w="2267" w:type="dxa"/>
            <w:tcBorders>
              <w:top w:val="nil"/>
              <w:left w:val="nil"/>
              <w:bottom w:val="nil"/>
              <w:right w:val="nil"/>
            </w:tcBorders>
            <w:shd w:val="clear" w:color="auto" w:fill="auto"/>
            <w:noWrap/>
            <w:vAlign w:val="bottom"/>
          </w:tcPr>
          <w:p w14:paraId="4AC29756" w14:textId="77777777" w:rsidR="009F49BA" w:rsidRPr="009F49BA" w:rsidRDefault="009F49BA" w:rsidP="009F49BA">
            <w:pPr>
              <w:spacing w:after="0" w:line="276" w:lineRule="auto"/>
              <w:ind w:right="318"/>
              <w:jc w:val="right"/>
              <w:rPr>
                <w:rFonts w:ascii="Angsana New" w:eastAsia="Batang" w:hAnsi="Angsana New" w:cs="Angsana New"/>
                <w:sz w:val="28"/>
              </w:rPr>
            </w:pPr>
            <w:r w:rsidRPr="009F49BA">
              <w:rPr>
                <w:rFonts w:ascii="Angsana New" w:eastAsia="Batang" w:hAnsi="Angsana New" w:cs="Angsana New"/>
                <w:sz w:val="28"/>
              </w:rPr>
              <w:t>3,000,000.00</w:t>
            </w:r>
          </w:p>
        </w:tc>
      </w:tr>
      <w:tr w:rsidR="009F49BA" w:rsidRPr="009F49BA" w14:paraId="6834F52A" w14:textId="77777777" w:rsidTr="009F49BA">
        <w:trPr>
          <w:trHeight w:hRule="exact" w:val="388"/>
        </w:trPr>
        <w:tc>
          <w:tcPr>
            <w:tcW w:w="4144" w:type="dxa"/>
            <w:tcBorders>
              <w:top w:val="nil"/>
              <w:left w:val="nil"/>
              <w:bottom w:val="nil"/>
              <w:right w:val="nil"/>
            </w:tcBorders>
            <w:shd w:val="clear" w:color="auto" w:fill="auto"/>
            <w:noWrap/>
            <w:vAlign w:val="bottom"/>
            <w:hideMark/>
          </w:tcPr>
          <w:p w14:paraId="4AC3CEEA" w14:textId="77777777" w:rsidR="009F49BA" w:rsidRPr="009F49BA" w:rsidRDefault="009F49BA" w:rsidP="009F49BA">
            <w:pPr>
              <w:spacing w:after="0" w:line="276" w:lineRule="auto"/>
              <w:jc w:val="center"/>
              <w:rPr>
                <w:rFonts w:ascii="Angsana New" w:eastAsia="Times New Roman" w:hAnsi="Angsana New" w:cs="Angsana New"/>
                <w:b/>
                <w:bCs/>
                <w:color w:val="000000"/>
                <w:sz w:val="28"/>
              </w:rPr>
            </w:pPr>
            <w:r w:rsidRPr="009F49BA">
              <w:rPr>
                <w:rFonts w:ascii="Angsana New" w:eastAsia="Times New Roman" w:hAnsi="Angsana New" w:cs="Angsana New"/>
                <w:b/>
                <w:bCs/>
                <w:color w:val="000000"/>
                <w:sz w:val="28"/>
              </w:rPr>
              <w:t>Total</w:t>
            </w:r>
          </w:p>
        </w:tc>
        <w:tc>
          <w:tcPr>
            <w:tcW w:w="2268" w:type="dxa"/>
            <w:tcBorders>
              <w:top w:val="single" w:sz="4" w:space="0" w:color="auto"/>
              <w:left w:val="nil"/>
              <w:bottom w:val="double" w:sz="6" w:space="0" w:color="auto"/>
              <w:right w:val="nil"/>
            </w:tcBorders>
            <w:shd w:val="clear" w:color="auto" w:fill="auto"/>
            <w:noWrap/>
            <w:vAlign w:val="bottom"/>
            <w:hideMark/>
          </w:tcPr>
          <w:p w14:paraId="54E5B408" w14:textId="77777777" w:rsidR="009F49BA" w:rsidRPr="009F49BA" w:rsidRDefault="009F49BA" w:rsidP="009F49BA">
            <w:pPr>
              <w:spacing w:after="0" w:line="276" w:lineRule="auto"/>
              <w:ind w:right="318"/>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3,798,400</w:t>
            </w:r>
            <w:r w:rsidRPr="009F49BA">
              <w:rPr>
                <w:rFonts w:ascii="Angsana New" w:eastAsia="Times New Roman" w:hAnsi="Angsana New" w:cs="Angsana New"/>
                <w:color w:val="000000"/>
                <w:sz w:val="28"/>
                <w:cs/>
              </w:rPr>
              <w:t>.</w:t>
            </w:r>
            <w:r w:rsidRPr="009F49BA">
              <w:rPr>
                <w:rFonts w:ascii="Angsana New" w:eastAsia="Times New Roman" w:hAnsi="Angsana New" w:cs="Angsana New"/>
                <w:color w:val="000000"/>
                <w:sz w:val="28"/>
              </w:rPr>
              <w:t>50</w:t>
            </w:r>
          </w:p>
        </w:tc>
        <w:tc>
          <w:tcPr>
            <w:tcW w:w="284" w:type="dxa"/>
            <w:tcBorders>
              <w:left w:val="nil"/>
              <w:right w:val="nil"/>
            </w:tcBorders>
          </w:tcPr>
          <w:p w14:paraId="0B388C9F" w14:textId="77777777" w:rsidR="009F49BA" w:rsidRPr="009F49BA" w:rsidRDefault="009F49BA" w:rsidP="009F49BA">
            <w:pPr>
              <w:spacing w:after="0" w:line="276" w:lineRule="auto"/>
              <w:ind w:right="318"/>
              <w:jc w:val="right"/>
              <w:rPr>
                <w:rFonts w:ascii="Angsana New" w:eastAsia="Times New Roman" w:hAnsi="Angsana New" w:cs="Angsana New"/>
                <w:color w:val="000000"/>
                <w:sz w:val="28"/>
              </w:rPr>
            </w:pPr>
          </w:p>
        </w:tc>
        <w:tc>
          <w:tcPr>
            <w:tcW w:w="2267" w:type="dxa"/>
            <w:tcBorders>
              <w:top w:val="single" w:sz="4" w:space="0" w:color="auto"/>
              <w:left w:val="nil"/>
              <w:bottom w:val="double" w:sz="6" w:space="0" w:color="auto"/>
              <w:right w:val="nil"/>
            </w:tcBorders>
            <w:shd w:val="clear" w:color="auto" w:fill="auto"/>
            <w:noWrap/>
            <w:vAlign w:val="bottom"/>
            <w:hideMark/>
          </w:tcPr>
          <w:p w14:paraId="137770F4" w14:textId="77777777" w:rsidR="009F49BA" w:rsidRPr="009F49BA" w:rsidRDefault="009F49BA" w:rsidP="009F49BA">
            <w:pPr>
              <w:spacing w:after="0" w:line="276" w:lineRule="auto"/>
              <w:ind w:right="318"/>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3,798,400</w:t>
            </w:r>
            <w:r w:rsidRPr="009F49BA">
              <w:rPr>
                <w:rFonts w:ascii="Angsana New" w:eastAsia="Times New Roman" w:hAnsi="Angsana New" w:cs="Angsana New"/>
                <w:color w:val="000000"/>
                <w:sz w:val="28"/>
                <w:cs/>
              </w:rPr>
              <w:t>.</w:t>
            </w:r>
            <w:r w:rsidRPr="009F49BA">
              <w:rPr>
                <w:rFonts w:ascii="Angsana New" w:eastAsia="Times New Roman" w:hAnsi="Angsana New" w:cs="Angsana New"/>
                <w:color w:val="000000"/>
                <w:sz w:val="28"/>
              </w:rPr>
              <w:t>50</w:t>
            </w:r>
          </w:p>
        </w:tc>
      </w:tr>
    </w:tbl>
    <w:p w14:paraId="52AE32C2" w14:textId="77777777" w:rsidR="009F49BA" w:rsidRPr="009F49BA" w:rsidRDefault="009F49BA" w:rsidP="009F49BA">
      <w:pPr>
        <w:tabs>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67" w:hanging="567"/>
        <w:jc w:val="thaiDistribute"/>
        <w:rPr>
          <w:rFonts w:ascii="Angsana New" w:eastAsia="Batang" w:hAnsi="Angsana New" w:cs="Angsana New"/>
          <w:b/>
          <w:bCs/>
          <w:sz w:val="28"/>
        </w:rPr>
      </w:pPr>
    </w:p>
    <w:p w14:paraId="7FDE28E5" w14:textId="77777777" w:rsidR="009F49BA" w:rsidRPr="009F49BA" w:rsidRDefault="009F49BA" w:rsidP="009F49BA">
      <w:pPr>
        <w:tabs>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67" w:hanging="567"/>
        <w:jc w:val="thaiDistribute"/>
        <w:rPr>
          <w:rFonts w:ascii="Angsana New" w:eastAsia="Batang" w:hAnsi="Angsana New" w:cs="Angsana New"/>
          <w:b/>
          <w:bCs/>
          <w:sz w:val="28"/>
        </w:rPr>
      </w:pPr>
      <w:r w:rsidRPr="009F49BA">
        <w:rPr>
          <w:rFonts w:ascii="Angsana New" w:eastAsia="Batang" w:hAnsi="Angsana New" w:cs="Angsana New"/>
          <w:b/>
          <w:bCs/>
          <w:sz w:val="28"/>
        </w:rPr>
        <w:t>13</w:t>
      </w:r>
      <w:r w:rsidRPr="009F49BA">
        <w:rPr>
          <w:rFonts w:ascii="Angsana New" w:eastAsia="Batang" w:hAnsi="Angsana New" w:cs="Angsana New"/>
          <w:b/>
          <w:bCs/>
          <w:sz w:val="28"/>
          <w:cs/>
        </w:rPr>
        <w:t>.</w:t>
      </w:r>
      <w:r w:rsidRPr="009F49BA">
        <w:rPr>
          <w:rFonts w:ascii="Angsana New" w:eastAsia="Batang" w:hAnsi="Angsana New" w:cs="Angsana New"/>
          <w:b/>
          <w:bCs/>
          <w:sz w:val="28"/>
          <w:cs/>
        </w:rPr>
        <w:tab/>
      </w:r>
      <w:r w:rsidRPr="009F49BA">
        <w:rPr>
          <w:rFonts w:ascii="Angsana New" w:eastAsia="Batang" w:hAnsi="Angsana New" w:cs="Angsana New"/>
          <w:b/>
          <w:bCs/>
          <w:sz w:val="28"/>
        </w:rPr>
        <w:t>Investments in subsidiary</w:t>
      </w:r>
    </w:p>
    <w:p w14:paraId="08D3D307" w14:textId="77777777" w:rsidR="009F49BA" w:rsidRPr="009F49BA" w:rsidRDefault="009F49BA" w:rsidP="009F49BA">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firstLine="567"/>
        <w:jc w:val="thaiDistribute"/>
        <w:rPr>
          <w:rFonts w:ascii="Angsana New" w:eastAsia="Batang" w:hAnsi="Angsana New" w:cs="Angsana New"/>
          <w:sz w:val="28"/>
        </w:rPr>
      </w:pPr>
      <w:r w:rsidRPr="009F49BA">
        <w:rPr>
          <w:rFonts w:ascii="Angsana New" w:eastAsia="Batang" w:hAnsi="Angsana New" w:cs="Angsana New"/>
          <w:sz w:val="28"/>
        </w:rPr>
        <w:t>Investments in subsidiary as at September 30, 2020 and</w:t>
      </w:r>
      <w:r w:rsidRPr="009F49BA">
        <w:rPr>
          <w:rFonts w:ascii="Angsana New" w:eastAsia="SimSun" w:hAnsi="Angsana New" w:cs="Angsana New"/>
          <w:sz w:val="28"/>
          <w:cs/>
          <w:lang w:eastAsia="zh-CN"/>
        </w:rPr>
        <w:t xml:space="preserve"> </w:t>
      </w:r>
      <w:r w:rsidRPr="009F49BA">
        <w:rPr>
          <w:rFonts w:ascii="Angsana New" w:eastAsia="Times New Roman" w:hAnsi="Angsana New" w:cs="Angsana New"/>
          <w:sz w:val="28"/>
        </w:rPr>
        <w:t>December 31, 2019</w:t>
      </w:r>
      <w:r w:rsidRPr="009F49BA">
        <w:rPr>
          <w:rFonts w:ascii="Angsana New" w:eastAsia="Times New Roman" w:hAnsi="Angsana New" w:cs="Angsana New"/>
          <w:sz w:val="28"/>
          <w:cs/>
        </w:rPr>
        <w:t xml:space="preserve"> </w:t>
      </w:r>
      <w:r w:rsidRPr="009F49BA">
        <w:rPr>
          <w:rFonts w:ascii="Angsana New" w:eastAsia="Batang" w:hAnsi="Angsana New" w:cs="Angsana New"/>
          <w:sz w:val="28"/>
        </w:rPr>
        <w:t>consisted of</w:t>
      </w:r>
      <w:r w:rsidRPr="009F49BA">
        <w:rPr>
          <w:rFonts w:ascii="Angsana New" w:eastAsia="Batang" w:hAnsi="Angsana New" w:cs="Angsana New"/>
          <w:sz w:val="28"/>
          <w:cs/>
        </w:rPr>
        <w:t>:</w:t>
      </w:r>
    </w:p>
    <w:tbl>
      <w:tblPr>
        <w:tblpPr w:leftFromText="180" w:rightFromText="180" w:vertAnchor="text" w:horzAnchor="page" w:tblpX="1435" w:tblpY="181"/>
        <w:tblW w:w="9922" w:type="dxa"/>
        <w:tblLayout w:type="fixed"/>
        <w:tblLook w:val="01E0" w:firstRow="1" w:lastRow="1" w:firstColumn="1" w:lastColumn="1" w:noHBand="0" w:noVBand="0"/>
      </w:tblPr>
      <w:tblGrid>
        <w:gridCol w:w="2268"/>
        <w:gridCol w:w="850"/>
        <w:gridCol w:w="993"/>
        <w:gridCol w:w="1133"/>
        <w:gridCol w:w="1135"/>
        <w:gridCol w:w="1134"/>
        <w:gridCol w:w="1134"/>
        <w:gridCol w:w="1275"/>
      </w:tblGrid>
      <w:tr w:rsidR="009F49BA" w:rsidRPr="009F49BA" w14:paraId="3C118B32" w14:textId="77777777" w:rsidTr="009F49BA">
        <w:trPr>
          <w:trHeight w:hRule="exact" w:val="340"/>
        </w:trPr>
        <w:tc>
          <w:tcPr>
            <w:tcW w:w="2268" w:type="dxa"/>
          </w:tcPr>
          <w:p w14:paraId="41537482" w14:textId="77777777" w:rsidR="009F49BA" w:rsidRPr="009F49BA" w:rsidRDefault="009F49BA" w:rsidP="009F49BA">
            <w:pPr>
              <w:spacing w:after="0" w:line="260" w:lineRule="atLeast"/>
              <w:ind w:right="-871"/>
              <w:jc w:val="thaiDistribute"/>
              <w:rPr>
                <w:rFonts w:ascii="Angsana New" w:eastAsia="Brush Script MT" w:hAnsi="Angsana New" w:cs="Angsana New"/>
                <w:sz w:val="26"/>
                <w:szCs w:val="26"/>
                <w:lang w:val="en-GB" w:eastAsia="th-TH"/>
              </w:rPr>
            </w:pPr>
          </w:p>
        </w:tc>
        <w:tc>
          <w:tcPr>
            <w:tcW w:w="850" w:type="dxa"/>
            <w:tcBorders>
              <w:bottom w:val="single" w:sz="4" w:space="0" w:color="auto"/>
            </w:tcBorders>
          </w:tcPr>
          <w:p w14:paraId="39A96536" w14:textId="77777777" w:rsidR="009F49BA" w:rsidRPr="009F49BA" w:rsidRDefault="009F49BA" w:rsidP="009F49BA">
            <w:pPr>
              <w:spacing w:after="0" w:line="260" w:lineRule="atLeast"/>
              <w:jc w:val="center"/>
              <w:rPr>
                <w:rFonts w:ascii="Angsana New" w:eastAsia="Brush Script MT" w:hAnsi="Angsana New" w:cs="Angsana New"/>
                <w:sz w:val="26"/>
                <w:szCs w:val="26"/>
                <w:cs/>
                <w:lang w:val="en-GB" w:eastAsia="th-TH"/>
              </w:rPr>
            </w:pPr>
          </w:p>
        </w:tc>
        <w:tc>
          <w:tcPr>
            <w:tcW w:w="6804" w:type="dxa"/>
            <w:gridSpan w:val="6"/>
            <w:tcBorders>
              <w:bottom w:val="single" w:sz="4" w:space="0" w:color="auto"/>
            </w:tcBorders>
          </w:tcPr>
          <w:p w14:paraId="329C951F" w14:textId="77777777" w:rsidR="009F49BA" w:rsidRPr="009F49BA" w:rsidRDefault="009F49BA" w:rsidP="009F49BA">
            <w:pPr>
              <w:spacing w:after="0" w:line="260" w:lineRule="atLeast"/>
              <w:jc w:val="center"/>
              <w:rPr>
                <w:rFonts w:ascii="Angsana New" w:eastAsia="Brush Script MT" w:hAnsi="Angsana New" w:cs="Angsana New"/>
                <w:b/>
                <w:bCs/>
                <w:sz w:val="26"/>
                <w:szCs w:val="26"/>
                <w:cs/>
                <w:lang w:val="en-GB" w:eastAsia="th-TH"/>
              </w:rPr>
            </w:pPr>
            <w:r w:rsidRPr="009F49BA">
              <w:rPr>
                <w:rFonts w:ascii="Angsana New" w:eastAsia="Brush Script MT" w:hAnsi="Angsana New" w:cs="Angsana New"/>
                <w:b/>
                <w:bCs/>
                <w:sz w:val="26"/>
                <w:szCs w:val="26"/>
                <w:lang w:val="en-GB" w:eastAsia="th-TH"/>
              </w:rPr>
              <w:t>Separate financial statement</w:t>
            </w:r>
          </w:p>
        </w:tc>
      </w:tr>
      <w:tr w:rsidR="009F49BA" w:rsidRPr="009F49BA" w14:paraId="1D855FB2" w14:textId="77777777" w:rsidTr="009F49BA">
        <w:trPr>
          <w:trHeight w:hRule="exact" w:val="340"/>
        </w:trPr>
        <w:tc>
          <w:tcPr>
            <w:tcW w:w="2268" w:type="dxa"/>
          </w:tcPr>
          <w:p w14:paraId="0815DB34" w14:textId="77777777" w:rsidR="009F49BA" w:rsidRPr="009F49BA" w:rsidRDefault="009F49BA" w:rsidP="009F49BA">
            <w:pPr>
              <w:spacing w:after="0" w:line="260" w:lineRule="atLeast"/>
              <w:ind w:right="-871"/>
              <w:jc w:val="thaiDistribute"/>
              <w:rPr>
                <w:rFonts w:ascii="Angsana New" w:eastAsia="Brush Script MT" w:hAnsi="Angsana New" w:cs="Angsana New"/>
                <w:sz w:val="26"/>
                <w:szCs w:val="26"/>
                <w:lang w:val="en-GB" w:eastAsia="th-TH"/>
              </w:rPr>
            </w:pPr>
          </w:p>
        </w:tc>
        <w:tc>
          <w:tcPr>
            <w:tcW w:w="850" w:type="dxa"/>
            <w:tcBorders>
              <w:top w:val="single" w:sz="4" w:space="0" w:color="auto"/>
            </w:tcBorders>
          </w:tcPr>
          <w:p w14:paraId="49870BCB" w14:textId="77777777" w:rsidR="009F49BA" w:rsidRPr="009F49BA" w:rsidRDefault="009F49BA" w:rsidP="009F49BA">
            <w:pPr>
              <w:spacing w:after="0" w:line="260" w:lineRule="atLeast"/>
              <w:ind w:left="-90" w:right="-63"/>
              <w:jc w:val="center"/>
              <w:rPr>
                <w:rFonts w:ascii="Angsana New" w:eastAsia="Brush Script MT" w:hAnsi="Angsana New" w:cs="Angsana New"/>
                <w:sz w:val="26"/>
                <w:szCs w:val="26"/>
                <w:lang w:eastAsia="th-TH"/>
              </w:rPr>
            </w:pPr>
          </w:p>
        </w:tc>
        <w:tc>
          <w:tcPr>
            <w:tcW w:w="2126" w:type="dxa"/>
            <w:gridSpan w:val="2"/>
            <w:tcBorders>
              <w:top w:val="single" w:sz="4" w:space="0" w:color="auto"/>
            </w:tcBorders>
          </w:tcPr>
          <w:p w14:paraId="5CDC4389" w14:textId="77777777" w:rsidR="009F49BA" w:rsidRPr="009F49BA" w:rsidRDefault="009F49BA" w:rsidP="009F49BA">
            <w:pPr>
              <w:spacing w:after="0" w:line="260" w:lineRule="atLeast"/>
              <w:jc w:val="center"/>
              <w:rPr>
                <w:rFonts w:ascii="Angsana New" w:eastAsia="Brush Script MT" w:hAnsi="Angsana New" w:cs="Angsana New"/>
                <w:sz w:val="26"/>
                <w:szCs w:val="26"/>
                <w:cs/>
                <w:lang w:val="en-GB" w:eastAsia="th-TH"/>
              </w:rPr>
            </w:pPr>
          </w:p>
        </w:tc>
        <w:tc>
          <w:tcPr>
            <w:tcW w:w="2269" w:type="dxa"/>
            <w:gridSpan w:val="2"/>
            <w:tcBorders>
              <w:top w:val="single" w:sz="4" w:space="0" w:color="auto"/>
            </w:tcBorders>
          </w:tcPr>
          <w:p w14:paraId="0917C1FA" w14:textId="77777777" w:rsidR="009F49BA" w:rsidRPr="009F49BA" w:rsidRDefault="009F49BA" w:rsidP="009F49BA">
            <w:pPr>
              <w:spacing w:after="0" w:line="260" w:lineRule="atLeast"/>
              <w:ind w:right="4"/>
              <w:jc w:val="center"/>
              <w:rPr>
                <w:rFonts w:ascii="Angsana New" w:eastAsia="Brush Script MT" w:hAnsi="Angsana New" w:cs="Angsana New"/>
                <w:sz w:val="26"/>
                <w:szCs w:val="26"/>
                <w:lang w:val="en-GB" w:eastAsia="th-TH"/>
              </w:rPr>
            </w:pPr>
          </w:p>
        </w:tc>
        <w:tc>
          <w:tcPr>
            <w:tcW w:w="2409" w:type="dxa"/>
            <w:gridSpan w:val="2"/>
            <w:tcBorders>
              <w:top w:val="single" w:sz="4" w:space="0" w:color="auto"/>
            </w:tcBorders>
          </w:tcPr>
          <w:p w14:paraId="6F795A2D" w14:textId="77777777" w:rsidR="009F49BA" w:rsidRPr="009F49BA" w:rsidRDefault="009F49BA" w:rsidP="009F49BA">
            <w:pPr>
              <w:spacing w:after="0" w:line="260" w:lineRule="atLeast"/>
              <w:ind w:right="4"/>
              <w:jc w:val="center"/>
              <w:rPr>
                <w:rFonts w:ascii="Angsana New" w:eastAsia="Brush Script MT" w:hAnsi="Angsana New" w:cs="Angsana New"/>
                <w:sz w:val="26"/>
                <w:szCs w:val="26"/>
                <w:lang w:val="en-GB" w:eastAsia="th-TH"/>
              </w:rPr>
            </w:pPr>
            <w:r w:rsidRPr="009F49BA">
              <w:rPr>
                <w:rFonts w:ascii="Angsana New" w:eastAsia="Brush Script MT" w:hAnsi="Angsana New" w:cs="Angsana New"/>
                <w:sz w:val="26"/>
                <w:szCs w:val="26"/>
                <w:lang w:val="en-GB" w:eastAsia="th-TH"/>
              </w:rPr>
              <w:t>Dividend</w:t>
            </w:r>
          </w:p>
        </w:tc>
      </w:tr>
      <w:tr w:rsidR="009F49BA" w:rsidRPr="009F49BA" w14:paraId="321E4776" w14:textId="77777777" w:rsidTr="009F49BA">
        <w:trPr>
          <w:trHeight w:hRule="exact" w:val="340"/>
        </w:trPr>
        <w:tc>
          <w:tcPr>
            <w:tcW w:w="2268" w:type="dxa"/>
          </w:tcPr>
          <w:p w14:paraId="20B4E025" w14:textId="77777777" w:rsidR="009F49BA" w:rsidRPr="009F49BA" w:rsidRDefault="009F49BA" w:rsidP="009F49BA">
            <w:pPr>
              <w:spacing w:after="0" w:line="260" w:lineRule="atLeast"/>
              <w:ind w:right="-871"/>
              <w:jc w:val="thaiDistribute"/>
              <w:rPr>
                <w:rFonts w:ascii="Angsana New" w:eastAsia="Brush Script MT" w:hAnsi="Angsana New" w:cs="Angsana New"/>
                <w:sz w:val="26"/>
                <w:szCs w:val="26"/>
                <w:lang w:eastAsia="th-TH"/>
              </w:rPr>
            </w:pPr>
          </w:p>
        </w:tc>
        <w:tc>
          <w:tcPr>
            <w:tcW w:w="850" w:type="dxa"/>
          </w:tcPr>
          <w:p w14:paraId="5607B2EC" w14:textId="77777777" w:rsidR="009F49BA" w:rsidRPr="009F49BA" w:rsidRDefault="009F49BA" w:rsidP="009F49BA">
            <w:pPr>
              <w:spacing w:after="0" w:line="260" w:lineRule="atLeast"/>
              <w:ind w:left="-90" w:right="-63"/>
              <w:jc w:val="center"/>
              <w:rPr>
                <w:rFonts w:ascii="Angsana New" w:eastAsia="Brush Script MT" w:hAnsi="Angsana New" w:cs="Angsana New"/>
                <w:sz w:val="26"/>
                <w:szCs w:val="26"/>
                <w:cs/>
                <w:lang w:val="en-GB" w:eastAsia="th-TH"/>
              </w:rPr>
            </w:pPr>
            <w:r w:rsidRPr="009F49BA">
              <w:rPr>
                <w:rFonts w:ascii="Angsana New" w:eastAsia="Brush Script MT" w:hAnsi="Angsana New" w:cs="Angsana New"/>
                <w:sz w:val="26"/>
                <w:szCs w:val="26"/>
                <w:lang w:val="en-GB" w:eastAsia="th-TH"/>
              </w:rPr>
              <w:t>Paid</w:t>
            </w:r>
            <w:r w:rsidRPr="009F49BA">
              <w:rPr>
                <w:rFonts w:ascii="Angsana New" w:eastAsia="Brush Script MT" w:hAnsi="Angsana New" w:cs="Angsana New"/>
                <w:sz w:val="26"/>
                <w:szCs w:val="26"/>
                <w:cs/>
                <w:lang w:val="en-GB" w:eastAsia="th-TH"/>
              </w:rPr>
              <w:t>-</w:t>
            </w:r>
            <w:r w:rsidRPr="009F49BA">
              <w:rPr>
                <w:rFonts w:ascii="Angsana New" w:eastAsia="Brush Script MT" w:hAnsi="Angsana New" w:cs="Angsana New"/>
                <w:sz w:val="26"/>
                <w:szCs w:val="26"/>
                <w:lang w:val="en-GB" w:eastAsia="th-TH"/>
              </w:rPr>
              <w:t>up</w:t>
            </w:r>
          </w:p>
        </w:tc>
        <w:tc>
          <w:tcPr>
            <w:tcW w:w="2126" w:type="dxa"/>
            <w:gridSpan w:val="2"/>
            <w:tcBorders>
              <w:bottom w:val="single" w:sz="4" w:space="0" w:color="auto"/>
            </w:tcBorders>
          </w:tcPr>
          <w:p w14:paraId="0067EC84" w14:textId="77777777" w:rsidR="009F49BA" w:rsidRPr="009F49BA" w:rsidRDefault="009F49BA" w:rsidP="009F49BA">
            <w:pPr>
              <w:spacing w:after="0" w:line="260" w:lineRule="atLeast"/>
              <w:ind w:left="-90" w:right="-99"/>
              <w:jc w:val="center"/>
              <w:rPr>
                <w:rFonts w:ascii="Angsana New" w:eastAsia="Brush Script MT" w:hAnsi="Angsana New" w:cs="Angsana New"/>
                <w:sz w:val="26"/>
                <w:szCs w:val="26"/>
                <w:lang w:val="en-GB" w:eastAsia="th-TH"/>
              </w:rPr>
            </w:pPr>
            <w:r w:rsidRPr="009F49BA">
              <w:rPr>
                <w:rFonts w:ascii="Angsana New" w:eastAsia="Brush Script MT" w:hAnsi="Angsana New" w:cs="Angsana New"/>
                <w:sz w:val="26"/>
                <w:szCs w:val="26"/>
                <w:cs/>
                <w:lang w:eastAsia="th-TH"/>
              </w:rPr>
              <w:t xml:space="preserve">% </w:t>
            </w:r>
            <w:r w:rsidRPr="009F49BA">
              <w:rPr>
                <w:rFonts w:ascii="Angsana New" w:eastAsia="Brush Script MT" w:hAnsi="Angsana New" w:cs="Angsana New"/>
                <w:sz w:val="26"/>
                <w:szCs w:val="26"/>
                <w:lang w:eastAsia="th-TH"/>
              </w:rPr>
              <w:t>of holding</w:t>
            </w:r>
          </w:p>
        </w:tc>
        <w:tc>
          <w:tcPr>
            <w:tcW w:w="2269" w:type="dxa"/>
            <w:gridSpan w:val="2"/>
            <w:tcBorders>
              <w:bottom w:val="single" w:sz="4" w:space="0" w:color="auto"/>
            </w:tcBorders>
          </w:tcPr>
          <w:p w14:paraId="2DE94332" w14:textId="77777777" w:rsidR="009F49BA" w:rsidRPr="009F49BA" w:rsidRDefault="009F49BA" w:rsidP="009F49BA">
            <w:pPr>
              <w:spacing w:after="0" w:line="260" w:lineRule="atLeast"/>
              <w:ind w:right="4"/>
              <w:jc w:val="center"/>
              <w:rPr>
                <w:rFonts w:ascii="Angsana New" w:eastAsia="Brush Script MT" w:hAnsi="Angsana New" w:cs="Angsana New"/>
                <w:sz w:val="26"/>
                <w:szCs w:val="26"/>
                <w:lang w:eastAsia="th-TH"/>
              </w:rPr>
            </w:pPr>
            <w:r w:rsidRPr="009F49BA">
              <w:rPr>
                <w:rFonts w:ascii="Angsana New" w:eastAsia="Brush Script MT" w:hAnsi="Angsana New" w:cs="Angsana New"/>
                <w:sz w:val="26"/>
                <w:szCs w:val="26"/>
                <w:lang w:eastAsia="th-TH"/>
              </w:rPr>
              <w:t>Cost Method</w:t>
            </w:r>
          </w:p>
        </w:tc>
        <w:tc>
          <w:tcPr>
            <w:tcW w:w="2409" w:type="dxa"/>
            <w:gridSpan w:val="2"/>
          </w:tcPr>
          <w:p w14:paraId="68C39454" w14:textId="77777777" w:rsidR="009F49BA" w:rsidRPr="009F49BA" w:rsidRDefault="009F49BA" w:rsidP="009F49BA">
            <w:pPr>
              <w:spacing w:after="0" w:line="260" w:lineRule="atLeast"/>
              <w:ind w:left="-90" w:right="-90"/>
              <w:jc w:val="center"/>
              <w:rPr>
                <w:rFonts w:ascii="Angsana New" w:eastAsia="Brush Script MT" w:hAnsi="Angsana New" w:cs="Angsana New"/>
                <w:sz w:val="26"/>
                <w:szCs w:val="26"/>
                <w:lang w:eastAsia="th-TH"/>
              </w:rPr>
            </w:pPr>
            <w:r w:rsidRPr="009F49BA">
              <w:rPr>
                <w:rFonts w:ascii="Angsana New" w:eastAsia="Brush Script MT" w:hAnsi="Angsana New" w:cs="Angsana New"/>
                <w:sz w:val="26"/>
                <w:szCs w:val="26"/>
                <w:lang w:eastAsia="th-TH"/>
              </w:rPr>
              <w:t>For the 6 months period ended</w:t>
            </w:r>
          </w:p>
        </w:tc>
      </w:tr>
      <w:tr w:rsidR="009F49BA" w:rsidRPr="009F49BA" w14:paraId="4DAFCD43" w14:textId="77777777" w:rsidTr="009F49BA">
        <w:trPr>
          <w:trHeight w:hRule="exact" w:val="340"/>
        </w:trPr>
        <w:tc>
          <w:tcPr>
            <w:tcW w:w="2268" w:type="dxa"/>
          </w:tcPr>
          <w:p w14:paraId="4EA857C0" w14:textId="77777777" w:rsidR="009F49BA" w:rsidRPr="009F49BA" w:rsidRDefault="009F49BA" w:rsidP="009F49BA">
            <w:pPr>
              <w:spacing w:after="0" w:line="260" w:lineRule="atLeast"/>
              <w:ind w:right="-871"/>
              <w:jc w:val="thaiDistribute"/>
              <w:rPr>
                <w:rFonts w:ascii="Angsana New" w:eastAsia="Brush Script MT" w:hAnsi="Angsana New" w:cs="Angsana New"/>
                <w:sz w:val="26"/>
                <w:szCs w:val="26"/>
                <w:lang w:val="en-GB" w:eastAsia="th-TH"/>
              </w:rPr>
            </w:pPr>
          </w:p>
        </w:tc>
        <w:tc>
          <w:tcPr>
            <w:tcW w:w="850" w:type="dxa"/>
          </w:tcPr>
          <w:p w14:paraId="2B3B5172" w14:textId="77777777" w:rsidR="009F49BA" w:rsidRPr="009F49BA" w:rsidRDefault="009F49BA" w:rsidP="009F49BA">
            <w:pPr>
              <w:spacing w:after="0" w:line="260" w:lineRule="atLeast"/>
              <w:ind w:left="-90" w:right="-63"/>
              <w:jc w:val="center"/>
              <w:rPr>
                <w:rFonts w:ascii="Angsana New" w:eastAsia="Brush Script MT" w:hAnsi="Angsana New" w:cs="Angsana New"/>
                <w:sz w:val="26"/>
                <w:szCs w:val="26"/>
                <w:lang w:val="en-GB" w:eastAsia="th-TH"/>
              </w:rPr>
            </w:pPr>
            <w:r w:rsidRPr="009F49BA">
              <w:rPr>
                <w:rFonts w:ascii="Angsana New" w:eastAsia="Brush Script MT" w:hAnsi="Angsana New" w:cs="Angsana New"/>
                <w:sz w:val="26"/>
                <w:szCs w:val="26"/>
                <w:lang w:val="en-GB" w:eastAsia="th-TH"/>
              </w:rPr>
              <w:t>Capital</w:t>
            </w:r>
          </w:p>
        </w:tc>
        <w:tc>
          <w:tcPr>
            <w:tcW w:w="2126" w:type="dxa"/>
            <w:gridSpan w:val="2"/>
            <w:tcBorders>
              <w:top w:val="single" w:sz="4" w:space="0" w:color="auto"/>
            </w:tcBorders>
          </w:tcPr>
          <w:p w14:paraId="1DB03D16" w14:textId="77777777" w:rsidR="009F49BA" w:rsidRPr="009F49BA" w:rsidRDefault="009F49BA" w:rsidP="009F49BA">
            <w:pPr>
              <w:tabs>
                <w:tab w:val="left" w:pos="0"/>
              </w:tabs>
              <w:spacing w:after="0" w:line="260" w:lineRule="atLeast"/>
              <w:ind w:left="-90" w:right="-108"/>
              <w:rPr>
                <w:rFonts w:ascii="Angsana New" w:eastAsia="Brush Script MT" w:hAnsi="Angsana New" w:cs="Angsana New"/>
                <w:sz w:val="26"/>
                <w:szCs w:val="26"/>
                <w:u w:val="single"/>
                <w:lang w:eastAsia="th-TH"/>
              </w:rPr>
            </w:pPr>
            <w:r w:rsidRPr="009F49BA">
              <w:rPr>
                <w:rFonts w:ascii="Angsana New" w:eastAsia="Brush Script MT" w:hAnsi="Angsana New" w:cs="Angsana New"/>
                <w:sz w:val="26"/>
                <w:szCs w:val="26"/>
                <w:lang w:val="en-GB" w:eastAsia="th-TH"/>
              </w:rPr>
              <w:t xml:space="preserve"> </w:t>
            </w:r>
            <w:r w:rsidRPr="009F49BA">
              <w:rPr>
                <w:rFonts w:ascii="Angsana New" w:eastAsia="Brush Script MT" w:hAnsi="Angsana New" w:cs="Angsana New"/>
                <w:sz w:val="26"/>
                <w:szCs w:val="26"/>
                <w:u w:val="single"/>
                <w:lang w:val="en-GB" w:eastAsia="th-TH"/>
              </w:rPr>
              <w:t>September 30</w:t>
            </w:r>
            <w:r w:rsidRPr="009F49BA">
              <w:rPr>
                <w:rFonts w:ascii="Angsana New" w:eastAsia="Brush Script MT" w:hAnsi="Angsana New" w:cs="Angsana New"/>
                <w:sz w:val="26"/>
                <w:szCs w:val="26"/>
                <w:lang w:eastAsia="th-TH"/>
              </w:rPr>
              <w:t xml:space="preserve"> </w:t>
            </w:r>
            <w:r w:rsidRPr="009F49BA">
              <w:rPr>
                <w:rFonts w:ascii="Angsana New" w:eastAsia="Brush Script MT" w:hAnsi="Angsana New" w:cs="Angsana New"/>
                <w:sz w:val="26"/>
                <w:szCs w:val="26"/>
                <w:u w:val="single"/>
                <w:lang w:eastAsia="th-TH"/>
              </w:rPr>
              <w:t>December 31</w:t>
            </w:r>
          </w:p>
          <w:p w14:paraId="0D243117"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u w:val="single"/>
                <w:cs/>
                <w:lang w:eastAsia="th-TH"/>
              </w:rPr>
            </w:pPr>
            <w:r w:rsidRPr="009F49BA">
              <w:rPr>
                <w:rFonts w:ascii="Angsana New" w:eastAsia="Brush Script MT" w:hAnsi="Angsana New" w:cs="Angsana New"/>
                <w:sz w:val="26"/>
                <w:szCs w:val="26"/>
                <w:u w:val="single"/>
                <w:lang w:val="en-GB" w:eastAsia="th-TH"/>
              </w:rPr>
              <w:t xml:space="preserve">31 </w:t>
            </w:r>
            <w:r w:rsidRPr="009F49BA">
              <w:rPr>
                <w:rFonts w:ascii="Angsana New" w:eastAsia="Brush Script MT" w:hAnsi="Angsana New" w:cs="Angsana New"/>
                <w:sz w:val="26"/>
                <w:szCs w:val="26"/>
                <w:u w:val="single"/>
                <w:cs/>
                <w:lang w:val="en-GB" w:eastAsia="th-TH"/>
              </w:rPr>
              <w:t>ธันวาคม</w:t>
            </w:r>
          </w:p>
        </w:tc>
        <w:tc>
          <w:tcPr>
            <w:tcW w:w="2269" w:type="dxa"/>
            <w:gridSpan w:val="2"/>
            <w:tcBorders>
              <w:top w:val="single" w:sz="4" w:space="0" w:color="auto"/>
            </w:tcBorders>
          </w:tcPr>
          <w:p w14:paraId="407BE665" w14:textId="77777777" w:rsidR="009F49BA" w:rsidRPr="009F49BA" w:rsidRDefault="009F49BA" w:rsidP="009F49BA">
            <w:pPr>
              <w:tabs>
                <w:tab w:val="left" w:pos="34"/>
              </w:tabs>
              <w:spacing w:after="0" w:line="260" w:lineRule="atLeast"/>
              <w:ind w:left="-90" w:right="-108"/>
              <w:rPr>
                <w:rFonts w:ascii="Angsana New" w:eastAsia="Brush Script MT" w:hAnsi="Angsana New" w:cs="Angsana New"/>
                <w:sz w:val="26"/>
                <w:szCs w:val="26"/>
                <w:u w:val="single"/>
                <w:cs/>
                <w:lang w:eastAsia="th-TH"/>
              </w:rPr>
            </w:pPr>
            <w:r w:rsidRPr="009F49BA">
              <w:rPr>
                <w:rFonts w:ascii="Angsana New" w:eastAsia="Brush Script MT" w:hAnsi="Angsana New" w:cs="Angsana New"/>
                <w:sz w:val="26"/>
                <w:szCs w:val="26"/>
                <w:u w:val="single"/>
                <w:lang w:eastAsia="th-TH"/>
              </w:rPr>
              <w:t xml:space="preserve"> September 30 </w:t>
            </w:r>
            <w:r w:rsidRPr="009F49BA">
              <w:rPr>
                <w:rFonts w:ascii="Angsana New" w:eastAsia="Brush Script MT" w:hAnsi="Angsana New" w:cs="Angsana New" w:hint="cs"/>
                <w:sz w:val="26"/>
                <w:szCs w:val="26"/>
                <w:u w:val="single"/>
                <w:cs/>
                <w:lang w:eastAsia="th-TH"/>
              </w:rPr>
              <w:t xml:space="preserve"> </w:t>
            </w:r>
            <w:r w:rsidRPr="009F49BA">
              <w:rPr>
                <w:rFonts w:ascii="Angsana New" w:eastAsia="Brush Script MT" w:hAnsi="Angsana New" w:cs="Angsana New"/>
                <w:sz w:val="26"/>
                <w:szCs w:val="26"/>
                <w:cs/>
                <w:lang w:eastAsia="th-TH"/>
              </w:rPr>
              <w:t xml:space="preserve"> </w:t>
            </w:r>
            <w:r w:rsidRPr="009F49BA">
              <w:rPr>
                <w:rFonts w:ascii="Angsana New" w:eastAsia="Brush Script MT" w:hAnsi="Angsana New" w:cs="Angsana New" w:hint="cs"/>
                <w:sz w:val="26"/>
                <w:szCs w:val="26"/>
                <w:cs/>
                <w:lang w:eastAsia="th-TH"/>
              </w:rPr>
              <w:t xml:space="preserve">   </w:t>
            </w:r>
            <w:r w:rsidRPr="009F49BA">
              <w:rPr>
                <w:rFonts w:ascii="Angsana New" w:eastAsia="Brush Script MT" w:hAnsi="Angsana New" w:cs="Angsana New"/>
                <w:sz w:val="26"/>
                <w:szCs w:val="26"/>
                <w:u w:val="single"/>
                <w:lang w:eastAsia="th-TH"/>
              </w:rPr>
              <w:t>December 31</w:t>
            </w:r>
            <w:r w:rsidRPr="009F49BA">
              <w:rPr>
                <w:rFonts w:ascii="Angsana New" w:eastAsia="Brush Script MT" w:hAnsi="Angsana New" w:cs="Angsana New"/>
                <w:sz w:val="26"/>
                <w:szCs w:val="26"/>
                <w:u w:val="single"/>
                <w:cs/>
                <w:lang w:eastAsia="th-TH"/>
              </w:rPr>
              <w:t>ธันวาคม</w:t>
            </w:r>
          </w:p>
        </w:tc>
        <w:tc>
          <w:tcPr>
            <w:tcW w:w="2409" w:type="dxa"/>
            <w:gridSpan w:val="2"/>
          </w:tcPr>
          <w:p w14:paraId="6C427C84" w14:textId="77777777" w:rsidR="009F49BA" w:rsidRPr="009F49BA" w:rsidRDefault="009F49BA" w:rsidP="009F49BA">
            <w:pPr>
              <w:tabs>
                <w:tab w:val="left" w:pos="35"/>
                <w:tab w:val="right" w:pos="2019"/>
              </w:tabs>
              <w:spacing w:after="0" w:line="260" w:lineRule="atLeast"/>
              <w:ind w:left="-90" w:right="-90"/>
              <w:rPr>
                <w:rFonts w:ascii="Angsana New" w:eastAsia="Brush Script MT" w:hAnsi="Angsana New" w:cs="Angsana New"/>
                <w:sz w:val="26"/>
                <w:szCs w:val="26"/>
                <w:u w:val="single"/>
                <w:lang w:eastAsia="th-TH"/>
              </w:rPr>
            </w:pPr>
            <w:r w:rsidRPr="009F49BA">
              <w:rPr>
                <w:rFonts w:ascii="Angsana New" w:eastAsia="Brush Script MT" w:hAnsi="Angsana New" w:cs="Angsana New"/>
                <w:sz w:val="26"/>
                <w:szCs w:val="26"/>
                <w:u w:val="single"/>
                <w:lang w:val="en-GB" w:eastAsia="th-TH"/>
              </w:rPr>
              <w:t>September 30</w:t>
            </w:r>
            <w:r w:rsidRPr="009F49BA">
              <w:rPr>
                <w:rFonts w:ascii="Angsana New" w:eastAsia="Brush Script MT" w:hAnsi="Angsana New" w:cs="Angsana New"/>
                <w:sz w:val="26"/>
                <w:szCs w:val="26"/>
                <w:lang w:val="en-GB" w:eastAsia="th-TH"/>
              </w:rPr>
              <w:t xml:space="preserve">        </w:t>
            </w:r>
            <w:r w:rsidRPr="009F49BA">
              <w:rPr>
                <w:rFonts w:ascii="Angsana New" w:eastAsia="Brush Script MT" w:hAnsi="Angsana New" w:cs="Angsana New"/>
                <w:sz w:val="26"/>
                <w:szCs w:val="26"/>
                <w:u w:val="single"/>
                <w:lang w:eastAsia="th-TH"/>
              </w:rPr>
              <w:t>December 31</w:t>
            </w:r>
          </w:p>
        </w:tc>
      </w:tr>
      <w:tr w:rsidR="009F49BA" w:rsidRPr="009F49BA" w14:paraId="52319693" w14:textId="77777777" w:rsidTr="009F49BA">
        <w:trPr>
          <w:trHeight w:hRule="exact" w:val="340"/>
        </w:trPr>
        <w:tc>
          <w:tcPr>
            <w:tcW w:w="2268" w:type="dxa"/>
          </w:tcPr>
          <w:p w14:paraId="6C62602C" w14:textId="77777777" w:rsidR="009F49BA" w:rsidRPr="009F49BA" w:rsidRDefault="009F49BA" w:rsidP="009F49BA">
            <w:pPr>
              <w:spacing w:after="0" w:line="260" w:lineRule="atLeast"/>
              <w:jc w:val="center"/>
              <w:rPr>
                <w:rFonts w:ascii="Angsana New" w:eastAsia="Brush Script MT" w:hAnsi="Angsana New" w:cs="Angsana New"/>
                <w:sz w:val="26"/>
                <w:szCs w:val="26"/>
                <w:u w:val="single"/>
                <w:lang w:val="en-GB" w:eastAsia="th-TH"/>
              </w:rPr>
            </w:pPr>
          </w:p>
        </w:tc>
        <w:tc>
          <w:tcPr>
            <w:tcW w:w="850" w:type="dxa"/>
          </w:tcPr>
          <w:p w14:paraId="15107A36" w14:textId="77777777" w:rsidR="009F49BA" w:rsidRPr="009F49BA" w:rsidRDefault="009F49BA" w:rsidP="009F49BA">
            <w:pPr>
              <w:spacing w:after="0" w:line="260" w:lineRule="atLeast"/>
              <w:ind w:left="-90" w:right="-63"/>
              <w:jc w:val="center"/>
              <w:rPr>
                <w:rFonts w:ascii="Angsana New" w:eastAsia="Brush Script MT" w:hAnsi="Angsana New" w:cs="Angsana New"/>
                <w:sz w:val="26"/>
                <w:szCs w:val="26"/>
                <w:u w:val="single"/>
                <w:lang w:val="en-GB" w:eastAsia="th-TH"/>
              </w:rPr>
            </w:pPr>
            <w:r w:rsidRPr="009F49BA">
              <w:rPr>
                <w:rFonts w:ascii="Angsana New" w:eastAsia="Brush Script MT" w:hAnsi="Angsana New" w:cs="Angsana New"/>
                <w:sz w:val="26"/>
                <w:szCs w:val="26"/>
                <w:u w:val="single"/>
                <w:lang w:val="en-GB" w:eastAsia="th-TH"/>
              </w:rPr>
              <w:t>Million</w:t>
            </w:r>
          </w:p>
        </w:tc>
        <w:tc>
          <w:tcPr>
            <w:tcW w:w="993" w:type="dxa"/>
          </w:tcPr>
          <w:p w14:paraId="342D37C5"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u w:val="single"/>
                <w:lang w:eastAsia="th-TH"/>
              </w:rPr>
            </w:pPr>
            <w:r w:rsidRPr="009F49BA">
              <w:rPr>
                <w:rFonts w:ascii="Angsana New" w:eastAsia="Brush Script MT" w:hAnsi="Angsana New" w:cs="Angsana New"/>
                <w:sz w:val="26"/>
                <w:szCs w:val="26"/>
                <w:u w:val="single"/>
                <w:lang w:eastAsia="th-TH"/>
              </w:rPr>
              <w:t>2020</w:t>
            </w:r>
          </w:p>
        </w:tc>
        <w:tc>
          <w:tcPr>
            <w:tcW w:w="1133" w:type="dxa"/>
          </w:tcPr>
          <w:p w14:paraId="45C1455A"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u w:val="single"/>
                <w:lang w:eastAsia="th-TH"/>
              </w:rPr>
            </w:pPr>
            <w:r w:rsidRPr="009F49BA">
              <w:rPr>
                <w:rFonts w:ascii="Angsana New" w:eastAsia="Brush Script MT" w:hAnsi="Angsana New" w:cs="Angsana New"/>
                <w:sz w:val="26"/>
                <w:szCs w:val="26"/>
                <w:u w:val="single"/>
                <w:lang w:eastAsia="th-TH"/>
              </w:rPr>
              <w:t>2019</w:t>
            </w:r>
          </w:p>
        </w:tc>
        <w:tc>
          <w:tcPr>
            <w:tcW w:w="1135" w:type="dxa"/>
          </w:tcPr>
          <w:p w14:paraId="228E5DCC"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u w:val="single"/>
                <w:lang w:eastAsia="th-TH"/>
              </w:rPr>
            </w:pPr>
            <w:r w:rsidRPr="009F49BA">
              <w:rPr>
                <w:rFonts w:ascii="Angsana New" w:eastAsia="Brush Script MT" w:hAnsi="Angsana New" w:cs="Angsana New"/>
                <w:sz w:val="26"/>
                <w:szCs w:val="26"/>
                <w:u w:val="single"/>
                <w:lang w:eastAsia="th-TH"/>
              </w:rPr>
              <w:t>2020</w:t>
            </w:r>
          </w:p>
        </w:tc>
        <w:tc>
          <w:tcPr>
            <w:tcW w:w="1134" w:type="dxa"/>
          </w:tcPr>
          <w:p w14:paraId="4AB11541"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u w:val="single"/>
                <w:lang w:eastAsia="th-TH"/>
              </w:rPr>
            </w:pPr>
            <w:r w:rsidRPr="009F49BA">
              <w:rPr>
                <w:rFonts w:ascii="Angsana New" w:eastAsia="Brush Script MT" w:hAnsi="Angsana New" w:cs="Angsana New"/>
                <w:sz w:val="26"/>
                <w:szCs w:val="26"/>
                <w:u w:val="single"/>
                <w:lang w:eastAsia="th-TH"/>
              </w:rPr>
              <w:t>2019</w:t>
            </w:r>
          </w:p>
        </w:tc>
        <w:tc>
          <w:tcPr>
            <w:tcW w:w="1134" w:type="dxa"/>
          </w:tcPr>
          <w:p w14:paraId="068936A8" w14:textId="77777777" w:rsidR="009F49BA" w:rsidRPr="009F49BA" w:rsidRDefault="009F49BA" w:rsidP="009F49BA">
            <w:pPr>
              <w:spacing w:after="0" w:line="260" w:lineRule="atLeast"/>
              <w:jc w:val="center"/>
              <w:rPr>
                <w:rFonts w:ascii="Angsana New" w:eastAsia="Cordia New" w:hAnsi="Angsana New" w:cs="Angsana New"/>
                <w:sz w:val="26"/>
                <w:szCs w:val="26"/>
                <w:u w:val="single"/>
                <w:lang w:eastAsia="th-TH"/>
              </w:rPr>
            </w:pPr>
            <w:r w:rsidRPr="009F49BA">
              <w:rPr>
                <w:rFonts w:ascii="Angsana New" w:eastAsia="Cordia New" w:hAnsi="Angsana New" w:cs="Angsana New"/>
                <w:sz w:val="26"/>
                <w:szCs w:val="26"/>
                <w:u w:val="single"/>
                <w:lang w:val="en-GB" w:eastAsia="th-TH"/>
              </w:rPr>
              <w:t>2020</w:t>
            </w:r>
          </w:p>
        </w:tc>
        <w:tc>
          <w:tcPr>
            <w:tcW w:w="1275" w:type="dxa"/>
          </w:tcPr>
          <w:p w14:paraId="59028EEA" w14:textId="77777777" w:rsidR="009F49BA" w:rsidRPr="009F49BA" w:rsidRDefault="009F49BA" w:rsidP="009F49BA">
            <w:pPr>
              <w:spacing w:after="0" w:line="260" w:lineRule="atLeast"/>
              <w:jc w:val="center"/>
              <w:rPr>
                <w:rFonts w:ascii="Angsana New" w:eastAsia="Cordia New" w:hAnsi="Angsana New" w:cs="Angsana New"/>
                <w:sz w:val="26"/>
                <w:szCs w:val="26"/>
                <w:u w:val="single"/>
                <w:lang w:eastAsia="th-TH"/>
              </w:rPr>
            </w:pPr>
            <w:r w:rsidRPr="009F49BA">
              <w:rPr>
                <w:rFonts w:ascii="Angsana New" w:eastAsia="Cordia New" w:hAnsi="Angsana New" w:cs="Angsana New"/>
                <w:sz w:val="26"/>
                <w:szCs w:val="26"/>
                <w:u w:val="single"/>
                <w:lang w:val="en-GB" w:eastAsia="th-TH"/>
              </w:rPr>
              <w:t>2019</w:t>
            </w:r>
          </w:p>
        </w:tc>
      </w:tr>
      <w:tr w:rsidR="009F49BA" w:rsidRPr="009F49BA" w14:paraId="53039FAC" w14:textId="77777777" w:rsidTr="009F49BA">
        <w:trPr>
          <w:trHeight w:hRule="exact" w:val="340"/>
        </w:trPr>
        <w:tc>
          <w:tcPr>
            <w:tcW w:w="2268" w:type="dxa"/>
          </w:tcPr>
          <w:p w14:paraId="536A7100" w14:textId="77777777" w:rsidR="009F49BA" w:rsidRPr="009F49BA" w:rsidRDefault="009F49BA" w:rsidP="009F49BA">
            <w:pPr>
              <w:spacing w:after="0" w:line="260" w:lineRule="atLeast"/>
              <w:jc w:val="center"/>
              <w:rPr>
                <w:rFonts w:ascii="Angsana New" w:eastAsia="Brush Script MT" w:hAnsi="Angsana New" w:cs="Angsana New"/>
                <w:sz w:val="26"/>
                <w:szCs w:val="26"/>
                <w:u w:val="single"/>
                <w:lang w:eastAsia="th-TH"/>
              </w:rPr>
            </w:pPr>
            <w:r w:rsidRPr="009F49BA">
              <w:rPr>
                <w:rFonts w:ascii="Angsana New" w:eastAsia="Brush Script MT" w:hAnsi="Angsana New" w:cs="Angsana New"/>
                <w:sz w:val="26"/>
                <w:szCs w:val="26"/>
                <w:u w:val="single"/>
                <w:lang w:eastAsia="th-TH"/>
              </w:rPr>
              <w:t>Company</w:t>
            </w:r>
          </w:p>
        </w:tc>
        <w:tc>
          <w:tcPr>
            <w:tcW w:w="850" w:type="dxa"/>
          </w:tcPr>
          <w:p w14:paraId="357DE08C" w14:textId="77777777" w:rsidR="009F49BA" w:rsidRPr="009F49BA" w:rsidRDefault="009F49BA" w:rsidP="009F49BA">
            <w:pPr>
              <w:spacing w:after="0" w:line="260" w:lineRule="atLeast"/>
              <w:ind w:left="-90" w:right="-63"/>
              <w:jc w:val="center"/>
              <w:rPr>
                <w:rFonts w:ascii="Angsana New" w:eastAsia="Brush Script MT" w:hAnsi="Angsana New" w:cs="Angsana New"/>
                <w:sz w:val="26"/>
                <w:szCs w:val="26"/>
                <w:u w:val="single"/>
                <w:lang w:val="en-GB" w:eastAsia="th-TH"/>
              </w:rPr>
            </w:pPr>
            <w:r w:rsidRPr="009F49BA">
              <w:rPr>
                <w:rFonts w:ascii="Angsana New" w:eastAsia="Brush Script MT" w:hAnsi="Angsana New" w:cs="Angsana New"/>
                <w:sz w:val="26"/>
                <w:szCs w:val="26"/>
                <w:u w:val="single"/>
                <w:lang w:eastAsia="th-TH"/>
              </w:rPr>
              <w:t>Baht</w:t>
            </w:r>
          </w:p>
        </w:tc>
        <w:tc>
          <w:tcPr>
            <w:tcW w:w="993" w:type="dxa"/>
          </w:tcPr>
          <w:p w14:paraId="391C22A4"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u w:val="single"/>
                <w:lang w:eastAsia="th-TH"/>
              </w:rPr>
            </w:pPr>
            <w:r w:rsidRPr="009F49BA">
              <w:rPr>
                <w:rFonts w:ascii="Angsana New" w:eastAsia="Brush Script MT" w:hAnsi="Angsana New" w:cs="Angsana New"/>
                <w:sz w:val="26"/>
                <w:szCs w:val="26"/>
                <w:u w:val="single"/>
                <w:cs/>
                <w:lang w:eastAsia="th-TH"/>
              </w:rPr>
              <w:t>%</w:t>
            </w:r>
          </w:p>
        </w:tc>
        <w:tc>
          <w:tcPr>
            <w:tcW w:w="1133" w:type="dxa"/>
          </w:tcPr>
          <w:p w14:paraId="0769C7DF"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u w:val="single"/>
                <w:cs/>
                <w:lang w:eastAsia="th-TH"/>
              </w:rPr>
            </w:pPr>
            <w:r w:rsidRPr="009F49BA">
              <w:rPr>
                <w:rFonts w:ascii="Angsana New" w:eastAsia="Brush Script MT" w:hAnsi="Angsana New" w:cs="Angsana New"/>
                <w:sz w:val="26"/>
                <w:szCs w:val="26"/>
                <w:u w:val="single"/>
                <w:cs/>
                <w:lang w:eastAsia="th-TH"/>
              </w:rPr>
              <w:t>%</w:t>
            </w:r>
          </w:p>
        </w:tc>
        <w:tc>
          <w:tcPr>
            <w:tcW w:w="1135" w:type="dxa"/>
          </w:tcPr>
          <w:p w14:paraId="002564C5"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u w:val="single"/>
                <w:lang w:val="en-GB" w:eastAsia="th-TH"/>
              </w:rPr>
            </w:pPr>
            <w:r w:rsidRPr="009F49BA">
              <w:rPr>
                <w:rFonts w:ascii="Angsana New" w:eastAsia="Brush Script MT" w:hAnsi="Angsana New" w:cs="Angsana New"/>
                <w:sz w:val="26"/>
                <w:szCs w:val="26"/>
                <w:u w:val="single"/>
                <w:lang w:eastAsia="th-TH"/>
              </w:rPr>
              <w:t>Baht</w:t>
            </w:r>
          </w:p>
        </w:tc>
        <w:tc>
          <w:tcPr>
            <w:tcW w:w="1134" w:type="dxa"/>
          </w:tcPr>
          <w:p w14:paraId="35979A3B"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u w:val="single"/>
                <w:lang w:val="en-GB" w:eastAsia="th-TH"/>
              </w:rPr>
            </w:pPr>
            <w:r w:rsidRPr="009F49BA">
              <w:rPr>
                <w:rFonts w:ascii="Angsana New" w:eastAsia="Brush Script MT" w:hAnsi="Angsana New" w:cs="Angsana New"/>
                <w:sz w:val="26"/>
                <w:szCs w:val="26"/>
                <w:u w:val="single"/>
                <w:lang w:eastAsia="th-TH"/>
              </w:rPr>
              <w:t>Baht</w:t>
            </w:r>
          </w:p>
        </w:tc>
        <w:tc>
          <w:tcPr>
            <w:tcW w:w="1134" w:type="dxa"/>
          </w:tcPr>
          <w:p w14:paraId="140499E9" w14:textId="77777777" w:rsidR="009F49BA" w:rsidRPr="009F49BA" w:rsidRDefault="009F49BA" w:rsidP="009F49BA">
            <w:pPr>
              <w:spacing w:after="0" w:line="260" w:lineRule="atLeast"/>
              <w:jc w:val="center"/>
              <w:rPr>
                <w:rFonts w:ascii="Angsana New" w:eastAsia="Brush Script MT" w:hAnsi="Angsana New" w:cs="Angsana New"/>
                <w:sz w:val="26"/>
                <w:szCs w:val="26"/>
                <w:u w:val="single"/>
                <w:lang w:val="en-GB" w:eastAsia="th-TH"/>
              </w:rPr>
            </w:pPr>
            <w:r w:rsidRPr="009F49BA">
              <w:rPr>
                <w:rFonts w:ascii="Angsana New" w:eastAsia="Brush Script MT" w:hAnsi="Angsana New" w:cs="Angsana New"/>
                <w:sz w:val="26"/>
                <w:szCs w:val="26"/>
                <w:u w:val="single"/>
                <w:lang w:eastAsia="th-TH"/>
              </w:rPr>
              <w:t>Baht</w:t>
            </w:r>
          </w:p>
        </w:tc>
        <w:tc>
          <w:tcPr>
            <w:tcW w:w="1275" w:type="dxa"/>
          </w:tcPr>
          <w:p w14:paraId="0F9144A8" w14:textId="77777777" w:rsidR="009F49BA" w:rsidRPr="009F49BA" w:rsidRDefault="009F49BA" w:rsidP="009F49BA">
            <w:pPr>
              <w:spacing w:after="0" w:line="260" w:lineRule="atLeast"/>
              <w:jc w:val="center"/>
              <w:rPr>
                <w:rFonts w:ascii="Angsana New" w:eastAsia="Brush Script MT" w:hAnsi="Angsana New" w:cs="Angsana New"/>
                <w:sz w:val="26"/>
                <w:szCs w:val="26"/>
                <w:u w:val="single"/>
                <w:lang w:val="en-GB" w:eastAsia="th-TH"/>
              </w:rPr>
            </w:pPr>
            <w:r w:rsidRPr="009F49BA">
              <w:rPr>
                <w:rFonts w:ascii="Angsana New" w:eastAsia="Brush Script MT" w:hAnsi="Angsana New" w:cs="Angsana New"/>
                <w:sz w:val="26"/>
                <w:szCs w:val="26"/>
                <w:u w:val="single"/>
                <w:lang w:eastAsia="th-TH"/>
              </w:rPr>
              <w:t>Baht</w:t>
            </w:r>
          </w:p>
        </w:tc>
      </w:tr>
      <w:tr w:rsidR="009F49BA" w:rsidRPr="009F49BA" w14:paraId="479BDEC5" w14:textId="77777777" w:rsidTr="009F49BA">
        <w:trPr>
          <w:trHeight w:hRule="exact" w:val="340"/>
        </w:trPr>
        <w:tc>
          <w:tcPr>
            <w:tcW w:w="2268" w:type="dxa"/>
          </w:tcPr>
          <w:p w14:paraId="4D115DA1" w14:textId="77777777" w:rsidR="009F49BA" w:rsidRPr="009F49BA" w:rsidRDefault="009F49BA" w:rsidP="009F49BA">
            <w:pPr>
              <w:spacing w:after="0" w:line="260" w:lineRule="atLeast"/>
              <w:rPr>
                <w:rFonts w:ascii="Angsana New" w:eastAsia="Brush Script MT" w:hAnsi="Angsana New" w:cs="Angsana New"/>
                <w:sz w:val="26"/>
                <w:szCs w:val="26"/>
                <w:u w:val="single"/>
                <w:cs/>
                <w:lang w:val="en-GB" w:eastAsia="th-TH"/>
              </w:rPr>
            </w:pPr>
          </w:p>
        </w:tc>
        <w:tc>
          <w:tcPr>
            <w:tcW w:w="850" w:type="dxa"/>
          </w:tcPr>
          <w:p w14:paraId="2E41C2A8" w14:textId="77777777" w:rsidR="009F49BA" w:rsidRPr="009F49BA" w:rsidRDefault="009F49BA" w:rsidP="009F49BA">
            <w:pPr>
              <w:spacing w:after="0" w:line="260" w:lineRule="atLeast"/>
              <w:ind w:left="-90" w:right="-63"/>
              <w:jc w:val="center"/>
              <w:rPr>
                <w:rFonts w:ascii="Angsana New" w:eastAsia="Brush Script MT" w:hAnsi="Angsana New" w:cs="Angsana New"/>
                <w:sz w:val="26"/>
                <w:szCs w:val="26"/>
                <w:u w:val="single"/>
                <w:cs/>
                <w:lang w:val="en-GB" w:eastAsia="th-TH"/>
              </w:rPr>
            </w:pPr>
          </w:p>
        </w:tc>
        <w:tc>
          <w:tcPr>
            <w:tcW w:w="993" w:type="dxa"/>
          </w:tcPr>
          <w:p w14:paraId="2BD5605A"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u w:val="single"/>
                <w:cs/>
                <w:lang w:val="en-GB" w:eastAsia="th-TH"/>
              </w:rPr>
            </w:pPr>
          </w:p>
        </w:tc>
        <w:tc>
          <w:tcPr>
            <w:tcW w:w="1133" w:type="dxa"/>
          </w:tcPr>
          <w:p w14:paraId="33DE34D0"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u w:val="single"/>
                <w:cs/>
                <w:lang w:val="en-GB" w:eastAsia="th-TH"/>
              </w:rPr>
            </w:pPr>
          </w:p>
        </w:tc>
        <w:tc>
          <w:tcPr>
            <w:tcW w:w="1135" w:type="dxa"/>
          </w:tcPr>
          <w:p w14:paraId="6E9CDA6A"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u w:val="single"/>
                <w:cs/>
                <w:lang w:val="en-GB" w:eastAsia="th-TH"/>
              </w:rPr>
            </w:pPr>
          </w:p>
        </w:tc>
        <w:tc>
          <w:tcPr>
            <w:tcW w:w="1134" w:type="dxa"/>
          </w:tcPr>
          <w:p w14:paraId="1273FFF5"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u w:val="single"/>
                <w:cs/>
                <w:lang w:val="en-GB" w:eastAsia="th-TH"/>
              </w:rPr>
            </w:pPr>
          </w:p>
        </w:tc>
        <w:tc>
          <w:tcPr>
            <w:tcW w:w="1134" w:type="dxa"/>
          </w:tcPr>
          <w:p w14:paraId="072F1FC4" w14:textId="77777777" w:rsidR="009F49BA" w:rsidRPr="009F49BA" w:rsidRDefault="009F49BA" w:rsidP="009F49BA">
            <w:pPr>
              <w:spacing w:after="0" w:line="260" w:lineRule="atLeast"/>
              <w:jc w:val="center"/>
              <w:rPr>
                <w:rFonts w:ascii="Angsana New" w:eastAsia="Brush Script MT" w:hAnsi="Angsana New" w:cs="Angsana New"/>
                <w:sz w:val="26"/>
                <w:szCs w:val="26"/>
                <w:u w:val="single"/>
                <w:cs/>
                <w:lang w:val="en-GB" w:eastAsia="th-TH"/>
              </w:rPr>
            </w:pPr>
          </w:p>
        </w:tc>
        <w:tc>
          <w:tcPr>
            <w:tcW w:w="1275" w:type="dxa"/>
          </w:tcPr>
          <w:p w14:paraId="35E259CD" w14:textId="77777777" w:rsidR="009F49BA" w:rsidRPr="009F49BA" w:rsidRDefault="009F49BA" w:rsidP="009F49BA">
            <w:pPr>
              <w:spacing w:after="0" w:line="260" w:lineRule="atLeast"/>
              <w:jc w:val="center"/>
              <w:rPr>
                <w:rFonts w:ascii="Angsana New" w:eastAsia="Brush Script MT" w:hAnsi="Angsana New" w:cs="Angsana New"/>
                <w:sz w:val="26"/>
                <w:szCs w:val="26"/>
                <w:u w:val="single"/>
                <w:cs/>
                <w:lang w:val="en-GB" w:eastAsia="th-TH"/>
              </w:rPr>
            </w:pPr>
          </w:p>
        </w:tc>
      </w:tr>
      <w:tr w:rsidR="009F49BA" w:rsidRPr="009F49BA" w14:paraId="735B29DF" w14:textId="77777777" w:rsidTr="009F49BA">
        <w:trPr>
          <w:trHeight w:hRule="exact" w:val="340"/>
        </w:trPr>
        <w:tc>
          <w:tcPr>
            <w:tcW w:w="2268" w:type="dxa"/>
          </w:tcPr>
          <w:p w14:paraId="41BE087A" w14:textId="77777777" w:rsidR="009F49BA" w:rsidRPr="009F49BA" w:rsidRDefault="009F49BA" w:rsidP="009F49BA">
            <w:pPr>
              <w:spacing w:after="0" w:line="260" w:lineRule="atLeast"/>
              <w:ind w:left="-27" w:right="-117"/>
              <w:jc w:val="thaiDistribute"/>
              <w:rPr>
                <w:rFonts w:ascii="Angsana New" w:eastAsia="Brush Script MT" w:hAnsi="Angsana New" w:cs="Angsana New"/>
                <w:sz w:val="26"/>
                <w:szCs w:val="26"/>
                <w:cs/>
                <w:lang w:eastAsia="th-TH"/>
              </w:rPr>
            </w:pPr>
            <w:r w:rsidRPr="009F49BA">
              <w:rPr>
                <w:rFonts w:ascii="Angsana New" w:eastAsia="Times New Roman" w:hAnsi="Angsana New" w:cs="Angsana New"/>
                <w:color w:val="000000"/>
                <w:sz w:val="26"/>
                <w:szCs w:val="26"/>
              </w:rPr>
              <w:t>Accusfas lab center co</w:t>
            </w:r>
            <w:r w:rsidRPr="009F49BA">
              <w:rPr>
                <w:rFonts w:ascii="Angsana New" w:eastAsia="Times New Roman" w:hAnsi="Angsana New" w:cs="Angsana New"/>
                <w:color w:val="000000"/>
                <w:sz w:val="26"/>
                <w:szCs w:val="26"/>
                <w:cs/>
              </w:rPr>
              <w:t>.</w:t>
            </w:r>
            <w:r w:rsidRPr="009F49BA">
              <w:rPr>
                <w:rFonts w:ascii="Angsana New" w:eastAsia="Times New Roman" w:hAnsi="Angsana New" w:cs="Angsana New"/>
                <w:color w:val="000000"/>
                <w:sz w:val="26"/>
                <w:szCs w:val="26"/>
              </w:rPr>
              <w:t>,ltd</w:t>
            </w:r>
          </w:p>
        </w:tc>
        <w:tc>
          <w:tcPr>
            <w:tcW w:w="850" w:type="dxa"/>
          </w:tcPr>
          <w:p w14:paraId="32581327" w14:textId="77777777" w:rsidR="009F49BA" w:rsidRPr="009F49BA" w:rsidRDefault="009F49BA" w:rsidP="009F49BA">
            <w:pPr>
              <w:spacing w:after="0" w:line="260" w:lineRule="atLeast"/>
              <w:ind w:left="-90" w:right="-63"/>
              <w:jc w:val="center"/>
              <w:rPr>
                <w:rFonts w:ascii="Angsana New" w:eastAsia="Brush Script MT" w:hAnsi="Angsana New" w:cs="Angsana New"/>
                <w:sz w:val="26"/>
                <w:szCs w:val="26"/>
                <w:lang w:eastAsia="th-TH"/>
              </w:rPr>
            </w:pPr>
            <w:r w:rsidRPr="009F49BA">
              <w:rPr>
                <w:rFonts w:ascii="Angsana New" w:eastAsia="Brush Script MT" w:hAnsi="Angsana New" w:cs="Angsana New"/>
                <w:sz w:val="26"/>
                <w:szCs w:val="26"/>
                <w:lang w:eastAsia="th-TH"/>
              </w:rPr>
              <w:t>3</w:t>
            </w:r>
            <w:r w:rsidRPr="009F49BA">
              <w:rPr>
                <w:rFonts w:ascii="Angsana New" w:eastAsia="Brush Script MT" w:hAnsi="Angsana New" w:cs="Angsana New"/>
                <w:sz w:val="26"/>
                <w:szCs w:val="26"/>
                <w:cs/>
                <w:lang w:eastAsia="th-TH"/>
              </w:rPr>
              <w:t>.</w:t>
            </w:r>
            <w:r w:rsidRPr="009F49BA">
              <w:rPr>
                <w:rFonts w:ascii="Angsana New" w:eastAsia="Brush Script MT" w:hAnsi="Angsana New" w:cs="Angsana New"/>
                <w:sz w:val="26"/>
                <w:szCs w:val="26"/>
                <w:lang w:eastAsia="th-TH"/>
              </w:rPr>
              <w:t>00</w:t>
            </w:r>
          </w:p>
        </w:tc>
        <w:tc>
          <w:tcPr>
            <w:tcW w:w="993" w:type="dxa"/>
          </w:tcPr>
          <w:p w14:paraId="77E3890B"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lang w:eastAsia="th-TH"/>
              </w:rPr>
            </w:pPr>
            <w:r w:rsidRPr="009F49BA">
              <w:rPr>
                <w:rFonts w:ascii="Angsana New" w:eastAsia="Brush Script MT" w:hAnsi="Angsana New" w:cs="Angsana New"/>
                <w:sz w:val="26"/>
                <w:szCs w:val="26"/>
                <w:lang w:eastAsia="th-TH"/>
              </w:rPr>
              <w:t>99.99</w:t>
            </w:r>
          </w:p>
        </w:tc>
        <w:tc>
          <w:tcPr>
            <w:tcW w:w="1133" w:type="dxa"/>
          </w:tcPr>
          <w:p w14:paraId="6F0D6EF1"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lang w:eastAsia="th-TH"/>
              </w:rPr>
            </w:pPr>
            <w:r w:rsidRPr="009F49BA">
              <w:rPr>
                <w:rFonts w:ascii="Angsana New" w:eastAsia="Brush Script MT" w:hAnsi="Angsana New" w:cs="Angsana New"/>
                <w:sz w:val="26"/>
                <w:szCs w:val="26"/>
                <w:lang w:eastAsia="th-TH"/>
              </w:rPr>
              <w:t>99.99</w:t>
            </w:r>
          </w:p>
        </w:tc>
        <w:tc>
          <w:tcPr>
            <w:tcW w:w="1135" w:type="dxa"/>
          </w:tcPr>
          <w:p w14:paraId="71660ECE" w14:textId="77777777" w:rsidR="009F49BA" w:rsidRPr="009F49BA" w:rsidRDefault="009F49BA" w:rsidP="009F49BA">
            <w:pPr>
              <w:spacing w:after="0" w:line="260" w:lineRule="atLeast"/>
              <w:ind w:left="-90" w:right="160"/>
              <w:jc w:val="right"/>
              <w:rPr>
                <w:rFonts w:ascii="Angsana New" w:eastAsia="Brush Script MT" w:hAnsi="Angsana New" w:cs="Angsana New"/>
                <w:sz w:val="26"/>
                <w:szCs w:val="26"/>
                <w:lang w:val="en-GB" w:eastAsia="th-TH"/>
              </w:rPr>
            </w:pPr>
            <w:r w:rsidRPr="009F49BA">
              <w:rPr>
                <w:rFonts w:ascii="Angsana New" w:eastAsia="Brush Script MT" w:hAnsi="Angsana New" w:cs="Angsana New"/>
                <w:sz w:val="26"/>
                <w:szCs w:val="26"/>
                <w:lang w:val="en-GB" w:eastAsia="th-TH"/>
              </w:rPr>
              <w:t>3,000,000</w:t>
            </w:r>
          </w:p>
        </w:tc>
        <w:tc>
          <w:tcPr>
            <w:tcW w:w="1134" w:type="dxa"/>
          </w:tcPr>
          <w:p w14:paraId="7352ED65" w14:textId="77777777" w:rsidR="009F49BA" w:rsidRPr="009F49BA" w:rsidRDefault="009F49BA" w:rsidP="009F49BA">
            <w:pPr>
              <w:spacing w:after="0" w:line="260" w:lineRule="atLeast"/>
              <w:ind w:left="-90" w:right="160"/>
              <w:jc w:val="right"/>
              <w:rPr>
                <w:rFonts w:ascii="Angsana New" w:eastAsia="Brush Script MT" w:hAnsi="Angsana New" w:cs="Angsana New"/>
                <w:sz w:val="26"/>
                <w:szCs w:val="26"/>
                <w:lang w:val="en-GB" w:eastAsia="th-TH"/>
              </w:rPr>
            </w:pPr>
            <w:r w:rsidRPr="009F49BA">
              <w:rPr>
                <w:rFonts w:ascii="Angsana New" w:eastAsia="Brush Script MT" w:hAnsi="Angsana New" w:cs="Angsana New"/>
                <w:sz w:val="26"/>
                <w:szCs w:val="26"/>
                <w:lang w:val="en-GB" w:eastAsia="th-TH"/>
              </w:rPr>
              <w:t>3,000,000</w:t>
            </w:r>
          </w:p>
        </w:tc>
        <w:tc>
          <w:tcPr>
            <w:tcW w:w="1134" w:type="dxa"/>
          </w:tcPr>
          <w:p w14:paraId="4F6A1F92" w14:textId="77777777" w:rsidR="009F49BA" w:rsidRPr="009F49BA" w:rsidRDefault="009F49BA" w:rsidP="009F49BA">
            <w:pPr>
              <w:spacing w:after="0" w:line="260" w:lineRule="atLeast"/>
              <w:ind w:right="-16"/>
              <w:jc w:val="center"/>
              <w:rPr>
                <w:rFonts w:ascii="Angsana New" w:eastAsia="Brush Script MT" w:hAnsi="Angsana New" w:cs="Angsana New"/>
                <w:sz w:val="26"/>
                <w:szCs w:val="26"/>
                <w:lang w:val="en-GB" w:eastAsia="th-TH"/>
              </w:rPr>
            </w:pPr>
            <w:r w:rsidRPr="009F49BA">
              <w:rPr>
                <w:rFonts w:ascii="Angsana New" w:eastAsia="Brush Script MT" w:hAnsi="Angsana New" w:cs="Angsana New"/>
                <w:sz w:val="26"/>
                <w:szCs w:val="26"/>
                <w:cs/>
                <w:lang w:val="en-GB" w:eastAsia="th-TH"/>
              </w:rPr>
              <w:t>-</w:t>
            </w:r>
          </w:p>
        </w:tc>
        <w:tc>
          <w:tcPr>
            <w:tcW w:w="1275" w:type="dxa"/>
          </w:tcPr>
          <w:p w14:paraId="354A02D3" w14:textId="77777777" w:rsidR="009F49BA" w:rsidRPr="009F49BA" w:rsidRDefault="009F49BA" w:rsidP="009F49BA">
            <w:pPr>
              <w:spacing w:after="0" w:line="260" w:lineRule="atLeast"/>
              <w:ind w:right="-16"/>
              <w:jc w:val="center"/>
              <w:rPr>
                <w:rFonts w:ascii="Angsana New" w:eastAsia="Brush Script MT" w:hAnsi="Angsana New" w:cs="Angsana New"/>
                <w:sz w:val="26"/>
                <w:szCs w:val="26"/>
                <w:lang w:eastAsia="th-TH"/>
              </w:rPr>
            </w:pPr>
            <w:r w:rsidRPr="009F49BA">
              <w:rPr>
                <w:rFonts w:ascii="Angsana New" w:eastAsia="Brush Script MT" w:hAnsi="Angsana New" w:cs="Angsana New"/>
                <w:sz w:val="26"/>
                <w:szCs w:val="26"/>
                <w:cs/>
                <w:lang w:eastAsia="th-TH"/>
              </w:rPr>
              <w:t>-</w:t>
            </w:r>
          </w:p>
        </w:tc>
      </w:tr>
      <w:tr w:rsidR="009F49BA" w:rsidRPr="009F49BA" w14:paraId="725BC890" w14:textId="77777777" w:rsidTr="009F49BA">
        <w:trPr>
          <w:trHeight w:hRule="exact" w:val="340"/>
        </w:trPr>
        <w:tc>
          <w:tcPr>
            <w:tcW w:w="4111" w:type="dxa"/>
            <w:gridSpan w:val="3"/>
          </w:tcPr>
          <w:p w14:paraId="0B624C52" w14:textId="77777777" w:rsidR="009F49BA" w:rsidRPr="009F49BA" w:rsidRDefault="009F49BA" w:rsidP="009F49BA">
            <w:pPr>
              <w:spacing w:after="0" w:line="260" w:lineRule="atLeast"/>
              <w:ind w:left="-90" w:right="-108" w:firstLine="90"/>
              <w:rPr>
                <w:rFonts w:ascii="Angsana New" w:eastAsia="Brush Script MT" w:hAnsi="Angsana New" w:cs="Angsana New"/>
                <w:sz w:val="26"/>
                <w:szCs w:val="26"/>
                <w:lang w:eastAsia="th-TH"/>
              </w:rPr>
            </w:pPr>
            <w:r w:rsidRPr="009F49BA">
              <w:rPr>
                <w:rFonts w:ascii="Angsana New" w:eastAsia="Brush Script MT" w:hAnsi="Angsana New" w:cs="Angsana New"/>
                <w:sz w:val="26"/>
                <w:szCs w:val="26"/>
                <w:u w:val="single"/>
                <w:lang w:eastAsia="th-TH"/>
              </w:rPr>
              <w:t>Less</w:t>
            </w:r>
            <w:r w:rsidRPr="009F49BA">
              <w:rPr>
                <w:rFonts w:ascii="Angsana New" w:eastAsia="Brush Script MT" w:hAnsi="Angsana New" w:cs="Angsana New"/>
                <w:sz w:val="26"/>
                <w:szCs w:val="26"/>
                <w:cs/>
                <w:lang w:val="en-GB" w:eastAsia="th-TH"/>
              </w:rPr>
              <w:t xml:space="preserve"> </w:t>
            </w:r>
            <w:r w:rsidRPr="009F49BA">
              <w:rPr>
                <w:rFonts w:ascii="Angsana New" w:eastAsia="Brush Script MT" w:hAnsi="Angsana New" w:cs="Angsana New"/>
                <w:sz w:val="26"/>
                <w:szCs w:val="26"/>
                <w:lang w:eastAsia="th-TH"/>
              </w:rPr>
              <w:t xml:space="preserve">Allowance for impairment </w:t>
            </w:r>
          </w:p>
        </w:tc>
        <w:tc>
          <w:tcPr>
            <w:tcW w:w="1133" w:type="dxa"/>
          </w:tcPr>
          <w:p w14:paraId="5516A674"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lang w:eastAsia="th-TH"/>
              </w:rPr>
            </w:pPr>
          </w:p>
        </w:tc>
        <w:tc>
          <w:tcPr>
            <w:tcW w:w="1135" w:type="dxa"/>
            <w:tcBorders>
              <w:bottom w:val="single" w:sz="4" w:space="0" w:color="auto"/>
            </w:tcBorders>
          </w:tcPr>
          <w:p w14:paraId="60FC809D"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lang w:eastAsia="th-TH"/>
              </w:rPr>
            </w:pPr>
            <w:r w:rsidRPr="009F49BA">
              <w:rPr>
                <w:rFonts w:ascii="Angsana New" w:eastAsia="Brush Script MT" w:hAnsi="Angsana New" w:cs="Angsana New"/>
                <w:sz w:val="26"/>
                <w:szCs w:val="26"/>
                <w:cs/>
                <w:lang w:eastAsia="th-TH"/>
              </w:rPr>
              <w:t>-</w:t>
            </w:r>
          </w:p>
        </w:tc>
        <w:tc>
          <w:tcPr>
            <w:tcW w:w="1134" w:type="dxa"/>
            <w:tcBorders>
              <w:bottom w:val="single" w:sz="4" w:space="0" w:color="auto"/>
            </w:tcBorders>
          </w:tcPr>
          <w:p w14:paraId="51DEE405"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lang w:eastAsia="th-TH"/>
              </w:rPr>
            </w:pPr>
            <w:r w:rsidRPr="009F49BA">
              <w:rPr>
                <w:rFonts w:ascii="Angsana New" w:eastAsia="Brush Script MT" w:hAnsi="Angsana New" w:cs="Angsana New"/>
                <w:sz w:val="26"/>
                <w:szCs w:val="26"/>
                <w:cs/>
                <w:lang w:eastAsia="th-TH"/>
              </w:rPr>
              <w:t>-</w:t>
            </w:r>
          </w:p>
        </w:tc>
        <w:tc>
          <w:tcPr>
            <w:tcW w:w="1134" w:type="dxa"/>
            <w:tcBorders>
              <w:bottom w:val="single" w:sz="4" w:space="0" w:color="auto"/>
            </w:tcBorders>
          </w:tcPr>
          <w:p w14:paraId="6EDE7D9D" w14:textId="77777777" w:rsidR="009F49BA" w:rsidRPr="009F49BA" w:rsidRDefault="009F49BA" w:rsidP="009F49BA">
            <w:pPr>
              <w:spacing w:after="0" w:line="260" w:lineRule="atLeast"/>
              <w:ind w:right="-16"/>
              <w:jc w:val="center"/>
              <w:rPr>
                <w:rFonts w:ascii="Angsana New" w:eastAsia="Brush Script MT" w:hAnsi="Angsana New" w:cs="Angsana New"/>
                <w:sz w:val="26"/>
                <w:szCs w:val="26"/>
                <w:lang w:val="en-GB" w:eastAsia="th-TH"/>
              </w:rPr>
            </w:pPr>
            <w:r w:rsidRPr="009F49BA">
              <w:rPr>
                <w:rFonts w:ascii="Angsana New" w:eastAsia="Brush Script MT" w:hAnsi="Angsana New" w:cs="Angsana New"/>
                <w:sz w:val="26"/>
                <w:szCs w:val="26"/>
                <w:cs/>
                <w:lang w:val="en-GB" w:eastAsia="th-TH"/>
              </w:rPr>
              <w:t>-</w:t>
            </w:r>
          </w:p>
        </w:tc>
        <w:tc>
          <w:tcPr>
            <w:tcW w:w="1275" w:type="dxa"/>
            <w:tcBorders>
              <w:bottom w:val="single" w:sz="4" w:space="0" w:color="auto"/>
            </w:tcBorders>
          </w:tcPr>
          <w:p w14:paraId="6885DC28" w14:textId="77777777" w:rsidR="009F49BA" w:rsidRPr="009F49BA" w:rsidRDefault="009F49BA" w:rsidP="009F49BA">
            <w:pPr>
              <w:spacing w:after="0" w:line="260" w:lineRule="atLeast"/>
              <w:ind w:right="-16"/>
              <w:jc w:val="center"/>
              <w:rPr>
                <w:rFonts w:ascii="Angsana New" w:eastAsia="Brush Script MT" w:hAnsi="Angsana New" w:cs="Angsana New"/>
                <w:sz w:val="26"/>
                <w:szCs w:val="26"/>
                <w:cs/>
                <w:lang w:val="en-GB" w:eastAsia="th-TH"/>
              </w:rPr>
            </w:pPr>
            <w:r w:rsidRPr="009F49BA">
              <w:rPr>
                <w:rFonts w:ascii="Angsana New" w:eastAsia="Brush Script MT" w:hAnsi="Angsana New" w:cs="Angsana New"/>
                <w:sz w:val="26"/>
                <w:szCs w:val="26"/>
                <w:cs/>
                <w:lang w:val="en-GB" w:eastAsia="th-TH"/>
              </w:rPr>
              <w:t>-</w:t>
            </w:r>
          </w:p>
        </w:tc>
      </w:tr>
      <w:tr w:rsidR="009F49BA" w:rsidRPr="009F49BA" w14:paraId="4E0EB39B" w14:textId="77777777" w:rsidTr="009F49BA">
        <w:trPr>
          <w:trHeight w:hRule="exact" w:val="340"/>
        </w:trPr>
        <w:tc>
          <w:tcPr>
            <w:tcW w:w="2268" w:type="dxa"/>
          </w:tcPr>
          <w:p w14:paraId="462A3AF1" w14:textId="77777777" w:rsidR="009F49BA" w:rsidRPr="009F49BA" w:rsidRDefault="009F49BA" w:rsidP="009F49BA">
            <w:pPr>
              <w:spacing w:after="0" w:line="260" w:lineRule="atLeast"/>
              <w:ind w:left="-27" w:right="-117"/>
              <w:rPr>
                <w:rFonts w:ascii="Angsana New" w:eastAsia="Brush Script MT" w:hAnsi="Angsana New" w:cs="Angsana New"/>
                <w:sz w:val="26"/>
                <w:szCs w:val="26"/>
                <w:cs/>
                <w:lang w:val="en-GB" w:eastAsia="th-TH"/>
              </w:rPr>
            </w:pPr>
            <w:r w:rsidRPr="009F49BA">
              <w:rPr>
                <w:rFonts w:ascii="Angsana New" w:eastAsia="Brush Script MT" w:hAnsi="Angsana New" w:cs="Angsana New"/>
                <w:sz w:val="26"/>
                <w:szCs w:val="26"/>
                <w:lang w:eastAsia="th-TH"/>
              </w:rPr>
              <w:t>Net</w:t>
            </w:r>
          </w:p>
        </w:tc>
        <w:tc>
          <w:tcPr>
            <w:tcW w:w="850" w:type="dxa"/>
          </w:tcPr>
          <w:p w14:paraId="5D24087D" w14:textId="77777777" w:rsidR="009F49BA" w:rsidRPr="009F49BA" w:rsidRDefault="009F49BA" w:rsidP="009F49BA">
            <w:pPr>
              <w:spacing w:after="0" w:line="260" w:lineRule="atLeast"/>
              <w:ind w:left="-90" w:right="-63"/>
              <w:jc w:val="center"/>
              <w:rPr>
                <w:rFonts w:ascii="Angsana New" w:eastAsia="Brush Script MT" w:hAnsi="Angsana New" w:cs="Angsana New"/>
                <w:sz w:val="26"/>
                <w:szCs w:val="26"/>
                <w:lang w:eastAsia="th-TH"/>
              </w:rPr>
            </w:pPr>
          </w:p>
        </w:tc>
        <w:tc>
          <w:tcPr>
            <w:tcW w:w="993" w:type="dxa"/>
          </w:tcPr>
          <w:p w14:paraId="4A66948D"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lang w:eastAsia="th-TH"/>
              </w:rPr>
            </w:pPr>
          </w:p>
        </w:tc>
        <w:tc>
          <w:tcPr>
            <w:tcW w:w="1133" w:type="dxa"/>
          </w:tcPr>
          <w:p w14:paraId="5C5DC9B3" w14:textId="77777777" w:rsidR="009F49BA" w:rsidRPr="009F49BA" w:rsidRDefault="009F49BA" w:rsidP="009F49BA">
            <w:pPr>
              <w:spacing w:after="0" w:line="260" w:lineRule="atLeast"/>
              <w:ind w:left="-90" w:right="-108"/>
              <w:jc w:val="center"/>
              <w:rPr>
                <w:rFonts w:ascii="Angsana New" w:eastAsia="Brush Script MT" w:hAnsi="Angsana New" w:cs="Angsana New"/>
                <w:sz w:val="26"/>
                <w:szCs w:val="26"/>
                <w:lang w:eastAsia="th-TH"/>
              </w:rPr>
            </w:pPr>
          </w:p>
        </w:tc>
        <w:tc>
          <w:tcPr>
            <w:tcW w:w="1135" w:type="dxa"/>
            <w:tcBorders>
              <w:top w:val="single" w:sz="4" w:space="0" w:color="auto"/>
              <w:bottom w:val="double" w:sz="4" w:space="0" w:color="auto"/>
            </w:tcBorders>
          </w:tcPr>
          <w:p w14:paraId="150FC81F" w14:textId="77777777" w:rsidR="009F49BA" w:rsidRPr="009F49BA" w:rsidRDefault="009F49BA" w:rsidP="009F49BA">
            <w:pPr>
              <w:spacing w:after="0" w:line="260" w:lineRule="atLeast"/>
              <w:ind w:left="-90" w:right="175"/>
              <w:jc w:val="right"/>
              <w:rPr>
                <w:rFonts w:ascii="Angsana New" w:eastAsia="Brush Script MT" w:hAnsi="Angsana New" w:cs="Angsana New"/>
                <w:sz w:val="26"/>
                <w:szCs w:val="26"/>
                <w:lang w:val="en-GB" w:eastAsia="th-TH"/>
              </w:rPr>
            </w:pPr>
            <w:r w:rsidRPr="009F49BA">
              <w:rPr>
                <w:rFonts w:ascii="Angsana New" w:eastAsia="Brush Script MT" w:hAnsi="Angsana New" w:cs="Angsana New"/>
                <w:sz w:val="26"/>
                <w:szCs w:val="26"/>
                <w:lang w:val="en-GB" w:eastAsia="th-TH"/>
              </w:rPr>
              <w:t>3,000,000</w:t>
            </w:r>
          </w:p>
        </w:tc>
        <w:tc>
          <w:tcPr>
            <w:tcW w:w="1134" w:type="dxa"/>
            <w:tcBorders>
              <w:top w:val="single" w:sz="4" w:space="0" w:color="auto"/>
              <w:bottom w:val="double" w:sz="4" w:space="0" w:color="auto"/>
            </w:tcBorders>
          </w:tcPr>
          <w:p w14:paraId="197D1CEA" w14:textId="77777777" w:rsidR="009F49BA" w:rsidRPr="009F49BA" w:rsidRDefault="009F49BA" w:rsidP="009F49BA">
            <w:pPr>
              <w:spacing w:after="0" w:line="260" w:lineRule="atLeast"/>
              <w:ind w:left="-90" w:right="175"/>
              <w:jc w:val="right"/>
              <w:rPr>
                <w:rFonts w:ascii="Angsana New" w:eastAsia="Brush Script MT" w:hAnsi="Angsana New" w:cs="Angsana New"/>
                <w:sz w:val="26"/>
                <w:szCs w:val="26"/>
                <w:lang w:val="en-GB" w:eastAsia="th-TH"/>
              </w:rPr>
            </w:pPr>
            <w:r w:rsidRPr="009F49BA">
              <w:rPr>
                <w:rFonts w:ascii="Angsana New" w:eastAsia="Brush Script MT" w:hAnsi="Angsana New" w:cs="Angsana New"/>
                <w:sz w:val="26"/>
                <w:szCs w:val="26"/>
                <w:lang w:val="en-GB" w:eastAsia="th-TH"/>
              </w:rPr>
              <w:t>3,000,000</w:t>
            </w:r>
          </w:p>
        </w:tc>
        <w:tc>
          <w:tcPr>
            <w:tcW w:w="1134" w:type="dxa"/>
            <w:tcBorders>
              <w:top w:val="single" w:sz="4" w:space="0" w:color="auto"/>
              <w:bottom w:val="double" w:sz="4" w:space="0" w:color="auto"/>
            </w:tcBorders>
          </w:tcPr>
          <w:p w14:paraId="6FCAF3B4" w14:textId="77777777" w:rsidR="009F49BA" w:rsidRPr="009F49BA" w:rsidRDefault="009F49BA" w:rsidP="009F49BA">
            <w:pPr>
              <w:spacing w:after="0" w:line="260" w:lineRule="atLeast"/>
              <w:ind w:right="-16"/>
              <w:jc w:val="center"/>
              <w:rPr>
                <w:rFonts w:ascii="Angsana New" w:eastAsia="Brush Script MT" w:hAnsi="Angsana New" w:cs="Angsana New"/>
                <w:sz w:val="26"/>
                <w:szCs w:val="26"/>
                <w:lang w:val="en-GB" w:eastAsia="th-TH"/>
              </w:rPr>
            </w:pPr>
            <w:r w:rsidRPr="009F49BA">
              <w:rPr>
                <w:rFonts w:ascii="Angsana New" w:eastAsia="Brush Script MT" w:hAnsi="Angsana New" w:cs="Angsana New"/>
                <w:sz w:val="26"/>
                <w:szCs w:val="26"/>
                <w:cs/>
                <w:lang w:val="en-GB" w:eastAsia="th-TH"/>
              </w:rPr>
              <w:t>-</w:t>
            </w:r>
          </w:p>
        </w:tc>
        <w:tc>
          <w:tcPr>
            <w:tcW w:w="1275" w:type="dxa"/>
            <w:tcBorders>
              <w:top w:val="single" w:sz="4" w:space="0" w:color="auto"/>
              <w:bottom w:val="double" w:sz="4" w:space="0" w:color="auto"/>
            </w:tcBorders>
          </w:tcPr>
          <w:p w14:paraId="57F43128" w14:textId="77777777" w:rsidR="009F49BA" w:rsidRPr="009F49BA" w:rsidRDefault="009F49BA" w:rsidP="009F49BA">
            <w:pPr>
              <w:spacing w:after="0" w:line="260" w:lineRule="atLeast"/>
              <w:ind w:right="-16"/>
              <w:jc w:val="center"/>
              <w:rPr>
                <w:rFonts w:ascii="Angsana New" w:eastAsia="Brush Script MT" w:hAnsi="Angsana New" w:cs="Angsana New"/>
                <w:sz w:val="26"/>
                <w:szCs w:val="26"/>
                <w:cs/>
                <w:lang w:val="en-GB" w:eastAsia="th-TH"/>
              </w:rPr>
            </w:pPr>
            <w:r w:rsidRPr="009F49BA">
              <w:rPr>
                <w:rFonts w:ascii="Angsana New" w:eastAsia="Brush Script MT" w:hAnsi="Angsana New" w:cs="Angsana New"/>
                <w:sz w:val="26"/>
                <w:szCs w:val="26"/>
                <w:cs/>
                <w:lang w:val="en-GB" w:eastAsia="th-TH"/>
              </w:rPr>
              <w:t>-</w:t>
            </w:r>
          </w:p>
        </w:tc>
      </w:tr>
    </w:tbl>
    <w:p w14:paraId="250D269D" w14:textId="77777777" w:rsidR="009F49BA" w:rsidRPr="009F49BA" w:rsidRDefault="009F49BA" w:rsidP="009F49BA">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firstLine="567"/>
        <w:jc w:val="thaiDistribute"/>
        <w:rPr>
          <w:rFonts w:ascii="Angsana New" w:eastAsia="Batang" w:hAnsi="Angsana New" w:cs="Angsana New"/>
          <w:sz w:val="28"/>
        </w:rPr>
      </w:pPr>
    </w:p>
    <w:p w14:paraId="048F1EB2" w14:textId="77777777" w:rsidR="009F49BA" w:rsidRPr="009F49BA" w:rsidRDefault="009F49BA" w:rsidP="009F49BA">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firstLine="567"/>
        <w:jc w:val="thaiDistribute"/>
        <w:rPr>
          <w:rFonts w:ascii="Angsana New" w:eastAsia="Batang" w:hAnsi="Angsana New" w:cs="Angsana New"/>
          <w:b/>
          <w:bCs/>
          <w:sz w:val="28"/>
        </w:rPr>
      </w:pPr>
    </w:p>
    <w:p w14:paraId="019934FC" w14:textId="77777777" w:rsidR="009F49BA" w:rsidRPr="009F49BA" w:rsidRDefault="009F49BA" w:rsidP="009F49B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before="120" w:after="120" w:line="240" w:lineRule="auto"/>
        <w:ind w:left="1276" w:hanging="709"/>
        <w:jc w:val="thaiDistribute"/>
        <w:rPr>
          <w:rFonts w:ascii="Angsana New" w:eastAsia="Batang" w:hAnsi="Angsana New" w:cs="Angsana New"/>
          <w:sz w:val="28"/>
        </w:rPr>
      </w:pPr>
    </w:p>
    <w:p w14:paraId="6D92625D" w14:textId="77777777" w:rsidR="009F49BA" w:rsidRPr="009F49BA" w:rsidRDefault="009F49BA" w:rsidP="009F49BA">
      <w:pPr>
        <w:framePr w:w="8658" w:h="4171" w:hRule="exact" w:wrap="auto" w:hAnchor="text"/>
        <w:tabs>
          <w:tab w:val="left" w:pos="540"/>
        </w:tabs>
        <w:spacing w:before="120" w:after="0" w:line="276" w:lineRule="auto"/>
        <w:jc w:val="thaiDistribute"/>
        <w:rPr>
          <w:rFonts w:ascii="Angsana New" w:eastAsia="Batang" w:hAnsi="Angsana New" w:cs="Angsana New"/>
          <w:b/>
          <w:bCs/>
          <w:sz w:val="28"/>
          <w:cs/>
        </w:rPr>
        <w:sectPr w:rsidR="009F49BA" w:rsidRPr="009F49BA" w:rsidSect="009F49BA">
          <w:headerReference w:type="default" r:id="rId8"/>
          <w:footerReference w:type="default" r:id="rId9"/>
          <w:pgSz w:w="11909" w:h="16834" w:code="9"/>
          <w:pgMar w:top="1134" w:right="1134" w:bottom="851" w:left="1276" w:header="851" w:footer="720" w:gutter="0"/>
          <w:pgNumType w:start="11" w:chapStyle="1" w:chapSep="period"/>
          <w:cols w:space="720"/>
          <w:docGrid w:linePitch="245"/>
        </w:sectPr>
      </w:pPr>
    </w:p>
    <w:p w14:paraId="23D47A2E" w14:textId="77777777" w:rsidR="009F49BA" w:rsidRPr="009F49BA" w:rsidRDefault="009F49BA" w:rsidP="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jc w:val="thaiDistribute"/>
        <w:rPr>
          <w:rFonts w:ascii="Angsana New" w:eastAsia="Batang" w:hAnsi="Angsana New" w:cs="Angsana New"/>
          <w:sz w:val="28"/>
        </w:rPr>
      </w:pPr>
      <w:r w:rsidRPr="009F49BA">
        <w:rPr>
          <w:rFonts w:ascii="Angsana New" w:eastAsia="Batang" w:hAnsi="Angsana New" w:cs="Angsana New"/>
          <w:b/>
          <w:bCs/>
          <w:sz w:val="28"/>
        </w:rPr>
        <w:lastRenderedPageBreak/>
        <w:t>14</w:t>
      </w:r>
      <w:r w:rsidRPr="009F49BA">
        <w:rPr>
          <w:rFonts w:ascii="Angsana New" w:eastAsia="Batang" w:hAnsi="Angsana New" w:cs="Angsana New"/>
          <w:b/>
          <w:bCs/>
          <w:sz w:val="28"/>
          <w:cs/>
        </w:rPr>
        <w:t>.</w:t>
      </w:r>
      <w:r w:rsidRPr="009F49BA">
        <w:rPr>
          <w:rFonts w:ascii="Angsana New" w:eastAsia="Batang" w:hAnsi="Angsana New" w:cs="Angsana New"/>
          <w:b/>
          <w:bCs/>
          <w:sz w:val="28"/>
        </w:rPr>
        <w:tab/>
        <w:t xml:space="preserve">Property, plant and equipment </w:t>
      </w:r>
      <w:r w:rsidRPr="009F49BA">
        <w:rPr>
          <w:rFonts w:ascii="Angsana New" w:eastAsia="Batang" w:hAnsi="Angsana New" w:cs="Angsana New"/>
          <w:b/>
          <w:bCs/>
          <w:sz w:val="28"/>
          <w:cs/>
        </w:rPr>
        <w:t>–</w:t>
      </w:r>
      <w:r w:rsidRPr="009F49BA">
        <w:rPr>
          <w:rFonts w:ascii="Angsana New" w:eastAsia="Batang" w:hAnsi="Angsana New" w:cs="Angsana New"/>
          <w:b/>
          <w:bCs/>
          <w:sz w:val="28"/>
        </w:rPr>
        <w:t xml:space="preserve"> net</w:t>
      </w:r>
    </w:p>
    <w:p w14:paraId="29600769" w14:textId="77777777" w:rsidR="009F49BA" w:rsidRPr="009F49BA" w:rsidRDefault="009F49BA" w:rsidP="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ind w:firstLine="426"/>
        <w:jc w:val="thaiDistribute"/>
        <w:rPr>
          <w:rFonts w:ascii="Angsana New" w:eastAsia="Batang" w:hAnsi="Angsana New" w:cs="Angsana New"/>
          <w:sz w:val="28"/>
          <w:cs/>
        </w:rPr>
      </w:pPr>
      <w:r w:rsidRPr="009F49BA">
        <w:rPr>
          <w:rFonts w:ascii="Angsana New" w:eastAsia="Batang" w:hAnsi="Angsana New" w:cs="Angsana New"/>
          <w:sz w:val="28"/>
        </w:rPr>
        <w:t>Property, plant and equipment as of Septembet 30, 2020</w:t>
      </w:r>
      <w:r w:rsidRPr="009F49BA">
        <w:rPr>
          <w:rFonts w:ascii="Angsana New" w:eastAsia="Batang" w:hAnsi="Angsana New" w:cs="Angsana New"/>
          <w:sz w:val="28"/>
          <w:cs/>
        </w:rPr>
        <w:t xml:space="preserve"> </w:t>
      </w:r>
      <w:r w:rsidRPr="009F49BA">
        <w:rPr>
          <w:rFonts w:ascii="Angsana New" w:eastAsia="Batang" w:hAnsi="Angsana New" w:cs="Angsana New"/>
          <w:sz w:val="28"/>
        </w:rPr>
        <w:t xml:space="preserve">and </w:t>
      </w:r>
      <w:r w:rsidRPr="009F49BA">
        <w:rPr>
          <w:rFonts w:ascii="Angsana New" w:eastAsia="Batang" w:hAnsi="Angsana New" w:cs="Angsana New"/>
          <w:sz w:val="28"/>
          <w:cs/>
        </w:rPr>
        <w:t xml:space="preserve"> </w:t>
      </w:r>
      <w:r w:rsidRPr="009F49BA">
        <w:rPr>
          <w:rFonts w:ascii="Angsana New" w:eastAsia="Batang" w:hAnsi="Angsana New" w:cs="Angsana New"/>
          <w:sz w:val="28"/>
        </w:rPr>
        <w:t>December 31, 2019</w:t>
      </w:r>
      <w:r w:rsidRPr="009F49BA">
        <w:rPr>
          <w:rFonts w:ascii="Angsana New" w:eastAsia="Batang" w:hAnsi="Angsana New" w:cs="Angsana New"/>
          <w:sz w:val="28"/>
          <w:cs/>
        </w:rPr>
        <w:t xml:space="preserve"> </w:t>
      </w:r>
      <w:r w:rsidRPr="009F49BA">
        <w:rPr>
          <w:rFonts w:ascii="Angsana New" w:eastAsia="Batang" w:hAnsi="Angsana New" w:cs="Angsana New"/>
          <w:sz w:val="28"/>
        </w:rPr>
        <w:t>are as follows</w:t>
      </w:r>
      <w:r w:rsidRPr="009F49BA">
        <w:rPr>
          <w:rFonts w:ascii="Angsana New" w:eastAsia="Batang" w:hAnsi="Angsana New" w:cs="Angsana New"/>
          <w:sz w:val="28"/>
          <w:cs/>
        </w:rPr>
        <w:t>:</w:t>
      </w:r>
    </w:p>
    <w:tbl>
      <w:tblPr>
        <w:tblpPr w:leftFromText="180" w:rightFromText="180" w:vertAnchor="text" w:horzAnchor="margin" w:tblpX="-710" w:tblpY="3"/>
        <w:tblW w:w="16302" w:type="dxa"/>
        <w:tblLayout w:type="fixed"/>
        <w:tblLook w:val="04A0" w:firstRow="1" w:lastRow="0" w:firstColumn="1" w:lastColumn="0" w:noHBand="0" w:noVBand="1"/>
      </w:tblPr>
      <w:tblGrid>
        <w:gridCol w:w="2552"/>
        <w:gridCol w:w="1384"/>
        <w:gridCol w:w="283"/>
        <w:gridCol w:w="1559"/>
        <w:gridCol w:w="284"/>
        <w:gridCol w:w="1417"/>
        <w:gridCol w:w="284"/>
        <w:gridCol w:w="1593"/>
        <w:gridCol w:w="284"/>
        <w:gridCol w:w="1559"/>
        <w:gridCol w:w="273"/>
        <w:gridCol w:w="1536"/>
        <w:gridCol w:w="283"/>
        <w:gridCol w:w="1312"/>
        <w:gridCol w:w="236"/>
        <w:gridCol w:w="1463"/>
      </w:tblGrid>
      <w:tr w:rsidR="009F49BA" w:rsidRPr="009F49BA" w14:paraId="79F4A35A" w14:textId="77777777" w:rsidTr="009F49BA">
        <w:trPr>
          <w:trHeight w:hRule="exact" w:val="420"/>
        </w:trPr>
        <w:tc>
          <w:tcPr>
            <w:tcW w:w="2552" w:type="dxa"/>
            <w:tcBorders>
              <w:top w:val="nil"/>
              <w:left w:val="nil"/>
              <w:bottom w:val="nil"/>
              <w:right w:val="nil"/>
            </w:tcBorders>
            <w:shd w:val="clear" w:color="auto" w:fill="auto"/>
            <w:noWrap/>
            <w:vAlign w:val="bottom"/>
            <w:hideMark/>
          </w:tcPr>
          <w:p w14:paraId="640912AC" w14:textId="77777777" w:rsidR="009F49BA" w:rsidRPr="009F49BA" w:rsidRDefault="009F49BA" w:rsidP="009F49BA">
            <w:pPr>
              <w:spacing w:after="0" w:line="240" w:lineRule="auto"/>
              <w:rPr>
                <w:rFonts w:ascii="Angsana New" w:eastAsia="Times New Roman" w:hAnsi="Angsana New" w:cs="Angsana New"/>
                <w:sz w:val="26"/>
                <w:szCs w:val="26"/>
                <w:cs/>
                <w:lang w:val="en"/>
              </w:rPr>
            </w:pPr>
          </w:p>
        </w:tc>
        <w:tc>
          <w:tcPr>
            <w:tcW w:w="10456" w:type="dxa"/>
            <w:gridSpan w:val="11"/>
            <w:tcBorders>
              <w:top w:val="nil"/>
              <w:left w:val="nil"/>
              <w:bottom w:val="single" w:sz="4" w:space="0" w:color="auto"/>
              <w:right w:val="nil"/>
            </w:tcBorders>
            <w:shd w:val="clear" w:color="auto" w:fill="auto"/>
            <w:noWrap/>
            <w:vAlign w:val="bottom"/>
            <w:hideMark/>
          </w:tcPr>
          <w:p w14:paraId="4B1E2DEB" w14:textId="77777777" w:rsidR="009F49BA" w:rsidRPr="009F49BA" w:rsidRDefault="009F49BA" w:rsidP="009F49BA">
            <w:pPr>
              <w:spacing w:after="0" w:line="240" w:lineRule="auto"/>
              <w:jc w:val="center"/>
              <w:rPr>
                <w:rFonts w:ascii="Angsana New" w:eastAsia="Times New Roman" w:hAnsi="Angsana New" w:cs="Angsana New"/>
                <w:sz w:val="26"/>
                <w:szCs w:val="26"/>
              </w:rPr>
            </w:pPr>
            <w:r w:rsidRPr="009F49BA">
              <w:rPr>
                <w:rFonts w:ascii="Angsana New" w:eastAsia="Times New Roman" w:hAnsi="Angsana New" w:cs="Angsana New"/>
                <w:sz w:val="28"/>
              </w:rPr>
              <w:t>Consolidated financial statements</w:t>
            </w:r>
          </w:p>
        </w:tc>
        <w:tc>
          <w:tcPr>
            <w:tcW w:w="283" w:type="dxa"/>
            <w:tcBorders>
              <w:top w:val="nil"/>
              <w:left w:val="nil"/>
              <w:bottom w:val="single" w:sz="4" w:space="0" w:color="auto"/>
              <w:right w:val="nil"/>
            </w:tcBorders>
          </w:tcPr>
          <w:p w14:paraId="5FD47D9D" w14:textId="77777777" w:rsidR="009F49BA" w:rsidRPr="009F49BA" w:rsidRDefault="009F49BA" w:rsidP="009F49BA">
            <w:pPr>
              <w:spacing w:after="0" w:line="240" w:lineRule="auto"/>
              <w:rPr>
                <w:rFonts w:ascii="Angsana New" w:eastAsia="Times New Roman" w:hAnsi="Angsana New" w:cs="Angsana New"/>
                <w:sz w:val="26"/>
                <w:szCs w:val="26"/>
              </w:rPr>
            </w:pPr>
          </w:p>
        </w:tc>
        <w:tc>
          <w:tcPr>
            <w:tcW w:w="1312" w:type="dxa"/>
            <w:tcBorders>
              <w:top w:val="nil"/>
              <w:left w:val="nil"/>
              <w:bottom w:val="single" w:sz="4" w:space="0" w:color="auto"/>
              <w:right w:val="nil"/>
            </w:tcBorders>
            <w:shd w:val="clear" w:color="auto" w:fill="auto"/>
            <w:noWrap/>
            <w:vAlign w:val="bottom"/>
            <w:hideMark/>
          </w:tcPr>
          <w:p w14:paraId="75E3E9CA" w14:textId="77777777" w:rsidR="009F49BA" w:rsidRPr="009F49BA" w:rsidRDefault="009F49BA" w:rsidP="009F49BA">
            <w:pPr>
              <w:spacing w:after="0" w:line="240" w:lineRule="auto"/>
              <w:rPr>
                <w:rFonts w:ascii="Angsana New" w:eastAsia="Times New Roman" w:hAnsi="Angsana New" w:cs="Angsana New"/>
                <w:sz w:val="26"/>
                <w:szCs w:val="26"/>
              </w:rPr>
            </w:pPr>
            <w:r w:rsidRPr="009F49BA">
              <w:rPr>
                <w:rFonts w:ascii="Angsana New" w:eastAsia="Times New Roman" w:hAnsi="Angsana New" w:cs="Angsana New"/>
                <w:sz w:val="26"/>
                <w:szCs w:val="26"/>
              </w:rPr>
              <w:t> </w:t>
            </w:r>
          </w:p>
        </w:tc>
        <w:tc>
          <w:tcPr>
            <w:tcW w:w="236" w:type="dxa"/>
            <w:tcBorders>
              <w:top w:val="nil"/>
              <w:left w:val="nil"/>
              <w:bottom w:val="single" w:sz="4" w:space="0" w:color="auto"/>
              <w:right w:val="nil"/>
            </w:tcBorders>
          </w:tcPr>
          <w:p w14:paraId="438CF0F4" w14:textId="77777777" w:rsidR="009F49BA" w:rsidRPr="009F49BA" w:rsidRDefault="009F49BA" w:rsidP="009F49BA">
            <w:pPr>
              <w:spacing w:after="0" w:line="240" w:lineRule="auto"/>
              <w:jc w:val="right"/>
              <w:rPr>
                <w:rFonts w:ascii="Angsana New" w:eastAsia="Times New Roman" w:hAnsi="Angsana New" w:cs="Angsana New"/>
                <w:sz w:val="26"/>
                <w:szCs w:val="26"/>
                <w:cs/>
              </w:rPr>
            </w:pPr>
          </w:p>
        </w:tc>
        <w:tc>
          <w:tcPr>
            <w:tcW w:w="1463" w:type="dxa"/>
            <w:tcBorders>
              <w:top w:val="nil"/>
              <w:left w:val="nil"/>
              <w:bottom w:val="single" w:sz="4" w:space="0" w:color="auto"/>
              <w:right w:val="nil"/>
            </w:tcBorders>
            <w:shd w:val="clear" w:color="auto" w:fill="auto"/>
            <w:noWrap/>
            <w:vAlign w:val="bottom"/>
            <w:hideMark/>
          </w:tcPr>
          <w:p w14:paraId="1104A32D" w14:textId="77777777" w:rsidR="009F49BA" w:rsidRPr="009F49BA" w:rsidRDefault="009F49BA" w:rsidP="009F49BA">
            <w:pPr>
              <w:spacing w:after="0" w:line="240" w:lineRule="auto"/>
              <w:ind w:right="229"/>
              <w:jc w:val="right"/>
              <w:rPr>
                <w:rFonts w:ascii="Angsana New" w:eastAsia="Times New Roman" w:hAnsi="Angsana New" w:cs="Angsana New"/>
                <w:sz w:val="26"/>
                <w:szCs w:val="26"/>
              </w:rPr>
            </w:pPr>
            <w:r w:rsidRPr="009F49BA">
              <w:rPr>
                <w:rFonts w:ascii="Angsana New" w:eastAsia="Times New Roman" w:hAnsi="Angsana New" w:cs="Angsana New"/>
                <w:sz w:val="26"/>
                <w:szCs w:val="26"/>
                <w:cs/>
              </w:rPr>
              <w:t>(</w:t>
            </w:r>
            <w:r w:rsidRPr="009F49BA">
              <w:rPr>
                <w:rFonts w:ascii="Angsana New" w:eastAsia="Times New Roman" w:hAnsi="Angsana New" w:cs="Angsana New"/>
                <w:sz w:val="26"/>
                <w:szCs w:val="26"/>
              </w:rPr>
              <w:t>Unit</w:t>
            </w:r>
            <w:r w:rsidRPr="009F49BA">
              <w:rPr>
                <w:rFonts w:ascii="Angsana New" w:eastAsia="Times New Roman" w:hAnsi="Angsana New" w:cs="Angsana New"/>
                <w:sz w:val="26"/>
                <w:szCs w:val="26"/>
                <w:cs/>
              </w:rPr>
              <w:t>:</w:t>
            </w:r>
            <w:r w:rsidRPr="009F49BA">
              <w:rPr>
                <w:rFonts w:ascii="Angsana New" w:eastAsia="Times New Roman" w:hAnsi="Angsana New" w:cs="Angsana New"/>
                <w:sz w:val="26"/>
                <w:szCs w:val="26"/>
              </w:rPr>
              <w:t>Baht</w:t>
            </w:r>
            <w:r w:rsidRPr="009F49BA">
              <w:rPr>
                <w:rFonts w:ascii="Angsana New" w:eastAsia="Times New Roman" w:hAnsi="Angsana New" w:cs="Angsana New"/>
                <w:sz w:val="26"/>
                <w:szCs w:val="26"/>
                <w:cs/>
              </w:rPr>
              <w:t>)</w:t>
            </w:r>
          </w:p>
        </w:tc>
      </w:tr>
      <w:tr w:rsidR="009F49BA" w:rsidRPr="009F49BA" w14:paraId="73487CB2" w14:textId="77777777" w:rsidTr="009F49BA">
        <w:trPr>
          <w:trHeight w:hRule="exact" w:val="397"/>
        </w:trPr>
        <w:tc>
          <w:tcPr>
            <w:tcW w:w="2552" w:type="dxa"/>
            <w:tcBorders>
              <w:top w:val="nil"/>
              <w:left w:val="nil"/>
              <w:bottom w:val="nil"/>
              <w:right w:val="nil"/>
            </w:tcBorders>
            <w:shd w:val="clear" w:color="auto" w:fill="auto"/>
            <w:noWrap/>
            <w:vAlign w:val="bottom"/>
            <w:hideMark/>
          </w:tcPr>
          <w:p w14:paraId="392BA1C4" w14:textId="77777777" w:rsidR="009F49BA" w:rsidRPr="009F49BA" w:rsidRDefault="009F49BA" w:rsidP="009F49BA">
            <w:pPr>
              <w:spacing w:after="0" w:line="240" w:lineRule="auto"/>
              <w:jc w:val="right"/>
              <w:rPr>
                <w:rFonts w:ascii="Angsana New" w:eastAsia="Times New Roman" w:hAnsi="Angsana New" w:cs="Angsana New"/>
                <w:sz w:val="26"/>
                <w:szCs w:val="26"/>
              </w:rPr>
            </w:pPr>
          </w:p>
        </w:tc>
        <w:tc>
          <w:tcPr>
            <w:tcW w:w="1384" w:type="dxa"/>
            <w:tcBorders>
              <w:top w:val="nil"/>
              <w:left w:val="nil"/>
              <w:bottom w:val="single" w:sz="4" w:space="0" w:color="auto"/>
              <w:right w:val="nil"/>
            </w:tcBorders>
            <w:shd w:val="clear" w:color="auto" w:fill="auto"/>
            <w:noWrap/>
            <w:vAlign w:val="bottom"/>
            <w:hideMark/>
          </w:tcPr>
          <w:p w14:paraId="59E9AF99" w14:textId="77777777" w:rsidR="009F49BA" w:rsidRPr="009F49BA" w:rsidRDefault="009F49BA" w:rsidP="009F49BA">
            <w:pPr>
              <w:spacing w:after="0" w:line="240" w:lineRule="auto"/>
              <w:jc w:val="center"/>
              <w:rPr>
                <w:rFonts w:ascii="Angsana New" w:eastAsia="Times New Roman" w:hAnsi="Angsana New" w:cs="Angsana New"/>
                <w:sz w:val="26"/>
                <w:szCs w:val="26"/>
              </w:rPr>
            </w:pPr>
            <w:r w:rsidRPr="009F49BA">
              <w:rPr>
                <w:rFonts w:ascii="Angsana New" w:eastAsia="Times New Roman" w:hAnsi="Angsana New" w:cs="Angsana New"/>
                <w:sz w:val="26"/>
                <w:szCs w:val="26"/>
              </w:rPr>
              <w:t>Land</w:t>
            </w:r>
          </w:p>
        </w:tc>
        <w:tc>
          <w:tcPr>
            <w:tcW w:w="283" w:type="dxa"/>
            <w:tcBorders>
              <w:top w:val="nil"/>
              <w:left w:val="nil"/>
              <w:bottom w:val="single" w:sz="4" w:space="0" w:color="auto"/>
              <w:right w:val="nil"/>
            </w:tcBorders>
            <w:shd w:val="clear" w:color="auto" w:fill="auto"/>
            <w:noWrap/>
            <w:vAlign w:val="bottom"/>
            <w:hideMark/>
          </w:tcPr>
          <w:p w14:paraId="750260C9" w14:textId="77777777" w:rsidR="009F49BA" w:rsidRPr="009F49BA" w:rsidRDefault="009F49BA" w:rsidP="009F49BA">
            <w:pPr>
              <w:spacing w:after="0" w:line="240" w:lineRule="auto"/>
              <w:rPr>
                <w:rFonts w:ascii="Angsana New" w:eastAsia="Times New Roman" w:hAnsi="Angsana New" w:cs="Angsana New"/>
                <w:sz w:val="26"/>
                <w:szCs w:val="26"/>
              </w:rPr>
            </w:pPr>
            <w:r w:rsidRPr="009F49BA">
              <w:rPr>
                <w:rFonts w:ascii="Angsana New" w:eastAsia="Times New Roman" w:hAnsi="Angsana New" w:cs="Angsana New"/>
                <w:sz w:val="26"/>
                <w:szCs w:val="26"/>
              </w:rPr>
              <w:t> </w:t>
            </w:r>
          </w:p>
        </w:tc>
        <w:tc>
          <w:tcPr>
            <w:tcW w:w="1559" w:type="dxa"/>
            <w:tcBorders>
              <w:top w:val="nil"/>
              <w:left w:val="nil"/>
              <w:bottom w:val="single" w:sz="4" w:space="0" w:color="auto"/>
              <w:right w:val="nil"/>
            </w:tcBorders>
            <w:shd w:val="clear" w:color="auto" w:fill="auto"/>
            <w:vAlign w:val="bottom"/>
            <w:hideMark/>
          </w:tcPr>
          <w:p w14:paraId="774807E9" w14:textId="77777777" w:rsidR="009F49BA" w:rsidRPr="009F49BA" w:rsidRDefault="009F49BA" w:rsidP="009F49BA">
            <w:pPr>
              <w:spacing w:after="0" w:line="240" w:lineRule="auto"/>
              <w:jc w:val="center"/>
              <w:rPr>
                <w:rFonts w:ascii="Angsana New" w:eastAsia="Times New Roman" w:hAnsi="Angsana New" w:cs="Angsana New"/>
                <w:sz w:val="26"/>
                <w:szCs w:val="26"/>
              </w:rPr>
            </w:pPr>
            <w:r w:rsidRPr="009F49BA">
              <w:rPr>
                <w:rFonts w:ascii="Angsana New" w:eastAsia="Times New Roman" w:hAnsi="Angsana New" w:cs="Angsana New"/>
                <w:sz w:val="26"/>
                <w:szCs w:val="26"/>
              </w:rPr>
              <w:t>Building  improvement</w:t>
            </w:r>
          </w:p>
        </w:tc>
        <w:tc>
          <w:tcPr>
            <w:tcW w:w="284" w:type="dxa"/>
            <w:tcBorders>
              <w:top w:val="nil"/>
              <w:left w:val="nil"/>
              <w:bottom w:val="single" w:sz="4" w:space="0" w:color="auto"/>
              <w:right w:val="nil"/>
            </w:tcBorders>
            <w:shd w:val="clear" w:color="auto" w:fill="auto"/>
            <w:noWrap/>
            <w:vAlign w:val="bottom"/>
            <w:hideMark/>
          </w:tcPr>
          <w:p w14:paraId="21647074" w14:textId="77777777" w:rsidR="009F49BA" w:rsidRPr="009F49BA" w:rsidRDefault="009F49BA" w:rsidP="009F49BA">
            <w:pPr>
              <w:spacing w:after="0" w:line="240" w:lineRule="auto"/>
              <w:rPr>
                <w:rFonts w:ascii="Angsana New" w:eastAsia="Times New Roman" w:hAnsi="Angsana New" w:cs="Angsana New"/>
                <w:sz w:val="26"/>
                <w:szCs w:val="26"/>
              </w:rPr>
            </w:pPr>
            <w:r w:rsidRPr="009F49BA">
              <w:rPr>
                <w:rFonts w:ascii="Angsana New" w:eastAsia="Times New Roman" w:hAnsi="Angsana New" w:cs="Angsana New"/>
                <w:sz w:val="26"/>
                <w:szCs w:val="26"/>
              </w:rPr>
              <w:t> </w:t>
            </w:r>
          </w:p>
        </w:tc>
        <w:tc>
          <w:tcPr>
            <w:tcW w:w="1417" w:type="dxa"/>
            <w:tcBorders>
              <w:top w:val="nil"/>
              <w:left w:val="nil"/>
              <w:bottom w:val="single" w:sz="4" w:space="0" w:color="auto"/>
              <w:right w:val="nil"/>
            </w:tcBorders>
            <w:shd w:val="clear" w:color="auto" w:fill="auto"/>
            <w:vAlign w:val="bottom"/>
            <w:hideMark/>
          </w:tcPr>
          <w:p w14:paraId="253AE0E4" w14:textId="77777777" w:rsidR="009F49BA" w:rsidRPr="009F49BA" w:rsidRDefault="009F49BA" w:rsidP="009F49BA">
            <w:pPr>
              <w:spacing w:after="0" w:line="240" w:lineRule="auto"/>
              <w:jc w:val="center"/>
              <w:rPr>
                <w:rFonts w:ascii="Angsana New" w:eastAsia="Times New Roman" w:hAnsi="Angsana New" w:cs="Angsana New"/>
                <w:sz w:val="26"/>
                <w:szCs w:val="26"/>
              </w:rPr>
            </w:pPr>
            <w:r w:rsidRPr="009F49BA">
              <w:rPr>
                <w:rFonts w:ascii="Angsana New" w:eastAsia="Times New Roman" w:hAnsi="Angsana New" w:cs="Angsana New"/>
                <w:sz w:val="26"/>
                <w:szCs w:val="26"/>
                <w:cs/>
              </w:rPr>
              <w:t xml:space="preserve"> </w:t>
            </w:r>
            <w:r w:rsidRPr="009F49BA">
              <w:rPr>
                <w:rFonts w:ascii="Angsana New" w:eastAsia="Times New Roman" w:hAnsi="Angsana New" w:cs="Angsana New"/>
                <w:sz w:val="26"/>
                <w:szCs w:val="26"/>
              </w:rPr>
              <w:t>Medical laboratory equipment</w:t>
            </w:r>
          </w:p>
        </w:tc>
        <w:tc>
          <w:tcPr>
            <w:tcW w:w="284" w:type="dxa"/>
            <w:tcBorders>
              <w:top w:val="nil"/>
              <w:left w:val="nil"/>
              <w:bottom w:val="single" w:sz="4" w:space="0" w:color="auto"/>
              <w:right w:val="nil"/>
            </w:tcBorders>
            <w:shd w:val="clear" w:color="auto" w:fill="auto"/>
            <w:vAlign w:val="bottom"/>
            <w:hideMark/>
          </w:tcPr>
          <w:p w14:paraId="5ED260FE" w14:textId="77777777" w:rsidR="009F49BA" w:rsidRPr="009F49BA" w:rsidRDefault="009F49BA" w:rsidP="009F49BA">
            <w:pPr>
              <w:spacing w:after="0" w:line="240" w:lineRule="auto"/>
              <w:rPr>
                <w:rFonts w:ascii="Angsana New" w:eastAsia="Times New Roman" w:hAnsi="Angsana New" w:cs="Angsana New"/>
                <w:sz w:val="26"/>
                <w:szCs w:val="26"/>
              </w:rPr>
            </w:pPr>
            <w:r w:rsidRPr="009F49BA">
              <w:rPr>
                <w:rFonts w:ascii="Angsana New" w:eastAsia="Times New Roman" w:hAnsi="Angsana New" w:cs="Angsana New"/>
                <w:sz w:val="26"/>
                <w:szCs w:val="26"/>
              </w:rPr>
              <w:t> </w:t>
            </w:r>
          </w:p>
        </w:tc>
        <w:tc>
          <w:tcPr>
            <w:tcW w:w="1593" w:type="dxa"/>
            <w:tcBorders>
              <w:top w:val="nil"/>
              <w:left w:val="nil"/>
              <w:bottom w:val="single" w:sz="4" w:space="0" w:color="auto"/>
              <w:right w:val="nil"/>
            </w:tcBorders>
            <w:shd w:val="clear" w:color="auto" w:fill="auto"/>
            <w:vAlign w:val="bottom"/>
            <w:hideMark/>
          </w:tcPr>
          <w:p w14:paraId="47DFEC21" w14:textId="77777777" w:rsidR="009F49BA" w:rsidRPr="009F49BA" w:rsidRDefault="009F49BA" w:rsidP="009F49BA">
            <w:pPr>
              <w:spacing w:after="0" w:line="240" w:lineRule="auto"/>
              <w:jc w:val="center"/>
              <w:rPr>
                <w:rFonts w:ascii="Angsana New" w:eastAsia="Times New Roman" w:hAnsi="Angsana New" w:cs="Angsana New"/>
                <w:sz w:val="26"/>
                <w:szCs w:val="26"/>
              </w:rPr>
            </w:pPr>
            <w:r w:rsidRPr="009F49BA">
              <w:rPr>
                <w:rFonts w:ascii="Angsana New" w:eastAsia="Times New Roman" w:hAnsi="Angsana New" w:cs="Angsana New"/>
                <w:sz w:val="26"/>
                <w:szCs w:val="26"/>
              </w:rPr>
              <w:t>Office equipment</w:t>
            </w:r>
            <w:r w:rsidRPr="009F49BA">
              <w:rPr>
                <w:rFonts w:ascii="Angsana New" w:eastAsia="Times New Roman" w:hAnsi="Angsana New" w:cs="Angsana New"/>
                <w:sz w:val="26"/>
                <w:szCs w:val="26"/>
                <w:cs/>
              </w:rPr>
              <w:t xml:space="preserve"> </w:t>
            </w:r>
          </w:p>
        </w:tc>
        <w:tc>
          <w:tcPr>
            <w:tcW w:w="284" w:type="dxa"/>
            <w:tcBorders>
              <w:top w:val="nil"/>
              <w:left w:val="nil"/>
              <w:bottom w:val="single" w:sz="4" w:space="0" w:color="auto"/>
              <w:right w:val="nil"/>
            </w:tcBorders>
            <w:shd w:val="clear" w:color="auto" w:fill="auto"/>
            <w:vAlign w:val="bottom"/>
            <w:hideMark/>
          </w:tcPr>
          <w:p w14:paraId="7472917D" w14:textId="77777777" w:rsidR="009F49BA" w:rsidRPr="009F49BA" w:rsidRDefault="009F49BA" w:rsidP="009F49BA">
            <w:pPr>
              <w:spacing w:after="0" w:line="240" w:lineRule="auto"/>
              <w:rPr>
                <w:rFonts w:ascii="Angsana New" w:eastAsia="Times New Roman" w:hAnsi="Angsana New" w:cs="Angsana New"/>
                <w:sz w:val="26"/>
                <w:szCs w:val="26"/>
              </w:rPr>
            </w:pPr>
            <w:r w:rsidRPr="009F49BA">
              <w:rPr>
                <w:rFonts w:ascii="Angsana New" w:eastAsia="Times New Roman" w:hAnsi="Angsana New" w:cs="Angsana New"/>
                <w:sz w:val="26"/>
                <w:szCs w:val="26"/>
              </w:rPr>
              <w:t> </w:t>
            </w:r>
          </w:p>
        </w:tc>
        <w:tc>
          <w:tcPr>
            <w:tcW w:w="1559" w:type="dxa"/>
            <w:tcBorders>
              <w:top w:val="nil"/>
              <w:left w:val="nil"/>
              <w:bottom w:val="single" w:sz="4" w:space="0" w:color="auto"/>
              <w:right w:val="nil"/>
            </w:tcBorders>
            <w:shd w:val="clear" w:color="auto" w:fill="auto"/>
            <w:vAlign w:val="bottom"/>
            <w:hideMark/>
          </w:tcPr>
          <w:p w14:paraId="6A447101" w14:textId="77777777" w:rsidR="009F49BA" w:rsidRPr="009F49BA" w:rsidRDefault="009F49BA" w:rsidP="009F49BA">
            <w:pPr>
              <w:spacing w:after="0" w:line="240" w:lineRule="auto"/>
              <w:jc w:val="center"/>
              <w:rPr>
                <w:rFonts w:ascii="Angsana New" w:eastAsia="Times New Roman" w:hAnsi="Angsana New" w:cs="Angsana New"/>
                <w:sz w:val="26"/>
                <w:szCs w:val="26"/>
              </w:rPr>
            </w:pPr>
            <w:r w:rsidRPr="009F49BA">
              <w:rPr>
                <w:rFonts w:ascii="Angsana New" w:eastAsia="Times New Roman" w:hAnsi="Angsana New" w:cs="Angsana New"/>
                <w:sz w:val="26"/>
                <w:szCs w:val="26"/>
                <w:cs/>
              </w:rPr>
              <w:t xml:space="preserve"> </w:t>
            </w:r>
            <w:r w:rsidRPr="009F49BA">
              <w:rPr>
                <w:rFonts w:ascii="Angsana New" w:eastAsia="Times New Roman" w:hAnsi="Angsana New" w:cs="Angsana New"/>
                <w:sz w:val="26"/>
                <w:szCs w:val="26"/>
              </w:rPr>
              <w:t>Office furnishings</w:t>
            </w:r>
            <w:r w:rsidRPr="009F49BA">
              <w:rPr>
                <w:rFonts w:ascii="Angsana New" w:eastAsia="Times New Roman" w:hAnsi="Angsana New" w:cs="Angsana New"/>
                <w:sz w:val="26"/>
                <w:szCs w:val="26"/>
                <w:cs/>
              </w:rPr>
              <w:t xml:space="preserve"> </w:t>
            </w:r>
          </w:p>
        </w:tc>
        <w:tc>
          <w:tcPr>
            <w:tcW w:w="273" w:type="dxa"/>
            <w:tcBorders>
              <w:top w:val="nil"/>
              <w:left w:val="nil"/>
              <w:bottom w:val="single" w:sz="4" w:space="0" w:color="auto"/>
              <w:right w:val="nil"/>
            </w:tcBorders>
            <w:shd w:val="clear" w:color="auto" w:fill="auto"/>
            <w:vAlign w:val="bottom"/>
            <w:hideMark/>
          </w:tcPr>
          <w:p w14:paraId="5EB0124C" w14:textId="77777777" w:rsidR="009F49BA" w:rsidRPr="009F49BA" w:rsidRDefault="009F49BA" w:rsidP="009F49BA">
            <w:pPr>
              <w:spacing w:after="0" w:line="240" w:lineRule="auto"/>
              <w:jc w:val="center"/>
              <w:rPr>
                <w:rFonts w:ascii="Angsana New" w:eastAsia="Times New Roman" w:hAnsi="Angsana New" w:cs="Angsana New"/>
                <w:sz w:val="26"/>
                <w:szCs w:val="26"/>
              </w:rPr>
            </w:pPr>
            <w:r w:rsidRPr="009F49BA">
              <w:rPr>
                <w:rFonts w:ascii="Angsana New" w:eastAsia="Times New Roman" w:hAnsi="Angsana New" w:cs="Angsana New"/>
                <w:sz w:val="26"/>
                <w:szCs w:val="26"/>
              </w:rPr>
              <w:t> </w:t>
            </w:r>
          </w:p>
        </w:tc>
        <w:tc>
          <w:tcPr>
            <w:tcW w:w="1536" w:type="dxa"/>
            <w:tcBorders>
              <w:top w:val="nil"/>
              <w:left w:val="nil"/>
              <w:bottom w:val="single" w:sz="4" w:space="0" w:color="auto"/>
              <w:right w:val="nil"/>
            </w:tcBorders>
            <w:shd w:val="clear" w:color="auto" w:fill="auto"/>
            <w:vAlign w:val="bottom"/>
            <w:hideMark/>
          </w:tcPr>
          <w:p w14:paraId="23BACCC5" w14:textId="77777777" w:rsidR="009F49BA" w:rsidRPr="009F49BA" w:rsidRDefault="009F49BA" w:rsidP="009F49BA">
            <w:pPr>
              <w:spacing w:after="0" w:line="240" w:lineRule="auto"/>
              <w:jc w:val="center"/>
              <w:rPr>
                <w:rFonts w:ascii="Angsana New" w:eastAsia="Times New Roman" w:hAnsi="Angsana New" w:cs="Angsana New"/>
                <w:sz w:val="26"/>
                <w:szCs w:val="26"/>
              </w:rPr>
            </w:pPr>
            <w:r w:rsidRPr="009F49BA">
              <w:rPr>
                <w:rFonts w:ascii="Angsana New" w:eastAsia="Times New Roman" w:hAnsi="Angsana New" w:cs="Angsana New"/>
                <w:sz w:val="26"/>
                <w:szCs w:val="26"/>
              </w:rPr>
              <w:t>Vehicle</w:t>
            </w:r>
            <w:r w:rsidRPr="009F49BA">
              <w:rPr>
                <w:rFonts w:ascii="Angsana New" w:eastAsia="Times New Roman" w:hAnsi="Angsana New" w:cs="Angsana New"/>
                <w:sz w:val="26"/>
                <w:szCs w:val="26"/>
                <w:cs/>
              </w:rPr>
              <w:t xml:space="preserve"> </w:t>
            </w:r>
          </w:p>
        </w:tc>
        <w:tc>
          <w:tcPr>
            <w:tcW w:w="283" w:type="dxa"/>
            <w:tcBorders>
              <w:top w:val="nil"/>
              <w:left w:val="nil"/>
              <w:bottom w:val="single" w:sz="4" w:space="0" w:color="auto"/>
              <w:right w:val="nil"/>
            </w:tcBorders>
          </w:tcPr>
          <w:p w14:paraId="504E6F44" w14:textId="77777777" w:rsidR="009F49BA" w:rsidRPr="009F49BA" w:rsidRDefault="009F49BA" w:rsidP="009F49BA">
            <w:pPr>
              <w:spacing w:after="0" w:line="240" w:lineRule="auto"/>
              <w:rPr>
                <w:rFonts w:ascii="Angsana New" w:eastAsia="Times New Roman" w:hAnsi="Angsana New" w:cs="Angsana New"/>
                <w:sz w:val="26"/>
                <w:szCs w:val="26"/>
              </w:rPr>
            </w:pPr>
          </w:p>
        </w:tc>
        <w:tc>
          <w:tcPr>
            <w:tcW w:w="1312" w:type="dxa"/>
            <w:tcBorders>
              <w:top w:val="nil"/>
              <w:left w:val="nil"/>
              <w:bottom w:val="single" w:sz="4" w:space="0" w:color="auto"/>
              <w:right w:val="nil"/>
            </w:tcBorders>
            <w:shd w:val="clear" w:color="auto" w:fill="auto"/>
            <w:vAlign w:val="bottom"/>
            <w:hideMark/>
          </w:tcPr>
          <w:p w14:paraId="6C0F6B67" w14:textId="77777777" w:rsidR="009F49BA" w:rsidRPr="009F49BA" w:rsidRDefault="009F49BA" w:rsidP="009F49BA">
            <w:pPr>
              <w:spacing w:after="0" w:line="240" w:lineRule="auto"/>
              <w:jc w:val="center"/>
              <w:rPr>
                <w:rFonts w:ascii="Angsana New" w:eastAsia="Times New Roman" w:hAnsi="Angsana New" w:cs="Angsana New"/>
                <w:sz w:val="26"/>
                <w:szCs w:val="26"/>
              </w:rPr>
            </w:pPr>
            <w:r w:rsidRPr="009F49BA">
              <w:rPr>
                <w:rFonts w:ascii="Angsana New" w:eastAsia="Times New Roman" w:hAnsi="Angsana New" w:cs="Angsana New"/>
                <w:sz w:val="26"/>
                <w:szCs w:val="26"/>
              </w:rPr>
              <w:t>Assets under construction</w:t>
            </w:r>
          </w:p>
        </w:tc>
        <w:tc>
          <w:tcPr>
            <w:tcW w:w="236" w:type="dxa"/>
            <w:tcBorders>
              <w:top w:val="nil"/>
              <w:left w:val="nil"/>
              <w:bottom w:val="single" w:sz="4" w:space="0" w:color="auto"/>
              <w:right w:val="nil"/>
            </w:tcBorders>
          </w:tcPr>
          <w:p w14:paraId="2698373F" w14:textId="77777777" w:rsidR="009F49BA" w:rsidRPr="009F49BA" w:rsidRDefault="009F49BA" w:rsidP="009F49BA">
            <w:pPr>
              <w:spacing w:after="0" w:line="240" w:lineRule="auto"/>
              <w:jc w:val="center"/>
              <w:rPr>
                <w:rFonts w:ascii="Angsana New" w:eastAsia="Times New Roman" w:hAnsi="Angsana New" w:cs="Angsana New"/>
                <w:sz w:val="26"/>
                <w:szCs w:val="26"/>
                <w:cs/>
              </w:rPr>
            </w:pPr>
          </w:p>
        </w:tc>
        <w:tc>
          <w:tcPr>
            <w:tcW w:w="1463" w:type="dxa"/>
            <w:tcBorders>
              <w:top w:val="nil"/>
              <w:left w:val="nil"/>
              <w:bottom w:val="single" w:sz="4" w:space="0" w:color="auto"/>
              <w:right w:val="nil"/>
            </w:tcBorders>
            <w:shd w:val="clear" w:color="auto" w:fill="auto"/>
            <w:vAlign w:val="bottom"/>
            <w:hideMark/>
          </w:tcPr>
          <w:p w14:paraId="388C23DC" w14:textId="77777777" w:rsidR="009F49BA" w:rsidRPr="009F49BA" w:rsidRDefault="009F49BA" w:rsidP="009F49BA">
            <w:pPr>
              <w:spacing w:after="0" w:line="240" w:lineRule="auto"/>
              <w:jc w:val="center"/>
              <w:rPr>
                <w:rFonts w:ascii="Angsana New" w:eastAsia="Times New Roman" w:hAnsi="Angsana New" w:cs="Angsana New"/>
                <w:sz w:val="26"/>
                <w:szCs w:val="26"/>
              </w:rPr>
            </w:pPr>
            <w:r w:rsidRPr="009F49BA">
              <w:rPr>
                <w:rFonts w:ascii="Angsana New" w:eastAsia="Times New Roman" w:hAnsi="Angsana New" w:cs="Angsana New"/>
                <w:sz w:val="26"/>
                <w:szCs w:val="26"/>
              </w:rPr>
              <w:t>Total</w:t>
            </w:r>
          </w:p>
        </w:tc>
      </w:tr>
      <w:tr w:rsidR="009F49BA" w:rsidRPr="009F49BA" w14:paraId="55296E7E" w14:textId="77777777" w:rsidTr="009F49BA">
        <w:trPr>
          <w:trHeight w:hRule="exact" w:val="420"/>
        </w:trPr>
        <w:tc>
          <w:tcPr>
            <w:tcW w:w="2552" w:type="dxa"/>
            <w:tcBorders>
              <w:top w:val="nil"/>
              <w:left w:val="nil"/>
              <w:bottom w:val="nil"/>
              <w:right w:val="nil"/>
            </w:tcBorders>
            <w:shd w:val="clear" w:color="auto" w:fill="auto"/>
            <w:noWrap/>
            <w:vAlign w:val="bottom"/>
            <w:hideMark/>
          </w:tcPr>
          <w:p w14:paraId="3EE4A755" w14:textId="77777777" w:rsidR="009F49BA" w:rsidRPr="009F49BA" w:rsidRDefault="009F49BA" w:rsidP="009F49BA">
            <w:pPr>
              <w:spacing w:after="0" w:line="240" w:lineRule="auto"/>
              <w:rPr>
                <w:rFonts w:ascii="Angsana New" w:eastAsia="Times New Roman" w:hAnsi="Angsana New" w:cs="Angsana New"/>
                <w:sz w:val="26"/>
                <w:szCs w:val="26"/>
                <w:u w:val="single"/>
              </w:rPr>
            </w:pPr>
            <w:r w:rsidRPr="009F49BA">
              <w:rPr>
                <w:rFonts w:ascii="Angsana New" w:eastAsia="Times New Roman" w:hAnsi="Angsana New" w:cs="Angsana New"/>
                <w:sz w:val="26"/>
                <w:szCs w:val="26"/>
                <w:u w:val="single"/>
              </w:rPr>
              <w:t>Cost</w:t>
            </w:r>
          </w:p>
        </w:tc>
        <w:tc>
          <w:tcPr>
            <w:tcW w:w="1384" w:type="dxa"/>
            <w:tcBorders>
              <w:top w:val="nil"/>
              <w:left w:val="nil"/>
              <w:bottom w:val="nil"/>
              <w:right w:val="nil"/>
            </w:tcBorders>
            <w:shd w:val="clear" w:color="auto" w:fill="auto"/>
            <w:noWrap/>
            <w:vAlign w:val="bottom"/>
            <w:hideMark/>
          </w:tcPr>
          <w:p w14:paraId="64F44CA8" w14:textId="77777777" w:rsidR="009F49BA" w:rsidRPr="009F49BA" w:rsidRDefault="009F49BA" w:rsidP="009F49BA">
            <w:pPr>
              <w:spacing w:after="0" w:line="240" w:lineRule="auto"/>
              <w:rPr>
                <w:rFonts w:ascii="Angsana New" w:eastAsia="Times New Roman" w:hAnsi="Angsana New" w:cs="Angsana New"/>
                <w:sz w:val="26"/>
                <w:szCs w:val="26"/>
                <w:u w:val="single"/>
              </w:rPr>
            </w:pPr>
          </w:p>
        </w:tc>
        <w:tc>
          <w:tcPr>
            <w:tcW w:w="283" w:type="dxa"/>
            <w:tcBorders>
              <w:top w:val="nil"/>
              <w:left w:val="nil"/>
              <w:bottom w:val="nil"/>
              <w:right w:val="nil"/>
            </w:tcBorders>
            <w:shd w:val="clear" w:color="auto" w:fill="auto"/>
            <w:noWrap/>
            <w:vAlign w:val="bottom"/>
            <w:hideMark/>
          </w:tcPr>
          <w:p w14:paraId="0B2DAEA3" w14:textId="77777777" w:rsidR="009F49BA" w:rsidRPr="009F49BA" w:rsidRDefault="009F49BA" w:rsidP="009F49BA">
            <w:pPr>
              <w:spacing w:after="0" w:line="240" w:lineRule="auto"/>
              <w:jc w:val="center"/>
              <w:rPr>
                <w:rFonts w:ascii="Angsana New" w:eastAsia="Times New Roman" w:hAnsi="Angsana New" w:cs="Angsana New"/>
                <w:sz w:val="26"/>
                <w:szCs w:val="26"/>
              </w:rPr>
            </w:pPr>
          </w:p>
        </w:tc>
        <w:tc>
          <w:tcPr>
            <w:tcW w:w="1559" w:type="dxa"/>
            <w:tcBorders>
              <w:top w:val="nil"/>
              <w:left w:val="nil"/>
              <w:bottom w:val="nil"/>
              <w:right w:val="nil"/>
            </w:tcBorders>
            <w:shd w:val="clear" w:color="auto" w:fill="auto"/>
            <w:noWrap/>
            <w:vAlign w:val="bottom"/>
            <w:hideMark/>
          </w:tcPr>
          <w:p w14:paraId="72916260" w14:textId="77777777" w:rsidR="009F49BA" w:rsidRPr="009F49BA" w:rsidRDefault="009F49BA" w:rsidP="009F49BA">
            <w:pPr>
              <w:spacing w:after="0" w:line="240" w:lineRule="auto"/>
              <w:rPr>
                <w:rFonts w:ascii="Angsana New" w:eastAsia="Times New Roman" w:hAnsi="Angsana New" w:cs="Angsana New"/>
                <w:sz w:val="26"/>
                <w:szCs w:val="26"/>
              </w:rPr>
            </w:pPr>
          </w:p>
        </w:tc>
        <w:tc>
          <w:tcPr>
            <w:tcW w:w="284" w:type="dxa"/>
            <w:tcBorders>
              <w:top w:val="nil"/>
              <w:left w:val="nil"/>
              <w:bottom w:val="nil"/>
              <w:right w:val="nil"/>
            </w:tcBorders>
            <w:shd w:val="clear" w:color="auto" w:fill="auto"/>
            <w:noWrap/>
            <w:vAlign w:val="bottom"/>
            <w:hideMark/>
          </w:tcPr>
          <w:p w14:paraId="4E7801CC" w14:textId="77777777" w:rsidR="009F49BA" w:rsidRPr="009F49BA" w:rsidRDefault="009F49BA" w:rsidP="009F49BA">
            <w:pPr>
              <w:spacing w:after="0" w:line="240" w:lineRule="auto"/>
              <w:jc w:val="center"/>
              <w:rPr>
                <w:rFonts w:ascii="Angsana New" w:eastAsia="Times New Roman" w:hAnsi="Angsana New" w:cs="Angsana New"/>
                <w:sz w:val="26"/>
                <w:szCs w:val="26"/>
              </w:rPr>
            </w:pPr>
          </w:p>
        </w:tc>
        <w:tc>
          <w:tcPr>
            <w:tcW w:w="1417" w:type="dxa"/>
            <w:tcBorders>
              <w:top w:val="nil"/>
              <w:left w:val="nil"/>
              <w:bottom w:val="nil"/>
              <w:right w:val="nil"/>
            </w:tcBorders>
            <w:shd w:val="clear" w:color="auto" w:fill="auto"/>
            <w:vAlign w:val="bottom"/>
            <w:hideMark/>
          </w:tcPr>
          <w:p w14:paraId="6CE9D1F0" w14:textId="77777777" w:rsidR="009F49BA" w:rsidRPr="009F49BA" w:rsidRDefault="009F49BA" w:rsidP="009F49BA">
            <w:pPr>
              <w:spacing w:after="0" w:line="240" w:lineRule="auto"/>
              <w:rPr>
                <w:rFonts w:ascii="Angsana New" w:eastAsia="Times New Roman" w:hAnsi="Angsana New" w:cs="Angsana New"/>
                <w:sz w:val="26"/>
                <w:szCs w:val="26"/>
              </w:rPr>
            </w:pPr>
          </w:p>
        </w:tc>
        <w:tc>
          <w:tcPr>
            <w:tcW w:w="284" w:type="dxa"/>
            <w:tcBorders>
              <w:top w:val="nil"/>
              <w:left w:val="nil"/>
              <w:bottom w:val="nil"/>
              <w:right w:val="nil"/>
            </w:tcBorders>
            <w:shd w:val="clear" w:color="auto" w:fill="auto"/>
            <w:vAlign w:val="bottom"/>
            <w:hideMark/>
          </w:tcPr>
          <w:p w14:paraId="6127D46E" w14:textId="77777777" w:rsidR="009F49BA" w:rsidRPr="009F49BA" w:rsidRDefault="009F49BA" w:rsidP="009F49BA">
            <w:pPr>
              <w:spacing w:after="0" w:line="240" w:lineRule="auto"/>
              <w:jc w:val="center"/>
              <w:rPr>
                <w:rFonts w:ascii="Angsana New" w:eastAsia="Times New Roman" w:hAnsi="Angsana New" w:cs="Angsana New"/>
                <w:sz w:val="26"/>
                <w:szCs w:val="26"/>
              </w:rPr>
            </w:pPr>
          </w:p>
        </w:tc>
        <w:tc>
          <w:tcPr>
            <w:tcW w:w="1593" w:type="dxa"/>
            <w:tcBorders>
              <w:top w:val="nil"/>
              <w:left w:val="nil"/>
              <w:bottom w:val="nil"/>
              <w:right w:val="nil"/>
            </w:tcBorders>
            <w:shd w:val="clear" w:color="auto" w:fill="auto"/>
            <w:vAlign w:val="bottom"/>
            <w:hideMark/>
          </w:tcPr>
          <w:p w14:paraId="500D5DB2" w14:textId="77777777" w:rsidR="009F49BA" w:rsidRPr="009F49BA" w:rsidRDefault="009F49BA" w:rsidP="009F49BA">
            <w:pPr>
              <w:spacing w:after="0" w:line="240" w:lineRule="auto"/>
              <w:rPr>
                <w:rFonts w:ascii="Angsana New" w:eastAsia="Times New Roman" w:hAnsi="Angsana New" w:cs="Angsana New"/>
                <w:sz w:val="26"/>
                <w:szCs w:val="26"/>
              </w:rPr>
            </w:pPr>
          </w:p>
        </w:tc>
        <w:tc>
          <w:tcPr>
            <w:tcW w:w="284" w:type="dxa"/>
            <w:tcBorders>
              <w:top w:val="nil"/>
              <w:left w:val="nil"/>
              <w:bottom w:val="nil"/>
              <w:right w:val="nil"/>
            </w:tcBorders>
            <w:shd w:val="clear" w:color="auto" w:fill="auto"/>
            <w:vAlign w:val="bottom"/>
            <w:hideMark/>
          </w:tcPr>
          <w:p w14:paraId="2BD0586C" w14:textId="77777777" w:rsidR="009F49BA" w:rsidRPr="009F49BA" w:rsidRDefault="009F49BA" w:rsidP="009F49BA">
            <w:pPr>
              <w:spacing w:after="0" w:line="240" w:lineRule="auto"/>
              <w:jc w:val="center"/>
              <w:rPr>
                <w:rFonts w:ascii="Angsana New" w:eastAsia="Times New Roman" w:hAnsi="Angsana New" w:cs="Angsana New"/>
                <w:sz w:val="26"/>
                <w:szCs w:val="26"/>
              </w:rPr>
            </w:pPr>
          </w:p>
        </w:tc>
        <w:tc>
          <w:tcPr>
            <w:tcW w:w="1559" w:type="dxa"/>
            <w:tcBorders>
              <w:top w:val="nil"/>
              <w:left w:val="nil"/>
              <w:bottom w:val="nil"/>
              <w:right w:val="nil"/>
            </w:tcBorders>
            <w:shd w:val="clear" w:color="auto" w:fill="auto"/>
            <w:vAlign w:val="bottom"/>
            <w:hideMark/>
          </w:tcPr>
          <w:p w14:paraId="72DCEA24" w14:textId="77777777" w:rsidR="009F49BA" w:rsidRPr="009F49BA" w:rsidRDefault="009F49BA" w:rsidP="009F49BA">
            <w:pPr>
              <w:spacing w:after="0" w:line="240" w:lineRule="auto"/>
              <w:rPr>
                <w:rFonts w:ascii="Angsana New" w:eastAsia="Times New Roman" w:hAnsi="Angsana New" w:cs="Angsana New"/>
                <w:sz w:val="26"/>
                <w:szCs w:val="26"/>
              </w:rPr>
            </w:pPr>
          </w:p>
        </w:tc>
        <w:tc>
          <w:tcPr>
            <w:tcW w:w="273" w:type="dxa"/>
            <w:tcBorders>
              <w:top w:val="nil"/>
              <w:left w:val="nil"/>
              <w:bottom w:val="nil"/>
              <w:right w:val="nil"/>
            </w:tcBorders>
            <w:shd w:val="clear" w:color="auto" w:fill="auto"/>
            <w:vAlign w:val="bottom"/>
            <w:hideMark/>
          </w:tcPr>
          <w:p w14:paraId="200F6F26" w14:textId="77777777" w:rsidR="009F49BA" w:rsidRPr="009F49BA" w:rsidRDefault="009F49BA" w:rsidP="009F49BA">
            <w:pPr>
              <w:spacing w:after="0" w:line="240" w:lineRule="auto"/>
              <w:jc w:val="center"/>
              <w:rPr>
                <w:rFonts w:ascii="Angsana New" w:eastAsia="Times New Roman" w:hAnsi="Angsana New" w:cs="Angsana New"/>
                <w:sz w:val="26"/>
                <w:szCs w:val="26"/>
              </w:rPr>
            </w:pPr>
          </w:p>
        </w:tc>
        <w:tc>
          <w:tcPr>
            <w:tcW w:w="1536" w:type="dxa"/>
            <w:tcBorders>
              <w:top w:val="nil"/>
              <w:left w:val="nil"/>
              <w:bottom w:val="nil"/>
              <w:right w:val="nil"/>
            </w:tcBorders>
            <w:shd w:val="clear" w:color="auto" w:fill="auto"/>
            <w:vAlign w:val="bottom"/>
            <w:hideMark/>
          </w:tcPr>
          <w:p w14:paraId="0B27D941" w14:textId="77777777" w:rsidR="009F49BA" w:rsidRPr="009F49BA" w:rsidRDefault="009F49BA" w:rsidP="009F49BA">
            <w:pPr>
              <w:spacing w:after="0" w:line="240" w:lineRule="auto"/>
              <w:jc w:val="center"/>
              <w:rPr>
                <w:rFonts w:ascii="Angsana New" w:eastAsia="Times New Roman" w:hAnsi="Angsana New" w:cs="Angsana New"/>
                <w:sz w:val="26"/>
                <w:szCs w:val="26"/>
              </w:rPr>
            </w:pPr>
          </w:p>
        </w:tc>
        <w:tc>
          <w:tcPr>
            <w:tcW w:w="283" w:type="dxa"/>
            <w:tcBorders>
              <w:top w:val="nil"/>
              <w:left w:val="nil"/>
              <w:bottom w:val="nil"/>
              <w:right w:val="nil"/>
            </w:tcBorders>
          </w:tcPr>
          <w:p w14:paraId="12C63AEE" w14:textId="77777777" w:rsidR="009F49BA" w:rsidRPr="009F49BA" w:rsidRDefault="009F49BA" w:rsidP="009F49BA">
            <w:pPr>
              <w:spacing w:after="0" w:line="240" w:lineRule="auto"/>
              <w:jc w:val="center"/>
              <w:rPr>
                <w:rFonts w:ascii="Angsana New" w:eastAsia="Times New Roman" w:hAnsi="Angsana New" w:cs="Angsana New"/>
                <w:sz w:val="26"/>
                <w:szCs w:val="26"/>
              </w:rPr>
            </w:pPr>
          </w:p>
        </w:tc>
        <w:tc>
          <w:tcPr>
            <w:tcW w:w="1312" w:type="dxa"/>
            <w:tcBorders>
              <w:top w:val="nil"/>
              <w:left w:val="nil"/>
              <w:bottom w:val="nil"/>
              <w:right w:val="nil"/>
            </w:tcBorders>
            <w:shd w:val="clear" w:color="auto" w:fill="auto"/>
            <w:vAlign w:val="bottom"/>
            <w:hideMark/>
          </w:tcPr>
          <w:p w14:paraId="59CF654C" w14:textId="77777777" w:rsidR="009F49BA" w:rsidRPr="009F49BA" w:rsidRDefault="009F49BA" w:rsidP="009F49BA">
            <w:pPr>
              <w:spacing w:after="0" w:line="240" w:lineRule="auto"/>
              <w:jc w:val="center"/>
              <w:rPr>
                <w:rFonts w:ascii="Angsana New" w:eastAsia="Times New Roman" w:hAnsi="Angsana New" w:cs="Angsana New"/>
                <w:sz w:val="26"/>
                <w:szCs w:val="26"/>
              </w:rPr>
            </w:pPr>
          </w:p>
        </w:tc>
        <w:tc>
          <w:tcPr>
            <w:tcW w:w="236" w:type="dxa"/>
            <w:tcBorders>
              <w:top w:val="nil"/>
              <w:left w:val="nil"/>
              <w:bottom w:val="nil"/>
              <w:right w:val="nil"/>
            </w:tcBorders>
          </w:tcPr>
          <w:p w14:paraId="046DEE3A" w14:textId="77777777" w:rsidR="009F49BA" w:rsidRPr="009F49BA" w:rsidRDefault="009F49BA" w:rsidP="009F49BA">
            <w:pPr>
              <w:spacing w:after="0" w:line="240" w:lineRule="auto"/>
              <w:rPr>
                <w:rFonts w:ascii="Angsana New" w:eastAsia="Times New Roman" w:hAnsi="Angsana New" w:cs="Angsana New"/>
                <w:sz w:val="26"/>
                <w:szCs w:val="26"/>
              </w:rPr>
            </w:pPr>
          </w:p>
        </w:tc>
        <w:tc>
          <w:tcPr>
            <w:tcW w:w="1463" w:type="dxa"/>
            <w:tcBorders>
              <w:top w:val="nil"/>
              <w:left w:val="nil"/>
              <w:bottom w:val="nil"/>
              <w:right w:val="nil"/>
            </w:tcBorders>
            <w:shd w:val="clear" w:color="auto" w:fill="auto"/>
            <w:vAlign w:val="bottom"/>
            <w:hideMark/>
          </w:tcPr>
          <w:p w14:paraId="0858E3D7" w14:textId="77777777" w:rsidR="009F49BA" w:rsidRPr="009F49BA" w:rsidRDefault="009F49BA" w:rsidP="009F49BA">
            <w:pPr>
              <w:spacing w:after="0" w:line="240" w:lineRule="auto"/>
              <w:rPr>
                <w:rFonts w:ascii="Angsana New" w:eastAsia="Times New Roman" w:hAnsi="Angsana New" w:cs="Angsana New"/>
                <w:sz w:val="26"/>
                <w:szCs w:val="26"/>
              </w:rPr>
            </w:pPr>
          </w:p>
        </w:tc>
      </w:tr>
      <w:tr w:rsidR="009F49BA" w:rsidRPr="009F49BA" w14:paraId="6496D8CE" w14:textId="77777777" w:rsidTr="009F49BA">
        <w:trPr>
          <w:trHeight w:hRule="exact" w:val="420"/>
        </w:trPr>
        <w:tc>
          <w:tcPr>
            <w:tcW w:w="2552" w:type="dxa"/>
            <w:tcBorders>
              <w:top w:val="nil"/>
              <w:left w:val="nil"/>
              <w:bottom w:val="nil"/>
              <w:right w:val="nil"/>
            </w:tcBorders>
            <w:shd w:val="clear" w:color="auto" w:fill="auto"/>
            <w:noWrap/>
            <w:vAlign w:val="bottom"/>
            <w:hideMark/>
          </w:tcPr>
          <w:p w14:paraId="3180CB3D" w14:textId="77777777" w:rsidR="009F49BA" w:rsidRPr="009F49BA" w:rsidRDefault="009F49BA" w:rsidP="009F49BA">
            <w:pPr>
              <w:spacing w:after="0" w:line="240" w:lineRule="auto"/>
              <w:rPr>
                <w:rFonts w:ascii="Angsana New" w:eastAsia="Times New Roman" w:hAnsi="Angsana New" w:cs="Angsana New"/>
                <w:sz w:val="26"/>
                <w:szCs w:val="26"/>
              </w:rPr>
            </w:pPr>
            <w:r w:rsidRPr="009F49BA">
              <w:rPr>
                <w:rFonts w:ascii="Angsana New" w:eastAsia="Times New Roman" w:hAnsi="Angsana New" w:cs="Angsana New"/>
                <w:sz w:val="26"/>
                <w:szCs w:val="26"/>
              </w:rPr>
              <w:t>Balance as of December 31 2019</w:t>
            </w:r>
          </w:p>
        </w:tc>
        <w:tc>
          <w:tcPr>
            <w:tcW w:w="1384" w:type="dxa"/>
            <w:tcBorders>
              <w:top w:val="nil"/>
              <w:left w:val="nil"/>
              <w:bottom w:val="nil"/>
              <w:right w:val="nil"/>
            </w:tcBorders>
            <w:shd w:val="clear" w:color="auto" w:fill="auto"/>
            <w:noWrap/>
            <w:hideMark/>
          </w:tcPr>
          <w:p w14:paraId="3501B97B" w14:textId="77777777" w:rsidR="009F49BA" w:rsidRPr="009F49BA" w:rsidRDefault="009F49BA" w:rsidP="009F49BA">
            <w:pPr>
              <w:spacing w:after="0" w:line="240" w:lineRule="auto"/>
              <w:jc w:val="right"/>
              <w:rPr>
                <w:rFonts w:ascii="Angsana New" w:eastAsia="Times New Roman" w:hAnsi="Angsana New" w:cs="Angsana New"/>
                <w:sz w:val="28"/>
              </w:rPr>
            </w:pPr>
            <w:r w:rsidRPr="009F49BA">
              <w:rPr>
                <w:rFonts w:ascii="Angsana New" w:eastAsia="Times New Roman" w:hAnsi="Angsana New" w:cs="Angsana New"/>
                <w:sz w:val="28"/>
              </w:rPr>
              <w:t>30,507,024</w:t>
            </w:r>
            <w:r w:rsidRPr="009F49BA">
              <w:rPr>
                <w:rFonts w:ascii="Angsana New" w:eastAsia="Times New Roman" w:hAnsi="Angsana New" w:cs="Angsana New"/>
                <w:sz w:val="28"/>
                <w:cs/>
              </w:rPr>
              <w:t>.</w:t>
            </w:r>
            <w:r w:rsidRPr="009F49BA">
              <w:rPr>
                <w:rFonts w:ascii="Angsana New" w:eastAsia="Times New Roman" w:hAnsi="Angsana New" w:cs="Angsana New"/>
                <w:sz w:val="28"/>
              </w:rPr>
              <w:t>76</w:t>
            </w:r>
          </w:p>
        </w:tc>
        <w:tc>
          <w:tcPr>
            <w:tcW w:w="283" w:type="dxa"/>
            <w:tcBorders>
              <w:top w:val="nil"/>
              <w:left w:val="nil"/>
              <w:bottom w:val="nil"/>
              <w:right w:val="nil"/>
            </w:tcBorders>
            <w:shd w:val="clear" w:color="auto" w:fill="auto"/>
            <w:noWrap/>
            <w:hideMark/>
          </w:tcPr>
          <w:p w14:paraId="1E3560C1"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hideMark/>
          </w:tcPr>
          <w:p w14:paraId="00CD8104" w14:textId="77777777" w:rsidR="009F49BA" w:rsidRPr="009F49BA" w:rsidRDefault="009F49BA" w:rsidP="009F49BA">
            <w:pPr>
              <w:spacing w:after="0" w:line="240" w:lineRule="auto"/>
              <w:ind w:right="138"/>
              <w:jc w:val="right"/>
              <w:rPr>
                <w:rFonts w:ascii="Angsana New" w:eastAsia="Times New Roman" w:hAnsi="Angsana New" w:cs="Angsana New"/>
                <w:sz w:val="28"/>
              </w:rPr>
            </w:pPr>
            <w:r w:rsidRPr="009F49BA">
              <w:rPr>
                <w:rFonts w:ascii="Angsana New" w:eastAsia="Times New Roman" w:hAnsi="Angsana New" w:cs="Angsana New"/>
                <w:sz w:val="28"/>
              </w:rPr>
              <w:t>87,842,254.60</w:t>
            </w:r>
          </w:p>
        </w:tc>
        <w:tc>
          <w:tcPr>
            <w:tcW w:w="284" w:type="dxa"/>
            <w:tcBorders>
              <w:top w:val="nil"/>
              <w:left w:val="nil"/>
              <w:bottom w:val="nil"/>
              <w:right w:val="nil"/>
            </w:tcBorders>
            <w:shd w:val="clear" w:color="auto" w:fill="auto"/>
            <w:noWrap/>
            <w:hideMark/>
          </w:tcPr>
          <w:p w14:paraId="66DB3311"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hideMark/>
          </w:tcPr>
          <w:p w14:paraId="0243115C" w14:textId="77777777" w:rsidR="009F49BA" w:rsidRPr="009F49BA" w:rsidRDefault="009F49BA" w:rsidP="009F49BA">
            <w:pPr>
              <w:spacing w:after="0" w:line="240" w:lineRule="auto"/>
              <w:jc w:val="right"/>
              <w:rPr>
                <w:rFonts w:ascii="Angsana New" w:eastAsia="Times New Roman" w:hAnsi="Angsana New" w:cs="Angsana New"/>
                <w:sz w:val="28"/>
              </w:rPr>
            </w:pPr>
            <w:r w:rsidRPr="009F49BA">
              <w:rPr>
                <w:rFonts w:ascii="Angsana New" w:eastAsia="Times New Roman" w:hAnsi="Angsana New" w:cs="Angsana New"/>
                <w:sz w:val="28"/>
              </w:rPr>
              <w:t>136,806,875.47</w:t>
            </w:r>
          </w:p>
        </w:tc>
        <w:tc>
          <w:tcPr>
            <w:tcW w:w="284" w:type="dxa"/>
            <w:tcBorders>
              <w:top w:val="nil"/>
              <w:left w:val="nil"/>
              <w:bottom w:val="nil"/>
              <w:right w:val="nil"/>
            </w:tcBorders>
            <w:shd w:val="clear" w:color="auto" w:fill="auto"/>
            <w:noWrap/>
            <w:hideMark/>
          </w:tcPr>
          <w:p w14:paraId="61FDB0DD"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noWrap/>
            <w:hideMark/>
          </w:tcPr>
          <w:p w14:paraId="5C770233" w14:textId="77777777" w:rsidR="009F49BA" w:rsidRPr="009F49BA" w:rsidRDefault="009F49BA" w:rsidP="009F49BA">
            <w:pPr>
              <w:spacing w:after="0" w:line="240" w:lineRule="auto"/>
              <w:ind w:right="174"/>
              <w:jc w:val="right"/>
              <w:rPr>
                <w:rFonts w:ascii="Angsana New" w:eastAsia="Times New Roman" w:hAnsi="Angsana New" w:cs="Angsana New"/>
                <w:sz w:val="28"/>
              </w:rPr>
            </w:pPr>
            <w:r w:rsidRPr="009F49BA">
              <w:rPr>
                <w:rFonts w:ascii="Angsana New" w:eastAsia="Times New Roman" w:hAnsi="Angsana New" w:cs="Angsana New"/>
                <w:sz w:val="28"/>
              </w:rPr>
              <w:t>7,013,734.44</w:t>
            </w:r>
          </w:p>
        </w:tc>
        <w:tc>
          <w:tcPr>
            <w:tcW w:w="284" w:type="dxa"/>
            <w:tcBorders>
              <w:top w:val="nil"/>
              <w:left w:val="nil"/>
              <w:bottom w:val="nil"/>
              <w:right w:val="nil"/>
            </w:tcBorders>
            <w:shd w:val="clear" w:color="auto" w:fill="auto"/>
            <w:noWrap/>
            <w:hideMark/>
          </w:tcPr>
          <w:p w14:paraId="5C9C4F4B" w14:textId="77777777" w:rsidR="009F49BA" w:rsidRPr="009F49BA" w:rsidRDefault="009F49BA" w:rsidP="009F49BA">
            <w:pPr>
              <w:spacing w:after="0" w:line="240" w:lineRule="auto"/>
              <w:ind w:left="68" w:hanging="68"/>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hideMark/>
          </w:tcPr>
          <w:p w14:paraId="739AD83E" w14:textId="77777777" w:rsidR="009F49BA" w:rsidRPr="009F49BA" w:rsidRDefault="009F49BA" w:rsidP="009F49BA">
            <w:pPr>
              <w:spacing w:after="0" w:line="240" w:lineRule="auto"/>
              <w:jc w:val="right"/>
              <w:rPr>
                <w:rFonts w:ascii="Angsana New" w:eastAsia="Times New Roman" w:hAnsi="Angsana New" w:cs="Angsana New"/>
                <w:sz w:val="28"/>
              </w:rPr>
            </w:pPr>
            <w:r w:rsidRPr="009F49BA">
              <w:rPr>
                <w:rFonts w:ascii="Angsana New" w:eastAsia="Times New Roman" w:hAnsi="Angsana New" w:cs="Angsana New"/>
                <w:sz w:val="28"/>
              </w:rPr>
              <w:t>11,749,259.95</w:t>
            </w:r>
          </w:p>
        </w:tc>
        <w:tc>
          <w:tcPr>
            <w:tcW w:w="273" w:type="dxa"/>
            <w:tcBorders>
              <w:top w:val="nil"/>
              <w:left w:val="nil"/>
              <w:bottom w:val="nil"/>
              <w:right w:val="nil"/>
            </w:tcBorders>
            <w:shd w:val="clear" w:color="auto" w:fill="auto"/>
            <w:noWrap/>
            <w:hideMark/>
          </w:tcPr>
          <w:p w14:paraId="1666C739"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36" w:type="dxa"/>
            <w:tcBorders>
              <w:top w:val="nil"/>
              <w:left w:val="nil"/>
              <w:bottom w:val="nil"/>
              <w:right w:val="nil"/>
            </w:tcBorders>
            <w:shd w:val="clear" w:color="auto" w:fill="auto"/>
            <w:noWrap/>
            <w:hideMark/>
          </w:tcPr>
          <w:p w14:paraId="7FF5A38E" w14:textId="77777777" w:rsidR="009F49BA" w:rsidRPr="009F49BA" w:rsidRDefault="009F49BA" w:rsidP="009F49BA">
            <w:pPr>
              <w:tabs>
                <w:tab w:val="right" w:pos="1390"/>
              </w:tabs>
              <w:spacing w:after="0" w:line="240" w:lineRule="auto"/>
              <w:ind w:right="-38"/>
              <w:jc w:val="right"/>
              <w:rPr>
                <w:rFonts w:ascii="Angsana New" w:eastAsia="Times New Roman" w:hAnsi="Angsana New" w:cs="Angsana New"/>
                <w:sz w:val="28"/>
              </w:rPr>
            </w:pPr>
            <w:r w:rsidRPr="009F49BA">
              <w:rPr>
                <w:rFonts w:ascii="Angsana New" w:eastAsia="Times New Roman" w:hAnsi="Angsana New" w:cs="Angsana New"/>
                <w:sz w:val="28"/>
              </w:rPr>
              <w:t>15,727,521.27</w:t>
            </w:r>
          </w:p>
        </w:tc>
        <w:tc>
          <w:tcPr>
            <w:tcW w:w="283" w:type="dxa"/>
            <w:tcBorders>
              <w:top w:val="nil"/>
              <w:left w:val="nil"/>
              <w:bottom w:val="nil"/>
              <w:right w:val="nil"/>
            </w:tcBorders>
          </w:tcPr>
          <w:p w14:paraId="0D90743A"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312" w:type="dxa"/>
            <w:tcBorders>
              <w:top w:val="nil"/>
              <w:left w:val="nil"/>
              <w:bottom w:val="nil"/>
              <w:right w:val="nil"/>
            </w:tcBorders>
            <w:shd w:val="clear" w:color="auto" w:fill="auto"/>
            <w:noWrap/>
            <w:hideMark/>
          </w:tcPr>
          <w:p w14:paraId="79C78F70" w14:textId="77777777" w:rsidR="009F49BA" w:rsidRPr="009F49BA" w:rsidRDefault="009F49BA" w:rsidP="009F49BA">
            <w:pPr>
              <w:spacing w:after="0" w:line="240" w:lineRule="auto"/>
              <w:jc w:val="right"/>
              <w:rPr>
                <w:rFonts w:ascii="Angsana New" w:eastAsia="Times New Roman" w:hAnsi="Angsana New" w:cs="Angsana New"/>
                <w:sz w:val="28"/>
              </w:rPr>
            </w:pPr>
            <w:r w:rsidRPr="009F49BA">
              <w:rPr>
                <w:rFonts w:ascii="Angsana New" w:eastAsia="Times New Roman" w:hAnsi="Angsana New" w:cs="Angsana New"/>
                <w:sz w:val="28"/>
              </w:rPr>
              <w:t>2,101,763.46</w:t>
            </w:r>
          </w:p>
        </w:tc>
        <w:tc>
          <w:tcPr>
            <w:tcW w:w="236" w:type="dxa"/>
            <w:tcBorders>
              <w:top w:val="nil"/>
              <w:left w:val="nil"/>
              <w:bottom w:val="nil"/>
              <w:right w:val="nil"/>
            </w:tcBorders>
          </w:tcPr>
          <w:p w14:paraId="77D6A8A1" w14:textId="77777777" w:rsidR="009F49BA" w:rsidRPr="009F49BA" w:rsidRDefault="009F49BA" w:rsidP="009F49BA">
            <w:pPr>
              <w:spacing w:after="0" w:line="240" w:lineRule="auto"/>
              <w:ind w:right="202"/>
              <w:jc w:val="right"/>
              <w:rPr>
                <w:rFonts w:ascii="Angsana New" w:eastAsia="Times New Roman" w:hAnsi="Angsana New" w:cs="Angsana New"/>
                <w:sz w:val="28"/>
              </w:rPr>
            </w:pPr>
          </w:p>
        </w:tc>
        <w:tc>
          <w:tcPr>
            <w:tcW w:w="1463" w:type="dxa"/>
            <w:tcBorders>
              <w:top w:val="nil"/>
              <w:left w:val="nil"/>
              <w:bottom w:val="nil"/>
              <w:right w:val="nil"/>
            </w:tcBorders>
            <w:shd w:val="clear" w:color="auto" w:fill="auto"/>
            <w:noWrap/>
            <w:hideMark/>
          </w:tcPr>
          <w:p w14:paraId="01102CE4" w14:textId="77777777" w:rsidR="009F49BA" w:rsidRPr="009F49BA" w:rsidRDefault="009F49BA" w:rsidP="009F49BA">
            <w:pPr>
              <w:spacing w:after="0" w:line="240" w:lineRule="auto"/>
              <w:jc w:val="right"/>
              <w:rPr>
                <w:rFonts w:ascii="Angsana New" w:eastAsia="Times New Roman" w:hAnsi="Angsana New" w:cs="Angsana New"/>
                <w:sz w:val="28"/>
              </w:rPr>
            </w:pPr>
            <w:r w:rsidRPr="009F49BA">
              <w:rPr>
                <w:rFonts w:ascii="Angsana New" w:eastAsia="Times New Roman" w:hAnsi="Angsana New" w:cs="Angsana New"/>
                <w:sz w:val="28"/>
              </w:rPr>
              <w:t>291,748,433.95</w:t>
            </w:r>
          </w:p>
        </w:tc>
      </w:tr>
      <w:tr w:rsidR="009F49BA" w:rsidRPr="009F49BA" w14:paraId="7E0FF11D" w14:textId="77777777" w:rsidTr="009F49BA">
        <w:trPr>
          <w:trHeight w:hRule="exact" w:val="420"/>
        </w:trPr>
        <w:tc>
          <w:tcPr>
            <w:tcW w:w="2552" w:type="dxa"/>
            <w:tcBorders>
              <w:top w:val="nil"/>
              <w:left w:val="nil"/>
              <w:bottom w:val="nil"/>
              <w:right w:val="nil"/>
            </w:tcBorders>
            <w:shd w:val="clear" w:color="auto" w:fill="auto"/>
            <w:noWrap/>
            <w:vAlign w:val="bottom"/>
            <w:hideMark/>
          </w:tcPr>
          <w:p w14:paraId="0A083699" w14:textId="77777777" w:rsidR="009F49BA" w:rsidRPr="009F49BA" w:rsidRDefault="009F49BA" w:rsidP="009F49BA">
            <w:pPr>
              <w:spacing w:after="0" w:line="240" w:lineRule="auto"/>
              <w:rPr>
                <w:rFonts w:ascii="Angsana New" w:eastAsia="Times New Roman" w:hAnsi="Angsana New" w:cs="Angsana New"/>
                <w:sz w:val="26"/>
                <w:szCs w:val="26"/>
              </w:rPr>
            </w:pPr>
            <w:r w:rsidRPr="009F49BA">
              <w:rPr>
                <w:rFonts w:ascii="Angsana New" w:eastAsia="Times New Roman" w:hAnsi="Angsana New" w:cs="Angsana New"/>
                <w:sz w:val="26"/>
                <w:szCs w:val="26"/>
              </w:rPr>
              <w:t>Increase</w:t>
            </w:r>
          </w:p>
        </w:tc>
        <w:tc>
          <w:tcPr>
            <w:tcW w:w="1384" w:type="dxa"/>
            <w:tcBorders>
              <w:top w:val="nil"/>
              <w:left w:val="nil"/>
              <w:bottom w:val="nil"/>
              <w:right w:val="nil"/>
            </w:tcBorders>
            <w:shd w:val="clear" w:color="auto" w:fill="auto"/>
            <w:noWrap/>
            <w:hideMark/>
          </w:tcPr>
          <w:p w14:paraId="78234FC4" w14:textId="77777777" w:rsidR="009F49BA" w:rsidRPr="009F49BA" w:rsidRDefault="009F49BA" w:rsidP="009F49BA">
            <w:pPr>
              <w:spacing w:after="0" w:line="240" w:lineRule="auto"/>
              <w:jc w:val="right"/>
              <w:rPr>
                <w:rFonts w:ascii="Angsana New" w:eastAsia="Times New Roman" w:hAnsi="Angsana New" w:cs="Angsana New"/>
                <w:sz w:val="28"/>
              </w:rPr>
            </w:pPr>
            <w:r w:rsidRPr="009F49BA">
              <w:rPr>
                <w:rFonts w:ascii="Angsana New" w:eastAsia="Times New Roman" w:hAnsi="Angsana New" w:cs="Angsana New"/>
                <w:sz w:val="28"/>
              </w:rPr>
              <w:t>3,071,711.30</w:t>
            </w:r>
          </w:p>
        </w:tc>
        <w:tc>
          <w:tcPr>
            <w:tcW w:w="283" w:type="dxa"/>
            <w:tcBorders>
              <w:top w:val="nil"/>
              <w:left w:val="nil"/>
              <w:bottom w:val="nil"/>
              <w:right w:val="nil"/>
            </w:tcBorders>
            <w:shd w:val="clear" w:color="auto" w:fill="auto"/>
            <w:noWrap/>
            <w:hideMark/>
          </w:tcPr>
          <w:p w14:paraId="7DB7F747"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hideMark/>
          </w:tcPr>
          <w:p w14:paraId="15966059" w14:textId="77777777" w:rsidR="009F49BA" w:rsidRPr="009F49BA" w:rsidRDefault="009F49BA" w:rsidP="009F49BA">
            <w:pPr>
              <w:spacing w:after="0" w:line="240" w:lineRule="auto"/>
              <w:ind w:right="138"/>
              <w:jc w:val="right"/>
              <w:rPr>
                <w:rFonts w:ascii="Angsana New" w:eastAsia="Times New Roman" w:hAnsi="Angsana New" w:cs="Angsana New"/>
                <w:sz w:val="28"/>
              </w:rPr>
            </w:pPr>
            <w:r w:rsidRPr="009F49BA">
              <w:rPr>
                <w:rFonts w:ascii="Angsana New" w:eastAsia="Times New Roman" w:hAnsi="Angsana New" w:cs="Angsana New"/>
                <w:sz w:val="28"/>
              </w:rPr>
              <w:t>7,068,977.70</w:t>
            </w:r>
          </w:p>
        </w:tc>
        <w:tc>
          <w:tcPr>
            <w:tcW w:w="284" w:type="dxa"/>
            <w:tcBorders>
              <w:top w:val="nil"/>
              <w:left w:val="nil"/>
              <w:bottom w:val="nil"/>
              <w:right w:val="nil"/>
            </w:tcBorders>
            <w:shd w:val="clear" w:color="auto" w:fill="auto"/>
            <w:hideMark/>
          </w:tcPr>
          <w:p w14:paraId="44FAEC0E"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tcPr>
          <w:p w14:paraId="693EB7FD" w14:textId="77777777" w:rsidR="009F49BA" w:rsidRPr="009F49BA" w:rsidRDefault="009F49BA" w:rsidP="009F49BA">
            <w:pPr>
              <w:spacing w:after="0" w:line="240" w:lineRule="auto"/>
              <w:jc w:val="right"/>
              <w:rPr>
                <w:rFonts w:ascii="Angsana New" w:eastAsia="Times New Roman" w:hAnsi="Angsana New" w:cs="Angsana New"/>
                <w:sz w:val="28"/>
              </w:rPr>
            </w:pPr>
            <w:r w:rsidRPr="009F49BA">
              <w:rPr>
                <w:rFonts w:ascii="Angsana New" w:eastAsia="Times New Roman" w:hAnsi="Angsana New" w:cs="Angsana New"/>
                <w:sz w:val="28"/>
              </w:rPr>
              <w:t>4,703,529.60</w:t>
            </w:r>
          </w:p>
        </w:tc>
        <w:tc>
          <w:tcPr>
            <w:tcW w:w="284" w:type="dxa"/>
            <w:tcBorders>
              <w:top w:val="nil"/>
              <w:left w:val="nil"/>
              <w:bottom w:val="nil"/>
              <w:right w:val="nil"/>
            </w:tcBorders>
            <w:shd w:val="clear" w:color="auto" w:fill="auto"/>
            <w:noWrap/>
          </w:tcPr>
          <w:p w14:paraId="26255C1F"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noWrap/>
          </w:tcPr>
          <w:p w14:paraId="024BEABB" w14:textId="77777777" w:rsidR="009F49BA" w:rsidRPr="009F49BA" w:rsidRDefault="009F49BA" w:rsidP="009F49BA">
            <w:pPr>
              <w:spacing w:after="0" w:line="240" w:lineRule="auto"/>
              <w:ind w:right="174"/>
              <w:jc w:val="right"/>
              <w:rPr>
                <w:rFonts w:ascii="Angsana New" w:eastAsia="Times New Roman" w:hAnsi="Angsana New" w:cs="Angsana New"/>
                <w:sz w:val="28"/>
              </w:rPr>
            </w:pPr>
            <w:r w:rsidRPr="009F49BA">
              <w:rPr>
                <w:rFonts w:ascii="Angsana New" w:eastAsia="Times New Roman" w:hAnsi="Angsana New" w:cs="Angsana New"/>
                <w:sz w:val="28"/>
              </w:rPr>
              <w:t>2,045,249.20</w:t>
            </w:r>
          </w:p>
        </w:tc>
        <w:tc>
          <w:tcPr>
            <w:tcW w:w="284" w:type="dxa"/>
            <w:tcBorders>
              <w:top w:val="nil"/>
              <w:left w:val="nil"/>
              <w:bottom w:val="nil"/>
              <w:right w:val="nil"/>
            </w:tcBorders>
            <w:shd w:val="clear" w:color="auto" w:fill="auto"/>
            <w:noWrap/>
          </w:tcPr>
          <w:p w14:paraId="3578B6C4"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tcPr>
          <w:p w14:paraId="730844D6" w14:textId="77777777" w:rsidR="009F49BA" w:rsidRPr="009F49BA" w:rsidRDefault="009F49BA" w:rsidP="009F49BA">
            <w:pPr>
              <w:spacing w:after="0" w:line="240" w:lineRule="auto"/>
              <w:jc w:val="right"/>
              <w:rPr>
                <w:rFonts w:ascii="Angsana New" w:eastAsia="Times New Roman" w:hAnsi="Angsana New" w:cs="Angsana New"/>
                <w:sz w:val="28"/>
              </w:rPr>
            </w:pPr>
            <w:r w:rsidRPr="009F49BA">
              <w:rPr>
                <w:rFonts w:ascii="Angsana New" w:eastAsia="Times New Roman" w:hAnsi="Angsana New" w:cs="Angsana New"/>
                <w:sz w:val="28"/>
              </w:rPr>
              <w:t>223,341.00</w:t>
            </w:r>
          </w:p>
        </w:tc>
        <w:tc>
          <w:tcPr>
            <w:tcW w:w="273" w:type="dxa"/>
            <w:tcBorders>
              <w:top w:val="nil"/>
              <w:left w:val="nil"/>
              <w:bottom w:val="nil"/>
              <w:right w:val="nil"/>
            </w:tcBorders>
            <w:shd w:val="clear" w:color="auto" w:fill="auto"/>
            <w:noWrap/>
            <w:hideMark/>
          </w:tcPr>
          <w:p w14:paraId="1F45A919"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36" w:type="dxa"/>
            <w:tcBorders>
              <w:top w:val="nil"/>
              <w:left w:val="nil"/>
              <w:bottom w:val="nil"/>
              <w:right w:val="nil"/>
            </w:tcBorders>
            <w:shd w:val="clear" w:color="auto" w:fill="auto"/>
            <w:noWrap/>
            <w:hideMark/>
          </w:tcPr>
          <w:p w14:paraId="4E74F887" w14:textId="77777777" w:rsidR="009F49BA" w:rsidRPr="009F49BA" w:rsidRDefault="009F49BA" w:rsidP="009F49BA">
            <w:pPr>
              <w:tabs>
                <w:tab w:val="right" w:pos="1217"/>
              </w:tabs>
              <w:spacing w:after="0" w:line="240" w:lineRule="auto"/>
              <w:ind w:right="142"/>
              <w:jc w:val="center"/>
              <w:rPr>
                <w:rFonts w:ascii="Angsana New" w:eastAsia="Times New Roman" w:hAnsi="Angsana New" w:cs="Angsana New"/>
                <w:sz w:val="28"/>
              </w:rPr>
            </w:pPr>
            <w:r w:rsidRPr="009F49BA">
              <w:rPr>
                <w:rFonts w:ascii="Angsana New" w:eastAsia="Times New Roman" w:hAnsi="Angsana New" w:cs="Angsana New"/>
                <w:sz w:val="28"/>
              </w:rPr>
              <w:t>-</w:t>
            </w:r>
          </w:p>
        </w:tc>
        <w:tc>
          <w:tcPr>
            <w:tcW w:w="283" w:type="dxa"/>
            <w:tcBorders>
              <w:top w:val="nil"/>
              <w:left w:val="nil"/>
              <w:bottom w:val="nil"/>
              <w:right w:val="nil"/>
            </w:tcBorders>
          </w:tcPr>
          <w:p w14:paraId="786F21B7"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312" w:type="dxa"/>
            <w:tcBorders>
              <w:top w:val="nil"/>
              <w:left w:val="nil"/>
              <w:right w:val="nil"/>
            </w:tcBorders>
            <w:shd w:val="clear" w:color="auto" w:fill="auto"/>
            <w:noWrap/>
          </w:tcPr>
          <w:p w14:paraId="5A6D5F0B" w14:textId="77777777" w:rsidR="009F49BA" w:rsidRPr="009F49BA" w:rsidRDefault="009F49BA" w:rsidP="009F49BA">
            <w:pPr>
              <w:spacing w:after="0" w:line="240" w:lineRule="auto"/>
              <w:jc w:val="right"/>
              <w:rPr>
                <w:rFonts w:ascii="Angsana New" w:eastAsia="Times New Roman" w:hAnsi="Angsana New" w:cs="Angsana New"/>
                <w:sz w:val="28"/>
              </w:rPr>
            </w:pPr>
            <w:r w:rsidRPr="009F49BA">
              <w:rPr>
                <w:rFonts w:ascii="Angsana New" w:eastAsia="Times New Roman" w:hAnsi="Angsana New" w:cs="Angsana New"/>
                <w:sz w:val="28"/>
              </w:rPr>
              <w:t>3,053,236.99</w:t>
            </w:r>
          </w:p>
        </w:tc>
        <w:tc>
          <w:tcPr>
            <w:tcW w:w="236" w:type="dxa"/>
            <w:tcBorders>
              <w:top w:val="nil"/>
              <w:left w:val="nil"/>
              <w:bottom w:val="nil"/>
              <w:right w:val="nil"/>
            </w:tcBorders>
          </w:tcPr>
          <w:p w14:paraId="30E402B0" w14:textId="77777777" w:rsidR="009F49BA" w:rsidRPr="009F49BA" w:rsidRDefault="009F49BA" w:rsidP="009F49BA">
            <w:pPr>
              <w:spacing w:after="0" w:line="240" w:lineRule="auto"/>
              <w:ind w:right="202"/>
              <w:jc w:val="right"/>
              <w:rPr>
                <w:rFonts w:ascii="Angsana New" w:eastAsia="Times New Roman" w:hAnsi="Angsana New" w:cs="Angsana New"/>
                <w:sz w:val="28"/>
              </w:rPr>
            </w:pPr>
          </w:p>
        </w:tc>
        <w:tc>
          <w:tcPr>
            <w:tcW w:w="1463" w:type="dxa"/>
            <w:tcBorders>
              <w:top w:val="nil"/>
              <w:left w:val="nil"/>
              <w:bottom w:val="nil"/>
              <w:right w:val="nil"/>
            </w:tcBorders>
            <w:shd w:val="clear" w:color="auto" w:fill="auto"/>
            <w:noWrap/>
          </w:tcPr>
          <w:p w14:paraId="3647DDAC" w14:textId="77777777" w:rsidR="009F49BA" w:rsidRPr="009F49BA" w:rsidRDefault="009F49BA" w:rsidP="009F49BA">
            <w:pPr>
              <w:spacing w:after="0" w:line="240" w:lineRule="auto"/>
              <w:jc w:val="right"/>
              <w:rPr>
                <w:rFonts w:ascii="Angsana New" w:eastAsia="Times New Roman" w:hAnsi="Angsana New" w:cs="Angsana New"/>
                <w:sz w:val="28"/>
              </w:rPr>
            </w:pPr>
            <w:r w:rsidRPr="009F49BA">
              <w:rPr>
                <w:rFonts w:ascii="Angsana New" w:eastAsia="Times New Roman" w:hAnsi="Angsana New" w:cs="Angsana New"/>
                <w:sz w:val="28"/>
              </w:rPr>
              <w:t>20,166,045.79</w:t>
            </w:r>
          </w:p>
        </w:tc>
      </w:tr>
      <w:tr w:rsidR="009F49BA" w:rsidRPr="009F49BA" w14:paraId="370F96D3" w14:textId="77777777" w:rsidTr="009F49BA">
        <w:trPr>
          <w:trHeight w:hRule="exact" w:val="420"/>
        </w:trPr>
        <w:tc>
          <w:tcPr>
            <w:tcW w:w="2552" w:type="dxa"/>
            <w:tcBorders>
              <w:top w:val="nil"/>
              <w:left w:val="nil"/>
              <w:bottom w:val="nil"/>
              <w:right w:val="nil"/>
            </w:tcBorders>
            <w:shd w:val="clear" w:color="auto" w:fill="auto"/>
            <w:noWrap/>
            <w:vAlign w:val="bottom"/>
          </w:tcPr>
          <w:p w14:paraId="44A1D960" w14:textId="77777777" w:rsidR="009F49BA" w:rsidRPr="009F49BA" w:rsidRDefault="009F49BA" w:rsidP="009F49BA">
            <w:pPr>
              <w:spacing w:after="0" w:line="240" w:lineRule="auto"/>
              <w:rPr>
                <w:rFonts w:ascii="Angsana New" w:eastAsia="Times New Roman" w:hAnsi="Angsana New" w:cs="Angsana New"/>
                <w:sz w:val="26"/>
                <w:szCs w:val="26"/>
                <w:cs/>
              </w:rPr>
            </w:pPr>
            <w:r w:rsidRPr="009F49BA">
              <w:rPr>
                <w:rFonts w:ascii="Angsana New" w:eastAsia="Times New Roman" w:hAnsi="Angsana New" w:cs="Angsana New"/>
                <w:sz w:val="26"/>
                <w:szCs w:val="26"/>
              </w:rPr>
              <w:t>Disposal</w:t>
            </w:r>
          </w:p>
        </w:tc>
        <w:tc>
          <w:tcPr>
            <w:tcW w:w="1384" w:type="dxa"/>
            <w:tcBorders>
              <w:top w:val="nil"/>
              <w:left w:val="nil"/>
              <w:bottom w:val="nil"/>
              <w:right w:val="nil"/>
            </w:tcBorders>
            <w:shd w:val="clear" w:color="auto" w:fill="auto"/>
            <w:noWrap/>
          </w:tcPr>
          <w:p w14:paraId="101D0AD3" w14:textId="77777777" w:rsidR="009F49BA" w:rsidRPr="009F49BA" w:rsidRDefault="009F49BA" w:rsidP="009F49BA">
            <w:pPr>
              <w:spacing w:after="0" w:line="240" w:lineRule="auto"/>
              <w:jc w:val="center"/>
              <w:rPr>
                <w:rFonts w:ascii="Angsana New" w:eastAsia="Times New Roman" w:hAnsi="Angsana New" w:cs="Angsana New"/>
                <w:sz w:val="28"/>
                <w:cs/>
              </w:rPr>
            </w:pPr>
            <w:r w:rsidRPr="009F49BA">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tcPr>
          <w:p w14:paraId="4534F70D"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tcPr>
          <w:p w14:paraId="1BF6829E" w14:textId="77777777" w:rsidR="009F49BA" w:rsidRPr="009F49BA" w:rsidRDefault="009F49BA" w:rsidP="009F49BA">
            <w:pPr>
              <w:spacing w:after="0" w:line="240" w:lineRule="auto"/>
              <w:ind w:right="138"/>
              <w:jc w:val="center"/>
              <w:rPr>
                <w:rFonts w:ascii="Angsana New" w:eastAsia="Times New Roman" w:hAnsi="Angsana New" w:cs="Angsana New"/>
                <w:sz w:val="28"/>
                <w:cs/>
              </w:rPr>
            </w:pPr>
            <w:r w:rsidRPr="009F49BA">
              <w:rPr>
                <w:rFonts w:ascii="Angsana New" w:eastAsia="Times New Roman" w:hAnsi="Angsana New" w:cs="Angsana New"/>
                <w:sz w:val="28"/>
              </w:rPr>
              <w:t>-</w:t>
            </w:r>
          </w:p>
        </w:tc>
        <w:tc>
          <w:tcPr>
            <w:tcW w:w="284" w:type="dxa"/>
            <w:tcBorders>
              <w:top w:val="nil"/>
              <w:left w:val="nil"/>
              <w:bottom w:val="nil"/>
              <w:right w:val="nil"/>
            </w:tcBorders>
            <w:shd w:val="clear" w:color="auto" w:fill="auto"/>
            <w:noWrap/>
          </w:tcPr>
          <w:p w14:paraId="5AFDB985"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tcPr>
          <w:p w14:paraId="52C30027" w14:textId="77777777" w:rsidR="009F49BA" w:rsidRPr="009F49BA" w:rsidRDefault="009F49BA" w:rsidP="009F49BA">
            <w:pPr>
              <w:spacing w:after="0" w:line="240" w:lineRule="auto"/>
              <w:ind w:right="-40"/>
              <w:jc w:val="center"/>
              <w:rPr>
                <w:rFonts w:ascii="Angsana New" w:eastAsia="Times New Roman" w:hAnsi="Angsana New" w:cs="Angsana New"/>
                <w:sz w:val="28"/>
                <w:cs/>
              </w:rPr>
            </w:pPr>
            <w:r w:rsidRPr="009F49B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tcPr>
          <w:p w14:paraId="1DE9B408"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noWrap/>
          </w:tcPr>
          <w:p w14:paraId="29AC64E9" w14:textId="77777777" w:rsidR="009F49BA" w:rsidRPr="009F49BA" w:rsidRDefault="009F49BA" w:rsidP="009F49BA">
            <w:pPr>
              <w:spacing w:after="0" w:line="240" w:lineRule="auto"/>
              <w:ind w:right="174"/>
              <w:jc w:val="center"/>
              <w:rPr>
                <w:rFonts w:ascii="Angsana New" w:eastAsia="Times New Roman" w:hAnsi="Angsana New" w:cs="Angsana New"/>
                <w:sz w:val="28"/>
                <w:cs/>
              </w:rPr>
            </w:pPr>
            <w:r w:rsidRPr="009F49B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tcPr>
          <w:p w14:paraId="55A7F57E"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tcPr>
          <w:p w14:paraId="2781BB1E" w14:textId="77777777" w:rsidR="009F49BA" w:rsidRPr="009F49BA" w:rsidRDefault="009F49BA" w:rsidP="009F49BA">
            <w:pPr>
              <w:spacing w:after="0" w:line="240" w:lineRule="auto"/>
              <w:jc w:val="center"/>
              <w:rPr>
                <w:rFonts w:ascii="Angsana New" w:eastAsia="Times New Roman" w:hAnsi="Angsana New" w:cs="Angsana New"/>
                <w:sz w:val="28"/>
                <w:cs/>
              </w:rPr>
            </w:pPr>
            <w:r w:rsidRPr="009F49BA">
              <w:rPr>
                <w:rFonts w:ascii="Angsana New" w:eastAsia="Times New Roman" w:hAnsi="Angsana New" w:cs="Angsana New"/>
                <w:sz w:val="28"/>
                <w:cs/>
              </w:rPr>
              <w:t>-</w:t>
            </w:r>
          </w:p>
        </w:tc>
        <w:tc>
          <w:tcPr>
            <w:tcW w:w="273" w:type="dxa"/>
            <w:tcBorders>
              <w:top w:val="nil"/>
              <w:left w:val="nil"/>
              <w:bottom w:val="nil"/>
              <w:right w:val="nil"/>
            </w:tcBorders>
            <w:shd w:val="clear" w:color="auto" w:fill="auto"/>
            <w:noWrap/>
          </w:tcPr>
          <w:p w14:paraId="36F4274B"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36" w:type="dxa"/>
            <w:tcBorders>
              <w:top w:val="nil"/>
              <w:left w:val="nil"/>
              <w:bottom w:val="nil"/>
              <w:right w:val="nil"/>
            </w:tcBorders>
            <w:shd w:val="clear" w:color="auto" w:fill="auto"/>
            <w:noWrap/>
          </w:tcPr>
          <w:p w14:paraId="4F944754" w14:textId="77777777" w:rsidR="009F49BA" w:rsidRPr="009F49BA" w:rsidRDefault="009F49BA" w:rsidP="009F49BA">
            <w:pPr>
              <w:tabs>
                <w:tab w:val="right" w:pos="1428"/>
              </w:tabs>
              <w:spacing w:after="0" w:line="240" w:lineRule="auto"/>
              <w:ind w:right="-38"/>
              <w:jc w:val="right"/>
              <w:rPr>
                <w:rFonts w:ascii="Angsana New" w:eastAsia="Times New Roman" w:hAnsi="Angsana New" w:cs="Angsana New"/>
                <w:sz w:val="28"/>
              </w:rPr>
            </w:pPr>
            <w:r w:rsidRPr="009F49BA">
              <w:rPr>
                <w:rFonts w:ascii="Angsana New" w:eastAsia="Times New Roman" w:hAnsi="Angsana New" w:cs="Angsana New"/>
                <w:sz w:val="28"/>
              </w:rPr>
              <w:t>(1,654,000.01)</w:t>
            </w:r>
          </w:p>
        </w:tc>
        <w:tc>
          <w:tcPr>
            <w:tcW w:w="283" w:type="dxa"/>
            <w:tcBorders>
              <w:top w:val="nil"/>
              <w:left w:val="nil"/>
              <w:bottom w:val="nil"/>
              <w:right w:val="nil"/>
            </w:tcBorders>
          </w:tcPr>
          <w:p w14:paraId="06814E9D"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312" w:type="dxa"/>
            <w:tcBorders>
              <w:top w:val="nil"/>
              <w:left w:val="nil"/>
              <w:right w:val="nil"/>
            </w:tcBorders>
            <w:shd w:val="clear" w:color="auto" w:fill="auto"/>
            <w:noWrap/>
          </w:tcPr>
          <w:p w14:paraId="29B1A27F" w14:textId="77777777" w:rsidR="009F49BA" w:rsidRPr="009F49BA" w:rsidRDefault="009F49BA" w:rsidP="009F49BA">
            <w:pPr>
              <w:spacing w:after="0" w:line="240" w:lineRule="auto"/>
              <w:jc w:val="center"/>
              <w:rPr>
                <w:rFonts w:ascii="Angsana New" w:eastAsia="Times New Roman" w:hAnsi="Angsana New" w:cs="Angsana New"/>
                <w:sz w:val="28"/>
                <w:cs/>
              </w:rPr>
            </w:pPr>
            <w:r w:rsidRPr="009F49BA">
              <w:rPr>
                <w:rFonts w:ascii="Angsana New" w:eastAsia="Times New Roman" w:hAnsi="Angsana New" w:cs="Angsana New"/>
                <w:sz w:val="28"/>
                <w:cs/>
              </w:rPr>
              <w:t>-</w:t>
            </w:r>
          </w:p>
        </w:tc>
        <w:tc>
          <w:tcPr>
            <w:tcW w:w="236" w:type="dxa"/>
            <w:tcBorders>
              <w:top w:val="nil"/>
              <w:left w:val="nil"/>
              <w:bottom w:val="nil"/>
              <w:right w:val="nil"/>
            </w:tcBorders>
          </w:tcPr>
          <w:p w14:paraId="1EB3A43A" w14:textId="77777777" w:rsidR="009F49BA" w:rsidRPr="009F49BA" w:rsidRDefault="009F49BA" w:rsidP="009F49BA">
            <w:pPr>
              <w:spacing w:after="0" w:line="240" w:lineRule="auto"/>
              <w:ind w:right="202"/>
              <w:jc w:val="right"/>
              <w:rPr>
                <w:rFonts w:ascii="Angsana New" w:eastAsia="Times New Roman" w:hAnsi="Angsana New" w:cs="Angsana New"/>
                <w:sz w:val="28"/>
                <w:cs/>
              </w:rPr>
            </w:pPr>
          </w:p>
        </w:tc>
        <w:tc>
          <w:tcPr>
            <w:tcW w:w="1463" w:type="dxa"/>
            <w:tcBorders>
              <w:top w:val="nil"/>
              <w:left w:val="nil"/>
              <w:bottom w:val="nil"/>
              <w:right w:val="nil"/>
            </w:tcBorders>
            <w:shd w:val="clear" w:color="auto" w:fill="auto"/>
            <w:noWrap/>
          </w:tcPr>
          <w:p w14:paraId="6CB0007C" w14:textId="77777777" w:rsidR="009F49BA" w:rsidRPr="009F49BA" w:rsidRDefault="009F49BA" w:rsidP="009F49BA">
            <w:pPr>
              <w:spacing w:after="0" w:line="240" w:lineRule="auto"/>
              <w:jc w:val="right"/>
              <w:rPr>
                <w:rFonts w:ascii="Angsana New" w:eastAsia="Times New Roman" w:hAnsi="Angsana New" w:cs="Angsana New"/>
                <w:sz w:val="28"/>
                <w:cs/>
              </w:rPr>
            </w:pPr>
            <w:r w:rsidRPr="009F49BA">
              <w:rPr>
                <w:rFonts w:ascii="Angsana New" w:eastAsia="Times New Roman" w:hAnsi="Angsana New" w:cs="Angsana New"/>
                <w:sz w:val="28"/>
              </w:rPr>
              <w:t>(1,654,000.01)</w:t>
            </w:r>
          </w:p>
        </w:tc>
      </w:tr>
      <w:tr w:rsidR="009F49BA" w:rsidRPr="009F49BA" w14:paraId="21FEFC7E" w14:textId="77777777" w:rsidTr="009F49BA">
        <w:trPr>
          <w:trHeight w:hRule="exact" w:val="420"/>
        </w:trPr>
        <w:tc>
          <w:tcPr>
            <w:tcW w:w="2552" w:type="dxa"/>
            <w:tcBorders>
              <w:top w:val="nil"/>
              <w:left w:val="nil"/>
              <w:bottom w:val="nil"/>
              <w:right w:val="nil"/>
            </w:tcBorders>
            <w:shd w:val="clear" w:color="auto" w:fill="auto"/>
            <w:noWrap/>
            <w:vAlign w:val="bottom"/>
          </w:tcPr>
          <w:p w14:paraId="6C19E734" w14:textId="77777777" w:rsidR="009F49BA" w:rsidRPr="009F49BA" w:rsidRDefault="009F49BA" w:rsidP="009F49BA">
            <w:pPr>
              <w:spacing w:after="0" w:line="240" w:lineRule="auto"/>
              <w:rPr>
                <w:rFonts w:ascii="Angsana New" w:eastAsia="Times New Roman" w:hAnsi="Angsana New" w:cs="Angsana New"/>
                <w:sz w:val="26"/>
                <w:szCs w:val="26"/>
              </w:rPr>
            </w:pPr>
            <w:r w:rsidRPr="009F49BA">
              <w:rPr>
                <w:rFonts w:ascii="Angsana New" w:eastAsia="Times New Roman" w:hAnsi="Angsana New" w:cs="Angsana New"/>
                <w:sz w:val="26"/>
                <w:szCs w:val="26"/>
              </w:rPr>
              <w:t>Transfer</w:t>
            </w:r>
          </w:p>
        </w:tc>
        <w:tc>
          <w:tcPr>
            <w:tcW w:w="1384" w:type="dxa"/>
            <w:tcBorders>
              <w:top w:val="nil"/>
              <w:left w:val="nil"/>
              <w:bottom w:val="nil"/>
              <w:right w:val="nil"/>
            </w:tcBorders>
            <w:shd w:val="clear" w:color="auto" w:fill="auto"/>
            <w:noWrap/>
          </w:tcPr>
          <w:p w14:paraId="38C7ABD4" w14:textId="77777777" w:rsidR="009F49BA" w:rsidRPr="009F49BA" w:rsidRDefault="009F49BA" w:rsidP="009F49BA">
            <w:pPr>
              <w:spacing w:after="0" w:line="240" w:lineRule="auto"/>
              <w:jc w:val="center"/>
              <w:rPr>
                <w:rFonts w:ascii="Angsana New" w:eastAsia="Times New Roman" w:hAnsi="Angsana New" w:cs="Angsana New"/>
                <w:sz w:val="28"/>
                <w:cs/>
              </w:rPr>
            </w:pPr>
            <w:r w:rsidRPr="009F49BA">
              <w:rPr>
                <w:rFonts w:ascii="Angsana New" w:eastAsia="Times New Roman" w:hAnsi="Angsana New" w:cs="Angsana New"/>
                <w:sz w:val="28"/>
              </w:rPr>
              <w:t>-</w:t>
            </w:r>
          </w:p>
        </w:tc>
        <w:tc>
          <w:tcPr>
            <w:tcW w:w="283" w:type="dxa"/>
            <w:tcBorders>
              <w:top w:val="nil"/>
              <w:left w:val="nil"/>
              <w:bottom w:val="nil"/>
              <w:right w:val="nil"/>
            </w:tcBorders>
            <w:shd w:val="clear" w:color="auto" w:fill="auto"/>
            <w:noWrap/>
          </w:tcPr>
          <w:p w14:paraId="5F17BA42"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tcPr>
          <w:p w14:paraId="2C515271" w14:textId="77777777" w:rsidR="009F49BA" w:rsidRPr="009F49BA" w:rsidRDefault="009F49BA" w:rsidP="009F49BA">
            <w:pPr>
              <w:spacing w:after="0" w:line="240" w:lineRule="auto"/>
              <w:ind w:right="138"/>
              <w:jc w:val="right"/>
              <w:rPr>
                <w:rFonts w:ascii="Angsana New" w:eastAsia="Times New Roman" w:hAnsi="Angsana New" w:cs="Angsana New"/>
                <w:sz w:val="28"/>
              </w:rPr>
            </w:pPr>
            <w:r w:rsidRPr="009F49BA">
              <w:rPr>
                <w:rFonts w:ascii="Angsana New" w:eastAsia="Times New Roman" w:hAnsi="Angsana New" w:cs="Angsana New"/>
                <w:sz w:val="28"/>
              </w:rPr>
              <w:t>2,212,395.83</w:t>
            </w:r>
          </w:p>
        </w:tc>
        <w:tc>
          <w:tcPr>
            <w:tcW w:w="284" w:type="dxa"/>
            <w:tcBorders>
              <w:top w:val="nil"/>
              <w:left w:val="nil"/>
              <w:bottom w:val="nil"/>
              <w:right w:val="nil"/>
            </w:tcBorders>
            <w:shd w:val="clear" w:color="auto" w:fill="auto"/>
            <w:noWrap/>
          </w:tcPr>
          <w:p w14:paraId="46D47212"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tcPr>
          <w:p w14:paraId="5F28FF25" w14:textId="77777777" w:rsidR="009F49BA" w:rsidRPr="009F49BA" w:rsidRDefault="009F49BA" w:rsidP="009F49BA">
            <w:pPr>
              <w:spacing w:after="0" w:line="240" w:lineRule="auto"/>
              <w:ind w:right="33"/>
              <w:jc w:val="right"/>
              <w:rPr>
                <w:rFonts w:ascii="Angsana New" w:eastAsia="Times New Roman" w:hAnsi="Angsana New" w:cs="Angsana New"/>
                <w:sz w:val="28"/>
                <w:cs/>
              </w:rPr>
            </w:pPr>
            <w:r w:rsidRPr="009F49BA">
              <w:rPr>
                <w:rFonts w:ascii="Angsana New" w:eastAsia="Times New Roman" w:hAnsi="Angsana New" w:cs="Angsana New"/>
                <w:sz w:val="28"/>
              </w:rPr>
              <w:t>1,282,216.68</w:t>
            </w:r>
          </w:p>
        </w:tc>
        <w:tc>
          <w:tcPr>
            <w:tcW w:w="284" w:type="dxa"/>
            <w:tcBorders>
              <w:top w:val="nil"/>
              <w:left w:val="nil"/>
              <w:bottom w:val="nil"/>
              <w:right w:val="nil"/>
            </w:tcBorders>
            <w:shd w:val="clear" w:color="auto" w:fill="auto"/>
            <w:noWrap/>
          </w:tcPr>
          <w:p w14:paraId="42D109C7"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noWrap/>
          </w:tcPr>
          <w:p w14:paraId="6871013D" w14:textId="77777777" w:rsidR="009F49BA" w:rsidRPr="009F49BA" w:rsidRDefault="009F49BA" w:rsidP="009F49BA">
            <w:pPr>
              <w:spacing w:after="0" w:line="240" w:lineRule="auto"/>
              <w:ind w:right="174"/>
              <w:jc w:val="right"/>
              <w:rPr>
                <w:rFonts w:ascii="Angsana New" w:eastAsia="Times New Roman" w:hAnsi="Angsana New" w:cs="Angsana New"/>
                <w:sz w:val="28"/>
                <w:cs/>
              </w:rPr>
            </w:pPr>
            <w:r w:rsidRPr="009F49BA">
              <w:rPr>
                <w:rFonts w:ascii="Angsana New" w:eastAsia="Times New Roman" w:hAnsi="Angsana New" w:cs="Angsana New"/>
                <w:sz w:val="28"/>
              </w:rPr>
              <w:t>21,400.00</w:t>
            </w:r>
          </w:p>
        </w:tc>
        <w:tc>
          <w:tcPr>
            <w:tcW w:w="284" w:type="dxa"/>
            <w:tcBorders>
              <w:top w:val="nil"/>
              <w:left w:val="nil"/>
              <w:bottom w:val="nil"/>
              <w:right w:val="nil"/>
            </w:tcBorders>
            <w:shd w:val="clear" w:color="auto" w:fill="auto"/>
            <w:noWrap/>
          </w:tcPr>
          <w:p w14:paraId="52497B38"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tcPr>
          <w:p w14:paraId="6808E90F" w14:textId="77777777" w:rsidR="009F49BA" w:rsidRPr="009F49BA" w:rsidRDefault="009F49BA" w:rsidP="009F49BA">
            <w:pPr>
              <w:spacing w:after="0" w:line="240" w:lineRule="auto"/>
              <w:jc w:val="center"/>
              <w:rPr>
                <w:rFonts w:ascii="Angsana New" w:eastAsia="Times New Roman" w:hAnsi="Angsana New" w:cs="Angsana New"/>
                <w:sz w:val="28"/>
                <w:cs/>
              </w:rPr>
            </w:pPr>
            <w:r w:rsidRPr="009F49BA">
              <w:rPr>
                <w:rFonts w:ascii="Angsana New" w:eastAsia="Times New Roman" w:hAnsi="Angsana New" w:cs="Angsana New"/>
                <w:sz w:val="28"/>
              </w:rPr>
              <w:t>-</w:t>
            </w:r>
          </w:p>
        </w:tc>
        <w:tc>
          <w:tcPr>
            <w:tcW w:w="273" w:type="dxa"/>
            <w:tcBorders>
              <w:top w:val="nil"/>
              <w:left w:val="nil"/>
              <w:bottom w:val="nil"/>
              <w:right w:val="nil"/>
            </w:tcBorders>
            <w:shd w:val="clear" w:color="auto" w:fill="auto"/>
            <w:noWrap/>
          </w:tcPr>
          <w:p w14:paraId="38E1DCDC"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36" w:type="dxa"/>
            <w:tcBorders>
              <w:top w:val="nil"/>
              <w:left w:val="nil"/>
              <w:bottom w:val="nil"/>
              <w:right w:val="nil"/>
            </w:tcBorders>
            <w:shd w:val="clear" w:color="auto" w:fill="auto"/>
            <w:noWrap/>
          </w:tcPr>
          <w:p w14:paraId="4BE2B9CA" w14:textId="77777777" w:rsidR="009F49BA" w:rsidRPr="009F49BA" w:rsidRDefault="009F49BA" w:rsidP="009F49BA">
            <w:pPr>
              <w:tabs>
                <w:tab w:val="right" w:pos="1217"/>
              </w:tabs>
              <w:spacing w:after="0" w:line="240" w:lineRule="auto"/>
              <w:ind w:right="142"/>
              <w:jc w:val="center"/>
              <w:rPr>
                <w:rFonts w:ascii="Angsana New" w:eastAsia="Times New Roman" w:hAnsi="Angsana New" w:cs="Angsana New"/>
                <w:sz w:val="28"/>
                <w:cs/>
              </w:rPr>
            </w:pPr>
            <w:r w:rsidRPr="009F49BA">
              <w:rPr>
                <w:rFonts w:ascii="Angsana New" w:eastAsia="Times New Roman" w:hAnsi="Angsana New" w:cs="Angsana New"/>
                <w:sz w:val="28"/>
              </w:rPr>
              <w:t>-</w:t>
            </w:r>
          </w:p>
        </w:tc>
        <w:tc>
          <w:tcPr>
            <w:tcW w:w="283" w:type="dxa"/>
            <w:tcBorders>
              <w:top w:val="nil"/>
              <w:left w:val="nil"/>
              <w:bottom w:val="nil"/>
              <w:right w:val="nil"/>
            </w:tcBorders>
          </w:tcPr>
          <w:p w14:paraId="53FE5A5D"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312" w:type="dxa"/>
            <w:tcBorders>
              <w:left w:val="nil"/>
              <w:bottom w:val="single" w:sz="4" w:space="0" w:color="auto"/>
              <w:right w:val="nil"/>
            </w:tcBorders>
            <w:shd w:val="clear" w:color="auto" w:fill="auto"/>
            <w:noWrap/>
          </w:tcPr>
          <w:p w14:paraId="5FDD95C6" w14:textId="77777777" w:rsidR="009F49BA" w:rsidRPr="009F49BA" w:rsidRDefault="009F49BA" w:rsidP="009F49BA">
            <w:pPr>
              <w:spacing w:after="0" w:line="240" w:lineRule="auto"/>
              <w:jc w:val="right"/>
              <w:rPr>
                <w:rFonts w:ascii="Angsana New" w:eastAsia="Times New Roman" w:hAnsi="Angsana New" w:cs="Angsana New"/>
                <w:sz w:val="28"/>
                <w:cs/>
              </w:rPr>
            </w:pPr>
            <w:r w:rsidRPr="009F49BA">
              <w:rPr>
                <w:rFonts w:ascii="Angsana New" w:eastAsia="Times New Roman" w:hAnsi="Angsana New" w:cs="Angsana New"/>
                <w:sz w:val="28"/>
              </w:rPr>
              <w:t>(3,516,012.51)1,024,340.16)</w:t>
            </w:r>
          </w:p>
        </w:tc>
        <w:tc>
          <w:tcPr>
            <w:tcW w:w="236" w:type="dxa"/>
            <w:tcBorders>
              <w:top w:val="nil"/>
              <w:left w:val="nil"/>
              <w:bottom w:val="nil"/>
              <w:right w:val="nil"/>
            </w:tcBorders>
          </w:tcPr>
          <w:p w14:paraId="52C7ADA9" w14:textId="77777777" w:rsidR="009F49BA" w:rsidRPr="009F49BA" w:rsidRDefault="009F49BA" w:rsidP="009F49BA">
            <w:pPr>
              <w:spacing w:after="0" w:line="240" w:lineRule="auto"/>
              <w:ind w:right="202"/>
              <w:jc w:val="right"/>
              <w:rPr>
                <w:rFonts w:ascii="Angsana New" w:eastAsia="Times New Roman" w:hAnsi="Angsana New" w:cs="Angsana New"/>
                <w:sz w:val="28"/>
                <w:cs/>
              </w:rPr>
            </w:pPr>
          </w:p>
        </w:tc>
        <w:tc>
          <w:tcPr>
            <w:tcW w:w="1463" w:type="dxa"/>
            <w:tcBorders>
              <w:top w:val="nil"/>
              <w:left w:val="nil"/>
              <w:bottom w:val="nil"/>
              <w:right w:val="nil"/>
            </w:tcBorders>
            <w:shd w:val="clear" w:color="auto" w:fill="auto"/>
            <w:noWrap/>
          </w:tcPr>
          <w:p w14:paraId="515E1957" w14:textId="77777777" w:rsidR="009F49BA" w:rsidRPr="009F49BA" w:rsidRDefault="009F49BA" w:rsidP="009F49BA">
            <w:pPr>
              <w:spacing w:after="0" w:line="240" w:lineRule="auto"/>
              <w:ind w:right="202"/>
              <w:jc w:val="center"/>
              <w:rPr>
                <w:rFonts w:ascii="Angsana New" w:eastAsia="Times New Roman" w:hAnsi="Angsana New" w:cs="Angsana New"/>
                <w:sz w:val="28"/>
                <w:cs/>
              </w:rPr>
            </w:pPr>
            <w:r w:rsidRPr="009F49BA">
              <w:rPr>
                <w:rFonts w:ascii="Angsana New" w:eastAsia="Times New Roman" w:hAnsi="Angsana New" w:cs="Angsana New"/>
                <w:sz w:val="28"/>
              </w:rPr>
              <w:t>-</w:t>
            </w:r>
          </w:p>
        </w:tc>
      </w:tr>
      <w:tr w:rsidR="009F49BA" w:rsidRPr="009F49BA" w14:paraId="026FF199" w14:textId="77777777" w:rsidTr="009F49BA">
        <w:trPr>
          <w:trHeight w:hRule="exact" w:val="420"/>
        </w:trPr>
        <w:tc>
          <w:tcPr>
            <w:tcW w:w="2552" w:type="dxa"/>
            <w:tcBorders>
              <w:top w:val="nil"/>
              <w:left w:val="nil"/>
              <w:bottom w:val="nil"/>
              <w:right w:val="nil"/>
            </w:tcBorders>
            <w:shd w:val="clear" w:color="auto" w:fill="auto"/>
            <w:noWrap/>
            <w:vAlign w:val="bottom"/>
            <w:hideMark/>
          </w:tcPr>
          <w:p w14:paraId="4E29381A" w14:textId="77777777" w:rsidR="009F49BA" w:rsidRPr="009F49BA" w:rsidRDefault="009F49BA" w:rsidP="009F49BA">
            <w:pPr>
              <w:spacing w:after="0" w:line="240" w:lineRule="auto"/>
              <w:rPr>
                <w:rFonts w:ascii="Angsana New" w:eastAsia="Times New Roman" w:hAnsi="Angsana New" w:cs="Angsana New"/>
                <w:sz w:val="26"/>
                <w:szCs w:val="26"/>
              </w:rPr>
            </w:pPr>
            <w:r w:rsidRPr="009F49BA">
              <w:rPr>
                <w:rFonts w:ascii="Angsana New" w:eastAsia="Times New Roman" w:hAnsi="Angsana New" w:cs="Angsana New"/>
                <w:sz w:val="26"/>
                <w:szCs w:val="26"/>
              </w:rPr>
              <w:t>Balance as of September 30 2020</w:t>
            </w:r>
          </w:p>
        </w:tc>
        <w:tc>
          <w:tcPr>
            <w:tcW w:w="1384" w:type="dxa"/>
            <w:tcBorders>
              <w:top w:val="single" w:sz="4" w:space="0" w:color="auto"/>
              <w:left w:val="nil"/>
              <w:bottom w:val="single" w:sz="4" w:space="0" w:color="auto"/>
              <w:right w:val="nil"/>
            </w:tcBorders>
            <w:shd w:val="clear" w:color="auto" w:fill="auto"/>
            <w:noWrap/>
            <w:vAlign w:val="bottom"/>
            <w:hideMark/>
          </w:tcPr>
          <w:p w14:paraId="1E5A1E7B" w14:textId="77777777" w:rsidR="009F49BA" w:rsidRPr="009F49BA" w:rsidRDefault="009F49BA" w:rsidP="009F49BA">
            <w:pPr>
              <w:spacing w:after="0" w:line="240" w:lineRule="auto"/>
              <w:jc w:val="right"/>
              <w:rPr>
                <w:rFonts w:ascii="Angsana New" w:eastAsia="Times New Roman" w:hAnsi="Angsana New" w:cs="Angsana New"/>
                <w:sz w:val="28"/>
              </w:rPr>
            </w:pPr>
            <w:r w:rsidRPr="009F49BA">
              <w:rPr>
                <w:rFonts w:ascii="Angsana New" w:eastAsia="Times New Roman" w:hAnsi="Angsana New" w:cs="Angsana New"/>
                <w:sz w:val="28"/>
              </w:rPr>
              <w:t>33,578,736.06</w:t>
            </w:r>
          </w:p>
        </w:tc>
        <w:tc>
          <w:tcPr>
            <w:tcW w:w="283" w:type="dxa"/>
            <w:tcBorders>
              <w:top w:val="nil"/>
              <w:left w:val="nil"/>
              <w:bottom w:val="nil"/>
              <w:right w:val="nil"/>
            </w:tcBorders>
            <w:shd w:val="clear" w:color="auto" w:fill="auto"/>
            <w:noWrap/>
            <w:vAlign w:val="bottom"/>
            <w:hideMark/>
          </w:tcPr>
          <w:p w14:paraId="025010C8"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59" w:type="dxa"/>
            <w:tcBorders>
              <w:top w:val="single" w:sz="4" w:space="0" w:color="auto"/>
              <w:left w:val="nil"/>
              <w:bottom w:val="single" w:sz="4" w:space="0" w:color="auto"/>
              <w:right w:val="nil"/>
            </w:tcBorders>
            <w:shd w:val="clear" w:color="auto" w:fill="auto"/>
            <w:noWrap/>
            <w:vAlign w:val="bottom"/>
            <w:hideMark/>
          </w:tcPr>
          <w:p w14:paraId="54A06FB1" w14:textId="77777777" w:rsidR="009F49BA" w:rsidRPr="009F49BA" w:rsidRDefault="009F49BA" w:rsidP="009F49BA">
            <w:pPr>
              <w:spacing w:after="0" w:line="240" w:lineRule="auto"/>
              <w:ind w:right="138"/>
              <w:jc w:val="right"/>
              <w:rPr>
                <w:rFonts w:ascii="Angsana New" w:eastAsia="Times New Roman" w:hAnsi="Angsana New" w:cs="Angsana New"/>
                <w:sz w:val="28"/>
                <w:cs/>
              </w:rPr>
            </w:pPr>
            <w:r w:rsidRPr="009F49BA">
              <w:rPr>
                <w:rFonts w:ascii="Angsana New" w:eastAsia="Times New Roman" w:hAnsi="Angsana New" w:cs="Angsana New"/>
                <w:sz w:val="28"/>
              </w:rPr>
              <w:t>97,123,628.13</w:t>
            </w:r>
          </w:p>
        </w:tc>
        <w:tc>
          <w:tcPr>
            <w:tcW w:w="284" w:type="dxa"/>
            <w:tcBorders>
              <w:top w:val="nil"/>
              <w:left w:val="nil"/>
              <w:bottom w:val="nil"/>
              <w:right w:val="nil"/>
            </w:tcBorders>
            <w:shd w:val="clear" w:color="auto" w:fill="auto"/>
            <w:noWrap/>
            <w:vAlign w:val="bottom"/>
            <w:hideMark/>
          </w:tcPr>
          <w:p w14:paraId="29E9CB7F"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417" w:type="dxa"/>
            <w:tcBorders>
              <w:top w:val="single" w:sz="4" w:space="0" w:color="auto"/>
              <w:left w:val="nil"/>
              <w:bottom w:val="single" w:sz="4" w:space="0" w:color="auto"/>
              <w:right w:val="nil"/>
            </w:tcBorders>
            <w:shd w:val="clear" w:color="auto" w:fill="auto"/>
            <w:noWrap/>
            <w:vAlign w:val="bottom"/>
            <w:hideMark/>
          </w:tcPr>
          <w:p w14:paraId="09308ABA" w14:textId="77777777" w:rsidR="009F49BA" w:rsidRPr="009F49BA" w:rsidRDefault="009F49BA" w:rsidP="009F49BA">
            <w:pPr>
              <w:spacing w:after="0" w:line="240" w:lineRule="auto"/>
              <w:jc w:val="right"/>
              <w:rPr>
                <w:rFonts w:ascii="Angsana New" w:eastAsia="Times New Roman" w:hAnsi="Angsana New" w:cs="Angsana New"/>
                <w:sz w:val="28"/>
              </w:rPr>
            </w:pPr>
            <w:r w:rsidRPr="009F49BA">
              <w:rPr>
                <w:rFonts w:ascii="Angsana New" w:eastAsia="Times New Roman" w:hAnsi="Angsana New" w:cs="Angsana New"/>
                <w:sz w:val="28"/>
              </w:rPr>
              <w:t>142,792,621.75</w:t>
            </w:r>
          </w:p>
        </w:tc>
        <w:tc>
          <w:tcPr>
            <w:tcW w:w="284" w:type="dxa"/>
            <w:tcBorders>
              <w:top w:val="nil"/>
              <w:left w:val="nil"/>
              <w:bottom w:val="nil"/>
              <w:right w:val="nil"/>
            </w:tcBorders>
            <w:shd w:val="clear" w:color="auto" w:fill="auto"/>
            <w:noWrap/>
            <w:vAlign w:val="bottom"/>
            <w:hideMark/>
          </w:tcPr>
          <w:p w14:paraId="2646AEE7"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93" w:type="dxa"/>
            <w:tcBorders>
              <w:top w:val="single" w:sz="4" w:space="0" w:color="auto"/>
              <w:left w:val="nil"/>
              <w:bottom w:val="single" w:sz="4" w:space="0" w:color="auto"/>
              <w:right w:val="nil"/>
            </w:tcBorders>
            <w:shd w:val="clear" w:color="auto" w:fill="auto"/>
            <w:noWrap/>
            <w:vAlign w:val="bottom"/>
            <w:hideMark/>
          </w:tcPr>
          <w:p w14:paraId="00B0A9A4" w14:textId="77777777" w:rsidR="009F49BA" w:rsidRPr="009F49BA" w:rsidRDefault="009F49BA" w:rsidP="009F49BA">
            <w:pPr>
              <w:spacing w:after="0" w:line="240" w:lineRule="auto"/>
              <w:ind w:right="174"/>
              <w:jc w:val="right"/>
              <w:rPr>
                <w:rFonts w:ascii="Angsana New" w:eastAsia="Times New Roman" w:hAnsi="Angsana New" w:cs="Angsana New"/>
                <w:sz w:val="28"/>
              </w:rPr>
            </w:pPr>
            <w:r w:rsidRPr="009F49BA">
              <w:rPr>
                <w:rFonts w:ascii="Angsana New" w:eastAsia="Times New Roman" w:hAnsi="Angsana New" w:cs="Angsana New"/>
                <w:sz w:val="28"/>
              </w:rPr>
              <w:t>9,080,383.64</w:t>
            </w:r>
          </w:p>
        </w:tc>
        <w:tc>
          <w:tcPr>
            <w:tcW w:w="284" w:type="dxa"/>
            <w:tcBorders>
              <w:top w:val="nil"/>
              <w:left w:val="nil"/>
              <w:bottom w:val="nil"/>
              <w:right w:val="nil"/>
            </w:tcBorders>
            <w:shd w:val="clear" w:color="auto" w:fill="auto"/>
            <w:noWrap/>
            <w:vAlign w:val="bottom"/>
            <w:hideMark/>
          </w:tcPr>
          <w:p w14:paraId="1468A444"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59" w:type="dxa"/>
            <w:tcBorders>
              <w:top w:val="single" w:sz="4" w:space="0" w:color="auto"/>
              <w:left w:val="nil"/>
              <w:bottom w:val="single" w:sz="4" w:space="0" w:color="auto"/>
              <w:right w:val="nil"/>
            </w:tcBorders>
            <w:shd w:val="clear" w:color="auto" w:fill="auto"/>
            <w:noWrap/>
            <w:vAlign w:val="bottom"/>
            <w:hideMark/>
          </w:tcPr>
          <w:p w14:paraId="0D727436" w14:textId="77777777" w:rsidR="009F49BA" w:rsidRPr="009F49BA" w:rsidRDefault="009F49BA" w:rsidP="009F49BA">
            <w:pPr>
              <w:spacing w:after="0" w:line="240" w:lineRule="auto"/>
              <w:jc w:val="right"/>
              <w:rPr>
                <w:rFonts w:ascii="Angsana New" w:eastAsia="Times New Roman" w:hAnsi="Angsana New" w:cs="Angsana New"/>
                <w:sz w:val="28"/>
              </w:rPr>
            </w:pPr>
            <w:r w:rsidRPr="009F49BA">
              <w:rPr>
                <w:rFonts w:ascii="Angsana New" w:eastAsia="Times New Roman" w:hAnsi="Angsana New" w:cs="Angsana New"/>
                <w:sz w:val="28"/>
              </w:rPr>
              <w:t>11,972,600.95</w:t>
            </w:r>
          </w:p>
        </w:tc>
        <w:tc>
          <w:tcPr>
            <w:tcW w:w="273" w:type="dxa"/>
            <w:tcBorders>
              <w:left w:val="nil"/>
              <w:right w:val="nil"/>
            </w:tcBorders>
            <w:shd w:val="clear" w:color="auto" w:fill="auto"/>
            <w:noWrap/>
            <w:vAlign w:val="bottom"/>
            <w:hideMark/>
          </w:tcPr>
          <w:p w14:paraId="7AE100BC"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36" w:type="dxa"/>
            <w:tcBorders>
              <w:top w:val="single" w:sz="4" w:space="0" w:color="auto"/>
              <w:left w:val="nil"/>
              <w:bottom w:val="single" w:sz="4" w:space="0" w:color="auto"/>
              <w:right w:val="nil"/>
            </w:tcBorders>
            <w:shd w:val="clear" w:color="auto" w:fill="auto"/>
            <w:noWrap/>
            <w:vAlign w:val="bottom"/>
            <w:hideMark/>
          </w:tcPr>
          <w:p w14:paraId="24E62EF0" w14:textId="77777777" w:rsidR="009F49BA" w:rsidRPr="009F49BA" w:rsidRDefault="009F49BA" w:rsidP="009F49BA">
            <w:pPr>
              <w:tabs>
                <w:tab w:val="right" w:pos="1428"/>
              </w:tabs>
              <w:spacing w:after="0" w:line="240" w:lineRule="auto"/>
              <w:ind w:right="-38"/>
              <w:jc w:val="right"/>
              <w:rPr>
                <w:rFonts w:ascii="Angsana New" w:eastAsia="Times New Roman" w:hAnsi="Angsana New" w:cs="Angsana New"/>
                <w:sz w:val="28"/>
              </w:rPr>
            </w:pPr>
            <w:r w:rsidRPr="009F49BA">
              <w:rPr>
                <w:rFonts w:ascii="Angsana New" w:eastAsia="Times New Roman" w:hAnsi="Angsana New" w:cs="Angsana New"/>
                <w:sz w:val="28"/>
              </w:rPr>
              <w:t>14,073,521.26</w:t>
            </w:r>
          </w:p>
        </w:tc>
        <w:tc>
          <w:tcPr>
            <w:tcW w:w="283" w:type="dxa"/>
            <w:tcBorders>
              <w:top w:val="nil"/>
              <w:left w:val="nil"/>
              <w:bottom w:val="nil"/>
              <w:right w:val="nil"/>
            </w:tcBorders>
          </w:tcPr>
          <w:p w14:paraId="2DA36802"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312" w:type="dxa"/>
            <w:tcBorders>
              <w:top w:val="single" w:sz="4" w:space="0" w:color="auto"/>
              <w:left w:val="nil"/>
              <w:bottom w:val="single" w:sz="4" w:space="0" w:color="auto"/>
              <w:right w:val="nil"/>
            </w:tcBorders>
            <w:shd w:val="clear" w:color="auto" w:fill="auto"/>
            <w:noWrap/>
            <w:vAlign w:val="bottom"/>
            <w:hideMark/>
          </w:tcPr>
          <w:p w14:paraId="70D9DEC1" w14:textId="77777777" w:rsidR="009F49BA" w:rsidRPr="009F49BA" w:rsidRDefault="009F49BA" w:rsidP="009F49BA">
            <w:pPr>
              <w:spacing w:after="0" w:line="240" w:lineRule="auto"/>
              <w:jc w:val="right"/>
              <w:rPr>
                <w:rFonts w:ascii="Angsana New" w:eastAsia="Times New Roman" w:hAnsi="Angsana New" w:cs="Angsana New"/>
                <w:sz w:val="28"/>
              </w:rPr>
            </w:pPr>
            <w:r w:rsidRPr="009F49BA">
              <w:rPr>
                <w:rFonts w:ascii="Angsana New" w:eastAsia="Times New Roman" w:hAnsi="Angsana New" w:cs="Angsana New"/>
                <w:sz w:val="28"/>
              </w:rPr>
              <w:t>1,638,987.94</w:t>
            </w:r>
          </w:p>
        </w:tc>
        <w:tc>
          <w:tcPr>
            <w:tcW w:w="236" w:type="dxa"/>
            <w:tcBorders>
              <w:left w:val="nil"/>
              <w:right w:val="nil"/>
            </w:tcBorders>
          </w:tcPr>
          <w:p w14:paraId="71437DA2" w14:textId="77777777" w:rsidR="009F49BA" w:rsidRPr="009F49BA" w:rsidRDefault="009F49BA" w:rsidP="009F49BA">
            <w:pPr>
              <w:spacing w:after="0" w:line="240" w:lineRule="auto"/>
              <w:ind w:right="202"/>
              <w:jc w:val="right"/>
              <w:rPr>
                <w:rFonts w:ascii="Angsana New" w:eastAsia="Times New Roman" w:hAnsi="Angsana New" w:cs="Angsana New"/>
                <w:sz w:val="28"/>
              </w:rPr>
            </w:pPr>
          </w:p>
        </w:tc>
        <w:tc>
          <w:tcPr>
            <w:tcW w:w="1463" w:type="dxa"/>
            <w:tcBorders>
              <w:top w:val="single" w:sz="4" w:space="0" w:color="auto"/>
              <w:left w:val="nil"/>
              <w:bottom w:val="single" w:sz="4" w:space="0" w:color="auto"/>
              <w:right w:val="nil"/>
            </w:tcBorders>
            <w:shd w:val="clear" w:color="auto" w:fill="auto"/>
            <w:noWrap/>
            <w:vAlign w:val="bottom"/>
            <w:hideMark/>
          </w:tcPr>
          <w:p w14:paraId="4537A2DE" w14:textId="77777777" w:rsidR="009F49BA" w:rsidRPr="009F49BA" w:rsidRDefault="009F49BA" w:rsidP="009F49BA">
            <w:pPr>
              <w:spacing w:after="0" w:line="240" w:lineRule="auto"/>
              <w:jc w:val="right"/>
              <w:rPr>
                <w:rFonts w:ascii="Angsana New" w:eastAsia="Times New Roman" w:hAnsi="Angsana New" w:cs="Angsana New"/>
                <w:sz w:val="28"/>
              </w:rPr>
            </w:pPr>
            <w:r w:rsidRPr="009F49BA">
              <w:rPr>
                <w:rFonts w:ascii="Angsana New" w:eastAsia="Times New Roman" w:hAnsi="Angsana New" w:cs="Angsana New"/>
                <w:sz w:val="28"/>
              </w:rPr>
              <w:t>310,260,479.73</w:t>
            </w:r>
          </w:p>
        </w:tc>
      </w:tr>
      <w:tr w:rsidR="009F49BA" w:rsidRPr="009F49BA" w14:paraId="02F643D9" w14:textId="77777777" w:rsidTr="009F49BA">
        <w:trPr>
          <w:trHeight w:hRule="exact" w:val="420"/>
        </w:trPr>
        <w:tc>
          <w:tcPr>
            <w:tcW w:w="2552" w:type="dxa"/>
            <w:tcBorders>
              <w:top w:val="nil"/>
              <w:left w:val="nil"/>
              <w:bottom w:val="nil"/>
              <w:right w:val="nil"/>
            </w:tcBorders>
            <w:shd w:val="clear" w:color="auto" w:fill="auto"/>
            <w:noWrap/>
            <w:vAlign w:val="bottom"/>
            <w:hideMark/>
          </w:tcPr>
          <w:p w14:paraId="1B9430FC" w14:textId="77777777" w:rsidR="009F49BA" w:rsidRPr="009F49BA" w:rsidRDefault="009F49BA" w:rsidP="009F49BA">
            <w:pPr>
              <w:spacing w:after="0" w:line="240" w:lineRule="auto"/>
              <w:rPr>
                <w:rFonts w:ascii="Angsana New" w:eastAsia="Times New Roman" w:hAnsi="Angsana New" w:cs="Angsana New"/>
                <w:sz w:val="26"/>
                <w:szCs w:val="26"/>
                <w:u w:val="single"/>
              </w:rPr>
            </w:pPr>
            <w:r w:rsidRPr="009F49BA">
              <w:rPr>
                <w:rFonts w:ascii="Angsana New" w:eastAsia="Times New Roman" w:hAnsi="Angsana New" w:cs="Angsana New"/>
                <w:sz w:val="26"/>
                <w:szCs w:val="26"/>
                <w:u w:val="single"/>
              </w:rPr>
              <w:t>Accumulated depreciation</w:t>
            </w:r>
          </w:p>
        </w:tc>
        <w:tc>
          <w:tcPr>
            <w:tcW w:w="1384" w:type="dxa"/>
            <w:tcBorders>
              <w:top w:val="nil"/>
              <w:left w:val="nil"/>
              <w:bottom w:val="nil"/>
              <w:right w:val="nil"/>
            </w:tcBorders>
            <w:shd w:val="clear" w:color="auto" w:fill="auto"/>
            <w:vAlign w:val="bottom"/>
            <w:hideMark/>
          </w:tcPr>
          <w:p w14:paraId="1F27E215" w14:textId="77777777" w:rsidR="009F49BA" w:rsidRPr="009F49BA" w:rsidRDefault="009F49BA" w:rsidP="009F49BA">
            <w:pPr>
              <w:spacing w:after="0" w:line="240" w:lineRule="auto"/>
              <w:jc w:val="right"/>
              <w:rPr>
                <w:rFonts w:ascii="Angsana New" w:eastAsia="Times New Roman" w:hAnsi="Angsana New" w:cs="Angsana New"/>
                <w:sz w:val="28"/>
                <w:u w:val="single"/>
              </w:rPr>
            </w:pPr>
          </w:p>
        </w:tc>
        <w:tc>
          <w:tcPr>
            <w:tcW w:w="283" w:type="dxa"/>
            <w:tcBorders>
              <w:top w:val="nil"/>
              <w:left w:val="nil"/>
              <w:bottom w:val="nil"/>
              <w:right w:val="nil"/>
            </w:tcBorders>
            <w:shd w:val="clear" w:color="auto" w:fill="auto"/>
            <w:vAlign w:val="bottom"/>
            <w:hideMark/>
          </w:tcPr>
          <w:p w14:paraId="58190264"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hideMark/>
          </w:tcPr>
          <w:p w14:paraId="527D8A19"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3527BDC5"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hideMark/>
          </w:tcPr>
          <w:p w14:paraId="50A7FC7E"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578E4404"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noWrap/>
            <w:vAlign w:val="bottom"/>
            <w:hideMark/>
          </w:tcPr>
          <w:p w14:paraId="07D429EB"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7158D564"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hideMark/>
          </w:tcPr>
          <w:p w14:paraId="77FF3FEE"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273" w:type="dxa"/>
            <w:tcBorders>
              <w:left w:val="nil"/>
              <w:bottom w:val="nil"/>
              <w:right w:val="nil"/>
            </w:tcBorders>
            <w:shd w:val="clear" w:color="auto" w:fill="auto"/>
            <w:noWrap/>
            <w:vAlign w:val="bottom"/>
            <w:hideMark/>
          </w:tcPr>
          <w:p w14:paraId="16448F2A"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36" w:type="dxa"/>
            <w:tcBorders>
              <w:top w:val="nil"/>
              <w:left w:val="nil"/>
              <w:bottom w:val="nil"/>
              <w:right w:val="nil"/>
            </w:tcBorders>
            <w:shd w:val="clear" w:color="auto" w:fill="auto"/>
            <w:noWrap/>
            <w:vAlign w:val="bottom"/>
            <w:hideMark/>
          </w:tcPr>
          <w:p w14:paraId="5F3501EB"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283" w:type="dxa"/>
            <w:tcBorders>
              <w:top w:val="nil"/>
              <w:left w:val="nil"/>
              <w:bottom w:val="nil"/>
              <w:right w:val="nil"/>
            </w:tcBorders>
          </w:tcPr>
          <w:p w14:paraId="0F976F0A"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312" w:type="dxa"/>
            <w:tcBorders>
              <w:top w:val="single" w:sz="4" w:space="0" w:color="auto"/>
              <w:left w:val="nil"/>
              <w:bottom w:val="nil"/>
              <w:right w:val="nil"/>
            </w:tcBorders>
            <w:shd w:val="clear" w:color="auto" w:fill="auto"/>
            <w:noWrap/>
            <w:vAlign w:val="bottom"/>
            <w:hideMark/>
          </w:tcPr>
          <w:p w14:paraId="3F8B7DDE"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236" w:type="dxa"/>
            <w:tcBorders>
              <w:top w:val="nil"/>
              <w:left w:val="nil"/>
              <w:bottom w:val="nil"/>
              <w:right w:val="nil"/>
            </w:tcBorders>
          </w:tcPr>
          <w:p w14:paraId="65688011"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463" w:type="dxa"/>
            <w:tcBorders>
              <w:top w:val="nil"/>
              <w:left w:val="nil"/>
              <w:bottom w:val="nil"/>
              <w:right w:val="nil"/>
            </w:tcBorders>
            <w:shd w:val="clear" w:color="auto" w:fill="auto"/>
            <w:noWrap/>
            <w:vAlign w:val="bottom"/>
            <w:hideMark/>
          </w:tcPr>
          <w:p w14:paraId="750604E2" w14:textId="77777777" w:rsidR="009F49BA" w:rsidRPr="009F49BA" w:rsidRDefault="009F49BA" w:rsidP="009F49BA">
            <w:pPr>
              <w:spacing w:after="0" w:line="240" w:lineRule="auto"/>
              <w:jc w:val="right"/>
              <w:rPr>
                <w:rFonts w:ascii="Angsana New" w:eastAsia="Times New Roman" w:hAnsi="Angsana New" w:cs="Angsana New"/>
                <w:sz w:val="28"/>
              </w:rPr>
            </w:pPr>
          </w:p>
        </w:tc>
      </w:tr>
      <w:tr w:rsidR="009F49BA" w:rsidRPr="009F49BA" w14:paraId="626849FD" w14:textId="77777777" w:rsidTr="009F49BA">
        <w:trPr>
          <w:trHeight w:hRule="exact" w:val="420"/>
        </w:trPr>
        <w:tc>
          <w:tcPr>
            <w:tcW w:w="2552" w:type="dxa"/>
            <w:tcBorders>
              <w:top w:val="nil"/>
              <w:left w:val="nil"/>
              <w:bottom w:val="nil"/>
              <w:right w:val="nil"/>
            </w:tcBorders>
            <w:shd w:val="clear" w:color="auto" w:fill="auto"/>
            <w:noWrap/>
            <w:vAlign w:val="bottom"/>
            <w:hideMark/>
          </w:tcPr>
          <w:p w14:paraId="3C95851E" w14:textId="77777777" w:rsidR="009F49BA" w:rsidRPr="009F49BA" w:rsidRDefault="009F49BA" w:rsidP="009F49BA">
            <w:pPr>
              <w:spacing w:after="0" w:line="240" w:lineRule="auto"/>
              <w:rPr>
                <w:rFonts w:ascii="Angsana New" w:eastAsia="Times New Roman" w:hAnsi="Angsana New" w:cs="Angsana New"/>
                <w:sz w:val="26"/>
                <w:szCs w:val="26"/>
              </w:rPr>
            </w:pPr>
            <w:r w:rsidRPr="009F49BA">
              <w:rPr>
                <w:rFonts w:ascii="Angsana New" w:eastAsia="Times New Roman" w:hAnsi="Angsana New" w:cs="Angsana New"/>
                <w:sz w:val="26"/>
                <w:szCs w:val="26"/>
              </w:rPr>
              <w:t>Balance as of December 31 2019</w:t>
            </w:r>
          </w:p>
        </w:tc>
        <w:tc>
          <w:tcPr>
            <w:tcW w:w="1384" w:type="dxa"/>
            <w:tcBorders>
              <w:top w:val="nil"/>
              <w:left w:val="nil"/>
              <w:bottom w:val="nil"/>
              <w:right w:val="nil"/>
            </w:tcBorders>
            <w:shd w:val="clear" w:color="auto" w:fill="auto"/>
            <w:noWrap/>
            <w:vAlign w:val="bottom"/>
            <w:hideMark/>
          </w:tcPr>
          <w:p w14:paraId="4F20ACF6" w14:textId="77777777" w:rsidR="009F49BA" w:rsidRPr="009F49BA" w:rsidRDefault="009F49BA" w:rsidP="009F49BA">
            <w:pPr>
              <w:spacing w:after="0" w:line="240" w:lineRule="auto"/>
              <w:jc w:val="center"/>
              <w:rPr>
                <w:rFonts w:ascii="Angsana New" w:eastAsia="Times New Roman" w:hAnsi="Angsana New" w:cs="Angsana New"/>
                <w:sz w:val="28"/>
              </w:rPr>
            </w:pPr>
            <w:r w:rsidRPr="009F49BA">
              <w:rPr>
                <w:rFonts w:ascii="Angsana New" w:eastAsia="Times New Roman" w:hAnsi="Angsana New" w:cs="Angsana New"/>
                <w:sz w:val="28"/>
                <w:cs/>
              </w:rPr>
              <w:t>-</w:t>
            </w:r>
          </w:p>
        </w:tc>
        <w:tc>
          <w:tcPr>
            <w:tcW w:w="283" w:type="dxa"/>
            <w:tcBorders>
              <w:top w:val="nil"/>
              <w:left w:val="nil"/>
              <w:bottom w:val="nil"/>
              <w:right w:val="nil"/>
            </w:tcBorders>
            <w:shd w:val="clear" w:color="auto" w:fill="auto"/>
            <w:vAlign w:val="bottom"/>
            <w:hideMark/>
          </w:tcPr>
          <w:p w14:paraId="33983AC6"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hideMark/>
          </w:tcPr>
          <w:p w14:paraId="72139CDC" w14:textId="77777777" w:rsidR="009F49BA" w:rsidRPr="009F49BA" w:rsidRDefault="009F49BA" w:rsidP="009F49BA">
            <w:pPr>
              <w:spacing w:after="0" w:line="240" w:lineRule="auto"/>
              <w:jc w:val="right"/>
              <w:rPr>
                <w:rFonts w:ascii="Angsana New" w:eastAsia="Times New Roman" w:hAnsi="Angsana New" w:cs="Angsana New"/>
                <w:sz w:val="28"/>
              </w:rPr>
            </w:pPr>
            <w:r w:rsidRPr="009F49BA">
              <w:rPr>
                <w:rFonts w:ascii="Angsana New" w:eastAsia="Times New Roman" w:hAnsi="Angsana New" w:cs="Angsana New"/>
                <w:sz w:val="28"/>
                <w:cs/>
              </w:rPr>
              <w:t>(</w:t>
            </w:r>
            <w:r w:rsidRPr="009F49BA">
              <w:rPr>
                <w:rFonts w:ascii="Angsana New" w:eastAsia="Times New Roman" w:hAnsi="Angsana New" w:cs="Angsana New"/>
                <w:sz w:val="28"/>
              </w:rPr>
              <w:t>12,589,798.64</w:t>
            </w:r>
            <w:r w:rsidRPr="009F49B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hideMark/>
          </w:tcPr>
          <w:p w14:paraId="7575A971"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hideMark/>
          </w:tcPr>
          <w:p w14:paraId="3DF24844" w14:textId="77777777" w:rsidR="009F49BA" w:rsidRPr="009F49BA" w:rsidRDefault="009F49BA" w:rsidP="009F49BA">
            <w:pPr>
              <w:spacing w:after="0" w:line="240" w:lineRule="auto"/>
              <w:ind w:right="-250"/>
              <w:rPr>
                <w:rFonts w:ascii="Angsana New" w:eastAsia="Times New Roman" w:hAnsi="Angsana New" w:cs="Angsana New"/>
                <w:sz w:val="28"/>
              </w:rPr>
            </w:pPr>
            <w:r w:rsidRPr="009F49BA">
              <w:rPr>
                <w:rFonts w:ascii="Angsana New" w:eastAsia="Times New Roman" w:hAnsi="Angsana New" w:cs="Angsana New"/>
                <w:sz w:val="28"/>
                <w:cs/>
              </w:rPr>
              <w:t>(</w:t>
            </w:r>
            <w:r w:rsidRPr="009F49BA">
              <w:rPr>
                <w:rFonts w:ascii="Angsana New" w:eastAsia="Times New Roman" w:hAnsi="Angsana New" w:cs="Angsana New"/>
                <w:sz w:val="28"/>
              </w:rPr>
              <w:t>109,721,781.47)</w:t>
            </w:r>
          </w:p>
        </w:tc>
        <w:tc>
          <w:tcPr>
            <w:tcW w:w="284" w:type="dxa"/>
            <w:tcBorders>
              <w:top w:val="nil"/>
              <w:left w:val="nil"/>
              <w:bottom w:val="nil"/>
              <w:right w:val="nil"/>
            </w:tcBorders>
            <w:shd w:val="clear" w:color="auto" w:fill="auto"/>
            <w:noWrap/>
            <w:vAlign w:val="bottom"/>
            <w:hideMark/>
          </w:tcPr>
          <w:p w14:paraId="12CB280E"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noWrap/>
            <w:vAlign w:val="bottom"/>
            <w:hideMark/>
          </w:tcPr>
          <w:p w14:paraId="16CC6247" w14:textId="77777777" w:rsidR="009F49BA" w:rsidRPr="009F49BA" w:rsidRDefault="009F49BA" w:rsidP="009F49BA">
            <w:pPr>
              <w:spacing w:after="0" w:line="240" w:lineRule="auto"/>
              <w:ind w:right="174"/>
              <w:jc w:val="right"/>
              <w:rPr>
                <w:rFonts w:ascii="Angsana New" w:eastAsia="Times New Roman" w:hAnsi="Angsana New" w:cs="Angsana New"/>
                <w:sz w:val="28"/>
              </w:rPr>
            </w:pPr>
            <w:r w:rsidRPr="009F49BA">
              <w:rPr>
                <w:rFonts w:ascii="Angsana New" w:eastAsia="Times New Roman" w:hAnsi="Angsana New" w:cs="Angsana New"/>
                <w:sz w:val="28"/>
                <w:cs/>
              </w:rPr>
              <w:t>(</w:t>
            </w:r>
            <w:r w:rsidRPr="009F49BA">
              <w:rPr>
                <w:rFonts w:ascii="Angsana New" w:eastAsia="Times New Roman" w:hAnsi="Angsana New" w:cs="Angsana New"/>
                <w:sz w:val="28"/>
              </w:rPr>
              <w:t>3,321,731.98</w:t>
            </w:r>
            <w:r w:rsidRPr="009F49B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hideMark/>
          </w:tcPr>
          <w:p w14:paraId="39E2F252"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hideMark/>
          </w:tcPr>
          <w:p w14:paraId="5276F3ED" w14:textId="77777777" w:rsidR="009F49BA" w:rsidRPr="009F49BA" w:rsidRDefault="009F49BA" w:rsidP="009F49BA">
            <w:pPr>
              <w:spacing w:after="0" w:line="240" w:lineRule="auto"/>
              <w:jc w:val="right"/>
              <w:rPr>
                <w:rFonts w:ascii="Angsana New" w:eastAsia="Times New Roman" w:hAnsi="Angsana New" w:cs="Angsana New"/>
                <w:sz w:val="28"/>
              </w:rPr>
            </w:pPr>
            <w:r w:rsidRPr="009F49BA">
              <w:rPr>
                <w:rFonts w:ascii="Angsana New" w:eastAsia="Times New Roman" w:hAnsi="Angsana New" w:cs="Angsana New"/>
                <w:sz w:val="28"/>
                <w:cs/>
              </w:rPr>
              <w:t>(</w:t>
            </w:r>
            <w:r w:rsidRPr="009F49BA">
              <w:rPr>
                <w:rFonts w:ascii="Angsana New" w:eastAsia="Times New Roman" w:hAnsi="Angsana New" w:cs="Angsana New"/>
                <w:sz w:val="28"/>
              </w:rPr>
              <w:t>9,729,034.89</w:t>
            </w:r>
            <w:r w:rsidRPr="009F49BA">
              <w:rPr>
                <w:rFonts w:ascii="Angsana New" w:eastAsia="Times New Roman" w:hAnsi="Angsana New" w:cs="Angsana New"/>
                <w:sz w:val="28"/>
                <w:cs/>
              </w:rPr>
              <w:t>)</w:t>
            </w:r>
          </w:p>
        </w:tc>
        <w:tc>
          <w:tcPr>
            <w:tcW w:w="273" w:type="dxa"/>
            <w:tcBorders>
              <w:top w:val="nil"/>
              <w:left w:val="nil"/>
              <w:bottom w:val="nil"/>
              <w:right w:val="nil"/>
            </w:tcBorders>
            <w:shd w:val="clear" w:color="auto" w:fill="auto"/>
            <w:noWrap/>
            <w:vAlign w:val="bottom"/>
            <w:hideMark/>
          </w:tcPr>
          <w:p w14:paraId="3878B785"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36" w:type="dxa"/>
            <w:tcBorders>
              <w:top w:val="nil"/>
              <w:left w:val="nil"/>
              <w:bottom w:val="nil"/>
              <w:right w:val="nil"/>
            </w:tcBorders>
            <w:shd w:val="clear" w:color="auto" w:fill="auto"/>
            <w:noWrap/>
            <w:vAlign w:val="bottom"/>
            <w:hideMark/>
          </w:tcPr>
          <w:p w14:paraId="0A253CCA" w14:textId="77777777" w:rsidR="009F49BA" w:rsidRPr="009F49BA" w:rsidRDefault="009F49BA" w:rsidP="009F49BA">
            <w:pPr>
              <w:spacing w:after="0" w:line="240" w:lineRule="auto"/>
              <w:ind w:right="18"/>
              <w:jc w:val="right"/>
              <w:rPr>
                <w:rFonts w:ascii="Angsana New" w:eastAsia="Times New Roman" w:hAnsi="Angsana New" w:cs="Angsana New"/>
                <w:sz w:val="28"/>
              </w:rPr>
            </w:pPr>
            <w:r w:rsidRPr="009F49BA">
              <w:rPr>
                <w:rFonts w:ascii="Angsana New" w:eastAsia="Times New Roman" w:hAnsi="Angsana New" w:cs="Angsana New"/>
                <w:sz w:val="28"/>
                <w:cs/>
              </w:rPr>
              <w:t>(</w:t>
            </w:r>
            <w:r w:rsidRPr="009F49BA">
              <w:rPr>
                <w:rFonts w:ascii="Angsana New" w:eastAsia="Times New Roman" w:hAnsi="Angsana New" w:cs="Angsana New"/>
                <w:sz w:val="28"/>
              </w:rPr>
              <w:t>11,942,577.87</w:t>
            </w:r>
            <w:r w:rsidRPr="009F49BA">
              <w:rPr>
                <w:rFonts w:ascii="Angsana New" w:eastAsia="Times New Roman" w:hAnsi="Angsana New" w:cs="Angsana New"/>
                <w:sz w:val="28"/>
                <w:cs/>
              </w:rPr>
              <w:t>)</w:t>
            </w:r>
          </w:p>
        </w:tc>
        <w:tc>
          <w:tcPr>
            <w:tcW w:w="283" w:type="dxa"/>
            <w:tcBorders>
              <w:top w:val="nil"/>
              <w:left w:val="nil"/>
              <w:bottom w:val="nil"/>
              <w:right w:val="nil"/>
            </w:tcBorders>
          </w:tcPr>
          <w:p w14:paraId="5199D232"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312" w:type="dxa"/>
            <w:tcBorders>
              <w:top w:val="nil"/>
              <w:left w:val="nil"/>
              <w:bottom w:val="nil"/>
              <w:right w:val="nil"/>
            </w:tcBorders>
            <w:shd w:val="clear" w:color="auto" w:fill="auto"/>
            <w:noWrap/>
            <w:vAlign w:val="bottom"/>
            <w:hideMark/>
          </w:tcPr>
          <w:p w14:paraId="1521A694" w14:textId="77777777" w:rsidR="009F49BA" w:rsidRPr="009F49BA" w:rsidRDefault="009F49BA" w:rsidP="009F49BA">
            <w:pPr>
              <w:spacing w:after="0" w:line="240" w:lineRule="auto"/>
              <w:jc w:val="center"/>
              <w:rPr>
                <w:rFonts w:ascii="Angsana New" w:eastAsia="Times New Roman" w:hAnsi="Angsana New" w:cs="Angsana New"/>
                <w:sz w:val="28"/>
              </w:rPr>
            </w:pPr>
            <w:r w:rsidRPr="009F49BA">
              <w:rPr>
                <w:rFonts w:ascii="Angsana New" w:eastAsia="Times New Roman" w:hAnsi="Angsana New" w:cs="Angsana New"/>
                <w:sz w:val="28"/>
                <w:cs/>
              </w:rPr>
              <w:t>-</w:t>
            </w:r>
          </w:p>
        </w:tc>
        <w:tc>
          <w:tcPr>
            <w:tcW w:w="236" w:type="dxa"/>
            <w:tcBorders>
              <w:top w:val="nil"/>
              <w:left w:val="nil"/>
              <w:bottom w:val="nil"/>
              <w:right w:val="nil"/>
            </w:tcBorders>
          </w:tcPr>
          <w:p w14:paraId="47002A25" w14:textId="77777777" w:rsidR="009F49BA" w:rsidRPr="009F49BA" w:rsidRDefault="009F49BA" w:rsidP="009F49BA">
            <w:pPr>
              <w:spacing w:after="0" w:line="240" w:lineRule="auto"/>
              <w:ind w:right="154"/>
              <w:jc w:val="right"/>
              <w:rPr>
                <w:rFonts w:ascii="Angsana New" w:eastAsia="Times New Roman" w:hAnsi="Angsana New" w:cs="Angsana New"/>
                <w:sz w:val="28"/>
                <w:cs/>
              </w:rPr>
            </w:pPr>
          </w:p>
        </w:tc>
        <w:tc>
          <w:tcPr>
            <w:tcW w:w="1463" w:type="dxa"/>
            <w:tcBorders>
              <w:top w:val="nil"/>
              <w:left w:val="nil"/>
              <w:bottom w:val="nil"/>
              <w:right w:val="nil"/>
            </w:tcBorders>
            <w:shd w:val="clear" w:color="auto" w:fill="auto"/>
            <w:noWrap/>
            <w:vAlign w:val="bottom"/>
            <w:hideMark/>
          </w:tcPr>
          <w:p w14:paraId="6C5DB7FD" w14:textId="77777777" w:rsidR="009F49BA" w:rsidRPr="009F49BA" w:rsidRDefault="009F49BA" w:rsidP="009F49BA">
            <w:pPr>
              <w:spacing w:after="0" w:line="240" w:lineRule="auto"/>
              <w:ind w:right="-74"/>
              <w:rPr>
                <w:rFonts w:ascii="Angsana New" w:eastAsia="Times New Roman" w:hAnsi="Angsana New" w:cs="Angsana New"/>
                <w:sz w:val="28"/>
              </w:rPr>
            </w:pPr>
            <w:r w:rsidRPr="009F49BA">
              <w:rPr>
                <w:rFonts w:ascii="Angsana New" w:eastAsia="Times New Roman" w:hAnsi="Angsana New" w:cs="Angsana New"/>
                <w:sz w:val="28"/>
                <w:cs/>
              </w:rPr>
              <w:t>(</w:t>
            </w:r>
            <w:r w:rsidRPr="009F49BA">
              <w:rPr>
                <w:rFonts w:ascii="Angsana New" w:eastAsia="Times New Roman" w:hAnsi="Angsana New" w:cs="Angsana New"/>
                <w:sz w:val="28"/>
              </w:rPr>
              <w:t>147,304,924.85)</w:t>
            </w:r>
          </w:p>
        </w:tc>
      </w:tr>
      <w:tr w:rsidR="009F49BA" w:rsidRPr="009F49BA" w14:paraId="3F284D4B" w14:textId="77777777" w:rsidTr="009F49BA">
        <w:trPr>
          <w:trHeight w:hRule="exact" w:val="420"/>
        </w:trPr>
        <w:tc>
          <w:tcPr>
            <w:tcW w:w="2552" w:type="dxa"/>
            <w:tcBorders>
              <w:top w:val="nil"/>
              <w:left w:val="nil"/>
              <w:bottom w:val="nil"/>
              <w:right w:val="nil"/>
            </w:tcBorders>
            <w:shd w:val="clear" w:color="auto" w:fill="auto"/>
            <w:noWrap/>
            <w:vAlign w:val="bottom"/>
            <w:hideMark/>
          </w:tcPr>
          <w:p w14:paraId="55EB4A19" w14:textId="77777777" w:rsidR="009F49BA" w:rsidRPr="009F49BA" w:rsidRDefault="009F49BA" w:rsidP="009F49BA">
            <w:pPr>
              <w:spacing w:after="0" w:line="240" w:lineRule="auto"/>
              <w:rPr>
                <w:rFonts w:ascii="Angsana New" w:eastAsia="Times New Roman" w:hAnsi="Angsana New" w:cs="Angsana New"/>
                <w:sz w:val="26"/>
                <w:szCs w:val="26"/>
                <w:cs/>
              </w:rPr>
            </w:pPr>
            <w:r w:rsidRPr="009F49BA">
              <w:rPr>
                <w:rFonts w:ascii="Angsana New" w:eastAsia="Times New Roman" w:hAnsi="Angsana New" w:cs="Angsana New"/>
                <w:sz w:val="26"/>
                <w:szCs w:val="26"/>
              </w:rPr>
              <w:t>Depreciation for the period</w:t>
            </w:r>
          </w:p>
        </w:tc>
        <w:tc>
          <w:tcPr>
            <w:tcW w:w="1384" w:type="dxa"/>
            <w:tcBorders>
              <w:top w:val="nil"/>
              <w:left w:val="nil"/>
              <w:bottom w:val="nil"/>
              <w:right w:val="nil"/>
            </w:tcBorders>
            <w:shd w:val="clear" w:color="auto" w:fill="auto"/>
            <w:noWrap/>
            <w:vAlign w:val="bottom"/>
            <w:hideMark/>
          </w:tcPr>
          <w:p w14:paraId="3E867D18" w14:textId="77777777" w:rsidR="009F49BA" w:rsidRPr="009F49BA" w:rsidRDefault="009F49BA" w:rsidP="009F49BA">
            <w:pPr>
              <w:spacing w:after="0" w:line="240" w:lineRule="auto"/>
              <w:jc w:val="center"/>
              <w:rPr>
                <w:rFonts w:ascii="Angsana New" w:eastAsia="Times New Roman" w:hAnsi="Angsana New" w:cs="Angsana New"/>
                <w:sz w:val="28"/>
              </w:rPr>
            </w:pPr>
            <w:r w:rsidRPr="009F49BA">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vAlign w:val="bottom"/>
            <w:hideMark/>
          </w:tcPr>
          <w:p w14:paraId="4879DDA8"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tcPr>
          <w:p w14:paraId="06394B01" w14:textId="77777777" w:rsidR="009F49BA" w:rsidRPr="009F49BA" w:rsidRDefault="009F49BA" w:rsidP="009F49BA">
            <w:pPr>
              <w:spacing w:after="0" w:line="240" w:lineRule="auto"/>
              <w:jc w:val="right"/>
              <w:rPr>
                <w:rFonts w:ascii="Angsana New" w:eastAsia="Times New Roman" w:hAnsi="Angsana New" w:cs="Angsana New"/>
                <w:sz w:val="28"/>
              </w:rPr>
            </w:pPr>
            <w:r w:rsidRPr="009F49BA">
              <w:rPr>
                <w:rFonts w:ascii="Angsana New" w:eastAsia="Times New Roman" w:hAnsi="Angsana New" w:cs="Angsana New"/>
                <w:sz w:val="28"/>
              </w:rPr>
              <w:t>(3,383,074.05)</w:t>
            </w:r>
          </w:p>
        </w:tc>
        <w:tc>
          <w:tcPr>
            <w:tcW w:w="284" w:type="dxa"/>
            <w:tcBorders>
              <w:top w:val="nil"/>
              <w:left w:val="nil"/>
              <w:bottom w:val="nil"/>
              <w:right w:val="nil"/>
            </w:tcBorders>
            <w:shd w:val="clear" w:color="auto" w:fill="auto"/>
            <w:noWrap/>
            <w:vAlign w:val="bottom"/>
          </w:tcPr>
          <w:p w14:paraId="5EFF1817"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7B4C0311" w14:textId="77777777" w:rsidR="009F49BA" w:rsidRPr="009F49BA" w:rsidRDefault="009F49BA" w:rsidP="009F49BA">
            <w:pPr>
              <w:spacing w:after="0" w:line="240" w:lineRule="auto"/>
              <w:ind w:right="-108"/>
              <w:jc w:val="center"/>
              <w:rPr>
                <w:rFonts w:ascii="Angsana New" w:eastAsia="Times New Roman" w:hAnsi="Angsana New" w:cs="Angsana New"/>
                <w:sz w:val="28"/>
              </w:rPr>
            </w:pPr>
            <w:r w:rsidRPr="009F49BA">
              <w:rPr>
                <w:rFonts w:ascii="Angsana New" w:eastAsia="Times New Roman" w:hAnsi="Angsana New" w:cs="Angsana New"/>
                <w:sz w:val="28"/>
              </w:rPr>
              <w:t>(7,650,019.89)</w:t>
            </w:r>
          </w:p>
        </w:tc>
        <w:tc>
          <w:tcPr>
            <w:tcW w:w="284" w:type="dxa"/>
            <w:tcBorders>
              <w:top w:val="nil"/>
              <w:left w:val="nil"/>
              <w:bottom w:val="nil"/>
              <w:right w:val="nil"/>
            </w:tcBorders>
            <w:shd w:val="clear" w:color="auto" w:fill="auto"/>
            <w:noWrap/>
            <w:vAlign w:val="bottom"/>
          </w:tcPr>
          <w:p w14:paraId="2E1EA5C7"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noWrap/>
            <w:vAlign w:val="bottom"/>
          </w:tcPr>
          <w:p w14:paraId="68CA8DD8" w14:textId="77777777" w:rsidR="009F49BA" w:rsidRPr="009F49BA" w:rsidRDefault="009F49BA" w:rsidP="009F49BA">
            <w:pPr>
              <w:spacing w:after="0" w:line="240" w:lineRule="auto"/>
              <w:ind w:right="174"/>
              <w:jc w:val="right"/>
              <w:rPr>
                <w:rFonts w:ascii="Angsana New" w:eastAsia="Times New Roman" w:hAnsi="Angsana New" w:cs="Angsana New"/>
                <w:sz w:val="28"/>
              </w:rPr>
            </w:pPr>
            <w:r w:rsidRPr="009F49BA">
              <w:rPr>
                <w:rFonts w:ascii="Angsana New" w:eastAsia="Times New Roman" w:hAnsi="Angsana New" w:cs="Angsana New"/>
                <w:sz w:val="28"/>
              </w:rPr>
              <w:t>(1,194,357.35)</w:t>
            </w:r>
          </w:p>
        </w:tc>
        <w:tc>
          <w:tcPr>
            <w:tcW w:w="284" w:type="dxa"/>
            <w:tcBorders>
              <w:top w:val="nil"/>
              <w:left w:val="nil"/>
              <w:bottom w:val="nil"/>
              <w:right w:val="nil"/>
            </w:tcBorders>
            <w:shd w:val="clear" w:color="auto" w:fill="auto"/>
            <w:noWrap/>
            <w:vAlign w:val="bottom"/>
          </w:tcPr>
          <w:p w14:paraId="3DB08D68"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tcPr>
          <w:p w14:paraId="392DA4E0" w14:textId="77777777" w:rsidR="009F49BA" w:rsidRPr="009F49BA" w:rsidRDefault="009F49BA" w:rsidP="009F49BA">
            <w:pPr>
              <w:spacing w:after="0" w:line="240" w:lineRule="auto"/>
              <w:jc w:val="right"/>
              <w:rPr>
                <w:rFonts w:ascii="Angsana New" w:eastAsia="Times New Roman" w:hAnsi="Angsana New" w:cs="Angsana New"/>
                <w:sz w:val="28"/>
              </w:rPr>
            </w:pPr>
            <w:r w:rsidRPr="009F49BA">
              <w:rPr>
                <w:rFonts w:ascii="Angsana New" w:eastAsia="Times New Roman" w:hAnsi="Angsana New" w:cs="Angsana New"/>
                <w:sz w:val="28"/>
              </w:rPr>
              <w:t>(782,822.80)</w:t>
            </w:r>
          </w:p>
        </w:tc>
        <w:tc>
          <w:tcPr>
            <w:tcW w:w="273" w:type="dxa"/>
            <w:tcBorders>
              <w:top w:val="nil"/>
              <w:left w:val="nil"/>
              <w:bottom w:val="nil"/>
              <w:right w:val="nil"/>
            </w:tcBorders>
            <w:shd w:val="clear" w:color="auto" w:fill="auto"/>
            <w:noWrap/>
            <w:vAlign w:val="bottom"/>
          </w:tcPr>
          <w:p w14:paraId="271AF3E7"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36" w:type="dxa"/>
            <w:tcBorders>
              <w:top w:val="nil"/>
              <w:left w:val="nil"/>
              <w:bottom w:val="nil"/>
              <w:right w:val="nil"/>
            </w:tcBorders>
            <w:shd w:val="clear" w:color="auto" w:fill="auto"/>
            <w:noWrap/>
            <w:vAlign w:val="bottom"/>
          </w:tcPr>
          <w:p w14:paraId="500BA62E" w14:textId="77777777" w:rsidR="009F49BA" w:rsidRPr="009F49BA" w:rsidRDefault="009F49BA" w:rsidP="009F49BA">
            <w:pPr>
              <w:spacing w:after="0" w:line="240" w:lineRule="auto"/>
              <w:jc w:val="right"/>
              <w:rPr>
                <w:rFonts w:ascii="Angsana New" w:eastAsia="Times New Roman" w:hAnsi="Angsana New" w:cs="Angsana New"/>
                <w:sz w:val="28"/>
              </w:rPr>
            </w:pPr>
            <w:r w:rsidRPr="009F49BA">
              <w:rPr>
                <w:rFonts w:ascii="Angsana New" w:eastAsia="Times New Roman" w:hAnsi="Angsana New" w:cs="Angsana New"/>
                <w:sz w:val="28"/>
              </w:rPr>
              <w:t>(717,582.74)</w:t>
            </w:r>
          </w:p>
        </w:tc>
        <w:tc>
          <w:tcPr>
            <w:tcW w:w="283" w:type="dxa"/>
            <w:tcBorders>
              <w:top w:val="nil"/>
              <w:left w:val="nil"/>
              <w:bottom w:val="nil"/>
              <w:right w:val="nil"/>
            </w:tcBorders>
          </w:tcPr>
          <w:p w14:paraId="69F31491"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312" w:type="dxa"/>
            <w:tcBorders>
              <w:top w:val="nil"/>
              <w:left w:val="nil"/>
              <w:bottom w:val="nil"/>
              <w:right w:val="nil"/>
            </w:tcBorders>
            <w:shd w:val="clear" w:color="auto" w:fill="auto"/>
            <w:noWrap/>
            <w:vAlign w:val="bottom"/>
            <w:hideMark/>
          </w:tcPr>
          <w:p w14:paraId="2D68E10F" w14:textId="77777777" w:rsidR="009F49BA" w:rsidRPr="009F49BA" w:rsidRDefault="009F49BA" w:rsidP="009F49BA">
            <w:pPr>
              <w:spacing w:after="0" w:line="240" w:lineRule="auto"/>
              <w:jc w:val="center"/>
              <w:rPr>
                <w:rFonts w:ascii="Angsana New" w:eastAsia="Times New Roman" w:hAnsi="Angsana New" w:cs="Angsana New"/>
                <w:sz w:val="28"/>
              </w:rPr>
            </w:pPr>
            <w:r w:rsidRPr="009F49BA">
              <w:rPr>
                <w:rFonts w:ascii="Angsana New" w:eastAsia="Times New Roman" w:hAnsi="Angsana New" w:cs="Angsana New"/>
                <w:sz w:val="28"/>
                <w:cs/>
              </w:rPr>
              <w:t>-</w:t>
            </w:r>
          </w:p>
        </w:tc>
        <w:tc>
          <w:tcPr>
            <w:tcW w:w="236" w:type="dxa"/>
            <w:tcBorders>
              <w:top w:val="nil"/>
              <w:left w:val="nil"/>
              <w:bottom w:val="nil"/>
              <w:right w:val="nil"/>
            </w:tcBorders>
          </w:tcPr>
          <w:p w14:paraId="2B8EC2E2" w14:textId="77777777" w:rsidR="009F49BA" w:rsidRPr="009F49BA" w:rsidRDefault="009F49BA" w:rsidP="009F49BA">
            <w:pPr>
              <w:spacing w:after="0" w:line="240" w:lineRule="auto"/>
              <w:ind w:right="154"/>
              <w:jc w:val="right"/>
              <w:rPr>
                <w:rFonts w:ascii="Angsana New" w:eastAsia="Times New Roman" w:hAnsi="Angsana New" w:cs="Angsana New"/>
                <w:sz w:val="28"/>
                <w:cs/>
              </w:rPr>
            </w:pPr>
          </w:p>
        </w:tc>
        <w:tc>
          <w:tcPr>
            <w:tcW w:w="1463" w:type="dxa"/>
            <w:tcBorders>
              <w:top w:val="nil"/>
              <w:left w:val="nil"/>
              <w:bottom w:val="nil"/>
              <w:right w:val="nil"/>
            </w:tcBorders>
            <w:shd w:val="clear" w:color="auto" w:fill="auto"/>
            <w:noWrap/>
            <w:vAlign w:val="bottom"/>
            <w:hideMark/>
          </w:tcPr>
          <w:p w14:paraId="1ED7280D" w14:textId="77777777" w:rsidR="009F49BA" w:rsidRPr="009F49BA" w:rsidRDefault="009F49BA" w:rsidP="009F49BA">
            <w:pPr>
              <w:spacing w:after="0" w:line="240" w:lineRule="auto"/>
              <w:jc w:val="right"/>
              <w:rPr>
                <w:rFonts w:ascii="Angsana New" w:eastAsia="Times New Roman" w:hAnsi="Angsana New" w:cs="Angsana New"/>
                <w:sz w:val="28"/>
              </w:rPr>
            </w:pPr>
            <w:r w:rsidRPr="009F49BA">
              <w:rPr>
                <w:rFonts w:ascii="Angsana New" w:eastAsia="Times New Roman" w:hAnsi="Angsana New" w:cs="Angsana New" w:hint="cs"/>
                <w:sz w:val="28"/>
                <w:cs/>
              </w:rPr>
              <w:t xml:space="preserve"> (</w:t>
            </w:r>
            <w:r w:rsidRPr="009F49BA">
              <w:rPr>
                <w:rFonts w:ascii="Angsana New" w:eastAsia="Times New Roman" w:hAnsi="Angsana New" w:cs="Angsana New"/>
                <w:sz w:val="28"/>
              </w:rPr>
              <w:t>13,727,856.83)</w:t>
            </w:r>
          </w:p>
        </w:tc>
      </w:tr>
      <w:tr w:rsidR="009F49BA" w:rsidRPr="009F49BA" w14:paraId="7A58AA37" w14:textId="77777777" w:rsidTr="009F49BA">
        <w:trPr>
          <w:trHeight w:hRule="exact" w:val="420"/>
        </w:trPr>
        <w:tc>
          <w:tcPr>
            <w:tcW w:w="2552" w:type="dxa"/>
            <w:tcBorders>
              <w:top w:val="nil"/>
              <w:left w:val="nil"/>
              <w:bottom w:val="nil"/>
              <w:right w:val="nil"/>
            </w:tcBorders>
            <w:shd w:val="clear" w:color="auto" w:fill="auto"/>
            <w:noWrap/>
            <w:vAlign w:val="bottom"/>
          </w:tcPr>
          <w:p w14:paraId="082A1688" w14:textId="77777777" w:rsidR="009F49BA" w:rsidRPr="009F49BA" w:rsidRDefault="009F49BA" w:rsidP="009F49BA">
            <w:pPr>
              <w:spacing w:after="0" w:line="240" w:lineRule="auto"/>
              <w:rPr>
                <w:rFonts w:ascii="Angsana New" w:eastAsia="Times New Roman" w:hAnsi="Angsana New" w:cs="Angsana New"/>
                <w:sz w:val="26"/>
                <w:szCs w:val="26"/>
                <w:cs/>
              </w:rPr>
            </w:pPr>
            <w:r w:rsidRPr="009F49BA">
              <w:rPr>
                <w:rFonts w:ascii="Angsana New" w:eastAsia="Times New Roman" w:hAnsi="Angsana New" w:cs="Angsana New"/>
                <w:sz w:val="26"/>
                <w:szCs w:val="26"/>
              </w:rPr>
              <w:t>Disposal</w:t>
            </w:r>
          </w:p>
        </w:tc>
        <w:tc>
          <w:tcPr>
            <w:tcW w:w="1384" w:type="dxa"/>
            <w:tcBorders>
              <w:top w:val="nil"/>
              <w:left w:val="nil"/>
              <w:bottom w:val="nil"/>
              <w:right w:val="nil"/>
            </w:tcBorders>
            <w:shd w:val="clear" w:color="auto" w:fill="auto"/>
            <w:noWrap/>
            <w:vAlign w:val="bottom"/>
          </w:tcPr>
          <w:p w14:paraId="51AF228B" w14:textId="77777777" w:rsidR="009F49BA" w:rsidRPr="009F49BA" w:rsidRDefault="009F49BA" w:rsidP="009F49BA">
            <w:pPr>
              <w:spacing w:after="0" w:line="240" w:lineRule="auto"/>
              <w:jc w:val="center"/>
              <w:rPr>
                <w:rFonts w:ascii="Angsana New" w:eastAsia="Times New Roman" w:hAnsi="Angsana New" w:cs="Angsana New"/>
                <w:sz w:val="28"/>
                <w:cs/>
              </w:rPr>
            </w:pPr>
            <w:r w:rsidRPr="009F49BA">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vAlign w:val="bottom"/>
          </w:tcPr>
          <w:p w14:paraId="46CCFEBF"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tcPr>
          <w:p w14:paraId="4155AD78" w14:textId="77777777" w:rsidR="009F49BA" w:rsidRPr="009F49BA" w:rsidRDefault="009F49BA" w:rsidP="009F49BA">
            <w:pPr>
              <w:spacing w:after="0" w:line="240" w:lineRule="auto"/>
              <w:ind w:right="138"/>
              <w:jc w:val="center"/>
              <w:rPr>
                <w:rFonts w:ascii="Angsana New" w:eastAsia="Times New Roman" w:hAnsi="Angsana New" w:cs="Angsana New"/>
                <w:sz w:val="28"/>
                <w:cs/>
              </w:rPr>
            </w:pPr>
            <w:r w:rsidRPr="009F49B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tcPr>
          <w:p w14:paraId="0EECA465" w14:textId="77777777" w:rsidR="009F49BA" w:rsidRPr="009F49BA" w:rsidRDefault="009F49BA" w:rsidP="009F49BA">
            <w:pPr>
              <w:spacing w:after="0" w:line="240" w:lineRule="auto"/>
              <w:jc w:val="center"/>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276B7B54" w14:textId="77777777" w:rsidR="009F49BA" w:rsidRPr="009F49BA" w:rsidRDefault="009F49BA" w:rsidP="009F49BA">
            <w:pPr>
              <w:spacing w:after="0" w:line="240" w:lineRule="auto"/>
              <w:jc w:val="center"/>
              <w:rPr>
                <w:rFonts w:ascii="Angsana New" w:eastAsia="Times New Roman" w:hAnsi="Angsana New" w:cs="Angsana New"/>
                <w:sz w:val="28"/>
              </w:rPr>
            </w:pPr>
            <w:r w:rsidRPr="009F49B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tcPr>
          <w:p w14:paraId="616707AD" w14:textId="77777777" w:rsidR="009F49BA" w:rsidRPr="009F49BA" w:rsidRDefault="009F49BA" w:rsidP="009F49BA">
            <w:pPr>
              <w:spacing w:after="0" w:line="240" w:lineRule="auto"/>
              <w:jc w:val="center"/>
              <w:rPr>
                <w:rFonts w:ascii="Angsana New" w:eastAsia="Times New Roman" w:hAnsi="Angsana New" w:cs="Angsana New"/>
                <w:sz w:val="28"/>
              </w:rPr>
            </w:pPr>
          </w:p>
        </w:tc>
        <w:tc>
          <w:tcPr>
            <w:tcW w:w="1593" w:type="dxa"/>
            <w:tcBorders>
              <w:top w:val="nil"/>
              <w:left w:val="nil"/>
              <w:bottom w:val="nil"/>
              <w:right w:val="nil"/>
            </w:tcBorders>
            <w:shd w:val="clear" w:color="auto" w:fill="auto"/>
            <w:noWrap/>
            <w:vAlign w:val="bottom"/>
          </w:tcPr>
          <w:p w14:paraId="489E6099" w14:textId="77777777" w:rsidR="009F49BA" w:rsidRPr="009F49BA" w:rsidRDefault="009F49BA" w:rsidP="009F49BA">
            <w:pPr>
              <w:spacing w:after="0" w:line="240" w:lineRule="auto"/>
              <w:ind w:right="174"/>
              <w:jc w:val="center"/>
              <w:rPr>
                <w:rFonts w:ascii="Angsana New" w:eastAsia="Times New Roman" w:hAnsi="Angsana New" w:cs="Angsana New"/>
                <w:sz w:val="28"/>
                <w:cs/>
              </w:rPr>
            </w:pPr>
            <w:r w:rsidRPr="009F49B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tcPr>
          <w:p w14:paraId="7EECA4DF" w14:textId="77777777" w:rsidR="009F49BA" w:rsidRPr="009F49BA" w:rsidRDefault="009F49BA" w:rsidP="009F49BA">
            <w:pPr>
              <w:spacing w:after="0" w:line="240" w:lineRule="auto"/>
              <w:jc w:val="center"/>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tcPr>
          <w:p w14:paraId="577DF04D" w14:textId="77777777" w:rsidR="009F49BA" w:rsidRPr="009F49BA" w:rsidRDefault="009F49BA" w:rsidP="009F49BA">
            <w:pPr>
              <w:spacing w:after="0" w:line="240" w:lineRule="auto"/>
              <w:jc w:val="center"/>
              <w:rPr>
                <w:rFonts w:ascii="Angsana New" w:eastAsia="Times New Roman" w:hAnsi="Angsana New" w:cs="Angsana New"/>
                <w:sz w:val="28"/>
                <w:cs/>
              </w:rPr>
            </w:pPr>
            <w:r w:rsidRPr="009F49BA">
              <w:rPr>
                <w:rFonts w:ascii="Angsana New" w:eastAsia="Times New Roman" w:hAnsi="Angsana New" w:cs="Angsana New"/>
                <w:sz w:val="28"/>
                <w:cs/>
              </w:rPr>
              <w:t>-</w:t>
            </w:r>
          </w:p>
        </w:tc>
        <w:tc>
          <w:tcPr>
            <w:tcW w:w="273" w:type="dxa"/>
            <w:tcBorders>
              <w:top w:val="nil"/>
              <w:left w:val="nil"/>
              <w:bottom w:val="nil"/>
              <w:right w:val="nil"/>
            </w:tcBorders>
            <w:shd w:val="clear" w:color="auto" w:fill="auto"/>
            <w:noWrap/>
            <w:vAlign w:val="bottom"/>
          </w:tcPr>
          <w:p w14:paraId="1578AC64"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36" w:type="dxa"/>
            <w:tcBorders>
              <w:top w:val="nil"/>
              <w:left w:val="nil"/>
              <w:bottom w:val="nil"/>
              <w:right w:val="nil"/>
            </w:tcBorders>
            <w:shd w:val="clear" w:color="auto" w:fill="auto"/>
            <w:noWrap/>
            <w:vAlign w:val="bottom"/>
          </w:tcPr>
          <w:p w14:paraId="517A39D1" w14:textId="77777777" w:rsidR="009F49BA" w:rsidRPr="009F49BA" w:rsidRDefault="009F49BA" w:rsidP="009F49BA">
            <w:pPr>
              <w:spacing w:after="0" w:line="240" w:lineRule="auto"/>
              <w:ind w:right="-38"/>
              <w:jc w:val="right"/>
              <w:rPr>
                <w:rFonts w:ascii="Angsana New" w:eastAsia="Times New Roman" w:hAnsi="Angsana New" w:cs="Angsana New"/>
                <w:sz w:val="28"/>
                <w:cs/>
              </w:rPr>
            </w:pPr>
            <w:r w:rsidRPr="009F49BA">
              <w:rPr>
                <w:rFonts w:ascii="Angsana New" w:eastAsia="Times New Roman" w:hAnsi="Angsana New" w:cs="Angsana New"/>
                <w:sz w:val="28"/>
              </w:rPr>
              <w:t>1,596,298.82</w:t>
            </w:r>
          </w:p>
        </w:tc>
        <w:tc>
          <w:tcPr>
            <w:tcW w:w="283" w:type="dxa"/>
            <w:tcBorders>
              <w:top w:val="nil"/>
              <w:left w:val="nil"/>
              <w:bottom w:val="nil"/>
              <w:right w:val="nil"/>
            </w:tcBorders>
          </w:tcPr>
          <w:p w14:paraId="5908D753"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312" w:type="dxa"/>
            <w:tcBorders>
              <w:top w:val="nil"/>
              <w:left w:val="nil"/>
              <w:bottom w:val="single" w:sz="4" w:space="0" w:color="auto"/>
              <w:right w:val="nil"/>
            </w:tcBorders>
            <w:shd w:val="clear" w:color="auto" w:fill="auto"/>
            <w:noWrap/>
            <w:vAlign w:val="bottom"/>
          </w:tcPr>
          <w:p w14:paraId="4339612C" w14:textId="77777777" w:rsidR="009F49BA" w:rsidRPr="009F49BA" w:rsidRDefault="009F49BA" w:rsidP="009F49BA">
            <w:pPr>
              <w:spacing w:after="0" w:line="240" w:lineRule="auto"/>
              <w:jc w:val="center"/>
              <w:rPr>
                <w:rFonts w:ascii="Angsana New" w:eastAsia="Times New Roman" w:hAnsi="Angsana New" w:cs="Angsana New"/>
                <w:sz w:val="28"/>
              </w:rPr>
            </w:pPr>
            <w:r w:rsidRPr="009F49BA">
              <w:rPr>
                <w:rFonts w:ascii="Angsana New" w:eastAsia="Times New Roman" w:hAnsi="Angsana New" w:cs="Angsana New"/>
                <w:sz w:val="28"/>
                <w:cs/>
              </w:rPr>
              <w:t>-</w:t>
            </w:r>
          </w:p>
        </w:tc>
        <w:tc>
          <w:tcPr>
            <w:tcW w:w="236" w:type="dxa"/>
            <w:tcBorders>
              <w:top w:val="nil"/>
              <w:left w:val="nil"/>
              <w:bottom w:val="nil"/>
              <w:right w:val="nil"/>
            </w:tcBorders>
          </w:tcPr>
          <w:p w14:paraId="0B519C8B" w14:textId="77777777" w:rsidR="009F49BA" w:rsidRPr="009F49BA" w:rsidRDefault="009F49BA" w:rsidP="009F49BA">
            <w:pPr>
              <w:spacing w:after="0" w:line="240" w:lineRule="auto"/>
              <w:ind w:right="154"/>
              <w:jc w:val="right"/>
              <w:rPr>
                <w:rFonts w:ascii="Angsana New" w:eastAsia="Times New Roman" w:hAnsi="Angsana New" w:cs="Angsana New"/>
                <w:sz w:val="28"/>
              </w:rPr>
            </w:pPr>
          </w:p>
        </w:tc>
        <w:tc>
          <w:tcPr>
            <w:tcW w:w="1463" w:type="dxa"/>
            <w:tcBorders>
              <w:top w:val="nil"/>
              <w:left w:val="nil"/>
              <w:bottom w:val="nil"/>
              <w:right w:val="nil"/>
            </w:tcBorders>
            <w:shd w:val="clear" w:color="auto" w:fill="auto"/>
            <w:noWrap/>
            <w:vAlign w:val="bottom"/>
          </w:tcPr>
          <w:p w14:paraId="54EF45E1" w14:textId="77777777" w:rsidR="009F49BA" w:rsidRPr="009F49BA" w:rsidRDefault="009F49BA" w:rsidP="009F49BA">
            <w:pPr>
              <w:spacing w:after="0" w:line="240" w:lineRule="auto"/>
              <w:jc w:val="center"/>
              <w:rPr>
                <w:rFonts w:ascii="Angsana New" w:eastAsia="Times New Roman" w:hAnsi="Angsana New" w:cs="Angsana New"/>
                <w:sz w:val="28"/>
                <w:cs/>
              </w:rPr>
            </w:pPr>
            <w:r w:rsidRPr="009F49BA">
              <w:rPr>
                <w:rFonts w:ascii="Angsana New" w:eastAsia="Times New Roman" w:hAnsi="Angsana New" w:cs="Angsana New"/>
                <w:sz w:val="28"/>
              </w:rPr>
              <w:t xml:space="preserve">     1,596,298.82</w:t>
            </w:r>
          </w:p>
        </w:tc>
      </w:tr>
      <w:tr w:rsidR="009F49BA" w:rsidRPr="009F49BA" w14:paraId="2A1594C9" w14:textId="77777777" w:rsidTr="009F49BA">
        <w:trPr>
          <w:trHeight w:hRule="exact" w:val="420"/>
        </w:trPr>
        <w:tc>
          <w:tcPr>
            <w:tcW w:w="2552" w:type="dxa"/>
            <w:tcBorders>
              <w:top w:val="nil"/>
              <w:left w:val="nil"/>
              <w:bottom w:val="nil"/>
              <w:right w:val="nil"/>
            </w:tcBorders>
            <w:shd w:val="clear" w:color="auto" w:fill="auto"/>
            <w:noWrap/>
            <w:vAlign w:val="bottom"/>
            <w:hideMark/>
          </w:tcPr>
          <w:p w14:paraId="36870C3F" w14:textId="77777777" w:rsidR="009F49BA" w:rsidRPr="009F49BA" w:rsidRDefault="009F49BA" w:rsidP="009F49BA">
            <w:pPr>
              <w:spacing w:after="0" w:line="240" w:lineRule="auto"/>
              <w:rPr>
                <w:rFonts w:ascii="Angsana New" w:eastAsia="Times New Roman" w:hAnsi="Angsana New" w:cs="Angsana New"/>
                <w:sz w:val="26"/>
                <w:szCs w:val="26"/>
                <w:cs/>
              </w:rPr>
            </w:pPr>
            <w:r w:rsidRPr="009F49BA">
              <w:rPr>
                <w:rFonts w:ascii="Angsana New" w:eastAsia="Times New Roman" w:hAnsi="Angsana New" w:cs="Angsana New"/>
                <w:sz w:val="26"/>
                <w:szCs w:val="26"/>
              </w:rPr>
              <w:t>Balance as of September30 2020</w:t>
            </w:r>
          </w:p>
        </w:tc>
        <w:tc>
          <w:tcPr>
            <w:tcW w:w="1384" w:type="dxa"/>
            <w:tcBorders>
              <w:top w:val="single" w:sz="4" w:space="0" w:color="auto"/>
              <w:left w:val="nil"/>
              <w:bottom w:val="single" w:sz="4" w:space="0" w:color="auto"/>
              <w:right w:val="nil"/>
            </w:tcBorders>
            <w:shd w:val="clear" w:color="auto" w:fill="auto"/>
            <w:noWrap/>
            <w:vAlign w:val="bottom"/>
            <w:hideMark/>
          </w:tcPr>
          <w:p w14:paraId="75EDA7EC" w14:textId="77777777" w:rsidR="009F49BA" w:rsidRPr="009F49BA" w:rsidRDefault="009F49BA" w:rsidP="009F49BA">
            <w:pPr>
              <w:spacing w:after="0" w:line="240" w:lineRule="auto"/>
              <w:jc w:val="center"/>
              <w:rPr>
                <w:rFonts w:ascii="Angsana New" w:eastAsia="Times New Roman" w:hAnsi="Angsana New" w:cs="Angsana New"/>
                <w:sz w:val="28"/>
              </w:rPr>
            </w:pPr>
            <w:r w:rsidRPr="009F49BA">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vAlign w:val="bottom"/>
            <w:hideMark/>
          </w:tcPr>
          <w:p w14:paraId="394FFD2C"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59" w:type="dxa"/>
            <w:tcBorders>
              <w:top w:val="single" w:sz="4" w:space="0" w:color="auto"/>
              <w:left w:val="nil"/>
              <w:bottom w:val="single" w:sz="4" w:space="0" w:color="auto"/>
              <w:right w:val="nil"/>
            </w:tcBorders>
            <w:shd w:val="clear" w:color="auto" w:fill="auto"/>
            <w:noWrap/>
            <w:vAlign w:val="bottom"/>
            <w:hideMark/>
          </w:tcPr>
          <w:p w14:paraId="4CB06550" w14:textId="77777777" w:rsidR="009F49BA" w:rsidRPr="009F49BA" w:rsidRDefault="009F49BA" w:rsidP="009F49BA">
            <w:pPr>
              <w:spacing w:after="0" w:line="240" w:lineRule="auto"/>
              <w:jc w:val="right"/>
              <w:rPr>
                <w:rFonts w:ascii="Angsana New" w:eastAsia="Times New Roman" w:hAnsi="Angsana New" w:cs="Angsana New"/>
                <w:sz w:val="28"/>
              </w:rPr>
            </w:pPr>
            <w:r w:rsidRPr="009F49BA">
              <w:rPr>
                <w:rFonts w:ascii="Angsana New" w:eastAsia="Times New Roman" w:hAnsi="Angsana New" w:cs="Angsana New"/>
                <w:sz w:val="28"/>
                <w:cs/>
              </w:rPr>
              <w:t>(</w:t>
            </w:r>
            <w:r w:rsidRPr="009F49BA">
              <w:rPr>
                <w:rFonts w:ascii="Angsana New" w:eastAsia="Times New Roman" w:hAnsi="Angsana New" w:cs="Angsana New"/>
                <w:sz w:val="28"/>
              </w:rPr>
              <w:t>15,972,872.69</w:t>
            </w:r>
            <w:r w:rsidRPr="009F49B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hideMark/>
          </w:tcPr>
          <w:p w14:paraId="262B9038"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417" w:type="dxa"/>
            <w:tcBorders>
              <w:top w:val="single" w:sz="4" w:space="0" w:color="auto"/>
              <w:left w:val="nil"/>
              <w:bottom w:val="single" w:sz="4" w:space="0" w:color="auto"/>
              <w:right w:val="nil"/>
            </w:tcBorders>
            <w:shd w:val="clear" w:color="auto" w:fill="auto"/>
            <w:noWrap/>
            <w:vAlign w:val="bottom"/>
            <w:hideMark/>
          </w:tcPr>
          <w:p w14:paraId="70488C3B" w14:textId="77777777" w:rsidR="009F49BA" w:rsidRPr="009F49BA" w:rsidRDefault="009F49BA" w:rsidP="009F49BA">
            <w:pPr>
              <w:spacing w:after="0" w:line="240" w:lineRule="auto"/>
              <w:ind w:right="-108"/>
              <w:rPr>
                <w:rFonts w:ascii="Angsana New" w:eastAsia="Times New Roman" w:hAnsi="Angsana New" w:cs="Angsana New"/>
                <w:sz w:val="28"/>
              </w:rPr>
            </w:pPr>
            <w:r w:rsidRPr="009F49BA">
              <w:rPr>
                <w:rFonts w:ascii="Angsana New" w:eastAsia="Times New Roman" w:hAnsi="Angsana New" w:cs="Angsana New"/>
                <w:sz w:val="28"/>
                <w:cs/>
              </w:rPr>
              <w:t>(</w:t>
            </w:r>
            <w:r w:rsidRPr="009F49BA">
              <w:rPr>
                <w:rFonts w:ascii="Angsana New" w:eastAsia="Times New Roman" w:hAnsi="Angsana New" w:cs="Angsana New"/>
                <w:sz w:val="28"/>
              </w:rPr>
              <w:t>117,371,801.36</w:t>
            </w:r>
            <w:r w:rsidRPr="009F49B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hideMark/>
          </w:tcPr>
          <w:p w14:paraId="2A38B61C"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93" w:type="dxa"/>
            <w:tcBorders>
              <w:top w:val="single" w:sz="4" w:space="0" w:color="auto"/>
              <w:left w:val="nil"/>
              <w:bottom w:val="single" w:sz="4" w:space="0" w:color="auto"/>
              <w:right w:val="nil"/>
            </w:tcBorders>
            <w:shd w:val="clear" w:color="auto" w:fill="auto"/>
            <w:noWrap/>
            <w:vAlign w:val="bottom"/>
            <w:hideMark/>
          </w:tcPr>
          <w:p w14:paraId="5CAF219E" w14:textId="77777777" w:rsidR="009F49BA" w:rsidRPr="009F49BA" w:rsidRDefault="009F49BA" w:rsidP="009F49BA">
            <w:pPr>
              <w:spacing w:after="0" w:line="240" w:lineRule="auto"/>
              <w:ind w:right="174"/>
              <w:jc w:val="right"/>
              <w:rPr>
                <w:rFonts w:ascii="Angsana New" w:eastAsia="Times New Roman" w:hAnsi="Angsana New" w:cs="Angsana New"/>
                <w:sz w:val="28"/>
              </w:rPr>
            </w:pPr>
            <w:r w:rsidRPr="009F49BA">
              <w:rPr>
                <w:rFonts w:ascii="Angsana New" w:eastAsia="Times New Roman" w:hAnsi="Angsana New" w:cs="Angsana New"/>
                <w:sz w:val="28"/>
                <w:cs/>
              </w:rPr>
              <w:t>(</w:t>
            </w:r>
            <w:r w:rsidRPr="009F49BA">
              <w:rPr>
                <w:rFonts w:ascii="Angsana New" w:eastAsia="Times New Roman" w:hAnsi="Angsana New" w:cs="Angsana New"/>
                <w:sz w:val="28"/>
              </w:rPr>
              <w:t>4,516,089.33</w:t>
            </w:r>
            <w:r w:rsidRPr="009F49B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hideMark/>
          </w:tcPr>
          <w:p w14:paraId="45A9953F"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59" w:type="dxa"/>
            <w:tcBorders>
              <w:top w:val="single" w:sz="4" w:space="0" w:color="auto"/>
              <w:left w:val="nil"/>
              <w:bottom w:val="single" w:sz="4" w:space="0" w:color="auto"/>
              <w:right w:val="nil"/>
            </w:tcBorders>
            <w:shd w:val="clear" w:color="auto" w:fill="auto"/>
            <w:noWrap/>
            <w:vAlign w:val="bottom"/>
            <w:hideMark/>
          </w:tcPr>
          <w:p w14:paraId="15CF6C7A" w14:textId="77777777" w:rsidR="009F49BA" w:rsidRPr="009F49BA" w:rsidRDefault="009F49BA" w:rsidP="009F49BA">
            <w:pPr>
              <w:spacing w:after="0" w:line="240" w:lineRule="auto"/>
              <w:jc w:val="right"/>
              <w:rPr>
                <w:rFonts w:ascii="Angsana New" w:eastAsia="Times New Roman" w:hAnsi="Angsana New" w:cs="Angsana New"/>
                <w:sz w:val="28"/>
              </w:rPr>
            </w:pPr>
            <w:r w:rsidRPr="009F49BA">
              <w:rPr>
                <w:rFonts w:ascii="Angsana New" w:eastAsia="Times New Roman" w:hAnsi="Angsana New" w:cs="Angsana New"/>
                <w:sz w:val="28"/>
                <w:cs/>
              </w:rPr>
              <w:t>(</w:t>
            </w:r>
            <w:r w:rsidRPr="009F49BA">
              <w:rPr>
                <w:rFonts w:ascii="Angsana New" w:eastAsia="Times New Roman" w:hAnsi="Angsana New" w:cs="Angsana New"/>
                <w:sz w:val="28"/>
              </w:rPr>
              <w:t>10,511,857.69</w:t>
            </w:r>
            <w:r w:rsidRPr="009F49BA">
              <w:rPr>
                <w:rFonts w:ascii="Angsana New" w:eastAsia="Times New Roman" w:hAnsi="Angsana New" w:cs="Angsana New"/>
                <w:sz w:val="28"/>
                <w:cs/>
              </w:rPr>
              <w:t>)</w:t>
            </w:r>
          </w:p>
        </w:tc>
        <w:tc>
          <w:tcPr>
            <w:tcW w:w="273" w:type="dxa"/>
            <w:tcBorders>
              <w:left w:val="nil"/>
              <w:right w:val="nil"/>
            </w:tcBorders>
            <w:shd w:val="clear" w:color="auto" w:fill="auto"/>
            <w:noWrap/>
            <w:vAlign w:val="bottom"/>
            <w:hideMark/>
          </w:tcPr>
          <w:p w14:paraId="51814EF3"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36" w:type="dxa"/>
            <w:tcBorders>
              <w:top w:val="single" w:sz="4" w:space="0" w:color="auto"/>
              <w:left w:val="nil"/>
              <w:bottom w:val="single" w:sz="4" w:space="0" w:color="auto"/>
              <w:right w:val="nil"/>
            </w:tcBorders>
            <w:shd w:val="clear" w:color="auto" w:fill="auto"/>
            <w:noWrap/>
            <w:vAlign w:val="bottom"/>
            <w:hideMark/>
          </w:tcPr>
          <w:p w14:paraId="68BE96D1" w14:textId="77777777" w:rsidR="009F49BA" w:rsidRPr="009F49BA" w:rsidRDefault="009F49BA" w:rsidP="009F49BA">
            <w:pPr>
              <w:spacing w:after="0" w:line="240" w:lineRule="auto"/>
              <w:jc w:val="right"/>
              <w:rPr>
                <w:rFonts w:ascii="Angsana New" w:eastAsia="Times New Roman" w:hAnsi="Angsana New" w:cs="Angsana New"/>
                <w:sz w:val="28"/>
              </w:rPr>
            </w:pPr>
            <w:r w:rsidRPr="009F49BA">
              <w:rPr>
                <w:rFonts w:ascii="Angsana New" w:eastAsia="Times New Roman" w:hAnsi="Angsana New" w:cs="Angsana New"/>
                <w:sz w:val="28"/>
                <w:cs/>
              </w:rPr>
              <w:t>(</w:t>
            </w:r>
            <w:r w:rsidRPr="009F49BA">
              <w:rPr>
                <w:rFonts w:ascii="Angsana New" w:eastAsia="Times New Roman" w:hAnsi="Angsana New" w:cs="Angsana New"/>
                <w:sz w:val="28"/>
              </w:rPr>
              <w:t>11,063,861.79</w:t>
            </w:r>
            <w:r w:rsidRPr="009F49BA">
              <w:rPr>
                <w:rFonts w:ascii="Angsana New" w:eastAsia="Times New Roman" w:hAnsi="Angsana New" w:cs="Angsana New"/>
                <w:sz w:val="28"/>
                <w:cs/>
              </w:rPr>
              <w:t>)</w:t>
            </w:r>
          </w:p>
        </w:tc>
        <w:tc>
          <w:tcPr>
            <w:tcW w:w="283" w:type="dxa"/>
            <w:tcBorders>
              <w:top w:val="nil"/>
              <w:left w:val="nil"/>
              <w:bottom w:val="nil"/>
              <w:right w:val="nil"/>
            </w:tcBorders>
          </w:tcPr>
          <w:p w14:paraId="72ACC842"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312" w:type="dxa"/>
            <w:tcBorders>
              <w:top w:val="single" w:sz="4" w:space="0" w:color="auto"/>
              <w:left w:val="nil"/>
              <w:bottom w:val="single" w:sz="4" w:space="0" w:color="auto"/>
              <w:right w:val="nil"/>
            </w:tcBorders>
            <w:shd w:val="clear" w:color="auto" w:fill="auto"/>
            <w:noWrap/>
            <w:vAlign w:val="bottom"/>
            <w:hideMark/>
          </w:tcPr>
          <w:p w14:paraId="698B813D" w14:textId="77777777" w:rsidR="009F49BA" w:rsidRPr="009F49BA" w:rsidRDefault="009F49BA" w:rsidP="009F49BA">
            <w:pPr>
              <w:spacing w:after="0" w:line="240" w:lineRule="auto"/>
              <w:jc w:val="center"/>
              <w:rPr>
                <w:rFonts w:ascii="Angsana New" w:eastAsia="Times New Roman" w:hAnsi="Angsana New" w:cs="Angsana New"/>
                <w:sz w:val="28"/>
              </w:rPr>
            </w:pPr>
            <w:r w:rsidRPr="009F49BA">
              <w:rPr>
                <w:rFonts w:ascii="Angsana New" w:eastAsia="Times New Roman" w:hAnsi="Angsana New" w:cs="Angsana New"/>
                <w:sz w:val="28"/>
                <w:cs/>
              </w:rPr>
              <w:t>-</w:t>
            </w:r>
          </w:p>
        </w:tc>
        <w:tc>
          <w:tcPr>
            <w:tcW w:w="236" w:type="dxa"/>
            <w:tcBorders>
              <w:left w:val="nil"/>
              <w:right w:val="nil"/>
            </w:tcBorders>
          </w:tcPr>
          <w:p w14:paraId="27E9E557" w14:textId="77777777" w:rsidR="009F49BA" w:rsidRPr="009F49BA" w:rsidRDefault="009F49BA" w:rsidP="009F49BA">
            <w:pPr>
              <w:spacing w:after="0" w:line="240" w:lineRule="auto"/>
              <w:ind w:right="154"/>
              <w:jc w:val="right"/>
              <w:rPr>
                <w:rFonts w:ascii="Angsana New" w:eastAsia="Times New Roman" w:hAnsi="Angsana New" w:cs="Angsana New"/>
                <w:sz w:val="28"/>
                <w:cs/>
              </w:rPr>
            </w:pPr>
          </w:p>
        </w:tc>
        <w:tc>
          <w:tcPr>
            <w:tcW w:w="1463" w:type="dxa"/>
            <w:tcBorders>
              <w:top w:val="single" w:sz="4" w:space="0" w:color="auto"/>
              <w:left w:val="nil"/>
              <w:bottom w:val="single" w:sz="4" w:space="0" w:color="auto"/>
              <w:right w:val="nil"/>
            </w:tcBorders>
            <w:shd w:val="clear" w:color="auto" w:fill="auto"/>
            <w:noWrap/>
            <w:vAlign w:val="bottom"/>
            <w:hideMark/>
          </w:tcPr>
          <w:p w14:paraId="53100ED3" w14:textId="77777777" w:rsidR="009F49BA" w:rsidRPr="009F49BA" w:rsidRDefault="009F49BA" w:rsidP="009F49BA">
            <w:pPr>
              <w:spacing w:after="0" w:line="240" w:lineRule="auto"/>
              <w:ind w:right="-74"/>
              <w:rPr>
                <w:rFonts w:ascii="Angsana New" w:eastAsia="Times New Roman" w:hAnsi="Angsana New" w:cs="Angsana New"/>
                <w:sz w:val="28"/>
              </w:rPr>
            </w:pPr>
            <w:r w:rsidRPr="009F49BA">
              <w:rPr>
                <w:rFonts w:ascii="Angsana New" w:eastAsia="Times New Roman" w:hAnsi="Angsana New" w:cs="Angsana New"/>
                <w:sz w:val="28"/>
                <w:cs/>
              </w:rPr>
              <w:t>(</w:t>
            </w:r>
            <w:r w:rsidRPr="009F49BA">
              <w:rPr>
                <w:rFonts w:ascii="Angsana New" w:eastAsia="Times New Roman" w:hAnsi="Angsana New" w:cs="Angsana New"/>
                <w:sz w:val="28"/>
              </w:rPr>
              <w:t>159,436,482.86)</w:t>
            </w:r>
          </w:p>
        </w:tc>
      </w:tr>
      <w:tr w:rsidR="009F49BA" w:rsidRPr="009F49BA" w14:paraId="47C75C2D" w14:textId="77777777" w:rsidTr="009F49BA">
        <w:trPr>
          <w:trHeight w:hRule="exact" w:val="420"/>
        </w:trPr>
        <w:tc>
          <w:tcPr>
            <w:tcW w:w="2552" w:type="dxa"/>
            <w:tcBorders>
              <w:top w:val="nil"/>
              <w:left w:val="nil"/>
              <w:bottom w:val="nil"/>
              <w:right w:val="nil"/>
            </w:tcBorders>
            <w:shd w:val="clear" w:color="auto" w:fill="auto"/>
            <w:noWrap/>
            <w:vAlign w:val="bottom"/>
            <w:hideMark/>
          </w:tcPr>
          <w:p w14:paraId="18F9BE96" w14:textId="77777777" w:rsidR="009F49BA" w:rsidRPr="009F49BA" w:rsidRDefault="009F49BA" w:rsidP="009F49BA">
            <w:pPr>
              <w:spacing w:after="0" w:line="240" w:lineRule="auto"/>
              <w:rPr>
                <w:rFonts w:ascii="Angsana New" w:eastAsia="Times New Roman" w:hAnsi="Angsana New" w:cs="Angsana New"/>
                <w:sz w:val="26"/>
                <w:szCs w:val="26"/>
                <w:u w:val="single"/>
              </w:rPr>
            </w:pPr>
            <w:r w:rsidRPr="009F49BA">
              <w:rPr>
                <w:rFonts w:ascii="Angsana New" w:eastAsia="Times New Roman" w:hAnsi="Angsana New" w:cs="Angsana New"/>
                <w:sz w:val="26"/>
                <w:szCs w:val="26"/>
                <w:u w:val="single"/>
              </w:rPr>
              <w:t>Book Value</w:t>
            </w:r>
          </w:p>
        </w:tc>
        <w:tc>
          <w:tcPr>
            <w:tcW w:w="1384" w:type="dxa"/>
            <w:tcBorders>
              <w:top w:val="nil"/>
              <w:left w:val="nil"/>
              <w:bottom w:val="nil"/>
              <w:right w:val="nil"/>
            </w:tcBorders>
            <w:shd w:val="clear" w:color="auto" w:fill="auto"/>
            <w:noWrap/>
            <w:vAlign w:val="bottom"/>
            <w:hideMark/>
          </w:tcPr>
          <w:p w14:paraId="4011329F" w14:textId="77777777" w:rsidR="009F49BA" w:rsidRPr="009F49BA" w:rsidRDefault="009F49BA" w:rsidP="009F49BA">
            <w:pPr>
              <w:spacing w:after="0" w:line="240" w:lineRule="auto"/>
              <w:jc w:val="right"/>
              <w:rPr>
                <w:rFonts w:ascii="Angsana New" w:eastAsia="Times New Roman" w:hAnsi="Angsana New" w:cs="Angsana New"/>
                <w:sz w:val="28"/>
                <w:u w:val="single"/>
              </w:rPr>
            </w:pPr>
          </w:p>
        </w:tc>
        <w:tc>
          <w:tcPr>
            <w:tcW w:w="283" w:type="dxa"/>
            <w:tcBorders>
              <w:top w:val="nil"/>
              <w:left w:val="nil"/>
              <w:bottom w:val="nil"/>
              <w:right w:val="nil"/>
            </w:tcBorders>
            <w:shd w:val="clear" w:color="auto" w:fill="auto"/>
            <w:noWrap/>
            <w:vAlign w:val="bottom"/>
            <w:hideMark/>
          </w:tcPr>
          <w:p w14:paraId="6ECFC517"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hideMark/>
          </w:tcPr>
          <w:p w14:paraId="33C90090"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41275BDF"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hideMark/>
          </w:tcPr>
          <w:p w14:paraId="1DFC3F66"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7118E72C"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noWrap/>
            <w:vAlign w:val="bottom"/>
            <w:hideMark/>
          </w:tcPr>
          <w:p w14:paraId="636968E3"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5DE9A780"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hideMark/>
          </w:tcPr>
          <w:p w14:paraId="67CBCDF0"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273" w:type="dxa"/>
            <w:tcBorders>
              <w:left w:val="nil"/>
              <w:right w:val="nil"/>
            </w:tcBorders>
            <w:shd w:val="clear" w:color="auto" w:fill="auto"/>
            <w:noWrap/>
            <w:vAlign w:val="bottom"/>
            <w:hideMark/>
          </w:tcPr>
          <w:p w14:paraId="10A8545F"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36" w:type="dxa"/>
            <w:tcBorders>
              <w:top w:val="nil"/>
              <w:left w:val="nil"/>
              <w:bottom w:val="nil"/>
              <w:right w:val="nil"/>
            </w:tcBorders>
            <w:shd w:val="clear" w:color="auto" w:fill="auto"/>
            <w:noWrap/>
            <w:vAlign w:val="bottom"/>
            <w:hideMark/>
          </w:tcPr>
          <w:p w14:paraId="24B96E5F"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283" w:type="dxa"/>
            <w:tcBorders>
              <w:top w:val="nil"/>
              <w:left w:val="nil"/>
              <w:bottom w:val="nil"/>
              <w:right w:val="nil"/>
            </w:tcBorders>
          </w:tcPr>
          <w:p w14:paraId="78CBEC47"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312" w:type="dxa"/>
            <w:tcBorders>
              <w:top w:val="single" w:sz="4" w:space="0" w:color="auto"/>
              <w:left w:val="nil"/>
              <w:bottom w:val="nil"/>
              <w:right w:val="nil"/>
            </w:tcBorders>
            <w:shd w:val="clear" w:color="auto" w:fill="auto"/>
            <w:noWrap/>
            <w:vAlign w:val="bottom"/>
            <w:hideMark/>
          </w:tcPr>
          <w:p w14:paraId="423461B8"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236" w:type="dxa"/>
            <w:tcBorders>
              <w:top w:val="nil"/>
              <w:left w:val="nil"/>
              <w:bottom w:val="nil"/>
              <w:right w:val="nil"/>
            </w:tcBorders>
          </w:tcPr>
          <w:p w14:paraId="6E95A87B"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463" w:type="dxa"/>
            <w:tcBorders>
              <w:top w:val="nil"/>
              <w:left w:val="nil"/>
              <w:bottom w:val="nil"/>
              <w:right w:val="nil"/>
            </w:tcBorders>
            <w:shd w:val="clear" w:color="auto" w:fill="auto"/>
            <w:noWrap/>
            <w:vAlign w:val="bottom"/>
            <w:hideMark/>
          </w:tcPr>
          <w:p w14:paraId="7E6D7250" w14:textId="77777777" w:rsidR="009F49BA" w:rsidRPr="009F49BA" w:rsidRDefault="009F49BA" w:rsidP="009F49BA">
            <w:pPr>
              <w:spacing w:after="0" w:line="240" w:lineRule="auto"/>
              <w:jc w:val="right"/>
              <w:rPr>
                <w:rFonts w:ascii="Angsana New" w:eastAsia="Times New Roman" w:hAnsi="Angsana New" w:cs="Angsana New"/>
                <w:sz w:val="28"/>
              </w:rPr>
            </w:pPr>
          </w:p>
        </w:tc>
      </w:tr>
      <w:tr w:rsidR="009F49BA" w:rsidRPr="009F49BA" w14:paraId="4291360B" w14:textId="77777777" w:rsidTr="009F49BA">
        <w:trPr>
          <w:trHeight w:hRule="exact" w:val="420"/>
        </w:trPr>
        <w:tc>
          <w:tcPr>
            <w:tcW w:w="2552" w:type="dxa"/>
            <w:tcBorders>
              <w:top w:val="nil"/>
              <w:left w:val="nil"/>
              <w:bottom w:val="nil"/>
              <w:right w:val="nil"/>
            </w:tcBorders>
            <w:shd w:val="clear" w:color="auto" w:fill="auto"/>
            <w:noWrap/>
            <w:vAlign w:val="bottom"/>
            <w:hideMark/>
          </w:tcPr>
          <w:p w14:paraId="46280097" w14:textId="77777777" w:rsidR="009F49BA" w:rsidRPr="009F49BA" w:rsidRDefault="009F49BA" w:rsidP="009F49BA">
            <w:pPr>
              <w:spacing w:after="0" w:line="240" w:lineRule="auto"/>
              <w:rPr>
                <w:rFonts w:ascii="Angsana New" w:eastAsia="Times New Roman" w:hAnsi="Angsana New" w:cs="Angsana New"/>
                <w:sz w:val="26"/>
                <w:szCs w:val="26"/>
              </w:rPr>
            </w:pPr>
            <w:r w:rsidRPr="009F49BA">
              <w:rPr>
                <w:rFonts w:ascii="Angsana New" w:eastAsia="Times New Roman" w:hAnsi="Angsana New" w:cs="Angsana New"/>
                <w:sz w:val="26"/>
                <w:szCs w:val="26"/>
              </w:rPr>
              <w:t>Balance as of December 31 2019</w:t>
            </w:r>
          </w:p>
        </w:tc>
        <w:tc>
          <w:tcPr>
            <w:tcW w:w="1384" w:type="dxa"/>
            <w:tcBorders>
              <w:top w:val="nil"/>
              <w:left w:val="nil"/>
              <w:bottom w:val="double" w:sz="6" w:space="0" w:color="auto"/>
              <w:right w:val="nil"/>
            </w:tcBorders>
            <w:shd w:val="clear" w:color="auto" w:fill="auto"/>
            <w:noWrap/>
            <w:vAlign w:val="bottom"/>
            <w:hideMark/>
          </w:tcPr>
          <w:p w14:paraId="07AB7D52" w14:textId="77777777" w:rsidR="009F49BA" w:rsidRPr="009F49BA" w:rsidRDefault="009F49BA" w:rsidP="009F49BA">
            <w:pPr>
              <w:spacing w:after="0" w:line="240" w:lineRule="auto"/>
              <w:jc w:val="right"/>
              <w:rPr>
                <w:rFonts w:ascii="Angsana New" w:eastAsia="Times New Roman" w:hAnsi="Angsana New" w:cs="Angsana New"/>
                <w:sz w:val="28"/>
              </w:rPr>
            </w:pPr>
            <w:r w:rsidRPr="009F49BA">
              <w:rPr>
                <w:rFonts w:ascii="Angsana New" w:eastAsia="Times New Roman" w:hAnsi="Angsana New" w:cs="Angsana New"/>
                <w:sz w:val="28"/>
              </w:rPr>
              <w:t>30,507,024</w:t>
            </w:r>
            <w:r w:rsidRPr="009F49BA">
              <w:rPr>
                <w:rFonts w:ascii="Angsana New" w:eastAsia="Times New Roman" w:hAnsi="Angsana New" w:cs="Angsana New"/>
                <w:sz w:val="28"/>
                <w:cs/>
              </w:rPr>
              <w:t>.</w:t>
            </w:r>
            <w:r w:rsidRPr="009F49BA">
              <w:rPr>
                <w:rFonts w:ascii="Angsana New" w:eastAsia="Times New Roman" w:hAnsi="Angsana New" w:cs="Angsana New"/>
                <w:sz w:val="28"/>
              </w:rPr>
              <w:t>76</w:t>
            </w:r>
          </w:p>
        </w:tc>
        <w:tc>
          <w:tcPr>
            <w:tcW w:w="283" w:type="dxa"/>
            <w:tcBorders>
              <w:top w:val="nil"/>
              <w:left w:val="nil"/>
              <w:bottom w:val="nil"/>
              <w:right w:val="nil"/>
            </w:tcBorders>
            <w:shd w:val="clear" w:color="auto" w:fill="auto"/>
            <w:noWrap/>
            <w:vAlign w:val="bottom"/>
            <w:hideMark/>
          </w:tcPr>
          <w:p w14:paraId="58F36BCF"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59" w:type="dxa"/>
            <w:tcBorders>
              <w:top w:val="nil"/>
              <w:left w:val="nil"/>
              <w:bottom w:val="double" w:sz="6" w:space="0" w:color="auto"/>
              <w:right w:val="nil"/>
            </w:tcBorders>
            <w:shd w:val="clear" w:color="auto" w:fill="auto"/>
            <w:noWrap/>
            <w:vAlign w:val="bottom"/>
            <w:hideMark/>
          </w:tcPr>
          <w:p w14:paraId="0D7BC6CF" w14:textId="77777777" w:rsidR="009F49BA" w:rsidRPr="009F49BA" w:rsidRDefault="009F49BA" w:rsidP="009F49BA">
            <w:pPr>
              <w:spacing w:after="0" w:line="240" w:lineRule="auto"/>
              <w:ind w:right="138"/>
              <w:jc w:val="right"/>
              <w:rPr>
                <w:rFonts w:ascii="Angsana New" w:eastAsia="Times New Roman" w:hAnsi="Angsana New" w:cs="Angsana New"/>
                <w:sz w:val="28"/>
              </w:rPr>
            </w:pPr>
            <w:r w:rsidRPr="009F49BA">
              <w:rPr>
                <w:rFonts w:ascii="Angsana New" w:eastAsia="Times New Roman" w:hAnsi="Angsana New" w:cs="Angsana New"/>
                <w:sz w:val="28"/>
              </w:rPr>
              <w:t>75,252,455.96</w:t>
            </w:r>
          </w:p>
        </w:tc>
        <w:tc>
          <w:tcPr>
            <w:tcW w:w="284" w:type="dxa"/>
            <w:tcBorders>
              <w:top w:val="nil"/>
              <w:left w:val="nil"/>
              <w:bottom w:val="nil"/>
              <w:right w:val="nil"/>
            </w:tcBorders>
            <w:shd w:val="clear" w:color="auto" w:fill="auto"/>
            <w:noWrap/>
            <w:vAlign w:val="bottom"/>
            <w:hideMark/>
          </w:tcPr>
          <w:p w14:paraId="6086A82C"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417" w:type="dxa"/>
            <w:tcBorders>
              <w:top w:val="nil"/>
              <w:left w:val="nil"/>
              <w:bottom w:val="double" w:sz="6" w:space="0" w:color="auto"/>
              <w:right w:val="nil"/>
            </w:tcBorders>
            <w:shd w:val="clear" w:color="auto" w:fill="auto"/>
            <w:noWrap/>
            <w:vAlign w:val="bottom"/>
            <w:hideMark/>
          </w:tcPr>
          <w:p w14:paraId="28EE89EF" w14:textId="77777777" w:rsidR="009F49BA" w:rsidRPr="009F49BA" w:rsidRDefault="009F49BA" w:rsidP="009F49BA">
            <w:pPr>
              <w:spacing w:after="0" w:line="240" w:lineRule="auto"/>
              <w:jc w:val="right"/>
              <w:rPr>
                <w:rFonts w:ascii="Angsana New" w:eastAsia="Times New Roman" w:hAnsi="Angsana New" w:cs="Angsana New"/>
                <w:sz w:val="28"/>
              </w:rPr>
            </w:pPr>
            <w:r w:rsidRPr="009F49BA">
              <w:rPr>
                <w:rFonts w:ascii="Angsana New" w:eastAsia="Times New Roman" w:hAnsi="Angsana New" w:cs="Angsana New"/>
                <w:sz w:val="28"/>
              </w:rPr>
              <w:t>27,085,094.00</w:t>
            </w:r>
          </w:p>
        </w:tc>
        <w:tc>
          <w:tcPr>
            <w:tcW w:w="284" w:type="dxa"/>
            <w:tcBorders>
              <w:top w:val="nil"/>
              <w:left w:val="nil"/>
              <w:bottom w:val="nil"/>
              <w:right w:val="nil"/>
            </w:tcBorders>
            <w:shd w:val="clear" w:color="auto" w:fill="auto"/>
            <w:noWrap/>
            <w:vAlign w:val="bottom"/>
            <w:hideMark/>
          </w:tcPr>
          <w:p w14:paraId="622E6984"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93" w:type="dxa"/>
            <w:tcBorders>
              <w:top w:val="nil"/>
              <w:left w:val="nil"/>
              <w:bottom w:val="double" w:sz="6" w:space="0" w:color="auto"/>
              <w:right w:val="nil"/>
            </w:tcBorders>
            <w:shd w:val="clear" w:color="auto" w:fill="auto"/>
            <w:noWrap/>
            <w:vAlign w:val="bottom"/>
            <w:hideMark/>
          </w:tcPr>
          <w:p w14:paraId="2992E909" w14:textId="77777777" w:rsidR="009F49BA" w:rsidRPr="009F49BA" w:rsidRDefault="009F49BA" w:rsidP="009F49BA">
            <w:pPr>
              <w:spacing w:after="0" w:line="240" w:lineRule="auto"/>
              <w:ind w:right="174"/>
              <w:jc w:val="right"/>
              <w:rPr>
                <w:rFonts w:ascii="Angsana New" w:eastAsia="Times New Roman" w:hAnsi="Angsana New" w:cs="Angsana New"/>
                <w:sz w:val="28"/>
              </w:rPr>
            </w:pPr>
            <w:r w:rsidRPr="009F49BA">
              <w:rPr>
                <w:rFonts w:ascii="Angsana New" w:eastAsia="Times New Roman" w:hAnsi="Angsana New" w:cs="Angsana New"/>
                <w:sz w:val="28"/>
              </w:rPr>
              <w:t>3,692,002.46</w:t>
            </w:r>
          </w:p>
        </w:tc>
        <w:tc>
          <w:tcPr>
            <w:tcW w:w="284" w:type="dxa"/>
            <w:tcBorders>
              <w:top w:val="nil"/>
              <w:left w:val="nil"/>
              <w:bottom w:val="nil"/>
              <w:right w:val="nil"/>
            </w:tcBorders>
            <w:shd w:val="clear" w:color="auto" w:fill="auto"/>
            <w:noWrap/>
            <w:vAlign w:val="bottom"/>
            <w:hideMark/>
          </w:tcPr>
          <w:p w14:paraId="0402D052"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59" w:type="dxa"/>
            <w:tcBorders>
              <w:top w:val="nil"/>
              <w:left w:val="nil"/>
              <w:bottom w:val="double" w:sz="6" w:space="0" w:color="auto"/>
              <w:right w:val="nil"/>
            </w:tcBorders>
            <w:shd w:val="clear" w:color="auto" w:fill="auto"/>
            <w:noWrap/>
            <w:vAlign w:val="bottom"/>
            <w:hideMark/>
          </w:tcPr>
          <w:p w14:paraId="7AFE894A" w14:textId="77777777" w:rsidR="009F49BA" w:rsidRPr="009F49BA" w:rsidRDefault="009F49BA" w:rsidP="009F49BA">
            <w:pPr>
              <w:spacing w:after="0" w:line="240" w:lineRule="auto"/>
              <w:ind w:right="-146"/>
              <w:jc w:val="center"/>
              <w:rPr>
                <w:rFonts w:ascii="Angsana New" w:eastAsia="Times New Roman" w:hAnsi="Angsana New" w:cs="Angsana New"/>
                <w:sz w:val="28"/>
              </w:rPr>
            </w:pPr>
            <w:r w:rsidRPr="009F49BA">
              <w:rPr>
                <w:rFonts w:ascii="Angsana New" w:eastAsia="Times New Roman" w:hAnsi="Angsana New" w:cs="Angsana New"/>
                <w:sz w:val="28"/>
              </w:rPr>
              <w:t>2,020,225.06</w:t>
            </w:r>
          </w:p>
        </w:tc>
        <w:tc>
          <w:tcPr>
            <w:tcW w:w="273" w:type="dxa"/>
            <w:tcBorders>
              <w:top w:val="nil"/>
              <w:left w:val="nil"/>
              <w:right w:val="nil"/>
            </w:tcBorders>
            <w:shd w:val="clear" w:color="auto" w:fill="auto"/>
            <w:noWrap/>
            <w:vAlign w:val="bottom"/>
            <w:hideMark/>
          </w:tcPr>
          <w:p w14:paraId="11E5E23B"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36" w:type="dxa"/>
            <w:tcBorders>
              <w:top w:val="nil"/>
              <w:left w:val="nil"/>
              <w:bottom w:val="double" w:sz="6" w:space="0" w:color="auto"/>
              <w:right w:val="nil"/>
            </w:tcBorders>
            <w:shd w:val="clear" w:color="auto" w:fill="auto"/>
            <w:noWrap/>
            <w:vAlign w:val="bottom"/>
            <w:hideMark/>
          </w:tcPr>
          <w:p w14:paraId="3B24BF23" w14:textId="77777777" w:rsidR="009F49BA" w:rsidRPr="009F49BA" w:rsidRDefault="009F49BA" w:rsidP="009F49BA">
            <w:pPr>
              <w:spacing w:after="0" w:line="240" w:lineRule="auto"/>
              <w:ind w:right="104"/>
              <w:jc w:val="right"/>
              <w:rPr>
                <w:rFonts w:ascii="Angsana New" w:eastAsia="Times New Roman" w:hAnsi="Angsana New" w:cs="Angsana New"/>
                <w:sz w:val="28"/>
              </w:rPr>
            </w:pPr>
            <w:r w:rsidRPr="009F49BA">
              <w:rPr>
                <w:rFonts w:ascii="Angsana New" w:eastAsia="Times New Roman" w:hAnsi="Angsana New" w:cs="Angsana New"/>
                <w:sz w:val="28"/>
              </w:rPr>
              <w:t>3,784,943.40</w:t>
            </w:r>
          </w:p>
        </w:tc>
        <w:tc>
          <w:tcPr>
            <w:tcW w:w="283" w:type="dxa"/>
            <w:tcBorders>
              <w:top w:val="nil"/>
              <w:left w:val="nil"/>
              <w:bottom w:val="nil"/>
              <w:right w:val="nil"/>
            </w:tcBorders>
          </w:tcPr>
          <w:p w14:paraId="0BC5630E"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312" w:type="dxa"/>
            <w:tcBorders>
              <w:top w:val="nil"/>
              <w:left w:val="nil"/>
              <w:bottom w:val="double" w:sz="4" w:space="0" w:color="auto"/>
              <w:right w:val="nil"/>
            </w:tcBorders>
            <w:shd w:val="clear" w:color="auto" w:fill="auto"/>
            <w:noWrap/>
            <w:vAlign w:val="bottom"/>
            <w:hideMark/>
          </w:tcPr>
          <w:p w14:paraId="2E75D28C" w14:textId="77777777" w:rsidR="009F49BA" w:rsidRPr="009F49BA" w:rsidRDefault="009F49BA" w:rsidP="009F49BA">
            <w:pPr>
              <w:spacing w:after="0" w:line="240" w:lineRule="auto"/>
              <w:jc w:val="right"/>
              <w:rPr>
                <w:rFonts w:ascii="Angsana New" w:eastAsia="Times New Roman" w:hAnsi="Angsana New" w:cs="Angsana New"/>
                <w:sz w:val="28"/>
              </w:rPr>
            </w:pPr>
            <w:r w:rsidRPr="009F49BA">
              <w:rPr>
                <w:rFonts w:ascii="Angsana New" w:eastAsia="Times New Roman" w:hAnsi="Angsana New" w:cs="Angsana New"/>
                <w:sz w:val="28"/>
              </w:rPr>
              <w:t>2,101,763.46</w:t>
            </w:r>
          </w:p>
        </w:tc>
        <w:tc>
          <w:tcPr>
            <w:tcW w:w="236" w:type="dxa"/>
            <w:tcBorders>
              <w:top w:val="nil"/>
              <w:left w:val="nil"/>
              <w:right w:val="nil"/>
            </w:tcBorders>
          </w:tcPr>
          <w:p w14:paraId="791B231E" w14:textId="77777777" w:rsidR="009F49BA" w:rsidRPr="009F49BA" w:rsidRDefault="009F49BA" w:rsidP="009F49BA">
            <w:pPr>
              <w:spacing w:after="0" w:line="240" w:lineRule="auto"/>
              <w:ind w:right="21"/>
              <w:jc w:val="right"/>
              <w:rPr>
                <w:rFonts w:ascii="Angsana New" w:eastAsia="Times New Roman" w:hAnsi="Angsana New" w:cs="Angsana New"/>
                <w:sz w:val="28"/>
              </w:rPr>
            </w:pPr>
          </w:p>
        </w:tc>
        <w:tc>
          <w:tcPr>
            <w:tcW w:w="1463" w:type="dxa"/>
            <w:tcBorders>
              <w:top w:val="nil"/>
              <w:left w:val="nil"/>
              <w:bottom w:val="double" w:sz="6" w:space="0" w:color="auto"/>
              <w:right w:val="nil"/>
            </w:tcBorders>
            <w:shd w:val="clear" w:color="auto" w:fill="auto"/>
            <w:noWrap/>
            <w:vAlign w:val="bottom"/>
            <w:hideMark/>
          </w:tcPr>
          <w:p w14:paraId="211F2312" w14:textId="77777777" w:rsidR="009F49BA" w:rsidRPr="009F49BA" w:rsidRDefault="009F49BA" w:rsidP="009F49BA">
            <w:pPr>
              <w:spacing w:after="0" w:line="240" w:lineRule="auto"/>
              <w:ind w:right="21"/>
              <w:jc w:val="right"/>
              <w:rPr>
                <w:rFonts w:ascii="Angsana New" w:eastAsia="Times New Roman" w:hAnsi="Angsana New" w:cs="Angsana New"/>
                <w:sz w:val="28"/>
              </w:rPr>
            </w:pPr>
            <w:r w:rsidRPr="009F49BA">
              <w:rPr>
                <w:rFonts w:ascii="Angsana New" w:eastAsia="Times New Roman" w:hAnsi="Angsana New" w:cs="Angsana New"/>
                <w:sz w:val="28"/>
              </w:rPr>
              <w:t>144,443,509.10</w:t>
            </w:r>
          </w:p>
        </w:tc>
      </w:tr>
      <w:tr w:rsidR="009F49BA" w:rsidRPr="009F49BA" w14:paraId="29198E36" w14:textId="77777777" w:rsidTr="009F49BA">
        <w:trPr>
          <w:trHeight w:hRule="exact" w:val="420"/>
        </w:trPr>
        <w:tc>
          <w:tcPr>
            <w:tcW w:w="2552" w:type="dxa"/>
            <w:tcBorders>
              <w:top w:val="nil"/>
              <w:left w:val="nil"/>
              <w:bottom w:val="nil"/>
              <w:right w:val="nil"/>
            </w:tcBorders>
            <w:shd w:val="clear" w:color="auto" w:fill="auto"/>
            <w:noWrap/>
            <w:vAlign w:val="bottom"/>
            <w:hideMark/>
          </w:tcPr>
          <w:p w14:paraId="57D308EE" w14:textId="77777777" w:rsidR="009F49BA" w:rsidRPr="009F49BA" w:rsidRDefault="009F49BA" w:rsidP="009F49BA">
            <w:pPr>
              <w:spacing w:after="0" w:line="240" w:lineRule="auto"/>
              <w:rPr>
                <w:rFonts w:ascii="Angsana New" w:eastAsia="Times New Roman" w:hAnsi="Angsana New" w:cs="Angsana New"/>
                <w:sz w:val="26"/>
                <w:szCs w:val="26"/>
              </w:rPr>
            </w:pPr>
            <w:r w:rsidRPr="009F49BA">
              <w:rPr>
                <w:rFonts w:ascii="Angsana New" w:eastAsia="Times New Roman" w:hAnsi="Angsana New" w:cs="Angsana New"/>
                <w:sz w:val="26"/>
                <w:szCs w:val="26"/>
              </w:rPr>
              <w:t>Balance as of September 30 2020</w:t>
            </w:r>
          </w:p>
        </w:tc>
        <w:tc>
          <w:tcPr>
            <w:tcW w:w="1384" w:type="dxa"/>
            <w:tcBorders>
              <w:top w:val="nil"/>
              <w:left w:val="nil"/>
              <w:bottom w:val="double" w:sz="6" w:space="0" w:color="auto"/>
              <w:right w:val="nil"/>
            </w:tcBorders>
            <w:shd w:val="clear" w:color="auto" w:fill="auto"/>
            <w:noWrap/>
            <w:vAlign w:val="bottom"/>
            <w:hideMark/>
          </w:tcPr>
          <w:p w14:paraId="560A707F" w14:textId="77777777" w:rsidR="009F49BA" w:rsidRPr="009F49BA" w:rsidRDefault="009F49BA" w:rsidP="009F49BA">
            <w:pPr>
              <w:spacing w:after="0" w:line="240" w:lineRule="auto"/>
              <w:jc w:val="right"/>
              <w:rPr>
                <w:rFonts w:ascii="Angsana New" w:eastAsia="Times New Roman" w:hAnsi="Angsana New" w:cs="Angsana New"/>
                <w:sz w:val="28"/>
              </w:rPr>
            </w:pPr>
            <w:r w:rsidRPr="009F49BA">
              <w:rPr>
                <w:rFonts w:ascii="Angsana New" w:eastAsia="Times New Roman" w:hAnsi="Angsana New" w:cs="Angsana New"/>
                <w:sz w:val="28"/>
              </w:rPr>
              <w:t>33,578,736.06</w:t>
            </w:r>
          </w:p>
        </w:tc>
        <w:tc>
          <w:tcPr>
            <w:tcW w:w="283" w:type="dxa"/>
            <w:tcBorders>
              <w:top w:val="nil"/>
              <w:left w:val="nil"/>
              <w:bottom w:val="nil"/>
              <w:right w:val="nil"/>
            </w:tcBorders>
            <w:shd w:val="clear" w:color="auto" w:fill="auto"/>
            <w:noWrap/>
            <w:vAlign w:val="bottom"/>
            <w:hideMark/>
          </w:tcPr>
          <w:p w14:paraId="698A9066"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59" w:type="dxa"/>
            <w:tcBorders>
              <w:top w:val="nil"/>
              <w:left w:val="nil"/>
              <w:bottom w:val="double" w:sz="6" w:space="0" w:color="auto"/>
              <w:right w:val="nil"/>
            </w:tcBorders>
            <w:shd w:val="clear" w:color="auto" w:fill="auto"/>
            <w:noWrap/>
            <w:vAlign w:val="bottom"/>
          </w:tcPr>
          <w:p w14:paraId="03D29836" w14:textId="77777777" w:rsidR="009F49BA" w:rsidRPr="009F49BA" w:rsidRDefault="009F49BA" w:rsidP="009F49BA">
            <w:pPr>
              <w:spacing w:after="0" w:line="240" w:lineRule="auto"/>
              <w:ind w:right="138"/>
              <w:jc w:val="right"/>
              <w:rPr>
                <w:rFonts w:ascii="Angsana New" w:eastAsia="Times New Roman" w:hAnsi="Angsana New" w:cs="Angsana New"/>
                <w:sz w:val="28"/>
              </w:rPr>
            </w:pPr>
            <w:r w:rsidRPr="009F49BA">
              <w:rPr>
                <w:rFonts w:ascii="Angsana New" w:eastAsia="Times New Roman" w:hAnsi="Angsana New" w:cs="Angsana New"/>
                <w:sz w:val="28"/>
              </w:rPr>
              <w:t>81,150,755.44</w:t>
            </w:r>
          </w:p>
        </w:tc>
        <w:tc>
          <w:tcPr>
            <w:tcW w:w="284" w:type="dxa"/>
            <w:tcBorders>
              <w:top w:val="nil"/>
              <w:left w:val="nil"/>
              <w:bottom w:val="nil"/>
              <w:right w:val="nil"/>
            </w:tcBorders>
            <w:shd w:val="clear" w:color="auto" w:fill="auto"/>
            <w:noWrap/>
            <w:vAlign w:val="bottom"/>
          </w:tcPr>
          <w:p w14:paraId="41260C76"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417" w:type="dxa"/>
            <w:tcBorders>
              <w:top w:val="nil"/>
              <w:left w:val="nil"/>
              <w:bottom w:val="double" w:sz="6" w:space="0" w:color="auto"/>
              <w:right w:val="nil"/>
            </w:tcBorders>
            <w:shd w:val="clear" w:color="auto" w:fill="auto"/>
            <w:noWrap/>
            <w:vAlign w:val="bottom"/>
          </w:tcPr>
          <w:p w14:paraId="6BB8D139" w14:textId="77777777" w:rsidR="009F49BA" w:rsidRPr="009F49BA" w:rsidRDefault="009F49BA" w:rsidP="009F49BA">
            <w:pPr>
              <w:spacing w:after="0" w:line="240" w:lineRule="auto"/>
              <w:jc w:val="right"/>
              <w:rPr>
                <w:rFonts w:ascii="Angsana New" w:eastAsia="Times New Roman" w:hAnsi="Angsana New" w:cs="Angsana New"/>
                <w:sz w:val="28"/>
              </w:rPr>
            </w:pPr>
            <w:r w:rsidRPr="009F49BA">
              <w:rPr>
                <w:rFonts w:ascii="Angsana New" w:eastAsia="Times New Roman" w:hAnsi="Angsana New" w:cs="Angsana New"/>
                <w:sz w:val="28"/>
              </w:rPr>
              <w:t>25,420,820.39</w:t>
            </w:r>
          </w:p>
        </w:tc>
        <w:tc>
          <w:tcPr>
            <w:tcW w:w="284" w:type="dxa"/>
            <w:tcBorders>
              <w:top w:val="nil"/>
              <w:left w:val="nil"/>
              <w:bottom w:val="nil"/>
              <w:right w:val="nil"/>
            </w:tcBorders>
            <w:shd w:val="clear" w:color="auto" w:fill="auto"/>
            <w:noWrap/>
            <w:vAlign w:val="bottom"/>
          </w:tcPr>
          <w:p w14:paraId="2C3F670D"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93" w:type="dxa"/>
            <w:tcBorders>
              <w:top w:val="nil"/>
              <w:left w:val="nil"/>
              <w:bottom w:val="double" w:sz="6" w:space="0" w:color="auto"/>
              <w:right w:val="nil"/>
            </w:tcBorders>
            <w:shd w:val="clear" w:color="auto" w:fill="auto"/>
            <w:noWrap/>
            <w:vAlign w:val="bottom"/>
          </w:tcPr>
          <w:p w14:paraId="17613491" w14:textId="77777777" w:rsidR="009F49BA" w:rsidRPr="009F49BA" w:rsidRDefault="009F49BA" w:rsidP="009F49BA">
            <w:pPr>
              <w:spacing w:after="0" w:line="240" w:lineRule="auto"/>
              <w:ind w:right="174"/>
              <w:jc w:val="right"/>
              <w:rPr>
                <w:rFonts w:ascii="Angsana New" w:eastAsia="Times New Roman" w:hAnsi="Angsana New" w:cs="Angsana New"/>
                <w:sz w:val="28"/>
              </w:rPr>
            </w:pPr>
            <w:r w:rsidRPr="009F49BA">
              <w:rPr>
                <w:rFonts w:ascii="Angsana New" w:eastAsia="Times New Roman" w:hAnsi="Angsana New" w:cs="Angsana New"/>
                <w:sz w:val="28"/>
              </w:rPr>
              <w:t>4,564,294.31</w:t>
            </w:r>
          </w:p>
        </w:tc>
        <w:tc>
          <w:tcPr>
            <w:tcW w:w="284" w:type="dxa"/>
            <w:tcBorders>
              <w:top w:val="nil"/>
              <w:left w:val="nil"/>
              <w:bottom w:val="nil"/>
              <w:right w:val="nil"/>
            </w:tcBorders>
            <w:shd w:val="clear" w:color="auto" w:fill="auto"/>
            <w:noWrap/>
            <w:vAlign w:val="bottom"/>
          </w:tcPr>
          <w:p w14:paraId="072A6629"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59" w:type="dxa"/>
            <w:tcBorders>
              <w:top w:val="nil"/>
              <w:left w:val="nil"/>
              <w:bottom w:val="double" w:sz="6" w:space="0" w:color="auto"/>
              <w:right w:val="nil"/>
            </w:tcBorders>
            <w:shd w:val="clear" w:color="auto" w:fill="auto"/>
            <w:noWrap/>
            <w:vAlign w:val="bottom"/>
          </w:tcPr>
          <w:p w14:paraId="009DF150" w14:textId="77777777" w:rsidR="009F49BA" w:rsidRPr="009F49BA" w:rsidRDefault="009F49BA" w:rsidP="009F49BA">
            <w:pPr>
              <w:spacing w:after="0" w:line="240" w:lineRule="auto"/>
              <w:ind w:right="-146"/>
              <w:jc w:val="center"/>
              <w:rPr>
                <w:rFonts w:ascii="Angsana New" w:eastAsia="Times New Roman" w:hAnsi="Angsana New" w:cs="Angsana New"/>
                <w:sz w:val="28"/>
              </w:rPr>
            </w:pPr>
            <w:r w:rsidRPr="009F49BA">
              <w:rPr>
                <w:rFonts w:ascii="Angsana New" w:eastAsia="Times New Roman" w:hAnsi="Angsana New" w:cs="Angsana New"/>
                <w:sz w:val="28"/>
              </w:rPr>
              <w:t>1,460,734.26</w:t>
            </w:r>
          </w:p>
        </w:tc>
        <w:tc>
          <w:tcPr>
            <w:tcW w:w="273" w:type="dxa"/>
            <w:tcBorders>
              <w:top w:val="nil"/>
              <w:left w:val="nil"/>
              <w:right w:val="nil"/>
            </w:tcBorders>
            <w:shd w:val="clear" w:color="auto" w:fill="auto"/>
            <w:noWrap/>
            <w:vAlign w:val="bottom"/>
          </w:tcPr>
          <w:p w14:paraId="463F494D"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536" w:type="dxa"/>
            <w:tcBorders>
              <w:top w:val="nil"/>
              <w:left w:val="nil"/>
              <w:bottom w:val="double" w:sz="6" w:space="0" w:color="auto"/>
              <w:right w:val="nil"/>
            </w:tcBorders>
            <w:shd w:val="clear" w:color="auto" w:fill="auto"/>
            <w:noWrap/>
            <w:vAlign w:val="bottom"/>
          </w:tcPr>
          <w:p w14:paraId="04EBF481" w14:textId="77777777" w:rsidR="009F49BA" w:rsidRPr="009F49BA" w:rsidRDefault="009F49BA" w:rsidP="009F49BA">
            <w:pPr>
              <w:spacing w:after="0" w:line="240" w:lineRule="auto"/>
              <w:ind w:right="93"/>
              <w:jc w:val="right"/>
              <w:rPr>
                <w:rFonts w:ascii="Angsana New" w:eastAsia="Times New Roman" w:hAnsi="Angsana New" w:cs="Angsana New"/>
                <w:sz w:val="28"/>
              </w:rPr>
            </w:pPr>
            <w:r w:rsidRPr="009F49BA">
              <w:rPr>
                <w:rFonts w:ascii="Angsana New" w:eastAsia="Times New Roman" w:hAnsi="Angsana New" w:cs="Angsana New"/>
                <w:sz w:val="28"/>
              </w:rPr>
              <w:t>3,009,659.47</w:t>
            </w:r>
          </w:p>
        </w:tc>
        <w:tc>
          <w:tcPr>
            <w:tcW w:w="283" w:type="dxa"/>
            <w:tcBorders>
              <w:top w:val="nil"/>
              <w:left w:val="nil"/>
              <w:bottom w:val="nil"/>
              <w:right w:val="nil"/>
            </w:tcBorders>
          </w:tcPr>
          <w:p w14:paraId="6B0FBC85" w14:textId="77777777" w:rsidR="009F49BA" w:rsidRPr="009F49BA" w:rsidRDefault="009F49BA" w:rsidP="009F49BA">
            <w:pPr>
              <w:spacing w:after="0" w:line="240" w:lineRule="auto"/>
              <w:jc w:val="right"/>
              <w:rPr>
                <w:rFonts w:ascii="Angsana New" w:eastAsia="Times New Roman" w:hAnsi="Angsana New" w:cs="Angsana New"/>
                <w:sz w:val="28"/>
              </w:rPr>
            </w:pPr>
          </w:p>
        </w:tc>
        <w:tc>
          <w:tcPr>
            <w:tcW w:w="1312" w:type="dxa"/>
            <w:tcBorders>
              <w:top w:val="double" w:sz="4" w:space="0" w:color="auto"/>
              <w:left w:val="nil"/>
              <w:bottom w:val="double" w:sz="4" w:space="0" w:color="auto"/>
              <w:right w:val="nil"/>
            </w:tcBorders>
            <w:shd w:val="clear" w:color="auto" w:fill="auto"/>
            <w:noWrap/>
            <w:vAlign w:val="bottom"/>
          </w:tcPr>
          <w:p w14:paraId="55C03B58" w14:textId="77777777" w:rsidR="009F49BA" w:rsidRPr="009F49BA" w:rsidRDefault="009F49BA" w:rsidP="009F49BA">
            <w:pPr>
              <w:spacing w:after="0" w:line="240" w:lineRule="auto"/>
              <w:jc w:val="right"/>
              <w:rPr>
                <w:rFonts w:ascii="Angsana New" w:eastAsia="Times New Roman" w:hAnsi="Angsana New" w:cs="Angsana New"/>
                <w:sz w:val="28"/>
              </w:rPr>
            </w:pPr>
            <w:r w:rsidRPr="009F49BA">
              <w:rPr>
                <w:rFonts w:ascii="Angsana New" w:eastAsia="Times New Roman" w:hAnsi="Angsana New" w:cs="Angsana New"/>
                <w:sz w:val="28"/>
              </w:rPr>
              <w:t>1,638,987.94</w:t>
            </w:r>
          </w:p>
        </w:tc>
        <w:tc>
          <w:tcPr>
            <w:tcW w:w="236" w:type="dxa"/>
            <w:tcBorders>
              <w:left w:val="nil"/>
              <w:right w:val="nil"/>
            </w:tcBorders>
          </w:tcPr>
          <w:p w14:paraId="4AB170B7" w14:textId="77777777" w:rsidR="009F49BA" w:rsidRPr="009F49BA" w:rsidRDefault="009F49BA" w:rsidP="009F49BA">
            <w:pPr>
              <w:spacing w:after="0" w:line="240" w:lineRule="auto"/>
              <w:ind w:right="21"/>
              <w:jc w:val="right"/>
              <w:rPr>
                <w:rFonts w:ascii="Angsana New" w:eastAsia="Times New Roman" w:hAnsi="Angsana New" w:cs="Angsana New"/>
                <w:sz w:val="28"/>
              </w:rPr>
            </w:pPr>
          </w:p>
        </w:tc>
        <w:tc>
          <w:tcPr>
            <w:tcW w:w="1463" w:type="dxa"/>
            <w:tcBorders>
              <w:top w:val="nil"/>
              <w:left w:val="nil"/>
              <w:bottom w:val="double" w:sz="6" w:space="0" w:color="auto"/>
              <w:right w:val="nil"/>
            </w:tcBorders>
            <w:shd w:val="clear" w:color="auto" w:fill="auto"/>
            <w:noWrap/>
            <w:vAlign w:val="bottom"/>
          </w:tcPr>
          <w:p w14:paraId="143DFCD7" w14:textId="77777777" w:rsidR="009F49BA" w:rsidRPr="009F49BA" w:rsidRDefault="009F49BA" w:rsidP="009F49BA">
            <w:pPr>
              <w:spacing w:after="0" w:line="240" w:lineRule="auto"/>
              <w:ind w:right="21"/>
              <w:jc w:val="right"/>
              <w:rPr>
                <w:rFonts w:ascii="Angsana New" w:eastAsia="Times New Roman" w:hAnsi="Angsana New" w:cs="Angsana New"/>
                <w:sz w:val="28"/>
              </w:rPr>
            </w:pPr>
            <w:r w:rsidRPr="009F49BA">
              <w:rPr>
                <w:rFonts w:ascii="Angsana New" w:eastAsia="Times New Roman" w:hAnsi="Angsana New" w:cs="Angsana New"/>
                <w:sz w:val="28"/>
              </w:rPr>
              <w:t>150,823,996.87</w:t>
            </w:r>
          </w:p>
        </w:tc>
      </w:tr>
    </w:tbl>
    <w:p w14:paraId="547179BE" w14:textId="77777777" w:rsidR="009F49BA" w:rsidRPr="009F49BA" w:rsidRDefault="009F49BA" w:rsidP="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Angsana New" w:eastAsia="Calibri" w:hAnsi="Angsana New" w:cs="Angsana New"/>
          <w:sz w:val="28"/>
        </w:rPr>
      </w:pPr>
    </w:p>
    <w:p w14:paraId="20585CD8" w14:textId="77777777" w:rsidR="009F49BA" w:rsidRPr="009F49BA" w:rsidRDefault="009F49BA" w:rsidP="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Angsana New" w:eastAsia="Calibri" w:hAnsi="Angsana New" w:cs="Angsana New"/>
          <w:sz w:val="28"/>
        </w:rPr>
      </w:pPr>
    </w:p>
    <w:p w14:paraId="78EE96BE" w14:textId="77777777" w:rsidR="009F49BA" w:rsidRPr="009F49BA" w:rsidRDefault="009F49BA" w:rsidP="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Angsana New" w:eastAsia="Calibri" w:hAnsi="Angsana New" w:cs="Angsana New"/>
          <w:sz w:val="28"/>
        </w:rPr>
      </w:pPr>
    </w:p>
    <w:p w14:paraId="7419F3C7" w14:textId="77777777" w:rsidR="009F49BA" w:rsidRPr="009F49BA" w:rsidRDefault="009F49BA" w:rsidP="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Angsana New" w:eastAsia="Calibri" w:hAnsi="Angsana New" w:cs="Angsana New"/>
          <w:sz w:val="28"/>
        </w:rPr>
      </w:pPr>
    </w:p>
    <w:p w14:paraId="22AA03C5" w14:textId="77777777" w:rsidR="009F49BA" w:rsidRPr="009F49BA" w:rsidRDefault="009F49BA" w:rsidP="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Angsana New" w:eastAsia="Calibri" w:hAnsi="Angsana New" w:cs="Angsana New"/>
          <w:sz w:val="28"/>
        </w:rPr>
      </w:pPr>
    </w:p>
    <w:p w14:paraId="6F5F5463" w14:textId="77777777" w:rsidR="009F49BA" w:rsidRPr="009F49BA" w:rsidRDefault="009F49BA" w:rsidP="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Angsana New" w:eastAsia="Calibri" w:hAnsi="Angsana New" w:cs="Angsana New"/>
          <w:sz w:val="28"/>
        </w:rPr>
      </w:pPr>
    </w:p>
    <w:tbl>
      <w:tblPr>
        <w:tblW w:w="16302" w:type="dxa"/>
        <w:tblInd w:w="-743" w:type="dxa"/>
        <w:tblLayout w:type="fixed"/>
        <w:tblLook w:val="04A0" w:firstRow="1" w:lastRow="0" w:firstColumn="1" w:lastColumn="0" w:noHBand="0" w:noVBand="1"/>
      </w:tblPr>
      <w:tblGrid>
        <w:gridCol w:w="2551"/>
        <w:gridCol w:w="1417"/>
        <w:gridCol w:w="283"/>
        <w:gridCol w:w="1560"/>
        <w:gridCol w:w="283"/>
        <w:gridCol w:w="1418"/>
        <w:gridCol w:w="283"/>
        <w:gridCol w:w="1631"/>
        <w:gridCol w:w="263"/>
        <w:gridCol w:w="1508"/>
        <w:gridCol w:w="284"/>
        <w:gridCol w:w="1417"/>
        <w:gridCol w:w="284"/>
        <w:gridCol w:w="35"/>
        <w:gridCol w:w="1274"/>
        <w:gridCol w:w="286"/>
        <w:gridCol w:w="1525"/>
      </w:tblGrid>
      <w:tr w:rsidR="009F49BA" w:rsidRPr="009F49BA" w14:paraId="308250D9" w14:textId="77777777" w:rsidTr="009F49BA">
        <w:trPr>
          <w:trHeight w:hRule="exact" w:val="420"/>
        </w:trPr>
        <w:tc>
          <w:tcPr>
            <w:tcW w:w="2551" w:type="dxa"/>
            <w:tcBorders>
              <w:top w:val="nil"/>
              <w:left w:val="nil"/>
              <w:bottom w:val="nil"/>
              <w:right w:val="nil"/>
            </w:tcBorders>
            <w:shd w:val="clear" w:color="auto" w:fill="auto"/>
            <w:noWrap/>
            <w:vAlign w:val="bottom"/>
            <w:hideMark/>
          </w:tcPr>
          <w:p w14:paraId="3735402B" w14:textId="77777777" w:rsidR="009F49BA" w:rsidRPr="009F49BA" w:rsidRDefault="009F49BA" w:rsidP="009F49BA">
            <w:pPr>
              <w:spacing w:after="0" w:line="480" w:lineRule="auto"/>
              <w:rPr>
                <w:rFonts w:ascii="Angsana New" w:eastAsia="Times New Roman" w:hAnsi="Angsana New" w:cs="Angsana New"/>
                <w:sz w:val="28"/>
              </w:rPr>
            </w:pPr>
          </w:p>
        </w:tc>
        <w:tc>
          <w:tcPr>
            <w:tcW w:w="10347" w:type="dxa"/>
            <w:gridSpan w:val="11"/>
            <w:tcBorders>
              <w:top w:val="nil"/>
              <w:left w:val="nil"/>
              <w:bottom w:val="single" w:sz="4" w:space="0" w:color="auto"/>
              <w:right w:val="nil"/>
            </w:tcBorders>
            <w:shd w:val="clear" w:color="auto" w:fill="auto"/>
            <w:noWrap/>
            <w:vAlign w:val="bottom"/>
            <w:hideMark/>
          </w:tcPr>
          <w:p w14:paraId="10EB822C" w14:textId="77777777" w:rsidR="009F49BA" w:rsidRPr="009F49BA" w:rsidRDefault="009F49BA" w:rsidP="009F49BA">
            <w:pPr>
              <w:spacing w:after="0" w:line="480" w:lineRule="auto"/>
              <w:jc w:val="center"/>
              <w:rPr>
                <w:rFonts w:ascii="Angsana New" w:eastAsia="Times New Roman" w:hAnsi="Angsana New" w:cs="Angsana New"/>
                <w:sz w:val="28"/>
              </w:rPr>
            </w:pPr>
            <w:r w:rsidRPr="009F49BA">
              <w:rPr>
                <w:rFonts w:ascii="Angsana New" w:eastAsia="Times New Roman" w:hAnsi="Angsana New" w:cs="Angsana New"/>
                <w:sz w:val="28"/>
              </w:rPr>
              <w:t>Separate financial statements</w:t>
            </w:r>
          </w:p>
        </w:tc>
        <w:tc>
          <w:tcPr>
            <w:tcW w:w="319" w:type="dxa"/>
            <w:gridSpan w:val="2"/>
            <w:tcBorders>
              <w:top w:val="nil"/>
              <w:left w:val="nil"/>
              <w:bottom w:val="single" w:sz="4" w:space="0" w:color="auto"/>
              <w:right w:val="nil"/>
            </w:tcBorders>
            <w:shd w:val="clear" w:color="auto" w:fill="auto"/>
            <w:noWrap/>
            <w:vAlign w:val="bottom"/>
            <w:hideMark/>
          </w:tcPr>
          <w:p w14:paraId="35ED8F94" w14:textId="77777777" w:rsidR="009F49BA" w:rsidRPr="009F49BA" w:rsidRDefault="009F49BA" w:rsidP="009F49BA">
            <w:pPr>
              <w:spacing w:after="0" w:line="480" w:lineRule="auto"/>
              <w:rPr>
                <w:rFonts w:ascii="Angsana New" w:eastAsia="Times New Roman" w:hAnsi="Angsana New" w:cs="Angsana New"/>
                <w:sz w:val="28"/>
              </w:rPr>
            </w:pPr>
            <w:r w:rsidRPr="009F49BA">
              <w:rPr>
                <w:rFonts w:ascii="Angsana New" w:eastAsia="Times New Roman" w:hAnsi="Angsana New" w:cs="Angsana New"/>
                <w:sz w:val="28"/>
              </w:rPr>
              <w:t> </w:t>
            </w:r>
          </w:p>
        </w:tc>
        <w:tc>
          <w:tcPr>
            <w:tcW w:w="1274" w:type="dxa"/>
            <w:tcBorders>
              <w:top w:val="nil"/>
              <w:left w:val="nil"/>
              <w:bottom w:val="single" w:sz="4" w:space="0" w:color="auto"/>
              <w:right w:val="nil"/>
            </w:tcBorders>
          </w:tcPr>
          <w:p w14:paraId="75A9E014" w14:textId="77777777" w:rsidR="009F49BA" w:rsidRPr="009F49BA" w:rsidRDefault="009F49BA" w:rsidP="009F49BA">
            <w:pPr>
              <w:spacing w:after="0" w:line="480" w:lineRule="auto"/>
              <w:jc w:val="center"/>
              <w:rPr>
                <w:rFonts w:ascii="Angsana New" w:eastAsia="Times New Roman" w:hAnsi="Angsana New" w:cs="Angsana New"/>
                <w:sz w:val="28"/>
                <w:cs/>
              </w:rPr>
            </w:pPr>
          </w:p>
        </w:tc>
        <w:tc>
          <w:tcPr>
            <w:tcW w:w="286" w:type="dxa"/>
            <w:tcBorders>
              <w:top w:val="nil"/>
              <w:left w:val="nil"/>
              <w:bottom w:val="single" w:sz="4" w:space="0" w:color="auto"/>
              <w:right w:val="nil"/>
            </w:tcBorders>
          </w:tcPr>
          <w:p w14:paraId="11064BC4" w14:textId="77777777" w:rsidR="009F49BA" w:rsidRPr="009F49BA" w:rsidRDefault="009F49BA" w:rsidP="009F49BA">
            <w:pPr>
              <w:spacing w:after="0" w:line="480" w:lineRule="auto"/>
              <w:jc w:val="center"/>
              <w:rPr>
                <w:rFonts w:ascii="Angsana New" w:eastAsia="Times New Roman" w:hAnsi="Angsana New" w:cs="Angsana New"/>
                <w:sz w:val="28"/>
                <w:cs/>
              </w:rPr>
            </w:pPr>
          </w:p>
        </w:tc>
        <w:tc>
          <w:tcPr>
            <w:tcW w:w="1525" w:type="dxa"/>
            <w:tcBorders>
              <w:top w:val="nil"/>
              <w:left w:val="nil"/>
              <w:bottom w:val="single" w:sz="4" w:space="0" w:color="auto"/>
              <w:right w:val="nil"/>
            </w:tcBorders>
            <w:shd w:val="clear" w:color="auto" w:fill="auto"/>
            <w:noWrap/>
            <w:vAlign w:val="bottom"/>
            <w:hideMark/>
          </w:tcPr>
          <w:p w14:paraId="39955247" w14:textId="77777777" w:rsidR="009F49BA" w:rsidRPr="009F49BA" w:rsidRDefault="009F49BA" w:rsidP="009F49BA">
            <w:pPr>
              <w:spacing w:after="0" w:line="480" w:lineRule="auto"/>
              <w:jc w:val="center"/>
              <w:rPr>
                <w:rFonts w:ascii="Angsana New" w:eastAsia="Times New Roman" w:hAnsi="Angsana New" w:cs="Angsana New"/>
                <w:sz w:val="28"/>
              </w:rPr>
            </w:pPr>
            <w:r w:rsidRPr="009F49BA">
              <w:rPr>
                <w:rFonts w:ascii="Angsana New" w:eastAsia="Times New Roman" w:hAnsi="Angsana New" w:cs="Angsana New"/>
                <w:sz w:val="28"/>
                <w:cs/>
              </w:rPr>
              <w:t>(</w:t>
            </w:r>
            <w:r w:rsidRPr="009F49BA">
              <w:rPr>
                <w:rFonts w:ascii="Angsana New" w:eastAsia="Times New Roman" w:hAnsi="Angsana New" w:cs="Angsana New"/>
                <w:sz w:val="28"/>
              </w:rPr>
              <w:t>Unit</w:t>
            </w:r>
            <w:r w:rsidRPr="009F49BA">
              <w:rPr>
                <w:rFonts w:ascii="Angsana New" w:eastAsia="Times New Roman" w:hAnsi="Angsana New" w:cs="Angsana New"/>
                <w:sz w:val="28"/>
                <w:cs/>
              </w:rPr>
              <w:t>:</w:t>
            </w:r>
            <w:r w:rsidRPr="009F49BA">
              <w:rPr>
                <w:rFonts w:ascii="Angsana New" w:eastAsia="Times New Roman" w:hAnsi="Angsana New" w:cs="Angsana New"/>
                <w:sz w:val="28"/>
              </w:rPr>
              <w:t>Baht</w:t>
            </w:r>
            <w:r w:rsidRPr="009F49BA">
              <w:rPr>
                <w:rFonts w:ascii="Angsana New" w:eastAsia="Times New Roman" w:hAnsi="Angsana New" w:cs="Angsana New"/>
                <w:sz w:val="28"/>
                <w:cs/>
              </w:rPr>
              <w:t>)</w:t>
            </w:r>
          </w:p>
        </w:tc>
      </w:tr>
      <w:tr w:rsidR="009F49BA" w:rsidRPr="009F49BA" w14:paraId="7691F6BF" w14:textId="77777777" w:rsidTr="009F49BA">
        <w:trPr>
          <w:trHeight w:hRule="exact" w:val="806"/>
        </w:trPr>
        <w:tc>
          <w:tcPr>
            <w:tcW w:w="2551" w:type="dxa"/>
            <w:tcBorders>
              <w:top w:val="nil"/>
              <w:left w:val="nil"/>
              <w:bottom w:val="nil"/>
              <w:right w:val="nil"/>
            </w:tcBorders>
            <w:shd w:val="clear" w:color="auto" w:fill="auto"/>
            <w:noWrap/>
            <w:vAlign w:val="bottom"/>
          </w:tcPr>
          <w:p w14:paraId="1264739F" w14:textId="77777777" w:rsidR="009F49BA" w:rsidRPr="009F49BA" w:rsidRDefault="009F49BA" w:rsidP="009F49BA">
            <w:pPr>
              <w:spacing w:after="0" w:line="480" w:lineRule="auto"/>
              <w:rPr>
                <w:rFonts w:ascii="Angsana New" w:eastAsia="Times New Roman" w:hAnsi="Angsana New" w:cs="Angsana New"/>
                <w:sz w:val="28"/>
                <w:u w:val="single"/>
                <w:cs/>
              </w:rPr>
            </w:pPr>
          </w:p>
        </w:tc>
        <w:tc>
          <w:tcPr>
            <w:tcW w:w="1417" w:type="dxa"/>
            <w:tcBorders>
              <w:top w:val="single" w:sz="4" w:space="0" w:color="auto"/>
              <w:left w:val="nil"/>
              <w:bottom w:val="single" w:sz="4" w:space="0" w:color="auto"/>
              <w:right w:val="nil"/>
            </w:tcBorders>
            <w:shd w:val="clear" w:color="auto" w:fill="auto"/>
            <w:noWrap/>
            <w:vAlign w:val="bottom"/>
          </w:tcPr>
          <w:p w14:paraId="32B4459F" w14:textId="77777777" w:rsidR="009F49BA" w:rsidRPr="009F49BA" w:rsidRDefault="009F49BA" w:rsidP="009F49BA">
            <w:pPr>
              <w:spacing w:after="0" w:line="480" w:lineRule="auto"/>
              <w:jc w:val="center"/>
              <w:rPr>
                <w:rFonts w:ascii="Angsana New" w:eastAsia="Times New Roman" w:hAnsi="Angsana New" w:cs="Angsana New"/>
                <w:sz w:val="28"/>
              </w:rPr>
            </w:pPr>
            <w:r w:rsidRPr="009F49BA">
              <w:rPr>
                <w:rFonts w:ascii="Angsana New" w:eastAsia="Times New Roman" w:hAnsi="Angsana New" w:cs="Angsana New"/>
                <w:sz w:val="28"/>
              </w:rPr>
              <w:t>Land</w:t>
            </w:r>
          </w:p>
        </w:tc>
        <w:tc>
          <w:tcPr>
            <w:tcW w:w="283" w:type="dxa"/>
            <w:tcBorders>
              <w:top w:val="single" w:sz="4" w:space="0" w:color="auto"/>
              <w:left w:val="nil"/>
              <w:bottom w:val="single" w:sz="4" w:space="0" w:color="auto"/>
              <w:right w:val="nil"/>
            </w:tcBorders>
            <w:shd w:val="clear" w:color="auto" w:fill="auto"/>
            <w:noWrap/>
            <w:vAlign w:val="bottom"/>
          </w:tcPr>
          <w:p w14:paraId="48DFBAB4"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560" w:type="dxa"/>
            <w:tcBorders>
              <w:top w:val="single" w:sz="4" w:space="0" w:color="auto"/>
              <w:left w:val="nil"/>
              <w:bottom w:val="single" w:sz="4" w:space="0" w:color="auto"/>
              <w:right w:val="nil"/>
            </w:tcBorders>
            <w:shd w:val="clear" w:color="auto" w:fill="auto"/>
            <w:noWrap/>
            <w:vAlign w:val="bottom"/>
          </w:tcPr>
          <w:p w14:paraId="4A0A7258" w14:textId="77777777" w:rsidR="009F49BA" w:rsidRPr="009F49BA" w:rsidRDefault="009F49BA" w:rsidP="009F49BA">
            <w:pPr>
              <w:spacing w:after="0" w:line="480" w:lineRule="auto"/>
              <w:jc w:val="center"/>
              <w:rPr>
                <w:rFonts w:ascii="Angsana New" w:eastAsia="Times New Roman" w:hAnsi="Angsana New" w:cs="Angsana New"/>
                <w:sz w:val="28"/>
              </w:rPr>
            </w:pPr>
            <w:r w:rsidRPr="009F49BA">
              <w:rPr>
                <w:rFonts w:ascii="Angsana New" w:eastAsia="Times New Roman" w:hAnsi="Angsana New" w:cs="Angsana New"/>
                <w:sz w:val="26"/>
                <w:szCs w:val="26"/>
              </w:rPr>
              <w:t>Building  improvement</w:t>
            </w:r>
          </w:p>
        </w:tc>
        <w:tc>
          <w:tcPr>
            <w:tcW w:w="283" w:type="dxa"/>
            <w:tcBorders>
              <w:top w:val="single" w:sz="4" w:space="0" w:color="auto"/>
              <w:left w:val="nil"/>
              <w:bottom w:val="single" w:sz="4" w:space="0" w:color="auto"/>
              <w:right w:val="nil"/>
            </w:tcBorders>
            <w:shd w:val="clear" w:color="auto" w:fill="auto"/>
            <w:noWrap/>
            <w:vAlign w:val="bottom"/>
          </w:tcPr>
          <w:p w14:paraId="0DD1637A"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418" w:type="dxa"/>
            <w:tcBorders>
              <w:top w:val="single" w:sz="4" w:space="0" w:color="auto"/>
              <w:left w:val="nil"/>
              <w:bottom w:val="single" w:sz="4" w:space="0" w:color="auto"/>
              <w:right w:val="nil"/>
            </w:tcBorders>
            <w:shd w:val="clear" w:color="auto" w:fill="auto"/>
            <w:noWrap/>
            <w:vAlign w:val="bottom"/>
          </w:tcPr>
          <w:p w14:paraId="34E1FA11" w14:textId="77777777" w:rsidR="009F49BA" w:rsidRPr="009F49BA" w:rsidRDefault="009F49BA" w:rsidP="009F49BA">
            <w:pPr>
              <w:spacing w:after="0" w:line="480" w:lineRule="auto"/>
              <w:jc w:val="center"/>
              <w:rPr>
                <w:rFonts w:ascii="Angsana New" w:eastAsia="Times New Roman" w:hAnsi="Angsana New" w:cs="Angsana New"/>
                <w:sz w:val="28"/>
              </w:rPr>
            </w:pPr>
            <w:r w:rsidRPr="009F49BA">
              <w:rPr>
                <w:rFonts w:ascii="Angsana New" w:eastAsia="Times New Roman" w:hAnsi="Angsana New" w:cs="Angsana New"/>
                <w:sz w:val="26"/>
                <w:szCs w:val="26"/>
              </w:rPr>
              <w:t>Medical  laboratory equipment</w:t>
            </w:r>
          </w:p>
        </w:tc>
        <w:tc>
          <w:tcPr>
            <w:tcW w:w="283" w:type="dxa"/>
            <w:tcBorders>
              <w:top w:val="single" w:sz="4" w:space="0" w:color="auto"/>
              <w:left w:val="nil"/>
              <w:bottom w:val="single" w:sz="4" w:space="0" w:color="auto"/>
              <w:right w:val="nil"/>
            </w:tcBorders>
            <w:shd w:val="clear" w:color="auto" w:fill="auto"/>
            <w:noWrap/>
            <w:vAlign w:val="bottom"/>
          </w:tcPr>
          <w:p w14:paraId="5C43213C"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631" w:type="dxa"/>
            <w:tcBorders>
              <w:top w:val="single" w:sz="4" w:space="0" w:color="auto"/>
              <w:left w:val="nil"/>
              <w:bottom w:val="single" w:sz="4" w:space="0" w:color="auto"/>
              <w:right w:val="nil"/>
            </w:tcBorders>
            <w:shd w:val="clear" w:color="auto" w:fill="auto"/>
            <w:noWrap/>
            <w:vAlign w:val="bottom"/>
          </w:tcPr>
          <w:p w14:paraId="165EEA71" w14:textId="77777777" w:rsidR="009F49BA" w:rsidRPr="009F49BA" w:rsidRDefault="009F49BA" w:rsidP="009F49BA">
            <w:pPr>
              <w:spacing w:after="0" w:line="480" w:lineRule="auto"/>
              <w:jc w:val="center"/>
              <w:rPr>
                <w:rFonts w:ascii="Angsana New" w:eastAsia="Times New Roman" w:hAnsi="Angsana New" w:cs="Angsana New"/>
                <w:sz w:val="28"/>
              </w:rPr>
            </w:pPr>
            <w:r w:rsidRPr="009F49BA">
              <w:rPr>
                <w:rFonts w:ascii="Angsana New" w:eastAsia="Times New Roman" w:hAnsi="Angsana New" w:cs="Angsana New"/>
                <w:sz w:val="26"/>
                <w:szCs w:val="26"/>
              </w:rPr>
              <w:t>Office equipment</w:t>
            </w:r>
          </w:p>
        </w:tc>
        <w:tc>
          <w:tcPr>
            <w:tcW w:w="263" w:type="dxa"/>
            <w:tcBorders>
              <w:top w:val="single" w:sz="4" w:space="0" w:color="auto"/>
              <w:left w:val="nil"/>
              <w:bottom w:val="single" w:sz="4" w:space="0" w:color="auto"/>
              <w:right w:val="nil"/>
            </w:tcBorders>
            <w:shd w:val="clear" w:color="auto" w:fill="auto"/>
            <w:noWrap/>
            <w:vAlign w:val="bottom"/>
          </w:tcPr>
          <w:p w14:paraId="5254BD41"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508" w:type="dxa"/>
            <w:tcBorders>
              <w:top w:val="single" w:sz="4" w:space="0" w:color="auto"/>
              <w:left w:val="nil"/>
              <w:bottom w:val="single" w:sz="4" w:space="0" w:color="auto"/>
              <w:right w:val="nil"/>
            </w:tcBorders>
            <w:shd w:val="clear" w:color="auto" w:fill="auto"/>
            <w:noWrap/>
            <w:vAlign w:val="bottom"/>
          </w:tcPr>
          <w:p w14:paraId="17ED360A" w14:textId="77777777" w:rsidR="009F49BA" w:rsidRPr="009F49BA" w:rsidRDefault="009F49BA" w:rsidP="009F49BA">
            <w:pPr>
              <w:spacing w:after="0" w:line="480" w:lineRule="auto"/>
              <w:jc w:val="center"/>
              <w:rPr>
                <w:rFonts w:ascii="Angsana New" w:eastAsia="Times New Roman" w:hAnsi="Angsana New" w:cs="Angsana New"/>
                <w:sz w:val="28"/>
              </w:rPr>
            </w:pPr>
            <w:r w:rsidRPr="009F49BA">
              <w:rPr>
                <w:rFonts w:ascii="Angsana New" w:eastAsia="Times New Roman" w:hAnsi="Angsana New" w:cs="Angsana New"/>
                <w:sz w:val="26"/>
                <w:szCs w:val="26"/>
              </w:rPr>
              <w:t>Office</w:t>
            </w:r>
            <w:r w:rsidRPr="009F49BA">
              <w:rPr>
                <w:rFonts w:ascii="Angsana New" w:eastAsia="Times New Roman" w:hAnsi="Angsana New" w:cs="Angsana New"/>
                <w:sz w:val="26"/>
                <w:szCs w:val="26"/>
                <w:cs/>
              </w:rPr>
              <w:t xml:space="preserve"> </w:t>
            </w:r>
            <w:r w:rsidRPr="009F49BA">
              <w:rPr>
                <w:rFonts w:ascii="Angsana New" w:eastAsia="Times New Roman" w:hAnsi="Angsana New" w:cs="Angsana New"/>
                <w:sz w:val="26"/>
                <w:szCs w:val="26"/>
              </w:rPr>
              <w:t xml:space="preserve"> furnishing</w:t>
            </w:r>
          </w:p>
        </w:tc>
        <w:tc>
          <w:tcPr>
            <w:tcW w:w="284" w:type="dxa"/>
            <w:tcBorders>
              <w:top w:val="single" w:sz="4" w:space="0" w:color="auto"/>
              <w:left w:val="nil"/>
              <w:bottom w:val="single" w:sz="4" w:space="0" w:color="auto"/>
              <w:right w:val="nil"/>
            </w:tcBorders>
            <w:shd w:val="clear" w:color="auto" w:fill="auto"/>
            <w:noWrap/>
            <w:vAlign w:val="bottom"/>
          </w:tcPr>
          <w:p w14:paraId="023EE5CB"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417" w:type="dxa"/>
            <w:tcBorders>
              <w:top w:val="single" w:sz="4" w:space="0" w:color="auto"/>
              <w:left w:val="nil"/>
              <w:bottom w:val="single" w:sz="4" w:space="0" w:color="auto"/>
              <w:right w:val="nil"/>
            </w:tcBorders>
            <w:shd w:val="clear" w:color="auto" w:fill="auto"/>
            <w:noWrap/>
            <w:vAlign w:val="bottom"/>
          </w:tcPr>
          <w:p w14:paraId="42024D26" w14:textId="77777777" w:rsidR="009F49BA" w:rsidRPr="009F49BA" w:rsidRDefault="009F49BA" w:rsidP="009F49BA">
            <w:pPr>
              <w:spacing w:after="0" w:line="480" w:lineRule="auto"/>
              <w:jc w:val="center"/>
              <w:rPr>
                <w:rFonts w:ascii="Angsana New" w:eastAsia="Times New Roman" w:hAnsi="Angsana New" w:cs="Angsana New"/>
                <w:sz w:val="28"/>
              </w:rPr>
            </w:pPr>
            <w:r w:rsidRPr="009F49BA">
              <w:rPr>
                <w:rFonts w:ascii="Angsana New" w:eastAsia="Times New Roman" w:hAnsi="Angsana New" w:cs="Angsana New"/>
                <w:sz w:val="28"/>
              </w:rPr>
              <w:t>Vehicle</w:t>
            </w:r>
          </w:p>
        </w:tc>
        <w:tc>
          <w:tcPr>
            <w:tcW w:w="284" w:type="dxa"/>
            <w:tcBorders>
              <w:top w:val="single" w:sz="4" w:space="0" w:color="auto"/>
              <w:left w:val="nil"/>
              <w:bottom w:val="single" w:sz="4" w:space="0" w:color="auto"/>
              <w:right w:val="nil"/>
            </w:tcBorders>
          </w:tcPr>
          <w:p w14:paraId="6D5691AE"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309" w:type="dxa"/>
            <w:gridSpan w:val="2"/>
            <w:tcBorders>
              <w:top w:val="single" w:sz="4" w:space="0" w:color="auto"/>
              <w:left w:val="nil"/>
              <w:bottom w:val="single" w:sz="4" w:space="0" w:color="auto"/>
              <w:right w:val="nil"/>
            </w:tcBorders>
          </w:tcPr>
          <w:p w14:paraId="2D1FC01D" w14:textId="77777777" w:rsidR="009F49BA" w:rsidRPr="009F49BA" w:rsidRDefault="009F49BA" w:rsidP="009F49BA">
            <w:pPr>
              <w:spacing w:after="0" w:line="480" w:lineRule="auto"/>
              <w:jc w:val="center"/>
              <w:rPr>
                <w:rFonts w:ascii="Angsana New" w:eastAsia="Times New Roman" w:hAnsi="Angsana New" w:cs="Angsana New"/>
                <w:sz w:val="28"/>
              </w:rPr>
            </w:pPr>
            <w:r w:rsidRPr="009F49BA">
              <w:rPr>
                <w:rFonts w:ascii="Angsana New" w:eastAsia="Times New Roman" w:hAnsi="Angsana New" w:cs="Angsana New"/>
                <w:sz w:val="26"/>
                <w:szCs w:val="26"/>
              </w:rPr>
              <w:t>Assets under construction</w:t>
            </w:r>
          </w:p>
        </w:tc>
        <w:tc>
          <w:tcPr>
            <w:tcW w:w="286" w:type="dxa"/>
            <w:tcBorders>
              <w:top w:val="single" w:sz="4" w:space="0" w:color="auto"/>
              <w:left w:val="nil"/>
              <w:bottom w:val="single" w:sz="4" w:space="0" w:color="auto"/>
              <w:right w:val="nil"/>
            </w:tcBorders>
            <w:shd w:val="clear" w:color="auto" w:fill="auto"/>
            <w:noWrap/>
            <w:vAlign w:val="bottom"/>
          </w:tcPr>
          <w:p w14:paraId="3619F4C6"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525" w:type="dxa"/>
            <w:tcBorders>
              <w:top w:val="single" w:sz="4" w:space="0" w:color="auto"/>
              <w:left w:val="nil"/>
              <w:bottom w:val="single" w:sz="4" w:space="0" w:color="auto"/>
              <w:right w:val="nil"/>
            </w:tcBorders>
            <w:shd w:val="clear" w:color="auto" w:fill="auto"/>
            <w:noWrap/>
            <w:vAlign w:val="bottom"/>
          </w:tcPr>
          <w:p w14:paraId="1CD01A69" w14:textId="77777777" w:rsidR="009F49BA" w:rsidRPr="009F49BA" w:rsidRDefault="009F49BA" w:rsidP="009F49BA">
            <w:pPr>
              <w:spacing w:after="0" w:line="480" w:lineRule="auto"/>
              <w:jc w:val="center"/>
              <w:rPr>
                <w:rFonts w:ascii="Angsana New" w:eastAsia="Times New Roman" w:hAnsi="Angsana New" w:cs="Angsana New"/>
                <w:sz w:val="28"/>
              </w:rPr>
            </w:pPr>
            <w:r w:rsidRPr="009F49BA">
              <w:rPr>
                <w:rFonts w:ascii="Angsana New" w:eastAsia="Times New Roman" w:hAnsi="Angsana New" w:cs="Angsana New"/>
                <w:sz w:val="28"/>
              </w:rPr>
              <w:t>Total</w:t>
            </w:r>
          </w:p>
        </w:tc>
      </w:tr>
      <w:tr w:rsidR="009F49BA" w:rsidRPr="009F49BA" w14:paraId="390EFE58" w14:textId="77777777" w:rsidTr="009F49BA">
        <w:trPr>
          <w:trHeight w:hRule="exact" w:val="420"/>
        </w:trPr>
        <w:tc>
          <w:tcPr>
            <w:tcW w:w="2551" w:type="dxa"/>
            <w:tcBorders>
              <w:top w:val="nil"/>
              <w:left w:val="nil"/>
              <w:bottom w:val="nil"/>
              <w:right w:val="nil"/>
            </w:tcBorders>
            <w:shd w:val="clear" w:color="auto" w:fill="auto"/>
            <w:noWrap/>
            <w:vAlign w:val="bottom"/>
          </w:tcPr>
          <w:p w14:paraId="58B3FDF6" w14:textId="77777777" w:rsidR="009F49BA" w:rsidRPr="009F49BA" w:rsidRDefault="009F49BA" w:rsidP="009F49BA">
            <w:pPr>
              <w:spacing w:after="0" w:line="480" w:lineRule="auto"/>
              <w:rPr>
                <w:rFonts w:ascii="Angsana New" w:eastAsia="Times New Roman" w:hAnsi="Angsana New" w:cs="Angsana New"/>
                <w:sz w:val="26"/>
                <w:szCs w:val="26"/>
                <w:cs/>
              </w:rPr>
            </w:pPr>
            <w:r w:rsidRPr="009F49BA">
              <w:rPr>
                <w:rFonts w:ascii="Angsana New" w:eastAsia="Times New Roman" w:hAnsi="Angsana New" w:cs="Angsana New"/>
                <w:sz w:val="26"/>
                <w:szCs w:val="26"/>
                <w:u w:val="single"/>
              </w:rPr>
              <w:t>Cost</w:t>
            </w:r>
          </w:p>
        </w:tc>
        <w:tc>
          <w:tcPr>
            <w:tcW w:w="1417" w:type="dxa"/>
            <w:tcBorders>
              <w:top w:val="single" w:sz="4" w:space="0" w:color="auto"/>
              <w:left w:val="nil"/>
              <w:bottom w:val="nil"/>
              <w:right w:val="nil"/>
            </w:tcBorders>
            <w:shd w:val="clear" w:color="auto" w:fill="auto"/>
            <w:noWrap/>
            <w:vAlign w:val="bottom"/>
          </w:tcPr>
          <w:p w14:paraId="0C22BAE2" w14:textId="77777777" w:rsidR="009F49BA" w:rsidRPr="009F49BA" w:rsidRDefault="009F49BA" w:rsidP="009F49BA">
            <w:pPr>
              <w:spacing w:after="0" w:line="480" w:lineRule="auto"/>
              <w:jc w:val="center"/>
              <w:rPr>
                <w:rFonts w:ascii="Angsana New" w:eastAsia="Times New Roman" w:hAnsi="Angsana New" w:cs="Angsana New"/>
                <w:sz w:val="26"/>
                <w:szCs w:val="26"/>
              </w:rPr>
            </w:pPr>
          </w:p>
        </w:tc>
        <w:tc>
          <w:tcPr>
            <w:tcW w:w="283" w:type="dxa"/>
            <w:tcBorders>
              <w:top w:val="single" w:sz="4" w:space="0" w:color="auto"/>
              <w:left w:val="nil"/>
              <w:bottom w:val="nil"/>
              <w:right w:val="nil"/>
            </w:tcBorders>
            <w:shd w:val="clear" w:color="auto" w:fill="auto"/>
            <w:noWrap/>
            <w:vAlign w:val="bottom"/>
          </w:tcPr>
          <w:p w14:paraId="2B6834E3"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560" w:type="dxa"/>
            <w:tcBorders>
              <w:top w:val="single" w:sz="4" w:space="0" w:color="auto"/>
              <w:left w:val="nil"/>
              <w:bottom w:val="nil"/>
              <w:right w:val="nil"/>
            </w:tcBorders>
            <w:shd w:val="clear" w:color="auto" w:fill="auto"/>
            <w:noWrap/>
            <w:vAlign w:val="bottom"/>
          </w:tcPr>
          <w:p w14:paraId="57C1B890"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283" w:type="dxa"/>
            <w:tcBorders>
              <w:top w:val="single" w:sz="4" w:space="0" w:color="auto"/>
              <w:left w:val="nil"/>
              <w:bottom w:val="nil"/>
              <w:right w:val="nil"/>
            </w:tcBorders>
            <w:shd w:val="clear" w:color="auto" w:fill="auto"/>
            <w:noWrap/>
            <w:vAlign w:val="bottom"/>
          </w:tcPr>
          <w:p w14:paraId="3DD24CD2"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418" w:type="dxa"/>
            <w:tcBorders>
              <w:top w:val="single" w:sz="4" w:space="0" w:color="auto"/>
              <w:left w:val="nil"/>
              <w:bottom w:val="nil"/>
              <w:right w:val="nil"/>
            </w:tcBorders>
            <w:shd w:val="clear" w:color="auto" w:fill="auto"/>
            <w:noWrap/>
            <w:vAlign w:val="bottom"/>
          </w:tcPr>
          <w:p w14:paraId="47D9EC54"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283" w:type="dxa"/>
            <w:tcBorders>
              <w:top w:val="single" w:sz="4" w:space="0" w:color="auto"/>
              <w:left w:val="nil"/>
              <w:bottom w:val="nil"/>
              <w:right w:val="nil"/>
            </w:tcBorders>
            <w:shd w:val="clear" w:color="auto" w:fill="auto"/>
            <w:noWrap/>
            <w:vAlign w:val="bottom"/>
          </w:tcPr>
          <w:p w14:paraId="0E4C3CC4"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631" w:type="dxa"/>
            <w:tcBorders>
              <w:top w:val="single" w:sz="4" w:space="0" w:color="auto"/>
              <w:left w:val="nil"/>
              <w:bottom w:val="nil"/>
              <w:right w:val="nil"/>
            </w:tcBorders>
            <w:shd w:val="clear" w:color="auto" w:fill="auto"/>
            <w:noWrap/>
            <w:vAlign w:val="bottom"/>
          </w:tcPr>
          <w:p w14:paraId="1DC3F469"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263" w:type="dxa"/>
            <w:tcBorders>
              <w:top w:val="single" w:sz="4" w:space="0" w:color="auto"/>
              <w:left w:val="nil"/>
              <w:bottom w:val="nil"/>
              <w:right w:val="nil"/>
            </w:tcBorders>
            <w:shd w:val="clear" w:color="auto" w:fill="auto"/>
            <w:noWrap/>
            <w:vAlign w:val="bottom"/>
          </w:tcPr>
          <w:p w14:paraId="01842562"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508" w:type="dxa"/>
            <w:tcBorders>
              <w:top w:val="single" w:sz="4" w:space="0" w:color="auto"/>
              <w:left w:val="nil"/>
              <w:bottom w:val="nil"/>
              <w:right w:val="nil"/>
            </w:tcBorders>
            <w:shd w:val="clear" w:color="auto" w:fill="auto"/>
            <w:noWrap/>
            <w:vAlign w:val="bottom"/>
          </w:tcPr>
          <w:p w14:paraId="459ACDC9"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284" w:type="dxa"/>
            <w:tcBorders>
              <w:top w:val="single" w:sz="4" w:space="0" w:color="auto"/>
              <w:left w:val="nil"/>
              <w:bottom w:val="nil"/>
              <w:right w:val="nil"/>
            </w:tcBorders>
            <w:shd w:val="clear" w:color="auto" w:fill="auto"/>
            <w:noWrap/>
            <w:vAlign w:val="bottom"/>
          </w:tcPr>
          <w:p w14:paraId="5ED55FCD"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417" w:type="dxa"/>
            <w:tcBorders>
              <w:top w:val="single" w:sz="4" w:space="0" w:color="auto"/>
              <w:left w:val="nil"/>
              <w:bottom w:val="nil"/>
              <w:right w:val="nil"/>
            </w:tcBorders>
            <w:shd w:val="clear" w:color="auto" w:fill="auto"/>
            <w:noWrap/>
            <w:vAlign w:val="bottom"/>
          </w:tcPr>
          <w:p w14:paraId="3AC9213A"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284" w:type="dxa"/>
            <w:tcBorders>
              <w:top w:val="single" w:sz="4" w:space="0" w:color="auto"/>
              <w:left w:val="nil"/>
              <w:bottom w:val="nil"/>
              <w:right w:val="nil"/>
            </w:tcBorders>
          </w:tcPr>
          <w:p w14:paraId="510C7B2C"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309" w:type="dxa"/>
            <w:gridSpan w:val="2"/>
            <w:tcBorders>
              <w:top w:val="single" w:sz="4" w:space="0" w:color="auto"/>
              <w:left w:val="nil"/>
              <w:bottom w:val="nil"/>
              <w:right w:val="nil"/>
            </w:tcBorders>
          </w:tcPr>
          <w:p w14:paraId="66DE1D4D"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286" w:type="dxa"/>
            <w:tcBorders>
              <w:top w:val="single" w:sz="4" w:space="0" w:color="auto"/>
              <w:left w:val="nil"/>
              <w:bottom w:val="nil"/>
              <w:right w:val="nil"/>
            </w:tcBorders>
            <w:shd w:val="clear" w:color="auto" w:fill="auto"/>
            <w:noWrap/>
            <w:vAlign w:val="bottom"/>
          </w:tcPr>
          <w:p w14:paraId="7216F666"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525" w:type="dxa"/>
            <w:tcBorders>
              <w:top w:val="single" w:sz="4" w:space="0" w:color="auto"/>
              <w:left w:val="nil"/>
              <w:bottom w:val="nil"/>
              <w:right w:val="nil"/>
            </w:tcBorders>
            <w:shd w:val="clear" w:color="auto" w:fill="auto"/>
            <w:noWrap/>
            <w:vAlign w:val="bottom"/>
          </w:tcPr>
          <w:p w14:paraId="75F7A8AD" w14:textId="77777777" w:rsidR="009F49BA" w:rsidRPr="009F49BA" w:rsidRDefault="009F49BA" w:rsidP="009F49BA">
            <w:pPr>
              <w:spacing w:after="0" w:line="480" w:lineRule="auto"/>
              <w:jc w:val="center"/>
              <w:rPr>
                <w:rFonts w:ascii="Angsana New" w:eastAsia="Times New Roman" w:hAnsi="Angsana New" w:cs="Angsana New"/>
                <w:sz w:val="28"/>
              </w:rPr>
            </w:pPr>
          </w:p>
        </w:tc>
      </w:tr>
      <w:tr w:rsidR="009F49BA" w:rsidRPr="009F49BA" w14:paraId="068B6DBC" w14:textId="77777777" w:rsidTr="00714602">
        <w:trPr>
          <w:trHeight w:hRule="exact" w:val="420"/>
        </w:trPr>
        <w:tc>
          <w:tcPr>
            <w:tcW w:w="2551" w:type="dxa"/>
            <w:tcBorders>
              <w:top w:val="nil"/>
              <w:left w:val="nil"/>
              <w:bottom w:val="nil"/>
              <w:right w:val="nil"/>
            </w:tcBorders>
            <w:shd w:val="clear" w:color="auto" w:fill="auto"/>
            <w:noWrap/>
            <w:vAlign w:val="bottom"/>
            <w:hideMark/>
          </w:tcPr>
          <w:p w14:paraId="0F403570" w14:textId="77777777" w:rsidR="009F49BA" w:rsidRPr="009F49BA" w:rsidRDefault="009F49BA" w:rsidP="009F49BA">
            <w:pPr>
              <w:spacing w:after="0" w:line="480" w:lineRule="auto"/>
              <w:rPr>
                <w:rFonts w:ascii="Angsana New" w:eastAsia="Times New Roman" w:hAnsi="Angsana New" w:cs="Angsana New"/>
                <w:sz w:val="26"/>
                <w:szCs w:val="26"/>
              </w:rPr>
            </w:pPr>
            <w:r w:rsidRPr="009F49BA">
              <w:rPr>
                <w:rFonts w:ascii="Angsana New" w:eastAsia="Times New Roman" w:hAnsi="Angsana New" w:cs="Angsana New"/>
                <w:sz w:val="26"/>
                <w:szCs w:val="26"/>
              </w:rPr>
              <w:t>Balance as of December 31, 2019</w:t>
            </w:r>
          </w:p>
        </w:tc>
        <w:tc>
          <w:tcPr>
            <w:tcW w:w="1417" w:type="dxa"/>
            <w:tcBorders>
              <w:top w:val="nil"/>
              <w:left w:val="nil"/>
              <w:bottom w:val="nil"/>
              <w:right w:val="nil"/>
            </w:tcBorders>
            <w:shd w:val="clear" w:color="auto" w:fill="auto"/>
            <w:noWrap/>
            <w:vAlign w:val="bottom"/>
            <w:hideMark/>
          </w:tcPr>
          <w:p w14:paraId="2D4EB765"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30,507,024</w:t>
            </w:r>
            <w:r w:rsidRPr="009F49BA">
              <w:rPr>
                <w:rFonts w:ascii="Angsana New" w:eastAsia="Times New Roman" w:hAnsi="Angsana New" w:cs="Angsana New"/>
                <w:sz w:val="28"/>
                <w:cs/>
              </w:rPr>
              <w:t>.</w:t>
            </w:r>
            <w:r w:rsidRPr="009F49BA">
              <w:rPr>
                <w:rFonts w:ascii="Angsana New" w:eastAsia="Times New Roman" w:hAnsi="Angsana New" w:cs="Angsana New"/>
                <w:sz w:val="28"/>
              </w:rPr>
              <w:t>76</w:t>
            </w:r>
          </w:p>
        </w:tc>
        <w:tc>
          <w:tcPr>
            <w:tcW w:w="283" w:type="dxa"/>
            <w:tcBorders>
              <w:top w:val="nil"/>
              <w:left w:val="nil"/>
              <w:bottom w:val="nil"/>
              <w:right w:val="nil"/>
            </w:tcBorders>
            <w:shd w:val="clear" w:color="auto" w:fill="auto"/>
            <w:noWrap/>
            <w:vAlign w:val="bottom"/>
            <w:hideMark/>
          </w:tcPr>
          <w:p w14:paraId="3FDE6FE3"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noWrap/>
            <w:vAlign w:val="bottom"/>
            <w:hideMark/>
          </w:tcPr>
          <w:p w14:paraId="53773B45"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87,842,254.60</w:t>
            </w:r>
          </w:p>
        </w:tc>
        <w:tc>
          <w:tcPr>
            <w:tcW w:w="283" w:type="dxa"/>
            <w:tcBorders>
              <w:top w:val="nil"/>
              <w:left w:val="nil"/>
              <w:bottom w:val="nil"/>
              <w:right w:val="nil"/>
            </w:tcBorders>
            <w:shd w:val="clear" w:color="auto" w:fill="auto"/>
            <w:noWrap/>
            <w:vAlign w:val="bottom"/>
            <w:hideMark/>
          </w:tcPr>
          <w:p w14:paraId="20299DCF"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noWrap/>
            <w:vAlign w:val="bottom"/>
            <w:hideMark/>
          </w:tcPr>
          <w:p w14:paraId="7797DC92"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99,294,009.39</w:t>
            </w:r>
          </w:p>
        </w:tc>
        <w:tc>
          <w:tcPr>
            <w:tcW w:w="283" w:type="dxa"/>
            <w:tcBorders>
              <w:top w:val="nil"/>
              <w:left w:val="nil"/>
              <w:bottom w:val="nil"/>
              <w:right w:val="nil"/>
            </w:tcBorders>
            <w:shd w:val="clear" w:color="auto" w:fill="auto"/>
            <w:noWrap/>
            <w:vAlign w:val="bottom"/>
            <w:hideMark/>
          </w:tcPr>
          <w:p w14:paraId="17F5CD18"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631" w:type="dxa"/>
            <w:tcBorders>
              <w:top w:val="nil"/>
              <w:left w:val="nil"/>
              <w:bottom w:val="nil"/>
              <w:right w:val="nil"/>
            </w:tcBorders>
            <w:shd w:val="clear" w:color="auto" w:fill="auto"/>
            <w:noWrap/>
            <w:vAlign w:val="bottom"/>
            <w:hideMark/>
          </w:tcPr>
          <w:p w14:paraId="4BC9D587"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6,561,794.13</w:t>
            </w:r>
          </w:p>
        </w:tc>
        <w:tc>
          <w:tcPr>
            <w:tcW w:w="263" w:type="dxa"/>
            <w:tcBorders>
              <w:top w:val="nil"/>
              <w:left w:val="nil"/>
              <w:bottom w:val="nil"/>
              <w:right w:val="nil"/>
            </w:tcBorders>
            <w:shd w:val="clear" w:color="auto" w:fill="auto"/>
            <w:noWrap/>
            <w:vAlign w:val="bottom"/>
            <w:hideMark/>
          </w:tcPr>
          <w:p w14:paraId="191184A5"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08" w:type="dxa"/>
            <w:tcBorders>
              <w:top w:val="nil"/>
              <w:left w:val="nil"/>
              <w:bottom w:val="nil"/>
              <w:right w:val="nil"/>
            </w:tcBorders>
            <w:shd w:val="clear" w:color="auto" w:fill="auto"/>
            <w:noWrap/>
            <w:vAlign w:val="bottom"/>
            <w:hideMark/>
          </w:tcPr>
          <w:p w14:paraId="501A774C"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10,175,499.10</w:t>
            </w:r>
          </w:p>
        </w:tc>
        <w:tc>
          <w:tcPr>
            <w:tcW w:w="284" w:type="dxa"/>
            <w:tcBorders>
              <w:top w:val="nil"/>
              <w:left w:val="nil"/>
              <w:bottom w:val="nil"/>
              <w:right w:val="nil"/>
            </w:tcBorders>
            <w:shd w:val="clear" w:color="auto" w:fill="auto"/>
            <w:noWrap/>
            <w:vAlign w:val="bottom"/>
            <w:hideMark/>
          </w:tcPr>
          <w:p w14:paraId="225F71C8"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hideMark/>
          </w:tcPr>
          <w:p w14:paraId="429CD0F6"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14,373,596.04</w:t>
            </w:r>
          </w:p>
        </w:tc>
        <w:tc>
          <w:tcPr>
            <w:tcW w:w="284" w:type="dxa"/>
            <w:tcBorders>
              <w:top w:val="nil"/>
              <w:left w:val="nil"/>
              <w:bottom w:val="nil"/>
              <w:right w:val="nil"/>
            </w:tcBorders>
          </w:tcPr>
          <w:p w14:paraId="150935E7"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309" w:type="dxa"/>
            <w:gridSpan w:val="2"/>
            <w:tcBorders>
              <w:top w:val="nil"/>
              <w:left w:val="nil"/>
              <w:bottom w:val="nil"/>
              <w:right w:val="nil"/>
            </w:tcBorders>
          </w:tcPr>
          <w:p w14:paraId="1D658BCD"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2,101,763.46</w:t>
            </w:r>
          </w:p>
        </w:tc>
        <w:tc>
          <w:tcPr>
            <w:tcW w:w="286" w:type="dxa"/>
            <w:tcBorders>
              <w:top w:val="nil"/>
              <w:left w:val="nil"/>
              <w:bottom w:val="nil"/>
              <w:right w:val="nil"/>
            </w:tcBorders>
            <w:shd w:val="clear" w:color="auto" w:fill="auto"/>
            <w:noWrap/>
            <w:vAlign w:val="bottom"/>
            <w:hideMark/>
          </w:tcPr>
          <w:p w14:paraId="5BB109BE"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25" w:type="dxa"/>
            <w:tcBorders>
              <w:top w:val="nil"/>
              <w:left w:val="nil"/>
              <w:bottom w:val="nil"/>
              <w:right w:val="nil"/>
            </w:tcBorders>
            <w:shd w:val="clear" w:color="auto" w:fill="auto"/>
            <w:noWrap/>
            <w:vAlign w:val="bottom"/>
            <w:hideMark/>
          </w:tcPr>
          <w:p w14:paraId="31CFA8CC" w14:textId="1949183D"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250,855</w:t>
            </w:r>
            <w:r w:rsidR="00B55DC7">
              <w:rPr>
                <w:rFonts w:ascii="Angsana New" w:eastAsia="Times New Roman" w:hAnsi="Angsana New" w:cs="Angsana New" w:hint="cs"/>
                <w:sz w:val="28"/>
                <w:cs/>
              </w:rPr>
              <w:t>,</w:t>
            </w:r>
            <w:r w:rsidRPr="009F49BA">
              <w:rPr>
                <w:rFonts w:ascii="Angsana New" w:eastAsia="Times New Roman" w:hAnsi="Angsana New" w:cs="Angsana New"/>
                <w:sz w:val="28"/>
              </w:rPr>
              <w:t>941.48</w:t>
            </w:r>
          </w:p>
        </w:tc>
      </w:tr>
      <w:tr w:rsidR="009F49BA" w:rsidRPr="009F49BA" w14:paraId="6DD26372" w14:textId="77777777" w:rsidTr="009F49BA">
        <w:trPr>
          <w:trHeight w:hRule="exact" w:val="420"/>
        </w:trPr>
        <w:tc>
          <w:tcPr>
            <w:tcW w:w="2551" w:type="dxa"/>
            <w:tcBorders>
              <w:top w:val="nil"/>
              <w:left w:val="nil"/>
              <w:bottom w:val="nil"/>
              <w:right w:val="nil"/>
            </w:tcBorders>
            <w:shd w:val="clear" w:color="auto" w:fill="auto"/>
            <w:noWrap/>
            <w:vAlign w:val="bottom"/>
            <w:hideMark/>
          </w:tcPr>
          <w:p w14:paraId="2DFD6DAF" w14:textId="77777777" w:rsidR="009F49BA" w:rsidRPr="009F49BA" w:rsidRDefault="009F49BA" w:rsidP="009F49BA">
            <w:pPr>
              <w:spacing w:after="0" w:line="480" w:lineRule="auto"/>
              <w:rPr>
                <w:rFonts w:ascii="Angsana New" w:eastAsia="Times New Roman" w:hAnsi="Angsana New" w:cs="Angsana New"/>
                <w:sz w:val="26"/>
                <w:szCs w:val="26"/>
              </w:rPr>
            </w:pPr>
            <w:r w:rsidRPr="009F49BA">
              <w:rPr>
                <w:rFonts w:ascii="Angsana New" w:eastAsia="Times New Roman" w:hAnsi="Angsana New" w:cs="Angsana New"/>
                <w:sz w:val="26"/>
                <w:szCs w:val="26"/>
              </w:rPr>
              <w:t>Increase</w:t>
            </w:r>
          </w:p>
        </w:tc>
        <w:tc>
          <w:tcPr>
            <w:tcW w:w="1417" w:type="dxa"/>
            <w:tcBorders>
              <w:top w:val="nil"/>
              <w:left w:val="nil"/>
              <w:bottom w:val="nil"/>
              <w:right w:val="nil"/>
            </w:tcBorders>
            <w:shd w:val="clear" w:color="auto" w:fill="auto"/>
            <w:noWrap/>
            <w:vAlign w:val="bottom"/>
            <w:hideMark/>
          </w:tcPr>
          <w:p w14:paraId="6E65A8BD" w14:textId="77777777" w:rsidR="009F49BA" w:rsidRPr="009F49BA" w:rsidRDefault="009F49BA" w:rsidP="009F49BA">
            <w:pPr>
              <w:spacing w:after="0" w:line="480" w:lineRule="auto"/>
              <w:jc w:val="center"/>
              <w:rPr>
                <w:rFonts w:ascii="Angsana New" w:eastAsia="Times New Roman" w:hAnsi="Angsana New" w:cs="Angsana New"/>
                <w:sz w:val="28"/>
              </w:rPr>
            </w:pPr>
            <w:r w:rsidRPr="009F49BA">
              <w:rPr>
                <w:rFonts w:ascii="Angsana New" w:eastAsia="Times New Roman" w:hAnsi="Angsana New" w:cs="Angsana New"/>
                <w:sz w:val="28"/>
              </w:rPr>
              <w:t>3,071,711.30</w:t>
            </w:r>
          </w:p>
        </w:tc>
        <w:tc>
          <w:tcPr>
            <w:tcW w:w="283" w:type="dxa"/>
            <w:tcBorders>
              <w:top w:val="nil"/>
              <w:left w:val="nil"/>
              <w:bottom w:val="nil"/>
              <w:right w:val="nil"/>
            </w:tcBorders>
            <w:shd w:val="clear" w:color="auto" w:fill="auto"/>
            <w:noWrap/>
            <w:vAlign w:val="bottom"/>
            <w:hideMark/>
          </w:tcPr>
          <w:p w14:paraId="4D075684"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noWrap/>
            <w:vAlign w:val="bottom"/>
            <w:hideMark/>
          </w:tcPr>
          <w:p w14:paraId="2D8EE989"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7,068,977.70</w:t>
            </w:r>
          </w:p>
        </w:tc>
        <w:tc>
          <w:tcPr>
            <w:tcW w:w="283" w:type="dxa"/>
            <w:tcBorders>
              <w:top w:val="nil"/>
              <w:left w:val="nil"/>
              <w:bottom w:val="nil"/>
              <w:right w:val="nil"/>
            </w:tcBorders>
            <w:shd w:val="clear" w:color="auto" w:fill="auto"/>
            <w:vAlign w:val="bottom"/>
            <w:hideMark/>
          </w:tcPr>
          <w:p w14:paraId="5EA1EF9B"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noWrap/>
            <w:vAlign w:val="bottom"/>
          </w:tcPr>
          <w:p w14:paraId="0571E80D"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4,447,009.32</w:t>
            </w:r>
          </w:p>
        </w:tc>
        <w:tc>
          <w:tcPr>
            <w:tcW w:w="283" w:type="dxa"/>
            <w:tcBorders>
              <w:top w:val="nil"/>
              <w:left w:val="nil"/>
              <w:bottom w:val="nil"/>
              <w:right w:val="nil"/>
            </w:tcBorders>
            <w:shd w:val="clear" w:color="auto" w:fill="auto"/>
            <w:noWrap/>
            <w:vAlign w:val="bottom"/>
          </w:tcPr>
          <w:p w14:paraId="7DDFECEC"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631" w:type="dxa"/>
            <w:tcBorders>
              <w:top w:val="nil"/>
              <w:left w:val="nil"/>
              <w:bottom w:val="nil"/>
              <w:right w:val="nil"/>
            </w:tcBorders>
            <w:shd w:val="clear" w:color="auto" w:fill="auto"/>
            <w:noWrap/>
            <w:vAlign w:val="bottom"/>
          </w:tcPr>
          <w:p w14:paraId="12910E67" w14:textId="77777777" w:rsidR="009F49BA" w:rsidRPr="009F49BA" w:rsidRDefault="009F49BA" w:rsidP="009F49BA">
            <w:pPr>
              <w:spacing w:after="0" w:line="480" w:lineRule="auto"/>
              <w:ind w:right="-3"/>
              <w:jc w:val="right"/>
              <w:rPr>
                <w:rFonts w:ascii="Angsana New" w:eastAsia="Times New Roman" w:hAnsi="Angsana New" w:cs="Angsana New"/>
                <w:sz w:val="28"/>
              </w:rPr>
            </w:pPr>
            <w:r w:rsidRPr="009F49BA">
              <w:rPr>
                <w:rFonts w:ascii="Angsana New" w:eastAsia="Times New Roman" w:hAnsi="Angsana New" w:cs="Angsana New"/>
                <w:sz w:val="28"/>
              </w:rPr>
              <w:t>2,042,449.20</w:t>
            </w:r>
          </w:p>
        </w:tc>
        <w:tc>
          <w:tcPr>
            <w:tcW w:w="263" w:type="dxa"/>
            <w:tcBorders>
              <w:top w:val="nil"/>
              <w:left w:val="nil"/>
              <w:bottom w:val="nil"/>
              <w:right w:val="nil"/>
            </w:tcBorders>
            <w:shd w:val="clear" w:color="auto" w:fill="auto"/>
            <w:noWrap/>
            <w:vAlign w:val="bottom"/>
          </w:tcPr>
          <w:p w14:paraId="61E231D9"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08" w:type="dxa"/>
            <w:tcBorders>
              <w:top w:val="nil"/>
              <w:left w:val="nil"/>
              <w:bottom w:val="nil"/>
              <w:right w:val="nil"/>
            </w:tcBorders>
            <w:shd w:val="clear" w:color="auto" w:fill="auto"/>
            <w:noWrap/>
            <w:vAlign w:val="bottom"/>
          </w:tcPr>
          <w:p w14:paraId="3D9F4705"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223,341.00</w:t>
            </w:r>
          </w:p>
        </w:tc>
        <w:tc>
          <w:tcPr>
            <w:tcW w:w="284" w:type="dxa"/>
            <w:tcBorders>
              <w:top w:val="nil"/>
              <w:left w:val="nil"/>
              <w:bottom w:val="nil"/>
              <w:right w:val="nil"/>
            </w:tcBorders>
            <w:shd w:val="clear" w:color="auto" w:fill="auto"/>
            <w:noWrap/>
            <w:vAlign w:val="bottom"/>
          </w:tcPr>
          <w:p w14:paraId="227467F4"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66C4CD03" w14:textId="77777777" w:rsidR="009F49BA" w:rsidRPr="009F49BA" w:rsidRDefault="009F49BA" w:rsidP="009F49BA">
            <w:pPr>
              <w:spacing w:after="0" w:line="480" w:lineRule="auto"/>
              <w:ind w:right="175"/>
              <w:jc w:val="center"/>
              <w:rPr>
                <w:rFonts w:ascii="Angsana New" w:eastAsia="Times New Roman" w:hAnsi="Angsana New" w:cs="Angsana New"/>
                <w:sz w:val="28"/>
              </w:rPr>
            </w:pPr>
            <w:r w:rsidRPr="009F49BA">
              <w:rPr>
                <w:rFonts w:ascii="Angsana New" w:eastAsia="Times New Roman" w:hAnsi="Angsana New" w:cs="Angsana New"/>
                <w:sz w:val="28"/>
              </w:rPr>
              <w:t>-</w:t>
            </w:r>
          </w:p>
        </w:tc>
        <w:tc>
          <w:tcPr>
            <w:tcW w:w="284" w:type="dxa"/>
            <w:tcBorders>
              <w:top w:val="nil"/>
              <w:left w:val="nil"/>
              <w:bottom w:val="nil"/>
              <w:right w:val="nil"/>
            </w:tcBorders>
          </w:tcPr>
          <w:p w14:paraId="26F9CFF9"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309" w:type="dxa"/>
            <w:gridSpan w:val="2"/>
            <w:tcBorders>
              <w:top w:val="nil"/>
              <w:left w:val="nil"/>
              <w:right w:val="nil"/>
            </w:tcBorders>
          </w:tcPr>
          <w:p w14:paraId="58AC3BCD"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3,053,236.99</w:t>
            </w:r>
          </w:p>
        </w:tc>
        <w:tc>
          <w:tcPr>
            <w:tcW w:w="286" w:type="dxa"/>
            <w:tcBorders>
              <w:top w:val="nil"/>
              <w:left w:val="nil"/>
              <w:bottom w:val="nil"/>
              <w:right w:val="nil"/>
            </w:tcBorders>
            <w:shd w:val="clear" w:color="auto" w:fill="auto"/>
            <w:noWrap/>
            <w:vAlign w:val="bottom"/>
          </w:tcPr>
          <w:p w14:paraId="627F1817"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25" w:type="dxa"/>
            <w:tcBorders>
              <w:top w:val="nil"/>
              <w:left w:val="nil"/>
              <w:bottom w:val="nil"/>
              <w:right w:val="nil"/>
            </w:tcBorders>
            <w:shd w:val="clear" w:color="auto" w:fill="auto"/>
            <w:noWrap/>
            <w:vAlign w:val="bottom"/>
          </w:tcPr>
          <w:p w14:paraId="40CC046B"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19,906,725.51</w:t>
            </w:r>
          </w:p>
        </w:tc>
      </w:tr>
      <w:tr w:rsidR="009F49BA" w:rsidRPr="009F49BA" w14:paraId="6AB0488F" w14:textId="77777777" w:rsidTr="009F49BA">
        <w:trPr>
          <w:trHeight w:hRule="exact" w:val="420"/>
        </w:trPr>
        <w:tc>
          <w:tcPr>
            <w:tcW w:w="2551" w:type="dxa"/>
            <w:tcBorders>
              <w:top w:val="nil"/>
              <w:left w:val="nil"/>
              <w:bottom w:val="nil"/>
              <w:right w:val="nil"/>
            </w:tcBorders>
            <w:shd w:val="clear" w:color="auto" w:fill="auto"/>
            <w:noWrap/>
            <w:vAlign w:val="bottom"/>
          </w:tcPr>
          <w:p w14:paraId="3B3DFFCE" w14:textId="77777777" w:rsidR="009F49BA" w:rsidRPr="009F49BA" w:rsidRDefault="009F49BA" w:rsidP="009F49BA">
            <w:pPr>
              <w:spacing w:after="0" w:line="480" w:lineRule="auto"/>
              <w:rPr>
                <w:rFonts w:ascii="Angsana New" w:eastAsia="Times New Roman" w:hAnsi="Angsana New" w:cs="Angsana New"/>
                <w:sz w:val="26"/>
                <w:szCs w:val="26"/>
                <w:cs/>
              </w:rPr>
            </w:pPr>
            <w:r w:rsidRPr="009F49BA">
              <w:rPr>
                <w:rFonts w:ascii="Angsana New" w:eastAsia="Times New Roman" w:hAnsi="Angsana New" w:cs="Angsana New"/>
                <w:sz w:val="26"/>
                <w:szCs w:val="26"/>
              </w:rPr>
              <w:t>Disposal</w:t>
            </w:r>
          </w:p>
        </w:tc>
        <w:tc>
          <w:tcPr>
            <w:tcW w:w="1417" w:type="dxa"/>
            <w:tcBorders>
              <w:top w:val="nil"/>
              <w:left w:val="nil"/>
              <w:bottom w:val="nil"/>
              <w:right w:val="nil"/>
            </w:tcBorders>
            <w:shd w:val="clear" w:color="auto" w:fill="auto"/>
            <w:noWrap/>
            <w:vAlign w:val="bottom"/>
          </w:tcPr>
          <w:p w14:paraId="548B512F" w14:textId="77777777" w:rsidR="009F49BA" w:rsidRPr="009F49BA" w:rsidRDefault="009F49BA" w:rsidP="009F49BA">
            <w:pPr>
              <w:spacing w:after="0" w:line="480" w:lineRule="auto"/>
              <w:jc w:val="center"/>
              <w:rPr>
                <w:rFonts w:ascii="Angsana New" w:eastAsia="Times New Roman" w:hAnsi="Angsana New" w:cs="Angsana New"/>
                <w:sz w:val="28"/>
                <w:cs/>
              </w:rPr>
            </w:pPr>
            <w:r w:rsidRPr="009F49BA">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vAlign w:val="bottom"/>
          </w:tcPr>
          <w:p w14:paraId="7FB65F9F"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noWrap/>
            <w:vAlign w:val="bottom"/>
          </w:tcPr>
          <w:p w14:paraId="127F5804" w14:textId="77777777" w:rsidR="009F49BA" w:rsidRPr="009F49BA" w:rsidRDefault="009F49BA" w:rsidP="009F49BA">
            <w:pPr>
              <w:spacing w:after="0" w:line="480" w:lineRule="auto"/>
              <w:jc w:val="center"/>
              <w:rPr>
                <w:rFonts w:ascii="Angsana New" w:eastAsia="Times New Roman" w:hAnsi="Angsana New" w:cs="Angsana New"/>
                <w:sz w:val="28"/>
                <w:cs/>
              </w:rPr>
            </w:pPr>
            <w:r w:rsidRPr="009F49BA">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vAlign w:val="bottom"/>
          </w:tcPr>
          <w:p w14:paraId="3A6051AB"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noWrap/>
            <w:vAlign w:val="bottom"/>
          </w:tcPr>
          <w:p w14:paraId="1C29DA26" w14:textId="77777777" w:rsidR="009F49BA" w:rsidRPr="009F49BA" w:rsidRDefault="009F49BA" w:rsidP="009F49BA">
            <w:pPr>
              <w:spacing w:after="0" w:line="480" w:lineRule="auto"/>
              <w:ind w:right="-16"/>
              <w:jc w:val="center"/>
              <w:rPr>
                <w:rFonts w:ascii="Angsana New" w:eastAsia="Times New Roman" w:hAnsi="Angsana New" w:cs="Angsana New"/>
                <w:sz w:val="28"/>
              </w:rPr>
            </w:pPr>
            <w:r w:rsidRPr="009F49BA">
              <w:rPr>
                <w:rFonts w:ascii="Angsana New" w:eastAsia="Times New Roman" w:hAnsi="Angsana New" w:cs="Angsana New" w:hint="cs"/>
                <w:sz w:val="28"/>
                <w:cs/>
              </w:rPr>
              <w:t>-</w:t>
            </w:r>
          </w:p>
        </w:tc>
        <w:tc>
          <w:tcPr>
            <w:tcW w:w="283" w:type="dxa"/>
            <w:tcBorders>
              <w:top w:val="nil"/>
              <w:left w:val="nil"/>
              <w:bottom w:val="nil"/>
              <w:right w:val="nil"/>
            </w:tcBorders>
            <w:shd w:val="clear" w:color="auto" w:fill="auto"/>
            <w:noWrap/>
            <w:vAlign w:val="bottom"/>
          </w:tcPr>
          <w:p w14:paraId="0CA2B328"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631" w:type="dxa"/>
            <w:tcBorders>
              <w:top w:val="nil"/>
              <w:left w:val="nil"/>
              <w:bottom w:val="nil"/>
              <w:right w:val="nil"/>
            </w:tcBorders>
            <w:shd w:val="clear" w:color="auto" w:fill="auto"/>
            <w:noWrap/>
            <w:vAlign w:val="bottom"/>
          </w:tcPr>
          <w:p w14:paraId="58BFC6B8" w14:textId="77777777" w:rsidR="009F49BA" w:rsidRPr="009F49BA" w:rsidRDefault="009F49BA" w:rsidP="009F49BA">
            <w:pPr>
              <w:spacing w:after="0" w:line="480" w:lineRule="auto"/>
              <w:jc w:val="center"/>
              <w:rPr>
                <w:rFonts w:ascii="Angsana New" w:eastAsia="Times New Roman" w:hAnsi="Angsana New" w:cs="Angsana New"/>
                <w:sz w:val="28"/>
                <w:cs/>
              </w:rPr>
            </w:pPr>
            <w:r w:rsidRPr="009F49BA">
              <w:rPr>
                <w:rFonts w:ascii="Angsana New" w:eastAsia="Times New Roman" w:hAnsi="Angsana New" w:cs="Angsana New"/>
                <w:sz w:val="28"/>
                <w:cs/>
              </w:rPr>
              <w:t>-</w:t>
            </w:r>
          </w:p>
        </w:tc>
        <w:tc>
          <w:tcPr>
            <w:tcW w:w="263" w:type="dxa"/>
            <w:tcBorders>
              <w:top w:val="nil"/>
              <w:left w:val="nil"/>
              <w:bottom w:val="nil"/>
              <w:right w:val="nil"/>
            </w:tcBorders>
            <w:shd w:val="clear" w:color="auto" w:fill="auto"/>
            <w:noWrap/>
            <w:vAlign w:val="bottom"/>
          </w:tcPr>
          <w:p w14:paraId="50375BBB"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508" w:type="dxa"/>
            <w:tcBorders>
              <w:top w:val="nil"/>
              <w:left w:val="nil"/>
              <w:bottom w:val="nil"/>
              <w:right w:val="nil"/>
            </w:tcBorders>
            <w:shd w:val="clear" w:color="auto" w:fill="auto"/>
            <w:noWrap/>
            <w:vAlign w:val="bottom"/>
          </w:tcPr>
          <w:p w14:paraId="76C6FB6F" w14:textId="77777777" w:rsidR="009F49BA" w:rsidRPr="009F49BA" w:rsidRDefault="009F49BA" w:rsidP="009F49BA">
            <w:pPr>
              <w:spacing w:after="0" w:line="480" w:lineRule="auto"/>
              <w:jc w:val="center"/>
              <w:rPr>
                <w:rFonts w:ascii="Angsana New" w:eastAsia="Times New Roman" w:hAnsi="Angsana New" w:cs="Angsana New"/>
                <w:sz w:val="28"/>
              </w:rPr>
            </w:pPr>
            <w:r w:rsidRPr="009F49B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tcPr>
          <w:p w14:paraId="4AA8BDBF"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46841BEF"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(1,144,000.01)</w:t>
            </w:r>
          </w:p>
        </w:tc>
        <w:tc>
          <w:tcPr>
            <w:tcW w:w="284" w:type="dxa"/>
            <w:tcBorders>
              <w:top w:val="nil"/>
              <w:left w:val="nil"/>
              <w:bottom w:val="nil"/>
              <w:right w:val="nil"/>
            </w:tcBorders>
          </w:tcPr>
          <w:p w14:paraId="5530679B"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309" w:type="dxa"/>
            <w:gridSpan w:val="2"/>
            <w:tcBorders>
              <w:top w:val="nil"/>
              <w:left w:val="nil"/>
              <w:right w:val="nil"/>
            </w:tcBorders>
          </w:tcPr>
          <w:p w14:paraId="3D037F99" w14:textId="77777777" w:rsidR="009F49BA" w:rsidRPr="009F49BA" w:rsidRDefault="009F49BA" w:rsidP="009F49BA">
            <w:pPr>
              <w:spacing w:after="0" w:line="480" w:lineRule="auto"/>
              <w:jc w:val="center"/>
              <w:rPr>
                <w:rFonts w:ascii="Angsana New" w:eastAsia="Times New Roman" w:hAnsi="Angsana New" w:cs="Angsana New"/>
                <w:sz w:val="28"/>
              </w:rPr>
            </w:pPr>
            <w:r w:rsidRPr="009F49BA">
              <w:rPr>
                <w:rFonts w:ascii="Angsana New" w:eastAsia="Times New Roman" w:hAnsi="Angsana New" w:cs="Angsana New"/>
                <w:sz w:val="28"/>
                <w:cs/>
              </w:rPr>
              <w:t>-</w:t>
            </w:r>
          </w:p>
        </w:tc>
        <w:tc>
          <w:tcPr>
            <w:tcW w:w="286" w:type="dxa"/>
            <w:tcBorders>
              <w:top w:val="nil"/>
              <w:left w:val="nil"/>
              <w:bottom w:val="nil"/>
              <w:right w:val="nil"/>
            </w:tcBorders>
            <w:shd w:val="clear" w:color="auto" w:fill="auto"/>
            <w:noWrap/>
            <w:vAlign w:val="bottom"/>
          </w:tcPr>
          <w:p w14:paraId="4A42E5B3"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525" w:type="dxa"/>
            <w:tcBorders>
              <w:top w:val="nil"/>
              <w:left w:val="nil"/>
              <w:bottom w:val="nil"/>
              <w:right w:val="nil"/>
            </w:tcBorders>
            <w:shd w:val="clear" w:color="auto" w:fill="auto"/>
            <w:noWrap/>
            <w:vAlign w:val="bottom"/>
          </w:tcPr>
          <w:p w14:paraId="0372EB0F" w14:textId="77777777" w:rsidR="009F49BA" w:rsidRPr="009F49BA" w:rsidRDefault="009F49BA" w:rsidP="009F49BA">
            <w:pPr>
              <w:spacing w:after="0" w:line="480" w:lineRule="auto"/>
              <w:ind w:right="34"/>
              <w:jc w:val="right"/>
              <w:rPr>
                <w:rFonts w:ascii="Angsana New" w:eastAsia="Times New Roman" w:hAnsi="Angsana New" w:cs="Angsana New"/>
                <w:sz w:val="28"/>
                <w:cs/>
              </w:rPr>
            </w:pPr>
            <w:r w:rsidRPr="009F49BA">
              <w:rPr>
                <w:rFonts w:ascii="Angsana New" w:eastAsia="Times New Roman" w:hAnsi="Angsana New" w:cs="Angsana New"/>
                <w:sz w:val="28"/>
              </w:rPr>
              <w:t>(1,144,000.01)</w:t>
            </w:r>
          </w:p>
        </w:tc>
      </w:tr>
      <w:tr w:rsidR="009F49BA" w:rsidRPr="009F49BA" w14:paraId="39B12CCB" w14:textId="77777777" w:rsidTr="009F49BA">
        <w:trPr>
          <w:trHeight w:hRule="exact" w:val="420"/>
        </w:trPr>
        <w:tc>
          <w:tcPr>
            <w:tcW w:w="2551" w:type="dxa"/>
            <w:tcBorders>
              <w:top w:val="nil"/>
              <w:left w:val="nil"/>
              <w:bottom w:val="nil"/>
              <w:right w:val="nil"/>
            </w:tcBorders>
            <w:shd w:val="clear" w:color="auto" w:fill="auto"/>
            <w:noWrap/>
            <w:vAlign w:val="bottom"/>
          </w:tcPr>
          <w:p w14:paraId="07DC72F0" w14:textId="77777777" w:rsidR="009F49BA" w:rsidRPr="009F49BA" w:rsidRDefault="009F49BA" w:rsidP="009F49BA">
            <w:pPr>
              <w:spacing w:after="0" w:line="480" w:lineRule="auto"/>
              <w:rPr>
                <w:rFonts w:ascii="Angsana New" w:eastAsia="Times New Roman" w:hAnsi="Angsana New" w:cs="Angsana New"/>
                <w:sz w:val="26"/>
                <w:szCs w:val="26"/>
              </w:rPr>
            </w:pPr>
            <w:r w:rsidRPr="009F49BA">
              <w:rPr>
                <w:rFonts w:ascii="Angsana New" w:eastAsia="Times New Roman" w:hAnsi="Angsana New" w:cs="Angsana New"/>
                <w:sz w:val="26"/>
                <w:szCs w:val="26"/>
              </w:rPr>
              <w:t>Transfer</w:t>
            </w:r>
          </w:p>
        </w:tc>
        <w:tc>
          <w:tcPr>
            <w:tcW w:w="1417" w:type="dxa"/>
            <w:tcBorders>
              <w:top w:val="nil"/>
              <w:left w:val="nil"/>
              <w:bottom w:val="nil"/>
              <w:right w:val="nil"/>
            </w:tcBorders>
            <w:shd w:val="clear" w:color="auto" w:fill="auto"/>
            <w:noWrap/>
            <w:vAlign w:val="bottom"/>
          </w:tcPr>
          <w:p w14:paraId="2F3224A0" w14:textId="77777777" w:rsidR="009F49BA" w:rsidRPr="009F49BA" w:rsidRDefault="009F49BA" w:rsidP="009F49BA">
            <w:pPr>
              <w:spacing w:after="0" w:line="480" w:lineRule="auto"/>
              <w:jc w:val="center"/>
              <w:rPr>
                <w:rFonts w:ascii="Angsana New" w:eastAsia="Times New Roman" w:hAnsi="Angsana New" w:cs="Angsana New"/>
                <w:sz w:val="28"/>
                <w:cs/>
              </w:rPr>
            </w:pPr>
            <w:r w:rsidRPr="009F49BA">
              <w:rPr>
                <w:rFonts w:ascii="Angsana New" w:eastAsia="Times New Roman" w:hAnsi="Angsana New" w:cs="Angsana New"/>
                <w:sz w:val="28"/>
              </w:rPr>
              <w:t>-</w:t>
            </w:r>
          </w:p>
        </w:tc>
        <w:tc>
          <w:tcPr>
            <w:tcW w:w="283" w:type="dxa"/>
            <w:tcBorders>
              <w:top w:val="nil"/>
              <w:left w:val="nil"/>
              <w:bottom w:val="nil"/>
              <w:right w:val="nil"/>
            </w:tcBorders>
            <w:shd w:val="clear" w:color="auto" w:fill="auto"/>
            <w:noWrap/>
            <w:vAlign w:val="bottom"/>
          </w:tcPr>
          <w:p w14:paraId="31B3D3E2"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noWrap/>
            <w:vAlign w:val="bottom"/>
          </w:tcPr>
          <w:p w14:paraId="5AD4630F" w14:textId="77777777" w:rsidR="009F49BA" w:rsidRPr="009F49BA" w:rsidRDefault="009F49BA" w:rsidP="009F49BA">
            <w:pPr>
              <w:spacing w:after="0" w:line="480" w:lineRule="auto"/>
              <w:jc w:val="right"/>
              <w:rPr>
                <w:rFonts w:ascii="Angsana New" w:eastAsia="Times New Roman" w:hAnsi="Angsana New" w:cs="Angsana New"/>
                <w:sz w:val="28"/>
                <w:cs/>
              </w:rPr>
            </w:pPr>
            <w:r w:rsidRPr="009F49BA">
              <w:rPr>
                <w:rFonts w:ascii="Angsana New" w:eastAsia="Times New Roman" w:hAnsi="Angsana New" w:cs="Angsana New"/>
                <w:sz w:val="28"/>
              </w:rPr>
              <w:t>2,212,395.83</w:t>
            </w:r>
          </w:p>
        </w:tc>
        <w:tc>
          <w:tcPr>
            <w:tcW w:w="283" w:type="dxa"/>
            <w:tcBorders>
              <w:top w:val="nil"/>
              <w:left w:val="nil"/>
              <w:bottom w:val="nil"/>
              <w:right w:val="nil"/>
            </w:tcBorders>
            <w:shd w:val="clear" w:color="auto" w:fill="auto"/>
            <w:noWrap/>
            <w:vAlign w:val="bottom"/>
          </w:tcPr>
          <w:p w14:paraId="20E92E1D"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noWrap/>
            <w:vAlign w:val="bottom"/>
          </w:tcPr>
          <w:p w14:paraId="2C9AC516" w14:textId="77777777" w:rsidR="009F49BA" w:rsidRPr="009F49BA" w:rsidRDefault="009F49BA" w:rsidP="009F49BA">
            <w:pPr>
              <w:spacing w:after="0" w:line="480" w:lineRule="auto"/>
              <w:ind w:right="-16"/>
              <w:jc w:val="center"/>
              <w:rPr>
                <w:rFonts w:ascii="Angsana New" w:eastAsia="Times New Roman" w:hAnsi="Angsana New" w:cs="Angsana New"/>
                <w:sz w:val="28"/>
                <w:cs/>
              </w:rPr>
            </w:pPr>
            <w:r w:rsidRPr="009F49BA">
              <w:rPr>
                <w:rFonts w:ascii="Angsana New" w:eastAsia="Times New Roman" w:hAnsi="Angsana New" w:cs="Angsana New"/>
                <w:sz w:val="28"/>
              </w:rPr>
              <w:t>1,282,216.68</w:t>
            </w:r>
          </w:p>
        </w:tc>
        <w:tc>
          <w:tcPr>
            <w:tcW w:w="283" w:type="dxa"/>
            <w:tcBorders>
              <w:top w:val="nil"/>
              <w:left w:val="nil"/>
              <w:bottom w:val="nil"/>
              <w:right w:val="nil"/>
            </w:tcBorders>
            <w:shd w:val="clear" w:color="auto" w:fill="auto"/>
            <w:noWrap/>
            <w:vAlign w:val="bottom"/>
          </w:tcPr>
          <w:p w14:paraId="48879976"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631" w:type="dxa"/>
            <w:tcBorders>
              <w:top w:val="nil"/>
              <w:left w:val="nil"/>
              <w:bottom w:val="nil"/>
              <w:right w:val="nil"/>
            </w:tcBorders>
            <w:shd w:val="clear" w:color="auto" w:fill="auto"/>
            <w:noWrap/>
            <w:vAlign w:val="bottom"/>
          </w:tcPr>
          <w:p w14:paraId="15170DC0" w14:textId="77777777" w:rsidR="009F49BA" w:rsidRPr="009F49BA" w:rsidRDefault="009F49BA" w:rsidP="009F49BA">
            <w:pPr>
              <w:spacing w:after="0" w:line="480" w:lineRule="auto"/>
              <w:jc w:val="right"/>
              <w:rPr>
                <w:rFonts w:ascii="Angsana New" w:eastAsia="Times New Roman" w:hAnsi="Angsana New" w:cs="Angsana New"/>
                <w:sz w:val="28"/>
                <w:cs/>
              </w:rPr>
            </w:pPr>
            <w:r w:rsidRPr="009F49BA">
              <w:rPr>
                <w:rFonts w:ascii="Angsana New" w:eastAsia="Times New Roman" w:hAnsi="Angsana New" w:cs="Angsana New"/>
                <w:sz w:val="28"/>
              </w:rPr>
              <w:t>21,400.00</w:t>
            </w:r>
          </w:p>
        </w:tc>
        <w:tc>
          <w:tcPr>
            <w:tcW w:w="263" w:type="dxa"/>
            <w:tcBorders>
              <w:top w:val="nil"/>
              <w:left w:val="nil"/>
              <w:bottom w:val="nil"/>
              <w:right w:val="nil"/>
            </w:tcBorders>
            <w:shd w:val="clear" w:color="auto" w:fill="auto"/>
            <w:noWrap/>
            <w:vAlign w:val="bottom"/>
          </w:tcPr>
          <w:p w14:paraId="307735F9"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08" w:type="dxa"/>
            <w:tcBorders>
              <w:top w:val="nil"/>
              <w:left w:val="nil"/>
              <w:bottom w:val="nil"/>
              <w:right w:val="nil"/>
            </w:tcBorders>
            <w:shd w:val="clear" w:color="auto" w:fill="auto"/>
            <w:noWrap/>
            <w:vAlign w:val="bottom"/>
          </w:tcPr>
          <w:p w14:paraId="685E6646" w14:textId="77777777" w:rsidR="009F49BA" w:rsidRPr="009F49BA" w:rsidRDefault="009F49BA" w:rsidP="009F49BA">
            <w:pPr>
              <w:spacing w:after="0" w:line="480" w:lineRule="auto"/>
              <w:jc w:val="center"/>
              <w:rPr>
                <w:rFonts w:ascii="Angsana New" w:eastAsia="Times New Roman" w:hAnsi="Angsana New" w:cs="Angsana New"/>
                <w:sz w:val="28"/>
                <w:cs/>
              </w:rPr>
            </w:pPr>
            <w:r w:rsidRPr="009F49BA">
              <w:rPr>
                <w:rFonts w:ascii="Angsana New" w:eastAsia="Times New Roman" w:hAnsi="Angsana New" w:cs="Angsana New"/>
                <w:sz w:val="28"/>
              </w:rPr>
              <w:t>-</w:t>
            </w:r>
          </w:p>
        </w:tc>
        <w:tc>
          <w:tcPr>
            <w:tcW w:w="284" w:type="dxa"/>
            <w:tcBorders>
              <w:top w:val="nil"/>
              <w:left w:val="nil"/>
              <w:bottom w:val="nil"/>
              <w:right w:val="nil"/>
            </w:tcBorders>
            <w:shd w:val="clear" w:color="auto" w:fill="auto"/>
            <w:noWrap/>
            <w:vAlign w:val="bottom"/>
          </w:tcPr>
          <w:p w14:paraId="08867CF3"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2A7430DF" w14:textId="77777777" w:rsidR="009F49BA" w:rsidRPr="009F49BA" w:rsidRDefault="009F49BA" w:rsidP="009F49BA">
            <w:pPr>
              <w:spacing w:after="0" w:line="480" w:lineRule="auto"/>
              <w:ind w:right="234" w:firstLine="268"/>
              <w:jc w:val="center"/>
              <w:rPr>
                <w:rFonts w:ascii="Angsana New" w:eastAsia="Times New Roman" w:hAnsi="Angsana New" w:cs="Angsana New"/>
                <w:sz w:val="28"/>
                <w:cs/>
              </w:rPr>
            </w:pPr>
            <w:r w:rsidRPr="009F49BA">
              <w:rPr>
                <w:rFonts w:ascii="Angsana New" w:eastAsia="Times New Roman" w:hAnsi="Angsana New" w:cs="Angsana New"/>
                <w:sz w:val="28"/>
              </w:rPr>
              <w:t>-</w:t>
            </w:r>
          </w:p>
        </w:tc>
        <w:tc>
          <w:tcPr>
            <w:tcW w:w="284" w:type="dxa"/>
            <w:tcBorders>
              <w:top w:val="nil"/>
              <w:left w:val="nil"/>
              <w:bottom w:val="nil"/>
              <w:right w:val="nil"/>
            </w:tcBorders>
          </w:tcPr>
          <w:p w14:paraId="4683B680"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309" w:type="dxa"/>
            <w:gridSpan w:val="2"/>
            <w:tcBorders>
              <w:left w:val="nil"/>
              <w:bottom w:val="single" w:sz="4" w:space="0" w:color="auto"/>
              <w:right w:val="nil"/>
            </w:tcBorders>
          </w:tcPr>
          <w:p w14:paraId="45FD1E06" w14:textId="77777777" w:rsidR="009F49BA" w:rsidRPr="009F49BA" w:rsidRDefault="009F49BA" w:rsidP="009F49BA">
            <w:pPr>
              <w:spacing w:after="0" w:line="480" w:lineRule="auto"/>
              <w:ind w:right="-76"/>
              <w:rPr>
                <w:rFonts w:ascii="Angsana New" w:eastAsia="Times New Roman" w:hAnsi="Angsana New" w:cs="Angsana New"/>
                <w:sz w:val="28"/>
                <w:cs/>
              </w:rPr>
            </w:pPr>
            <w:r w:rsidRPr="009F49BA">
              <w:rPr>
                <w:rFonts w:ascii="Angsana New" w:eastAsia="Times New Roman" w:hAnsi="Angsana New" w:cs="Angsana New"/>
                <w:sz w:val="28"/>
              </w:rPr>
              <w:t>(3,516,012.51)</w:t>
            </w:r>
          </w:p>
        </w:tc>
        <w:tc>
          <w:tcPr>
            <w:tcW w:w="286" w:type="dxa"/>
            <w:tcBorders>
              <w:top w:val="nil"/>
              <w:left w:val="nil"/>
              <w:bottom w:val="nil"/>
              <w:right w:val="nil"/>
            </w:tcBorders>
            <w:shd w:val="clear" w:color="auto" w:fill="auto"/>
            <w:noWrap/>
            <w:vAlign w:val="bottom"/>
          </w:tcPr>
          <w:p w14:paraId="1A7597A3"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25" w:type="dxa"/>
            <w:tcBorders>
              <w:top w:val="nil"/>
              <w:left w:val="nil"/>
              <w:bottom w:val="nil"/>
              <w:right w:val="nil"/>
            </w:tcBorders>
            <w:shd w:val="clear" w:color="auto" w:fill="auto"/>
            <w:noWrap/>
            <w:vAlign w:val="bottom"/>
          </w:tcPr>
          <w:p w14:paraId="2C46F852" w14:textId="77777777" w:rsidR="009F49BA" w:rsidRPr="009F49BA" w:rsidRDefault="009F49BA" w:rsidP="009F49BA">
            <w:pPr>
              <w:spacing w:after="0" w:line="480" w:lineRule="auto"/>
              <w:jc w:val="center"/>
              <w:rPr>
                <w:rFonts w:ascii="Angsana New" w:eastAsia="Times New Roman" w:hAnsi="Angsana New" w:cs="Angsana New"/>
                <w:sz w:val="28"/>
                <w:cs/>
              </w:rPr>
            </w:pPr>
            <w:r w:rsidRPr="009F49BA">
              <w:rPr>
                <w:rFonts w:ascii="Angsana New" w:eastAsia="Times New Roman" w:hAnsi="Angsana New" w:cs="Angsana New"/>
                <w:sz w:val="28"/>
              </w:rPr>
              <w:t>-</w:t>
            </w:r>
          </w:p>
        </w:tc>
      </w:tr>
      <w:tr w:rsidR="009F49BA" w:rsidRPr="009F49BA" w14:paraId="083C120F" w14:textId="77777777" w:rsidTr="009F49BA">
        <w:trPr>
          <w:trHeight w:hRule="exact" w:val="420"/>
        </w:trPr>
        <w:tc>
          <w:tcPr>
            <w:tcW w:w="2551" w:type="dxa"/>
            <w:tcBorders>
              <w:top w:val="nil"/>
              <w:left w:val="nil"/>
              <w:bottom w:val="nil"/>
              <w:right w:val="nil"/>
            </w:tcBorders>
            <w:shd w:val="clear" w:color="auto" w:fill="auto"/>
            <w:noWrap/>
            <w:vAlign w:val="bottom"/>
            <w:hideMark/>
          </w:tcPr>
          <w:p w14:paraId="1A3936B2" w14:textId="095BA3E2" w:rsidR="00A76DC8" w:rsidRPr="00A76DC8" w:rsidRDefault="009F49BA" w:rsidP="009F49BA">
            <w:pPr>
              <w:spacing w:after="0" w:line="480" w:lineRule="auto"/>
              <w:rPr>
                <w:rFonts w:ascii="Angsana New" w:eastAsia="Times New Roman" w:hAnsi="Angsana New" w:cs="Angsana New"/>
                <w:sz w:val="24"/>
                <w:szCs w:val="24"/>
              </w:rPr>
            </w:pPr>
            <w:r w:rsidRPr="00A76DC8">
              <w:rPr>
                <w:rFonts w:ascii="Angsana New" w:eastAsia="Times New Roman" w:hAnsi="Angsana New" w:cs="Angsana New"/>
                <w:sz w:val="24"/>
                <w:szCs w:val="24"/>
              </w:rPr>
              <w:t xml:space="preserve">Balance as of </w:t>
            </w:r>
            <w:r w:rsidR="00A76DC8" w:rsidRPr="00714602">
              <w:rPr>
                <w:rFonts w:ascii="Angsana New" w:eastAsia="Times New Roman" w:hAnsi="Angsana New" w:cs="Angsana New"/>
                <w:sz w:val="24"/>
                <w:szCs w:val="24"/>
              </w:rPr>
              <w:t>September</w:t>
            </w:r>
            <w:r w:rsidRPr="00A76DC8">
              <w:rPr>
                <w:rFonts w:ascii="Angsana New" w:eastAsia="Times New Roman" w:hAnsi="Angsana New" w:cs="Angsana New"/>
                <w:sz w:val="24"/>
                <w:szCs w:val="24"/>
              </w:rPr>
              <w:t xml:space="preserve"> 30, </w:t>
            </w:r>
            <w:r w:rsidR="00A76DC8" w:rsidRPr="00A76DC8">
              <w:rPr>
                <w:rFonts w:ascii="Angsana New" w:eastAsia="Times New Roman" w:hAnsi="Angsana New" w:cs="Angsana New"/>
                <w:sz w:val="24"/>
                <w:szCs w:val="24"/>
              </w:rPr>
              <w:t>2020</w:t>
            </w:r>
          </w:p>
          <w:p w14:paraId="5D103AC4" w14:textId="1E1B5930" w:rsidR="009F49BA" w:rsidRPr="00A76DC8" w:rsidRDefault="009F49BA" w:rsidP="009F49BA">
            <w:pPr>
              <w:spacing w:after="0" w:line="480" w:lineRule="auto"/>
              <w:rPr>
                <w:rFonts w:ascii="Angsana New" w:eastAsia="Times New Roman" w:hAnsi="Angsana New" w:cs="Angsana New"/>
                <w:sz w:val="24"/>
                <w:szCs w:val="24"/>
              </w:rPr>
            </w:pPr>
            <w:r w:rsidRPr="00A76DC8">
              <w:rPr>
                <w:rFonts w:ascii="Angsana New" w:eastAsia="Times New Roman" w:hAnsi="Angsana New" w:cs="Angsana New"/>
                <w:sz w:val="24"/>
                <w:szCs w:val="24"/>
              </w:rPr>
              <w:t>2020</w:t>
            </w:r>
          </w:p>
        </w:tc>
        <w:tc>
          <w:tcPr>
            <w:tcW w:w="1417" w:type="dxa"/>
            <w:tcBorders>
              <w:top w:val="single" w:sz="4" w:space="0" w:color="auto"/>
              <w:left w:val="nil"/>
              <w:bottom w:val="single" w:sz="4" w:space="0" w:color="auto"/>
              <w:right w:val="nil"/>
            </w:tcBorders>
            <w:shd w:val="clear" w:color="auto" w:fill="auto"/>
            <w:noWrap/>
            <w:vAlign w:val="bottom"/>
            <w:hideMark/>
          </w:tcPr>
          <w:p w14:paraId="52AB54EF"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33,578,736.06</w:t>
            </w:r>
          </w:p>
        </w:tc>
        <w:tc>
          <w:tcPr>
            <w:tcW w:w="283" w:type="dxa"/>
            <w:tcBorders>
              <w:top w:val="nil"/>
              <w:left w:val="nil"/>
              <w:bottom w:val="nil"/>
              <w:right w:val="nil"/>
            </w:tcBorders>
            <w:shd w:val="clear" w:color="auto" w:fill="auto"/>
            <w:noWrap/>
            <w:vAlign w:val="bottom"/>
            <w:hideMark/>
          </w:tcPr>
          <w:p w14:paraId="11E6259A"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60" w:type="dxa"/>
            <w:tcBorders>
              <w:top w:val="single" w:sz="4" w:space="0" w:color="auto"/>
              <w:left w:val="nil"/>
              <w:bottom w:val="single" w:sz="4" w:space="0" w:color="auto"/>
              <w:right w:val="nil"/>
            </w:tcBorders>
            <w:shd w:val="clear" w:color="auto" w:fill="auto"/>
            <w:noWrap/>
            <w:vAlign w:val="bottom"/>
            <w:hideMark/>
          </w:tcPr>
          <w:p w14:paraId="453D3114"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97,123,628.13</w:t>
            </w:r>
          </w:p>
        </w:tc>
        <w:tc>
          <w:tcPr>
            <w:tcW w:w="283" w:type="dxa"/>
            <w:tcBorders>
              <w:top w:val="nil"/>
              <w:left w:val="nil"/>
              <w:bottom w:val="nil"/>
              <w:right w:val="nil"/>
            </w:tcBorders>
            <w:shd w:val="clear" w:color="auto" w:fill="auto"/>
            <w:noWrap/>
            <w:vAlign w:val="bottom"/>
            <w:hideMark/>
          </w:tcPr>
          <w:p w14:paraId="5790A594"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418" w:type="dxa"/>
            <w:tcBorders>
              <w:top w:val="single" w:sz="4" w:space="0" w:color="auto"/>
              <w:left w:val="nil"/>
              <w:bottom w:val="single" w:sz="4" w:space="0" w:color="auto"/>
              <w:right w:val="nil"/>
            </w:tcBorders>
            <w:shd w:val="clear" w:color="auto" w:fill="auto"/>
            <w:noWrap/>
            <w:vAlign w:val="bottom"/>
          </w:tcPr>
          <w:p w14:paraId="632D0C62"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105,023,235.39</w:t>
            </w:r>
          </w:p>
        </w:tc>
        <w:tc>
          <w:tcPr>
            <w:tcW w:w="283" w:type="dxa"/>
            <w:tcBorders>
              <w:top w:val="nil"/>
              <w:left w:val="nil"/>
              <w:bottom w:val="nil"/>
              <w:right w:val="nil"/>
            </w:tcBorders>
            <w:shd w:val="clear" w:color="auto" w:fill="auto"/>
            <w:noWrap/>
            <w:vAlign w:val="bottom"/>
          </w:tcPr>
          <w:p w14:paraId="524101D6"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631" w:type="dxa"/>
            <w:tcBorders>
              <w:top w:val="single" w:sz="4" w:space="0" w:color="auto"/>
              <w:left w:val="nil"/>
              <w:bottom w:val="single" w:sz="4" w:space="0" w:color="auto"/>
              <w:right w:val="nil"/>
            </w:tcBorders>
            <w:shd w:val="clear" w:color="auto" w:fill="auto"/>
            <w:noWrap/>
            <w:vAlign w:val="bottom"/>
          </w:tcPr>
          <w:p w14:paraId="22F060B6"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8,625,643.33</w:t>
            </w:r>
          </w:p>
        </w:tc>
        <w:tc>
          <w:tcPr>
            <w:tcW w:w="263" w:type="dxa"/>
            <w:tcBorders>
              <w:top w:val="nil"/>
              <w:left w:val="nil"/>
              <w:bottom w:val="nil"/>
              <w:right w:val="nil"/>
            </w:tcBorders>
            <w:shd w:val="clear" w:color="auto" w:fill="auto"/>
            <w:noWrap/>
            <w:vAlign w:val="bottom"/>
          </w:tcPr>
          <w:p w14:paraId="7ABAE428"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08" w:type="dxa"/>
            <w:tcBorders>
              <w:top w:val="single" w:sz="4" w:space="0" w:color="auto"/>
              <w:left w:val="nil"/>
              <w:bottom w:val="single" w:sz="4" w:space="0" w:color="auto"/>
              <w:right w:val="nil"/>
            </w:tcBorders>
            <w:shd w:val="clear" w:color="auto" w:fill="auto"/>
            <w:noWrap/>
            <w:vAlign w:val="bottom"/>
          </w:tcPr>
          <w:p w14:paraId="6ECFBBA7"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10,398,840.10</w:t>
            </w:r>
          </w:p>
        </w:tc>
        <w:tc>
          <w:tcPr>
            <w:tcW w:w="284" w:type="dxa"/>
            <w:tcBorders>
              <w:left w:val="nil"/>
              <w:right w:val="nil"/>
            </w:tcBorders>
            <w:shd w:val="clear" w:color="auto" w:fill="auto"/>
            <w:noWrap/>
            <w:vAlign w:val="bottom"/>
          </w:tcPr>
          <w:p w14:paraId="325EEFE1" w14:textId="77777777" w:rsidR="009F49BA" w:rsidRPr="009F49BA" w:rsidRDefault="009F49BA" w:rsidP="009F49BA">
            <w:pPr>
              <w:spacing w:after="0" w:line="480" w:lineRule="auto"/>
              <w:jc w:val="right"/>
              <w:rPr>
                <w:rFonts w:ascii="Angsana New" w:eastAsia="Times New Roman" w:hAnsi="Angsana New" w:cs="Angsana New"/>
                <w:sz w:val="28"/>
                <w:cs/>
              </w:rPr>
            </w:pPr>
          </w:p>
        </w:tc>
        <w:tc>
          <w:tcPr>
            <w:tcW w:w="1417" w:type="dxa"/>
            <w:tcBorders>
              <w:top w:val="single" w:sz="4" w:space="0" w:color="auto"/>
              <w:left w:val="nil"/>
              <w:bottom w:val="single" w:sz="4" w:space="0" w:color="auto"/>
              <w:right w:val="nil"/>
            </w:tcBorders>
            <w:shd w:val="clear" w:color="auto" w:fill="auto"/>
            <w:noWrap/>
            <w:vAlign w:val="bottom"/>
          </w:tcPr>
          <w:p w14:paraId="7F25481A"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13,229,596.03</w:t>
            </w:r>
          </w:p>
        </w:tc>
        <w:tc>
          <w:tcPr>
            <w:tcW w:w="284" w:type="dxa"/>
            <w:tcBorders>
              <w:top w:val="nil"/>
              <w:left w:val="nil"/>
              <w:bottom w:val="nil"/>
              <w:right w:val="nil"/>
            </w:tcBorders>
          </w:tcPr>
          <w:p w14:paraId="544C0495"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309" w:type="dxa"/>
            <w:gridSpan w:val="2"/>
            <w:tcBorders>
              <w:top w:val="single" w:sz="4" w:space="0" w:color="auto"/>
              <w:left w:val="nil"/>
              <w:bottom w:val="single" w:sz="4" w:space="0" w:color="auto"/>
              <w:right w:val="nil"/>
            </w:tcBorders>
          </w:tcPr>
          <w:p w14:paraId="03589AC7"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1,638,987.94</w:t>
            </w:r>
          </w:p>
        </w:tc>
        <w:tc>
          <w:tcPr>
            <w:tcW w:w="286" w:type="dxa"/>
            <w:tcBorders>
              <w:top w:val="nil"/>
              <w:left w:val="nil"/>
              <w:bottom w:val="nil"/>
              <w:right w:val="nil"/>
            </w:tcBorders>
            <w:shd w:val="clear" w:color="auto" w:fill="auto"/>
            <w:noWrap/>
            <w:vAlign w:val="bottom"/>
          </w:tcPr>
          <w:p w14:paraId="7936852D"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25" w:type="dxa"/>
            <w:tcBorders>
              <w:top w:val="single" w:sz="4" w:space="0" w:color="auto"/>
              <w:left w:val="nil"/>
              <w:bottom w:val="single" w:sz="4" w:space="0" w:color="auto"/>
              <w:right w:val="nil"/>
            </w:tcBorders>
            <w:shd w:val="clear" w:color="auto" w:fill="auto"/>
            <w:noWrap/>
            <w:vAlign w:val="bottom"/>
          </w:tcPr>
          <w:p w14:paraId="3BA01B17"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269,618,666.98</w:t>
            </w:r>
          </w:p>
        </w:tc>
      </w:tr>
      <w:tr w:rsidR="009F49BA" w:rsidRPr="009F49BA" w14:paraId="0BE1B500" w14:textId="77777777" w:rsidTr="009F49BA">
        <w:trPr>
          <w:trHeight w:hRule="exact" w:val="420"/>
        </w:trPr>
        <w:tc>
          <w:tcPr>
            <w:tcW w:w="2551" w:type="dxa"/>
            <w:tcBorders>
              <w:top w:val="nil"/>
              <w:left w:val="nil"/>
              <w:bottom w:val="nil"/>
              <w:right w:val="nil"/>
            </w:tcBorders>
            <w:shd w:val="clear" w:color="auto" w:fill="auto"/>
            <w:noWrap/>
            <w:vAlign w:val="bottom"/>
            <w:hideMark/>
          </w:tcPr>
          <w:p w14:paraId="038D6E9E" w14:textId="77777777" w:rsidR="009F49BA" w:rsidRPr="009F49BA" w:rsidRDefault="009F49BA" w:rsidP="009F49BA">
            <w:pPr>
              <w:spacing w:after="0" w:line="480" w:lineRule="auto"/>
              <w:rPr>
                <w:rFonts w:ascii="Angsana New" w:eastAsia="Times New Roman" w:hAnsi="Angsana New" w:cs="Angsana New"/>
                <w:sz w:val="26"/>
                <w:szCs w:val="26"/>
              </w:rPr>
            </w:pPr>
          </w:p>
        </w:tc>
        <w:tc>
          <w:tcPr>
            <w:tcW w:w="1417" w:type="dxa"/>
            <w:tcBorders>
              <w:top w:val="nil"/>
              <w:left w:val="nil"/>
              <w:bottom w:val="nil"/>
              <w:right w:val="nil"/>
            </w:tcBorders>
            <w:shd w:val="clear" w:color="auto" w:fill="auto"/>
            <w:vAlign w:val="bottom"/>
            <w:hideMark/>
          </w:tcPr>
          <w:p w14:paraId="63D95A78"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283" w:type="dxa"/>
            <w:tcBorders>
              <w:top w:val="nil"/>
              <w:left w:val="nil"/>
              <w:bottom w:val="nil"/>
              <w:right w:val="nil"/>
            </w:tcBorders>
            <w:shd w:val="clear" w:color="auto" w:fill="auto"/>
            <w:vAlign w:val="bottom"/>
            <w:hideMark/>
          </w:tcPr>
          <w:p w14:paraId="24709AD7"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noWrap/>
            <w:vAlign w:val="bottom"/>
            <w:hideMark/>
          </w:tcPr>
          <w:p w14:paraId="0EF0FD81"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4E39F7B5"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noWrap/>
            <w:vAlign w:val="bottom"/>
            <w:hideMark/>
          </w:tcPr>
          <w:p w14:paraId="20E0BD49"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68CA6DE3"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631" w:type="dxa"/>
            <w:tcBorders>
              <w:top w:val="nil"/>
              <w:left w:val="nil"/>
              <w:bottom w:val="nil"/>
              <w:right w:val="nil"/>
            </w:tcBorders>
            <w:shd w:val="clear" w:color="auto" w:fill="auto"/>
            <w:noWrap/>
            <w:vAlign w:val="bottom"/>
            <w:hideMark/>
          </w:tcPr>
          <w:p w14:paraId="38E68B89"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263" w:type="dxa"/>
            <w:tcBorders>
              <w:top w:val="nil"/>
              <w:left w:val="nil"/>
              <w:bottom w:val="nil"/>
              <w:right w:val="nil"/>
            </w:tcBorders>
            <w:shd w:val="clear" w:color="auto" w:fill="auto"/>
            <w:noWrap/>
            <w:vAlign w:val="bottom"/>
            <w:hideMark/>
          </w:tcPr>
          <w:p w14:paraId="7F83DA16"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08" w:type="dxa"/>
            <w:tcBorders>
              <w:top w:val="nil"/>
              <w:left w:val="nil"/>
              <w:bottom w:val="nil"/>
              <w:right w:val="nil"/>
            </w:tcBorders>
            <w:shd w:val="clear" w:color="auto" w:fill="auto"/>
            <w:noWrap/>
            <w:vAlign w:val="bottom"/>
            <w:hideMark/>
          </w:tcPr>
          <w:p w14:paraId="00527D99"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284" w:type="dxa"/>
            <w:tcBorders>
              <w:left w:val="nil"/>
              <w:bottom w:val="nil"/>
              <w:right w:val="nil"/>
            </w:tcBorders>
            <w:shd w:val="clear" w:color="auto" w:fill="auto"/>
            <w:noWrap/>
            <w:vAlign w:val="bottom"/>
            <w:hideMark/>
          </w:tcPr>
          <w:p w14:paraId="77A916F1"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hideMark/>
          </w:tcPr>
          <w:p w14:paraId="2CE21CE1"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284" w:type="dxa"/>
            <w:tcBorders>
              <w:top w:val="nil"/>
              <w:left w:val="nil"/>
              <w:bottom w:val="nil"/>
              <w:right w:val="nil"/>
            </w:tcBorders>
          </w:tcPr>
          <w:p w14:paraId="797AB93A"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309" w:type="dxa"/>
            <w:gridSpan w:val="2"/>
            <w:tcBorders>
              <w:top w:val="single" w:sz="4" w:space="0" w:color="auto"/>
              <w:left w:val="nil"/>
              <w:bottom w:val="nil"/>
              <w:right w:val="nil"/>
            </w:tcBorders>
          </w:tcPr>
          <w:p w14:paraId="7420EFEF"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286" w:type="dxa"/>
            <w:tcBorders>
              <w:top w:val="nil"/>
              <w:left w:val="nil"/>
              <w:bottom w:val="nil"/>
              <w:right w:val="nil"/>
            </w:tcBorders>
            <w:shd w:val="clear" w:color="auto" w:fill="auto"/>
            <w:noWrap/>
            <w:vAlign w:val="bottom"/>
            <w:hideMark/>
          </w:tcPr>
          <w:p w14:paraId="2EA1AC6B"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25" w:type="dxa"/>
            <w:tcBorders>
              <w:top w:val="nil"/>
              <w:left w:val="nil"/>
              <w:bottom w:val="nil"/>
              <w:right w:val="nil"/>
            </w:tcBorders>
            <w:shd w:val="clear" w:color="auto" w:fill="auto"/>
            <w:noWrap/>
            <w:vAlign w:val="bottom"/>
            <w:hideMark/>
          </w:tcPr>
          <w:p w14:paraId="0B6063CF" w14:textId="77777777" w:rsidR="009F49BA" w:rsidRPr="009F49BA" w:rsidRDefault="009F49BA" w:rsidP="009F49BA">
            <w:pPr>
              <w:spacing w:after="0" w:line="480" w:lineRule="auto"/>
              <w:jc w:val="right"/>
              <w:rPr>
                <w:rFonts w:ascii="Angsana New" w:eastAsia="Times New Roman" w:hAnsi="Angsana New" w:cs="Angsana New"/>
                <w:sz w:val="28"/>
              </w:rPr>
            </w:pPr>
          </w:p>
        </w:tc>
      </w:tr>
      <w:tr w:rsidR="009F49BA" w:rsidRPr="009F49BA" w14:paraId="7F332BCE" w14:textId="77777777" w:rsidTr="009F49BA">
        <w:trPr>
          <w:trHeight w:hRule="exact" w:val="420"/>
        </w:trPr>
        <w:tc>
          <w:tcPr>
            <w:tcW w:w="2551" w:type="dxa"/>
            <w:tcBorders>
              <w:top w:val="nil"/>
              <w:left w:val="nil"/>
              <w:bottom w:val="nil"/>
              <w:right w:val="nil"/>
            </w:tcBorders>
            <w:shd w:val="clear" w:color="auto" w:fill="auto"/>
            <w:noWrap/>
            <w:vAlign w:val="bottom"/>
            <w:hideMark/>
          </w:tcPr>
          <w:p w14:paraId="6CE96856" w14:textId="77777777" w:rsidR="009F49BA" w:rsidRPr="009F49BA" w:rsidRDefault="009F49BA" w:rsidP="009F49BA">
            <w:pPr>
              <w:spacing w:after="0" w:line="480" w:lineRule="auto"/>
              <w:rPr>
                <w:rFonts w:ascii="Angsana New" w:eastAsia="Times New Roman" w:hAnsi="Angsana New" w:cs="Angsana New"/>
                <w:sz w:val="26"/>
                <w:szCs w:val="26"/>
                <w:u w:val="single"/>
              </w:rPr>
            </w:pPr>
            <w:r w:rsidRPr="009F49BA">
              <w:rPr>
                <w:rFonts w:ascii="Angsana New" w:eastAsia="Times New Roman" w:hAnsi="Angsana New" w:cs="Angsana New"/>
                <w:sz w:val="26"/>
                <w:szCs w:val="26"/>
                <w:u w:val="single"/>
              </w:rPr>
              <w:t>Accumulated depreciation</w:t>
            </w:r>
          </w:p>
        </w:tc>
        <w:tc>
          <w:tcPr>
            <w:tcW w:w="1417" w:type="dxa"/>
            <w:tcBorders>
              <w:top w:val="nil"/>
              <w:left w:val="nil"/>
              <w:bottom w:val="nil"/>
              <w:right w:val="nil"/>
            </w:tcBorders>
            <w:shd w:val="clear" w:color="auto" w:fill="auto"/>
            <w:vAlign w:val="bottom"/>
            <w:hideMark/>
          </w:tcPr>
          <w:p w14:paraId="515492F1" w14:textId="77777777" w:rsidR="009F49BA" w:rsidRPr="009F49BA" w:rsidRDefault="009F49BA" w:rsidP="009F49BA">
            <w:pPr>
              <w:spacing w:after="0" w:line="480" w:lineRule="auto"/>
              <w:jc w:val="right"/>
              <w:rPr>
                <w:rFonts w:ascii="Angsana New" w:eastAsia="Times New Roman" w:hAnsi="Angsana New" w:cs="Angsana New"/>
                <w:sz w:val="28"/>
                <w:u w:val="single"/>
              </w:rPr>
            </w:pPr>
          </w:p>
        </w:tc>
        <w:tc>
          <w:tcPr>
            <w:tcW w:w="283" w:type="dxa"/>
            <w:tcBorders>
              <w:top w:val="nil"/>
              <w:left w:val="nil"/>
              <w:bottom w:val="nil"/>
              <w:right w:val="nil"/>
            </w:tcBorders>
            <w:shd w:val="clear" w:color="auto" w:fill="auto"/>
            <w:vAlign w:val="bottom"/>
            <w:hideMark/>
          </w:tcPr>
          <w:p w14:paraId="34961060"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noWrap/>
            <w:vAlign w:val="bottom"/>
            <w:hideMark/>
          </w:tcPr>
          <w:p w14:paraId="7BFF1122"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03413287"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noWrap/>
            <w:vAlign w:val="bottom"/>
            <w:hideMark/>
          </w:tcPr>
          <w:p w14:paraId="773C0B2E"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5585CF02"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631" w:type="dxa"/>
            <w:tcBorders>
              <w:top w:val="nil"/>
              <w:left w:val="nil"/>
              <w:bottom w:val="nil"/>
              <w:right w:val="nil"/>
            </w:tcBorders>
            <w:shd w:val="clear" w:color="auto" w:fill="auto"/>
            <w:noWrap/>
            <w:vAlign w:val="bottom"/>
            <w:hideMark/>
          </w:tcPr>
          <w:p w14:paraId="096374D8"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263" w:type="dxa"/>
            <w:tcBorders>
              <w:top w:val="nil"/>
              <w:left w:val="nil"/>
              <w:bottom w:val="nil"/>
              <w:right w:val="nil"/>
            </w:tcBorders>
            <w:shd w:val="clear" w:color="auto" w:fill="auto"/>
            <w:noWrap/>
            <w:vAlign w:val="bottom"/>
            <w:hideMark/>
          </w:tcPr>
          <w:p w14:paraId="47863246"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08" w:type="dxa"/>
            <w:tcBorders>
              <w:top w:val="nil"/>
              <w:left w:val="nil"/>
              <w:bottom w:val="nil"/>
              <w:right w:val="nil"/>
            </w:tcBorders>
            <w:shd w:val="clear" w:color="auto" w:fill="auto"/>
            <w:noWrap/>
            <w:vAlign w:val="bottom"/>
            <w:hideMark/>
          </w:tcPr>
          <w:p w14:paraId="02437CED"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721C4D3D"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hideMark/>
          </w:tcPr>
          <w:p w14:paraId="42CBFF65"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284" w:type="dxa"/>
            <w:tcBorders>
              <w:top w:val="nil"/>
              <w:left w:val="nil"/>
              <w:bottom w:val="nil"/>
              <w:right w:val="nil"/>
            </w:tcBorders>
          </w:tcPr>
          <w:p w14:paraId="27119531"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309" w:type="dxa"/>
            <w:gridSpan w:val="2"/>
            <w:tcBorders>
              <w:top w:val="nil"/>
              <w:left w:val="nil"/>
              <w:bottom w:val="nil"/>
              <w:right w:val="nil"/>
            </w:tcBorders>
          </w:tcPr>
          <w:p w14:paraId="689547EC"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286" w:type="dxa"/>
            <w:tcBorders>
              <w:top w:val="nil"/>
              <w:left w:val="nil"/>
              <w:bottom w:val="nil"/>
              <w:right w:val="nil"/>
            </w:tcBorders>
            <w:shd w:val="clear" w:color="auto" w:fill="auto"/>
            <w:noWrap/>
            <w:vAlign w:val="bottom"/>
            <w:hideMark/>
          </w:tcPr>
          <w:p w14:paraId="41F521BE"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25" w:type="dxa"/>
            <w:tcBorders>
              <w:top w:val="nil"/>
              <w:left w:val="nil"/>
              <w:bottom w:val="nil"/>
              <w:right w:val="nil"/>
            </w:tcBorders>
            <w:shd w:val="clear" w:color="auto" w:fill="auto"/>
            <w:noWrap/>
            <w:vAlign w:val="bottom"/>
            <w:hideMark/>
          </w:tcPr>
          <w:p w14:paraId="741C5D46" w14:textId="77777777" w:rsidR="009F49BA" w:rsidRPr="009F49BA" w:rsidRDefault="009F49BA" w:rsidP="009F49BA">
            <w:pPr>
              <w:spacing w:after="0" w:line="480" w:lineRule="auto"/>
              <w:jc w:val="right"/>
              <w:rPr>
                <w:rFonts w:ascii="Angsana New" w:eastAsia="Times New Roman" w:hAnsi="Angsana New" w:cs="Angsana New"/>
                <w:sz w:val="28"/>
              </w:rPr>
            </w:pPr>
          </w:p>
        </w:tc>
      </w:tr>
      <w:tr w:rsidR="009F49BA" w:rsidRPr="009F49BA" w14:paraId="72CA930A" w14:textId="77777777" w:rsidTr="009F49BA">
        <w:trPr>
          <w:trHeight w:hRule="exact" w:val="420"/>
        </w:trPr>
        <w:tc>
          <w:tcPr>
            <w:tcW w:w="2551" w:type="dxa"/>
            <w:tcBorders>
              <w:top w:val="nil"/>
              <w:left w:val="nil"/>
              <w:bottom w:val="nil"/>
              <w:right w:val="nil"/>
            </w:tcBorders>
            <w:shd w:val="clear" w:color="auto" w:fill="auto"/>
            <w:noWrap/>
            <w:vAlign w:val="bottom"/>
            <w:hideMark/>
          </w:tcPr>
          <w:p w14:paraId="692474E5" w14:textId="77777777" w:rsidR="009F49BA" w:rsidRPr="009F49BA" w:rsidRDefault="009F49BA" w:rsidP="009F49BA">
            <w:pPr>
              <w:spacing w:after="0" w:line="480" w:lineRule="auto"/>
              <w:rPr>
                <w:rFonts w:ascii="Angsana New" w:eastAsia="Times New Roman" w:hAnsi="Angsana New" w:cs="Angsana New"/>
                <w:sz w:val="26"/>
                <w:szCs w:val="26"/>
              </w:rPr>
            </w:pPr>
            <w:r w:rsidRPr="009F49BA">
              <w:rPr>
                <w:rFonts w:ascii="Angsana New" w:eastAsia="Times New Roman" w:hAnsi="Angsana New" w:cs="Angsana New"/>
                <w:sz w:val="26"/>
                <w:szCs w:val="26"/>
              </w:rPr>
              <w:t>Balance as of December 31 2019</w:t>
            </w:r>
          </w:p>
        </w:tc>
        <w:tc>
          <w:tcPr>
            <w:tcW w:w="1417" w:type="dxa"/>
            <w:tcBorders>
              <w:top w:val="nil"/>
              <w:left w:val="nil"/>
              <w:bottom w:val="nil"/>
              <w:right w:val="nil"/>
            </w:tcBorders>
            <w:shd w:val="clear" w:color="auto" w:fill="auto"/>
            <w:noWrap/>
            <w:vAlign w:val="bottom"/>
            <w:hideMark/>
          </w:tcPr>
          <w:p w14:paraId="36A56729" w14:textId="77777777" w:rsidR="009F49BA" w:rsidRPr="009F49BA" w:rsidRDefault="009F49BA" w:rsidP="009F49BA">
            <w:pPr>
              <w:spacing w:after="0" w:line="480" w:lineRule="auto"/>
              <w:jc w:val="center"/>
              <w:rPr>
                <w:rFonts w:ascii="Angsana New" w:eastAsia="Times New Roman" w:hAnsi="Angsana New" w:cs="Angsana New"/>
                <w:sz w:val="28"/>
              </w:rPr>
            </w:pPr>
            <w:r w:rsidRPr="009F49BA">
              <w:rPr>
                <w:rFonts w:ascii="Angsana New" w:eastAsia="Times New Roman" w:hAnsi="Angsana New" w:cs="Angsana New"/>
                <w:sz w:val="28"/>
                <w:cs/>
              </w:rPr>
              <w:t>-</w:t>
            </w:r>
          </w:p>
        </w:tc>
        <w:tc>
          <w:tcPr>
            <w:tcW w:w="283" w:type="dxa"/>
            <w:tcBorders>
              <w:top w:val="nil"/>
              <w:left w:val="nil"/>
              <w:bottom w:val="nil"/>
              <w:right w:val="nil"/>
            </w:tcBorders>
            <w:shd w:val="clear" w:color="auto" w:fill="auto"/>
            <w:vAlign w:val="bottom"/>
            <w:hideMark/>
          </w:tcPr>
          <w:p w14:paraId="02734DF0"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noWrap/>
            <w:vAlign w:val="bottom"/>
            <w:hideMark/>
          </w:tcPr>
          <w:p w14:paraId="1C81B2F3"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cs/>
              </w:rPr>
              <w:t>(</w:t>
            </w:r>
            <w:r w:rsidRPr="009F49BA">
              <w:rPr>
                <w:rFonts w:ascii="Angsana New" w:eastAsia="Times New Roman" w:hAnsi="Angsana New" w:cs="Angsana New"/>
                <w:sz w:val="28"/>
              </w:rPr>
              <w:t>12,589,798.64</w:t>
            </w:r>
            <w:r w:rsidRPr="009F49BA">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vAlign w:val="bottom"/>
            <w:hideMark/>
          </w:tcPr>
          <w:p w14:paraId="36BAE80D"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noWrap/>
            <w:vAlign w:val="bottom"/>
            <w:hideMark/>
          </w:tcPr>
          <w:p w14:paraId="3B65080D"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cs/>
              </w:rPr>
              <w:t>(</w:t>
            </w:r>
            <w:r w:rsidRPr="009F49BA">
              <w:rPr>
                <w:rFonts w:ascii="Angsana New" w:eastAsia="Times New Roman" w:hAnsi="Angsana New" w:cs="Angsana New"/>
                <w:sz w:val="28"/>
              </w:rPr>
              <w:t>82,569,785.40</w:t>
            </w:r>
            <w:r w:rsidRPr="009F49BA">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vAlign w:val="bottom"/>
            <w:hideMark/>
          </w:tcPr>
          <w:p w14:paraId="2DF29F95"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631" w:type="dxa"/>
            <w:tcBorders>
              <w:top w:val="nil"/>
              <w:left w:val="nil"/>
              <w:bottom w:val="nil"/>
              <w:right w:val="nil"/>
            </w:tcBorders>
            <w:shd w:val="clear" w:color="auto" w:fill="auto"/>
            <w:noWrap/>
            <w:vAlign w:val="bottom"/>
            <w:hideMark/>
          </w:tcPr>
          <w:p w14:paraId="4FE0EE32"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cs/>
              </w:rPr>
              <w:t>(</w:t>
            </w:r>
            <w:r w:rsidRPr="009F49BA">
              <w:rPr>
                <w:rFonts w:ascii="Angsana New" w:eastAsia="Times New Roman" w:hAnsi="Angsana New" w:cs="Angsana New"/>
                <w:sz w:val="28"/>
              </w:rPr>
              <w:t>3,144,618.65)</w:t>
            </w:r>
          </w:p>
          <w:p w14:paraId="031ED08E"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44444</w:t>
            </w:r>
            <w:r w:rsidRPr="009F49BA">
              <w:rPr>
                <w:rFonts w:ascii="Angsana New" w:eastAsia="Times New Roman" w:hAnsi="Angsana New" w:cs="Angsana New"/>
                <w:sz w:val="28"/>
                <w:cs/>
              </w:rPr>
              <w:t>)</w:t>
            </w:r>
          </w:p>
        </w:tc>
        <w:tc>
          <w:tcPr>
            <w:tcW w:w="263" w:type="dxa"/>
            <w:tcBorders>
              <w:top w:val="nil"/>
              <w:left w:val="nil"/>
              <w:bottom w:val="nil"/>
              <w:right w:val="nil"/>
            </w:tcBorders>
            <w:shd w:val="clear" w:color="auto" w:fill="auto"/>
            <w:noWrap/>
            <w:vAlign w:val="bottom"/>
            <w:hideMark/>
          </w:tcPr>
          <w:p w14:paraId="503389A3"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08" w:type="dxa"/>
            <w:tcBorders>
              <w:top w:val="nil"/>
              <w:left w:val="nil"/>
              <w:bottom w:val="nil"/>
              <w:right w:val="nil"/>
            </w:tcBorders>
            <w:shd w:val="clear" w:color="auto" w:fill="auto"/>
            <w:noWrap/>
            <w:vAlign w:val="bottom"/>
            <w:hideMark/>
          </w:tcPr>
          <w:p w14:paraId="643418F1"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cs/>
              </w:rPr>
              <w:t>(</w:t>
            </w:r>
            <w:r w:rsidRPr="009F49BA">
              <w:rPr>
                <w:rFonts w:ascii="Angsana New" w:eastAsia="Times New Roman" w:hAnsi="Angsana New" w:cs="Angsana New"/>
                <w:sz w:val="28"/>
              </w:rPr>
              <w:t>8,453,801.41</w:t>
            </w:r>
            <w:r w:rsidRPr="009F49B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hideMark/>
          </w:tcPr>
          <w:p w14:paraId="3DADC784"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hideMark/>
          </w:tcPr>
          <w:p w14:paraId="4ECBF75B"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cs/>
              </w:rPr>
              <w:t>(</w:t>
            </w:r>
            <w:r w:rsidRPr="009F49BA">
              <w:rPr>
                <w:rFonts w:ascii="Angsana New" w:eastAsia="Times New Roman" w:hAnsi="Angsana New" w:cs="Angsana New"/>
                <w:sz w:val="28"/>
              </w:rPr>
              <w:t>10,588,654.64</w:t>
            </w:r>
            <w:r w:rsidRPr="009F49BA">
              <w:rPr>
                <w:rFonts w:ascii="Angsana New" w:eastAsia="Times New Roman" w:hAnsi="Angsana New" w:cs="Angsana New"/>
                <w:sz w:val="28"/>
                <w:cs/>
              </w:rPr>
              <w:t>)</w:t>
            </w:r>
          </w:p>
        </w:tc>
        <w:tc>
          <w:tcPr>
            <w:tcW w:w="284" w:type="dxa"/>
            <w:tcBorders>
              <w:top w:val="nil"/>
              <w:left w:val="nil"/>
              <w:bottom w:val="nil"/>
              <w:right w:val="nil"/>
            </w:tcBorders>
          </w:tcPr>
          <w:p w14:paraId="01DD4730"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309" w:type="dxa"/>
            <w:gridSpan w:val="2"/>
            <w:tcBorders>
              <w:top w:val="nil"/>
              <w:left w:val="nil"/>
              <w:bottom w:val="nil"/>
              <w:right w:val="nil"/>
            </w:tcBorders>
          </w:tcPr>
          <w:p w14:paraId="2100A9D9" w14:textId="77777777" w:rsidR="009F49BA" w:rsidRPr="009F49BA" w:rsidRDefault="009F49BA" w:rsidP="009F49BA">
            <w:pPr>
              <w:spacing w:after="0" w:line="480" w:lineRule="auto"/>
              <w:jc w:val="center"/>
              <w:rPr>
                <w:rFonts w:ascii="Angsana New" w:eastAsia="Times New Roman" w:hAnsi="Angsana New" w:cs="Angsana New"/>
                <w:sz w:val="28"/>
              </w:rPr>
            </w:pPr>
            <w:r w:rsidRPr="009F49BA">
              <w:rPr>
                <w:rFonts w:ascii="Angsana New" w:eastAsia="Times New Roman" w:hAnsi="Angsana New" w:cs="Angsana New"/>
                <w:sz w:val="28"/>
                <w:cs/>
              </w:rPr>
              <w:t>-</w:t>
            </w:r>
          </w:p>
        </w:tc>
        <w:tc>
          <w:tcPr>
            <w:tcW w:w="286" w:type="dxa"/>
            <w:tcBorders>
              <w:top w:val="nil"/>
              <w:left w:val="nil"/>
              <w:bottom w:val="nil"/>
              <w:right w:val="nil"/>
            </w:tcBorders>
            <w:shd w:val="clear" w:color="auto" w:fill="auto"/>
            <w:noWrap/>
            <w:vAlign w:val="bottom"/>
            <w:hideMark/>
          </w:tcPr>
          <w:p w14:paraId="3180A029"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25" w:type="dxa"/>
            <w:tcBorders>
              <w:top w:val="nil"/>
              <w:left w:val="nil"/>
              <w:bottom w:val="nil"/>
              <w:right w:val="nil"/>
            </w:tcBorders>
            <w:shd w:val="clear" w:color="auto" w:fill="auto"/>
            <w:noWrap/>
            <w:vAlign w:val="bottom"/>
            <w:hideMark/>
          </w:tcPr>
          <w:p w14:paraId="2E8D0376" w14:textId="77777777" w:rsidR="009F49BA" w:rsidRPr="009F49BA" w:rsidRDefault="009F49BA" w:rsidP="009F49BA">
            <w:pPr>
              <w:spacing w:after="0" w:line="480" w:lineRule="auto"/>
              <w:ind w:right="-40"/>
              <w:rPr>
                <w:rFonts w:ascii="Angsana New" w:eastAsia="Times New Roman" w:hAnsi="Angsana New" w:cs="Angsana New"/>
                <w:sz w:val="28"/>
              </w:rPr>
            </w:pPr>
            <w:r w:rsidRPr="009F49BA">
              <w:rPr>
                <w:rFonts w:ascii="Angsana New" w:eastAsia="Times New Roman" w:hAnsi="Angsana New" w:cs="Angsana New"/>
                <w:sz w:val="28"/>
                <w:cs/>
              </w:rPr>
              <w:t>(</w:t>
            </w:r>
            <w:r w:rsidRPr="009F49BA">
              <w:rPr>
                <w:rFonts w:ascii="Angsana New" w:eastAsia="Times New Roman" w:hAnsi="Angsana New" w:cs="Angsana New"/>
                <w:sz w:val="28"/>
              </w:rPr>
              <w:t>117,346,658.74</w:t>
            </w:r>
            <w:r w:rsidRPr="009F49BA">
              <w:rPr>
                <w:rFonts w:ascii="Angsana New" w:eastAsia="Times New Roman" w:hAnsi="Angsana New" w:cs="Angsana New"/>
                <w:sz w:val="28"/>
                <w:cs/>
              </w:rPr>
              <w:t>)</w:t>
            </w:r>
          </w:p>
        </w:tc>
      </w:tr>
      <w:tr w:rsidR="009F49BA" w:rsidRPr="009F49BA" w14:paraId="650187D5" w14:textId="77777777" w:rsidTr="009F49BA">
        <w:trPr>
          <w:trHeight w:hRule="exact" w:val="420"/>
        </w:trPr>
        <w:tc>
          <w:tcPr>
            <w:tcW w:w="2551" w:type="dxa"/>
            <w:tcBorders>
              <w:top w:val="nil"/>
              <w:left w:val="nil"/>
              <w:bottom w:val="nil"/>
              <w:right w:val="nil"/>
            </w:tcBorders>
            <w:shd w:val="clear" w:color="auto" w:fill="auto"/>
            <w:noWrap/>
            <w:vAlign w:val="bottom"/>
            <w:hideMark/>
          </w:tcPr>
          <w:p w14:paraId="6077EA48" w14:textId="77777777" w:rsidR="009F49BA" w:rsidRPr="009F49BA" w:rsidRDefault="009F49BA" w:rsidP="009F49BA">
            <w:pPr>
              <w:spacing w:after="0" w:line="480" w:lineRule="auto"/>
              <w:rPr>
                <w:rFonts w:ascii="Angsana New" w:eastAsia="Times New Roman" w:hAnsi="Angsana New" w:cs="Angsana New"/>
                <w:sz w:val="26"/>
                <w:szCs w:val="26"/>
              </w:rPr>
            </w:pPr>
            <w:r w:rsidRPr="009F49BA">
              <w:rPr>
                <w:rFonts w:ascii="Angsana New" w:eastAsia="Times New Roman" w:hAnsi="Angsana New" w:cs="Angsana New"/>
                <w:sz w:val="26"/>
                <w:szCs w:val="26"/>
              </w:rPr>
              <w:t>Depreciation for the period</w:t>
            </w:r>
          </w:p>
        </w:tc>
        <w:tc>
          <w:tcPr>
            <w:tcW w:w="1417" w:type="dxa"/>
            <w:tcBorders>
              <w:top w:val="nil"/>
              <w:left w:val="nil"/>
              <w:bottom w:val="nil"/>
              <w:right w:val="nil"/>
            </w:tcBorders>
            <w:shd w:val="clear" w:color="auto" w:fill="auto"/>
            <w:noWrap/>
            <w:vAlign w:val="bottom"/>
            <w:hideMark/>
          </w:tcPr>
          <w:p w14:paraId="7363AB8A" w14:textId="77777777" w:rsidR="009F49BA" w:rsidRPr="009F49BA" w:rsidRDefault="009F49BA" w:rsidP="009F49BA">
            <w:pPr>
              <w:spacing w:after="0" w:line="480" w:lineRule="auto"/>
              <w:jc w:val="center"/>
              <w:rPr>
                <w:rFonts w:ascii="Angsana New" w:eastAsia="Times New Roman" w:hAnsi="Angsana New" w:cs="Angsana New"/>
                <w:sz w:val="28"/>
              </w:rPr>
            </w:pPr>
            <w:r w:rsidRPr="009F49BA">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vAlign w:val="bottom"/>
            <w:hideMark/>
          </w:tcPr>
          <w:p w14:paraId="51B8AFBD"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noWrap/>
            <w:vAlign w:val="bottom"/>
          </w:tcPr>
          <w:p w14:paraId="353AC100"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(3,383,074.05)</w:t>
            </w:r>
          </w:p>
        </w:tc>
        <w:tc>
          <w:tcPr>
            <w:tcW w:w="283" w:type="dxa"/>
            <w:tcBorders>
              <w:top w:val="nil"/>
              <w:left w:val="nil"/>
              <w:bottom w:val="nil"/>
              <w:right w:val="nil"/>
            </w:tcBorders>
            <w:shd w:val="clear" w:color="auto" w:fill="auto"/>
            <w:noWrap/>
            <w:vAlign w:val="bottom"/>
          </w:tcPr>
          <w:p w14:paraId="2A0AE096"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noWrap/>
            <w:vAlign w:val="bottom"/>
          </w:tcPr>
          <w:p w14:paraId="7E56AE2F"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(4,756,446.41)</w:t>
            </w:r>
          </w:p>
        </w:tc>
        <w:tc>
          <w:tcPr>
            <w:tcW w:w="283" w:type="dxa"/>
            <w:tcBorders>
              <w:top w:val="nil"/>
              <w:left w:val="nil"/>
              <w:bottom w:val="nil"/>
              <w:right w:val="nil"/>
            </w:tcBorders>
            <w:shd w:val="clear" w:color="auto" w:fill="auto"/>
            <w:noWrap/>
            <w:vAlign w:val="bottom"/>
          </w:tcPr>
          <w:p w14:paraId="5E653D27"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631" w:type="dxa"/>
            <w:tcBorders>
              <w:top w:val="nil"/>
              <w:left w:val="nil"/>
              <w:bottom w:val="nil"/>
              <w:right w:val="nil"/>
            </w:tcBorders>
            <w:shd w:val="clear" w:color="auto" w:fill="auto"/>
            <w:noWrap/>
            <w:vAlign w:val="bottom"/>
          </w:tcPr>
          <w:p w14:paraId="6CE7F993"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(1,126,455.65)</w:t>
            </w:r>
          </w:p>
        </w:tc>
        <w:tc>
          <w:tcPr>
            <w:tcW w:w="263" w:type="dxa"/>
            <w:tcBorders>
              <w:top w:val="nil"/>
              <w:left w:val="nil"/>
              <w:bottom w:val="nil"/>
              <w:right w:val="nil"/>
            </w:tcBorders>
            <w:shd w:val="clear" w:color="auto" w:fill="auto"/>
            <w:noWrap/>
            <w:vAlign w:val="bottom"/>
          </w:tcPr>
          <w:p w14:paraId="1A5E78A3"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08" w:type="dxa"/>
            <w:tcBorders>
              <w:top w:val="nil"/>
              <w:left w:val="nil"/>
              <w:bottom w:val="nil"/>
              <w:right w:val="nil"/>
            </w:tcBorders>
            <w:shd w:val="clear" w:color="auto" w:fill="auto"/>
            <w:noWrap/>
            <w:vAlign w:val="bottom"/>
          </w:tcPr>
          <w:p w14:paraId="3546BEFC"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(687,739.17)</w:t>
            </w:r>
          </w:p>
        </w:tc>
        <w:tc>
          <w:tcPr>
            <w:tcW w:w="284" w:type="dxa"/>
            <w:tcBorders>
              <w:top w:val="nil"/>
              <w:left w:val="nil"/>
              <w:bottom w:val="nil"/>
              <w:right w:val="nil"/>
            </w:tcBorders>
            <w:shd w:val="clear" w:color="auto" w:fill="auto"/>
            <w:noWrap/>
            <w:vAlign w:val="bottom"/>
          </w:tcPr>
          <w:p w14:paraId="7619A51B"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50DFFBA9"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(717,582.74)</w:t>
            </w:r>
          </w:p>
        </w:tc>
        <w:tc>
          <w:tcPr>
            <w:tcW w:w="284" w:type="dxa"/>
            <w:tcBorders>
              <w:top w:val="nil"/>
              <w:left w:val="nil"/>
              <w:bottom w:val="nil"/>
              <w:right w:val="nil"/>
            </w:tcBorders>
          </w:tcPr>
          <w:p w14:paraId="3BC6702A"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309" w:type="dxa"/>
            <w:gridSpan w:val="2"/>
            <w:tcBorders>
              <w:top w:val="nil"/>
              <w:left w:val="nil"/>
              <w:bottom w:val="nil"/>
              <w:right w:val="nil"/>
            </w:tcBorders>
          </w:tcPr>
          <w:p w14:paraId="46C9D911" w14:textId="77777777" w:rsidR="009F49BA" w:rsidRPr="009F49BA" w:rsidRDefault="009F49BA" w:rsidP="009F49BA">
            <w:pPr>
              <w:spacing w:after="0" w:line="480" w:lineRule="auto"/>
              <w:jc w:val="center"/>
              <w:rPr>
                <w:rFonts w:ascii="Angsana New" w:eastAsia="Times New Roman" w:hAnsi="Angsana New" w:cs="Angsana New"/>
                <w:sz w:val="28"/>
              </w:rPr>
            </w:pPr>
            <w:r w:rsidRPr="009F49BA">
              <w:rPr>
                <w:rFonts w:ascii="Angsana New" w:eastAsia="Times New Roman" w:hAnsi="Angsana New" w:cs="Angsana New"/>
                <w:sz w:val="28"/>
              </w:rPr>
              <w:t>-</w:t>
            </w:r>
          </w:p>
        </w:tc>
        <w:tc>
          <w:tcPr>
            <w:tcW w:w="286" w:type="dxa"/>
            <w:tcBorders>
              <w:top w:val="nil"/>
              <w:left w:val="nil"/>
              <w:bottom w:val="nil"/>
              <w:right w:val="nil"/>
            </w:tcBorders>
            <w:shd w:val="clear" w:color="auto" w:fill="auto"/>
            <w:noWrap/>
            <w:vAlign w:val="bottom"/>
          </w:tcPr>
          <w:p w14:paraId="48994AE6"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25" w:type="dxa"/>
            <w:tcBorders>
              <w:top w:val="nil"/>
              <w:left w:val="nil"/>
              <w:bottom w:val="nil"/>
              <w:right w:val="nil"/>
            </w:tcBorders>
            <w:shd w:val="clear" w:color="auto" w:fill="auto"/>
            <w:noWrap/>
            <w:vAlign w:val="bottom"/>
          </w:tcPr>
          <w:p w14:paraId="3BDB3EB5"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(10,671,298.02)</w:t>
            </w:r>
          </w:p>
        </w:tc>
      </w:tr>
      <w:tr w:rsidR="009F49BA" w:rsidRPr="009F49BA" w14:paraId="514384F9" w14:textId="77777777" w:rsidTr="009F49BA">
        <w:trPr>
          <w:trHeight w:hRule="exact" w:val="420"/>
        </w:trPr>
        <w:tc>
          <w:tcPr>
            <w:tcW w:w="2551" w:type="dxa"/>
            <w:tcBorders>
              <w:top w:val="nil"/>
              <w:left w:val="nil"/>
              <w:bottom w:val="nil"/>
              <w:right w:val="nil"/>
            </w:tcBorders>
            <w:shd w:val="clear" w:color="auto" w:fill="auto"/>
            <w:noWrap/>
            <w:vAlign w:val="bottom"/>
          </w:tcPr>
          <w:p w14:paraId="06C4EDAB" w14:textId="77777777" w:rsidR="009F49BA" w:rsidRPr="009F49BA" w:rsidRDefault="009F49BA" w:rsidP="009F49BA">
            <w:pPr>
              <w:spacing w:after="0" w:line="480" w:lineRule="auto"/>
              <w:rPr>
                <w:rFonts w:ascii="Angsana New" w:eastAsia="Times New Roman" w:hAnsi="Angsana New" w:cs="Angsana New"/>
                <w:sz w:val="26"/>
                <w:szCs w:val="26"/>
                <w:cs/>
              </w:rPr>
            </w:pPr>
            <w:r w:rsidRPr="009F49BA">
              <w:rPr>
                <w:rFonts w:ascii="Angsana New" w:eastAsia="Times New Roman" w:hAnsi="Angsana New" w:cs="Angsana New"/>
                <w:sz w:val="26"/>
                <w:szCs w:val="26"/>
              </w:rPr>
              <w:t>Disposal</w:t>
            </w:r>
          </w:p>
        </w:tc>
        <w:tc>
          <w:tcPr>
            <w:tcW w:w="1417" w:type="dxa"/>
            <w:tcBorders>
              <w:top w:val="nil"/>
              <w:left w:val="nil"/>
              <w:bottom w:val="nil"/>
              <w:right w:val="nil"/>
            </w:tcBorders>
            <w:shd w:val="clear" w:color="auto" w:fill="auto"/>
            <w:noWrap/>
            <w:vAlign w:val="bottom"/>
          </w:tcPr>
          <w:p w14:paraId="4BDE7331" w14:textId="77777777" w:rsidR="009F49BA" w:rsidRPr="009F49BA" w:rsidRDefault="009F49BA" w:rsidP="009F49BA">
            <w:pPr>
              <w:spacing w:after="0" w:line="480" w:lineRule="auto"/>
              <w:jc w:val="center"/>
              <w:rPr>
                <w:rFonts w:ascii="Angsana New" w:eastAsia="Times New Roman" w:hAnsi="Angsana New" w:cs="Angsana New"/>
                <w:sz w:val="28"/>
                <w:cs/>
              </w:rPr>
            </w:pPr>
            <w:r w:rsidRPr="009F49BA">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vAlign w:val="bottom"/>
          </w:tcPr>
          <w:p w14:paraId="2FF5EFE0"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noWrap/>
            <w:vAlign w:val="bottom"/>
          </w:tcPr>
          <w:p w14:paraId="09002C63" w14:textId="77777777" w:rsidR="009F49BA" w:rsidRPr="009F49BA" w:rsidRDefault="009F49BA" w:rsidP="009F49BA">
            <w:pPr>
              <w:spacing w:after="0" w:line="480" w:lineRule="auto"/>
              <w:jc w:val="center"/>
              <w:rPr>
                <w:rFonts w:ascii="Angsana New" w:eastAsia="Times New Roman" w:hAnsi="Angsana New" w:cs="Angsana New"/>
                <w:sz w:val="28"/>
                <w:cs/>
              </w:rPr>
            </w:pPr>
            <w:r w:rsidRPr="009F49BA">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vAlign w:val="bottom"/>
          </w:tcPr>
          <w:p w14:paraId="66B3746E"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418" w:type="dxa"/>
            <w:tcBorders>
              <w:top w:val="nil"/>
              <w:left w:val="nil"/>
              <w:bottom w:val="nil"/>
              <w:right w:val="nil"/>
            </w:tcBorders>
            <w:shd w:val="clear" w:color="auto" w:fill="auto"/>
            <w:noWrap/>
            <w:vAlign w:val="bottom"/>
          </w:tcPr>
          <w:p w14:paraId="0D868F15" w14:textId="77777777" w:rsidR="009F49BA" w:rsidRPr="009F49BA" w:rsidRDefault="009F49BA" w:rsidP="009F49BA">
            <w:pPr>
              <w:spacing w:after="0" w:line="480" w:lineRule="auto"/>
              <w:ind w:right="417"/>
              <w:jc w:val="center"/>
              <w:rPr>
                <w:rFonts w:ascii="Angsana New" w:eastAsia="Times New Roman" w:hAnsi="Angsana New" w:cs="Angsana New"/>
                <w:sz w:val="28"/>
              </w:rPr>
            </w:pPr>
            <w:r w:rsidRPr="009F49BA">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vAlign w:val="bottom"/>
          </w:tcPr>
          <w:p w14:paraId="7E2BDA6A"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631" w:type="dxa"/>
            <w:tcBorders>
              <w:top w:val="nil"/>
              <w:left w:val="nil"/>
              <w:bottom w:val="nil"/>
              <w:right w:val="nil"/>
            </w:tcBorders>
            <w:shd w:val="clear" w:color="auto" w:fill="auto"/>
            <w:noWrap/>
            <w:vAlign w:val="bottom"/>
          </w:tcPr>
          <w:p w14:paraId="736700C7" w14:textId="77777777" w:rsidR="009F49BA" w:rsidRPr="009F49BA" w:rsidRDefault="009F49BA" w:rsidP="009F49BA">
            <w:pPr>
              <w:spacing w:after="0" w:line="480" w:lineRule="auto"/>
              <w:ind w:right="308"/>
              <w:jc w:val="center"/>
              <w:rPr>
                <w:rFonts w:ascii="Angsana New" w:eastAsia="Times New Roman" w:hAnsi="Angsana New" w:cs="Angsana New"/>
                <w:sz w:val="28"/>
                <w:cs/>
              </w:rPr>
            </w:pPr>
            <w:r w:rsidRPr="009F49BA">
              <w:rPr>
                <w:rFonts w:ascii="Angsana New" w:eastAsia="Times New Roman" w:hAnsi="Angsana New" w:cs="Angsana New"/>
                <w:sz w:val="28"/>
                <w:cs/>
              </w:rPr>
              <w:t>-</w:t>
            </w:r>
          </w:p>
        </w:tc>
        <w:tc>
          <w:tcPr>
            <w:tcW w:w="263" w:type="dxa"/>
            <w:tcBorders>
              <w:top w:val="nil"/>
              <w:left w:val="nil"/>
              <w:bottom w:val="nil"/>
              <w:right w:val="nil"/>
            </w:tcBorders>
            <w:shd w:val="clear" w:color="auto" w:fill="auto"/>
            <w:noWrap/>
            <w:vAlign w:val="bottom"/>
          </w:tcPr>
          <w:p w14:paraId="5195BE44" w14:textId="77777777" w:rsidR="009F49BA" w:rsidRPr="009F49BA" w:rsidRDefault="009F49BA" w:rsidP="009F49BA">
            <w:pPr>
              <w:spacing w:after="0" w:line="480" w:lineRule="auto"/>
              <w:jc w:val="center"/>
              <w:rPr>
                <w:rFonts w:ascii="Angsana New" w:eastAsia="Times New Roman" w:hAnsi="Angsana New" w:cs="Angsana New"/>
                <w:sz w:val="28"/>
              </w:rPr>
            </w:pPr>
          </w:p>
        </w:tc>
        <w:tc>
          <w:tcPr>
            <w:tcW w:w="1508" w:type="dxa"/>
            <w:tcBorders>
              <w:top w:val="nil"/>
              <w:left w:val="nil"/>
              <w:bottom w:val="nil"/>
              <w:right w:val="nil"/>
            </w:tcBorders>
            <w:shd w:val="clear" w:color="auto" w:fill="auto"/>
            <w:noWrap/>
            <w:vAlign w:val="bottom"/>
          </w:tcPr>
          <w:p w14:paraId="78B106CC" w14:textId="77777777" w:rsidR="009F49BA" w:rsidRPr="009F49BA" w:rsidRDefault="009F49BA" w:rsidP="009F49BA">
            <w:pPr>
              <w:spacing w:after="0" w:line="480" w:lineRule="auto"/>
              <w:jc w:val="center"/>
              <w:rPr>
                <w:rFonts w:ascii="Angsana New" w:eastAsia="Times New Roman" w:hAnsi="Angsana New" w:cs="Angsana New"/>
                <w:sz w:val="28"/>
                <w:cs/>
              </w:rPr>
            </w:pPr>
            <w:r w:rsidRPr="009F49B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tcPr>
          <w:p w14:paraId="3A5EC6FB"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61046339" w14:textId="77777777" w:rsidR="009F49BA" w:rsidRPr="009F49BA" w:rsidRDefault="009F49BA" w:rsidP="009F49BA">
            <w:pPr>
              <w:spacing w:after="0" w:line="480" w:lineRule="auto"/>
              <w:ind w:right="-9"/>
              <w:jc w:val="right"/>
              <w:rPr>
                <w:rFonts w:ascii="Angsana New" w:eastAsia="Times New Roman" w:hAnsi="Angsana New" w:cs="Angsana New"/>
                <w:sz w:val="28"/>
                <w:cs/>
              </w:rPr>
            </w:pPr>
            <w:r w:rsidRPr="009F49BA">
              <w:rPr>
                <w:rFonts w:ascii="Angsana New" w:eastAsia="Times New Roman" w:hAnsi="Angsana New" w:cs="Angsana New"/>
                <w:sz w:val="28"/>
              </w:rPr>
              <w:t>1,086,299.82</w:t>
            </w:r>
          </w:p>
        </w:tc>
        <w:tc>
          <w:tcPr>
            <w:tcW w:w="284" w:type="dxa"/>
            <w:tcBorders>
              <w:top w:val="nil"/>
              <w:left w:val="nil"/>
              <w:bottom w:val="nil"/>
              <w:right w:val="nil"/>
            </w:tcBorders>
          </w:tcPr>
          <w:p w14:paraId="005F6BF6"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309" w:type="dxa"/>
            <w:gridSpan w:val="2"/>
            <w:tcBorders>
              <w:top w:val="nil"/>
              <w:left w:val="nil"/>
              <w:bottom w:val="single" w:sz="4" w:space="0" w:color="auto"/>
              <w:right w:val="nil"/>
            </w:tcBorders>
          </w:tcPr>
          <w:p w14:paraId="67BD5F35" w14:textId="77777777" w:rsidR="009F49BA" w:rsidRPr="009F49BA" w:rsidRDefault="009F49BA" w:rsidP="009F49BA">
            <w:pPr>
              <w:spacing w:after="0" w:line="480" w:lineRule="auto"/>
              <w:jc w:val="center"/>
              <w:rPr>
                <w:rFonts w:ascii="Angsana New" w:eastAsia="Times New Roman" w:hAnsi="Angsana New" w:cs="Angsana New"/>
                <w:sz w:val="28"/>
              </w:rPr>
            </w:pPr>
            <w:r w:rsidRPr="009F49BA">
              <w:rPr>
                <w:rFonts w:ascii="Angsana New" w:eastAsia="Times New Roman" w:hAnsi="Angsana New" w:cs="Angsana New"/>
                <w:sz w:val="28"/>
                <w:cs/>
              </w:rPr>
              <w:t>-</w:t>
            </w:r>
          </w:p>
        </w:tc>
        <w:tc>
          <w:tcPr>
            <w:tcW w:w="286" w:type="dxa"/>
            <w:tcBorders>
              <w:top w:val="nil"/>
              <w:left w:val="nil"/>
              <w:bottom w:val="nil"/>
              <w:right w:val="nil"/>
            </w:tcBorders>
            <w:shd w:val="clear" w:color="auto" w:fill="auto"/>
            <w:noWrap/>
            <w:vAlign w:val="bottom"/>
          </w:tcPr>
          <w:p w14:paraId="66FA5FDA"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25" w:type="dxa"/>
            <w:tcBorders>
              <w:top w:val="nil"/>
              <w:left w:val="nil"/>
              <w:bottom w:val="nil"/>
              <w:right w:val="nil"/>
            </w:tcBorders>
            <w:shd w:val="clear" w:color="auto" w:fill="auto"/>
            <w:noWrap/>
            <w:vAlign w:val="bottom"/>
          </w:tcPr>
          <w:p w14:paraId="2E3C1021" w14:textId="77777777" w:rsidR="009F49BA" w:rsidRPr="009F49BA" w:rsidRDefault="009F49BA" w:rsidP="009F49BA">
            <w:pPr>
              <w:spacing w:after="0" w:line="480" w:lineRule="auto"/>
              <w:jc w:val="right"/>
              <w:rPr>
                <w:rFonts w:ascii="Angsana New" w:eastAsia="Times New Roman" w:hAnsi="Angsana New" w:cs="Angsana New"/>
                <w:sz w:val="28"/>
                <w:cs/>
              </w:rPr>
            </w:pPr>
            <w:r w:rsidRPr="009F49BA">
              <w:rPr>
                <w:rFonts w:ascii="Angsana New" w:eastAsia="Times New Roman" w:hAnsi="Angsana New" w:cs="Angsana New"/>
                <w:sz w:val="28"/>
              </w:rPr>
              <w:t>1,086,299.82</w:t>
            </w:r>
          </w:p>
        </w:tc>
      </w:tr>
      <w:tr w:rsidR="009F49BA" w:rsidRPr="009F49BA" w14:paraId="3222C0A1" w14:textId="77777777" w:rsidTr="009F49BA">
        <w:trPr>
          <w:trHeight w:hRule="exact" w:val="420"/>
        </w:trPr>
        <w:tc>
          <w:tcPr>
            <w:tcW w:w="2551" w:type="dxa"/>
            <w:tcBorders>
              <w:top w:val="nil"/>
              <w:left w:val="nil"/>
              <w:bottom w:val="nil"/>
              <w:right w:val="nil"/>
            </w:tcBorders>
            <w:shd w:val="clear" w:color="auto" w:fill="auto"/>
            <w:noWrap/>
            <w:vAlign w:val="bottom"/>
            <w:hideMark/>
          </w:tcPr>
          <w:p w14:paraId="26512D22" w14:textId="60FC7A31" w:rsidR="009F49BA" w:rsidRPr="009F49BA" w:rsidRDefault="009F49BA" w:rsidP="009F49BA">
            <w:pPr>
              <w:spacing w:after="0" w:line="480" w:lineRule="auto"/>
              <w:rPr>
                <w:rFonts w:ascii="Angsana New" w:eastAsia="Times New Roman" w:hAnsi="Angsana New" w:cs="Angsana New"/>
                <w:sz w:val="26"/>
                <w:szCs w:val="26"/>
              </w:rPr>
            </w:pPr>
            <w:r w:rsidRPr="00A76DC8">
              <w:rPr>
                <w:rFonts w:ascii="Angsana New" w:eastAsia="Times New Roman" w:hAnsi="Angsana New" w:cs="Angsana New"/>
                <w:sz w:val="24"/>
                <w:szCs w:val="24"/>
              </w:rPr>
              <w:t xml:space="preserve">Balance as </w:t>
            </w:r>
            <w:r w:rsidRPr="00714602">
              <w:rPr>
                <w:rFonts w:ascii="Angsana New" w:eastAsia="Times New Roman" w:hAnsi="Angsana New" w:cs="Angsana New"/>
                <w:sz w:val="24"/>
                <w:szCs w:val="24"/>
              </w:rPr>
              <w:t xml:space="preserve">of </w:t>
            </w:r>
            <w:r w:rsidR="00A76DC8" w:rsidRPr="00714602">
              <w:rPr>
                <w:rFonts w:ascii="Angsana New" w:eastAsia="Times New Roman" w:hAnsi="Angsana New" w:cs="Angsana New"/>
                <w:sz w:val="24"/>
                <w:szCs w:val="24"/>
              </w:rPr>
              <w:t>September</w:t>
            </w:r>
            <w:r w:rsidRPr="00A76DC8">
              <w:rPr>
                <w:rFonts w:ascii="Angsana New" w:eastAsia="Times New Roman" w:hAnsi="Angsana New" w:cs="Angsana New"/>
                <w:sz w:val="24"/>
                <w:szCs w:val="24"/>
              </w:rPr>
              <w:t xml:space="preserve"> 30, 2020</w:t>
            </w:r>
          </w:p>
        </w:tc>
        <w:tc>
          <w:tcPr>
            <w:tcW w:w="1417" w:type="dxa"/>
            <w:tcBorders>
              <w:top w:val="single" w:sz="4" w:space="0" w:color="auto"/>
              <w:left w:val="nil"/>
              <w:bottom w:val="single" w:sz="4" w:space="0" w:color="auto"/>
              <w:right w:val="nil"/>
            </w:tcBorders>
            <w:shd w:val="clear" w:color="auto" w:fill="auto"/>
            <w:noWrap/>
            <w:vAlign w:val="bottom"/>
            <w:hideMark/>
          </w:tcPr>
          <w:p w14:paraId="133D41AE" w14:textId="77777777" w:rsidR="009F49BA" w:rsidRPr="009F49BA" w:rsidRDefault="009F49BA" w:rsidP="009F49BA">
            <w:pPr>
              <w:spacing w:after="0" w:line="480" w:lineRule="auto"/>
              <w:jc w:val="center"/>
              <w:rPr>
                <w:rFonts w:ascii="Angsana New" w:eastAsia="Times New Roman" w:hAnsi="Angsana New" w:cs="Angsana New"/>
                <w:sz w:val="28"/>
              </w:rPr>
            </w:pPr>
            <w:r w:rsidRPr="009F49BA">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vAlign w:val="bottom"/>
            <w:hideMark/>
          </w:tcPr>
          <w:p w14:paraId="300D58E6"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60" w:type="dxa"/>
            <w:tcBorders>
              <w:top w:val="single" w:sz="4" w:space="0" w:color="auto"/>
              <w:left w:val="nil"/>
              <w:bottom w:val="single" w:sz="4" w:space="0" w:color="auto"/>
              <w:right w:val="nil"/>
            </w:tcBorders>
            <w:shd w:val="clear" w:color="auto" w:fill="auto"/>
            <w:noWrap/>
            <w:vAlign w:val="bottom"/>
          </w:tcPr>
          <w:p w14:paraId="0B183B3C"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(15,972,872.69)</w:t>
            </w:r>
          </w:p>
        </w:tc>
        <w:tc>
          <w:tcPr>
            <w:tcW w:w="283" w:type="dxa"/>
            <w:tcBorders>
              <w:top w:val="nil"/>
              <w:left w:val="nil"/>
              <w:bottom w:val="nil"/>
              <w:right w:val="nil"/>
            </w:tcBorders>
            <w:shd w:val="clear" w:color="auto" w:fill="auto"/>
            <w:noWrap/>
            <w:vAlign w:val="bottom"/>
          </w:tcPr>
          <w:p w14:paraId="3BA531CE"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418" w:type="dxa"/>
            <w:tcBorders>
              <w:top w:val="single" w:sz="4" w:space="0" w:color="auto"/>
              <w:left w:val="nil"/>
              <w:bottom w:val="single" w:sz="4" w:space="0" w:color="auto"/>
              <w:right w:val="nil"/>
            </w:tcBorders>
            <w:shd w:val="clear" w:color="auto" w:fill="auto"/>
            <w:noWrap/>
            <w:vAlign w:val="bottom"/>
          </w:tcPr>
          <w:p w14:paraId="4B7490D7"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(87,326,231.81)</w:t>
            </w:r>
          </w:p>
        </w:tc>
        <w:tc>
          <w:tcPr>
            <w:tcW w:w="283" w:type="dxa"/>
            <w:tcBorders>
              <w:top w:val="nil"/>
              <w:left w:val="nil"/>
              <w:bottom w:val="nil"/>
              <w:right w:val="nil"/>
            </w:tcBorders>
            <w:shd w:val="clear" w:color="auto" w:fill="auto"/>
            <w:noWrap/>
            <w:vAlign w:val="bottom"/>
          </w:tcPr>
          <w:p w14:paraId="51E55C40"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631" w:type="dxa"/>
            <w:tcBorders>
              <w:top w:val="single" w:sz="4" w:space="0" w:color="auto"/>
              <w:left w:val="nil"/>
              <w:bottom w:val="single" w:sz="4" w:space="0" w:color="auto"/>
              <w:right w:val="nil"/>
            </w:tcBorders>
            <w:shd w:val="clear" w:color="auto" w:fill="auto"/>
            <w:noWrap/>
            <w:vAlign w:val="bottom"/>
          </w:tcPr>
          <w:p w14:paraId="6710DC6A"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(4,271,074.30)</w:t>
            </w:r>
          </w:p>
        </w:tc>
        <w:tc>
          <w:tcPr>
            <w:tcW w:w="263" w:type="dxa"/>
            <w:tcBorders>
              <w:top w:val="nil"/>
              <w:left w:val="nil"/>
              <w:bottom w:val="nil"/>
              <w:right w:val="nil"/>
            </w:tcBorders>
            <w:shd w:val="clear" w:color="auto" w:fill="auto"/>
            <w:noWrap/>
            <w:vAlign w:val="bottom"/>
          </w:tcPr>
          <w:p w14:paraId="0CE4AE32"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08" w:type="dxa"/>
            <w:tcBorders>
              <w:top w:val="single" w:sz="4" w:space="0" w:color="auto"/>
              <w:left w:val="nil"/>
              <w:bottom w:val="single" w:sz="4" w:space="0" w:color="auto"/>
              <w:right w:val="nil"/>
            </w:tcBorders>
            <w:shd w:val="clear" w:color="auto" w:fill="auto"/>
            <w:noWrap/>
            <w:vAlign w:val="bottom"/>
          </w:tcPr>
          <w:p w14:paraId="3BFB65EB" w14:textId="77777777" w:rsidR="009F49BA" w:rsidRPr="009F49BA" w:rsidRDefault="009F49BA" w:rsidP="009F49BA">
            <w:pPr>
              <w:tabs>
                <w:tab w:val="left" w:pos="1292"/>
              </w:tabs>
              <w:spacing w:after="0" w:line="480" w:lineRule="auto"/>
              <w:ind w:right="-256"/>
              <w:jc w:val="center"/>
              <w:rPr>
                <w:rFonts w:ascii="Angsana New" w:eastAsia="Times New Roman" w:hAnsi="Angsana New" w:cs="Angsana New"/>
                <w:sz w:val="28"/>
              </w:rPr>
            </w:pPr>
            <w:r w:rsidRPr="009F49BA">
              <w:rPr>
                <w:rFonts w:ascii="Angsana New" w:eastAsia="Times New Roman" w:hAnsi="Angsana New" w:cs="Angsana New"/>
                <w:sz w:val="28"/>
              </w:rPr>
              <w:t>(9,141,540.58)</w:t>
            </w:r>
          </w:p>
        </w:tc>
        <w:tc>
          <w:tcPr>
            <w:tcW w:w="284" w:type="dxa"/>
            <w:tcBorders>
              <w:left w:val="nil"/>
              <w:right w:val="nil"/>
            </w:tcBorders>
            <w:shd w:val="clear" w:color="auto" w:fill="auto"/>
            <w:noWrap/>
            <w:vAlign w:val="bottom"/>
          </w:tcPr>
          <w:p w14:paraId="3681B33A"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417" w:type="dxa"/>
            <w:tcBorders>
              <w:top w:val="single" w:sz="4" w:space="0" w:color="auto"/>
              <w:left w:val="nil"/>
              <w:bottom w:val="single" w:sz="4" w:space="0" w:color="auto"/>
              <w:right w:val="nil"/>
            </w:tcBorders>
            <w:shd w:val="clear" w:color="auto" w:fill="auto"/>
            <w:noWrap/>
            <w:vAlign w:val="bottom"/>
          </w:tcPr>
          <w:p w14:paraId="28C57D28" w14:textId="77777777" w:rsidR="009F49BA" w:rsidRPr="009F49BA" w:rsidRDefault="009F49BA" w:rsidP="009F49BA">
            <w:pPr>
              <w:spacing w:after="0" w:line="480" w:lineRule="auto"/>
              <w:ind w:right="-9"/>
              <w:jc w:val="right"/>
              <w:rPr>
                <w:rFonts w:ascii="Angsana New" w:eastAsia="Times New Roman" w:hAnsi="Angsana New" w:cs="Angsana New"/>
                <w:sz w:val="28"/>
              </w:rPr>
            </w:pPr>
            <w:r w:rsidRPr="009F49BA">
              <w:rPr>
                <w:rFonts w:ascii="Angsana New" w:eastAsia="Times New Roman" w:hAnsi="Angsana New" w:cs="Angsana New"/>
                <w:sz w:val="28"/>
              </w:rPr>
              <w:t>(10,219,937.56)</w:t>
            </w:r>
          </w:p>
        </w:tc>
        <w:tc>
          <w:tcPr>
            <w:tcW w:w="284" w:type="dxa"/>
            <w:tcBorders>
              <w:top w:val="nil"/>
              <w:left w:val="nil"/>
              <w:bottom w:val="nil"/>
              <w:right w:val="nil"/>
            </w:tcBorders>
          </w:tcPr>
          <w:p w14:paraId="3B5F2D24"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309" w:type="dxa"/>
            <w:gridSpan w:val="2"/>
            <w:tcBorders>
              <w:top w:val="single" w:sz="4" w:space="0" w:color="auto"/>
              <w:left w:val="nil"/>
              <w:bottom w:val="single" w:sz="4" w:space="0" w:color="auto"/>
              <w:right w:val="nil"/>
            </w:tcBorders>
          </w:tcPr>
          <w:p w14:paraId="4D538E1A" w14:textId="77777777" w:rsidR="009F49BA" w:rsidRPr="009F49BA" w:rsidRDefault="009F49BA" w:rsidP="009F49BA">
            <w:pPr>
              <w:spacing w:after="0" w:line="480" w:lineRule="auto"/>
              <w:jc w:val="center"/>
              <w:rPr>
                <w:rFonts w:ascii="Angsana New" w:eastAsia="Times New Roman" w:hAnsi="Angsana New" w:cs="Angsana New"/>
                <w:sz w:val="28"/>
              </w:rPr>
            </w:pPr>
            <w:r w:rsidRPr="009F49BA">
              <w:rPr>
                <w:rFonts w:ascii="Angsana New" w:eastAsia="Times New Roman" w:hAnsi="Angsana New" w:cs="Angsana New"/>
                <w:sz w:val="28"/>
              </w:rPr>
              <w:t>-</w:t>
            </w:r>
          </w:p>
        </w:tc>
        <w:tc>
          <w:tcPr>
            <w:tcW w:w="286" w:type="dxa"/>
            <w:tcBorders>
              <w:top w:val="nil"/>
              <w:left w:val="nil"/>
              <w:bottom w:val="nil"/>
              <w:right w:val="nil"/>
            </w:tcBorders>
            <w:shd w:val="clear" w:color="auto" w:fill="auto"/>
            <w:noWrap/>
            <w:vAlign w:val="bottom"/>
          </w:tcPr>
          <w:p w14:paraId="197F54FD"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25" w:type="dxa"/>
            <w:tcBorders>
              <w:top w:val="single" w:sz="4" w:space="0" w:color="auto"/>
              <w:left w:val="nil"/>
              <w:bottom w:val="single" w:sz="4" w:space="0" w:color="auto"/>
              <w:right w:val="nil"/>
            </w:tcBorders>
            <w:shd w:val="clear" w:color="auto" w:fill="auto"/>
            <w:noWrap/>
            <w:vAlign w:val="bottom"/>
          </w:tcPr>
          <w:p w14:paraId="44EC23B5"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(126,931,656.94)</w:t>
            </w:r>
          </w:p>
        </w:tc>
      </w:tr>
      <w:tr w:rsidR="009F49BA" w:rsidRPr="009F49BA" w14:paraId="59E76C41" w14:textId="77777777" w:rsidTr="009F49BA">
        <w:trPr>
          <w:trHeight w:hRule="exact" w:val="420"/>
        </w:trPr>
        <w:tc>
          <w:tcPr>
            <w:tcW w:w="2551" w:type="dxa"/>
            <w:tcBorders>
              <w:top w:val="nil"/>
              <w:left w:val="nil"/>
              <w:bottom w:val="nil"/>
              <w:right w:val="nil"/>
            </w:tcBorders>
            <w:shd w:val="clear" w:color="auto" w:fill="auto"/>
            <w:noWrap/>
            <w:vAlign w:val="bottom"/>
            <w:hideMark/>
          </w:tcPr>
          <w:p w14:paraId="7A44AD36" w14:textId="77777777" w:rsidR="009F49BA" w:rsidRPr="009F49BA" w:rsidRDefault="009F49BA" w:rsidP="009F49BA">
            <w:pPr>
              <w:spacing w:after="0" w:line="480" w:lineRule="auto"/>
              <w:rPr>
                <w:rFonts w:ascii="Angsana New" w:eastAsia="Times New Roman" w:hAnsi="Angsana New" w:cs="Angsana New"/>
                <w:sz w:val="26"/>
                <w:szCs w:val="26"/>
                <w:u w:val="single"/>
              </w:rPr>
            </w:pPr>
            <w:r w:rsidRPr="009F49BA">
              <w:rPr>
                <w:rFonts w:ascii="Angsana New" w:eastAsia="Times New Roman" w:hAnsi="Angsana New" w:cs="Angsana New"/>
                <w:sz w:val="26"/>
                <w:szCs w:val="26"/>
                <w:u w:val="single"/>
              </w:rPr>
              <w:t>Book Value</w:t>
            </w:r>
          </w:p>
        </w:tc>
        <w:tc>
          <w:tcPr>
            <w:tcW w:w="1417" w:type="dxa"/>
            <w:tcBorders>
              <w:top w:val="nil"/>
              <w:left w:val="nil"/>
              <w:bottom w:val="nil"/>
              <w:right w:val="nil"/>
            </w:tcBorders>
            <w:shd w:val="clear" w:color="auto" w:fill="auto"/>
            <w:noWrap/>
            <w:vAlign w:val="bottom"/>
            <w:hideMark/>
          </w:tcPr>
          <w:p w14:paraId="37B5F0D2" w14:textId="77777777" w:rsidR="009F49BA" w:rsidRPr="009F49BA" w:rsidRDefault="009F49BA" w:rsidP="009F49BA">
            <w:pPr>
              <w:spacing w:after="0" w:line="480" w:lineRule="auto"/>
              <w:jc w:val="right"/>
              <w:rPr>
                <w:rFonts w:ascii="Angsana New" w:eastAsia="Times New Roman" w:hAnsi="Angsana New" w:cs="Angsana New"/>
                <w:sz w:val="28"/>
                <w:u w:val="single"/>
              </w:rPr>
            </w:pPr>
          </w:p>
        </w:tc>
        <w:tc>
          <w:tcPr>
            <w:tcW w:w="283" w:type="dxa"/>
            <w:tcBorders>
              <w:top w:val="nil"/>
              <w:left w:val="nil"/>
              <w:bottom w:val="nil"/>
              <w:right w:val="nil"/>
            </w:tcBorders>
            <w:shd w:val="clear" w:color="auto" w:fill="auto"/>
            <w:noWrap/>
            <w:vAlign w:val="bottom"/>
            <w:hideMark/>
          </w:tcPr>
          <w:p w14:paraId="59E47A09"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noWrap/>
            <w:vAlign w:val="bottom"/>
            <w:hideMark/>
          </w:tcPr>
          <w:p w14:paraId="2D2A8BA1"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543B6997"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noWrap/>
            <w:vAlign w:val="bottom"/>
            <w:hideMark/>
          </w:tcPr>
          <w:p w14:paraId="064EB85A"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1502F6CA"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631" w:type="dxa"/>
            <w:tcBorders>
              <w:top w:val="nil"/>
              <w:left w:val="nil"/>
              <w:bottom w:val="nil"/>
              <w:right w:val="nil"/>
            </w:tcBorders>
            <w:shd w:val="clear" w:color="auto" w:fill="auto"/>
            <w:noWrap/>
            <w:vAlign w:val="bottom"/>
            <w:hideMark/>
          </w:tcPr>
          <w:p w14:paraId="2DC26FA9"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263" w:type="dxa"/>
            <w:tcBorders>
              <w:top w:val="nil"/>
              <w:left w:val="nil"/>
              <w:bottom w:val="nil"/>
              <w:right w:val="nil"/>
            </w:tcBorders>
            <w:shd w:val="clear" w:color="auto" w:fill="auto"/>
            <w:noWrap/>
            <w:vAlign w:val="bottom"/>
            <w:hideMark/>
          </w:tcPr>
          <w:p w14:paraId="17427CCA"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08" w:type="dxa"/>
            <w:tcBorders>
              <w:top w:val="nil"/>
              <w:left w:val="nil"/>
              <w:bottom w:val="nil"/>
              <w:right w:val="nil"/>
            </w:tcBorders>
            <w:shd w:val="clear" w:color="auto" w:fill="auto"/>
            <w:noWrap/>
            <w:vAlign w:val="bottom"/>
            <w:hideMark/>
          </w:tcPr>
          <w:p w14:paraId="6CBA156A"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284" w:type="dxa"/>
            <w:tcBorders>
              <w:left w:val="nil"/>
              <w:bottom w:val="nil"/>
              <w:right w:val="nil"/>
            </w:tcBorders>
            <w:shd w:val="clear" w:color="auto" w:fill="auto"/>
            <w:noWrap/>
            <w:vAlign w:val="bottom"/>
            <w:hideMark/>
          </w:tcPr>
          <w:p w14:paraId="39D48103"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hideMark/>
          </w:tcPr>
          <w:p w14:paraId="28663385"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284" w:type="dxa"/>
            <w:tcBorders>
              <w:top w:val="nil"/>
              <w:left w:val="nil"/>
              <w:bottom w:val="nil"/>
              <w:right w:val="nil"/>
            </w:tcBorders>
          </w:tcPr>
          <w:p w14:paraId="73D35094"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309" w:type="dxa"/>
            <w:gridSpan w:val="2"/>
            <w:tcBorders>
              <w:top w:val="single" w:sz="4" w:space="0" w:color="auto"/>
              <w:left w:val="nil"/>
              <w:right w:val="nil"/>
            </w:tcBorders>
          </w:tcPr>
          <w:p w14:paraId="0CC720C0"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286" w:type="dxa"/>
            <w:tcBorders>
              <w:top w:val="nil"/>
              <w:left w:val="nil"/>
              <w:bottom w:val="nil"/>
              <w:right w:val="nil"/>
            </w:tcBorders>
            <w:shd w:val="clear" w:color="auto" w:fill="auto"/>
            <w:noWrap/>
            <w:vAlign w:val="bottom"/>
            <w:hideMark/>
          </w:tcPr>
          <w:p w14:paraId="4E401747"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25" w:type="dxa"/>
            <w:tcBorders>
              <w:top w:val="nil"/>
              <w:left w:val="nil"/>
              <w:bottom w:val="nil"/>
              <w:right w:val="nil"/>
            </w:tcBorders>
            <w:shd w:val="clear" w:color="auto" w:fill="auto"/>
            <w:noWrap/>
            <w:vAlign w:val="bottom"/>
            <w:hideMark/>
          </w:tcPr>
          <w:p w14:paraId="0BC9DB1C" w14:textId="77777777" w:rsidR="009F49BA" w:rsidRPr="009F49BA" w:rsidRDefault="009F49BA" w:rsidP="009F49BA">
            <w:pPr>
              <w:spacing w:after="0" w:line="480" w:lineRule="auto"/>
              <w:jc w:val="right"/>
              <w:rPr>
                <w:rFonts w:ascii="Angsana New" w:eastAsia="Times New Roman" w:hAnsi="Angsana New" w:cs="Angsana New"/>
                <w:sz w:val="28"/>
              </w:rPr>
            </w:pPr>
          </w:p>
        </w:tc>
      </w:tr>
      <w:tr w:rsidR="009F49BA" w:rsidRPr="009F49BA" w14:paraId="7BF25FA4" w14:textId="77777777" w:rsidTr="009F49BA">
        <w:trPr>
          <w:trHeight w:hRule="exact" w:val="420"/>
        </w:trPr>
        <w:tc>
          <w:tcPr>
            <w:tcW w:w="2551" w:type="dxa"/>
            <w:tcBorders>
              <w:top w:val="nil"/>
              <w:left w:val="nil"/>
              <w:bottom w:val="nil"/>
              <w:right w:val="nil"/>
            </w:tcBorders>
            <w:shd w:val="clear" w:color="auto" w:fill="auto"/>
            <w:noWrap/>
            <w:vAlign w:val="bottom"/>
            <w:hideMark/>
          </w:tcPr>
          <w:p w14:paraId="1E30E477" w14:textId="77777777" w:rsidR="009F49BA" w:rsidRPr="009F49BA" w:rsidRDefault="009F49BA" w:rsidP="009F49BA">
            <w:pPr>
              <w:spacing w:after="0" w:line="480" w:lineRule="auto"/>
              <w:rPr>
                <w:rFonts w:ascii="Angsana New" w:eastAsia="Times New Roman" w:hAnsi="Angsana New" w:cs="Angsana New"/>
                <w:sz w:val="26"/>
                <w:szCs w:val="26"/>
              </w:rPr>
            </w:pPr>
            <w:r w:rsidRPr="009F49BA">
              <w:rPr>
                <w:rFonts w:ascii="Angsana New" w:eastAsia="Times New Roman" w:hAnsi="Angsana New" w:cs="Angsana New"/>
                <w:sz w:val="26"/>
                <w:szCs w:val="26"/>
              </w:rPr>
              <w:t>Balance as of December31, 2019</w:t>
            </w:r>
          </w:p>
        </w:tc>
        <w:tc>
          <w:tcPr>
            <w:tcW w:w="1417" w:type="dxa"/>
            <w:tcBorders>
              <w:top w:val="nil"/>
              <w:left w:val="nil"/>
              <w:bottom w:val="double" w:sz="6" w:space="0" w:color="auto"/>
              <w:right w:val="nil"/>
            </w:tcBorders>
            <w:shd w:val="clear" w:color="auto" w:fill="auto"/>
            <w:noWrap/>
            <w:vAlign w:val="bottom"/>
            <w:hideMark/>
          </w:tcPr>
          <w:p w14:paraId="54B95D74"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30,507,024</w:t>
            </w:r>
            <w:r w:rsidRPr="009F49BA">
              <w:rPr>
                <w:rFonts w:ascii="Angsana New" w:eastAsia="Times New Roman" w:hAnsi="Angsana New" w:cs="Angsana New"/>
                <w:sz w:val="28"/>
                <w:cs/>
              </w:rPr>
              <w:t>.</w:t>
            </w:r>
            <w:r w:rsidRPr="009F49BA">
              <w:rPr>
                <w:rFonts w:ascii="Angsana New" w:eastAsia="Times New Roman" w:hAnsi="Angsana New" w:cs="Angsana New"/>
                <w:sz w:val="28"/>
              </w:rPr>
              <w:t>76</w:t>
            </w:r>
          </w:p>
        </w:tc>
        <w:tc>
          <w:tcPr>
            <w:tcW w:w="283" w:type="dxa"/>
            <w:tcBorders>
              <w:top w:val="nil"/>
              <w:left w:val="nil"/>
              <w:bottom w:val="nil"/>
              <w:right w:val="nil"/>
            </w:tcBorders>
            <w:shd w:val="clear" w:color="auto" w:fill="auto"/>
            <w:noWrap/>
            <w:vAlign w:val="bottom"/>
            <w:hideMark/>
          </w:tcPr>
          <w:p w14:paraId="66431C21"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60" w:type="dxa"/>
            <w:tcBorders>
              <w:top w:val="nil"/>
              <w:left w:val="nil"/>
              <w:bottom w:val="double" w:sz="6" w:space="0" w:color="auto"/>
              <w:right w:val="nil"/>
            </w:tcBorders>
            <w:shd w:val="clear" w:color="auto" w:fill="auto"/>
            <w:noWrap/>
            <w:vAlign w:val="bottom"/>
            <w:hideMark/>
          </w:tcPr>
          <w:p w14:paraId="379B1AE5"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75,252,455.96</w:t>
            </w:r>
          </w:p>
        </w:tc>
        <w:tc>
          <w:tcPr>
            <w:tcW w:w="283" w:type="dxa"/>
            <w:tcBorders>
              <w:top w:val="nil"/>
              <w:left w:val="nil"/>
              <w:bottom w:val="nil"/>
              <w:right w:val="nil"/>
            </w:tcBorders>
            <w:shd w:val="clear" w:color="auto" w:fill="auto"/>
            <w:noWrap/>
            <w:vAlign w:val="bottom"/>
            <w:hideMark/>
          </w:tcPr>
          <w:p w14:paraId="54639529"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418" w:type="dxa"/>
            <w:tcBorders>
              <w:top w:val="nil"/>
              <w:left w:val="nil"/>
              <w:bottom w:val="double" w:sz="6" w:space="0" w:color="auto"/>
              <w:right w:val="nil"/>
            </w:tcBorders>
            <w:shd w:val="clear" w:color="auto" w:fill="auto"/>
            <w:noWrap/>
            <w:vAlign w:val="bottom"/>
            <w:hideMark/>
          </w:tcPr>
          <w:p w14:paraId="0B5E3B29"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16,724,223.99</w:t>
            </w:r>
          </w:p>
        </w:tc>
        <w:tc>
          <w:tcPr>
            <w:tcW w:w="283" w:type="dxa"/>
            <w:tcBorders>
              <w:top w:val="nil"/>
              <w:left w:val="nil"/>
              <w:bottom w:val="nil"/>
              <w:right w:val="nil"/>
            </w:tcBorders>
            <w:shd w:val="clear" w:color="auto" w:fill="auto"/>
            <w:noWrap/>
            <w:vAlign w:val="bottom"/>
            <w:hideMark/>
          </w:tcPr>
          <w:p w14:paraId="391051A3"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631" w:type="dxa"/>
            <w:tcBorders>
              <w:top w:val="nil"/>
              <w:left w:val="nil"/>
              <w:bottom w:val="double" w:sz="6" w:space="0" w:color="auto"/>
              <w:right w:val="nil"/>
            </w:tcBorders>
            <w:shd w:val="clear" w:color="auto" w:fill="auto"/>
            <w:noWrap/>
            <w:vAlign w:val="bottom"/>
            <w:hideMark/>
          </w:tcPr>
          <w:p w14:paraId="4218A777"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3,417,175.48</w:t>
            </w:r>
          </w:p>
        </w:tc>
        <w:tc>
          <w:tcPr>
            <w:tcW w:w="263" w:type="dxa"/>
            <w:tcBorders>
              <w:top w:val="nil"/>
              <w:left w:val="nil"/>
              <w:bottom w:val="nil"/>
              <w:right w:val="nil"/>
            </w:tcBorders>
            <w:shd w:val="clear" w:color="auto" w:fill="auto"/>
            <w:noWrap/>
            <w:vAlign w:val="bottom"/>
            <w:hideMark/>
          </w:tcPr>
          <w:p w14:paraId="46DD647C"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08" w:type="dxa"/>
            <w:tcBorders>
              <w:top w:val="nil"/>
              <w:left w:val="nil"/>
              <w:bottom w:val="double" w:sz="6" w:space="0" w:color="auto"/>
              <w:right w:val="nil"/>
            </w:tcBorders>
            <w:shd w:val="clear" w:color="auto" w:fill="auto"/>
            <w:noWrap/>
            <w:vAlign w:val="bottom"/>
            <w:hideMark/>
          </w:tcPr>
          <w:p w14:paraId="3664C43C"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1,721,697.69</w:t>
            </w:r>
          </w:p>
        </w:tc>
        <w:tc>
          <w:tcPr>
            <w:tcW w:w="284" w:type="dxa"/>
            <w:tcBorders>
              <w:top w:val="nil"/>
              <w:left w:val="nil"/>
              <w:right w:val="nil"/>
            </w:tcBorders>
            <w:shd w:val="clear" w:color="auto" w:fill="auto"/>
            <w:noWrap/>
            <w:vAlign w:val="bottom"/>
            <w:hideMark/>
          </w:tcPr>
          <w:p w14:paraId="52C90DCF" w14:textId="77777777" w:rsidR="009F49BA" w:rsidRPr="009F49BA" w:rsidRDefault="009F49BA" w:rsidP="009F49BA">
            <w:pPr>
              <w:spacing w:after="0" w:line="480" w:lineRule="auto"/>
              <w:ind w:left="72" w:hanging="72"/>
              <w:jc w:val="right"/>
              <w:rPr>
                <w:rFonts w:ascii="Angsana New" w:eastAsia="Times New Roman" w:hAnsi="Angsana New" w:cs="Angsana New"/>
                <w:sz w:val="28"/>
              </w:rPr>
            </w:pPr>
          </w:p>
        </w:tc>
        <w:tc>
          <w:tcPr>
            <w:tcW w:w="1417" w:type="dxa"/>
            <w:tcBorders>
              <w:top w:val="nil"/>
              <w:left w:val="nil"/>
              <w:bottom w:val="double" w:sz="6" w:space="0" w:color="auto"/>
              <w:right w:val="nil"/>
            </w:tcBorders>
            <w:shd w:val="clear" w:color="auto" w:fill="auto"/>
            <w:noWrap/>
            <w:vAlign w:val="bottom"/>
            <w:hideMark/>
          </w:tcPr>
          <w:p w14:paraId="06239A24"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3,784,941.40</w:t>
            </w:r>
          </w:p>
        </w:tc>
        <w:tc>
          <w:tcPr>
            <w:tcW w:w="284" w:type="dxa"/>
            <w:tcBorders>
              <w:top w:val="nil"/>
              <w:left w:val="nil"/>
              <w:bottom w:val="nil"/>
              <w:right w:val="nil"/>
            </w:tcBorders>
          </w:tcPr>
          <w:p w14:paraId="1EDD05B0"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309" w:type="dxa"/>
            <w:gridSpan w:val="2"/>
            <w:tcBorders>
              <w:top w:val="nil"/>
              <w:left w:val="nil"/>
              <w:bottom w:val="double" w:sz="4" w:space="0" w:color="auto"/>
              <w:right w:val="nil"/>
            </w:tcBorders>
          </w:tcPr>
          <w:p w14:paraId="202FE3AB"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2,101,763.46</w:t>
            </w:r>
          </w:p>
        </w:tc>
        <w:tc>
          <w:tcPr>
            <w:tcW w:w="286" w:type="dxa"/>
            <w:tcBorders>
              <w:top w:val="nil"/>
              <w:left w:val="nil"/>
              <w:bottom w:val="nil"/>
              <w:right w:val="nil"/>
            </w:tcBorders>
            <w:shd w:val="clear" w:color="auto" w:fill="auto"/>
            <w:noWrap/>
            <w:vAlign w:val="bottom"/>
            <w:hideMark/>
          </w:tcPr>
          <w:p w14:paraId="683DC979"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25" w:type="dxa"/>
            <w:tcBorders>
              <w:top w:val="nil"/>
              <w:left w:val="nil"/>
              <w:bottom w:val="double" w:sz="6" w:space="0" w:color="auto"/>
              <w:right w:val="nil"/>
            </w:tcBorders>
            <w:shd w:val="clear" w:color="auto" w:fill="auto"/>
            <w:noWrap/>
            <w:vAlign w:val="bottom"/>
            <w:hideMark/>
          </w:tcPr>
          <w:p w14:paraId="25670332"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133,509,282.74</w:t>
            </w:r>
          </w:p>
        </w:tc>
      </w:tr>
      <w:tr w:rsidR="009F49BA" w:rsidRPr="009F49BA" w14:paraId="6E5DF300" w14:textId="77777777" w:rsidTr="009F49BA">
        <w:trPr>
          <w:trHeight w:hRule="exact" w:val="420"/>
        </w:trPr>
        <w:tc>
          <w:tcPr>
            <w:tcW w:w="2551" w:type="dxa"/>
            <w:tcBorders>
              <w:top w:val="nil"/>
              <w:left w:val="nil"/>
              <w:bottom w:val="nil"/>
              <w:right w:val="nil"/>
            </w:tcBorders>
            <w:shd w:val="clear" w:color="auto" w:fill="auto"/>
            <w:noWrap/>
            <w:vAlign w:val="bottom"/>
            <w:hideMark/>
          </w:tcPr>
          <w:p w14:paraId="1C4C058D" w14:textId="54E92FF5" w:rsidR="009F49BA" w:rsidRPr="009F49BA" w:rsidRDefault="009F49BA" w:rsidP="009F49BA">
            <w:pPr>
              <w:spacing w:after="0" w:line="480" w:lineRule="auto"/>
              <w:rPr>
                <w:rFonts w:ascii="Angsana New" w:eastAsia="Times New Roman" w:hAnsi="Angsana New" w:cs="Angsana New"/>
                <w:sz w:val="26"/>
                <w:szCs w:val="26"/>
              </w:rPr>
            </w:pPr>
            <w:r w:rsidRPr="00A76DC8">
              <w:rPr>
                <w:rFonts w:ascii="Angsana New" w:eastAsia="Times New Roman" w:hAnsi="Angsana New" w:cs="Angsana New"/>
                <w:sz w:val="24"/>
                <w:szCs w:val="24"/>
              </w:rPr>
              <w:t xml:space="preserve">Balance as of </w:t>
            </w:r>
            <w:r w:rsidR="00A76DC8" w:rsidRPr="00714602">
              <w:rPr>
                <w:rFonts w:ascii="Angsana New" w:eastAsia="Times New Roman" w:hAnsi="Angsana New" w:cs="Angsana New"/>
                <w:sz w:val="24"/>
                <w:szCs w:val="24"/>
              </w:rPr>
              <w:t>September</w:t>
            </w:r>
            <w:r w:rsidR="00A76DC8" w:rsidRPr="00A76DC8">
              <w:rPr>
                <w:rFonts w:ascii="Angsana New" w:eastAsia="Times New Roman" w:hAnsi="Angsana New" w:cs="Angsana New"/>
                <w:sz w:val="24"/>
                <w:szCs w:val="24"/>
              </w:rPr>
              <w:t xml:space="preserve"> </w:t>
            </w:r>
            <w:r w:rsidRPr="00A76DC8">
              <w:rPr>
                <w:rFonts w:ascii="Angsana New" w:eastAsia="Times New Roman" w:hAnsi="Angsana New" w:cs="Angsana New"/>
                <w:sz w:val="24"/>
                <w:szCs w:val="24"/>
              </w:rPr>
              <w:t>30,</w:t>
            </w:r>
            <w:r w:rsidRPr="009F49BA">
              <w:rPr>
                <w:rFonts w:ascii="Angsana New" w:eastAsia="Times New Roman" w:hAnsi="Angsana New" w:cs="Angsana New"/>
                <w:sz w:val="26"/>
                <w:szCs w:val="26"/>
              </w:rPr>
              <w:t xml:space="preserve"> </w:t>
            </w:r>
            <w:r w:rsidRPr="00A76DC8">
              <w:rPr>
                <w:rFonts w:ascii="Angsana New" w:eastAsia="Times New Roman" w:hAnsi="Angsana New" w:cs="Angsana New"/>
                <w:sz w:val="24"/>
                <w:szCs w:val="24"/>
              </w:rPr>
              <w:t>2020</w:t>
            </w:r>
          </w:p>
        </w:tc>
        <w:tc>
          <w:tcPr>
            <w:tcW w:w="1417" w:type="dxa"/>
            <w:tcBorders>
              <w:top w:val="nil"/>
              <w:left w:val="nil"/>
              <w:bottom w:val="double" w:sz="6" w:space="0" w:color="auto"/>
              <w:right w:val="nil"/>
            </w:tcBorders>
            <w:shd w:val="clear" w:color="auto" w:fill="auto"/>
            <w:noWrap/>
            <w:vAlign w:val="bottom"/>
            <w:hideMark/>
          </w:tcPr>
          <w:p w14:paraId="2B7DA626"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33,578,736.06</w:t>
            </w:r>
          </w:p>
        </w:tc>
        <w:tc>
          <w:tcPr>
            <w:tcW w:w="283" w:type="dxa"/>
            <w:tcBorders>
              <w:top w:val="nil"/>
              <w:left w:val="nil"/>
              <w:bottom w:val="nil"/>
              <w:right w:val="nil"/>
            </w:tcBorders>
            <w:shd w:val="clear" w:color="auto" w:fill="auto"/>
            <w:noWrap/>
            <w:vAlign w:val="bottom"/>
            <w:hideMark/>
          </w:tcPr>
          <w:p w14:paraId="0E5BD4ED"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60" w:type="dxa"/>
            <w:tcBorders>
              <w:top w:val="nil"/>
              <w:left w:val="nil"/>
              <w:bottom w:val="double" w:sz="6" w:space="0" w:color="auto"/>
              <w:right w:val="nil"/>
            </w:tcBorders>
            <w:shd w:val="clear" w:color="auto" w:fill="auto"/>
            <w:noWrap/>
            <w:vAlign w:val="bottom"/>
          </w:tcPr>
          <w:p w14:paraId="740448C2"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81,150,755.44</w:t>
            </w:r>
          </w:p>
        </w:tc>
        <w:tc>
          <w:tcPr>
            <w:tcW w:w="283" w:type="dxa"/>
            <w:tcBorders>
              <w:top w:val="nil"/>
              <w:left w:val="nil"/>
              <w:bottom w:val="nil"/>
              <w:right w:val="nil"/>
            </w:tcBorders>
            <w:shd w:val="clear" w:color="auto" w:fill="auto"/>
            <w:noWrap/>
            <w:vAlign w:val="bottom"/>
          </w:tcPr>
          <w:p w14:paraId="63683150"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418" w:type="dxa"/>
            <w:tcBorders>
              <w:top w:val="nil"/>
              <w:left w:val="nil"/>
              <w:bottom w:val="double" w:sz="6" w:space="0" w:color="auto"/>
              <w:right w:val="nil"/>
            </w:tcBorders>
            <w:shd w:val="clear" w:color="auto" w:fill="auto"/>
            <w:noWrap/>
            <w:vAlign w:val="bottom"/>
          </w:tcPr>
          <w:p w14:paraId="2F38A733"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17,697,003.58</w:t>
            </w:r>
          </w:p>
        </w:tc>
        <w:tc>
          <w:tcPr>
            <w:tcW w:w="283" w:type="dxa"/>
            <w:tcBorders>
              <w:top w:val="nil"/>
              <w:left w:val="nil"/>
              <w:bottom w:val="nil"/>
              <w:right w:val="nil"/>
            </w:tcBorders>
            <w:shd w:val="clear" w:color="auto" w:fill="auto"/>
            <w:noWrap/>
            <w:vAlign w:val="bottom"/>
          </w:tcPr>
          <w:p w14:paraId="2B7320E7"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631" w:type="dxa"/>
            <w:tcBorders>
              <w:top w:val="nil"/>
              <w:left w:val="nil"/>
              <w:bottom w:val="double" w:sz="6" w:space="0" w:color="auto"/>
              <w:right w:val="nil"/>
            </w:tcBorders>
            <w:shd w:val="clear" w:color="auto" w:fill="auto"/>
            <w:noWrap/>
            <w:vAlign w:val="bottom"/>
          </w:tcPr>
          <w:p w14:paraId="7AC1FB6E"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4,354,569.03</w:t>
            </w:r>
          </w:p>
        </w:tc>
        <w:tc>
          <w:tcPr>
            <w:tcW w:w="263" w:type="dxa"/>
            <w:tcBorders>
              <w:top w:val="nil"/>
              <w:left w:val="nil"/>
              <w:bottom w:val="nil"/>
              <w:right w:val="nil"/>
            </w:tcBorders>
            <w:shd w:val="clear" w:color="auto" w:fill="auto"/>
            <w:noWrap/>
            <w:vAlign w:val="bottom"/>
          </w:tcPr>
          <w:p w14:paraId="7ED7B008"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08" w:type="dxa"/>
            <w:tcBorders>
              <w:top w:val="nil"/>
              <w:left w:val="nil"/>
              <w:bottom w:val="double" w:sz="6" w:space="0" w:color="auto"/>
              <w:right w:val="nil"/>
            </w:tcBorders>
            <w:shd w:val="clear" w:color="auto" w:fill="auto"/>
            <w:noWrap/>
            <w:vAlign w:val="bottom"/>
          </w:tcPr>
          <w:p w14:paraId="33891386"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1,257,299.52</w:t>
            </w:r>
          </w:p>
        </w:tc>
        <w:tc>
          <w:tcPr>
            <w:tcW w:w="284" w:type="dxa"/>
            <w:tcBorders>
              <w:top w:val="nil"/>
              <w:left w:val="nil"/>
              <w:right w:val="nil"/>
            </w:tcBorders>
            <w:shd w:val="clear" w:color="auto" w:fill="auto"/>
            <w:noWrap/>
            <w:vAlign w:val="bottom"/>
          </w:tcPr>
          <w:p w14:paraId="2CBED5D2"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417" w:type="dxa"/>
            <w:tcBorders>
              <w:top w:val="nil"/>
              <w:left w:val="nil"/>
              <w:bottom w:val="double" w:sz="6" w:space="0" w:color="auto"/>
              <w:right w:val="nil"/>
            </w:tcBorders>
            <w:shd w:val="clear" w:color="auto" w:fill="auto"/>
            <w:noWrap/>
            <w:vAlign w:val="bottom"/>
          </w:tcPr>
          <w:p w14:paraId="301DA079"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3,009,658.47</w:t>
            </w:r>
          </w:p>
        </w:tc>
        <w:tc>
          <w:tcPr>
            <w:tcW w:w="284" w:type="dxa"/>
            <w:tcBorders>
              <w:top w:val="nil"/>
              <w:left w:val="nil"/>
              <w:bottom w:val="nil"/>
              <w:right w:val="nil"/>
            </w:tcBorders>
          </w:tcPr>
          <w:p w14:paraId="7BA20ADC"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309" w:type="dxa"/>
            <w:gridSpan w:val="2"/>
            <w:tcBorders>
              <w:top w:val="double" w:sz="4" w:space="0" w:color="auto"/>
              <w:left w:val="nil"/>
              <w:bottom w:val="double" w:sz="4" w:space="0" w:color="auto"/>
              <w:right w:val="nil"/>
            </w:tcBorders>
          </w:tcPr>
          <w:p w14:paraId="12879003"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1,638,987.94</w:t>
            </w:r>
          </w:p>
        </w:tc>
        <w:tc>
          <w:tcPr>
            <w:tcW w:w="286" w:type="dxa"/>
            <w:tcBorders>
              <w:top w:val="nil"/>
              <w:left w:val="nil"/>
              <w:bottom w:val="nil"/>
              <w:right w:val="nil"/>
            </w:tcBorders>
            <w:shd w:val="clear" w:color="auto" w:fill="auto"/>
            <w:noWrap/>
            <w:vAlign w:val="bottom"/>
          </w:tcPr>
          <w:p w14:paraId="75AC80C1" w14:textId="77777777" w:rsidR="009F49BA" w:rsidRPr="009F49BA" w:rsidRDefault="009F49BA" w:rsidP="009F49BA">
            <w:pPr>
              <w:spacing w:after="0" w:line="480" w:lineRule="auto"/>
              <w:jc w:val="right"/>
              <w:rPr>
                <w:rFonts w:ascii="Angsana New" w:eastAsia="Times New Roman" w:hAnsi="Angsana New" w:cs="Angsana New"/>
                <w:sz w:val="28"/>
              </w:rPr>
            </w:pPr>
          </w:p>
        </w:tc>
        <w:tc>
          <w:tcPr>
            <w:tcW w:w="1525" w:type="dxa"/>
            <w:tcBorders>
              <w:top w:val="nil"/>
              <w:left w:val="nil"/>
              <w:bottom w:val="double" w:sz="6" w:space="0" w:color="auto"/>
              <w:right w:val="nil"/>
            </w:tcBorders>
            <w:shd w:val="clear" w:color="auto" w:fill="auto"/>
            <w:noWrap/>
            <w:vAlign w:val="bottom"/>
          </w:tcPr>
          <w:p w14:paraId="75D458C2" w14:textId="77777777" w:rsidR="009F49BA" w:rsidRPr="009F49BA" w:rsidRDefault="009F49BA" w:rsidP="009F49BA">
            <w:pPr>
              <w:spacing w:after="0" w:line="480" w:lineRule="auto"/>
              <w:jc w:val="right"/>
              <w:rPr>
                <w:rFonts w:ascii="Angsana New" w:eastAsia="Times New Roman" w:hAnsi="Angsana New" w:cs="Angsana New"/>
                <w:sz w:val="28"/>
              </w:rPr>
            </w:pPr>
            <w:r w:rsidRPr="009F49BA">
              <w:rPr>
                <w:rFonts w:ascii="Angsana New" w:eastAsia="Times New Roman" w:hAnsi="Angsana New" w:cs="Angsana New"/>
                <w:sz w:val="28"/>
              </w:rPr>
              <w:t>142,687,010.04</w:t>
            </w:r>
          </w:p>
        </w:tc>
      </w:tr>
    </w:tbl>
    <w:p w14:paraId="25402FD4" w14:textId="77777777" w:rsidR="009F49BA" w:rsidRPr="009F49BA" w:rsidRDefault="009F49BA" w:rsidP="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76" w:lineRule="auto"/>
        <w:jc w:val="thaiDistribute"/>
        <w:rPr>
          <w:rFonts w:ascii="Angsana New" w:eastAsia="Batang" w:hAnsi="Angsana New" w:cs="Angsana New"/>
          <w:b/>
          <w:bCs/>
          <w:sz w:val="28"/>
          <w:cs/>
        </w:rPr>
        <w:sectPr w:rsidR="009F49BA" w:rsidRPr="009F49BA" w:rsidSect="009F49BA">
          <w:footerReference w:type="default" r:id="rId10"/>
          <w:pgSz w:w="16834" w:h="11909" w:orient="landscape" w:code="9"/>
          <w:pgMar w:top="1276" w:right="1135" w:bottom="1136" w:left="1080" w:header="720" w:footer="720" w:gutter="0"/>
          <w:pgNumType w:start="30" w:chapStyle="1"/>
          <w:cols w:space="720"/>
          <w:docGrid w:linePitch="299"/>
        </w:sectPr>
      </w:pPr>
    </w:p>
    <w:p w14:paraId="2A778FFD" w14:textId="57A4717F" w:rsidR="009F49BA" w:rsidRPr="009F49BA" w:rsidRDefault="009F49BA" w:rsidP="009F49BA">
      <w:pPr>
        <w:tabs>
          <w:tab w:val="left" w:pos="3060"/>
        </w:tabs>
        <w:ind w:right="-142"/>
        <w:jc w:val="both"/>
        <w:rPr>
          <w:rFonts w:ascii="Angsana New" w:eastAsia="Calibri" w:hAnsi="Angsana New" w:cs="Angsana New"/>
          <w:spacing w:val="-2"/>
          <w:sz w:val="28"/>
        </w:rPr>
      </w:pPr>
      <w:r w:rsidRPr="009F49BA">
        <w:rPr>
          <w:rFonts w:ascii="Angsana New" w:eastAsia="Calibri" w:hAnsi="Angsana New" w:cs="Angsana New"/>
          <w:spacing w:val="-2"/>
          <w:sz w:val="28"/>
        </w:rPr>
        <w:lastRenderedPageBreak/>
        <w:t xml:space="preserve">Depreciation expense for the three month and </w:t>
      </w:r>
      <w:r w:rsidR="00B45D03" w:rsidRPr="00714602">
        <w:rPr>
          <w:rFonts w:ascii="Angsana New" w:eastAsia="Calibri" w:hAnsi="Angsana New" w:cs="Angsana New"/>
          <w:spacing w:val="-2"/>
          <w:sz w:val="28"/>
        </w:rPr>
        <w:t>nine</w:t>
      </w:r>
      <w:r w:rsidRPr="009F49BA">
        <w:rPr>
          <w:rFonts w:ascii="Angsana New" w:eastAsia="Calibri" w:hAnsi="Angsana New" w:cs="Angsana New"/>
          <w:spacing w:val="-2"/>
          <w:sz w:val="28"/>
        </w:rPr>
        <w:t xml:space="preserve"> month periods ended September 30, 2020 and 2019 presented in cost of sale and administrative expenses are as follows </w:t>
      </w:r>
      <w:r w:rsidRPr="009F49BA">
        <w:rPr>
          <w:rFonts w:ascii="Angsana New" w:eastAsia="Calibri" w:hAnsi="Angsana New" w:cs="Angsana New"/>
          <w:spacing w:val="-2"/>
          <w:sz w:val="28"/>
          <w:cs/>
        </w:rPr>
        <w:t>:</w:t>
      </w:r>
    </w:p>
    <w:tbl>
      <w:tblPr>
        <w:tblW w:w="9781" w:type="dxa"/>
        <w:tblInd w:w="-34" w:type="dxa"/>
        <w:tblLayout w:type="fixed"/>
        <w:tblLook w:val="04A0" w:firstRow="1" w:lastRow="0" w:firstColumn="1" w:lastColumn="0" w:noHBand="0" w:noVBand="1"/>
      </w:tblPr>
      <w:tblGrid>
        <w:gridCol w:w="3119"/>
        <w:gridCol w:w="284"/>
        <w:gridCol w:w="1417"/>
        <w:gridCol w:w="284"/>
        <w:gridCol w:w="1275"/>
        <w:gridCol w:w="284"/>
        <w:gridCol w:w="1417"/>
        <w:gridCol w:w="284"/>
        <w:gridCol w:w="1417"/>
      </w:tblGrid>
      <w:tr w:rsidR="009F49BA" w:rsidRPr="009F49BA" w14:paraId="717F5CB4" w14:textId="77777777" w:rsidTr="009F49BA">
        <w:trPr>
          <w:trHeight w:val="420"/>
        </w:trPr>
        <w:tc>
          <w:tcPr>
            <w:tcW w:w="3119" w:type="dxa"/>
            <w:tcBorders>
              <w:top w:val="nil"/>
              <w:left w:val="nil"/>
              <w:bottom w:val="nil"/>
              <w:right w:val="nil"/>
            </w:tcBorders>
            <w:shd w:val="clear" w:color="auto" w:fill="auto"/>
            <w:noWrap/>
            <w:vAlign w:val="bottom"/>
            <w:hideMark/>
          </w:tcPr>
          <w:p w14:paraId="47DBAAB0" w14:textId="77777777" w:rsidR="009F49BA" w:rsidRPr="009F49BA" w:rsidRDefault="009F49BA" w:rsidP="009F49BA">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512FEA3E" w14:textId="77777777" w:rsidR="009F49BA" w:rsidRPr="009F49BA" w:rsidRDefault="009F49BA" w:rsidP="009F49BA">
            <w:pPr>
              <w:spacing w:after="0" w:line="240" w:lineRule="auto"/>
              <w:rPr>
                <w:rFonts w:ascii="Angsana New" w:eastAsia="Times New Roman" w:hAnsi="Angsana New" w:cs="Angsana New"/>
                <w:sz w:val="28"/>
              </w:rPr>
            </w:pPr>
          </w:p>
        </w:tc>
        <w:tc>
          <w:tcPr>
            <w:tcW w:w="6378" w:type="dxa"/>
            <w:gridSpan w:val="7"/>
            <w:tcBorders>
              <w:top w:val="nil"/>
              <w:left w:val="nil"/>
              <w:bottom w:val="single" w:sz="4" w:space="0" w:color="auto"/>
              <w:right w:val="nil"/>
            </w:tcBorders>
            <w:shd w:val="clear" w:color="auto" w:fill="auto"/>
            <w:noWrap/>
            <w:vAlign w:val="bottom"/>
            <w:hideMark/>
          </w:tcPr>
          <w:p w14:paraId="363A313A" w14:textId="77777777" w:rsidR="009F49BA" w:rsidRPr="009F49BA" w:rsidRDefault="009F49BA" w:rsidP="009F49BA">
            <w:pPr>
              <w:spacing w:after="0" w:line="240" w:lineRule="auto"/>
              <w:ind w:firstLineChars="100" w:firstLine="280"/>
              <w:jc w:val="center"/>
              <w:rPr>
                <w:rFonts w:ascii="Angsana New" w:eastAsia="Times New Roman" w:hAnsi="Angsana New" w:cs="Angsana New"/>
                <w:color w:val="000000"/>
                <w:sz w:val="28"/>
                <w:highlight w:val="yellow"/>
              </w:rPr>
            </w:pPr>
            <w:r w:rsidRPr="009F49BA">
              <w:rPr>
                <w:rFonts w:ascii="Angsana New" w:eastAsia="Times New Roman" w:hAnsi="Angsana New" w:cs="Angsana New"/>
                <w:color w:val="000000"/>
                <w:sz w:val="28"/>
              </w:rPr>
              <w:t>Baht</w:t>
            </w:r>
          </w:p>
        </w:tc>
      </w:tr>
      <w:tr w:rsidR="009F49BA" w:rsidRPr="009F49BA" w14:paraId="0C84E099" w14:textId="77777777" w:rsidTr="009F49BA">
        <w:trPr>
          <w:trHeight w:val="420"/>
        </w:trPr>
        <w:tc>
          <w:tcPr>
            <w:tcW w:w="3119" w:type="dxa"/>
            <w:tcBorders>
              <w:top w:val="nil"/>
              <w:left w:val="nil"/>
              <w:bottom w:val="nil"/>
              <w:right w:val="nil"/>
            </w:tcBorders>
            <w:shd w:val="clear" w:color="auto" w:fill="auto"/>
            <w:vAlign w:val="center"/>
            <w:hideMark/>
          </w:tcPr>
          <w:p w14:paraId="3E144F0A" w14:textId="77777777" w:rsidR="009F49BA" w:rsidRPr="009F49BA" w:rsidRDefault="009F49BA" w:rsidP="009F49BA">
            <w:pPr>
              <w:spacing w:after="0" w:line="240" w:lineRule="auto"/>
              <w:ind w:firstLineChars="100" w:firstLine="280"/>
              <w:rPr>
                <w:rFonts w:ascii="Angsana New" w:eastAsia="Times New Roman" w:hAnsi="Angsana New" w:cs="Angsana New"/>
                <w:color w:val="000000"/>
                <w:sz w:val="28"/>
                <w:highlight w:val="yellow"/>
              </w:rPr>
            </w:pPr>
          </w:p>
        </w:tc>
        <w:tc>
          <w:tcPr>
            <w:tcW w:w="284" w:type="dxa"/>
            <w:tcBorders>
              <w:top w:val="nil"/>
              <w:left w:val="nil"/>
              <w:bottom w:val="nil"/>
              <w:right w:val="nil"/>
            </w:tcBorders>
            <w:shd w:val="clear" w:color="auto" w:fill="auto"/>
            <w:vAlign w:val="center"/>
            <w:hideMark/>
          </w:tcPr>
          <w:p w14:paraId="2C2910F8" w14:textId="77777777" w:rsidR="009F49BA" w:rsidRPr="009F49BA" w:rsidRDefault="009F49BA" w:rsidP="009F49BA">
            <w:pPr>
              <w:spacing w:after="0" w:line="240" w:lineRule="auto"/>
              <w:rPr>
                <w:rFonts w:ascii="Angsana New" w:eastAsia="Times New Roman" w:hAnsi="Angsana New" w:cs="Angsana New"/>
                <w:sz w:val="28"/>
                <w:highlight w:val="yellow"/>
              </w:rPr>
            </w:pPr>
          </w:p>
        </w:tc>
        <w:tc>
          <w:tcPr>
            <w:tcW w:w="2976" w:type="dxa"/>
            <w:gridSpan w:val="3"/>
            <w:tcBorders>
              <w:top w:val="single" w:sz="4" w:space="0" w:color="auto"/>
              <w:left w:val="nil"/>
              <w:bottom w:val="single" w:sz="4" w:space="0" w:color="auto"/>
              <w:right w:val="nil"/>
            </w:tcBorders>
            <w:shd w:val="clear" w:color="auto" w:fill="auto"/>
            <w:vAlign w:val="center"/>
            <w:hideMark/>
          </w:tcPr>
          <w:p w14:paraId="3E7CC7DF"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Consolidated financial statement</w:t>
            </w:r>
          </w:p>
          <w:p w14:paraId="540C7E51" w14:textId="77777777" w:rsidR="009F49BA" w:rsidRPr="009F49BA" w:rsidRDefault="009F49BA" w:rsidP="009F49BA">
            <w:pPr>
              <w:spacing w:after="0"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For the three month periods ended</w:t>
            </w:r>
          </w:p>
          <w:p w14:paraId="7E56CE20" w14:textId="77777777" w:rsidR="009F49BA" w:rsidRPr="009F49BA" w:rsidRDefault="009F49BA" w:rsidP="009F49BA">
            <w:pPr>
              <w:spacing w:after="0" w:line="240" w:lineRule="auto"/>
              <w:jc w:val="center"/>
              <w:rPr>
                <w:rFonts w:ascii="Angsana New" w:eastAsia="Times New Roman" w:hAnsi="Angsana New" w:cs="Angsana New"/>
                <w:color w:val="000000"/>
                <w:sz w:val="28"/>
                <w:highlight w:val="yellow"/>
              </w:rPr>
            </w:pPr>
            <w:r w:rsidRPr="009F49BA">
              <w:rPr>
                <w:rFonts w:ascii="Angsana New" w:eastAsia="Times New Roman" w:hAnsi="Angsana New" w:cs="Angsana New"/>
                <w:color w:val="000000"/>
                <w:sz w:val="28"/>
              </w:rPr>
              <w:t>September 30</w:t>
            </w:r>
          </w:p>
        </w:tc>
        <w:tc>
          <w:tcPr>
            <w:tcW w:w="284" w:type="dxa"/>
            <w:tcBorders>
              <w:top w:val="single" w:sz="4" w:space="0" w:color="auto"/>
              <w:left w:val="nil"/>
              <w:bottom w:val="nil"/>
              <w:right w:val="nil"/>
            </w:tcBorders>
            <w:shd w:val="clear" w:color="auto" w:fill="auto"/>
            <w:vAlign w:val="center"/>
            <w:hideMark/>
          </w:tcPr>
          <w:p w14:paraId="632EA69F" w14:textId="77777777" w:rsidR="009F49BA" w:rsidRPr="009F49BA" w:rsidRDefault="009F49BA" w:rsidP="009F49BA">
            <w:pPr>
              <w:spacing w:after="0" w:line="240" w:lineRule="auto"/>
              <w:jc w:val="center"/>
              <w:rPr>
                <w:rFonts w:ascii="Angsana New" w:eastAsia="Times New Roman" w:hAnsi="Angsana New" w:cs="Angsana New"/>
                <w:color w:val="000000"/>
                <w:sz w:val="28"/>
                <w:highlight w:val="yellow"/>
              </w:rPr>
            </w:pPr>
          </w:p>
        </w:tc>
        <w:tc>
          <w:tcPr>
            <w:tcW w:w="3118" w:type="dxa"/>
            <w:gridSpan w:val="3"/>
            <w:tcBorders>
              <w:top w:val="single" w:sz="4" w:space="0" w:color="auto"/>
              <w:left w:val="nil"/>
              <w:bottom w:val="single" w:sz="4" w:space="0" w:color="auto"/>
              <w:right w:val="nil"/>
            </w:tcBorders>
            <w:shd w:val="clear" w:color="auto" w:fill="auto"/>
            <w:vAlign w:val="center"/>
            <w:hideMark/>
          </w:tcPr>
          <w:p w14:paraId="0FBB0B7D"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Separate financial statement</w:t>
            </w:r>
          </w:p>
          <w:p w14:paraId="15B47934" w14:textId="77777777" w:rsidR="009F49BA" w:rsidRPr="009F49BA" w:rsidRDefault="009F49BA" w:rsidP="009F49BA">
            <w:pPr>
              <w:spacing w:after="0"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For the three month periods ended</w:t>
            </w:r>
          </w:p>
          <w:p w14:paraId="479A7B9C"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September 30</w:t>
            </w:r>
          </w:p>
        </w:tc>
      </w:tr>
      <w:tr w:rsidR="009F49BA" w:rsidRPr="009F49BA" w14:paraId="4158E235" w14:textId="77777777" w:rsidTr="009F49BA">
        <w:trPr>
          <w:trHeight w:hRule="exact" w:val="420"/>
        </w:trPr>
        <w:tc>
          <w:tcPr>
            <w:tcW w:w="3119" w:type="dxa"/>
            <w:tcBorders>
              <w:top w:val="nil"/>
              <w:left w:val="nil"/>
              <w:bottom w:val="nil"/>
              <w:right w:val="nil"/>
            </w:tcBorders>
            <w:shd w:val="clear" w:color="auto" w:fill="auto"/>
            <w:vAlign w:val="center"/>
            <w:hideMark/>
          </w:tcPr>
          <w:p w14:paraId="60A907A6" w14:textId="77777777" w:rsidR="009F49BA" w:rsidRPr="009F49BA" w:rsidRDefault="009F49BA" w:rsidP="009F49BA">
            <w:pPr>
              <w:spacing w:after="0" w:line="240" w:lineRule="auto"/>
              <w:jc w:val="center"/>
              <w:rPr>
                <w:rFonts w:ascii="Angsana New" w:eastAsia="Times New Roman" w:hAnsi="Angsana New" w:cs="Angsana New"/>
                <w:color w:val="000000"/>
                <w:sz w:val="28"/>
                <w:highlight w:val="yellow"/>
              </w:rPr>
            </w:pPr>
          </w:p>
        </w:tc>
        <w:tc>
          <w:tcPr>
            <w:tcW w:w="284" w:type="dxa"/>
            <w:tcBorders>
              <w:top w:val="nil"/>
              <w:left w:val="nil"/>
              <w:bottom w:val="nil"/>
              <w:right w:val="nil"/>
            </w:tcBorders>
            <w:shd w:val="clear" w:color="auto" w:fill="auto"/>
            <w:vAlign w:val="center"/>
            <w:hideMark/>
          </w:tcPr>
          <w:p w14:paraId="4F9762BD" w14:textId="77777777" w:rsidR="009F49BA" w:rsidRPr="009F49BA" w:rsidRDefault="009F49BA" w:rsidP="009F49BA">
            <w:pPr>
              <w:spacing w:after="0" w:line="240" w:lineRule="auto"/>
              <w:rPr>
                <w:rFonts w:ascii="Angsana New" w:eastAsia="Times New Roman" w:hAnsi="Angsana New" w:cs="Angsana New"/>
                <w:sz w:val="28"/>
                <w:highlight w:val="yellow"/>
              </w:rPr>
            </w:pPr>
          </w:p>
        </w:tc>
        <w:tc>
          <w:tcPr>
            <w:tcW w:w="1417" w:type="dxa"/>
            <w:tcBorders>
              <w:top w:val="nil"/>
              <w:left w:val="nil"/>
              <w:bottom w:val="single" w:sz="4" w:space="0" w:color="auto"/>
              <w:right w:val="nil"/>
            </w:tcBorders>
            <w:shd w:val="clear" w:color="auto" w:fill="auto"/>
            <w:vAlign w:val="center"/>
            <w:hideMark/>
          </w:tcPr>
          <w:p w14:paraId="7DB3DB07"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2020</w:t>
            </w:r>
          </w:p>
        </w:tc>
        <w:tc>
          <w:tcPr>
            <w:tcW w:w="284" w:type="dxa"/>
            <w:tcBorders>
              <w:top w:val="nil"/>
              <w:left w:val="nil"/>
              <w:bottom w:val="nil"/>
              <w:right w:val="nil"/>
            </w:tcBorders>
            <w:shd w:val="clear" w:color="auto" w:fill="auto"/>
            <w:vAlign w:val="center"/>
            <w:hideMark/>
          </w:tcPr>
          <w:p w14:paraId="77E68ABC"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cs/>
              </w:rPr>
              <w:t xml:space="preserve">   </w:t>
            </w:r>
          </w:p>
        </w:tc>
        <w:tc>
          <w:tcPr>
            <w:tcW w:w="1275" w:type="dxa"/>
            <w:tcBorders>
              <w:top w:val="nil"/>
              <w:left w:val="nil"/>
              <w:bottom w:val="single" w:sz="4" w:space="0" w:color="auto"/>
              <w:right w:val="nil"/>
            </w:tcBorders>
            <w:shd w:val="clear" w:color="auto" w:fill="auto"/>
            <w:vAlign w:val="center"/>
            <w:hideMark/>
          </w:tcPr>
          <w:p w14:paraId="62653D6A"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2019</w:t>
            </w:r>
          </w:p>
        </w:tc>
        <w:tc>
          <w:tcPr>
            <w:tcW w:w="284" w:type="dxa"/>
            <w:tcBorders>
              <w:top w:val="nil"/>
              <w:left w:val="nil"/>
              <w:bottom w:val="nil"/>
              <w:right w:val="nil"/>
            </w:tcBorders>
            <w:shd w:val="clear" w:color="auto" w:fill="auto"/>
            <w:vAlign w:val="center"/>
            <w:hideMark/>
          </w:tcPr>
          <w:p w14:paraId="60F1F3BB" w14:textId="77777777" w:rsidR="009F49BA" w:rsidRPr="009F49BA" w:rsidRDefault="009F49BA" w:rsidP="009F49BA">
            <w:pPr>
              <w:spacing w:after="0" w:line="240" w:lineRule="auto"/>
              <w:jc w:val="center"/>
              <w:rPr>
                <w:rFonts w:ascii="Angsana New" w:eastAsia="Times New Roman" w:hAnsi="Angsana New" w:cs="Angsana New"/>
                <w:color w:val="000000"/>
                <w:sz w:val="28"/>
                <w:highlight w:val="yellow"/>
              </w:rPr>
            </w:pPr>
          </w:p>
        </w:tc>
        <w:tc>
          <w:tcPr>
            <w:tcW w:w="1417" w:type="dxa"/>
            <w:tcBorders>
              <w:top w:val="nil"/>
              <w:left w:val="nil"/>
              <w:bottom w:val="single" w:sz="4" w:space="0" w:color="auto"/>
              <w:right w:val="nil"/>
            </w:tcBorders>
            <w:shd w:val="clear" w:color="auto" w:fill="auto"/>
            <w:vAlign w:val="center"/>
            <w:hideMark/>
          </w:tcPr>
          <w:p w14:paraId="3D20402C"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2020</w:t>
            </w:r>
          </w:p>
        </w:tc>
        <w:tc>
          <w:tcPr>
            <w:tcW w:w="284" w:type="dxa"/>
            <w:tcBorders>
              <w:top w:val="nil"/>
              <w:left w:val="nil"/>
              <w:bottom w:val="nil"/>
              <w:right w:val="nil"/>
            </w:tcBorders>
            <w:shd w:val="clear" w:color="auto" w:fill="auto"/>
            <w:vAlign w:val="center"/>
            <w:hideMark/>
          </w:tcPr>
          <w:p w14:paraId="194ABFC3" w14:textId="77777777" w:rsidR="009F49BA" w:rsidRPr="009F49BA" w:rsidRDefault="009F49BA" w:rsidP="009F49BA">
            <w:pPr>
              <w:spacing w:after="0" w:line="240" w:lineRule="auto"/>
              <w:jc w:val="center"/>
              <w:rPr>
                <w:rFonts w:ascii="Angsana New" w:eastAsia="Times New Roman" w:hAnsi="Angsana New" w:cs="Angsana New"/>
                <w:color w:val="000000"/>
                <w:sz w:val="28"/>
                <w:highlight w:val="yellow"/>
              </w:rPr>
            </w:pPr>
            <w:r w:rsidRPr="009F49BA">
              <w:rPr>
                <w:rFonts w:ascii="Angsana New" w:eastAsia="Times New Roman" w:hAnsi="Angsana New" w:cs="Angsana New"/>
                <w:color w:val="000000"/>
                <w:sz w:val="28"/>
                <w:highlight w:val="yellow"/>
                <w:cs/>
              </w:rPr>
              <w:t xml:space="preserve">   </w:t>
            </w:r>
          </w:p>
        </w:tc>
        <w:tc>
          <w:tcPr>
            <w:tcW w:w="1417" w:type="dxa"/>
            <w:tcBorders>
              <w:top w:val="nil"/>
              <w:left w:val="nil"/>
              <w:bottom w:val="single" w:sz="4" w:space="0" w:color="auto"/>
              <w:right w:val="nil"/>
            </w:tcBorders>
            <w:shd w:val="clear" w:color="auto" w:fill="auto"/>
            <w:vAlign w:val="center"/>
            <w:hideMark/>
          </w:tcPr>
          <w:p w14:paraId="63AB6545"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2019</w:t>
            </w:r>
          </w:p>
        </w:tc>
      </w:tr>
      <w:tr w:rsidR="009F49BA" w:rsidRPr="009F49BA" w14:paraId="1F176EE4" w14:textId="77777777" w:rsidTr="009F49BA">
        <w:trPr>
          <w:trHeight w:hRule="exact" w:val="420"/>
        </w:trPr>
        <w:tc>
          <w:tcPr>
            <w:tcW w:w="3119" w:type="dxa"/>
            <w:tcBorders>
              <w:top w:val="nil"/>
              <w:left w:val="nil"/>
              <w:bottom w:val="nil"/>
              <w:right w:val="nil"/>
            </w:tcBorders>
            <w:shd w:val="clear" w:color="auto" w:fill="auto"/>
            <w:vAlign w:val="center"/>
            <w:hideMark/>
          </w:tcPr>
          <w:p w14:paraId="09EAD270"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Cost of sale</w:t>
            </w:r>
          </w:p>
        </w:tc>
        <w:tc>
          <w:tcPr>
            <w:tcW w:w="284" w:type="dxa"/>
            <w:tcBorders>
              <w:top w:val="nil"/>
              <w:left w:val="nil"/>
              <w:bottom w:val="nil"/>
              <w:right w:val="nil"/>
            </w:tcBorders>
            <w:shd w:val="clear" w:color="auto" w:fill="auto"/>
            <w:vAlign w:val="center"/>
            <w:hideMark/>
          </w:tcPr>
          <w:p w14:paraId="1097DB99" w14:textId="77777777" w:rsidR="009F49BA" w:rsidRPr="009F49BA" w:rsidRDefault="009F49BA" w:rsidP="009F49BA">
            <w:pPr>
              <w:spacing w:after="0" w:line="240" w:lineRule="auto"/>
              <w:rPr>
                <w:rFonts w:ascii="Angsana New" w:eastAsia="Times New Roman" w:hAnsi="Angsana New" w:cs="Angsana New"/>
                <w:color w:val="000000"/>
                <w:sz w:val="28"/>
                <w:highlight w:val="yellow"/>
              </w:rPr>
            </w:pPr>
            <w:r w:rsidRPr="009F49BA">
              <w:rPr>
                <w:rFonts w:ascii="Angsana New" w:eastAsia="Times New Roman" w:hAnsi="Angsana New" w:cs="Angsana New"/>
                <w:color w:val="000000"/>
                <w:sz w:val="28"/>
                <w:highlight w:val="yellow"/>
                <w:cs/>
              </w:rPr>
              <w:t xml:space="preserve">   </w:t>
            </w:r>
          </w:p>
        </w:tc>
        <w:tc>
          <w:tcPr>
            <w:tcW w:w="1417" w:type="dxa"/>
            <w:tcBorders>
              <w:top w:val="nil"/>
              <w:left w:val="nil"/>
              <w:bottom w:val="nil"/>
              <w:right w:val="nil"/>
            </w:tcBorders>
            <w:shd w:val="clear" w:color="auto" w:fill="auto"/>
            <w:vAlign w:val="center"/>
          </w:tcPr>
          <w:p w14:paraId="2CD025F2"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2,600,616.44</w:t>
            </w:r>
          </w:p>
        </w:tc>
        <w:tc>
          <w:tcPr>
            <w:tcW w:w="284" w:type="dxa"/>
            <w:tcBorders>
              <w:top w:val="nil"/>
              <w:left w:val="nil"/>
              <w:bottom w:val="nil"/>
              <w:right w:val="nil"/>
            </w:tcBorders>
            <w:shd w:val="clear" w:color="auto" w:fill="auto"/>
            <w:vAlign w:val="center"/>
          </w:tcPr>
          <w:p w14:paraId="484C7294"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275" w:type="dxa"/>
            <w:tcBorders>
              <w:top w:val="nil"/>
              <w:left w:val="nil"/>
              <w:bottom w:val="nil"/>
              <w:right w:val="nil"/>
            </w:tcBorders>
            <w:shd w:val="clear" w:color="auto" w:fill="auto"/>
            <w:vAlign w:val="center"/>
          </w:tcPr>
          <w:p w14:paraId="37D4846A"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2,560,795.62</w:t>
            </w:r>
          </w:p>
        </w:tc>
        <w:tc>
          <w:tcPr>
            <w:tcW w:w="284" w:type="dxa"/>
            <w:tcBorders>
              <w:top w:val="nil"/>
              <w:left w:val="nil"/>
              <w:bottom w:val="nil"/>
              <w:right w:val="nil"/>
            </w:tcBorders>
            <w:shd w:val="clear" w:color="auto" w:fill="auto"/>
            <w:vAlign w:val="center"/>
          </w:tcPr>
          <w:p w14:paraId="6EE89884" w14:textId="77777777" w:rsidR="009F49BA" w:rsidRPr="009F49BA" w:rsidRDefault="009F49BA" w:rsidP="009F49BA">
            <w:pPr>
              <w:spacing w:after="0" w:line="240" w:lineRule="auto"/>
              <w:jc w:val="center"/>
              <w:rPr>
                <w:rFonts w:ascii="Angsana New" w:eastAsia="Times New Roman" w:hAnsi="Angsana New" w:cs="Angsana New"/>
                <w:color w:val="000000"/>
                <w:sz w:val="28"/>
                <w:highlight w:val="yellow"/>
              </w:rPr>
            </w:pPr>
          </w:p>
        </w:tc>
        <w:tc>
          <w:tcPr>
            <w:tcW w:w="1417" w:type="dxa"/>
            <w:tcBorders>
              <w:top w:val="nil"/>
              <w:left w:val="nil"/>
              <w:bottom w:val="nil"/>
              <w:right w:val="nil"/>
            </w:tcBorders>
            <w:shd w:val="clear" w:color="auto" w:fill="auto"/>
          </w:tcPr>
          <w:p w14:paraId="6C300121" w14:textId="77777777" w:rsidR="009F49BA" w:rsidRPr="009F49BA" w:rsidRDefault="009F49BA" w:rsidP="009F49BA">
            <w:pPr>
              <w:jc w:val="right"/>
              <w:rPr>
                <w:rFonts w:ascii="Angsana New" w:eastAsia="Calibri" w:hAnsi="Angsana New" w:cs="Angsana New"/>
                <w:sz w:val="28"/>
              </w:rPr>
            </w:pPr>
            <w:r w:rsidRPr="009F49BA">
              <w:rPr>
                <w:rFonts w:ascii="Angsana New" w:eastAsia="Calibri" w:hAnsi="Angsana New" w:cs="Angsana New"/>
                <w:sz w:val="28"/>
              </w:rPr>
              <w:t>1,676,026.42</w:t>
            </w:r>
          </w:p>
        </w:tc>
        <w:tc>
          <w:tcPr>
            <w:tcW w:w="284" w:type="dxa"/>
            <w:tcBorders>
              <w:top w:val="nil"/>
              <w:left w:val="nil"/>
              <w:bottom w:val="nil"/>
              <w:right w:val="nil"/>
            </w:tcBorders>
            <w:shd w:val="clear" w:color="auto" w:fill="auto"/>
          </w:tcPr>
          <w:p w14:paraId="08A82E87" w14:textId="77777777" w:rsidR="009F49BA" w:rsidRPr="009F49BA" w:rsidRDefault="009F49BA" w:rsidP="009F49BA">
            <w:pPr>
              <w:jc w:val="center"/>
              <w:rPr>
                <w:rFonts w:ascii="Angsana New" w:eastAsia="Calibri" w:hAnsi="Angsana New" w:cs="Angsana New"/>
                <w:sz w:val="28"/>
                <w:highlight w:val="yellow"/>
              </w:rPr>
            </w:pPr>
          </w:p>
        </w:tc>
        <w:tc>
          <w:tcPr>
            <w:tcW w:w="1417" w:type="dxa"/>
            <w:tcBorders>
              <w:top w:val="nil"/>
              <w:left w:val="nil"/>
              <w:bottom w:val="nil"/>
              <w:right w:val="nil"/>
            </w:tcBorders>
            <w:shd w:val="clear" w:color="auto" w:fill="auto"/>
          </w:tcPr>
          <w:p w14:paraId="370D94EF" w14:textId="77777777" w:rsidR="009F49BA" w:rsidRPr="009F49BA" w:rsidRDefault="009F49BA" w:rsidP="009F49BA">
            <w:pPr>
              <w:jc w:val="right"/>
              <w:rPr>
                <w:rFonts w:ascii="Angsana New" w:eastAsia="Calibri" w:hAnsi="Angsana New" w:cs="Angsana New"/>
                <w:sz w:val="28"/>
              </w:rPr>
            </w:pPr>
            <w:r w:rsidRPr="009F49BA">
              <w:rPr>
                <w:rFonts w:ascii="Angsana New" w:eastAsia="Calibri" w:hAnsi="Angsana New" w:cs="Angsana New"/>
                <w:sz w:val="28"/>
              </w:rPr>
              <w:t>1,610,541.80</w:t>
            </w:r>
          </w:p>
        </w:tc>
      </w:tr>
      <w:tr w:rsidR="009F49BA" w:rsidRPr="009F49BA" w14:paraId="1CA19D66" w14:textId="77777777" w:rsidTr="009F49BA">
        <w:trPr>
          <w:trHeight w:hRule="exact" w:val="420"/>
        </w:trPr>
        <w:tc>
          <w:tcPr>
            <w:tcW w:w="3119" w:type="dxa"/>
            <w:tcBorders>
              <w:top w:val="nil"/>
              <w:left w:val="nil"/>
              <w:bottom w:val="nil"/>
              <w:right w:val="nil"/>
            </w:tcBorders>
            <w:shd w:val="clear" w:color="auto" w:fill="auto"/>
            <w:vAlign w:val="center"/>
            <w:hideMark/>
          </w:tcPr>
          <w:p w14:paraId="6105E10A"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Sale and Administrative expenses</w:t>
            </w:r>
            <w:r w:rsidRPr="009F49BA">
              <w:rPr>
                <w:rFonts w:ascii="Angsana New" w:eastAsia="Times New Roman" w:hAnsi="Angsana New" w:cs="Angsana New"/>
                <w:color w:val="000000"/>
                <w:sz w:val="28"/>
                <w:cs/>
              </w:rPr>
              <w:t>ค่าใช้จ่ายขายและบริหาร</w:t>
            </w:r>
          </w:p>
        </w:tc>
        <w:tc>
          <w:tcPr>
            <w:tcW w:w="284" w:type="dxa"/>
            <w:tcBorders>
              <w:top w:val="nil"/>
              <w:left w:val="nil"/>
              <w:bottom w:val="nil"/>
              <w:right w:val="nil"/>
            </w:tcBorders>
            <w:shd w:val="clear" w:color="auto" w:fill="auto"/>
            <w:vAlign w:val="center"/>
            <w:hideMark/>
          </w:tcPr>
          <w:p w14:paraId="39973006" w14:textId="77777777" w:rsidR="009F49BA" w:rsidRPr="009F49BA" w:rsidRDefault="009F49BA" w:rsidP="009F49BA">
            <w:pPr>
              <w:spacing w:after="0" w:line="240" w:lineRule="auto"/>
              <w:rPr>
                <w:rFonts w:ascii="Angsana New" w:eastAsia="Times New Roman" w:hAnsi="Angsana New" w:cs="Angsana New"/>
                <w:color w:val="000000"/>
                <w:sz w:val="28"/>
                <w:highlight w:val="yellow"/>
              </w:rPr>
            </w:pPr>
          </w:p>
        </w:tc>
        <w:tc>
          <w:tcPr>
            <w:tcW w:w="1417" w:type="dxa"/>
            <w:tcBorders>
              <w:top w:val="nil"/>
              <w:left w:val="nil"/>
              <w:bottom w:val="single" w:sz="4" w:space="0" w:color="auto"/>
              <w:right w:val="nil"/>
            </w:tcBorders>
            <w:shd w:val="clear" w:color="auto" w:fill="auto"/>
            <w:vAlign w:val="center"/>
          </w:tcPr>
          <w:p w14:paraId="781A2587"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2,108,955.94</w:t>
            </w:r>
          </w:p>
        </w:tc>
        <w:tc>
          <w:tcPr>
            <w:tcW w:w="284" w:type="dxa"/>
            <w:tcBorders>
              <w:top w:val="nil"/>
              <w:left w:val="nil"/>
              <w:bottom w:val="nil"/>
              <w:right w:val="nil"/>
            </w:tcBorders>
            <w:shd w:val="clear" w:color="auto" w:fill="auto"/>
            <w:vAlign w:val="center"/>
          </w:tcPr>
          <w:p w14:paraId="1E1E9399"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275" w:type="dxa"/>
            <w:tcBorders>
              <w:top w:val="nil"/>
              <w:left w:val="nil"/>
              <w:bottom w:val="single" w:sz="4" w:space="0" w:color="auto"/>
              <w:right w:val="nil"/>
            </w:tcBorders>
            <w:shd w:val="clear" w:color="auto" w:fill="auto"/>
            <w:vAlign w:val="center"/>
          </w:tcPr>
          <w:p w14:paraId="16110942"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1,953,312.37</w:t>
            </w:r>
          </w:p>
        </w:tc>
        <w:tc>
          <w:tcPr>
            <w:tcW w:w="284" w:type="dxa"/>
            <w:tcBorders>
              <w:top w:val="nil"/>
              <w:left w:val="nil"/>
              <w:bottom w:val="nil"/>
              <w:right w:val="nil"/>
            </w:tcBorders>
            <w:shd w:val="clear" w:color="auto" w:fill="auto"/>
            <w:vAlign w:val="center"/>
          </w:tcPr>
          <w:p w14:paraId="269CF70E" w14:textId="77777777" w:rsidR="009F49BA" w:rsidRPr="009F49BA" w:rsidRDefault="009F49BA" w:rsidP="009F49BA">
            <w:pPr>
              <w:spacing w:after="0" w:line="240" w:lineRule="auto"/>
              <w:jc w:val="center"/>
              <w:rPr>
                <w:rFonts w:ascii="Angsana New" w:eastAsia="Times New Roman" w:hAnsi="Angsana New" w:cs="Angsana New"/>
                <w:color w:val="000000"/>
                <w:sz w:val="28"/>
                <w:highlight w:val="yellow"/>
              </w:rPr>
            </w:pPr>
          </w:p>
        </w:tc>
        <w:tc>
          <w:tcPr>
            <w:tcW w:w="1417" w:type="dxa"/>
            <w:tcBorders>
              <w:top w:val="nil"/>
              <w:left w:val="nil"/>
              <w:bottom w:val="single" w:sz="4" w:space="0" w:color="auto"/>
              <w:right w:val="nil"/>
            </w:tcBorders>
            <w:shd w:val="clear" w:color="auto" w:fill="auto"/>
          </w:tcPr>
          <w:p w14:paraId="6EBE91E6" w14:textId="77777777" w:rsidR="009F49BA" w:rsidRPr="009F49BA" w:rsidRDefault="009F49BA" w:rsidP="009F49BA">
            <w:pPr>
              <w:jc w:val="right"/>
              <w:rPr>
                <w:rFonts w:ascii="Angsana New" w:eastAsia="Calibri" w:hAnsi="Angsana New" w:cs="Angsana New"/>
                <w:sz w:val="28"/>
              </w:rPr>
            </w:pPr>
            <w:r w:rsidRPr="009F49BA">
              <w:rPr>
                <w:rFonts w:ascii="Angsana New" w:eastAsia="Calibri" w:hAnsi="Angsana New" w:cs="Angsana New"/>
                <w:sz w:val="28"/>
              </w:rPr>
              <w:t>2,060,926.35</w:t>
            </w:r>
          </w:p>
        </w:tc>
        <w:tc>
          <w:tcPr>
            <w:tcW w:w="284" w:type="dxa"/>
            <w:tcBorders>
              <w:top w:val="nil"/>
              <w:left w:val="nil"/>
              <w:bottom w:val="nil"/>
              <w:right w:val="nil"/>
            </w:tcBorders>
            <w:shd w:val="clear" w:color="auto" w:fill="auto"/>
          </w:tcPr>
          <w:p w14:paraId="1FF01F24" w14:textId="77777777" w:rsidR="009F49BA" w:rsidRPr="009F49BA" w:rsidRDefault="009F49BA" w:rsidP="009F49BA">
            <w:pPr>
              <w:jc w:val="center"/>
              <w:rPr>
                <w:rFonts w:ascii="Angsana New" w:eastAsia="Calibri" w:hAnsi="Angsana New" w:cs="Angsana New"/>
                <w:sz w:val="28"/>
                <w:highlight w:val="yellow"/>
              </w:rPr>
            </w:pPr>
          </w:p>
        </w:tc>
        <w:tc>
          <w:tcPr>
            <w:tcW w:w="1417" w:type="dxa"/>
            <w:tcBorders>
              <w:top w:val="nil"/>
              <w:left w:val="nil"/>
              <w:bottom w:val="single" w:sz="4" w:space="0" w:color="auto"/>
              <w:right w:val="nil"/>
            </w:tcBorders>
            <w:shd w:val="clear" w:color="auto" w:fill="auto"/>
          </w:tcPr>
          <w:p w14:paraId="59E761D9" w14:textId="77777777" w:rsidR="009F49BA" w:rsidRPr="009F49BA" w:rsidRDefault="009F49BA" w:rsidP="009F49BA">
            <w:pPr>
              <w:jc w:val="right"/>
              <w:rPr>
                <w:rFonts w:ascii="Angsana New" w:eastAsia="Calibri" w:hAnsi="Angsana New" w:cs="Angsana New"/>
                <w:sz w:val="28"/>
              </w:rPr>
            </w:pPr>
            <w:r w:rsidRPr="009F49BA">
              <w:rPr>
                <w:rFonts w:ascii="Angsana New" w:eastAsia="Calibri" w:hAnsi="Angsana New" w:cs="Angsana New"/>
                <w:sz w:val="28"/>
              </w:rPr>
              <w:t>1,896,475.54</w:t>
            </w:r>
          </w:p>
        </w:tc>
      </w:tr>
      <w:tr w:rsidR="009F49BA" w:rsidRPr="009F49BA" w14:paraId="696D6799" w14:textId="77777777" w:rsidTr="009F49BA">
        <w:trPr>
          <w:trHeight w:hRule="exact" w:val="435"/>
        </w:trPr>
        <w:tc>
          <w:tcPr>
            <w:tcW w:w="3119" w:type="dxa"/>
            <w:tcBorders>
              <w:top w:val="nil"/>
              <w:left w:val="nil"/>
              <w:bottom w:val="nil"/>
              <w:right w:val="nil"/>
            </w:tcBorders>
            <w:shd w:val="clear" w:color="auto" w:fill="auto"/>
            <w:vAlign w:val="center"/>
            <w:hideMark/>
          </w:tcPr>
          <w:p w14:paraId="7F20042E"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Total</w:t>
            </w:r>
          </w:p>
        </w:tc>
        <w:tc>
          <w:tcPr>
            <w:tcW w:w="284" w:type="dxa"/>
            <w:tcBorders>
              <w:top w:val="nil"/>
              <w:left w:val="nil"/>
              <w:bottom w:val="nil"/>
              <w:right w:val="nil"/>
            </w:tcBorders>
            <w:shd w:val="clear" w:color="auto" w:fill="auto"/>
            <w:vAlign w:val="center"/>
            <w:hideMark/>
          </w:tcPr>
          <w:p w14:paraId="0A4D4669" w14:textId="77777777" w:rsidR="009F49BA" w:rsidRPr="009F49BA" w:rsidRDefault="009F49BA" w:rsidP="009F49BA">
            <w:pPr>
              <w:spacing w:after="0" w:line="240" w:lineRule="auto"/>
              <w:rPr>
                <w:rFonts w:ascii="Angsana New" w:eastAsia="Times New Roman" w:hAnsi="Angsana New" w:cs="Angsana New"/>
                <w:color w:val="000000"/>
                <w:sz w:val="28"/>
                <w:highlight w:val="yellow"/>
              </w:rPr>
            </w:pPr>
          </w:p>
        </w:tc>
        <w:tc>
          <w:tcPr>
            <w:tcW w:w="1417" w:type="dxa"/>
            <w:tcBorders>
              <w:top w:val="nil"/>
              <w:left w:val="nil"/>
              <w:bottom w:val="double" w:sz="6" w:space="0" w:color="auto"/>
              <w:right w:val="nil"/>
            </w:tcBorders>
            <w:shd w:val="clear" w:color="auto" w:fill="auto"/>
            <w:vAlign w:val="center"/>
          </w:tcPr>
          <w:p w14:paraId="5192DA9F" w14:textId="77777777" w:rsidR="009F49BA" w:rsidRPr="009F49BA" w:rsidRDefault="009F49BA" w:rsidP="009F49BA">
            <w:pPr>
              <w:spacing w:after="0" w:line="240" w:lineRule="auto"/>
              <w:ind w:right="34"/>
              <w:jc w:val="right"/>
              <w:rPr>
                <w:rFonts w:ascii="Angsana New" w:eastAsia="Times New Roman" w:hAnsi="Angsana New" w:cs="Angsana New"/>
                <w:color w:val="000000"/>
                <w:sz w:val="28"/>
                <w:highlight w:val="yellow"/>
              </w:rPr>
            </w:pPr>
            <w:r w:rsidRPr="009F49BA">
              <w:rPr>
                <w:rFonts w:ascii="Angsana New" w:eastAsia="Times New Roman" w:hAnsi="Angsana New" w:cs="Angsana New"/>
                <w:color w:val="000000"/>
                <w:sz w:val="28"/>
              </w:rPr>
              <w:t>4,709,572.38</w:t>
            </w:r>
          </w:p>
        </w:tc>
        <w:tc>
          <w:tcPr>
            <w:tcW w:w="284" w:type="dxa"/>
            <w:tcBorders>
              <w:top w:val="nil"/>
              <w:left w:val="nil"/>
              <w:bottom w:val="nil"/>
              <w:right w:val="nil"/>
            </w:tcBorders>
            <w:shd w:val="clear" w:color="auto" w:fill="auto"/>
            <w:vAlign w:val="center"/>
          </w:tcPr>
          <w:p w14:paraId="09D9F39C" w14:textId="77777777" w:rsidR="009F49BA" w:rsidRPr="009F49BA" w:rsidRDefault="009F49BA" w:rsidP="009F49BA">
            <w:pPr>
              <w:spacing w:after="0" w:line="240" w:lineRule="auto"/>
              <w:jc w:val="center"/>
              <w:rPr>
                <w:rFonts w:ascii="Angsana New" w:eastAsia="Times New Roman" w:hAnsi="Angsana New" w:cs="Angsana New"/>
                <w:color w:val="000000"/>
                <w:sz w:val="28"/>
                <w:highlight w:val="yellow"/>
              </w:rPr>
            </w:pPr>
          </w:p>
        </w:tc>
        <w:tc>
          <w:tcPr>
            <w:tcW w:w="1275" w:type="dxa"/>
            <w:tcBorders>
              <w:top w:val="nil"/>
              <w:left w:val="nil"/>
              <w:bottom w:val="double" w:sz="6" w:space="0" w:color="auto"/>
              <w:right w:val="nil"/>
            </w:tcBorders>
            <w:shd w:val="clear" w:color="auto" w:fill="auto"/>
            <w:vAlign w:val="center"/>
          </w:tcPr>
          <w:p w14:paraId="09636617" w14:textId="77777777" w:rsidR="009F49BA" w:rsidRPr="009F49BA" w:rsidRDefault="009F49BA" w:rsidP="009F49BA">
            <w:pPr>
              <w:spacing w:after="0" w:line="240" w:lineRule="auto"/>
              <w:ind w:right="34"/>
              <w:jc w:val="right"/>
              <w:rPr>
                <w:rFonts w:ascii="Angsana New" w:eastAsia="Times New Roman" w:hAnsi="Angsana New" w:cs="Angsana New"/>
                <w:color w:val="000000"/>
                <w:sz w:val="28"/>
                <w:highlight w:val="yellow"/>
              </w:rPr>
            </w:pPr>
            <w:r w:rsidRPr="009F49BA">
              <w:rPr>
                <w:rFonts w:ascii="Angsana New" w:eastAsia="Times New Roman" w:hAnsi="Angsana New" w:cs="Angsana New"/>
                <w:color w:val="000000"/>
                <w:sz w:val="28"/>
              </w:rPr>
              <w:t>4,514,107.99</w:t>
            </w:r>
          </w:p>
        </w:tc>
        <w:tc>
          <w:tcPr>
            <w:tcW w:w="284" w:type="dxa"/>
            <w:tcBorders>
              <w:top w:val="nil"/>
              <w:left w:val="nil"/>
              <w:bottom w:val="nil"/>
              <w:right w:val="nil"/>
            </w:tcBorders>
            <w:shd w:val="clear" w:color="auto" w:fill="auto"/>
            <w:vAlign w:val="center"/>
          </w:tcPr>
          <w:p w14:paraId="45503F98" w14:textId="77777777" w:rsidR="009F49BA" w:rsidRPr="009F49BA" w:rsidRDefault="009F49BA" w:rsidP="009F49BA">
            <w:pPr>
              <w:spacing w:after="0" w:line="240" w:lineRule="auto"/>
              <w:jc w:val="center"/>
              <w:rPr>
                <w:rFonts w:ascii="Angsana New" w:eastAsia="Times New Roman" w:hAnsi="Angsana New" w:cs="Angsana New"/>
                <w:color w:val="000000"/>
                <w:sz w:val="28"/>
                <w:highlight w:val="yellow"/>
              </w:rPr>
            </w:pPr>
          </w:p>
        </w:tc>
        <w:tc>
          <w:tcPr>
            <w:tcW w:w="1417" w:type="dxa"/>
            <w:tcBorders>
              <w:top w:val="nil"/>
              <w:left w:val="nil"/>
              <w:bottom w:val="double" w:sz="6" w:space="0" w:color="auto"/>
              <w:right w:val="nil"/>
            </w:tcBorders>
            <w:shd w:val="clear" w:color="auto" w:fill="auto"/>
          </w:tcPr>
          <w:p w14:paraId="32A48FBF" w14:textId="77777777" w:rsidR="009F49BA" w:rsidRPr="009F49BA" w:rsidRDefault="009F49BA" w:rsidP="009F49BA">
            <w:pPr>
              <w:ind w:right="8"/>
              <w:jc w:val="right"/>
              <w:rPr>
                <w:rFonts w:ascii="Angsana New" w:eastAsia="Calibri" w:hAnsi="Angsana New" w:cs="Angsana New"/>
                <w:sz w:val="28"/>
              </w:rPr>
            </w:pPr>
            <w:r w:rsidRPr="009F49BA">
              <w:rPr>
                <w:rFonts w:ascii="Angsana New" w:eastAsia="Calibri" w:hAnsi="Angsana New" w:cs="Angsana New"/>
                <w:sz w:val="28"/>
              </w:rPr>
              <w:t>3,736,952.77</w:t>
            </w:r>
          </w:p>
        </w:tc>
        <w:tc>
          <w:tcPr>
            <w:tcW w:w="284" w:type="dxa"/>
            <w:tcBorders>
              <w:top w:val="nil"/>
              <w:left w:val="nil"/>
              <w:bottom w:val="nil"/>
              <w:right w:val="nil"/>
            </w:tcBorders>
            <w:shd w:val="clear" w:color="auto" w:fill="auto"/>
          </w:tcPr>
          <w:p w14:paraId="6E2B70F2" w14:textId="77777777" w:rsidR="009F49BA" w:rsidRPr="009F49BA" w:rsidRDefault="009F49BA" w:rsidP="009F49BA">
            <w:pPr>
              <w:jc w:val="center"/>
              <w:rPr>
                <w:rFonts w:ascii="Angsana New" w:eastAsia="Calibri" w:hAnsi="Angsana New" w:cs="Angsana New"/>
                <w:sz w:val="28"/>
                <w:highlight w:val="yellow"/>
              </w:rPr>
            </w:pPr>
          </w:p>
        </w:tc>
        <w:tc>
          <w:tcPr>
            <w:tcW w:w="1417" w:type="dxa"/>
            <w:tcBorders>
              <w:top w:val="nil"/>
              <w:left w:val="nil"/>
              <w:bottom w:val="double" w:sz="6" w:space="0" w:color="auto"/>
              <w:right w:val="nil"/>
            </w:tcBorders>
            <w:shd w:val="clear" w:color="auto" w:fill="auto"/>
          </w:tcPr>
          <w:p w14:paraId="1398D699" w14:textId="77777777" w:rsidR="009F49BA" w:rsidRPr="009F49BA" w:rsidRDefault="009F49BA" w:rsidP="009F49BA">
            <w:pPr>
              <w:ind w:right="8"/>
              <w:jc w:val="right"/>
              <w:rPr>
                <w:rFonts w:ascii="Angsana New" w:eastAsia="Calibri" w:hAnsi="Angsana New" w:cs="Angsana New"/>
                <w:sz w:val="28"/>
              </w:rPr>
            </w:pPr>
            <w:r w:rsidRPr="009F49BA">
              <w:rPr>
                <w:rFonts w:ascii="Angsana New" w:eastAsia="Calibri" w:hAnsi="Angsana New" w:cs="Angsana New"/>
                <w:sz w:val="28"/>
              </w:rPr>
              <w:t>3,507,017.34</w:t>
            </w:r>
          </w:p>
        </w:tc>
      </w:tr>
    </w:tbl>
    <w:p w14:paraId="252C4561" w14:textId="77777777" w:rsidR="009F49BA" w:rsidRPr="009F49BA" w:rsidRDefault="009F49BA" w:rsidP="009F49B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Angsana New" w:eastAsia="Batang" w:hAnsi="Angsana New" w:cs="Angsana New"/>
          <w:sz w:val="28"/>
        </w:rPr>
      </w:pPr>
    </w:p>
    <w:tbl>
      <w:tblPr>
        <w:tblW w:w="9781" w:type="dxa"/>
        <w:tblInd w:w="-34" w:type="dxa"/>
        <w:tblLayout w:type="fixed"/>
        <w:tblLook w:val="04A0" w:firstRow="1" w:lastRow="0" w:firstColumn="1" w:lastColumn="0" w:noHBand="0" w:noVBand="1"/>
      </w:tblPr>
      <w:tblGrid>
        <w:gridCol w:w="3011"/>
        <w:gridCol w:w="284"/>
        <w:gridCol w:w="1417"/>
        <w:gridCol w:w="284"/>
        <w:gridCol w:w="1383"/>
        <w:gridCol w:w="284"/>
        <w:gridCol w:w="1417"/>
        <w:gridCol w:w="284"/>
        <w:gridCol w:w="1417"/>
      </w:tblGrid>
      <w:tr w:rsidR="009F49BA" w:rsidRPr="009F49BA" w14:paraId="7227C539" w14:textId="77777777" w:rsidTr="009F49BA">
        <w:trPr>
          <w:trHeight w:val="420"/>
        </w:trPr>
        <w:tc>
          <w:tcPr>
            <w:tcW w:w="3011" w:type="dxa"/>
            <w:tcBorders>
              <w:top w:val="nil"/>
              <w:left w:val="nil"/>
              <w:bottom w:val="nil"/>
              <w:right w:val="nil"/>
            </w:tcBorders>
            <w:shd w:val="clear" w:color="auto" w:fill="auto"/>
            <w:noWrap/>
            <w:vAlign w:val="bottom"/>
            <w:hideMark/>
          </w:tcPr>
          <w:p w14:paraId="2E6E6A30" w14:textId="77777777" w:rsidR="009F49BA" w:rsidRPr="009F49BA" w:rsidRDefault="009F49BA" w:rsidP="009F49BA">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5CEC8602" w14:textId="77777777" w:rsidR="009F49BA" w:rsidRPr="009F49BA" w:rsidRDefault="009F49BA" w:rsidP="009F49BA">
            <w:pPr>
              <w:spacing w:after="0" w:line="240" w:lineRule="auto"/>
              <w:rPr>
                <w:rFonts w:ascii="Angsana New" w:eastAsia="Times New Roman" w:hAnsi="Angsana New" w:cs="Angsana New"/>
                <w:sz w:val="28"/>
              </w:rPr>
            </w:pPr>
          </w:p>
        </w:tc>
        <w:tc>
          <w:tcPr>
            <w:tcW w:w="6486" w:type="dxa"/>
            <w:gridSpan w:val="7"/>
            <w:tcBorders>
              <w:top w:val="nil"/>
              <w:left w:val="nil"/>
              <w:bottom w:val="single" w:sz="4" w:space="0" w:color="auto"/>
              <w:right w:val="nil"/>
            </w:tcBorders>
            <w:shd w:val="clear" w:color="auto" w:fill="auto"/>
            <w:noWrap/>
            <w:vAlign w:val="bottom"/>
            <w:hideMark/>
          </w:tcPr>
          <w:p w14:paraId="78DDDB02" w14:textId="77777777" w:rsidR="009F49BA" w:rsidRPr="009F49BA" w:rsidRDefault="009F49BA" w:rsidP="009F49BA">
            <w:pPr>
              <w:spacing w:after="0" w:line="240" w:lineRule="auto"/>
              <w:ind w:firstLineChars="100" w:firstLine="280"/>
              <w:jc w:val="center"/>
              <w:rPr>
                <w:rFonts w:ascii="Angsana New" w:eastAsia="Times New Roman" w:hAnsi="Angsana New" w:cs="Angsana New"/>
                <w:color w:val="000000"/>
                <w:sz w:val="28"/>
                <w:highlight w:val="yellow"/>
              </w:rPr>
            </w:pPr>
            <w:r w:rsidRPr="009F49BA">
              <w:rPr>
                <w:rFonts w:ascii="Angsana New" w:eastAsia="Times New Roman" w:hAnsi="Angsana New" w:cs="Angsana New"/>
                <w:color w:val="000000"/>
                <w:sz w:val="28"/>
              </w:rPr>
              <w:t>Baht</w:t>
            </w:r>
          </w:p>
        </w:tc>
      </w:tr>
      <w:tr w:rsidR="009F49BA" w:rsidRPr="009F49BA" w14:paraId="27FC0D35" w14:textId="77777777" w:rsidTr="009F49BA">
        <w:trPr>
          <w:trHeight w:val="420"/>
        </w:trPr>
        <w:tc>
          <w:tcPr>
            <w:tcW w:w="3011" w:type="dxa"/>
            <w:tcBorders>
              <w:top w:val="nil"/>
              <w:left w:val="nil"/>
              <w:bottom w:val="nil"/>
              <w:right w:val="nil"/>
            </w:tcBorders>
            <w:shd w:val="clear" w:color="auto" w:fill="auto"/>
            <w:vAlign w:val="center"/>
            <w:hideMark/>
          </w:tcPr>
          <w:p w14:paraId="7AC61251" w14:textId="77777777" w:rsidR="009F49BA" w:rsidRPr="009F49BA" w:rsidRDefault="009F49BA" w:rsidP="009F49BA">
            <w:pPr>
              <w:spacing w:after="0" w:line="240" w:lineRule="auto"/>
              <w:ind w:firstLineChars="100" w:firstLine="280"/>
              <w:rPr>
                <w:rFonts w:ascii="Angsana New" w:eastAsia="Times New Roman" w:hAnsi="Angsana New" w:cs="Angsana New"/>
                <w:color w:val="000000"/>
                <w:sz w:val="28"/>
                <w:highlight w:val="yellow"/>
              </w:rPr>
            </w:pPr>
          </w:p>
        </w:tc>
        <w:tc>
          <w:tcPr>
            <w:tcW w:w="284" w:type="dxa"/>
            <w:tcBorders>
              <w:top w:val="nil"/>
              <w:left w:val="nil"/>
              <w:bottom w:val="nil"/>
              <w:right w:val="nil"/>
            </w:tcBorders>
            <w:shd w:val="clear" w:color="auto" w:fill="auto"/>
            <w:vAlign w:val="center"/>
            <w:hideMark/>
          </w:tcPr>
          <w:p w14:paraId="1BB99BF3" w14:textId="77777777" w:rsidR="009F49BA" w:rsidRPr="009F49BA" w:rsidRDefault="009F49BA" w:rsidP="009F49BA">
            <w:pPr>
              <w:spacing w:after="0" w:line="240" w:lineRule="auto"/>
              <w:rPr>
                <w:rFonts w:ascii="Angsana New" w:eastAsia="Times New Roman" w:hAnsi="Angsana New" w:cs="Angsana New"/>
                <w:sz w:val="28"/>
                <w:highlight w:val="yellow"/>
              </w:rPr>
            </w:pPr>
          </w:p>
        </w:tc>
        <w:tc>
          <w:tcPr>
            <w:tcW w:w="3084" w:type="dxa"/>
            <w:gridSpan w:val="3"/>
            <w:tcBorders>
              <w:top w:val="single" w:sz="4" w:space="0" w:color="auto"/>
              <w:left w:val="nil"/>
              <w:bottom w:val="single" w:sz="4" w:space="0" w:color="auto"/>
              <w:right w:val="nil"/>
            </w:tcBorders>
            <w:shd w:val="clear" w:color="auto" w:fill="auto"/>
            <w:vAlign w:val="center"/>
            <w:hideMark/>
          </w:tcPr>
          <w:p w14:paraId="3AA069C2"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Consolidated financial statement</w:t>
            </w:r>
          </w:p>
          <w:p w14:paraId="3705FEF6" w14:textId="77777777" w:rsidR="009F49BA" w:rsidRPr="009F49BA" w:rsidRDefault="009F49BA" w:rsidP="009F49BA">
            <w:pPr>
              <w:spacing w:after="0"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For the nine month periods ended</w:t>
            </w:r>
          </w:p>
          <w:p w14:paraId="7C12E1C7" w14:textId="77777777" w:rsidR="009F49BA" w:rsidRPr="009F49BA" w:rsidRDefault="009F49BA" w:rsidP="009F49BA">
            <w:pPr>
              <w:spacing w:after="0" w:line="240" w:lineRule="auto"/>
              <w:jc w:val="center"/>
              <w:rPr>
                <w:rFonts w:ascii="Angsana New" w:eastAsia="Times New Roman" w:hAnsi="Angsana New" w:cs="Angsana New"/>
                <w:color w:val="000000"/>
                <w:sz w:val="28"/>
                <w:highlight w:val="yellow"/>
              </w:rPr>
            </w:pPr>
            <w:r w:rsidRPr="009F49BA">
              <w:rPr>
                <w:rFonts w:ascii="Angsana New" w:eastAsia="Times New Roman" w:hAnsi="Angsana New" w:cs="Angsana New"/>
                <w:color w:val="000000"/>
                <w:sz w:val="28"/>
              </w:rPr>
              <w:t>September 30</w:t>
            </w:r>
          </w:p>
        </w:tc>
        <w:tc>
          <w:tcPr>
            <w:tcW w:w="284" w:type="dxa"/>
            <w:tcBorders>
              <w:top w:val="single" w:sz="4" w:space="0" w:color="auto"/>
              <w:left w:val="nil"/>
              <w:bottom w:val="nil"/>
              <w:right w:val="nil"/>
            </w:tcBorders>
            <w:shd w:val="clear" w:color="auto" w:fill="auto"/>
            <w:vAlign w:val="center"/>
            <w:hideMark/>
          </w:tcPr>
          <w:p w14:paraId="7B6C9B41" w14:textId="77777777" w:rsidR="009F49BA" w:rsidRPr="009F49BA" w:rsidRDefault="009F49BA" w:rsidP="009F49BA">
            <w:pPr>
              <w:spacing w:after="0" w:line="240" w:lineRule="auto"/>
              <w:jc w:val="center"/>
              <w:rPr>
                <w:rFonts w:ascii="Angsana New" w:eastAsia="Times New Roman" w:hAnsi="Angsana New" w:cs="Angsana New"/>
                <w:color w:val="000000"/>
                <w:sz w:val="28"/>
                <w:highlight w:val="yellow"/>
              </w:rPr>
            </w:pPr>
          </w:p>
        </w:tc>
        <w:tc>
          <w:tcPr>
            <w:tcW w:w="3118" w:type="dxa"/>
            <w:gridSpan w:val="3"/>
            <w:tcBorders>
              <w:top w:val="single" w:sz="4" w:space="0" w:color="auto"/>
              <w:left w:val="nil"/>
              <w:bottom w:val="single" w:sz="4" w:space="0" w:color="auto"/>
              <w:right w:val="nil"/>
            </w:tcBorders>
            <w:shd w:val="clear" w:color="auto" w:fill="auto"/>
            <w:vAlign w:val="center"/>
            <w:hideMark/>
          </w:tcPr>
          <w:p w14:paraId="108D1882"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Separate financial statement</w:t>
            </w:r>
          </w:p>
          <w:p w14:paraId="0FF1EB80" w14:textId="77777777" w:rsidR="009F49BA" w:rsidRPr="009F49BA" w:rsidRDefault="009F49BA" w:rsidP="009F49BA">
            <w:pPr>
              <w:spacing w:after="0"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For the nine month periods ended</w:t>
            </w:r>
          </w:p>
          <w:p w14:paraId="4EE450C9"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September 30</w:t>
            </w:r>
          </w:p>
        </w:tc>
      </w:tr>
      <w:tr w:rsidR="009F49BA" w:rsidRPr="009F49BA" w14:paraId="67ADEB6D" w14:textId="77777777" w:rsidTr="009F49BA">
        <w:trPr>
          <w:trHeight w:hRule="exact" w:val="420"/>
        </w:trPr>
        <w:tc>
          <w:tcPr>
            <w:tcW w:w="3011" w:type="dxa"/>
            <w:tcBorders>
              <w:top w:val="nil"/>
              <w:left w:val="nil"/>
              <w:bottom w:val="nil"/>
              <w:right w:val="nil"/>
            </w:tcBorders>
            <w:shd w:val="clear" w:color="auto" w:fill="auto"/>
            <w:vAlign w:val="center"/>
            <w:hideMark/>
          </w:tcPr>
          <w:p w14:paraId="0B936A19" w14:textId="77777777" w:rsidR="009F49BA" w:rsidRPr="009F49BA" w:rsidRDefault="009F49BA" w:rsidP="009F49BA">
            <w:pPr>
              <w:spacing w:after="0" w:line="240" w:lineRule="auto"/>
              <w:jc w:val="center"/>
              <w:rPr>
                <w:rFonts w:ascii="Angsana New" w:eastAsia="Times New Roman" w:hAnsi="Angsana New" w:cs="Angsana New"/>
                <w:color w:val="000000"/>
                <w:sz w:val="28"/>
                <w:highlight w:val="yellow"/>
              </w:rPr>
            </w:pPr>
          </w:p>
        </w:tc>
        <w:tc>
          <w:tcPr>
            <w:tcW w:w="284" w:type="dxa"/>
            <w:tcBorders>
              <w:top w:val="nil"/>
              <w:left w:val="nil"/>
              <w:bottom w:val="nil"/>
              <w:right w:val="nil"/>
            </w:tcBorders>
            <w:shd w:val="clear" w:color="auto" w:fill="auto"/>
            <w:vAlign w:val="center"/>
            <w:hideMark/>
          </w:tcPr>
          <w:p w14:paraId="3159EB45" w14:textId="77777777" w:rsidR="009F49BA" w:rsidRPr="009F49BA" w:rsidRDefault="009F49BA" w:rsidP="009F49BA">
            <w:pPr>
              <w:spacing w:after="0" w:line="240" w:lineRule="auto"/>
              <w:rPr>
                <w:rFonts w:ascii="Angsana New" w:eastAsia="Times New Roman" w:hAnsi="Angsana New" w:cs="Angsana New"/>
                <w:sz w:val="28"/>
                <w:highlight w:val="yellow"/>
              </w:rPr>
            </w:pPr>
          </w:p>
        </w:tc>
        <w:tc>
          <w:tcPr>
            <w:tcW w:w="1417" w:type="dxa"/>
            <w:tcBorders>
              <w:top w:val="nil"/>
              <w:left w:val="nil"/>
              <w:bottom w:val="single" w:sz="4" w:space="0" w:color="auto"/>
              <w:right w:val="nil"/>
            </w:tcBorders>
            <w:shd w:val="clear" w:color="auto" w:fill="auto"/>
            <w:vAlign w:val="center"/>
            <w:hideMark/>
          </w:tcPr>
          <w:p w14:paraId="61A373A8"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2020</w:t>
            </w:r>
          </w:p>
        </w:tc>
        <w:tc>
          <w:tcPr>
            <w:tcW w:w="284" w:type="dxa"/>
            <w:tcBorders>
              <w:top w:val="nil"/>
              <w:left w:val="nil"/>
              <w:bottom w:val="nil"/>
              <w:right w:val="nil"/>
            </w:tcBorders>
            <w:shd w:val="clear" w:color="auto" w:fill="auto"/>
            <w:vAlign w:val="center"/>
            <w:hideMark/>
          </w:tcPr>
          <w:p w14:paraId="5698D9B5"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cs/>
              </w:rPr>
              <w:t xml:space="preserve">   </w:t>
            </w:r>
          </w:p>
        </w:tc>
        <w:tc>
          <w:tcPr>
            <w:tcW w:w="1383" w:type="dxa"/>
            <w:tcBorders>
              <w:top w:val="nil"/>
              <w:left w:val="nil"/>
              <w:bottom w:val="single" w:sz="4" w:space="0" w:color="auto"/>
              <w:right w:val="nil"/>
            </w:tcBorders>
            <w:shd w:val="clear" w:color="auto" w:fill="auto"/>
            <w:vAlign w:val="center"/>
            <w:hideMark/>
          </w:tcPr>
          <w:p w14:paraId="40E4E140"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2019</w:t>
            </w:r>
          </w:p>
        </w:tc>
        <w:tc>
          <w:tcPr>
            <w:tcW w:w="284" w:type="dxa"/>
            <w:tcBorders>
              <w:top w:val="nil"/>
              <w:left w:val="nil"/>
              <w:bottom w:val="nil"/>
              <w:right w:val="nil"/>
            </w:tcBorders>
            <w:shd w:val="clear" w:color="auto" w:fill="auto"/>
            <w:vAlign w:val="center"/>
            <w:hideMark/>
          </w:tcPr>
          <w:p w14:paraId="27A22EB1" w14:textId="77777777" w:rsidR="009F49BA" w:rsidRPr="009F49BA" w:rsidRDefault="009F49BA" w:rsidP="009F49BA">
            <w:pPr>
              <w:spacing w:after="0" w:line="240" w:lineRule="auto"/>
              <w:jc w:val="center"/>
              <w:rPr>
                <w:rFonts w:ascii="Angsana New" w:eastAsia="Times New Roman" w:hAnsi="Angsana New" w:cs="Angsana New"/>
                <w:color w:val="000000"/>
                <w:sz w:val="28"/>
                <w:highlight w:val="yellow"/>
              </w:rPr>
            </w:pPr>
          </w:p>
        </w:tc>
        <w:tc>
          <w:tcPr>
            <w:tcW w:w="1417" w:type="dxa"/>
            <w:tcBorders>
              <w:top w:val="nil"/>
              <w:left w:val="nil"/>
              <w:bottom w:val="single" w:sz="4" w:space="0" w:color="auto"/>
              <w:right w:val="nil"/>
            </w:tcBorders>
            <w:shd w:val="clear" w:color="auto" w:fill="auto"/>
            <w:vAlign w:val="center"/>
            <w:hideMark/>
          </w:tcPr>
          <w:p w14:paraId="13E5F8FF"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2020</w:t>
            </w:r>
          </w:p>
        </w:tc>
        <w:tc>
          <w:tcPr>
            <w:tcW w:w="284" w:type="dxa"/>
            <w:tcBorders>
              <w:top w:val="nil"/>
              <w:left w:val="nil"/>
              <w:bottom w:val="nil"/>
              <w:right w:val="nil"/>
            </w:tcBorders>
            <w:shd w:val="clear" w:color="auto" w:fill="auto"/>
            <w:vAlign w:val="center"/>
            <w:hideMark/>
          </w:tcPr>
          <w:p w14:paraId="788E070E" w14:textId="77777777" w:rsidR="009F49BA" w:rsidRPr="009F49BA" w:rsidRDefault="009F49BA" w:rsidP="009F49BA">
            <w:pPr>
              <w:spacing w:after="0" w:line="240" w:lineRule="auto"/>
              <w:jc w:val="center"/>
              <w:rPr>
                <w:rFonts w:ascii="Angsana New" w:eastAsia="Times New Roman" w:hAnsi="Angsana New" w:cs="Angsana New"/>
                <w:color w:val="000000"/>
                <w:sz w:val="28"/>
                <w:highlight w:val="yellow"/>
              </w:rPr>
            </w:pPr>
            <w:r w:rsidRPr="009F49BA">
              <w:rPr>
                <w:rFonts w:ascii="Angsana New" w:eastAsia="Times New Roman" w:hAnsi="Angsana New" w:cs="Angsana New"/>
                <w:color w:val="000000"/>
                <w:sz w:val="28"/>
                <w:highlight w:val="yellow"/>
                <w:cs/>
              </w:rPr>
              <w:t xml:space="preserve">   </w:t>
            </w:r>
          </w:p>
        </w:tc>
        <w:tc>
          <w:tcPr>
            <w:tcW w:w="1417" w:type="dxa"/>
            <w:tcBorders>
              <w:top w:val="nil"/>
              <w:left w:val="nil"/>
              <w:bottom w:val="single" w:sz="4" w:space="0" w:color="auto"/>
              <w:right w:val="nil"/>
            </w:tcBorders>
            <w:shd w:val="clear" w:color="auto" w:fill="auto"/>
            <w:vAlign w:val="center"/>
            <w:hideMark/>
          </w:tcPr>
          <w:p w14:paraId="7BB19BAB"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2019</w:t>
            </w:r>
          </w:p>
        </w:tc>
      </w:tr>
      <w:tr w:rsidR="009F49BA" w:rsidRPr="009F49BA" w14:paraId="13F0B531" w14:textId="77777777" w:rsidTr="009F49BA">
        <w:trPr>
          <w:trHeight w:hRule="exact" w:val="420"/>
        </w:trPr>
        <w:tc>
          <w:tcPr>
            <w:tcW w:w="3011" w:type="dxa"/>
            <w:tcBorders>
              <w:top w:val="nil"/>
              <w:left w:val="nil"/>
              <w:bottom w:val="nil"/>
              <w:right w:val="nil"/>
            </w:tcBorders>
            <w:shd w:val="clear" w:color="auto" w:fill="auto"/>
            <w:vAlign w:val="center"/>
            <w:hideMark/>
          </w:tcPr>
          <w:p w14:paraId="162D9BA0"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Cost of sale</w:t>
            </w:r>
          </w:p>
        </w:tc>
        <w:tc>
          <w:tcPr>
            <w:tcW w:w="284" w:type="dxa"/>
            <w:tcBorders>
              <w:top w:val="nil"/>
              <w:left w:val="nil"/>
              <w:bottom w:val="nil"/>
              <w:right w:val="nil"/>
            </w:tcBorders>
            <w:shd w:val="clear" w:color="auto" w:fill="auto"/>
            <w:vAlign w:val="center"/>
            <w:hideMark/>
          </w:tcPr>
          <w:p w14:paraId="6EB81998" w14:textId="77777777" w:rsidR="009F49BA" w:rsidRPr="009F49BA" w:rsidRDefault="009F49BA" w:rsidP="009F49BA">
            <w:pPr>
              <w:spacing w:after="0" w:line="240" w:lineRule="auto"/>
              <w:rPr>
                <w:rFonts w:ascii="Angsana New" w:eastAsia="Times New Roman" w:hAnsi="Angsana New" w:cs="Angsana New"/>
                <w:color w:val="000000"/>
                <w:sz w:val="28"/>
                <w:highlight w:val="yellow"/>
              </w:rPr>
            </w:pPr>
            <w:r w:rsidRPr="009F49BA">
              <w:rPr>
                <w:rFonts w:ascii="Angsana New" w:eastAsia="Times New Roman" w:hAnsi="Angsana New" w:cs="Angsana New"/>
                <w:color w:val="000000"/>
                <w:sz w:val="28"/>
                <w:highlight w:val="yellow"/>
                <w:cs/>
              </w:rPr>
              <w:t xml:space="preserve">   </w:t>
            </w:r>
          </w:p>
        </w:tc>
        <w:tc>
          <w:tcPr>
            <w:tcW w:w="1417" w:type="dxa"/>
            <w:tcBorders>
              <w:top w:val="nil"/>
              <w:left w:val="nil"/>
              <w:bottom w:val="nil"/>
              <w:right w:val="nil"/>
            </w:tcBorders>
            <w:shd w:val="clear" w:color="auto" w:fill="auto"/>
            <w:vAlign w:val="center"/>
          </w:tcPr>
          <w:p w14:paraId="27BADF92"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7,636,498.47</w:t>
            </w:r>
          </w:p>
        </w:tc>
        <w:tc>
          <w:tcPr>
            <w:tcW w:w="284" w:type="dxa"/>
            <w:tcBorders>
              <w:top w:val="nil"/>
              <w:left w:val="nil"/>
              <w:bottom w:val="nil"/>
              <w:right w:val="nil"/>
            </w:tcBorders>
            <w:shd w:val="clear" w:color="auto" w:fill="auto"/>
            <w:vAlign w:val="center"/>
          </w:tcPr>
          <w:p w14:paraId="471FA78D"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383" w:type="dxa"/>
            <w:tcBorders>
              <w:top w:val="nil"/>
              <w:left w:val="nil"/>
              <w:bottom w:val="nil"/>
              <w:right w:val="nil"/>
            </w:tcBorders>
            <w:shd w:val="clear" w:color="auto" w:fill="auto"/>
            <w:vAlign w:val="center"/>
          </w:tcPr>
          <w:p w14:paraId="246B98F4"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7,959,154.68</w:t>
            </w:r>
          </w:p>
        </w:tc>
        <w:tc>
          <w:tcPr>
            <w:tcW w:w="284" w:type="dxa"/>
            <w:tcBorders>
              <w:top w:val="nil"/>
              <w:left w:val="nil"/>
              <w:bottom w:val="nil"/>
              <w:right w:val="nil"/>
            </w:tcBorders>
            <w:shd w:val="clear" w:color="auto" w:fill="auto"/>
            <w:vAlign w:val="center"/>
          </w:tcPr>
          <w:p w14:paraId="4ED77C1E" w14:textId="77777777" w:rsidR="009F49BA" w:rsidRPr="009F49BA" w:rsidRDefault="009F49BA" w:rsidP="009F49BA">
            <w:pPr>
              <w:spacing w:after="0" w:line="240" w:lineRule="auto"/>
              <w:jc w:val="center"/>
              <w:rPr>
                <w:rFonts w:ascii="Angsana New" w:eastAsia="Times New Roman" w:hAnsi="Angsana New" w:cs="Angsana New"/>
                <w:color w:val="000000"/>
                <w:sz w:val="28"/>
                <w:highlight w:val="yellow"/>
              </w:rPr>
            </w:pPr>
          </w:p>
        </w:tc>
        <w:tc>
          <w:tcPr>
            <w:tcW w:w="1417" w:type="dxa"/>
            <w:tcBorders>
              <w:top w:val="nil"/>
              <w:left w:val="nil"/>
              <w:bottom w:val="nil"/>
              <w:right w:val="nil"/>
            </w:tcBorders>
            <w:shd w:val="clear" w:color="auto" w:fill="auto"/>
          </w:tcPr>
          <w:p w14:paraId="3BC15C92" w14:textId="77777777" w:rsidR="009F49BA" w:rsidRPr="009F49BA" w:rsidRDefault="009F49BA" w:rsidP="009F49BA">
            <w:pPr>
              <w:jc w:val="right"/>
              <w:rPr>
                <w:rFonts w:ascii="Angsana New" w:eastAsia="Calibri" w:hAnsi="Angsana New" w:cs="Angsana New"/>
                <w:sz w:val="28"/>
              </w:rPr>
            </w:pPr>
            <w:r w:rsidRPr="009F49BA">
              <w:rPr>
                <w:rFonts w:ascii="Angsana New" w:eastAsia="Calibri" w:hAnsi="Angsana New" w:cs="Angsana New"/>
                <w:sz w:val="28"/>
              </w:rPr>
              <w:t>4,742,924.99</w:t>
            </w:r>
          </w:p>
        </w:tc>
        <w:tc>
          <w:tcPr>
            <w:tcW w:w="284" w:type="dxa"/>
            <w:tcBorders>
              <w:top w:val="nil"/>
              <w:left w:val="nil"/>
              <w:bottom w:val="nil"/>
              <w:right w:val="nil"/>
            </w:tcBorders>
            <w:shd w:val="clear" w:color="auto" w:fill="auto"/>
          </w:tcPr>
          <w:p w14:paraId="0409266F" w14:textId="77777777" w:rsidR="009F49BA" w:rsidRPr="009F49BA" w:rsidRDefault="009F49BA" w:rsidP="009F49BA">
            <w:pPr>
              <w:jc w:val="center"/>
              <w:rPr>
                <w:rFonts w:ascii="Angsana New" w:eastAsia="Calibri" w:hAnsi="Angsana New" w:cs="Angsana New"/>
                <w:sz w:val="28"/>
                <w:highlight w:val="yellow"/>
              </w:rPr>
            </w:pPr>
          </w:p>
        </w:tc>
        <w:tc>
          <w:tcPr>
            <w:tcW w:w="1417" w:type="dxa"/>
            <w:tcBorders>
              <w:top w:val="nil"/>
              <w:left w:val="nil"/>
              <w:bottom w:val="nil"/>
              <w:right w:val="nil"/>
            </w:tcBorders>
            <w:shd w:val="clear" w:color="auto" w:fill="auto"/>
          </w:tcPr>
          <w:p w14:paraId="6E14182F" w14:textId="77777777" w:rsidR="009F49BA" w:rsidRPr="009F49BA" w:rsidRDefault="009F49BA" w:rsidP="009F49BA">
            <w:pPr>
              <w:jc w:val="right"/>
              <w:rPr>
                <w:rFonts w:ascii="Angsana New" w:eastAsia="Calibri" w:hAnsi="Angsana New" w:cs="Angsana New"/>
                <w:sz w:val="28"/>
              </w:rPr>
            </w:pPr>
            <w:r w:rsidRPr="009F49BA">
              <w:rPr>
                <w:rFonts w:ascii="Angsana New" w:eastAsia="Calibri" w:hAnsi="Angsana New" w:cs="Angsana New"/>
                <w:sz w:val="28"/>
              </w:rPr>
              <w:t>5,041,067.36</w:t>
            </w:r>
          </w:p>
        </w:tc>
      </w:tr>
      <w:tr w:rsidR="009F49BA" w:rsidRPr="009F49BA" w14:paraId="210E3748" w14:textId="77777777" w:rsidTr="009F49BA">
        <w:trPr>
          <w:trHeight w:hRule="exact" w:val="420"/>
        </w:trPr>
        <w:tc>
          <w:tcPr>
            <w:tcW w:w="3011" w:type="dxa"/>
            <w:tcBorders>
              <w:top w:val="nil"/>
              <w:left w:val="nil"/>
              <w:bottom w:val="nil"/>
              <w:right w:val="nil"/>
            </w:tcBorders>
            <w:shd w:val="clear" w:color="auto" w:fill="auto"/>
            <w:vAlign w:val="center"/>
            <w:hideMark/>
          </w:tcPr>
          <w:p w14:paraId="1463E4DB"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Sale and Administrative expenses</w:t>
            </w:r>
            <w:r w:rsidRPr="009F49BA">
              <w:rPr>
                <w:rFonts w:ascii="Angsana New" w:eastAsia="Times New Roman" w:hAnsi="Angsana New" w:cs="Angsana New"/>
                <w:color w:val="000000"/>
                <w:sz w:val="28"/>
                <w:cs/>
              </w:rPr>
              <w:t>ค่าใช้จ่ายขายและบริหาร</w:t>
            </w:r>
          </w:p>
        </w:tc>
        <w:tc>
          <w:tcPr>
            <w:tcW w:w="284" w:type="dxa"/>
            <w:tcBorders>
              <w:top w:val="nil"/>
              <w:left w:val="nil"/>
              <w:bottom w:val="nil"/>
              <w:right w:val="nil"/>
            </w:tcBorders>
            <w:shd w:val="clear" w:color="auto" w:fill="auto"/>
            <w:vAlign w:val="center"/>
            <w:hideMark/>
          </w:tcPr>
          <w:p w14:paraId="574F670B" w14:textId="77777777" w:rsidR="009F49BA" w:rsidRPr="009F49BA" w:rsidRDefault="009F49BA" w:rsidP="009F49BA">
            <w:pPr>
              <w:spacing w:after="0" w:line="240" w:lineRule="auto"/>
              <w:rPr>
                <w:rFonts w:ascii="Angsana New" w:eastAsia="Times New Roman" w:hAnsi="Angsana New" w:cs="Angsana New"/>
                <w:color w:val="000000"/>
                <w:sz w:val="28"/>
                <w:highlight w:val="yellow"/>
              </w:rPr>
            </w:pPr>
          </w:p>
        </w:tc>
        <w:tc>
          <w:tcPr>
            <w:tcW w:w="1417" w:type="dxa"/>
            <w:tcBorders>
              <w:top w:val="nil"/>
              <w:left w:val="nil"/>
              <w:bottom w:val="single" w:sz="4" w:space="0" w:color="auto"/>
              <w:right w:val="nil"/>
            </w:tcBorders>
            <w:shd w:val="clear" w:color="auto" w:fill="auto"/>
            <w:vAlign w:val="center"/>
          </w:tcPr>
          <w:p w14:paraId="1C3107C3"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6,091,358.36</w:t>
            </w:r>
          </w:p>
        </w:tc>
        <w:tc>
          <w:tcPr>
            <w:tcW w:w="284" w:type="dxa"/>
            <w:tcBorders>
              <w:top w:val="nil"/>
              <w:left w:val="nil"/>
              <w:bottom w:val="nil"/>
              <w:right w:val="nil"/>
            </w:tcBorders>
            <w:shd w:val="clear" w:color="auto" w:fill="auto"/>
            <w:vAlign w:val="center"/>
          </w:tcPr>
          <w:p w14:paraId="2003737F"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383" w:type="dxa"/>
            <w:tcBorders>
              <w:top w:val="nil"/>
              <w:left w:val="nil"/>
              <w:bottom w:val="single" w:sz="4" w:space="0" w:color="auto"/>
              <w:right w:val="nil"/>
            </w:tcBorders>
            <w:shd w:val="clear" w:color="auto" w:fill="auto"/>
            <w:vAlign w:val="center"/>
          </w:tcPr>
          <w:p w14:paraId="3F7296B2"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5,539,386.66</w:t>
            </w:r>
          </w:p>
        </w:tc>
        <w:tc>
          <w:tcPr>
            <w:tcW w:w="284" w:type="dxa"/>
            <w:tcBorders>
              <w:top w:val="nil"/>
              <w:left w:val="nil"/>
              <w:bottom w:val="nil"/>
              <w:right w:val="nil"/>
            </w:tcBorders>
            <w:shd w:val="clear" w:color="auto" w:fill="auto"/>
            <w:vAlign w:val="center"/>
          </w:tcPr>
          <w:p w14:paraId="2A0BF00D" w14:textId="77777777" w:rsidR="009F49BA" w:rsidRPr="009F49BA" w:rsidRDefault="009F49BA" w:rsidP="009F49BA">
            <w:pPr>
              <w:spacing w:after="0" w:line="240" w:lineRule="auto"/>
              <w:jc w:val="center"/>
              <w:rPr>
                <w:rFonts w:ascii="Angsana New" w:eastAsia="Times New Roman" w:hAnsi="Angsana New" w:cs="Angsana New"/>
                <w:color w:val="000000"/>
                <w:sz w:val="28"/>
                <w:highlight w:val="yellow"/>
              </w:rPr>
            </w:pPr>
          </w:p>
        </w:tc>
        <w:tc>
          <w:tcPr>
            <w:tcW w:w="1417" w:type="dxa"/>
            <w:tcBorders>
              <w:top w:val="nil"/>
              <w:left w:val="nil"/>
              <w:bottom w:val="single" w:sz="4" w:space="0" w:color="auto"/>
              <w:right w:val="nil"/>
            </w:tcBorders>
            <w:shd w:val="clear" w:color="auto" w:fill="auto"/>
          </w:tcPr>
          <w:p w14:paraId="2704DDD8" w14:textId="77777777" w:rsidR="009F49BA" w:rsidRPr="009F49BA" w:rsidRDefault="009F49BA" w:rsidP="009F49BA">
            <w:pPr>
              <w:jc w:val="right"/>
              <w:rPr>
                <w:rFonts w:ascii="Angsana New" w:eastAsia="Calibri" w:hAnsi="Angsana New" w:cs="Angsana New"/>
                <w:sz w:val="28"/>
              </w:rPr>
            </w:pPr>
            <w:r w:rsidRPr="009F49BA">
              <w:rPr>
                <w:rFonts w:ascii="Angsana New" w:eastAsia="Calibri" w:hAnsi="Angsana New" w:cs="Angsana New"/>
                <w:sz w:val="28"/>
              </w:rPr>
              <w:t>5,928,373.03</w:t>
            </w:r>
          </w:p>
        </w:tc>
        <w:tc>
          <w:tcPr>
            <w:tcW w:w="284" w:type="dxa"/>
            <w:tcBorders>
              <w:top w:val="nil"/>
              <w:left w:val="nil"/>
              <w:bottom w:val="nil"/>
              <w:right w:val="nil"/>
            </w:tcBorders>
            <w:shd w:val="clear" w:color="auto" w:fill="auto"/>
          </w:tcPr>
          <w:p w14:paraId="00BF6703" w14:textId="77777777" w:rsidR="009F49BA" w:rsidRPr="009F49BA" w:rsidRDefault="009F49BA" w:rsidP="009F49BA">
            <w:pPr>
              <w:jc w:val="center"/>
              <w:rPr>
                <w:rFonts w:ascii="Angsana New" w:eastAsia="Calibri" w:hAnsi="Angsana New" w:cs="Angsana New"/>
                <w:sz w:val="28"/>
                <w:highlight w:val="yellow"/>
              </w:rPr>
            </w:pPr>
          </w:p>
        </w:tc>
        <w:tc>
          <w:tcPr>
            <w:tcW w:w="1417" w:type="dxa"/>
            <w:tcBorders>
              <w:top w:val="nil"/>
              <w:left w:val="nil"/>
              <w:bottom w:val="single" w:sz="4" w:space="0" w:color="auto"/>
              <w:right w:val="nil"/>
            </w:tcBorders>
            <w:shd w:val="clear" w:color="auto" w:fill="auto"/>
          </w:tcPr>
          <w:p w14:paraId="49DF92C4" w14:textId="77777777" w:rsidR="009F49BA" w:rsidRPr="009F49BA" w:rsidRDefault="009F49BA" w:rsidP="009F49BA">
            <w:pPr>
              <w:jc w:val="right"/>
              <w:rPr>
                <w:rFonts w:ascii="Angsana New" w:eastAsia="Calibri" w:hAnsi="Angsana New" w:cs="Angsana New"/>
                <w:sz w:val="28"/>
              </w:rPr>
            </w:pPr>
            <w:r w:rsidRPr="009F49BA">
              <w:rPr>
                <w:rFonts w:ascii="Angsana New" w:eastAsia="Calibri" w:hAnsi="Angsana New" w:cs="Angsana New"/>
                <w:sz w:val="28"/>
              </w:rPr>
              <w:t>5,375,762.34</w:t>
            </w:r>
          </w:p>
        </w:tc>
      </w:tr>
      <w:tr w:rsidR="009F49BA" w:rsidRPr="009F49BA" w14:paraId="0487DA20" w14:textId="77777777" w:rsidTr="009F49BA">
        <w:trPr>
          <w:trHeight w:hRule="exact" w:val="435"/>
        </w:trPr>
        <w:tc>
          <w:tcPr>
            <w:tcW w:w="3011" w:type="dxa"/>
            <w:tcBorders>
              <w:top w:val="nil"/>
              <w:left w:val="nil"/>
              <w:bottom w:val="nil"/>
              <w:right w:val="nil"/>
            </w:tcBorders>
            <w:shd w:val="clear" w:color="auto" w:fill="auto"/>
            <w:vAlign w:val="center"/>
            <w:hideMark/>
          </w:tcPr>
          <w:p w14:paraId="396B8E70"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Total</w:t>
            </w:r>
          </w:p>
        </w:tc>
        <w:tc>
          <w:tcPr>
            <w:tcW w:w="284" w:type="dxa"/>
            <w:tcBorders>
              <w:top w:val="nil"/>
              <w:left w:val="nil"/>
              <w:bottom w:val="nil"/>
              <w:right w:val="nil"/>
            </w:tcBorders>
            <w:shd w:val="clear" w:color="auto" w:fill="auto"/>
            <w:vAlign w:val="center"/>
            <w:hideMark/>
          </w:tcPr>
          <w:p w14:paraId="6E442AE3" w14:textId="77777777" w:rsidR="009F49BA" w:rsidRPr="009F49BA" w:rsidRDefault="009F49BA" w:rsidP="009F49BA">
            <w:pPr>
              <w:spacing w:after="0" w:line="240" w:lineRule="auto"/>
              <w:rPr>
                <w:rFonts w:ascii="Angsana New" w:eastAsia="Times New Roman" w:hAnsi="Angsana New" w:cs="Angsana New"/>
                <w:color w:val="000000"/>
                <w:sz w:val="28"/>
                <w:highlight w:val="yellow"/>
              </w:rPr>
            </w:pPr>
          </w:p>
        </w:tc>
        <w:tc>
          <w:tcPr>
            <w:tcW w:w="1417" w:type="dxa"/>
            <w:tcBorders>
              <w:top w:val="nil"/>
              <w:left w:val="nil"/>
              <w:bottom w:val="double" w:sz="6" w:space="0" w:color="auto"/>
              <w:right w:val="nil"/>
            </w:tcBorders>
            <w:shd w:val="clear" w:color="auto" w:fill="auto"/>
            <w:vAlign w:val="center"/>
          </w:tcPr>
          <w:p w14:paraId="482E3C40" w14:textId="77777777" w:rsidR="009F49BA" w:rsidRPr="009F49BA" w:rsidRDefault="009F49BA" w:rsidP="009F49BA">
            <w:pPr>
              <w:spacing w:after="0" w:line="240" w:lineRule="auto"/>
              <w:ind w:right="34"/>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13,727,856.83</w:t>
            </w:r>
          </w:p>
        </w:tc>
        <w:tc>
          <w:tcPr>
            <w:tcW w:w="284" w:type="dxa"/>
            <w:tcBorders>
              <w:top w:val="nil"/>
              <w:left w:val="nil"/>
              <w:bottom w:val="nil"/>
              <w:right w:val="nil"/>
            </w:tcBorders>
            <w:shd w:val="clear" w:color="auto" w:fill="auto"/>
            <w:vAlign w:val="center"/>
          </w:tcPr>
          <w:p w14:paraId="30CA51C5"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383" w:type="dxa"/>
            <w:tcBorders>
              <w:top w:val="nil"/>
              <w:left w:val="nil"/>
              <w:bottom w:val="double" w:sz="6" w:space="0" w:color="auto"/>
              <w:right w:val="nil"/>
            </w:tcBorders>
            <w:shd w:val="clear" w:color="auto" w:fill="auto"/>
            <w:vAlign w:val="center"/>
          </w:tcPr>
          <w:p w14:paraId="5CAFC955" w14:textId="77777777" w:rsidR="009F49BA" w:rsidRPr="009F49BA" w:rsidRDefault="009F49BA" w:rsidP="009F49BA">
            <w:pPr>
              <w:spacing w:after="0" w:line="240" w:lineRule="auto"/>
              <w:ind w:right="34"/>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13,498,541.344</w:t>
            </w:r>
          </w:p>
        </w:tc>
        <w:tc>
          <w:tcPr>
            <w:tcW w:w="284" w:type="dxa"/>
            <w:tcBorders>
              <w:top w:val="nil"/>
              <w:left w:val="nil"/>
              <w:bottom w:val="nil"/>
              <w:right w:val="nil"/>
            </w:tcBorders>
            <w:shd w:val="clear" w:color="auto" w:fill="auto"/>
            <w:vAlign w:val="center"/>
          </w:tcPr>
          <w:p w14:paraId="5ECBA8C1"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417" w:type="dxa"/>
            <w:tcBorders>
              <w:top w:val="nil"/>
              <w:left w:val="nil"/>
              <w:bottom w:val="double" w:sz="6" w:space="0" w:color="auto"/>
              <w:right w:val="nil"/>
            </w:tcBorders>
            <w:shd w:val="clear" w:color="auto" w:fill="auto"/>
          </w:tcPr>
          <w:p w14:paraId="4615DD03" w14:textId="77777777" w:rsidR="009F49BA" w:rsidRPr="009F49BA" w:rsidRDefault="009F49BA" w:rsidP="009F49BA">
            <w:pPr>
              <w:ind w:right="8"/>
              <w:jc w:val="right"/>
              <w:rPr>
                <w:rFonts w:ascii="Angsana New" w:eastAsia="Calibri" w:hAnsi="Angsana New" w:cs="Angsana New"/>
                <w:sz w:val="28"/>
              </w:rPr>
            </w:pPr>
            <w:r w:rsidRPr="009F49BA">
              <w:rPr>
                <w:rFonts w:ascii="Angsana New" w:eastAsia="Calibri" w:hAnsi="Angsana New" w:cs="Angsana New"/>
                <w:sz w:val="28"/>
              </w:rPr>
              <w:t>10,671,298.02</w:t>
            </w:r>
          </w:p>
        </w:tc>
        <w:tc>
          <w:tcPr>
            <w:tcW w:w="284" w:type="dxa"/>
            <w:tcBorders>
              <w:top w:val="nil"/>
              <w:left w:val="nil"/>
              <w:bottom w:val="nil"/>
              <w:right w:val="nil"/>
            </w:tcBorders>
            <w:shd w:val="clear" w:color="auto" w:fill="auto"/>
          </w:tcPr>
          <w:p w14:paraId="4FCCA151" w14:textId="77777777" w:rsidR="009F49BA" w:rsidRPr="009F49BA" w:rsidRDefault="009F49BA" w:rsidP="009F49BA">
            <w:pPr>
              <w:jc w:val="center"/>
              <w:rPr>
                <w:rFonts w:ascii="Angsana New" w:eastAsia="Calibri" w:hAnsi="Angsana New" w:cs="Angsana New"/>
                <w:sz w:val="28"/>
              </w:rPr>
            </w:pPr>
          </w:p>
        </w:tc>
        <w:tc>
          <w:tcPr>
            <w:tcW w:w="1417" w:type="dxa"/>
            <w:tcBorders>
              <w:top w:val="nil"/>
              <w:left w:val="nil"/>
              <w:bottom w:val="double" w:sz="6" w:space="0" w:color="auto"/>
              <w:right w:val="nil"/>
            </w:tcBorders>
            <w:shd w:val="clear" w:color="auto" w:fill="auto"/>
          </w:tcPr>
          <w:p w14:paraId="78558979" w14:textId="77777777" w:rsidR="009F49BA" w:rsidRPr="009F49BA" w:rsidRDefault="009F49BA" w:rsidP="009F49BA">
            <w:pPr>
              <w:ind w:right="8"/>
              <w:jc w:val="right"/>
              <w:rPr>
                <w:rFonts w:ascii="Angsana New" w:eastAsia="Calibri" w:hAnsi="Angsana New" w:cs="Angsana New"/>
                <w:sz w:val="28"/>
              </w:rPr>
            </w:pPr>
            <w:r w:rsidRPr="009F49BA">
              <w:rPr>
                <w:rFonts w:ascii="Angsana New" w:eastAsia="Calibri" w:hAnsi="Angsana New" w:cs="Angsana New"/>
                <w:sz w:val="28"/>
              </w:rPr>
              <w:t>10,416,829.70</w:t>
            </w:r>
          </w:p>
        </w:tc>
      </w:tr>
    </w:tbl>
    <w:p w14:paraId="6AC7B824" w14:textId="77777777" w:rsidR="009F49BA" w:rsidRPr="009F49BA" w:rsidRDefault="009F49BA" w:rsidP="009F49BA">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Angsana New" w:eastAsia="Batang" w:hAnsi="Angsana New" w:cs="Angsana New"/>
          <w:sz w:val="28"/>
        </w:rPr>
      </w:pPr>
    </w:p>
    <w:p w14:paraId="0AF037F7" w14:textId="77777777" w:rsidR="009F49BA" w:rsidRPr="009F49BA" w:rsidRDefault="009F49BA" w:rsidP="009F49BA">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Angsana New" w:eastAsia="Batang" w:hAnsi="Angsana New" w:cs="Angsana New"/>
          <w:sz w:val="28"/>
        </w:rPr>
      </w:pPr>
      <w:r w:rsidRPr="009F49BA">
        <w:rPr>
          <w:rFonts w:ascii="Angsana New" w:eastAsia="Batang" w:hAnsi="Angsana New" w:cs="Angsana New"/>
          <w:sz w:val="28"/>
        </w:rPr>
        <w:tab/>
        <w:t xml:space="preserve">  The land and buildings are mortgaged as collateral for overdrafts in the amount of 11 million baht.</w:t>
      </w:r>
    </w:p>
    <w:p w14:paraId="3C9FAE03" w14:textId="77777777" w:rsidR="009F49BA" w:rsidRPr="009F49BA" w:rsidRDefault="009F49BA" w:rsidP="009F49BA">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Angsana New" w:eastAsia="Batang" w:hAnsi="Angsana New" w:cs="Angsana New"/>
          <w:sz w:val="28"/>
        </w:rPr>
      </w:pPr>
    </w:p>
    <w:p w14:paraId="54E3742B" w14:textId="77777777" w:rsidR="009F49BA" w:rsidRPr="009F49BA" w:rsidRDefault="009F49BA" w:rsidP="009F49BA">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Angsana New" w:eastAsia="Batang" w:hAnsi="Angsana New" w:cs="Angsana New"/>
          <w:sz w:val="28"/>
        </w:rPr>
      </w:pPr>
    </w:p>
    <w:p w14:paraId="34EC6F9C" w14:textId="77777777" w:rsidR="009F49BA" w:rsidRPr="009F49BA" w:rsidRDefault="009F49BA" w:rsidP="009F49BA">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Angsana New" w:eastAsia="Batang" w:hAnsi="Angsana New" w:cs="Angsana New"/>
          <w:sz w:val="28"/>
        </w:rPr>
      </w:pPr>
    </w:p>
    <w:p w14:paraId="6D829347" w14:textId="77777777" w:rsidR="009F49BA" w:rsidRPr="009F49BA" w:rsidRDefault="009F49BA" w:rsidP="009F49BA">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Angsana New" w:eastAsia="Batang" w:hAnsi="Angsana New" w:cs="Angsana New"/>
          <w:sz w:val="28"/>
        </w:rPr>
      </w:pPr>
    </w:p>
    <w:p w14:paraId="4559024E" w14:textId="77777777" w:rsidR="009F49BA" w:rsidRPr="009F49BA" w:rsidRDefault="009F49BA" w:rsidP="009F49BA">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Angsana New" w:eastAsia="Batang" w:hAnsi="Angsana New" w:cs="Angsana New"/>
          <w:sz w:val="28"/>
        </w:rPr>
      </w:pPr>
    </w:p>
    <w:p w14:paraId="02BA3964" w14:textId="77777777" w:rsidR="009F49BA" w:rsidRPr="009F49BA" w:rsidRDefault="009F49BA" w:rsidP="009F49BA">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Angsana New" w:eastAsia="Batang" w:hAnsi="Angsana New" w:cs="Angsana New"/>
          <w:sz w:val="28"/>
        </w:rPr>
      </w:pPr>
    </w:p>
    <w:p w14:paraId="3D3856A5" w14:textId="77777777" w:rsidR="009F49BA" w:rsidRPr="009F49BA" w:rsidRDefault="009F49BA" w:rsidP="009F49BA">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Angsana New" w:eastAsia="Batang" w:hAnsi="Angsana New" w:cs="Angsana New"/>
          <w:sz w:val="28"/>
        </w:rPr>
      </w:pPr>
    </w:p>
    <w:p w14:paraId="3560BCF4" w14:textId="77777777" w:rsidR="009F49BA" w:rsidRPr="009F49BA" w:rsidRDefault="009F49BA" w:rsidP="009F49BA">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Angsana New" w:eastAsia="Batang" w:hAnsi="Angsana New" w:cs="Angsana New"/>
          <w:sz w:val="28"/>
        </w:rPr>
      </w:pPr>
    </w:p>
    <w:p w14:paraId="5B3DB248" w14:textId="77777777" w:rsidR="009F49BA" w:rsidRPr="009F49BA" w:rsidRDefault="009F49BA" w:rsidP="009F49BA">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Angsana New" w:eastAsia="Batang" w:hAnsi="Angsana New" w:cs="Angsana New"/>
          <w:sz w:val="28"/>
        </w:rPr>
      </w:pPr>
    </w:p>
    <w:p w14:paraId="68ED6598" w14:textId="77777777" w:rsidR="009F49BA" w:rsidRPr="009F49BA" w:rsidRDefault="009F49BA" w:rsidP="009F49BA">
      <w:pPr>
        <w:spacing w:after="0" w:line="276" w:lineRule="auto"/>
        <w:ind w:left="-567" w:firstLine="141"/>
        <w:rPr>
          <w:rFonts w:ascii="Angsana New" w:eastAsia="Batang" w:hAnsi="Angsana New" w:cs="Angsana New"/>
          <w:b/>
          <w:bCs/>
          <w:sz w:val="28"/>
        </w:rPr>
      </w:pPr>
    </w:p>
    <w:p w14:paraId="765F7891" w14:textId="77777777" w:rsidR="009F49BA" w:rsidRPr="009F49BA" w:rsidRDefault="009F49BA" w:rsidP="009F49BA">
      <w:pPr>
        <w:spacing w:after="0" w:line="276" w:lineRule="auto"/>
        <w:ind w:left="-567" w:firstLine="141"/>
        <w:rPr>
          <w:rFonts w:ascii="Angsana New" w:eastAsia="Batang" w:hAnsi="Angsana New" w:cs="Angsana New"/>
          <w:b/>
          <w:bCs/>
          <w:sz w:val="28"/>
        </w:rPr>
      </w:pPr>
    </w:p>
    <w:p w14:paraId="47A158A6" w14:textId="77777777" w:rsidR="009F49BA" w:rsidRPr="009F49BA" w:rsidRDefault="009F49BA" w:rsidP="009F49BA">
      <w:pPr>
        <w:spacing w:after="0" w:line="276" w:lineRule="auto"/>
        <w:ind w:left="-567" w:firstLine="141"/>
        <w:rPr>
          <w:rFonts w:ascii="Angsana New" w:eastAsia="Batang" w:hAnsi="Angsana New" w:cs="Angsana New"/>
          <w:b/>
          <w:bCs/>
          <w:sz w:val="28"/>
        </w:rPr>
      </w:pPr>
      <w:r w:rsidRPr="009F49BA">
        <w:rPr>
          <w:rFonts w:ascii="Angsana New" w:eastAsia="Batang" w:hAnsi="Angsana New" w:cs="Angsana New"/>
          <w:b/>
          <w:bCs/>
          <w:sz w:val="28"/>
        </w:rPr>
        <w:lastRenderedPageBreak/>
        <w:t>15</w:t>
      </w:r>
      <w:r w:rsidRPr="009F49BA">
        <w:rPr>
          <w:rFonts w:ascii="Angsana New" w:eastAsia="Batang" w:hAnsi="Angsana New" w:cs="Angsana New"/>
          <w:b/>
          <w:bCs/>
          <w:sz w:val="28"/>
          <w:cs/>
        </w:rPr>
        <w:t>.</w:t>
      </w:r>
      <w:r w:rsidRPr="009F49BA">
        <w:rPr>
          <w:rFonts w:ascii="Angsana New" w:eastAsia="Batang" w:hAnsi="Angsana New" w:cs="Angsana New"/>
          <w:b/>
          <w:bCs/>
          <w:sz w:val="28"/>
        </w:rPr>
        <w:tab/>
        <w:t xml:space="preserve">Intangible assets </w:t>
      </w:r>
      <w:r w:rsidRPr="009F49BA">
        <w:rPr>
          <w:rFonts w:ascii="Angsana New" w:eastAsia="Batang" w:hAnsi="Angsana New" w:cs="Angsana New"/>
          <w:b/>
          <w:bCs/>
          <w:sz w:val="28"/>
          <w:cs/>
        </w:rPr>
        <w:t>–</w:t>
      </w:r>
      <w:r w:rsidRPr="009F49BA">
        <w:rPr>
          <w:rFonts w:ascii="Angsana New" w:eastAsia="Batang" w:hAnsi="Angsana New" w:cs="Angsana New"/>
          <w:b/>
          <w:bCs/>
          <w:sz w:val="28"/>
        </w:rPr>
        <w:t xml:space="preserve"> net</w:t>
      </w:r>
    </w:p>
    <w:p w14:paraId="13D2A974" w14:textId="77777777" w:rsidR="009F49BA" w:rsidRPr="009F49BA" w:rsidRDefault="009F49BA" w:rsidP="009F49BA">
      <w:pPr>
        <w:tabs>
          <w:tab w:val="left" w:pos="709"/>
        </w:tabs>
        <w:spacing w:after="0" w:line="276" w:lineRule="auto"/>
        <w:ind w:left="284" w:right="-142"/>
        <w:rPr>
          <w:rFonts w:ascii="Angsana New" w:eastAsia="Batang" w:hAnsi="Angsana New" w:cs="Angsana New"/>
          <w:b/>
          <w:bCs/>
          <w:sz w:val="28"/>
        </w:rPr>
      </w:pPr>
      <w:r w:rsidRPr="009F49BA">
        <w:rPr>
          <w:rFonts w:ascii="Angsana New" w:eastAsia="Batang" w:hAnsi="Angsana New" w:cs="Angsana New"/>
          <w:sz w:val="28"/>
        </w:rPr>
        <w:t>The balance of intangible assets as at September 30, 2020 and December 31, 2019 are presented in the statements of financial position as follows</w:t>
      </w:r>
    </w:p>
    <w:tbl>
      <w:tblPr>
        <w:tblW w:w="9639" w:type="dxa"/>
        <w:tblInd w:w="250" w:type="dxa"/>
        <w:tblLook w:val="04A0" w:firstRow="1" w:lastRow="0" w:firstColumn="1" w:lastColumn="0" w:noHBand="0" w:noVBand="1"/>
      </w:tblPr>
      <w:tblGrid>
        <w:gridCol w:w="3119"/>
        <w:gridCol w:w="425"/>
        <w:gridCol w:w="1276"/>
        <w:gridCol w:w="262"/>
        <w:gridCol w:w="1418"/>
        <w:gridCol w:w="236"/>
        <w:gridCol w:w="1344"/>
        <w:gridCol w:w="1559"/>
      </w:tblGrid>
      <w:tr w:rsidR="009F49BA" w:rsidRPr="009F49BA" w14:paraId="63430B19" w14:textId="77777777" w:rsidTr="009F49BA">
        <w:trPr>
          <w:trHeight w:val="450"/>
        </w:trPr>
        <w:tc>
          <w:tcPr>
            <w:tcW w:w="3119" w:type="dxa"/>
            <w:tcBorders>
              <w:top w:val="nil"/>
              <w:left w:val="nil"/>
              <w:bottom w:val="nil"/>
              <w:right w:val="nil"/>
            </w:tcBorders>
            <w:shd w:val="clear" w:color="auto" w:fill="auto"/>
            <w:noWrap/>
            <w:vAlign w:val="bottom"/>
            <w:hideMark/>
          </w:tcPr>
          <w:p w14:paraId="13BB961E" w14:textId="77777777" w:rsidR="009F49BA" w:rsidRPr="009F49BA" w:rsidRDefault="009F49BA" w:rsidP="009F49BA">
            <w:pPr>
              <w:spacing w:after="0" w:line="276" w:lineRule="auto"/>
              <w:rPr>
                <w:rFonts w:ascii="Angsana New" w:eastAsia="Times New Roman" w:hAnsi="Angsana New" w:cs="Angsana New"/>
                <w:sz w:val="28"/>
              </w:rPr>
            </w:pPr>
          </w:p>
        </w:tc>
        <w:tc>
          <w:tcPr>
            <w:tcW w:w="425" w:type="dxa"/>
            <w:tcBorders>
              <w:top w:val="nil"/>
              <w:left w:val="nil"/>
              <w:bottom w:val="single" w:sz="4" w:space="0" w:color="auto"/>
              <w:right w:val="nil"/>
            </w:tcBorders>
          </w:tcPr>
          <w:p w14:paraId="1E7AC19C"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p>
        </w:tc>
        <w:tc>
          <w:tcPr>
            <w:tcW w:w="6095" w:type="dxa"/>
            <w:gridSpan w:val="6"/>
            <w:tcBorders>
              <w:top w:val="nil"/>
              <w:left w:val="nil"/>
              <w:bottom w:val="single" w:sz="4" w:space="0" w:color="auto"/>
              <w:right w:val="nil"/>
            </w:tcBorders>
          </w:tcPr>
          <w:p w14:paraId="666246CD"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0BA0E526" w14:textId="77777777" w:rsidTr="009F49BA">
        <w:trPr>
          <w:trHeight w:val="450"/>
        </w:trPr>
        <w:tc>
          <w:tcPr>
            <w:tcW w:w="3119" w:type="dxa"/>
            <w:tcBorders>
              <w:top w:val="nil"/>
              <w:left w:val="nil"/>
              <w:bottom w:val="nil"/>
              <w:right w:val="nil"/>
            </w:tcBorders>
            <w:shd w:val="clear" w:color="auto" w:fill="auto"/>
            <w:noWrap/>
            <w:vAlign w:val="bottom"/>
          </w:tcPr>
          <w:p w14:paraId="1E0DBC1D" w14:textId="77777777" w:rsidR="009F49BA" w:rsidRPr="009F49BA" w:rsidRDefault="009F49BA" w:rsidP="009F49BA">
            <w:pPr>
              <w:spacing w:after="0" w:line="276" w:lineRule="auto"/>
              <w:rPr>
                <w:rFonts w:ascii="Angsana New" w:eastAsia="Times New Roman" w:hAnsi="Angsana New" w:cs="Angsana New"/>
                <w:sz w:val="28"/>
              </w:rPr>
            </w:pPr>
          </w:p>
        </w:tc>
        <w:tc>
          <w:tcPr>
            <w:tcW w:w="425" w:type="dxa"/>
            <w:tcBorders>
              <w:top w:val="single" w:sz="4" w:space="0" w:color="auto"/>
              <w:left w:val="nil"/>
              <w:bottom w:val="single" w:sz="4" w:space="0" w:color="auto"/>
              <w:right w:val="nil"/>
            </w:tcBorders>
          </w:tcPr>
          <w:p w14:paraId="0FF66BF2"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p>
        </w:tc>
        <w:tc>
          <w:tcPr>
            <w:tcW w:w="6095" w:type="dxa"/>
            <w:gridSpan w:val="6"/>
            <w:tcBorders>
              <w:top w:val="single" w:sz="4" w:space="0" w:color="auto"/>
              <w:left w:val="nil"/>
              <w:bottom w:val="single" w:sz="4" w:space="0" w:color="auto"/>
              <w:right w:val="nil"/>
            </w:tcBorders>
          </w:tcPr>
          <w:p w14:paraId="7B97DA5C"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Consolidates and Separate financial statements</w:t>
            </w:r>
          </w:p>
        </w:tc>
      </w:tr>
      <w:tr w:rsidR="009F49BA" w:rsidRPr="009F49BA" w14:paraId="320B3CFE" w14:textId="77777777" w:rsidTr="009F49BA">
        <w:trPr>
          <w:trHeight w:val="450"/>
        </w:trPr>
        <w:tc>
          <w:tcPr>
            <w:tcW w:w="3119" w:type="dxa"/>
            <w:vMerge w:val="restart"/>
            <w:tcBorders>
              <w:top w:val="nil"/>
              <w:left w:val="nil"/>
              <w:bottom w:val="nil"/>
              <w:right w:val="nil"/>
            </w:tcBorders>
            <w:shd w:val="clear" w:color="auto" w:fill="auto"/>
            <w:noWrap/>
            <w:vAlign w:val="bottom"/>
            <w:hideMark/>
          </w:tcPr>
          <w:p w14:paraId="3683A1AC"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1701" w:type="dxa"/>
            <w:gridSpan w:val="2"/>
            <w:tcBorders>
              <w:top w:val="single" w:sz="4" w:space="0" w:color="auto"/>
              <w:left w:val="nil"/>
              <w:bottom w:val="nil"/>
              <w:right w:val="nil"/>
            </w:tcBorders>
            <w:shd w:val="clear" w:color="auto" w:fill="auto"/>
            <w:noWrap/>
            <w:vAlign w:val="center"/>
            <w:hideMark/>
          </w:tcPr>
          <w:p w14:paraId="72DE062B"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As at</w:t>
            </w:r>
            <w:r w:rsidRPr="009F49BA">
              <w:rPr>
                <w:rFonts w:ascii="Angsana New" w:eastAsia="Times New Roman" w:hAnsi="Angsana New" w:cs="Angsana New" w:hint="cs"/>
                <w:color w:val="000000"/>
                <w:sz w:val="28"/>
                <w:cs/>
              </w:rPr>
              <w:t xml:space="preserve"> </w:t>
            </w:r>
          </w:p>
        </w:tc>
        <w:tc>
          <w:tcPr>
            <w:tcW w:w="283" w:type="dxa"/>
            <w:tcBorders>
              <w:left w:val="nil"/>
              <w:right w:val="nil"/>
            </w:tcBorders>
          </w:tcPr>
          <w:p w14:paraId="4A9F92C9"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p>
        </w:tc>
        <w:tc>
          <w:tcPr>
            <w:tcW w:w="1418" w:type="dxa"/>
            <w:vMerge w:val="restart"/>
            <w:tcBorders>
              <w:top w:val="single" w:sz="4" w:space="0" w:color="auto"/>
              <w:left w:val="nil"/>
              <w:bottom w:val="single" w:sz="4" w:space="0" w:color="000000"/>
              <w:right w:val="nil"/>
            </w:tcBorders>
            <w:shd w:val="clear" w:color="auto" w:fill="auto"/>
            <w:noWrap/>
            <w:vAlign w:val="center"/>
            <w:hideMark/>
          </w:tcPr>
          <w:p w14:paraId="66CF09E6"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Increase</w:t>
            </w:r>
          </w:p>
        </w:tc>
        <w:tc>
          <w:tcPr>
            <w:tcW w:w="243" w:type="dxa"/>
            <w:tcBorders>
              <w:left w:val="nil"/>
              <w:bottom w:val="nil"/>
              <w:right w:val="nil"/>
            </w:tcBorders>
          </w:tcPr>
          <w:p w14:paraId="2FBBB770"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p>
        </w:tc>
        <w:tc>
          <w:tcPr>
            <w:tcW w:w="1316" w:type="dxa"/>
            <w:vMerge w:val="restart"/>
            <w:tcBorders>
              <w:left w:val="nil"/>
              <w:bottom w:val="single" w:sz="4" w:space="0" w:color="auto"/>
              <w:right w:val="nil"/>
            </w:tcBorders>
            <w:vAlign w:val="center"/>
          </w:tcPr>
          <w:p w14:paraId="4F791954"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r w:rsidRPr="009F49BA">
              <w:rPr>
                <w:rFonts w:ascii="Angsana New" w:eastAsia="Times New Roman" w:hAnsi="Angsana New" w:cs="Angsana New"/>
                <w:sz w:val="26"/>
                <w:szCs w:val="26"/>
              </w:rPr>
              <w:t>Transfer</w:t>
            </w:r>
          </w:p>
        </w:tc>
        <w:tc>
          <w:tcPr>
            <w:tcW w:w="1559" w:type="dxa"/>
            <w:tcBorders>
              <w:top w:val="single" w:sz="4" w:space="0" w:color="auto"/>
              <w:left w:val="nil"/>
              <w:bottom w:val="nil"/>
              <w:right w:val="nil"/>
            </w:tcBorders>
            <w:shd w:val="clear" w:color="auto" w:fill="auto"/>
            <w:noWrap/>
            <w:vAlign w:val="center"/>
            <w:hideMark/>
          </w:tcPr>
          <w:p w14:paraId="73CD9CF4"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As at</w:t>
            </w:r>
          </w:p>
        </w:tc>
      </w:tr>
      <w:tr w:rsidR="009F49BA" w:rsidRPr="009F49BA" w14:paraId="2D53C0CA" w14:textId="77777777" w:rsidTr="009F49BA">
        <w:trPr>
          <w:trHeight w:val="450"/>
        </w:trPr>
        <w:tc>
          <w:tcPr>
            <w:tcW w:w="3119" w:type="dxa"/>
            <w:vMerge/>
            <w:tcBorders>
              <w:top w:val="nil"/>
              <w:left w:val="nil"/>
              <w:bottom w:val="nil"/>
              <w:right w:val="nil"/>
            </w:tcBorders>
            <w:vAlign w:val="center"/>
            <w:hideMark/>
          </w:tcPr>
          <w:p w14:paraId="742FBBF4" w14:textId="77777777" w:rsidR="009F49BA" w:rsidRPr="009F49BA" w:rsidRDefault="009F49BA" w:rsidP="009F49BA">
            <w:pPr>
              <w:spacing w:after="0" w:line="276" w:lineRule="auto"/>
              <w:rPr>
                <w:rFonts w:ascii="Angsana New" w:eastAsia="Times New Roman" w:hAnsi="Angsana New" w:cs="Angsana New"/>
                <w:color w:val="000000"/>
                <w:sz w:val="28"/>
              </w:rPr>
            </w:pPr>
          </w:p>
        </w:tc>
        <w:tc>
          <w:tcPr>
            <w:tcW w:w="1701" w:type="dxa"/>
            <w:gridSpan w:val="2"/>
            <w:tcBorders>
              <w:top w:val="nil"/>
              <w:left w:val="nil"/>
              <w:bottom w:val="single" w:sz="4" w:space="0" w:color="auto"/>
              <w:right w:val="nil"/>
            </w:tcBorders>
            <w:shd w:val="clear" w:color="auto" w:fill="auto"/>
            <w:noWrap/>
            <w:vAlign w:val="center"/>
            <w:hideMark/>
          </w:tcPr>
          <w:p w14:paraId="664A7E1E"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sz w:val="28"/>
              </w:rPr>
              <w:t>December 31, 2019</w:t>
            </w:r>
          </w:p>
        </w:tc>
        <w:tc>
          <w:tcPr>
            <w:tcW w:w="283" w:type="dxa"/>
            <w:tcBorders>
              <w:top w:val="nil"/>
              <w:left w:val="nil"/>
              <w:right w:val="nil"/>
            </w:tcBorders>
          </w:tcPr>
          <w:p w14:paraId="52D5361D" w14:textId="77777777" w:rsidR="009F49BA" w:rsidRPr="009F49BA" w:rsidRDefault="009F49BA" w:rsidP="009F49BA">
            <w:pPr>
              <w:spacing w:after="0" w:line="276" w:lineRule="auto"/>
              <w:rPr>
                <w:rFonts w:ascii="Angsana New" w:eastAsia="Times New Roman" w:hAnsi="Angsana New" w:cs="Angsana New"/>
                <w:color w:val="000000"/>
                <w:sz w:val="28"/>
              </w:rPr>
            </w:pPr>
          </w:p>
        </w:tc>
        <w:tc>
          <w:tcPr>
            <w:tcW w:w="1418" w:type="dxa"/>
            <w:vMerge/>
            <w:tcBorders>
              <w:top w:val="nil"/>
              <w:left w:val="nil"/>
              <w:bottom w:val="single" w:sz="4" w:space="0" w:color="000000"/>
              <w:right w:val="nil"/>
            </w:tcBorders>
            <w:vAlign w:val="center"/>
            <w:hideMark/>
          </w:tcPr>
          <w:p w14:paraId="5889E1FB" w14:textId="77777777" w:rsidR="009F49BA" w:rsidRPr="009F49BA" w:rsidRDefault="009F49BA" w:rsidP="009F49BA">
            <w:pPr>
              <w:spacing w:after="0" w:line="276" w:lineRule="auto"/>
              <w:rPr>
                <w:rFonts w:ascii="Angsana New" w:eastAsia="Times New Roman" w:hAnsi="Angsana New" w:cs="Angsana New"/>
                <w:color w:val="000000"/>
                <w:sz w:val="28"/>
              </w:rPr>
            </w:pPr>
          </w:p>
        </w:tc>
        <w:tc>
          <w:tcPr>
            <w:tcW w:w="243" w:type="dxa"/>
            <w:tcBorders>
              <w:top w:val="nil"/>
              <w:left w:val="nil"/>
              <w:right w:val="nil"/>
            </w:tcBorders>
          </w:tcPr>
          <w:p w14:paraId="3CAF4628" w14:textId="77777777" w:rsidR="009F49BA" w:rsidRPr="009F49BA" w:rsidRDefault="009F49BA" w:rsidP="009F49BA">
            <w:pPr>
              <w:spacing w:after="0" w:line="276" w:lineRule="auto"/>
              <w:jc w:val="center"/>
              <w:rPr>
                <w:rFonts w:ascii="Angsana New" w:eastAsia="Times New Roman" w:hAnsi="Angsana New" w:cs="Angsana New"/>
                <w:sz w:val="28"/>
              </w:rPr>
            </w:pPr>
          </w:p>
        </w:tc>
        <w:tc>
          <w:tcPr>
            <w:tcW w:w="1316" w:type="dxa"/>
            <w:vMerge/>
            <w:tcBorders>
              <w:left w:val="nil"/>
              <w:bottom w:val="single" w:sz="4" w:space="0" w:color="auto"/>
              <w:right w:val="nil"/>
            </w:tcBorders>
          </w:tcPr>
          <w:p w14:paraId="2B233C8E" w14:textId="77777777" w:rsidR="009F49BA" w:rsidRPr="009F49BA" w:rsidRDefault="009F49BA" w:rsidP="009F49BA">
            <w:pPr>
              <w:spacing w:after="0" w:line="276" w:lineRule="auto"/>
              <w:jc w:val="center"/>
              <w:rPr>
                <w:rFonts w:ascii="Angsana New" w:eastAsia="Times New Roman" w:hAnsi="Angsana New" w:cs="Angsana New"/>
                <w:sz w:val="28"/>
                <w:cs/>
              </w:rPr>
            </w:pPr>
          </w:p>
        </w:tc>
        <w:tc>
          <w:tcPr>
            <w:tcW w:w="1559" w:type="dxa"/>
            <w:tcBorders>
              <w:top w:val="nil"/>
              <w:left w:val="nil"/>
              <w:bottom w:val="single" w:sz="4" w:space="0" w:color="auto"/>
              <w:right w:val="nil"/>
            </w:tcBorders>
            <w:shd w:val="clear" w:color="auto" w:fill="auto"/>
            <w:vAlign w:val="bottom"/>
            <w:hideMark/>
          </w:tcPr>
          <w:p w14:paraId="01D6ED21"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sz w:val="28"/>
              </w:rPr>
              <w:t>September 30, 2020</w:t>
            </w:r>
          </w:p>
        </w:tc>
      </w:tr>
      <w:tr w:rsidR="009F49BA" w:rsidRPr="009F49BA" w14:paraId="3F5DCB7E" w14:textId="77777777" w:rsidTr="009F49BA">
        <w:trPr>
          <w:trHeight w:val="450"/>
        </w:trPr>
        <w:tc>
          <w:tcPr>
            <w:tcW w:w="3119" w:type="dxa"/>
            <w:tcBorders>
              <w:top w:val="nil"/>
              <w:left w:val="nil"/>
              <w:bottom w:val="nil"/>
              <w:right w:val="nil"/>
            </w:tcBorders>
            <w:shd w:val="clear" w:color="auto" w:fill="auto"/>
            <w:noWrap/>
            <w:vAlign w:val="center"/>
            <w:hideMark/>
          </w:tcPr>
          <w:p w14:paraId="0117C8E6" w14:textId="77777777" w:rsidR="009F49BA" w:rsidRPr="009F49BA" w:rsidRDefault="009F49BA" w:rsidP="009F49BA">
            <w:pPr>
              <w:spacing w:after="0" w:line="276" w:lineRule="auto"/>
              <w:rPr>
                <w:rFonts w:ascii="Angsana New" w:eastAsia="Times New Roman" w:hAnsi="Angsana New" w:cs="Angsana New"/>
                <w:b/>
                <w:bCs/>
                <w:color w:val="000000"/>
                <w:sz w:val="28"/>
                <w:u w:val="single"/>
              </w:rPr>
            </w:pPr>
            <w:r w:rsidRPr="009F49BA">
              <w:rPr>
                <w:rFonts w:ascii="Angsana New" w:eastAsia="Times New Roman" w:hAnsi="Angsana New" w:cs="Angsana New"/>
                <w:b/>
                <w:bCs/>
                <w:color w:val="000000"/>
                <w:sz w:val="28"/>
                <w:u w:val="single"/>
              </w:rPr>
              <w:t>Cost</w:t>
            </w:r>
          </w:p>
        </w:tc>
        <w:tc>
          <w:tcPr>
            <w:tcW w:w="1701" w:type="dxa"/>
            <w:gridSpan w:val="2"/>
            <w:tcBorders>
              <w:top w:val="nil"/>
              <w:left w:val="nil"/>
              <w:right w:val="nil"/>
            </w:tcBorders>
            <w:shd w:val="clear" w:color="auto" w:fill="auto"/>
            <w:noWrap/>
            <w:vAlign w:val="bottom"/>
            <w:hideMark/>
          </w:tcPr>
          <w:p w14:paraId="0882DCED" w14:textId="77777777" w:rsidR="009F49BA" w:rsidRPr="009F49BA" w:rsidRDefault="009F49BA" w:rsidP="009F49BA">
            <w:pPr>
              <w:spacing w:after="0" w:line="276" w:lineRule="auto"/>
              <w:rPr>
                <w:rFonts w:ascii="Angsana New" w:eastAsia="Times New Roman" w:hAnsi="Angsana New" w:cs="Angsana New"/>
                <w:b/>
                <w:bCs/>
                <w:color w:val="000000"/>
                <w:sz w:val="28"/>
                <w:u w:val="single"/>
              </w:rPr>
            </w:pPr>
          </w:p>
        </w:tc>
        <w:tc>
          <w:tcPr>
            <w:tcW w:w="283" w:type="dxa"/>
            <w:tcBorders>
              <w:top w:val="nil"/>
              <w:left w:val="nil"/>
              <w:right w:val="nil"/>
            </w:tcBorders>
          </w:tcPr>
          <w:p w14:paraId="1F621A83" w14:textId="77777777" w:rsidR="009F49BA" w:rsidRPr="009F49BA" w:rsidRDefault="009F49BA" w:rsidP="009F49BA">
            <w:pPr>
              <w:spacing w:after="0" w:line="276" w:lineRule="auto"/>
              <w:rPr>
                <w:rFonts w:ascii="Angsana New" w:eastAsia="Times New Roman" w:hAnsi="Angsana New" w:cs="Angsana New"/>
                <w:sz w:val="28"/>
              </w:rPr>
            </w:pPr>
          </w:p>
        </w:tc>
        <w:tc>
          <w:tcPr>
            <w:tcW w:w="1418" w:type="dxa"/>
            <w:tcBorders>
              <w:top w:val="nil"/>
              <w:left w:val="nil"/>
              <w:right w:val="nil"/>
            </w:tcBorders>
            <w:shd w:val="clear" w:color="auto" w:fill="auto"/>
            <w:noWrap/>
            <w:vAlign w:val="bottom"/>
            <w:hideMark/>
          </w:tcPr>
          <w:p w14:paraId="119FCB3A" w14:textId="77777777" w:rsidR="009F49BA" w:rsidRPr="009F49BA" w:rsidRDefault="009F49BA" w:rsidP="009F49BA">
            <w:pPr>
              <w:spacing w:after="0" w:line="276" w:lineRule="auto"/>
              <w:rPr>
                <w:rFonts w:ascii="Angsana New" w:eastAsia="Times New Roman" w:hAnsi="Angsana New" w:cs="Angsana New"/>
                <w:sz w:val="28"/>
              </w:rPr>
            </w:pPr>
          </w:p>
        </w:tc>
        <w:tc>
          <w:tcPr>
            <w:tcW w:w="243" w:type="dxa"/>
            <w:tcBorders>
              <w:top w:val="nil"/>
              <w:left w:val="nil"/>
              <w:right w:val="nil"/>
            </w:tcBorders>
          </w:tcPr>
          <w:p w14:paraId="3A4431AC" w14:textId="77777777" w:rsidR="009F49BA" w:rsidRPr="009F49BA" w:rsidRDefault="009F49BA" w:rsidP="009F49BA">
            <w:pPr>
              <w:spacing w:after="0" w:line="276" w:lineRule="auto"/>
              <w:rPr>
                <w:rFonts w:ascii="Angsana New" w:eastAsia="Times New Roman" w:hAnsi="Angsana New" w:cs="Angsana New"/>
                <w:sz w:val="28"/>
              </w:rPr>
            </w:pPr>
          </w:p>
        </w:tc>
        <w:tc>
          <w:tcPr>
            <w:tcW w:w="1316" w:type="dxa"/>
            <w:tcBorders>
              <w:top w:val="single" w:sz="4" w:space="0" w:color="auto"/>
              <w:left w:val="nil"/>
              <w:right w:val="nil"/>
            </w:tcBorders>
          </w:tcPr>
          <w:p w14:paraId="65325B27" w14:textId="77777777" w:rsidR="009F49BA" w:rsidRPr="009F49BA" w:rsidRDefault="009F49BA" w:rsidP="009F49BA">
            <w:pPr>
              <w:spacing w:after="0" w:line="276" w:lineRule="auto"/>
              <w:rPr>
                <w:rFonts w:ascii="Angsana New" w:eastAsia="Times New Roman" w:hAnsi="Angsana New" w:cs="Angsana New"/>
                <w:sz w:val="28"/>
              </w:rPr>
            </w:pPr>
          </w:p>
        </w:tc>
        <w:tc>
          <w:tcPr>
            <w:tcW w:w="1559" w:type="dxa"/>
            <w:tcBorders>
              <w:top w:val="nil"/>
              <w:left w:val="nil"/>
              <w:right w:val="nil"/>
            </w:tcBorders>
            <w:shd w:val="clear" w:color="auto" w:fill="auto"/>
            <w:noWrap/>
            <w:vAlign w:val="bottom"/>
            <w:hideMark/>
          </w:tcPr>
          <w:p w14:paraId="57DFCA39" w14:textId="77777777" w:rsidR="009F49BA" w:rsidRPr="009F49BA" w:rsidRDefault="009F49BA" w:rsidP="009F49BA">
            <w:pPr>
              <w:spacing w:after="0" w:line="276" w:lineRule="auto"/>
              <w:rPr>
                <w:rFonts w:ascii="Angsana New" w:eastAsia="Times New Roman" w:hAnsi="Angsana New" w:cs="Angsana New"/>
                <w:sz w:val="28"/>
              </w:rPr>
            </w:pPr>
          </w:p>
        </w:tc>
      </w:tr>
      <w:tr w:rsidR="009F49BA" w:rsidRPr="009F49BA" w14:paraId="2A2A0148" w14:textId="77777777" w:rsidTr="009F49BA">
        <w:trPr>
          <w:trHeight w:val="450"/>
        </w:trPr>
        <w:tc>
          <w:tcPr>
            <w:tcW w:w="3119" w:type="dxa"/>
            <w:tcBorders>
              <w:top w:val="nil"/>
              <w:left w:val="nil"/>
              <w:bottom w:val="nil"/>
              <w:right w:val="nil"/>
            </w:tcBorders>
            <w:shd w:val="clear" w:color="auto" w:fill="auto"/>
            <w:noWrap/>
            <w:vAlign w:val="center"/>
            <w:hideMark/>
          </w:tcPr>
          <w:p w14:paraId="0C547200" w14:textId="77777777"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Copyright</w:t>
            </w:r>
          </w:p>
        </w:tc>
        <w:tc>
          <w:tcPr>
            <w:tcW w:w="1701" w:type="dxa"/>
            <w:gridSpan w:val="2"/>
            <w:tcBorders>
              <w:top w:val="nil"/>
              <w:left w:val="nil"/>
              <w:right w:val="nil"/>
            </w:tcBorders>
            <w:shd w:val="clear" w:color="auto" w:fill="auto"/>
            <w:noWrap/>
            <w:vAlign w:val="bottom"/>
            <w:hideMark/>
          </w:tcPr>
          <w:p w14:paraId="1EA61995"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3,126,840</w:t>
            </w:r>
            <w:r w:rsidRPr="009F49BA">
              <w:rPr>
                <w:rFonts w:ascii="Angsana New" w:eastAsia="Times New Roman" w:hAnsi="Angsana New" w:cs="Angsana New"/>
                <w:color w:val="000000"/>
                <w:sz w:val="28"/>
                <w:cs/>
              </w:rPr>
              <w:t>.</w:t>
            </w:r>
            <w:r w:rsidRPr="009F49BA">
              <w:rPr>
                <w:rFonts w:ascii="Angsana New" w:eastAsia="Times New Roman" w:hAnsi="Angsana New" w:cs="Angsana New"/>
                <w:color w:val="000000"/>
                <w:sz w:val="28"/>
              </w:rPr>
              <w:t>65</w:t>
            </w:r>
          </w:p>
        </w:tc>
        <w:tc>
          <w:tcPr>
            <w:tcW w:w="283" w:type="dxa"/>
            <w:tcBorders>
              <w:top w:val="nil"/>
              <w:left w:val="nil"/>
              <w:right w:val="nil"/>
            </w:tcBorders>
          </w:tcPr>
          <w:p w14:paraId="653029B7" w14:textId="77777777" w:rsidR="009F49BA" w:rsidRPr="009F49BA" w:rsidRDefault="009F49BA" w:rsidP="009F49BA">
            <w:pPr>
              <w:spacing w:after="0" w:line="276" w:lineRule="auto"/>
              <w:ind w:right="145"/>
              <w:jc w:val="right"/>
              <w:rPr>
                <w:rFonts w:ascii="Angsana New" w:eastAsia="Times New Roman" w:hAnsi="Angsana New" w:cs="Angsana New"/>
                <w:color w:val="000000"/>
                <w:sz w:val="28"/>
              </w:rPr>
            </w:pPr>
          </w:p>
        </w:tc>
        <w:tc>
          <w:tcPr>
            <w:tcW w:w="1418" w:type="dxa"/>
            <w:tcBorders>
              <w:top w:val="nil"/>
              <w:left w:val="nil"/>
              <w:right w:val="nil"/>
            </w:tcBorders>
            <w:shd w:val="clear" w:color="auto" w:fill="auto"/>
            <w:noWrap/>
            <w:vAlign w:val="bottom"/>
          </w:tcPr>
          <w:p w14:paraId="03BD415A" w14:textId="77777777" w:rsidR="009F49BA" w:rsidRPr="009F49BA" w:rsidRDefault="009F49BA" w:rsidP="009F49BA">
            <w:pPr>
              <w:spacing w:after="0" w:line="276" w:lineRule="auto"/>
              <w:ind w:right="145"/>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1,000,000.00</w:t>
            </w:r>
          </w:p>
        </w:tc>
        <w:tc>
          <w:tcPr>
            <w:tcW w:w="243" w:type="dxa"/>
            <w:tcBorders>
              <w:top w:val="nil"/>
              <w:left w:val="nil"/>
              <w:right w:val="nil"/>
            </w:tcBorders>
          </w:tcPr>
          <w:p w14:paraId="0E80D471"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16" w:type="dxa"/>
            <w:tcBorders>
              <w:top w:val="nil"/>
              <w:left w:val="nil"/>
              <w:right w:val="nil"/>
            </w:tcBorders>
          </w:tcPr>
          <w:p w14:paraId="7F62B61C"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2,258,500.00</w:t>
            </w:r>
          </w:p>
        </w:tc>
        <w:tc>
          <w:tcPr>
            <w:tcW w:w="1559" w:type="dxa"/>
            <w:tcBorders>
              <w:top w:val="nil"/>
              <w:left w:val="nil"/>
              <w:right w:val="nil"/>
            </w:tcBorders>
            <w:shd w:val="clear" w:color="auto" w:fill="auto"/>
            <w:noWrap/>
            <w:vAlign w:val="bottom"/>
          </w:tcPr>
          <w:p w14:paraId="08F13FD2"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6,385,340.65</w:t>
            </w:r>
          </w:p>
        </w:tc>
      </w:tr>
      <w:tr w:rsidR="009F49BA" w:rsidRPr="009F49BA" w14:paraId="2BC5DA15" w14:textId="77777777" w:rsidTr="009F49BA">
        <w:trPr>
          <w:trHeight w:val="450"/>
        </w:trPr>
        <w:tc>
          <w:tcPr>
            <w:tcW w:w="3119" w:type="dxa"/>
            <w:tcBorders>
              <w:top w:val="nil"/>
              <w:left w:val="nil"/>
              <w:bottom w:val="nil"/>
              <w:right w:val="nil"/>
            </w:tcBorders>
            <w:shd w:val="clear" w:color="auto" w:fill="auto"/>
            <w:noWrap/>
            <w:vAlign w:val="center"/>
          </w:tcPr>
          <w:p w14:paraId="287FDE28" w14:textId="77777777" w:rsidR="009F49BA" w:rsidRPr="009F49BA" w:rsidRDefault="009F49BA" w:rsidP="009F49BA">
            <w:pPr>
              <w:spacing w:after="0" w:line="276" w:lineRule="auto"/>
              <w:rPr>
                <w:rFonts w:ascii="Angsana New" w:eastAsia="Times New Roman" w:hAnsi="Angsana New" w:cs="Angsana New"/>
                <w:color w:val="000000"/>
                <w:sz w:val="28"/>
                <w:u w:val="single"/>
                <w:cs/>
              </w:rPr>
            </w:pPr>
            <w:r w:rsidRPr="009F49BA">
              <w:rPr>
                <w:rFonts w:ascii="Angsana New" w:eastAsia="Times New Roman" w:hAnsi="Angsana New" w:cs="Angsana New"/>
                <w:color w:val="000000"/>
                <w:sz w:val="28"/>
              </w:rPr>
              <w:t>Computer system in development</w:t>
            </w:r>
          </w:p>
        </w:tc>
        <w:tc>
          <w:tcPr>
            <w:tcW w:w="1701" w:type="dxa"/>
            <w:gridSpan w:val="2"/>
            <w:tcBorders>
              <w:top w:val="nil"/>
              <w:left w:val="nil"/>
              <w:bottom w:val="single" w:sz="4" w:space="0" w:color="auto"/>
              <w:right w:val="nil"/>
            </w:tcBorders>
            <w:shd w:val="clear" w:color="auto" w:fill="auto"/>
            <w:noWrap/>
            <w:vAlign w:val="bottom"/>
          </w:tcPr>
          <w:p w14:paraId="4C7A6472"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2,194,600.00</w:t>
            </w:r>
          </w:p>
        </w:tc>
        <w:tc>
          <w:tcPr>
            <w:tcW w:w="283" w:type="dxa"/>
            <w:tcBorders>
              <w:top w:val="nil"/>
              <w:left w:val="nil"/>
              <w:right w:val="nil"/>
            </w:tcBorders>
          </w:tcPr>
          <w:p w14:paraId="0E6C40EF" w14:textId="77777777" w:rsidR="009F49BA" w:rsidRPr="009F49BA" w:rsidRDefault="009F49BA" w:rsidP="009F49BA">
            <w:pPr>
              <w:spacing w:after="0" w:line="276" w:lineRule="auto"/>
              <w:ind w:right="145"/>
              <w:jc w:val="right"/>
              <w:rPr>
                <w:rFonts w:ascii="Angsana New" w:eastAsia="Times New Roman" w:hAnsi="Angsana New" w:cs="Angsana New"/>
                <w:color w:val="000000"/>
                <w:sz w:val="28"/>
              </w:rPr>
            </w:pPr>
          </w:p>
        </w:tc>
        <w:tc>
          <w:tcPr>
            <w:tcW w:w="1418" w:type="dxa"/>
            <w:tcBorders>
              <w:top w:val="nil"/>
              <w:left w:val="nil"/>
              <w:bottom w:val="single" w:sz="4" w:space="0" w:color="auto"/>
              <w:right w:val="nil"/>
            </w:tcBorders>
            <w:shd w:val="clear" w:color="auto" w:fill="auto"/>
            <w:noWrap/>
            <w:vAlign w:val="bottom"/>
          </w:tcPr>
          <w:p w14:paraId="6A03CA4B" w14:textId="77777777" w:rsidR="009F49BA" w:rsidRPr="009F49BA" w:rsidRDefault="009F49BA" w:rsidP="009F49BA">
            <w:pPr>
              <w:spacing w:after="0" w:line="276" w:lineRule="auto"/>
              <w:ind w:right="145"/>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1,411,700.00</w:t>
            </w:r>
          </w:p>
        </w:tc>
        <w:tc>
          <w:tcPr>
            <w:tcW w:w="243" w:type="dxa"/>
            <w:tcBorders>
              <w:top w:val="nil"/>
              <w:left w:val="nil"/>
              <w:right w:val="nil"/>
            </w:tcBorders>
          </w:tcPr>
          <w:p w14:paraId="2E74854D"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16" w:type="dxa"/>
            <w:tcBorders>
              <w:top w:val="nil"/>
              <w:left w:val="nil"/>
              <w:right w:val="nil"/>
            </w:tcBorders>
            <w:vAlign w:val="bottom"/>
          </w:tcPr>
          <w:p w14:paraId="472A9D95" w14:textId="77777777" w:rsidR="009F49BA" w:rsidRPr="009F49BA" w:rsidRDefault="009F49BA" w:rsidP="009F49BA">
            <w:pPr>
              <w:spacing w:after="0" w:line="276" w:lineRule="auto"/>
              <w:ind w:right="34"/>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(2,258,500.00)</w:t>
            </w:r>
          </w:p>
        </w:tc>
        <w:tc>
          <w:tcPr>
            <w:tcW w:w="1559" w:type="dxa"/>
            <w:tcBorders>
              <w:top w:val="nil"/>
              <w:left w:val="nil"/>
              <w:bottom w:val="single" w:sz="4" w:space="0" w:color="auto"/>
              <w:right w:val="nil"/>
            </w:tcBorders>
            <w:shd w:val="clear" w:color="auto" w:fill="auto"/>
            <w:noWrap/>
            <w:vAlign w:val="bottom"/>
          </w:tcPr>
          <w:p w14:paraId="48EC4953"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1,347,800.00</w:t>
            </w:r>
          </w:p>
        </w:tc>
      </w:tr>
      <w:tr w:rsidR="009F49BA" w:rsidRPr="009F49BA" w14:paraId="06A7F008" w14:textId="77777777" w:rsidTr="009F49BA">
        <w:trPr>
          <w:trHeight w:val="450"/>
        </w:trPr>
        <w:tc>
          <w:tcPr>
            <w:tcW w:w="3119" w:type="dxa"/>
            <w:tcBorders>
              <w:top w:val="nil"/>
              <w:left w:val="nil"/>
              <w:bottom w:val="nil"/>
              <w:right w:val="nil"/>
            </w:tcBorders>
            <w:shd w:val="clear" w:color="auto" w:fill="auto"/>
            <w:noWrap/>
            <w:vAlign w:val="center"/>
          </w:tcPr>
          <w:p w14:paraId="604C24CE" w14:textId="77777777" w:rsidR="009F49BA" w:rsidRPr="009F49BA" w:rsidRDefault="009F49BA" w:rsidP="009F49BA">
            <w:pPr>
              <w:spacing w:after="0" w:line="276" w:lineRule="auto"/>
              <w:rPr>
                <w:rFonts w:ascii="Angsana New" w:eastAsia="Times New Roman" w:hAnsi="Angsana New" w:cs="Angsana New"/>
                <w:color w:val="000000"/>
                <w:sz w:val="28"/>
                <w:cs/>
              </w:rPr>
            </w:pPr>
            <w:r w:rsidRPr="009F49BA">
              <w:rPr>
                <w:rFonts w:ascii="Angsana New" w:eastAsia="Times New Roman" w:hAnsi="Angsana New" w:cs="Angsana New"/>
                <w:color w:val="000000"/>
                <w:sz w:val="28"/>
              </w:rPr>
              <w:t>Total</w:t>
            </w:r>
          </w:p>
        </w:tc>
        <w:tc>
          <w:tcPr>
            <w:tcW w:w="1701" w:type="dxa"/>
            <w:gridSpan w:val="2"/>
            <w:tcBorders>
              <w:top w:val="single" w:sz="4" w:space="0" w:color="auto"/>
              <w:left w:val="nil"/>
              <w:right w:val="nil"/>
            </w:tcBorders>
            <w:shd w:val="clear" w:color="auto" w:fill="auto"/>
            <w:noWrap/>
            <w:vAlign w:val="bottom"/>
          </w:tcPr>
          <w:p w14:paraId="642CD01F"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5,321,440.65</w:t>
            </w:r>
          </w:p>
        </w:tc>
        <w:tc>
          <w:tcPr>
            <w:tcW w:w="283" w:type="dxa"/>
            <w:tcBorders>
              <w:top w:val="nil"/>
              <w:left w:val="nil"/>
              <w:right w:val="nil"/>
            </w:tcBorders>
          </w:tcPr>
          <w:p w14:paraId="26391493" w14:textId="77777777" w:rsidR="009F49BA" w:rsidRPr="009F49BA" w:rsidRDefault="009F49BA" w:rsidP="009F49BA">
            <w:pPr>
              <w:spacing w:after="0" w:line="276" w:lineRule="auto"/>
              <w:ind w:right="145"/>
              <w:jc w:val="right"/>
              <w:rPr>
                <w:rFonts w:ascii="Angsana New" w:eastAsia="Times New Roman" w:hAnsi="Angsana New" w:cs="Angsana New"/>
                <w:color w:val="000000"/>
                <w:sz w:val="28"/>
              </w:rPr>
            </w:pPr>
          </w:p>
        </w:tc>
        <w:tc>
          <w:tcPr>
            <w:tcW w:w="1418" w:type="dxa"/>
            <w:tcBorders>
              <w:top w:val="single" w:sz="4" w:space="0" w:color="auto"/>
              <w:left w:val="nil"/>
              <w:right w:val="nil"/>
            </w:tcBorders>
            <w:shd w:val="clear" w:color="auto" w:fill="auto"/>
            <w:noWrap/>
            <w:vAlign w:val="bottom"/>
          </w:tcPr>
          <w:p w14:paraId="76D700AC" w14:textId="77777777" w:rsidR="009F49BA" w:rsidRPr="009F49BA" w:rsidRDefault="009F49BA" w:rsidP="009F49BA">
            <w:pPr>
              <w:spacing w:after="0" w:line="276" w:lineRule="auto"/>
              <w:ind w:right="145"/>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2,411,700.00</w:t>
            </w:r>
          </w:p>
        </w:tc>
        <w:tc>
          <w:tcPr>
            <w:tcW w:w="243" w:type="dxa"/>
            <w:tcBorders>
              <w:top w:val="nil"/>
              <w:left w:val="nil"/>
              <w:right w:val="nil"/>
            </w:tcBorders>
          </w:tcPr>
          <w:p w14:paraId="3141CC4F"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16" w:type="dxa"/>
            <w:tcBorders>
              <w:top w:val="single" w:sz="4" w:space="0" w:color="auto"/>
              <w:left w:val="nil"/>
              <w:right w:val="nil"/>
            </w:tcBorders>
            <w:vAlign w:val="bottom"/>
          </w:tcPr>
          <w:p w14:paraId="4447B60F" w14:textId="77777777" w:rsidR="009F49BA" w:rsidRPr="009F49BA" w:rsidRDefault="009F49BA" w:rsidP="009F49BA">
            <w:pPr>
              <w:spacing w:after="0" w:line="276" w:lineRule="auto"/>
              <w:ind w:right="34"/>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c>
          <w:tcPr>
            <w:tcW w:w="1559" w:type="dxa"/>
            <w:tcBorders>
              <w:top w:val="single" w:sz="4" w:space="0" w:color="auto"/>
              <w:left w:val="nil"/>
              <w:right w:val="nil"/>
            </w:tcBorders>
            <w:shd w:val="clear" w:color="auto" w:fill="auto"/>
            <w:noWrap/>
            <w:vAlign w:val="bottom"/>
          </w:tcPr>
          <w:p w14:paraId="0E20429B"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7,733,140.65</w:t>
            </w:r>
          </w:p>
        </w:tc>
      </w:tr>
      <w:tr w:rsidR="009F49BA" w:rsidRPr="009F49BA" w14:paraId="75672280" w14:textId="77777777" w:rsidTr="009F49BA">
        <w:trPr>
          <w:trHeight w:val="450"/>
        </w:trPr>
        <w:tc>
          <w:tcPr>
            <w:tcW w:w="3119" w:type="dxa"/>
            <w:tcBorders>
              <w:top w:val="nil"/>
              <w:left w:val="nil"/>
              <w:bottom w:val="nil"/>
              <w:right w:val="nil"/>
            </w:tcBorders>
            <w:shd w:val="clear" w:color="auto" w:fill="auto"/>
            <w:noWrap/>
            <w:vAlign w:val="center"/>
          </w:tcPr>
          <w:p w14:paraId="73B00D76" w14:textId="77777777" w:rsidR="009F49BA" w:rsidRPr="009F49BA" w:rsidRDefault="009F49BA" w:rsidP="009F49BA">
            <w:pPr>
              <w:spacing w:after="0" w:line="276" w:lineRule="auto"/>
              <w:rPr>
                <w:rFonts w:ascii="Angsana New" w:eastAsia="Times New Roman" w:hAnsi="Angsana New" w:cs="Angsana New"/>
                <w:color w:val="000000"/>
                <w:sz w:val="28"/>
                <w:cs/>
              </w:rPr>
            </w:pPr>
            <w:r w:rsidRPr="009F49BA">
              <w:rPr>
                <w:rFonts w:ascii="Angsana New" w:eastAsia="Times New Roman" w:hAnsi="Angsana New" w:cs="Angsana New"/>
                <w:color w:val="000000"/>
                <w:sz w:val="28"/>
                <w:u w:val="single"/>
              </w:rPr>
              <w:t>Less</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Accumulated amortization</w:t>
            </w:r>
          </w:p>
        </w:tc>
        <w:tc>
          <w:tcPr>
            <w:tcW w:w="1701" w:type="dxa"/>
            <w:gridSpan w:val="2"/>
            <w:tcBorders>
              <w:top w:val="nil"/>
              <w:left w:val="nil"/>
              <w:right w:val="nil"/>
            </w:tcBorders>
            <w:shd w:val="clear" w:color="auto" w:fill="auto"/>
            <w:noWrap/>
            <w:vAlign w:val="bottom"/>
          </w:tcPr>
          <w:p w14:paraId="44016EAA" w14:textId="77777777" w:rsidR="009F49BA" w:rsidRPr="009F49BA" w:rsidRDefault="009F49BA" w:rsidP="009F49BA">
            <w:pPr>
              <w:spacing w:after="0" w:line="276" w:lineRule="auto"/>
              <w:jc w:val="right"/>
              <w:rPr>
                <w:rFonts w:ascii="Angsana New" w:eastAsia="Times New Roman" w:hAnsi="Angsana New" w:cs="Angsana New"/>
                <w:color w:val="000000"/>
                <w:sz w:val="28"/>
                <w:cs/>
              </w:rPr>
            </w:pPr>
            <w:r w:rsidRPr="009F49BA">
              <w:rPr>
                <w:rFonts w:ascii="Angsana New" w:eastAsia="Times New Roman" w:hAnsi="Angsana New" w:cs="Angsana New"/>
                <w:color w:val="000000"/>
                <w:sz w:val="28"/>
                <w:cs/>
              </w:rPr>
              <w:t>(</w:t>
            </w:r>
            <w:r w:rsidRPr="009F49BA">
              <w:rPr>
                <w:rFonts w:ascii="Angsana New" w:eastAsia="Times New Roman" w:hAnsi="Angsana New" w:cs="Angsana New"/>
                <w:color w:val="000000"/>
                <w:sz w:val="28"/>
              </w:rPr>
              <w:t>1,017,407.44</w:t>
            </w:r>
            <w:r w:rsidRPr="009F49BA">
              <w:rPr>
                <w:rFonts w:ascii="Angsana New" w:eastAsia="Times New Roman" w:hAnsi="Angsana New" w:cs="Angsana New"/>
                <w:color w:val="000000"/>
                <w:sz w:val="28"/>
                <w:cs/>
              </w:rPr>
              <w:t>)</w:t>
            </w:r>
          </w:p>
        </w:tc>
        <w:tc>
          <w:tcPr>
            <w:tcW w:w="283" w:type="dxa"/>
            <w:tcBorders>
              <w:top w:val="nil"/>
              <w:left w:val="nil"/>
              <w:right w:val="nil"/>
            </w:tcBorders>
          </w:tcPr>
          <w:p w14:paraId="05FF40E9" w14:textId="77777777" w:rsidR="009F49BA" w:rsidRPr="009F49BA" w:rsidRDefault="009F49BA" w:rsidP="009F49BA">
            <w:pPr>
              <w:spacing w:after="0" w:line="276" w:lineRule="auto"/>
              <w:ind w:right="145"/>
              <w:jc w:val="right"/>
              <w:rPr>
                <w:rFonts w:ascii="Angsana New" w:eastAsia="Times New Roman" w:hAnsi="Angsana New" w:cs="Angsana New"/>
                <w:color w:val="000000"/>
                <w:sz w:val="28"/>
              </w:rPr>
            </w:pPr>
          </w:p>
        </w:tc>
        <w:tc>
          <w:tcPr>
            <w:tcW w:w="1418" w:type="dxa"/>
            <w:tcBorders>
              <w:top w:val="nil"/>
              <w:left w:val="nil"/>
              <w:right w:val="nil"/>
            </w:tcBorders>
            <w:shd w:val="clear" w:color="auto" w:fill="auto"/>
            <w:noWrap/>
            <w:vAlign w:val="bottom"/>
          </w:tcPr>
          <w:p w14:paraId="2C69D342" w14:textId="77777777" w:rsidR="009F49BA" w:rsidRPr="009F49BA" w:rsidRDefault="009F49BA" w:rsidP="009F49BA">
            <w:pPr>
              <w:spacing w:after="0" w:line="276" w:lineRule="auto"/>
              <w:ind w:right="176"/>
              <w:jc w:val="right"/>
              <w:rPr>
                <w:rFonts w:ascii="Angsana New" w:eastAsia="Times New Roman" w:hAnsi="Angsana New" w:cs="Angsana New"/>
                <w:color w:val="000000"/>
                <w:sz w:val="28"/>
                <w:cs/>
              </w:rPr>
            </w:pPr>
            <w:r w:rsidRPr="009F49BA">
              <w:rPr>
                <w:rFonts w:ascii="Angsana New" w:eastAsia="Times New Roman" w:hAnsi="Angsana New" w:cs="Angsana New"/>
                <w:color w:val="000000"/>
                <w:sz w:val="28"/>
              </w:rPr>
              <w:t>(644,391.26)</w:t>
            </w:r>
          </w:p>
        </w:tc>
        <w:tc>
          <w:tcPr>
            <w:tcW w:w="243" w:type="dxa"/>
            <w:tcBorders>
              <w:top w:val="nil"/>
              <w:left w:val="nil"/>
              <w:right w:val="nil"/>
            </w:tcBorders>
          </w:tcPr>
          <w:p w14:paraId="72DA4FAF"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16" w:type="dxa"/>
            <w:tcBorders>
              <w:top w:val="nil"/>
              <w:left w:val="nil"/>
              <w:bottom w:val="single" w:sz="4" w:space="0" w:color="auto"/>
              <w:right w:val="nil"/>
            </w:tcBorders>
          </w:tcPr>
          <w:p w14:paraId="3C2FDC11"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c>
          <w:tcPr>
            <w:tcW w:w="1559" w:type="dxa"/>
            <w:tcBorders>
              <w:top w:val="nil"/>
              <w:left w:val="nil"/>
              <w:right w:val="nil"/>
            </w:tcBorders>
            <w:shd w:val="clear" w:color="auto" w:fill="auto"/>
            <w:noWrap/>
            <w:vAlign w:val="bottom"/>
          </w:tcPr>
          <w:p w14:paraId="131A5CCF" w14:textId="77777777" w:rsidR="009F49BA" w:rsidRPr="009F49BA" w:rsidRDefault="009F49BA" w:rsidP="009F49BA">
            <w:pPr>
              <w:spacing w:after="0" w:line="276" w:lineRule="auto"/>
              <w:jc w:val="right"/>
              <w:rPr>
                <w:rFonts w:ascii="Angsana New" w:eastAsia="Times New Roman" w:hAnsi="Angsana New" w:cs="Angsana New"/>
                <w:color w:val="000000"/>
                <w:sz w:val="28"/>
                <w:cs/>
              </w:rPr>
            </w:pPr>
            <w:r w:rsidRPr="009F49BA">
              <w:rPr>
                <w:rFonts w:ascii="Angsana New" w:eastAsia="Times New Roman" w:hAnsi="Angsana New" w:cs="Angsana New"/>
                <w:color w:val="000000"/>
                <w:sz w:val="28"/>
              </w:rPr>
              <w:t>(1,661,798.70)</w:t>
            </w:r>
          </w:p>
        </w:tc>
      </w:tr>
      <w:tr w:rsidR="009F49BA" w:rsidRPr="009F49BA" w14:paraId="36916530" w14:textId="77777777" w:rsidTr="009F49BA">
        <w:trPr>
          <w:trHeight w:val="450"/>
        </w:trPr>
        <w:tc>
          <w:tcPr>
            <w:tcW w:w="3119" w:type="dxa"/>
            <w:tcBorders>
              <w:top w:val="nil"/>
              <w:left w:val="nil"/>
              <w:bottom w:val="nil"/>
              <w:right w:val="nil"/>
            </w:tcBorders>
            <w:shd w:val="clear" w:color="auto" w:fill="auto"/>
            <w:noWrap/>
            <w:vAlign w:val="center"/>
            <w:hideMark/>
          </w:tcPr>
          <w:p w14:paraId="10A37646" w14:textId="77777777" w:rsidR="009F49BA" w:rsidRPr="009F49BA" w:rsidRDefault="009F49BA" w:rsidP="009F49BA">
            <w:pPr>
              <w:spacing w:after="0" w:line="276" w:lineRule="auto"/>
              <w:jc w:val="center"/>
              <w:rPr>
                <w:rFonts w:ascii="Angsana New" w:eastAsia="Times New Roman" w:hAnsi="Angsana New" w:cs="Angsana New"/>
                <w:b/>
                <w:bCs/>
                <w:color w:val="000000"/>
                <w:sz w:val="28"/>
              </w:rPr>
            </w:pPr>
            <w:r w:rsidRPr="009F49BA">
              <w:rPr>
                <w:rFonts w:ascii="Angsana New" w:eastAsia="Times New Roman" w:hAnsi="Angsana New" w:cs="Angsana New"/>
                <w:b/>
                <w:bCs/>
                <w:color w:val="000000"/>
                <w:sz w:val="28"/>
              </w:rPr>
              <w:t>net</w:t>
            </w:r>
          </w:p>
        </w:tc>
        <w:tc>
          <w:tcPr>
            <w:tcW w:w="1701" w:type="dxa"/>
            <w:gridSpan w:val="2"/>
            <w:tcBorders>
              <w:top w:val="single" w:sz="4" w:space="0" w:color="auto"/>
              <w:left w:val="nil"/>
              <w:bottom w:val="double" w:sz="4" w:space="0" w:color="auto"/>
              <w:right w:val="nil"/>
            </w:tcBorders>
            <w:shd w:val="clear" w:color="auto" w:fill="auto"/>
            <w:noWrap/>
            <w:vAlign w:val="bottom"/>
            <w:hideMark/>
          </w:tcPr>
          <w:p w14:paraId="69FD12F3"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4,304,033.21</w:t>
            </w:r>
          </w:p>
        </w:tc>
        <w:tc>
          <w:tcPr>
            <w:tcW w:w="283" w:type="dxa"/>
            <w:tcBorders>
              <w:left w:val="nil"/>
              <w:right w:val="nil"/>
            </w:tcBorders>
          </w:tcPr>
          <w:p w14:paraId="2CCCE4F9" w14:textId="77777777" w:rsidR="009F49BA" w:rsidRPr="009F49BA" w:rsidRDefault="009F49BA" w:rsidP="009F49BA">
            <w:pPr>
              <w:spacing w:after="0" w:line="276" w:lineRule="auto"/>
              <w:ind w:right="145"/>
              <w:jc w:val="right"/>
              <w:rPr>
                <w:rFonts w:ascii="Angsana New" w:eastAsia="Times New Roman" w:hAnsi="Angsana New" w:cs="Angsana New"/>
                <w:color w:val="000000"/>
                <w:sz w:val="28"/>
              </w:rPr>
            </w:pPr>
          </w:p>
        </w:tc>
        <w:tc>
          <w:tcPr>
            <w:tcW w:w="1418" w:type="dxa"/>
            <w:tcBorders>
              <w:top w:val="single" w:sz="4" w:space="0" w:color="auto"/>
              <w:left w:val="nil"/>
              <w:bottom w:val="double" w:sz="4" w:space="0" w:color="auto"/>
              <w:right w:val="nil"/>
            </w:tcBorders>
            <w:shd w:val="clear" w:color="auto" w:fill="auto"/>
            <w:noWrap/>
            <w:vAlign w:val="bottom"/>
          </w:tcPr>
          <w:p w14:paraId="4B78DF20" w14:textId="77777777" w:rsidR="009F49BA" w:rsidRPr="009F49BA" w:rsidRDefault="009F49BA" w:rsidP="009F49BA">
            <w:pPr>
              <w:spacing w:after="0" w:line="276" w:lineRule="auto"/>
              <w:ind w:right="145"/>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1,767,308.74</w:t>
            </w:r>
          </w:p>
        </w:tc>
        <w:tc>
          <w:tcPr>
            <w:tcW w:w="243" w:type="dxa"/>
            <w:tcBorders>
              <w:left w:val="nil"/>
              <w:right w:val="nil"/>
            </w:tcBorders>
          </w:tcPr>
          <w:p w14:paraId="7714B114"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16" w:type="dxa"/>
            <w:tcBorders>
              <w:top w:val="single" w:sz="4" w:space="0" w:color="auto"/>
              <w:left w:val="nil"/>
              <w:bottom w:val="double" w:sz="4" w:space="0" w:color="auto"/>
              <w:right w:val="nil"/>
            </w:tcBorders>
            <w:vAlign w:val="bottom"/>
          </w:tcPr>
          <w:p w14:paraId="6FDA4007" w14:textId="77777777" w:rsidR="009F49BA" w:rsidRPr="009F49BA" w:rsidRDefault="009F49BA" w:rsidP="009F49BA">
            <w:pPr>
              <w:spacing w:after="0" w:line="276" w:lineRule="auto"/>
              <w:ind w:right="34"/>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c>
          <w:tcPr>
            <w:tcW w:w="1559" w:type="dxa"/>
            <w:tcBorders>
              <w:top w:val="single" w:sz="4" w:space="0" w:color="auto"/>
              <w:left w:val="nil"/>
              <w:bottom w:val="double" w:sz="4" w:space="0" w:color="auto"/>
              <w:right w:val="nil"/>
            </w:tcBorders>
            <w:shd w:val="clear" w:color="auto" w:fill="auto"/>
            <w:noWrap/>
            <w:vAlign w:val="bottom"/>
          </w:tcPr>
          <w:p w14:paraId="22D73ED0"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6,071,341.95</w:t>
            </w:r>
          </w:p>
        </w:tc>
      </w:tr>
      <w:tr w:rsidR="009F49BA" w:rsidRPr="009F49BA" w14:paraId="3838AE37" w14:textId="77777777" w:rsidTr="009F49BA">
        <w:trPr>
          <w:trHeight w:val="450"/>
        </w:trPr>
        <w:tc>
          <w:tcPr>
            <w:tcW w:w="3119" w:type="dxa"/>
            <w:tcBorders>
              <w:top w:val="nil"/>
              <w:left w:val="nil"/>
              <w:bottom w:val="nil"/>
              <w:right w:val="nil"/>
            </w:tcBorders>
            <w:shd w:val="clear" w:color="auto" w:fill="auto"/>
            <w:noWrap/>
            <w:vAlign w:val="center"/>
          </w:tcPr>
          <w:p w14:paraId="6D2A5247" w14:textId="77777777" w:rsidR="009F49BA" w:rsidRPr="009F49BA" w:rsidRDefault="009F49BA" w:rsidP="009F49BA">
            <w:pPr>
              <w:spacing w:after="0" w:line="276" w:lineRule="auto"/>
              <w:jc w:val="center"/>
              <w:rPr>
                <w:rFonts w:ascii="Angsana New" w:eastAsia="Times New Roman" w:hAnsi="Angsana New" w:cs="Angsana New"/>
                <w:b/>
                <w:bCs/>
                <w:color w:val="000000"/>
                <w:sz w:val="28"/>
              </w:rPr>
            </w:pPr>
          </w:p>
        </w:tc>
        <w:tc>
          <w:tcPr>
            <w:tcW w:w="1701" w:type="dxa"/>
            <w:gridSpan w:val="2"/>
            <w:tcBorders>
              <w:top w:val="double" w:sz="4" w:space="0" w:color="auto"/>
              <w:left w:val="nil"/>
              <w:right w:val="nil"/>
            </w:tcBorders>
            <w:shd w:val="clear" w:color="auto" w:fill="auto"/>
            <w:noWrap/>
            <w:vAlign w:val="bottom"/>
          </w:tcPr>
          <w:p w14:paraId="0BA36755"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283" w:type="dxa"/>
            <w:tcBorders>
              <w:left w:val="nil"/>
              <w:right w:val="nil"/>
            </w:tcBorders>
          </w:tcPr>
          <w:p w14:paraId="16BFCCF9" w14:textId="77777777" w:rsidR="009F49BA" w:rsidRPr="009F49BA" w:rsidRDefault="009F49BA" w:rsidP="009F49BA">
            <w:pPr>
              <w:spacing w:after="0" w:line="276" w:lineRule="auto"/>
              <w:ind w:right="145"/>
              <w:jc w:val="right"/>
              <w:rPr>
                <w:rFonts w:ascii="Angsana New" w:eastAsia="Times New Roman" w:hAnsi="Angsana New" w:cs="Angsana New"/>
                <w:color w:val="000000"/>
                <w:sz w:val="28"/>
              </w:rPr>
            </w:pPr>
          </w:p>
        </w:tc>
        <w:tc>
          <w:tcPr>
            <w:tcW w:w="1418" w:type="dxa"/>
            <w:tcBorders>
              <w:top w:val="double" w:sz="4" w:space="0" w:color="auto"/>
              <w:left w:val="nil"/>
              <w:right w:val="nil"/>
            </w:tcBorders>
            <w:shd w:val="clear" w:color="auto" w:fill="auto"/>
            <w:noWrap/>
            <w:vAlign w:val="bottom"/>
          </w:tcPr>
          <w:p w14:paraId="57271C8F" w14:textId="77777777" w:rsidR="009F49BA" w:rsidRPr="009F49BA" w:rsidRDefault="009F49BA" w:rsidP="009F49BA">
            <w:pPr>
              <w:spacing w:after="0" w:line="276" w:lineRule="auto"/>
              <w:ind w:right="145"/>
              <w:jc w:val="right"/>
              <w:rPr>
                <w:rFonts w:ascii="Angsana New" w:eastAsia="Times New Roman" w:hAnsi="Angsana New" w:cs="Angsana New"/>
                <w:color w:val="000000"/>
                <w:sz w:val="28"/>
              </w:rPr>
            </w:pPr>
          </w:p>
        </w:tc>
        <w:tc>
          <w:tcPr>
            <w:tcW w:w="243" w:type="dxa"/>
            <w:tcBorders>
              <w:left w:val="nil"/>
              <w:right w:val="nil"/>
            </w:tcBorders>
          </w:tcPr>
          <w:p w14:paraId="127F8B52"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16" w:type="dxa"/>
            <w:tcBorders>
              <w:top w:val="double" w:sz="4" w:space="0" w:color="auto"/>
              <w:left w:val="nil"/>
              <w:right w:val="nil"/>
            </w:tcBorders>
            <w:vAlign w:val="bottom"/>
          </w:tcPr>
          <w:p w14:paraId="42107572" w14:textId="77777777" w:rsidR="009F49BA" w:rsidRPr="009F49BA" w:rsidRDefault="009F49BA" w:rsidP="009F49BA">
            <w:pPr>
              <w:spacing w:after="0" w:line="276" w:lineRule="auto"/>
              <w:ind w:right="34"/>
              <w:jc w:val="center"/>
              <w:rPr>
                <w:rFonts w:ascii="Angsana New" w:eastAsia="Times New Roman" w:hAnsi="Angsana New" w:cs="Angsana New"/>
                <w:color w:val="000000"/>
                <w:sz w:val="28"/>
              </w:rPr>
            </w:pPr>
          </w:p>
        </w:tc>
        <w:tc>
          <w:tcPr>
            <w:tcW w:w="1559" w:type="dxa"/>
            <w:tcBorders>
              <w:top w:val="double" w:sz="4" w:space="0" w:color="auto"/>
              <w:left w:val="nil"/>
              <w:right w:val="nil"/>
            </w:tcBorders>
            <w:shd w:val="clear" w:color="auto" w:fill="auto"/>
            <w:noWrap/>
            <w:vAlign w:val="bottom"/>
          </w:tcPr>
          <w:p w14:paraId="0C767A26"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r>
    </w:tbl>
    <w:p w14:paraId="02E3C20D" w14:textId="77777777" w:rsidR="009F49BA" w:rsidRPr="009F49BA" w:rsidRDefault="009F49BA" w:rsidP="009F49BA">
      <w:pPr>
        <w:spacing w:after="0" w:line="276" w:lineRule="auto"/>
        <w:ind w:left="567" w:right="-142" w:hanging="142"/>
        <w:rPr>
          <w:rFonts w:ascii="Angsana New" w:eastAsia="Batang" w:hAnsi="Angsana New" w:cs="Angsana New"/>
          <w:b/>
          <w:bCs/>
          <w:sz w:val="28"/>
        </w:rPr>
      </w:pPr>
    </w:p>
    <w:p w14:paraId="76981781" w14:textId="77777777" w:rsidR="009F49BA" w:rsidRPr="009F49BA" w:rsidRDefault="009F49BA" w:rsidP="009F49BA">
      <w:pPr>
        <w:ind w:hanging="426"/>
        <w:rPr>
          <w:rFonts w:ascii="Angsana New" w:eastAsia="Batang" w:hAnsi="Angsana New" w:cs="Angsana New"/>
          <w:b/>
          <w:bCs/>
          <w:sz w:val="28"/>
        </w:rPr>
      </w:pPr>
      <w:r w:rsidRPr="009F49BA">
        <w:rPr>
          <w:rFonts w:ascii="Angsana New" w:eastAsia="Batang" w:hAnsi="Angsana New" w:cs="Angsana New"/>
          <w:b/>
          <w:bCs/>
          <w:sz w:val="28"/>
        </w:rPr>
        <w:t xml:space="preserve">16. . </w:t>
      </w:r>
      <w:r w:rsidRPr="009F49BA">
        <w:rPr>
          <w:rFonts w:ascii="Angsana New" w:eastAsia="Batang" w:hAnsi="Angsana New" w:cs="Angsana New" w:hint="cs"/>
          <w:b/>
          <w:bCs/>
          <w:sz w:val="28"/>
          <w:cs/>
        </w:rPr>
        <w:t xml:space="preserve">  </w:t>
      </w:r>
      <w:r w:rsidRPr="009F49BA">
        <w:rPr>
          <w:rFonts w:ascii="Angsana New" w:eastAsia="Batang" w:hAnsi="Angsana New" w:cs="Angsana New"/>
          <w:b/>
          <w:bCs/>
          <w:sz w:val="28"/>
        </w:rPr>
        <w:t xml:space="preserve">Right of use assets </w:t>
      </w:r>
    </w:p>
    <w:p w14:paraId="43CAA534" w14:textId="77777777" w:rsidR="009F49BA" w:rsidRPr="009F49BA" w:rsidRDefault="009F49BA" w:rsidP="009F49BA">
      <w:pPr>
        <w:spacing w:after="0" w:line="276" w:lineRule="auto"/>
        <w:ind w:left="426" w:right="-142"/>
        <w:rPr>
          <w:rFonts w:ascii="Angsana New" w:eastAsia="Batang" w:hAnsi="Angsana New" w:cs="Angsana New"/>
          <w:b/>
          <w:bCs/>
          <w:sz w:val="28"/>
        </w:rPr>
      </w:pPr>
      <w:r w:rsidRPr="009F49BA">
        <w:rPr>
          <w:rFonts w:ascii="Angsana New" w:eastAsia="Batang" w:hAnsi="Angsana New" w:cs="Angsana New"/>
          <w:sz w:val="28"/>
        </w:rPr>
        <w:t>The Group has usage rights assets. Which arises from the first application of the Thai Financial Reporting Standard No.16 since January 1, 2020. The remaining balance of the right-use assets as at September 30, 2020 is shown separately in the statement of financial position. With details as follows</w:t>
      </w:r>
    </w:p>
    <w:tbl>
      <w:tblPr>
        <w:tblW w:w="9839" w:type="dxa"/>
        <w:tblLook w:val="04A0" w:firstRow="1" w:lastRow="0" w:firstColumn="1" w:lastColumn="0" w:noHBand="0" w:noVBand="1"/>
      </w:tblPr>
      <w:tblGrid>
        <w:gridCol w:w="58"/>
        <w:gridCol w:w="5753"/>
        <w:gridCol w:w="1843"/>
        <w:gridCol w:w="274"/>
        <w:gridCol w:w="1911"/>
      </w:tblGrid>
      <w:tr w:rsidR="009F49BA" w:rsidRPr="009F49BA" w14:paraId="3B30ECDB" w14:textId="77777777" w:rsidTr="009F49BA">
        <w:trPr>
          <w:trHeight w:val="450"/>
        </w:trPr>
        <w:tc>
          <w:tcPr>
            <w:tcW w:w="5811" w:type="dxa"/>
            <w:gridSpan w:val="2"/>
            <w:tcBorders>
              <w:top w:val="nil"/>
              <w:left w:val="nil"/>
              <w:bottom w:val="nil"/>
              <w:right w:val="nil"/>
            </w:tcBorders>
            <w:shd w:val="clear" w:color="auto" w:fill="auto"/>
            <w:noWrap/>
            <w:vAlign w:val="bottom"/>
            <w:hideMark/>
          </w:tcPr>
          <w:p w14:paraId="503097AD" w14:textId="77777777" w:rsidR="009F49BA" w:rsidRPr="009F49BA" w:rsidRDefault="009F49BA" w:rsidP="009F49BA">
            <w:pPr>
              <w:spacing w:after="0" w:line="276" w:lineRule="auto"/>
              <w:rPr>
                <w:rFonts w:ascii="Angsana New" w:eastAsia="Times New Roman" w:hAnsi="Angsana New" w:cs="Angsana New"/>
                <w:sz w:val="28"/>
                <w:highlight w:val="cyan"/>
              </w:rPr>
            </w:pPr>
          </w:p>
        </w:tc>
        <w:tc>
          <w:tcPr>
            <w:tcW w:w="4028" w:type="dxa"/>
            <w:gridSpan w:val="3"/>
            <w:tcBorders>
              <w:top w:val="nil"/>
              <w:left w:val="nil"/>
              <w:bottom w:val="single" w:sz="4" w:space="0" w:color="auto"/>
              <w:right w:val="nil"/>
            </w:tcBorders>
          </w:tcPr>
          <w:p w14:paraId="7337B53D"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Baht</w:t>
            </w:r>
          </w:p>
        </w:tc>
      </w:tr>
      <w:tr w:rsidR="009F49BA" w:rsidRPr="009F49BA" w14:paraId="62DC71FC" w14:textId="77777777" w:rsidTr="009F49BA">
        <w:tblPrEx>
          <w:tblLook w:val="0000" w:firstRow="0" w:lastRow="0" w:firstColumn="0" w:lastColumn="0" w:noHBand="0" w:noVBand="0"/>
        </w:tblPrEx>
        <w:trPr>
          <w:gridBefore w:val="1"/>
          <w:wBefore w:w="58" w:type="dxa"/>
          <w:trHeight w:hRule="exact" w:val="427"/>
        </w:trPr>
        <w:tc>
          <w:tcPr>
            <w:tcW w:w="5753" w:type="dxa"/>
          </w:tcPr>
          <w:p w14:paraId="5EFB6599" w14:textId="77777777" w:rsidR="009F49BA" w:rsidRPr="009F49BA" w:rsidRDefault="009F49BA" w:rsidP="009F49BA">
            <w:pPr>
              <w:spacing w:after="0" w:line="240" w:lineRule="auto"/>
              <w:ind w:right="-340"/>
              <w:jc w:val="center"/>
              <w:rPr>
                <w:rFonts w:ascii="Angsana New" w:eastAsia="Times New Roman" w:hAnsi="Angsana New" w:cs="Angsana New"/>
                <w:sz w:val="28"/>
              </w:rPr>
            </w:pPr>
          </w:p>
        </w:tc>
        <w:tc>
          <w:tcPr>
            <w:tcW w:w="1843" w:type="dxa"/>
            <w:tcBorders>
              <w:top w:val="single" w:sz="4" w:space="0" w:color="auto"/>
            </w:tcBorders>
          </w:tcPr>
          <w:p w14:paraId="6D7588D4" w14:textId="77777777" w:rsidR="009F49BA" w:rsidRPr="009F49BA" w:rsidRDefault="009F49BA" w:rsidP="009F49BA">
            <w:pPr>
              <w:spacing w:before="120" w:after="0" w:line="240" w:lineRule="auto"/>
              <w:ind w:right="-43"/>
              <w:jc w:val="center"/>
              <w:rPr>
                <w:rFonts w:ascii="Angsana New" w:eastAsia="Times New Roman" w:hAnsi="Angsana New" w:cs="Angsana New"/>
                <w:sz w:val="28"/>
              </w:rPr>
            </w:pPr>
            <w:r w:rsidRPr="009F49BA">
              <w:rPr>
                <w:rFonts w:ascii="Angsana New" w:eastAsia="Times New Roman" w:hAnsi="Angsana New" w:cs="Angsana New"/>
                <w:sz w:val="28"/>
              </w:rPr>
              <w:t>Consolidated</w:t>
            </w:r>
          </w:p>
        </w:tc>
        <w:tc>
          <w:tcPr>
            <w:tcW w:w="274" w:type="dxa"/>
            <w:tcBorders>
              <w:top w:val="single" w:sz="4" w:space="0" w:color="auto"/>
            </w:tcBorders>
          </w:tcPr>
          <w:p w14:paraId="510F1C95" w14:textId="77777777" w:rsidR="009F49BA" w:rsidRPr="009F49BA" w:rsidRDefault="009F49BA" w:rsidP="009F49BA">
            <w:pPr>
              <w:spacing w:before="120" w:after="0" w:line="240" w:lineRule="auto"/>
              <w:ind w:right="-43"/>
              <w:jc w:val="thaiDistribute"/>
              <w:rPr>
                <w:rFonts w:ascii="Angsana New" w:eastAsia="Times New Roman" w:hAnsi="Angsana New" w:cs="Angsana New"/>
                <w:sz w:val="28"/>
                <w:cs/>
              </w:rPr>
            </w:pPr>
          </w:p>
        </w:tc>
        <w:tc>
          <w:tcPr>
            <w:tcW w:w="1911" w:type="dxa"/>
            <w:tcBorders>
              <w:top w:val="single" w:sz="4" w:space="0" w:color="auto"/>
            </w:tcBorders>
          </w:tcPr>
          <w:p w14:paraId="4BC86BCD" w14:textId="77777777" w:rsidR="009F49BA" w:rsidRPr="009F49BA" w:rsidRDefault="009F49BA" w:rsidP="009F49BA">
            <w:pPr>
              <w:spacing w:before="120" w:after="0" w:line="240" w:lineRule="auto"/>
              <w:ind w:right="-43"/>
              <w:jc w:val="center"/>
              <w:rPr>
                <w:rFonts w:ascii="Angsana New" w:eastAsia="Times New Roman" w:hAnsi="Angsana New" w:cs="Angsana New"/>
                <w:sz w:val="28"/>
              </w:rPr>
            </w:pPr>
            <w:r w:rsidRPr="009F49BA">
              <w:rPr>
                <w:rFonts w:ascii="Angsana New" w:eastAsia="Times New Roman" w:hAnsi="Angsana New" w:cs="Angsana New"/>
                <w:sz w:val="28"/>
              </w:rPr>
              <w:t>Separate</w:t>
            </w:r>
          </w:p>
        </w:tc>
      </w:tr>
      <w:tr w:rsidR="009F49BA" w:rsidRPr="009F49BA" w14:paraId="269FF63A" w14:textId="77777777" w:rsidTr="009F49BA">
        <w:tblPrEx>
          <w:tblLook w:val="0000" w:firstRow="0" w:lastRow="0" w:firstColumn="0" w:lastColumn="0" w:noHBand="0" w:noVBand="0"/>
        </w:tblPrEx>
        <w:trPr>
          <w:gridBefore w:val="1"/>
          <w:wBefore w:w="58" w:type="dxa"/>
          <w:trHeight w:hRule="exact" w:val="427"/>
        </w:trPr>
        <w:tc>
          <w:tcPr>
            <w:tcW w:w="5753" w:type="dxa"/>
          </w:tcPr>
          <w:p w14:paraId="3E0DBA92" w14:textId="77777777" w:rsidR="009F49BA" w:rsidRPr="009F49BA" w:rsidRDefault="009F49BA" w:rsidP="009F49BA">
            <w:pPr>
              <w:spacing w:after="0" w:line="240" w:lineRule="auto"/>
              <w:ind w:right="-340"/>
              <w:jc w:val="center"/>
              <w:rPr>
                <w:rFonts w:ascii="Angsana New" w:eastAsia="Times New Roman" w:hAnsi="Angsana New" w:cs="Angsana New"/>
                <w:sz w:val="28"/>
              </w:rPr>
            </w:pPr>
          </w:p>
        </w:tc>
        <w:tc>
          <w:tcPr>
            <w:tcW w:w="1843" w:type="dxa"/>
            <w:tcBorders>
              <w:bottom w:val="single" w:sz="4" w:space="0" w:color="auto"/>
            </w:tcBorders>
          </w:tcPr>
          <w:p w14:paraId="2FBB4DB4" w14:textId="77777777" w:rsidR="009F49BA" w:rsidRPr="009F49BA" w:rsidRDefault="009F49BA" w:rsidP="009F49BA">
            <w:pPr>
              <w:spacing w:before="120" w:after="0" w:line="240" w:lineRule="auto"/>
              <w:ind w:right="-43"/>
              <w:jc w:val="center"/>
              <w:rPr>
                <w:rFonts w:ascii="Angsana New" w:eastAsia="Times New Roman" w:hAnsi="Angsana New" w:cs="Angsana New"/>
                <w:sz w:val="28"/>
              </w:rPr>
            </w:pPr>
            <w:r w:rsidRPr="009F49BA">
              <w:rPr>
                <w:rFonts w:ascii="Angsana New" w:eastAsia="Times New Roman" w:hAnsi="Angsana New" w:cs="Angsana New"/>
                <w:sz w:val="28"/>
              </w:rPr>
              <w:t>Financial Statement</w:t>
            </w:r>
          </w:p>
        </w:tc>
        <w:tc>
          <w:tcPr>
            <w:tcW w:w="274" w:type="dxa"/>
          </w:tcPr>
          <w:p w14:paraId="3FA0C3FD" w14:textId="77777777" w:rsidR="009F49BA" w:rsidRPr="009F49BA" w:rsidRDefault="009F49BA" w:rsidP="009F49BA">
            <w:pPr>
              <w:spacing w:before="120" w:after="0" w:line="240" w:lineRule="auto"/>
              <w:ind w:right="-43"/>
              <w:jc w:val="thaiDistribute"/>
              <w:rPr>
                <w:rFonts w:ascii="Angsana New" w:eastAsia="Times New Roman" w:hAnsi="Angsana New" w:cs="Angsana New"/>
                <w:sz w:val="28"/>
                <w:cs/>
              </w:rPr>
            </w:pPr>
          </w:p>
        </w:tc>
        <w:tc>
          <w:tcPr>
            <w:tcW w:w="1911" w:type="dxa"/>
            <w:tcBorders>
              <w:bottom w:val="single" w:sz="4" w:space="0" w:color="auto"/>
            </w:tcBorders>
          </w:tcPr>
          <w:p w14:paraId="158B9356" w14:textId="77777777" w:rsidR="009F49BA" w:rsidRPr="009F49BA" w:rsidRDefault="009F49BA" w:rsidP="009F49BA">
            <w:pPr>
              <w:spacing w:before="120" w:after="0" w:line="240" w:lineRule="auto"/>
              <w:ind w:right="-43"/>
              <w:jc w:val="center"/>
              <w:rPr>
                <w:rFonts w:ascii="Angsana New" w:eastAsia="Times New Roman" w:hAnsi="Angsana New" w:cs="Angsana New"/>
                <w:sz w:val="28"/>
              </w:rPr>
            </w:pPr>
            <w:r w:rsidRPr="009F49BA">
              <w:rPr>
                <w:rFonts w:ascii="Angsana New" w:eastAsia="Times New Roman" w:hAnsi="Angsana New" w:cs="Angsana New"/>
                <w:sz w:val="28"/>
              </w:rPr>
              <w:t>Financial Statement</w:t>
            </w:r>
          </w:p>
        </w:tc>
      </w:tr>
      <w:tr w:rsidR="009F49BA" w:rsidRPr="009F49BA" w14:paraId="00EAD5B5" w14:textId="77777777" w:rsidTr="009F49BA">
        <w:tblPrEx>
          <w:tblLook w:val="0000" w:firstRow="0" w:lastRow="0" w:firstColumn="0" w:lastColumn="0" w:noHBand="0" w:noVBand="0"/>
        </w:tblPrEx>
        <w:trPr>
          <w:gridBefore w:val="1"/>
          <w:wBefore w:w="58" w:type="dxa"/>
          <w:trHeight w:hRule="exact" w:val="427"/>
        </w:trPr>
        <w:tc>
          <w:tcPr>
            <w:tcW w:w="5753" w:type="dxa"/>
          </w:tcPr>
          <w:p w14:paraId="61B5DA72" w14:textId="77777777" w:rsidR="009F49BA" w:rsidRPr="009F49BA" w:rsidRDefault="009F49BA" w:rsidP="009F49BA">
            <w:pPr>
              <w:spacing w:after="0" w:line="240" w:lineRule="auto"/>
              <w:ind w:right="-43"/>
              <w:jc w:val="thaiDistribute"/>
              <w:rPr>
                <w:rFonts w:ascii="Angsana New" w:eastAsia="Times New Roman" w:hAnsi="Angsana New" w:cs="Angsana New"/>
                <w:sz w:val="28"/>
                <w:cs/>
              </w:rPr>
            </w:pPr>
            <w:r w:rsidRPr="009F49BA">
              <w:rPr>
                <w:rFonts w:ascii="Angsana New" w:eastAsia="Times New Roman" w:hAnsi="Angsana New" w:cs="Angsana New"/>
                <w:sz w:val="28"/>
              </w:rPr>
              <w:t>Net book value as of December 31,2019 (audited)</w:t>
            </w:r>
          </w:p>
        </w:tc>
        <w:tc>
          <w:tcPr>
            <w:tcW w:w="1843" w:type="dxa"/>
            <w:tcBorders>
              <w:top w:val="single" w:sz="4" w:space="0" w:color="auto"/>
            </w:tcBorders>
          </w:tcPr>
          <w:p w14:paraId="188A3D47" w14:textId="77777777" w:rsidR="009F49BA" w:rsidRPr="009F49BA" w:rsidRDefault="009F49BA" w:rsidP="009F49BA">
            <w:pPr>
              <w:spacing w:after="0" w:line="240" w:lineRule="auto"/>
              <w:ind w:right="-43"/>
              <w:jc w:val="center"/>
              <w:rPr>
                <w:rFonts w:ascii="Angsana New" w:eastAsia="Times New Roman" w:hAnsi="Angsana New" w:cs="Angsana New"/>
                <w:sz w:val="28"/>
              </w:rPr>
            </w:pPr>
            <w:r w:rsidRPr="009F49BA">
              <w:rPr>
                <w:rFonts w:ascii="Angsana New" w:eastAsia="Times New Roman" w:hAnsi="Angsana New" w:cs="Angsana New"/>
                <w:sz w:val="28"/>
              </w:rPr>
              <w:t>-</w:t>
            </w:r>
          </w:p>
        </w:tc>
        <w:tc>
          <w:tcPr>
            <w:tcW w:w="274" w:type="dxa"/>
          </w:tcPr>
          <w:p w14:paraId="0A5D9BEC" w14:textId="77777777" w:rsidR="009F49BA" w:rsidRPr="009F49BA" w:rsidRDefault="009F49BA" w:rsidP="009F49BA">
            <w:pPr>
              <w:spacing w:after="0" w:line="240" w:lineRule="auto"/>
              <w:ind w:right="-43"/>
              <w:jc w:val="thaiDistribute"/>
              <w:rPr>
                <w:rFonts w:ascii="Angsana New" w:eastAsia="Times New Roman" w:hAnsi="Angsana New" w:cs="Angsana New"/>
                <w:sz w:val="28"/>
              </w:rPr>
            </w:pPr>
          </w:p>
        </w:tc>
        <w:tc>
          <w:tcPr>
            <w:tcW w:w="1911" w:type="dxa"/>
            <w:tcBorders>
              <w:top w:val="single" w:sz="4" w:space="0" w:color="auto"/>
            </w:tcBorders>
          </w:tcPr>
          <w:p w14:paraId="44335904" w14:textId="77777777" w:rsidR="009F49BA" w:rsidRPr="009F49BA" w:rsidRDefault="009F49BA" w:rsidP="009F49BA">
            <w:pPr>
              <w:spacing w:after="0" w:line="240" w:lineRule="auto"/>
              <w:ind w:right="-43"/>
              <w:jc w:val="center"/>
              <w:rPr>
                <w:rFonts w:ascii="Angsana New" w:eastAsia="Times New Roman" w:hAnsi="Angsana New" w:cs="Angsana New"/>
                <w:sz w:val="28"/>
              </w:rPr>
            </w:pPr>
            <w:r w:rsidRPr="009F49BA">
              <w:rPr>
                <w:rFonts w:ascii="Angsana New" w:eastAsia="Times New Roman" w:hAnsi="Angsana New" w:cs="Angsana New"/>
                <w:sz w:val="28"/>
              </w:rPr>
              <w:t>-</w:t>
            </w:r>
          </w:p>
        </w:tc>
      </w:tr>
      <w:tr w:rsidR="009F49BA" w:rsidRPr="009F49BA" w14:paraId="575E87F6" w14:textId="77777777" w:rsidTr="009F49BA">
        <w:tblPrEx>
          <w:tblLook w:val="0000" w:firstRow="0" w:lastRow="0" w:firstColumn="0" w:lastColumn="0" w:noHBand="0" w:noVBand="0"/>
        </w:tblPrEx>
        <w:trPr>
          <w:gridBefore w:val="1"/>
          <w:wBefore w:w="58" w:type="dxa"/>
          <w:trHeight w:hRule="exact" w:val="427"/>
        </w:trPr>
        <w:tc>
          <w:tcPr>
            <w:tcW w:w="5753" w:type="dxa"/>
          </w:tcPr>
          <w:p w14:paraId="4C153FC5" w14:textId="77777777" w:rsidR="009F49BA" w:rsidRPr="009F49BA" w:rsidRDefault="009F49BA" w:rsidP="009F49BA">
            <w:pPr>
              <w:spacing w:after="0" w:line="240" w:lineRule="auto"/>
              <w:ind w:right="-43"/>
              <w:jc w:val="thaiDistribute"/>
              <w:rPr>
                <w:rFonts w:ascii="Angsana New" w:eastAsia="Times New Roman" w:hAnsi="Angsana New" w:cs="Angsana New"/>
                <w:sz w:val="28"/>
              </w:rPr>
            </w:pPr>
            <w:r w:rsidRPr="009F49BA">
              <w:rPr>
                <w:rFonts w:ascii="Angsana New" w:eastAsia="Times New Roman" w:hAnsi="Angsana New" w:cs="Angsana New"/>
                <w:sz w:val="28"/>
              </w:rPr>
              <w:t>Effects of the adoption of TFRS16 :</w:t>
            </w:r>
          </w:p>
        </w:tc>
        <w:tc>
          <w:tcPr>
            <w:tcW w:w="1843" w:type="dxa"/>
          </w:tcPr>
          <w:p w14:paraId="663C3930" w14:textId="77777777" w:rsidR="009F49BA" w:rsidRPr="009F49BA" w:rsidRDefault="009F49BA" w:rsidP="009F49BA">
            <w:pPr>
              <w:spacing w:after="0" w:line="240" w:lineRule="auto"/>
              <w:ind w:right="218"/>
              <w:jc w:val="right"/>
              <w:rPr>
                <w:rFonts w:ascii="Angsana New" w:eastAsia="Times New Roman" w:hAnsi="Angsana New" w:cs="Angsana New"/>
                <w:sz w:val="28"/>
              </w:rPr>
            </w:pPr>
          </w:p>
        </w:tc>
        <w:tc>
          <w:tcPr>
            <w:tcW w:w="274" w:type="dxa"/>
          </w:tcPr>
          <w:p w14:paraId="2F6ADCD3"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911" w:type="dxa"/>
          </w:tcPr>
          <w:p w14:paraId="31A66431" w14:textId="77777777" w:rsidR="009F49BA" w:rsidRPr="009F49BA" w:rsidRDefault="009F49BA" w:rsidP="009F49BA">
            <w:pPr>
              <w:spacing w:after="0" w:line="240" w:lineRule="auto"/>
              <w:ind w:right="218"/>
              <w:jc w:val="right"/>
              <w:rPr>
                <w:rFonts w:ascii="Angsana New" w:eastAsia="Times New Roman" w:hAnsi="Angsana New" w:cs="Angsana New"/>
                <w:sz w:val="28"/>
              </w:rPr>
            </w:pPr>
          </w:p>
        </w:tc>
      </w:tr>
      <w:tr w:rsidR="009F49BA" w:rsidRPr="009F49BA" w14:paraId="67DF17CD" w14:textId="77777777" w:rsidTr="009F49BA">
        <w:tblPrEx>
          <w:tblLook w:val="0000" w:firstRow="0" w:lastRow="0" w:firstColumn="0" w:lastColumn="0" w:noHBand="0" w:noVBand="0"/>
        </w:tblPrEx>
        <w:trPr>
          <w:gridBefore w:val="1"/>
          <w:wBefore w:w="58" w:type="dxa"/>
          <w:trHeight w:hRule="exact" w:val="427"/>
        </w:trPr>
        <w:tc>
          <w:tcPr>
            <w:tcW w:w="5753" w:type="dxa"/>
          </w:tcPr>
          <w:p w14:paraId="6092D23D" w14:textId="77777777" w:rsidR="009F49BA" w:rsidRPr="009F49BA" w:rsidRDefault="009F49BA" w:rsidP="009F49BA">
            <w:pPr>
              <w:numPr>
                <w:ilvl w:val="0"/>
                <w:numId w:val="21"/>
              </w:numPr>
              <w:spacing w:after="0" w:line="240" w:lineRule="auto"/>
              <w:ind w:left="601" w:right="-43" w:hanging="284"/>
              <w:contextualSpacing/>
              <w:jc w:val="thaiDistribute"/>
              <w:rPr>
                <w:rFonts w:ascii="Angsana New" w:eastAsia="Times New Roman" w:hAnsi="Angsana New" w:cs="Angsana New"/>
                <w:sz w:val="28"/>
                <w:cs/>
              </w:rPr>
            </w:pPr>
            <w:r w:rsidRPr="009F49BA">
              <w:rPr>
                <w:rFonts w:ascii="Angsana New" w:eastAsia="Times New Roman" w:hAnsi="Angsana New" w:cs="Angsana New"/>
                <w:sz w:val="28"/>
              </w:rPr>
              <w:t>Recognized from operating leases</w:t>
            </w:r>
          </w:p>
        </w:tc>
        <w:tc>
          <w:tcPr>
            <w:tcW w:w="1843" w:type="dxa"/>
            <w:tcBorders>
              <w:bottom w:val="single" w:sz="4" w:space="0" w:color="auto"/>
            </w:tcBorders>
          </w:tcPr>
          <w:p w14:paraId="7B98613F"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13,800,432.97</w:t>
            </w:r>
          </w:p>
        </w:tc>
        <w:tc>
          <w:tcPr>
            <w:tcW w:w="274" w:type="dxa"/>
          </w:tcPr>
          <w:p w14:paraId="1FD7AE17"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911" w:type="dxa"/>
            <w:tcBorders>
              <w:bottom w:val="single" w:sz="4" w:space="0" w:color="auto"/>
            </w:tcBorders>
          </w:tcPr>
          <w:p w14:paraId="303E7A1B" w14:textId="77777777" w:rsidR="009F49BA" w:rsidRPr="009F49BA" w:rsidRDefault="009F49BA" w:rsidP="009F49BA">
            <w:pPr>
              <w:spacing w:after="0" w:line="240" w:lineRule="auto"/>
              <w:ind w:right="218"/>
              <w:jc w:val="right"/>
              <w:rPr>
                <w:rFonts w:ascii="Angsana New" w:eastAsia="Times New Roman" w:hAnsi="Angsana New" w:cs="Angsana New"/>
                <w:sz w:val="28"/>
                <w:cs/>
              </w:rPr>
            </w:pPr>
            <w:r w:rsidRPr="009F49BA">
              <w:rPr>
                <w:rFonts w:ascii="Angsana New" w:eastAsia="Times New Roman" w:hAnsi="Angsana New" w:cs="Angsana New"/>
                <w:sz w:val="28"/>
              </w:rPr>
              <w:t>9,642,440.74</w:t>
            </w:r>
          </w:p>
        </w:tc>
      </w:tr>
      <w:tr w:rsidR="009F49BA" w:rsidRPr="009F49BA" w14:paraId="3AEF4E99" w14:textId="77777777" w:rsidTr="009F49BA">
        <w:tblPrEx>
          <w:tblLook w:val="0000" w:firstRow="0" w:lastRow="0" w:firstColumn="0" w:lastColumn="0" w:noHBand="0" w:noVBand="0"/>
        </w:tblPrEx>
        <w:trPr>
          <w:gridBefore w:val="1"/>
          <w:wBefore w:w="58" w:type="dxa"/>
          <w:trHeight w:hRule="exact" w:val="427"/>
        </w:trPr>
        <w:tc>
          <w:tcPr>
            <w:tcW w:w="5753" w:type="dxa"/>
          </w:tcPr>
          <w:p w14:paraId="74A103F0" w14:textId="77777777" w:rsidR="009F49BA" w:rsidRPr="009F49BA" w:rsidRDefault="009F49BA" w:rsidP="009F49BA">
            <w:pPr>
              <w:spacing w:after="0" w:line="240" w:lineRule="auto"/>
              <w:ind w:right="-43"/>
              <w:jc w:val="thaiDistribute"/>
              <w:rPr>
                <w:rFonts w:ascii="Angsana New" w:eastAsia="Times New Roman" w:hAnsi="Angsana New" w:cs="Angsana New"/>
                <w:sz w:val="28"/>
              </w:rPr>
            </w:pPr>
            <w:r w:rsidRPr="009F49BA">
              <w:rPr>
                <w:rFonts w:ascii="Angsana New" w:eastAsia="Times New Roman" w:hAnsi="Angsana New" w:cs="Angsana New"/>
                <w:sz w:val="28"/>
              </w:rPr>
              <w:t>Net book values as of January 1,2020</w:t>
            </w:r>
          </w:p>
        </w:tc>
        <w:tc>
          <w:tcPr>
            <w:tcW w:w="1843" w:type="dxa"/>
            <w:tcBorders>
              <w:top w:val="single" w:sz="4" w:space="0" w:color="auto"/>
            </w:tcBorders>
          </w:tcPr>
          <w:p w14:paraId="602100AD"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13,800,432.97</w:t>
            </w:r>
          </w:p>
        </w:tc>
        <w:tc>
          <w:tcPr>
            <w:tcW w:w="274" w:type="dxa"/>
          </w:tcPr>
          <w:p w14:paraId="6D23DBAA"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911" w:type="dxa"/>
            <w:tcBorders>
              <w:top w:val="single" w:sz="4" w:space="0" w:color="auto"/>
            </w:tcBorders>
          </w:tcPr>
          <w:p w14:paraId="13AEFB67"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9,642,440.74</w:t>
            </w:r>
          </w:p>
        </w:tc>
      </w:tr>
      <w:tr w:rsidR="009F49BA" w:rsidRPr="009F49BA" w14:paraId="0A217221" w14:textId="77777777" w:rsidTr="009F49BA">
        <w:tblPrEx>
          <w:tblLook w:val="0000" w:firstRow="0" w:lastRow="0" w:firstColumn="0" w:lastColumn="0" w:noHBand="0" w:noVBand="0"/>
        </w:tblPrEx>
        <w:trPr>
          <w:gridBefore w:val="1"/>
          <w:wBefore w:w="58" w:type="dxa"/>
          <w:trHeight w:hRule="exact" w:val="427"/>
        </w:trPr>
        <w:tc>
          <w:tcPr>
            <w:tcW w:w="5753" w:type="dxa"/>
          </w:tcPr>
          <w:p w14:paraId="09A7158F" w14:textId="77777777" w:rsidR="009F49BA" w:rsidRPr="009F49BA" w:rsidRDefault="009F49BA" w:rsidP="009F49BA">
            <w:pPr>
              <w:spacing w:after="0" w:line="240" w:lineRule="auto"/>
              <w:ind w:right="-43"/>
              <w:jc w:val="thaiDistribute"/>
              <w:rPr>
                <w:rFonts w:ascii="Angsana New" w:eastAsia="Times New Roman" w:hAnsi="Angsana New" w:cs="Angsana New"/>
                <w:sz w:val="28"/>
                <w:cs/>
              </w:rPr>
            </w:pPr>
            <w:r w:rsidRPr="009F49BA">
              <w:rPr>
                <w:rFonts w:ascii="Angsana New" w:eastAsia="Times New Roman" w:hAnsi="Angsana New" w:cs="Angsana New"/>
                <w:sz w:val="28"/>
                <w:u w:val="single"/>
              </w:rPr>
              <w:t>Add</w:t>
            </w:r>
            <w:r w:rsidRPr="009F49BA">
              <w:rPr>
                <w:rFonts w:ascii="Angsana New" w:eastAsia="Times New Roman" w:hAnsi="Angsana New" w:cs="Angsana New" w:hint="cs"/>
                <w:sz w:val="28"/>
                <w:cs/>
              </w:rPr>
              <w:t xml:space="preserve">  </w:t>
            </w:r>
            <w:r w:rsidRPr="009F49BA">
              <w:rPr>
                <w:rFonts w:ascii="Angsana New" w:eastAsia="Times New Roman" w:hAnsi="Angsana New" w:cs="Angsana New"/>
                <w:sz w:val="28"/>
              </w:rPr>
              <w:t>Increased during period – at cost</w:t>
            </w:r>
          </w:p>
        </w:tc>
        <w:tc>
          <w:tcPr>
            <w:tcW w:w="1843" w:type="dxa"/>
          </w:tcPr>
          <w:p w14:paraId="69F2B77C" w14:textId="77777777" w:rsidR="009F49BA" w:rsidRPr="009F49BA" w:rsidRDefault="009F49BA" w:rsidP="009F49BA">
            <w:pPr>
              <w:spacing w:after="0" w:line="240" w:lineRule="auto"/>
              <w:ind w:right="218"/>
              <w:jc w:val="center"/>
              <w:rPr>
                <w:rFonts w:ascii="Angsana New" w:eastAsia="Times New Roman" w:hAnsi="Angsana New" w:cs="Angsana New"/>
                <w:sz w:val="28"/>
              </w:rPr>
            </w:pPr>
            <w:r w:rsidRPr="009F49BA">
              <w:rPr>
                <w:rFonts w:ascii="Angsana New" w:eastAsia="Times New Roman" w:hAnsi="Angsana New" w:cs="Angsana New"/>
                <w:sz w:val="28"/>
              </w:rPr>
              <w:t>-</w:t>
            </w:r>
          </w:p>
        </w:tc>
        <w:tc>
          <w:tcPr>
            <w:tcW w:w="274" w:type="dxa"/>
          </w:tcPr>
          <w:p w14:paraId="1F75F427" w14:textId="77777777" w:rsidR="009F49BA" w:rsidRPr="009F49BA" w:rsidRDefault="009F49BA" w:rsidP="009F49BA">
            <w:pPr>
              <w:spacing w:after="0" w:line="240" w:lineRule="auto"/>
              <w:ind w:right="218"/>
              <w:jc w:val="center"/>
              <w:rPr>
                <w:rFonts w:ascii="Angsana New" w:eastAsia="Times New Roman" w:hAnsi="Angsana New" w:cs="Angsana New"/>
                <w:sz w:val="28"/>
              </w:rPr>
            </w:pPr>
          </w:p>
        </w:tc>
        <w:tc>
          <w:tcPr>
            <w:tcW w:w="1911" w:type="dxa"/>
          </w:tcPr>
          <w:p w14:paraId="0B24496C" w14:textId="77777777" w:rsidR="009F49BA" w:rsidRPr="009F49BA" w:rsidRDefault="009F49BA" w:rsidP="009F49BA">
            <w:pPr>
              <w:spacing w:after="0" w:line="240" w:lineRule="auto"/>
              <w:ind w:right="218"/>
              <w:jc w:val="center"/>
              <w:rPr>
                <w:rFonts w:ascii="Angsana New" w:eastAsia="Times New Roman" w:hAnsi="Angsana New" w:cs="Angsana New"/>
                <w:sz w:val="28"/>
              </w:rPr>
            </w:pPr>
            <w:r w:rsidRPr="009F49BA">
              <w:rPr>
                <w:rFonts w:ascii="Angsana New" w:eastAsia="Times New Roman" w:hAnsi="Angsana New" w:cs="Angsana New"/>
                <w:sz w:val="28"/>
              </w:rPr>
              <w:t>-</w:t>
            </w:r>
          </w:p>
        </w:tc>
      </w:tr>
      <w:tr w:rsidR="009F49BA" w:rsidRPr="009F49BA" w14:paraId="49ACF4A4" w14:textId="77777777" w:rsidTr="009F49BA">
        <w:tblPrEx>
          <w:tblLook w:val="0000" w:firstRow="0" w:lastRow="0" w:firstColumn="0" w:lastColumn="0" w:noHBand="0" w:noVBand="0"/>
        </w:tblPrEx>
        <w:trPr>
          <w:gridBefore w:val="1"/>
          <w:wBefore w:w="58" w:type="dxa"/>
          <w:trHeight w:hRule="exact" w:val="427"/>
        </w:trPr>
        <w:tc>
          <w:tcPr>
            <w:tcW w:w="5753" w:type="dxa"/>
          </w:tcPr>
          <w:p w14:paraId="402410D0" w14:textId="77777777" w:rsidR="009F49BA" w:rsidRPr="009F49BA" w:rsidRDefault="009F49BA" w:rsidP="009F49BA">
            <w:pPr>
              <w:spacing w:after="0" w:line="240" w:lineRule="auto"/>
              <w:ind w:right="-43"/>
              <w:jc w:val="thaiDistribute"/>
              <w:rPr>
                <w:rFonts w:ascii="Angsana New" w:eastAsia="Times New Roman" w:hAnsi="Angsana New" w:cs="Angsana New"/>
                <w:sz w:val="28"/>
                <w:cs/>
              </w:rPr>
            </w:pPr>
            <w:r w:rsidRPr="009F49BA">
              <w:rPr>
                <w:rFonts w:ascii="Angsana New" w:eastAsia="Times New Roman" w:hAnsi="Angsana New" w:cs="Angsana New"/>
                <w:sz w:val="28"/>
                <w:u w:val="single"/>
              </w:rPr>
              <w:t>Less</w:t>
            </w:r>
            <w:r w:rsidRPr="009F49BA">
              <w:rPr>
                <w:rFonts w:ascii="Angsana New" w:eastAsia="Times New Roman" w:hAnsi="Angsana New" w:cs="Angsana New" w:hint="cs"/>
                <w:sz w:val="28"/>
                <w:u w:val="single"/>
                <w:cs/>
              </w:rPr>
              <w:t xml:space="preserve"> </w:t>
            </w:r>
            <w:r w:rsidRPr="009F49BA">
              <w:rPr>
                <w:rFonts w:ascii="Angsana New" w:eastAsia="Times New Roman" w:hAnsi="Angsana New" w:cs="Angsana New" w:hint="cs"/>
                <w:sz w:val="28"/>
                <w:cs/>
              </w:rPr>
              <w:t xml:space="preserve">   </w:t>
            </w:r>
            <w:r w:rsidRPr="009F49BA">
              <w:rPr>
                <w:rFonts w:ascii="Angsana New" w:eastAsia="Times New Roman" w:hAnsi="Angsana New" w:cs="Angsana New"/>
                <w:sz w:val="28"/>
              </w:rPr>
              <w:t>Depreciation for the period</w:t>
            </w:r>
          </w:p>
        </w:tc>
        <w:tc>
          <w:tcPr>
            <w:tcW w:w="1843" w:type="dxa"/>
            <w:tcBorders>
              <w:bottom w:val="single" w:sz="4" w:space="0" w:color="auto"/>
            </w:tcBorders>
          </w:tcPr>
          <w:p w14:paraId="42A5D793"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(4,810,145.25)</w:t>
            </w:r>
          </w:p>
        </w:tc>
        <w:tc>
          <w:tcPr>
            <w:tcW w:w="274" w:type="dxa"/>
          </w:tcPr>
          <w:p w14:paraId="6F4BFE56"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911" w:type="dxa"/>
            <w:tcBorders>
              <w:bottom w:val="single" w:sz="4" w:space="0" w:color="auto"/>
            </w:tcBorders>
          </w:tcPr>
          <w:p w14:paraId="51692493"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(3,378,665.12)</w:t>
            </w:r>
          </w:p>
        </w:tc>
      </w:tr>
      <w:tr w:rsidR="009F49BA" w:rsidRPr="009F49BA" w14:paraId="41867027" w14:textId="77777777" w:rsidTr="009F49BA">
        <w:tblPrEx>
          <w:tblLook w:val="0000" w:firstRow="0" w:lastRow="0" w:firstColumn="0" w:lastColumn="0" w:noHBand="0" w:noVBand="0"/>
        </w:tblPrEx>
        <w:trPr>
          <w:gridBefore w:val="1"/>
          <w:wBefore w:w="58" w:type="dxa"/>
          <w:trHeight w:hRule="exact" w:val="427"/>
        </w:trPr>
        <w:tc>
          <w:tcPr>
            <w:tcW w:w="5753" w:type="dxa"/>
          </w:tcPr>
          <w:p w14:paraId="0B321E3C" w14:textId="77777777" w:rsidR="009F49BA" w:rsidRPr="009F49BA" w:rsidRDefault="009F49BA" w:rsidP="009F49BA">
            <w:pPr>
              <w:spacing w:after="0" w:line="240" w:lineRule="auto"/>
              <w:ind w:right="-43"/>
              <w:jc w:val="thaiDistribute"/>
              <w:rPr>
                <w:rFonts w:ascii="Angsana New" w:eastAsia="Times New Roman" w:hAnsi="Angsana New" w:cs="Angsana New"/>
                <w:sz w:val="28"/>
                <w:cs/>
              </w:rPr>
            </w:pPr>
            <w:r w:rsidRPr="009F49BA">
              <w:rPr>
                <w:rFonts w:ascii="Angsana New" w:eastAsia="Times New Roman" w:hAnsi="Angsana New" w:cs="Angsana New"/>
                <w:sz w:val="28"/>
              </w:rPr>
              <w:t>Net book values as of September 30,2020</w:t>
            </w:r>
          </w:p>
        </w:tc>
        <w:tc>
          <w:tcPr>
            <w:tcW w:w="1843" w:type="dxa"/>
            <w:tcBorders>
              <w:top w:val="single" w:sz="4" w:space="0" w:color="auto"/>
              <w:bottom w:val="double" w:sz="4" w:space="0" w:color="auto"/>
            </w:tcBorders>
          </w:tcPr>
          <w:p w14:paraId="1CBE916E"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8,990,287.72</w:t>
            </w:r>
          </w:p>
        </w:tc>
        <w:tc>
          <w:tcPr>
            <w:tcW w:w="274" w:type="dxa"/>
          </w:tcPr>
          <w:p w14:paraId="55DDF430"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911" w:type="dxa"/>
            <w:tcBorders>
              <w:top w:val="single" w:sz="4" w:space="0" w:color="auto"/>
              <w:bottom w:val="double" w:sz="4" w:space="0" w:color="auto"/>
            </w:tcBorders>
          </w:tcPr>
          <w:p w14:paraId="3EEDBD5D"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6,263,775.62</w:t>
            </w:r>
          </w:p>
        </w:tc>
      </w:tr>
    </w:tbl>
    <w:p w14:paraId="5D895A10" w14:textId="77777777" w:rsidR="009F49BA" w:rsidRPr="009F49BA" w:rsidRDefault="009F49BA" w:rsidP="009F49BA">
      <w:pPr>
        <w:rPr>
          <w:rFonts w:ascii="Angsana New" w:eastAsia="Batang" w:hAnsi="Angsana New" w:cs="Angsana New"/>
          <w:b/>
          <w:bCs/>
          <w:sz w:val="28"/>
        </w:rPr>
      </w:pPr>
    </w:p>
    <w:p w14:paraId="7951061B" w14:textId="77777777" w:rsidR="009F49BA" w:rsidRPr="009F49BA" w:rsidRDefault="009F49BA" w:rsidP="009F49BA">
      <w:pPr>
        <w:ind w:hanging="426"/>
        <w:rPr>
          <w:rFonts w:ascii="Angsana New" w:eastAsia="Batang" w:hAnsi="Angsana New" w:cs="Angsana New"/>
          <w:b/>
          <w:bCs/>
          <w:sz w:val="28"/>
        </w:rPr>
      </w:pPr>
      <w:r w:rsidRPr="009F49BA">
        <w:rPr>
          <w:rFonts w:ascii="Angsana New" w:eastAsia="Batang" w:hAnsi="Angsana New" w:cs="Angsana New"/>
          <w:b/>
          <w:bCs/>
          <w:sz w:val="28"/>
        </w:rPr>
        <w:lastRenderedPageBreak/>
        <w:t>17</w:t>
      </w:r>
      <w:r w:rsidRPr="009F49BA">
        <w:rPr>
          <w:rFonts w:ascii="Angsana New" w:eastAsia="Batang" w:hAnsi="Angsana New" w:cs="Angsana New"/>
          <w:b/>
          <w:bCs/>
          <w:sz w:val="28"/>
          <w:cs/>
        </w:rPr>
        <w:t>.</w:t>
      </w:r>
      <w:r w:rsidRPr="009F49BA">
        <w:rPr>
          <w:rFonts w:ascii="Angsana New" w:eastAsia="Batang" w:hAnsi="Angsana New" w:cs="Angsana New"/>
          <w:b/>
          <w:bCs/>
          <w:sz w:val="28"/>
        </w:rPr>
        <w:t xml:space="preserve">  Trade and other current payables</w:t>
      </w:r>
    </w:p>
    <w:p w14:paraId="34642209" w14:textId="77777777" w:rsidR="009F49BA" w:rsidRPr="009F49BA" w:rsidRDefault="009F49BA" w:rsidP="009F49BA">
      <w:pPr>
        <w:spacing w:before="120" w:after="0" w:line="276" w:lineRule="auto"/>
        <w:ind w:left="709" w:right="-851" w:hanging="142"/>
        <w:jc w:val="thaiDistribute"/>
        <w:rPr>
          <w:rFonts w:ascii="Angsana New" w:eastAsia="Batang" w:hAnsi="Angsana New" w:cs="Angsana New"/>
          <w:sz w:val="28"/>
        </w:rPr>
      </w:pPr>
      <w:r w:rsidRPr="009F49BA">
        <w:rPr>
          <w:rFonts w:ascii="Angsana New" w:eastAsia="Batang" w:hAnsi="Angsana New" w:cs="Angsana New"/>
          <w:sz w:val="28"/>
        </w:rPr>
        <w:t>The outstanding balance of trade and other current payable as of September 30,</w:t>
      </w:r>
      <w:r w:rsidRPr="009F49BA">
        <w:rPr>
          <w:rFonts w:ascii="Angsana New" w:eastAsia="Batang" w:hAnsi="Angsana New" w:cs="Angsana New"/>
          <w:sz w:val="28"/>
          <w:cs/>
        </w:rPr>
        <w:t xml:space="preserve"> </w:t>
      </w:r>
      <w:r w:rsidRPr="009F49BA">
        <w:rPr>
          <w:rFonts w:ascii="Angsana New" w:eastAsia="Batang" w:hAnsi="Angsana New" w:cs="Angsana New"/>
          <w:sz w:val="28"/>
        </w:rPr>
        <w:t>2020 and December 31,</w:t>
      </w:r>
      <w:r w:rsidRPr="009F49BA">
        <w:rPr>
          <w:rFonts w:ascii="Angsana New" w:eastAsia="Batang" w:hAnsi="Angsana New" w:cs="Angsana New"/>
          <w:sz w:val="28"/>
          <w:cs/>
        </w:rPr>
        <w:t xml:space="preserve"> </w:t>
      </w:r>
      <w:r w:rsidRPr="009F49BA">
        <w:rPr>
          <w:rFonts w:ascii="Angsana New" w:eastAsia="Batang" w:hAnsi="Angsana New" w:cs="Angsana New"/>
          <w:sz w:val="28"/>
        </w:rPr>
        <w:t>2019 are as follows</w:t>
      </w:r>
    </w:p>
    <w:tbl>
      <w:tblPr>
        <w:tblW w:w="10634" w:type="dxa"/>
        <w:tblInd w:w="-426" w:type="dxa"/>
        <w:tblLook w:val="04A0" w:firstRow="1" w:lastRow="0" w:firstColumn="1" w:lastColumn="0" w:noHBand="0" w:noVBand="1"/>
      </w:tblPr>
      <w:tblGrid>
        <w:gridCol w:w="2978"/>
        <w:gridCol w:w="284"/>
        <w:gridCol w:w="1701"/>
        <w:gridCol w:w="284"/>
        <w:gridCol w:w="1703"/>
        <w:gridCol w:w="283"/>
        <w:gridCol w:w="1418"/>
        <w:gridCol w:w="283"/>
        <w:gridCol w:w="1700"/>
      </w:tblGrid>
      <w:tr w:rsidR="009F49BA" w:rsidRPr="009F49BA" w14:paraId="7D9E05E2" w14:textId="77777777" w:rsidTr="009F49BA">
        <w:trPr>
          <w:trHeight w:hRule="exact" w:val="397"/>
        </w:trPr>
        <w:tc>
          <w:tcPr>
            <w:tcW w:w="2978" w:type="dxa"/>
            <w:tcBorders>
              <w:top w:val="nil"/>
              <w:left w:val="nil"/>
              <w:bottom w:val="nil"/>
              <w:right w:val="nil"/>
            </w:tcBorders>
            <w:shd w:val="clear" w:color="auto" w:fill="auto"/>
            <w:noWrap/>
            <w:vAlign w:val="center"/>
            <w:hideMark/>
          </w:tcPr>
          <w:p w14:paraId="007A803A" w14:textId="77777777" w:rsidR="009F49BA" w:rsidRPr="009F49BA" w:rsidRDefault="009F49BA" w:rsidP="009F49BA">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center"/>
            <w:hideMark/>
          </w:tcPr>
          <w:p w14:paraId="7695D316"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7372" w:type="dxa"/>
            <w:gridSpan w:val="7"/>
            <w:tcBorders>
              <w:top w:val="nil"/>
              <w:left w:val="nil"/>
              <w:bottom w:val="single" w:sz="8" w:space="0" w:color="auto"/>
              <w:right w:val="nil"/>
            </w:tcBorders>
            <w:shd w:val="clear" w:color="auto" w:fill="auto"/>
            <w:noWrap/>
            <w:vAlign w:val="center"/>
            <w:hideMark/>
          </w:tcPr>
          <w:p w14:paraId="6CCFDEAA"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6868BF93" w14:textId="77777777" w:rsidTr="009F49BA">
        <w:trPr>
          <w:trHeight w:hRule="exact" w:val="397"/>
        </w:trPr>
        <w:tc>
          <w:tcPr>
            <w:tcW w:w="2978" w:type="dxa"/>
            <w:tcBorders>
              <w:top w:val="nil"/>
              <w:left w:val="nil"/>
              <w:bottom w:val="nil"/>
              <w:right w:val="nil"/>
            </w:tcBorders>
            <w:shd w:val="clear" w:color="auto" w:fill="auto"/>
            <w:noWrap/>
            <w:vAlign w:val="center"/>
            <w:hideMark/>
          </w:tcPr>
          <w:p w14:paraId="32549F1F"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73693104"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3688" w:type="dxa"/>
            <w:gridSpan w:val="3"/>
            <w:tcBorders>
              <w:top w:val="single" w:sz="8" w:space="0" w:color="auto"/>
              <w:left w:val="nil"/>
              <w:bottom w:val="single" w:sz="4" w:space="0" w:color="auto"/>
              <w:right w:val="nil"/>
            </w:tcBorders>
            <w:shd w:val="clear" w:color="auto" w:fill="auto"/>
            <w:noWrap/>
            <w:vAlign w:val="center"/>
            <w:hideMark/>
          </w:tcPr>
          <w:p w14:paraId="258A4E9B"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Consolidates  financial statements</w:t>
            </w:r>
          </w:p>
        </w:tc>
        <w:tc>
          <w:tcPr>
            <w:tcW w:w="283" w:type="dxa"/>
            <w:tcBorders>
              <w:top w:val="nil"/>
              <w:left w:val="nil"/>
              <w:bottom w:val="nil"/>
              <w:right w:val="nil"/>
            </w:tcBorders>
            <w:shd w:val="clear" w:color="auto" w:fill="auto"/>
            <w:noWrap/>
            <w:vAlign w:val="center"/>
            <w:hideMark/>
          </w:tcPr>
          <w:p w14:paraId="45F6565E"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 </w:t>
            </w:r>
          </w:p>
        </w:tc>
        <w:tc>
          <w:tcPr>
            <w:tcW w:w="3401" w:type="dxa"/>
            <w:gridSpan w:val="3"/>
            <w:tcBorders>
              <w:top w:val="single" w:sz="8" w:space="0" w:color="auto"/>
              <w:left w:val="nil"/>
              <w:bottom w:val="single" w:sz="4" w:space="0" w:color="auto"/>
              <w:right w:val="nil"/>
            </w:tcBorders>
            <w:shd w:val="clear" w:color="auto" w:fill="auto"/>
            <w:noWrap/>
            <w:vAlign w:val="center"/>
            <w:hideMark/>
          </w:tcPr>
          <w:p w14:paraId="165C279F"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Separate financial statements</w:t>
            </w:r>
          </w:p>
        </w:tc>
      </w:tr>
      <w:tr w:rsidR="009F49BA" w:rsidRPr="009F49BA" w14:paraId="37D9B042" w14:textId="77777777" w:rsidTr="009F49BA">
        <w:trPr>
          <w:trHeight w:hRule="exact" w:val="772"/>
        </w:trPr>
        <w:tc>
          <w:tcPr>
            <w:tcW w:w="2978" w:type="dxa"/>
            <w:tcBorders>
              <w:top w:val="nil"/>
              <w:left w:val="nil"/>
              <w:bottom w:val="nil"/>
              <w:right w:val="nil"/>
            </w:tcBorders>
            <w:shd w:val="clear" w:color="auto" w:fill="auto"/>
            <w:noWrap/>
            <w:vAlign w:val="center"/>
            <w:hideMark/>
          </w:tcPr>
          <w:p w14:paraId="158A48D1"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7518284E"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1701" w:type="dxa"/>
            <w:tcBorders>
              <w:top w:val="nil"/>
              <w:left w:val="nil"/>
              <w:bottom w:val="single" w:sz="8" w:space="0" w:color="auto"/>
              <w:right w:val="nil"/>
            </w:tcBorders>
            <w:shd w:val="clear" w:color="auto" w:fill="auto"/>
            <w:vAlign w:val="center"/>
            <w:hideMark/>
          </w:tcPr>
          <w:p w14:paraId="3ACF22E2"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Batang" w:hAnsi="Angsana New" w:cs="Angsana New"/>
                <w:sz w:val="28"/>
              </w:rPr>
              <w:t>September 30, 2020</w:t>
            </w:r>
          </w:p>
        </w:tc>
        <w:tc>
          <w:tcPr>
            <w:tcW w:w="284" w:type="dxa"/>
            <w:tcBorders>
              <w:top w:val="nil"/>
              <w:left w:val="nil"/>
              <w:bottom w:val="nil"/>
              <w:right w:val="nil"/>
            </w:tcBorders>
            <w:shd w:val="clear" w:color="auto" w:fill="auto"/>
            <w:vAlign w:val="center"/>
            <w:hideMark/>
          </w:tcPr>
          <w:p w14:paraId="377A1D55"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3" w:type="dxa"/>
            <w:tcBorders>
              <w:top w:val="nil"/>
              <w:left w:val="nil"/>
              <w:bottom w:val="single" w:sz="8" w:space="0" w:color="auto"/>
              <w:right w:val="nil"/>
            </w:tcBorders>
            <w:shd w:val="clear" w:color="auto" w:fill="auto"/>
            <w:vAlign w:val="center"/>
            <w:hideMark/>
          </w:tcPr>
          <w:p w14:paraId="62C40890"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December </w:t>
            </w:r>
            <w:r w:rsidRPr="009F49BA">
              <w:rPr>
                <w:rFonts w:ascii="Angsana New" w:eastAsia="Times New Roman" w:hAnsi="Angsana New" w:cs="Angsana New"/>
                <w:color w:val="000000"/>
                <w:sz w:val="28"/>
                <w:cs/>
              </w:rPr>
              <w:t>3</w:t>
            </w:r>
            <w:r w:rsidRPr="009F49BA">
              <w:rPr>
                <w:rFonts w:ascii="Angsana New" w:eastAsia="Times New Roman" w:hAnsi="Angsana New" w:cs="Angsana New"/>
                <w:color w:val="000000"/>
                <w:sz w:val="28"/>
              </w:rPr>
              <w:t>1,2019</w:t>
            </w:r>
          </w:p>
        </w:tc>
        <w:tc>
          <w:tcPr>
            <w:tcW w:w="283" w:type="dxa"/>
            <w:tcBorders>
              <w:top w:val="nil"/>
              <w:left w:val="nil"/>
              <w:bottom w:val="nil"/>
              <w:right w:val="nil"/>
            </w:tcBorders>
            <w:shd w:val="clear" w:color="auto" w:fill="auto"/>
            <w:vAlign w:val="center"/>
            <w:hideMark/>
          </w:tcPr>
          <w:p w14:paraId="15896F7B"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14:paraId="54867C20"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Batang" w:hAnsi="Angsana New" w:cs="Angsana New"/>
                <w:sz w:val="28"/>
              </w:rPr>
              <w:t>September 30, 2020</w:t>
            </w:r>
          </w:p>
        </w:tc>
        <w:tc>
          <w:tcPr>
            <w:tcW w:w="283" w:type="dxa"/>
            <w:tcBorders>
              <w:top w:val="nil"/>
              <w:left w:val="nil"/>
              <w:bottom w:val="nil"/>
              <w:right w:val="nil"/>
            </w:tcBorders>
            <w:shd w:val="clear" w:color="auto" w:fill="auto"/>
            <w:vAlign w:val="center"/>
            <w:hideMark/>
          </w:tcPr>
          <w:p w14:paraId="4654CB8A"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0" w:type="dxa"/>
            <w:tcBorders>
              <w:top w:val="nil"/>
              <w:left w:val="nil"/>
              <w:bottom w:val="single" w:sz="8" w:space="0" w:color="auto"/>
              <w:right w:val="nil"/>
            </w:tcBorders>
            <w:shd w:val="clear" w:color="auto" w:fill="auto"/>
            <w:vAlign w:val="center"/>
            <w:hideMark/>
          </w:tcPr>
          <w:p w14:paraId="3E1146E6"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December </w:t>
            </w:r>
            <w:r w:rsidRPr="009F49BA">
              <w:rPr>
                <w:rFonts w:ascii="Angsana New" w:eastAsia="Times New Roman" w:hAnsi="Angsana New" w:cs="Angsana New"/>
                <w:color w:val="000000"/>
                <w:sz w:val="28"/>
                <w:cs/>
              </w:rPr>
              <w:t>3</w:t>
            </w:r>
            <w:r w:rsidRPr="009F49BA">
              <w:rPr>
                <w:rFonts w:ascii="Angsana New" w:eastAsia="Times New Roman" w:hAnsi="Angsana New" w:cs="Angsana New"/>
                <w:color w:val="000000"/>
                <w:sz w:val="28"/>
              </w:rPr>
              <w:t>1,</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2019</w:t>
            </w:r>
          </w:p>
        </w:tc>
      </w:tr>
      <w:tr w:rsidR="009F49BA" w:rsidRPr="009F49BA" w14:paraId="2679B1EE" w14:textId="77777777" w:rsidTr="009F49BA">
        <w:trPr>
          <w:trHeight w:hRule="exact" w:val="397"/>
        </w:trPr>
        <w:tc>
          <w:tcPr>
            <w:tcW w:w="2978" w:type="dxa"/>
            <w:tcBorders>
              <w:top w:val="nil"/>
              <w:left w:val="nil"/>
              <w:bottom w:val="nil"/>
              <w:right w:val="nil"/>
            </w:tcBorders>
            <w:shd w:val="clear" w:color="auto" w:fill="auto"/>
            <w:vAlign w:val="center"/>
            <w:hideMark/>
          </w:tcPr>
          <w:p w14:paraId="354BB17D" w14:textId="77777777" w:rsidR="009F49BA" w:rsidRPr="009F49BA" w:rsidRDefault="009F49BA" w:rsidP="009F49BA">
            <w:pPr>
              <w:spacing w:after="0" w:line="240" w:lineRule="auto"/>
              <w:jc w:val="both"/>
              <w:rPr>
                <w:rFonts w:ascii="Angsana New" w:eastAsia="Times New Roman" w:hAnsi="Angsana New" w:cs="Angsana New"/>
                <w:color w:val="000000"/>
                <w:sz w:val="28"/>
              </w:rPr>
            </w:pPr>
            <w:r w:rsidRPr="009F49BA">
              <w:rPr>
                <w:rFonts w:ascii="Angsana New" w:eastAsia="Times New Roman" w:hAnsi="Angsana New" w:cs="Angsana New"/>
                <w:color w:val="000000"/>
                <w:sz w:val="28"/>
              </w:rPr>
              <w:t>Trade payable</w:t>
            </w:r>
          </w:p>
        </w:tc>
        <w:tc>
          <w:tcPr>
            <w:tcW w:w="284" w:type="dxa"/>
            <w:tcBorders>
              <w:top w:val="nil"/>
              <w:left w:val="nil"/>
              <w:bottom w:val="nil"/>
              <w:right w:val="nil"/>
            </w:tcBorders>
            <w:shd w:val="clear" w:color="auto" w:fill="auto"/>
            <w:vAlign w:val="center"/>
            <w:hideMark/>
          </w:tcPr>
          <w:p w14:paraId="33E4D643" w14:textId="77777777" w:rsidR="009F49BA" w:rsidRPr="009F49BA" w:rsidRDefault="009F49BA" w:rsidP="009F49BA">
            <w:pPr>
              <w:spacing w:after="0" w:line="240" w:lineRule="auto"/>
              <w:jc w:val="both"/>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noWrap/>
            <w:vAlign w:val="center"/>
          </w:tcPr>
          <w:p w14:paraId="6CFC979D"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22,607,292.97</w:t>
            </w:r>
          </w:p>
        </w:tc>
        <w:tc>
          <w:tcPr>
            <w:tcW w:w="284" w:type="dxa"/>
            <w:tcBorders>
              <w:top w:val="nil"/>
              <w:left w:val="nil"/>
              <w:bottom w:val="nil"/>
              <w:right w:val="nil"/>
            </w:tcBorders>
            <w:shd w:val="clear" w:color="auto" w:fill="auto"/>
            <w:noWrap/>
            <w:vAlign w:val="center"/>
            <w:hideMark/>
          </w:tcPr>
          <w:p w14:paraId="3151429E"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3" w:type="dxa"/>
            <w:tcBorders>
              <w:top w:val="nil"/>
              <w:left w:val="nil"/>
              <w:bottom w:val="single" w:sz="8" w:space="0" w:color="auto"/>
              <w:right w:val="nil"/>
            </w:tcBorders>
            <w:shd w:val="clear" w:color="auto" w:fill="auto"/>
            <w:noWrap/>
            <w:vAlign w:val="center"/>
            <w:hideMark/>
          </w:tcPr>
          <w:p w14:paraId="1575867C"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36,517,300.34</w:t>
            </w:r>
          </w:p>
        </w:tc>
        <w:tc>
          <w:tcPr>
            <w:tcW w:w="283" w:type="dxa"/>
            <w:tcBorders>
              <w:top w:val="nil"/>
              <w:left w:val="nil"/>
              <w:bottom w:val="nil"/>
              <w:right w:val="nil"/>
            </w:tcBorders>
            <w:shd w:val="clear" w:color="auto" w:fill="auto"/>
            <w:noWrap/>
            <w:vAlign w:val="center"/>
            <w:hideMark/>
          </w:tcPr>
          <w:p w14:paraId="58B509C7"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noWrap/>
            <w:vAlign w:val="center"/>
          </w:tcPr>
          <w:p w14:paraId="3445031E"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21,559,020.55</w:t>
            </w:r>
          </w:p>
        </w:tc>
        <w:tc>
          <w:tcPr>
            <w:tcW w:w="283" w:type="dxa"/>
            <w:tcBorders>
              <w:top w:val="nil"/>
              <w:left w:val="nil"/>
              <w:bottom w:val="nil"/>
              <w:right w:val="nil"/>
            </w:tcBorders>
            <w:shd w:val="clear" w:color="auto" w:fill="auto"/>
            <w:noWrap/>
            <w:vAlign w:val="center"/>
            <w:hideMark/>
          </w:tcPr>
          <w:p w14:paraId="569557FC"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0" w:type="dxa"/>
            <w:tcBorders>
              <w:top w:val="nil"/>
              <w:left w:val="nil"/>
              <w:bottom w:val="single" w:sz="8" w:space="0" w:color="auto"/>
              <w:right w:val="nil"/>
            </w:tcBorders>
            <w:shd w:val="clear" w:color="auto" w:fill="auto"/>
            <w:noWrap/>
            <w:vAlign w:val="center"/>
            <w:hideMark/>
          </w:tcPr>
          <w:p w14:paraId="3A5D4054"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34,499,129.72</w:t>
            </w:r>
          </w:p>
        </w:tc>
      </w:tr>
      <w:tr w:rsidR="009F49BA" w:rsidRPr="009F49BA" w14:paraId="21314E4B" w14:textId="77777777" w:rsidTr="009F49BA">
        <w:trPr>
          <w:trHeight w:hRule="exact" w:val="397"/>
        </w:trPr>
        <w:tc>
          <w:tcPr>
            <w:tcW w:w="2978" w:type="dxa"/>
            <w:tcBorders>
              <w:top w:val="nil"/>
              <w:left w:val="nil"/>
              <w:bottom w:val="nil"/>
              <w:right w:val="nil"/>
            </w:tcBorders>
            <w:shd w:val="clear" w:color="auto" w:fill="auto"/>
            <w:noWrap/>
            <w:vAlign w:val="center"/>
            <w:hideMark/>
          </w:tcPr>
          <w:p w14:paraId="25ABC204" w14:textId="77777777" w:rsidR="009F49BA" w:rsidRPr="009F49BA" w:rsidRDefault="009F49BA" w:rsidP="009F49BA">
            <w:pPr>
              <w:spacing w:after="0" w:line="240" w:lineRule="auto"/>
              <w:rPr>
                <w:rFonts w:ascii="Angsana New" w:eastAsia="Times New Roman" w:hAnsi="Angsana New" w:cs="Angsana New"/>
                <w:color w:val="000000"/>
                <w:sz w:val="28"/>
                <w:cs/>
              </w:rPr>
            </w:pPr>
            <w:r w:rsidRPr="009F49BA">
              <w:rPr>
                <w:rFonts w:ascii="Angsana New" w:eastAsia="Times New Roman" w:hAnsi="Angsana New" w:cs="Angsana New"/>
                <w:color w:val="000000"/>
                <w:sz w:val="28"/>
              </w:rPr>
              <w:t>Other payable</w:t>
            </w:r>
          </w:p>
        </w:tc>
        <w:tc>
          <w:tcPr>
            <w:tcW w:w="284" w:type="dxa"/>
            <w:tcBorders>
              <w:top w:val="nil"/>
              <w:left w:val="nil"/>
              <w:bottom w:val="nil"/>
              <w:right w:val="nil"/>
            </w:tcBorders>
            <w:shd w:val="clear" w:color="auto" w:fill="auto"/>
            <w:noWrap/>
            <w:vAlign w:val="center"/>
            <w:hideMark/>
          </w:tcPr>
          <w:p w14:paraId="493EE307"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tcPr>
          <w:p w14:paraId="0C9859A4"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noWrap/>
            <w:vAlign w:val="center"/>
            <w:hideMark/>
          </w:tcPr>
          <w:p w14:paraId="4BB390BD" w14:textId="77777777" w:rsidR="009F49BA" w:rsidRPr="009F49BA" w:rsidRDefault="009F49BA" w:rsidP="009F49BA">
            <w:pPr>
              <w:spacing w:after="0" w:line="240" w:lineRule="auto"/>
              <w:jc w:val="right"/>
              <w:rPr>
                <w:rFonts w:ascii="Times New Roman" w:eastAsia="Times New Roman" w:hAnsi="Times New Roman" w:cs="Times New Roman"/>
                <w:sz w:val="20"/>
                <w:szCs w:val="20"/>
              </w:rPr>
            </w:pPr>
          </w:p>
        </w:tc>
        <w:tc>
          <w:tcPr>
            <w:tcW w:w="1703" w:type="dxa"/>
            <w:tcBorders>
              <w:top w:val="nil"/>
              <w:left w:val="nil"/>
              <w:bottom w:val="nil"/>
              <w:right w:val="nil"/>
            </w:tcBorders>
            <w:shd w:val="clear" w:color="auto" w:fill="auto"/>
            <w:noWrap/>
            <w:vAlign w:val="bottom"/>
            <w:hideMark/>
          </w:tcPr>
          <w:p w14:paraId="42C48A49" w14:textId="77777777" w:rsidR="009F49BA" w:rsidRPr="009F49BA" w:rsidRDefault="009F49BA" w:rsidP="009F49BA">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14:paraId="08F9F461"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1418" w:type="dxa"/>
            <w:tcBorders>
              <w:top w:val="nil"/>
              <w:left w:val="nil"/>
              <w:bottom w:val="nil"/>
              <w:right w:val="nil"/>
            </w:tcBorders>
            <w:shd w:val="clear" w:color="auto" w:fill="auto"/>
            <w:noWrap/>
            <w:vAlign w:val="center"/>
          </w:tcPr>
          <w:p w14:paraId="7820E941"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center"/>
            <w:hideMark/>
          </w:tcPr>
          <w:p w14:paraId="21A14F69" w14:textId="77777777" w:rsidR="009F49BA" w:rsidRPr="009F49BA" w:rsidRDefault="009F49BA" w:rsidP="009F49BA">
            <w:pPr>
              <w:spacing w:after="0" w:line="240" w:lineRule="auto"/>
              <w:jc w:val="right"/>
              <w:rPr>
                <w:rFonts w:ascii="Times New Roman" w:eastAsia="Times New Roman" w:hAnsi="Times New Roman" w:cs="Times New Roman"/>
                <w:sz w:val="20"/>
                <w:szCs w:val="20"/>
              </w:rPr>
            </w:pPr>
          </w:p>
        </w:tc>
        <w:tc>
          <w:tcPr>
            <w:tcW w:w="1700" w:type="dxa"/>
            <w:tcBorders>
              <w:top w:val="nil"/>
              <w:left w:val="nil"/>
              <w:bottom w:val="nil"/>
              <w:right w:val="nil"/>
            </w:tcBorders>
            <w:shd w:val="clear" w:color="auto" w:fill="auto"/>
            <w:noWrap/>
            <w:vAlign w:val="bottom"/>
            <w:hideMark/>
          </w:tcPr>
          <w:p w14:paraId="44703F18" w14:textId="77777777" w:rsidR="009F49BA" w:rsidRPr="009F49BA" w:rsidRDefault="009F49BA" w:rsidP="009F49BA">
            <w:pPr>
              <w:spacing w:after="0" w:line="240" w:lineRule="auto"/>
              <w:jc w:val="right"/>
              <w:rPr>
                <w:rFonts w:ascii="Times New Roman" w:eastAsia="Times New Roman" w:hAnsi="Times New Roman" w:cs="Times New Roman"/>
                <w:sz w:val="20"/>
                <w:szCs w:val="20"/>
              </w:rPr>
            </w:pPr>
          </w:p>
        </w:tc>
      </w:tr>
      <w:tr w:rsidR="009F49BA" w:rsidRPr="009F49BA" w14:paraId="10F6C314" w14:textId="77777777" w:rsidTr="009F49BA">
        <w:trPr>
          <w:trHeight w:hRule="exact" w:val="397"/>
        </w:trPr>
        <w:tc>
          <w:tcPr>
            <w:tcW w:w="2978" w:type="dxa"/>
            <w:tcBorders>
              <w:top w:val="nil"/>
              <w:left w:val="nil"/>
              <w:bottom w:val="nil"/>
              <w:right w:val="nil"/>
            </w:tcBorders>
            <w:shd w:val="clear" w:color="auto" w:fill="auto"/>
            <w:vAlign w:val="center"/>
            <w:hideMark/>
          </w:tcPr>
          <w:p w14:paraId="7B954D2A" w14:textId="77777777" w:rsidR="009F49BA" w:rsidRPr="009F49BA" w:rsidRDefault="009F49BA" w:rsidP="009F49BA">
            <w:pPr>
              <w:spacing w:after="0" w:line="240" w:lineRule="auto"/>
              <w:ind w:firstLine="284"/>
              <w:jc w:val="both"/>
              <w:rPr>
                <w:rFonts w:ascii="Angsana New" w:eastAsia="Times New Roman" w:hAnsi="Angsana New" w:cs="Angsana New"/>
                <w:color w:val="000000"/>
                <w:sz w:val="28"/>
              </w:rPr>
            </w:pPr>
            <w:r w:rsidRPr="009F49BA">
              <w:rPr>
                <w:rFonts w:ascii="Angsana New" w:eastAsia="Times New Roman" w:hAnsi="Angsana New" w:cs="Angsana New"/>
                <w:color w:val="000000"/>
                <w:sz w:val="28"/>
              </w:rPr>
              <w:t>Accrued expenses</w:t>
            </w:r>
          </w:p>
        </w:tc>
        <w:tc>
          <w:tcPr>
            <w:tcW w:w="284" w:type="dxa"/>
            <w:tcBorders>
              <w:top w:val="nil"/>
              <w:left w:val="nil"/>
              <w:bottom w:val="nil"/>
              <w:right w:val="nil"/>
            </w:tcBorders>
            <w:shd w:val="clear" w:color="auto" w:fill="auto"/>
            <w:vAlign w:val="center"/>
            <w:hideMark/>
          </w:tcPr>
          <w:p w14:paraId="29BE2DC2" w14:textId="77777777" w:rsidR="009F49BA" w:rsidRPr="009F49BA" w:rsidRDefault="009F49BA" w:rsidP="009F49BA">
            <w:pPr>
              <w:spacing w:after="0" w:line="240" w:lineRule="auto"/>
              <w:jc w:val="both"/>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tcPr>
          <w:p w14:paraId="7FEE3BB9"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5,506,485.97</w:t>
            </w:r>
          </w:p>
        </w:tc>
        <w:tc>
          <w:tcPr>
            <w:tcW w:w="284" w:type="dxa"/>
            <w:tcBorders>
              <w:top w:val="nil"/>
              <w:left w:val="nil"/>
              <w:bottom w:val="nil"/>
              <w:right w:val="nil"/>
            </w:tcBorders>
            <w:shd w:val="clear" w:color="auto" w:fill="auto"/>
            <w:noWrap/>
            <w:vAlign w:val="center"/>
            <w:hideMark/>
          </w:tcPr>
          <w:p w14:paraId="717616A6"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3" w:type="dxa"/>
            <w:tcBorders>
              <w:top w:val="nil"/>
              <w:left w:val="nil"/>
              <w:bottom w:val="nil"/>
              <w:right w:val="nil"/>
            </w:tcBorders>
            <w:shd w:val="clear" w:color="auto" w:fill="auto"/>
            <w:noWrap/>
            <w:vAlign w:val="center"/>
            <w:hideMark/>
          </w:tcPr>
          <w:p w14:paraId="5A4FD49D"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10,181,891.52</w:t>
            </w:r>
          </w:p>
        </w:tc>
        <w:tc>
          <w:tcPr>
            <w:tcW w:w="283" w:type="dxa"/>
            <w:tcBorders>
              <w:top w:val="nil"/>
              <w:left w:val="nil"/>
              <w:bottom w:val="nil"/>
              <w:right w:val="nil"/>
            </w:tcBorders>
            <w:shd w:val="clear" w:color="auto" w:fill="auto"/>
            <w:noWrap/>
            <w:vAlign w:val="center"/>
            <w:hideMark/>
          </w:tcPr>
          <w:p w14:paraId="439C840B"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14:paraId="6682813F"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4,920,044.37</w:t>
            </w:r>
          </w:p>
        </w:tc>
        <w:tc>
          <w:tcPr>
            <w:tcW w:w="283" w:type="dxa"/>
            <w:tcBorders>
              <w:top w:val="nil"/>
              <w:left w:val="nil"/>
              <w:bottom w:val="nil"/>
              <w:right w:val="nil"/>
            </w:tcBorders>
            <w:shd w:val="clear" w:color="auto" w:fill="auto"/>
            <w:noWrap/>
            <w:vAlign w:val="center"/>
            <w:hideMark/>
          </w:tcPr>
          <w:p w14:paraId="37A53344"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noWrap/>
            <w:vAlign w:val="center"/>
            <w:hideMark/>
          </w:tcPr>
          <w:p w14:paraId="57AC8853"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9,152,651.85</w:t>
            </w:r>
          </w:p>
        </w:tc>
      </w:tr>
      <w:tr w:rsidR="009F49BA" w:rsidRPr="009F49BA" w14:paraId="6FB7EE52" w14:textId="77777777" w:rsidTr="009F49BA">
        <w:trPr>
          <w:trHeight w:hRule="exact" w:val="397"/>
        </w:trPr>
        <w:tc>
          <w:tcPr>
            <w:tcW w:w="2978" w:type="dxa"/>
            <w:tcBorders>
              <w:top w:val="nil"/>
              <w:left w:val="nil"/>
              <w:bottom w:val="nil"/>
              <w:right w:val="nil"/>
            </w:tcBorders>
            <w:shd w:val="clear" w:color="auto" w:fill="auto"/>
            <w:vAlign w:val="center"/>
            <w:hideMark/>
          </w:tcPr>
          <w:p w14:paraId="65A69175" w14:textId="77777777" w:rsidR="009F49BA" w:rsidRPr="009F49BA" w:rsidRDefault="009F49BA" w:rsidP="009F49BA">
            <w:pPr>
              <w:spacing w:after="0" w:line="240" w:lineRule="auto"/>
              <w:ind w:firstLine="284"/>
              <w:jc w:val="both"/>
              <w:rPr>
                <w:rFonts w:ascii="Angsana New" w:eastAsia="Times New Roman" w:hAnsi="Angsana New" w:cs="Angsana New"/>
                <w:color w:val="000000"/>
                <w:sz w:val="28"/>
              </w:rPr>
            </w:pPr>
            <w:r w:rsidRPr="009F49BA">
              <w:rPr>
                <w:rFonts w:ascii="Angsana New" w:eastAsia="Times New Roman" w:hAnsi="Angsana New" w:cs="Angsana New"/>
                <w:color w:val="000000"/>
                <w:sz w:val="28"/>
              </w:rPr>
              <w:t>Unearned income</w:t>
            </w:r>
          </w:p>
        </w:tc>
        <w:tc>
          <w:tcPr>
            <w:tcW w:w="284" w:type="dxa"/>
            <w:tcBorders>
              <w:top w:val="nil"/>
              <w:left w:val="nil"/>
              <w:bottom w:val="nil"/>
              <w:right w:val="nil"/>
            </w:tcBorders>
            <w:shd w:val="clear" w:color="auto" w:fill="auto"/>
            <w:vAlign w:val="center"/>
            <w:hideMark/>
          </w:tcPr>
          <w:p w14:paraId="42272260" w14:textId="77777777" w:rsidR="009F49BA" w:rsidRPr="009F49BA" w:rsidRDefault="009F49BA" w:rsidP="009F49BA">
            <w:pPr>
              <w:spacing w:after="0" w:line="240" w:lineRule="auto"/>
              <w:jc w:val="both"/>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tcPr>
          <w:p w14:paraId="725E93CA"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462,271.59</w:t>
            </w:r>
          </w:p>
        </w:tc>
        <w:tc>
          <w:tcPr>
            <w:tcW w:w="284" w:type="dxa"/>
            <w:tcBorders>
              <w:top w:val="nil"/>
              <w:left w:val="nil"/>
              <w:bottom w:val="nil"/>
              <w:right w:val="nil"/>
            </w:tcBorders>
            <w:shd w:val="clear" w:color="auto" w:fill="auto"/>
            <w:noWrap/>
            <w:vAlign w:val="center"/>
            <w:hideMark/>
          </w:tcPr>
          <w:p w14:paraId="3158A132"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3" w:type="dxa"/>
            <w:tcBorders>
              <w:top w:val="nil"/>
              <w:left w:val="nil"/>
              <w:bottom w:val="nil"/>
              <w:right w:val="nil"/>
            </w:tcBorders>
            <w:shd w:val="clear" w:color="auto" w:fill="auto"/>
            <w:noWrap/>
            <w:vAlign w:val="center"/>
            <w:hideMark/>
          </w:tcPr>
          <w:p w14:paraId="302CDBE6"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408,939.44</w:t>
            </w:r>
          </w:p>
        </w:tc>
        <w:tc>
          <w:tcPr>
            <w:tcW w:w="283" w:type="dxa"/>
            <w:tcBorders>
              <w:top w:val="nil"/>
              <w:left w:val="nil"/>
              <w:bottom w:val="nil"/>
              <w:right w:val="nil"/>
            </w:tcBorders>
            <w:shd w:val="clear" w:color="auto" w:fill="auto"/>
            <w:noWrap/>
            <w:vAlign w:val="center"/>
            <w:hideMark/>
          </w:tcPr>
          <w:p w14:paraId="43FCCD23"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14:paraId="54569599"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414,577.59</w:t>
            </w:r>
          </w:p>
        </w:tc>
        <w:tc>
          <w:tcPr>
            <w:tcW w:w="283" w:type="dxa"/>
            <w:tcBorders>
              <w:top w:val="nil"/>
              <w:left w:val="nil"/>
              <w:bottom w:val="nil"/>
              <w:right w:val="nil"/>
            </w:tcBorders>
            <w:shd w:val="clear" w:color="auto" w:fill="auto"/>
            <w:noWrap/>
            <w:vAlign w:val="center"/>
            <w:hideMark/>
          </w:tcPr>
          <w:p w14:paraId="18B5FF47"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noWrap/>
            <w:vAlign w:val="center"/>
            <w:hideMark/>
          </w:tcPr>
          <w:p w14:paraId="190F0177"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380,475.44</w:t>
            </w:r>
          </w:p>
        </w:tc>
      </w:tr>
      <w:tr w:rsidR="009F49BA" w:rsidRPr="009F49BA" w14:paraId="0410DF82" w14:textId="77777777" w:rsidTr="009F49BA">
        <w:trPr>
          <w:trHeight w:hRule="exact" w:val="397"/>
        </w:trPr>
        <w:tc>
          <w:tcPr>
            <w:tcW w:w="2978" w:type="dxa"/>
            <w:tcBorders>
              <w:top w:val="nil"/>
              <w:left w:val="nil"/>
              <w:bottom w:val="nil"/>
              <w:right w:val="nil"/>
            </w:tcBorders>
            <w:shd w:val="clear" w:color="auto" w:fill="auto"/>
            <w:vAlign w:val="center"/>
            <w:hideMark/>
          </w:tcPr>
          <w:p w14:paraId="7E3EB38D" w14:textId="77777777" w:rsidR="009F49BA" w:rsidRPr="009F49BA" w:rsidRDefault="009F49BA" w:rsidP="009F49BA">
            <w:pPr>
              <w:spacing w:after="0" w:line="240" w:lineRule="auto"/>
              <w:ind w:firstLine="284"/>
              <w:jc w:val="both"/>
              <w:rPr>
                <w:rFonts w:ascii="Angsana New" w:eastAsia="Times New Roman" w:hAnsi="Angsana New" w:cs="Angsana New"/>
                <w:color w:val="000000"/>
                <w:sz w:val="28"/>
              </w:rPr>
            </w:pPr>
            <w:r w:rsidRPr="009F49BA">
              <w:rPr>
                <w:rFonts w:ascii="Angsana New" w:eastAsia="Times New Roman" w:hAnsi="Angsana New" w:cs="Angsana New"/>
                <w:color w:val="000000"/>
                <w:sz w:val="28"/>
              </w:rPr>
              <w:t>Others</w:t>
            </w:r>
          </w:p>
        </w:tc>
        <w:tc>
          <w:tcPr>
            <w:tcW w:w="284" w:type="dxa"/>
            <w:tcBorders>
              <w:top w:val="nil"/>
              <w:left w:val="nil"/>
              <w:bottom w:val="nil"/>
              <w:right w:val="nil"/>
            </w:tcBorders>
            <w:shd w:val="clear" w:color="auto" w:fill="auto"/>
            <w:vAlign w:val="center"/>
            <w:hideMark/>
          </w:tcPr>
          <w:p w14:paraId="467B1A7D" w14:textId="77777777" w:rsidR="009F49BA" w:rsidRPr="009F49BA" w:rsidRDefault="009F49BA" w:rsidP="009F49BA">
            <w:pPr>
              <w:spacing w:after="0" w:line="240" w:lineRule="auto"/>
              <w:jc w:val="both"/>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noWrap/>
            <w:vAlign w:val="center"/>
          </w:tcPr>
          <w:p w14:paraId="7BB40765"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1,945,818.56</w:t>
            </w:r>
          </w:p>
        </w:tc>
        <w:tc>
          <w:tcPr>
            <w:tcW w:w="284" w:type="dxa"/>
            <w:tcBorders>
              <w:top w:val="nil"/>
              <w:left w:val="nil"/>
              <w:bottom w:val="nil"/>
              <w:right w:val="nil"/>
            </w:tcBorders>
            <w:shd w:val="clear" w:color="auto" w:fill="auto"/>
            <w:noWrap/>
            <w:vAlign w:val="center"/>
            <w:hideMark/>
          </w:tcPr>
          <w:p w14:paraId="448CB3AA"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3" w:type="dxa"/>
            <w:tcBorders>
              <w:top w:val="nil"/>
              <w:left w:val="nil"/>
              <w:bottom w:val="single" w:sz="8" w:space="0" w:color="auto"/>
              <w:right w:val="nil"/>
            </w:tcBorders>
            <w:shd w:val="clear" w:color="auto" w:fill="auto"/>
            <w:noWrap/>
            <w:vAlign w:val="center"/>
            <w:hideMark/>
          </w:tcPr>
          <w:p w14:paraId="64D551E7"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18,580,550.85</w:t>
            </w:r>
          </w:p>
        </w:tc>
        <w:tc>
          <w:tcPr>
            <w:tcW w:w="283" w:type="dxa"/>
            <w:tcBorders>
              <w:top w:val="nil"/>
              <w:left w:val="nil"/>
              <w:bottom w:val="nil"/>
              <w:right w:val="nil"/>
            </w:tcBorders>
            <w:shd w:val="clear" w:color="auto" w:fill="auto"/>
            <w:noWrap/>
            <w:vAlign w:val="center"/>
            <w:hideMark/>
          </w:tcPr>
          <w:p w14:paraId="66B40041"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noWrap/>
            <w:vAlign w:val="center"/>
          </w:tcPr>
          <w:p w14:paraId="227AA8B0"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1,802,710.72</w:t>
            </w:r>
          </w:p>
        </w:tc>
        <w:tc>
          <w:tcPr>
            <w:tcW w:w="283" w:type="dxa"/>
            <w:tcBorders>
              <w:top w:val="nil"/>
              <w:left w:val="nil"/>
              <w:bottom w:val="nil"/>
              <w:right w:val="nil"/>
            </w:tcBorders>
            <w:shd w:val="clear" w:color="auto" w:fill="auto"/>
            <w:noWrap/>
            <w:vAlign w:val="center"/>
            <w:hideMark/>
          </w:tcPr>
          <w:p w14:paraId="56A63111"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0" w:type="dxa"/>
            <w:tcBorders>
              <w:top w:val="nil"/>
              <w:left w:val="nil"/>
              <w:bottom w:val="single" w:sz="8" w:space="0" w:color="auto"/>
              <w:right w:val="nil"/>
            </w:tcBorders>
            <w:shd w:val="clear" w:color="auto" w:fill="auto"/>
            <w:noWrap/>
            <w:vAlign w:val="center"/>
            <w:hideMark/>
          </w:tcPr>
          <w:p w14:paraId="40B53DCE"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18,479,756.85</w:t>
            </w:r>
          </w:p>
        </w:tc>
      </w:tr>
      <w:tr w:rsidR="009F49BA" w:rsidRPr="009F49BA" w14:paraId="34F74661" w14:textId="77777777" w:rsidTr="009F49BA">
        <w:trPr>
          <w:trHeight w:hRule="exact" w:val="397"/>
        </w:trPr>
        <w:tc>
          <w:tcPr>
            <w:tcW w:w="2978" w:type="dxa"/>
            <w:tcBorders>
              <w:top w:val="nil"/>
              <w:left w:val="nil"/>
              <w:bottom w:val="nil"/>
              <w:right w:val="nil"/>
            </w:tcBorders>
            <w:shd w:val="clear" w:color="auto" w:fill="auto"/>
            <w:vAlign w:val="center"/>
            <w:hideMark/>
          </w:tcPr>
          <w:p w14:paraId="165B1F46"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Total other payable</w:t>
            </w:r>
          </w:p>
        </w:tc>
        <w:tc>
          <w:tcPr>
            <w:tcW w:w="284" w:type="dxa"/>
            <w:tcBorders>
              <w:top w:val="nil"/>
              <w:left w:val="nil"/>
              <w:bottom w:val="nil"/>
              <w:right w:val="nil"/>
            </w:tcBorders>
            <w:shd w:val="clear" w:color="auto" w:fill="auto"/>
            <w:vAlign w:val="center"/>
            <w:hideMark/>
          </w:tcPr>
          <w:p w14:paraId="40CB77E0"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tcPr>
          <w:p w14:paraId="58C2B619"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7,914,576.12</w:t>
            </w:r>
          </w:p>
        </w:tc>
        <w:tc>
          <w:tcPr>
            <w:tcW w:w="284" w:type="dxa"/>
            <w:tcBorders>
              <w:top w:val="nil"/>
              <w:left w:val="nil"/>
              <w:bottom w:val="nil"/>
              <w:right w:val="nil"/>
            </w:tcBorders>
            <w:shd w:val="clear" w:color="auto" w:fill="auto"/>
            <w:noWrap/>
            <w:vAlign w:val="center"/>
            <w:hideMark/>
          </w:tcPr>
          <w:p w14:paraId="40D0C23C"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3" w:type="dxa"/>
            <w:tcBorders>
              <w:top w:val="nil"/>
              <w:left w:val="nil"/>
              <w:bottom w:val="nil"/>
              <w:right w:val="nil"/>
            </w:tcBorders>
            <w:shd w:val="clear" w:color="auto" w:fill="auto"/>
            <w:noWrap/>
            <w:vAlign w:val="center"/>
            <w:hideMark/>
          </w:tcPr>
          <w:p w14:paraId="23B859E1"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29,171,381.81</w:t>
            </w:r>
          </w:p>
        </w:tc>
        <w:tc>
          <w:tcPr>
            <w:tcW w:w="283" w:type="dxa"/>
            <w:tcBorders>
              <w:top w:val="nil"/>
              <w:left w:val="nil"/>
              <w:bottom w:val="nil"/>
              <w:right w:val="nil"/>
            </w:tcBorders>
            <w:shd w:val="clear" w:color="auto" w:fill="auto"/>
            <w:noWrap/>
            <w:vAlign w:val="center"/>
            <w:hideMark/>
          </w:tcPr>
          <w:p w14:paraId="725CDDA8"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14:paraId="6FB07CD3"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7,137,332.68</w:t>
            </w:r>
          </w:p>
        </w:tc>
        <w:tc>
          <w:tcPr>
            <w:tcW w:w="283" w:type="dxa"/>
            <w:tcBorders>
              <w:top w:val="nil"/>
              <w:left w:val="nil"/>
              <w:bottom w:val="nil"/>
              <w:right w:val="nil"/>
            </w:tcBorders>
            <w:shd w:val="clear" w:color="auto" w:fill="auto"/>
            <w:noWrap/>
            <w:vAlign w:val="center"/>
            <w:hideMark/>
          </w:tcPr>
          <w:p w14:paraId="60B1A229"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noWrap/>
            <w:vAlign w:val="center"/>
            <w:hideMark/>
          </w:tcPr>
          <w:p w14:paraId="19A6F44F"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28,012,884.14</w:t>
            </w:r>
          </w:p>
        </w:tc>
      </w:tr>
      <w:tr w:rsidR="009F49BA" w:rsidRPr="009F49BA" w14:paraId="4260FF05" w14:textId="77777777" w:rsidTr="009F49BA">
        <w:trPr>
          <w:trHeight w:hRule="exact" w:val="445"/>
        </w:trPr>
        <w:tc>
          <w:tcPr>
            <w:tcW w:w="2978" w:type="dxa"/>
            <w:tcBorders>
              <w:top w:val="nil"/>
              <w:left w:val="nil"/>
              <w:bottom w:val="nil"/>
              <w:right w:val="nil"/>
            </w:tcBorders>
            <w:shd w:val="clear" w:color="auto" w:fill="auto"/>
            <w:vAlign w:val="center"/>
            <w:hideMark/>
          </w:tcPr>
          <w:p w14:paraId="0D53BC40" w14:textId="77777777" w:rsidR="009F49BA" w:rsidRPr="009F49BA" w:rsidRDefault="009F49BA" w:rsidP="009F49BA">
            <w:pPr>
              <w:spacing w:after="0" w:line="240" w:lineRule="auto"/>
              <w:ind w:right="-250"/>
              <w:rPr>
                <w:rFonts w:ascii="Angsana New" w:eastAsia="Times New Roman" w:hAnsi="Angsana New" w:cs="Angsana New"/>
                <w:color w:val="000000"/>
                <w:sz w:val="28"/>
              </w:rPr>
            </w:pPr>
            <w:r w:rsidRPr="009F49BA">
              <w:rPr>
                <w:rFonts w:ascii="Angsana New" w:eastAsia="Times New Roman" w:hAnsi="Angsana New" w:cs="Angsana New"/>
                <w:color w:val="000000"/>
                <w:sz w:val="28"/>
              </w:rPr>
              <w:t>Total trade and other current payable</w:t>
            </w:r>
          </w:p>
        </w:tc>
        <w:tc>
          <w:tcPr>
            <w:tcW w:w="284" w:type="dxa"/>
            <w:tcBorders>
              <w:top w:val="nil"/>
              <w:left w:val="nil"/>
              <w:bottom w:val="nil"/>
              <w:right w:val="nil"/>
            </w:tcBorders>
            <w:shd w:val="clear" w:color="auto" w:fill="auto"/>
            <w:vAlign w:val="center"/>
            <w:hideMark/>
          </w:tcPr>
          <w:p w14:paraId="6069A1E3"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1" w:type="dxa"/>
            <w:tcBorders>
              <w:top w:val="single" w:sz="8" w:space="0" w:color="auto"/>
              <w:left w:val="nil"/>
              <w:bottom w:val="double" w:sz="6" w:space="0" w:color="auto"/>
              <w:right w:val="nil"/>
            </w:tcBorders>
            <w:shd w:val="clear" w:color="auto" w:fill="auto"/>
            <w:noWrap/>
            <w:vAlign w:val="center"/>
          </w:tcPr>
          <w:p w14:paraId="4F747BF9"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30,521,869.09</w:t>
            </w:r>
          </w:p>
        </w:tc>
        <w:tc>
          <w:tcPr>
            <w:tcW w:w="284" w:type="dxa"/>
            <w:tcBorders>
              <w:top w:val="nil"/>
              <w:left w:val="nil"/>
              <w:bottom w:val="nil"/>
              <w:right w:val="nil"/>
            </w:tcBorders>
            <w:shd w:val="clear" w:color="auto" w:fill="auto"/>
            <w:noWrap/>
            <w:vAlign w:val="center"/>
            <w:hideMark/>
          </w:tcPr>
          <w:p w14:paraId="42C4D89F"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3" w:type="dxa"/>
            <w:tcBorders>
              <w:top w:val="single" w:sz="8" w:space="0" w:color="auto"/>
              <w:left w:val="nil"/>
              <w:bottom w:val="double" w:sz="6" w:space="0" w:color="auto"/>
              <w:right w:val="nil"/>
            </w:tcBorders>
            <w:shd w:val="clear" w:color="auto" w:fill="auto"/>
            <w:noWrap/>
            <w:vAlign w:val="center"/>
            <w:hideMark/>
          </w:tcPr>
          <w:p w14:paraId="14B72B73"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65,688,682.15</w:t>
            </w:r>
          </w:p>
        </w:tc>
        <w:tc>
          <w:tcPr>
            <w:tcW w:w="283" w:type="dxa"/>
            <w:tcBorders>
              <w:top w:val="nil"/>
              <w:left w:val="nil"/>
              <w:bottom w:val="nil"/>
              <w:right w:val="nil"/>
            </w:tcBorders>
            <w:shd w:val="clear" w:color="auto" w:fill="auto"/>
            <w:noWrap/>
            <w:vAlign w:val="center"/>
            <w:hideMark/>
          </w:tcPr>
          <w:p w14:paraId="520A8C87"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418" w:type="dxa"/>
            <w:tcBorders>
              <w:top w:val="single" w:sz="8" w:space="0" w:color="auto"/>
              <w:left w:val="nil"/>
              <w:bottom w:val="double" w:sz="6" w:space="0" w:color="auto"/>
              <w:right w:val="nil"/>
            </w:tcBorders>
            <w:shd w:val="clear" w:color="auto" w:fill="auto"/>
            <w:noWrap/>
            <w:vAlign w:val="center"/>
          </w:tcPr>
          <w:p w14:paraId="79BE0842"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28,696,353.23</w:t>
            </w:r>
          </w:p>
        </w:tc>
        <w:tc>
          <w:tcPr>
            <w:tcW w:w="283" w:type="dxa"/>
            <w:tcBorders>
              <w:top w:val="nil"/>
              <w:left w:val="nil"/>
              <w:bottom w:val="nil"/>
              <w:right w:val="nil"/>
            </w:tcBorders>
            <w:shd w:val="clear" w:color="auto" w:fill="auto"/>
            <w:noWrap/>
            <w:vAlign w:val="center"/>
            <w:hideMark/>
          </w:tcPr>
          <w:p w14:paraId="0A4FB76D"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0" w:type="dxa"/>
            <w:tcBorders>
              <w:top w:val="single" w:sz="8" w:space="0" w:color="auto"/>
              <w:left w:val="nil"/>
              <w:bottom w:val="double" w:sz="6" w:space="0" w:color="auto"/>
              <w:right w:val="nil"/>
            </w:tcBorders>
            <w:shd w:val="clear" w:color="auto" w:fill="auto"/>
            <w:noWrap/>
            <w:vAlign w:val="center"/>
            <w:hideMark/>
          </w:tcPr>
          <w:p w14:paraId="2F3C965B"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62,512,013.86</w:t>
            </w:r>
          </w:p>
        </w:tc>
      </w:tr>
    </w:tbl>
    <w:p w14:paraId="1E24341E" w14:textId="77777777" w:rsidR="009F49BA" w:rsidRPr="009F49BA" w:rsidRDefault="009F49BA" w:rsidP="009F49BA">
      <w:pPr>
        <w:spacing w:after="120" w:line="240" w:lineRule="auto"/>
        <w:ind w:left="567" w:hanging="567"/>
        <w:rPr>
          <w:rFonts w:ascii="Angsana New" w:eastAsia="Calibri" w:hAnsi="Angsana New" w:cs="Angsana New"/>
          <w:b/>
          <w:bCs/>
          <w:sz w:val="28"/>
        </w:rPr>
      </w:pPr>
    </w:p>
    <w:p w14:paraId="6DF01972" w14:textId="77777777" w:rsidR="009F49BA" w:rsidRPr="009F49BA" w:rsidRDefault="009F49BA" w:rsidP="009F49BA">
      <w:pPr>
        <w:spacing w:after="120" w:line="240" w:lineRule="auto"/>
        <w:ind w:left="567" w:hanging="567"/>
        <w:rPr>
          <w:rFonts w:ascii="Angsana New" w:eastAsia="Calibri" w:hAnsi="Angsana New" w:cs="Angsana New"/>
          <w:b/>
          <w:bCs/>
          <w:sz w:val="28"/>
        </w:rPr>
      </w:pPr>
    </w:p>
    <w:p w14:paraId="2F0D0D3F" w14:textId="77777777" w:rsidR="009F49BA" w:rsidRPr="009F49BA" w:rsidRDefault="009F49BA" w:rsidP="009F49BA">
      <w:pPr>
        <w:spacing w:after="120" w:line="240" w:lineRule="auto"/>
        <w:ind w:left="567" w:hanging="567"/>
        <w:rPr>
          <w:rFonts w:ascii="Angsana New" w:eastAsia="Calibri" w:hAnsi="Angsana New" w:cs="Angsana New"/>
          <w:b/>
          <w:bCs/>
          <w:sz w:val="28"/>
        </w:rPr>
      </w:pPr>
    </w:p>
    <w:p w14:paraId="22C1F3D8" w14:textId="77777777" w:rsidR="009F49BA" w:rsidRPr="009F49BA" w:rsidRDefault="009F49BA" w:rsidP="009F49BA">
      <w:pPr>
        <w:spacing w:after="120" w:line="240" w:lineRule="auto"/>
        <w:ind w:left="567" w:hanging="567"/>
        <w:rPr>
          <w:rFonts w:ascii="Angsana New" w:eastAsia="Calibri" w:hAnsi="Angsana New" w:cs="Angsana New"/>
          <w:b/>
          <w:bCs/>
          <w:sz w:val="28"/>
        </w:rPr>
      </w:pPr>
    </w:p>
    <w:p w14:paraId="05B463AA" w14:textId="77777777" w:rsidR="009F49BA" w:rsidRPr="009F49BA" w:rsidRDefault="009F49BA" w:rsidP="009F49BA">
      <w:pPr>
        <w:spacing w:after="120" w:line="240" w:lineRule="auto"/>
        <w:ind w:left="567" w:hanging="567"/>
        <w:rPr>
          <w:rFonts w:ascii="Angsana New" w:eastAsia="Calibri" w:hAnsi="Angsana New" w:cs="Angsana New"/>
          <w:b/>
          <w:bCs/>
          <w:sz w:val="28"/>
        </w:rPr>
      </w:pPr>
    </w:p>
    <w:p w14:paraId="74601B17" w14:textId="77777777" w:rsidR="009F49BA" w:rsidRPr="009F49BA" w:rsidRDefault="009F49BA" w:rsidP="009F49BA">
      <w:pPr>
        <w:spacing w:after="120" w:line="240" w:lineRule="auto"/>
        <w:ind w:left="567" w:hanging="567"/>
        <w:rPr>
          <w:rFonts w:ascii="Angsana New" w:eastAsia="Calibri" w:hAnsi="Angsana New" w:cs="Angsana New"/>
          <w:b/>
          <w:bCs/>
          <w:sz w:val="28"/>
        </w:rPr>
      </w:pPr>
    </w:p>
    <w:p w14:paraId="25FC3340" w14:textId="77777777" w:rsidR="009F49BA" w:rsidRPr="009F49BA" w:rsidRDefault="009F49BA" w:rsidP="009F49BA">
      <w:pPr>
        <w:spacing w:after="120" w:line="240" w:lineRule="auto"/>
        <w:ind w:left="567" w:hanging="567"/>
        <w:rPr>
          <w:rFonts w:ascii="Angsana New" w:eastAsia="Calibri" w:hAnsi="Angsana New" w:cs="Angsana New"/>
          <w:b/>
          <w:bCs/>
          <w:sz w:val="28"/>
        </w:rPr>
      </w:pPr>
    </w:p>
    <w:p w14:paraId="5746D552" w14:textId="77777777" w:rsidR="009F49BA" w:rsidRPr="009F49BA" w:rsidRDefault="009F49BA" w:rsidP="009F49BA">
      <w:pPr>
        <w:spacing w:after="120" w:line="240" w:lineRule="auto"/>
        <w:ind w:left="567" w:hanging="567"/>
        <w:rPr>
          <w:rFonts w:ascii="Angsana New" w:eastAsia="Calibri" w:hAnsi="Angsana New" w:cs="Angsana New"/>
          <w:b/>
          <w:bCs/>
          <w:sz w:val="28"/>
        </w:rPr>
      </w:pPr>
    </w:p>
    <w:p w14:paraId="53729809" w14:textId="77777777" w:rsidR="009F49BA" w:rsidRPr="009F49BA" w:rsidRDefault="009F49BA" w:rsidP="009F49BA">
      <w:pPr>
        <w:spacing w:after="120" w:line="240" w:lineRule="auto"/>
        <w:ind w:left="567" w:hanging="567"/>
        <w:rPr>
          <w:rFonts w:ascii="Angsana New" w:eastAsia="Calibri" w:hAnsi="Angsana New" w:cs="Angsana New"/>
          <w:b/>
          <w:bCs/>
          <w:sz w:val="28"/>
        </w:rPr>
      </w:pPr>
    </w:p>
    <w:p w14:paraId="6E3F64AA" w14:textId="77777777" w:rsidR="009F49BA" w:rsidRPr="009F49BA" w:rsidRDefault="009F49BA" w:rsidP="009F49BA">
      <w:pPr>
        <w:spacing w:after="120" w:line="240" w:lineRule="auto"/>
        <w:ind w:left="567" w:hanging="567"/>
        <w:rPr>
          <w:rFonts w:ascii="Angsana New" w:eastAsia="Calibri" w:hAnsi="Angsana New" w:cs="Angsana New"/>
          <w:b/>
          <w:bCs/>
          <w:sz w:val="28"/>
        </w:rPr>
      </w:pPr>
    </w:p>
    <w:p w14:paraId="1105ADF8" w14:textId="77777777" w:rsidR="009F49BA" w:rsidRPr="009F49BA" w:rsidRDefault="009F49BA" w:rsidP="009F49BA">
      <w:pPr>
        <w:spacing w:after="120" w:line="240" w:lineRule="auto"/>
        <w:ind w:left="567" w:hanging="567"/>
        <w:rPr>
          <w:rFonts w:ascii="Angsana New" w:eastAsia="Calibri" w:hAnsi="Angsana New" w:cs="Angsana New"/>
          <w:b/>
          <w:bCs/>
          <w:sz w:val="28"/>
        </w:rPr>
      </w:pPr>
    </w:p>
    <w:p w14:paraId="21EFBF43" w14:textId="77777777" w:rsidR="009F49BA" w:rsidRPr="009F49BA" w:rsidRDefault="009F49BA" w:rsidP="009F49BA">
      <w:pPr>
        <w:spacing w:after="120" w:line="240" w:lineRule="auto"/>
        <w:ind w:left="567" w:hanging="567"/>
        <w:rPr>
          <w:rFonts w:ascii="Angsana New" w:eastAsia="Calibri" w:hAnsi="Angsana New" w:cs="Angsana New"/>
          <w:b/>
          <w:bCs/>
          <w:sz w:val="28"/>
        </w:rPr>
      </w:pPr>
    </w:p>
    <w:p w14:paraId="058941B7" w14:textId="77777777" w:rsidR="009F49BA" w:rsidRPr="009F49BA" w:rsidRDefault="009F49BA" w:rsidP="009F49BA">
      <w:pPr>
        <w:spacing w:after="120" w:line="240" w:lineRule="auto"/>
        <w:ind w:left="567" w:hanging="567"/>
        <w:rPr>
          <w:rFonts w:ascii="Angsana New" w:eastAsia="Calibri" w:hAnsi="Angsana New" w:cs="Angsana New"/>
          <w:b/>
          <w:bCs/>
          <w:sz w:val="28"/>
        </w:rPr>
      </w:pPr>
    </w:p>
    <w:p w14:paraId="7DAAAAD2" w14:textId="77777777" w:rsidR="009F49BA" w:rsidRPr="009F49BA" w:rsidRDefault="009F49BA" w:rsidP="009F49BA">
      <w:pPr>
        <w:spacing w:after="120" w:line="240" w:lineRule="auto"/>
        <w:ind w:left="567" w:hanging="567"/>
        <w:rPr>
          <w:rFonts w:ascii="Angsana New" w:eastAsia="Calibri" w:hAnsi="Angsana New" w:cs="Angsana New"/>
          <w:b/>
          <w:bCs/>
          <w:sz w:val="28"/>
        </w:rPr>
      </w:pPr>
    </w:p>
    <w:p w14:paraId="176833FA" w14:textId="77777777" w:rsidR="009F49BA" w:rsidRPr="009F49BA" w:rsidRDefault="009F49BA" w:rsidP="009F49BA">
      <w:pPr>
        <w:spacing w:after="120" w:line="240" w:lineRule="auto"/>
        <w:ind w:left="142" w:hanging="284"/>
        <w:rPr>
          <w:rFonts w:ascii="Angsana New" w:eastAsia="Calibri" w:hAnsi="Angsana New" w:cs="Angsana New"/>
          <w:b/>
          <w:bCs/>
          <w:sz w:val="28"/>
        </w:rPr>
      </w:pPr>
    </w:p>
    <w:p w14:paraId="139EB0B3" w14:textId="77777777" w:rsidR="009F49BA" w:rsidRPr="009F49BA" w:rsidRDefault="009F49BA" w:rsidP="009F49BA">
      <w:pPr>
        <w:spacing w:after="120" w:line="240" w:lineRule="auto"/>
        <w:ind w:left="142" w:hanging="284"/>
        <w:rPr>
          <w:rFonts w:ascii="Angsana New" w:eastAsia="Calibri" w:hAnsi="Angsana New" w:cs="Angsana New"/>
          <w:b/>
          <w:bCs/>
          <w:sz w:val="28"/>
        </w:rPr>
      </w:pPr>
    </w:p>
    <w:p w14:paraId="49ED8351" w14:textId="77777777" w:rsidR="009F49BA" w:rsidRPr="009F49BA" w:rsidRDefault="009F49BA" w:rsidP="009F49BA">
      <w:pPr>
        <w:spacing w:after="120" w:line="240" w:lineRule="auto"/>
        <w:ind w:left="142" w:hanging="284"/>
        <w:rPr>
          <w:rFonts w:ascii="Angsana New" w:eastAsia="Calibri" w:hAnsi="Angsana New" w:cs="Angsana New"/>
          <w:b/>
          <w:bCs/>
          <w:sz w:val="28"/>
        </w:rPr>
      </w:pPr>
      <w:r w:rsidRPr="009F49BA">
        <w:rPr>
          <w:rFonts w:ascii="Angsana New" w:eastAsia="Calibri" w:hAnsi="Angsana New" w:cs="Angsana New"/>
          <w:b/>
          <w:bCs/>
          <w:sz w:val="28"/>
        </w:rPr>
        <w:lastRenderedPageBreak/>
        <w:t>18</w:t>
      </w:r>
      <w:r w:rsidRPr="009F49BA">
        <w:rPr>
          <w:rFonts w:ascii="Angsana New" w:eastAsia="Calibri" w:hAnsi="Angsana New" w:cs="Angsana New"/>
          <w:b/>
          <w:bCs/>
          <w:sz w:val="28"/>
          <w:cs/>
        </w:rPr>
        <w:t>.</w:t>
      </w:r>
      <w:r w:rsidRPr="009F49BA">
        <w:rPr>
          <w:rFonts w:ascii="Angsana New" w:eastAsia="Calibri" w:hAnsi="Angsana New" w:cs="Angsana New"/>
          <w:b/>
          <w:bCs/>
          <w:sz w:val="28"/>
        </w:rPr>
        <w:tab/>
        <w:t xml:space="preserve">  Liabilities under Financial</w:t>
      </w:r>
      <w:r w:rsidRPr="009F49BA">
        <w:rPr>
          <w:rFonts w:ascii="Angsana New" w:eastAsia="Calibri" w:hAnsi="Angsana New" w:cs="Angsana New"/>
          <w:b/>
          <w:bCs/>
          <w:sz w:val="28"/>
          <w:cs/>
        </w:rPr>
        <w:t xml:space="preserve"> </w:t>
      </w:r>
      <w:r w:rsidRPr="009F49BA">
        <w:rPr>
          <w:rFonts w:ascii="Angsana New" w:eastAsia="Calibri" w:hAnsi="Angsana New" w:cs="Angsana New"/>
          <w:b/>
          <w:bCs/>
          <w:sz w:val="28"/>
        </w:rPr>
        <w:t xml:space="preserve">Lease </w:t>
      </w:r>
    </w:p>
    <w:p w14:paraId="37D38E6C" w14:textId="77777777" w:rsidR="009F49BA" w:rsidRPr="009F49BA" w:rsidRDefault="009F49BA" w:rsidP="009F49BA">
      <w:pPr>
        <w:spacing w:after="120" w:line="240" w:lineRule="auto"/>
        <w:ind w:left="567" w:right="-425"/>
        <w:rPr>
          <w:rFonts w:ascii="Angsana New" w:eastAsia="Calibri" w:hAnsi="Angsana New" w:cs="Angsana New"/>
          <w:sz w:val="28"/>
        </w:rPr>
      </w:pPr>
      <w:r w:rsidRPr="009F49BA">
        <w:rPr>
          <w:rFonts w:ascii="Angsana New" w:eastAsia="Calibri" w:hAnsi="Angsana New" w:cs="Angsana New"/>
          <w:sz w:val="28"/>
        </w:rPr>
        <w:t>The Company has financial lease payable which</w:t>
      </w:r>
      <w:r w:rsidRPr="009F49BA">
        <w:rPr>
          <w:rFonts w:ascii="Angsana New" w:eastAsia="Calibri" w:hAnsi="Angsana New" w:cs="Angsana New"/>
          <w:sz w:val="28"/>
          <w:cs/>
        </w:rPr>
        <w:t xml:space="preserve"> </w:t>
      </w:r>
      <w:r w:rsidRPr="009F49BA">
        <w:rPr>
          <w:rFonts w:ascii="Angsana New" w:eastAsia="Calibri" w:hAnsi="Angsana New" w:cs="Angsana New"/>
          <w:sz w:val="28"/>
        </w:rPr>
        <w:t>consists of  15 lease agreements to procure Photocopiers ,Vehicle , Commercial Building rental for business use with 60 ,48 and 36 installments monthly rental respectively</w:t>
      </w:r>
    </w:p>
    <w:p w14:paraId="4A0B9076" w14:textId="77777777" w:rsidR="009F49BA" w:rsidRPr="009F49BA" w:rsidRDefault="009F49BA" w:rsidP="009F49BA">
      <w:pPr>
        <w:spacing w:after="60" w:line="276" w:lineRule="auto"/>
        <w:ind w:left="567" w:right="-147"/>
        <w:jc w:val="thaiDistribute"/>
        <w:rPr>
          <w:rFonts w:ascii="Angsana New" w:eastAsia="Times New Roman" w:hAnsi="Angsana New" w:cs="Angsana New"/>
          <w:sz w:val="28"/>
        </w:rPr>
      </w:pPr>
      <w:r w:rsidRPr="009F49BA">
        <w:rPr>
          <w:rFonts w:ascii="Angsana New" w:eastAsia="Times New Roman" w:hAnsi="Angsana New" w:cs="Angsana New"/>
          <w:sz w:val="28"/>
        </w:rPr>
        <w:t>The financial lease liabilities as of</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September 30, 2020 and December 31, 2019</w:t>
      </w:r>
      <w:r w:rsidRPr="009F49BA">
        <w:rPr>
          <w:rFonts w:ascii="Angsana New" w:eastAsia="Batang" w:hAnsi="Angsana New" w:cs="Angsana New"/>
          <w:sz w:val="28"/>
          <w:cs/>
        </w:rPr>
        <w:t xml:space="preserve"> </w:t>
      </w:r>
      <w:r w:rsidRPr="009F49BA">
        <w:rPr>
          <w:rFonts w:ascii="Angsana New" w:eastAsia="Batang" w:hAnsi="Angsana New" w:cs="Angsana New"/>
          <w:sz w:val="28"/>
        </w:rPr>
        <w:t>consist of</w:t>
      </w:r>
    </w:p>
    <w:tbl>
      <w:tblPr>
        <w:tblW w:w="8665" w:type="dxa"/>
        <w:tblInd w:w="758" w:type="dxa"/>
        <w:tblLayout w:type="fixed"/>
        <w:tblLook w:val="04A0" w:firstRow="1" w:lastRow="0" w:firstColumn="1" w:lastColumn="0" w:noHBand="0" w:noVBand="1"/>
      </w:tblPr>
      <w:tblGrid>
        <w:gridCol w:w="59"/>
        <w:gridCol w:w="4570"/>
        <w:gridCol w:w="1944"/>
        <w:gridCol w:w="142"/>
        <w:gridCol w:w="1944"/>
        <w:gridCol w:w="6"/>
      </w:tblGrid>
      <w:tr w:rsidR="009F49BA" w:rsidRPr="009F49BA" w14:paraId="5A36176E" w14:textId="77777777" w:rsidTr="009F49BA">
        <w:trPr>
          <w:gridBefore w:val="1"/>
          <w:wBefore w:w="59" w:type="dxa"/>
          <w:trHeight w:hRule="exact" w:val="397"/>
        </w:trPr>
        <w:tc>
          <w:tcPr>
            <w:tcW w:w="4570" w:type="dxa"/>
            <w:tcBorders>
              <w:top w:val="nil"/>
              <w:left w:val="nil"/>
              <w:bottom w:val="nil"/>
              <w:right w:val="nil"/>
            </w:tcBorders>
            <w:shd w:val="clear" w:color="auto" w:fill="auto"/>
            <w:noWrap/>
            <w:vAlign w:val="bottom"/>
            <w:hideMark/>
          </w:tcPr>
          <w:p w14:paraId="38B1E6CB" w14:textId="77777777" w:rsidR="009F49BA" w:rsidRPr="009F49BA" w:rsidRDefault="009F49BA" w:rsidP="009F49BA">
            <w:pPr>
              <w:spacing w:line="240" w:lineRule="auto"/>
              <w:rPr>
                <w:rFonts w:ascii="Angsana New" w:eastAsia="Times New Roman" w:hAnsi="Angsana New" w:cs="Angsana New"/>
                <w:sz w:val="28"/>
              </w:rPr>
            </w:pPr>
          </w:p>
        </w:tc>
        <w:tc>
          <w:tcPr>
            <w:tcW w:w="4036" w:type="dxa"/>
            <w:gridSpan w:val="4"/>
            <w:tcBorders>
              <w:top w:val="nil"/>
              <w:left w:val="nil"/>
              <w:bottom w:val="single" w:sz="8" w:space="0" w:color="auto"/>
              <w:right w:val="nil"/>
            </w:tcBorders>
          </w:tcPr>
          <w:p w14:paraId="1BEFD11D"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5969CCCC" w14:textId="77777777" w:rsidTr="009F49BA">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682DC541" w14:textId="77777777" w:rsidR="009F49BA" w:rsidRPr="009F49BA" w:rsidRDefault="009F49BA" w:rsidP="009F49BA">
            <w:pPr>
              <w:ind w:left="-426"/>
              <w:jc w:val="center"/>
              <w:rPr>
                <w:rFonts w:ascii="Angsana New" w:eastAsia="Calibri" w:hAnsi="Angsana New" w:cs="Angsana New"/>
                <w:sz w:val="28"/>
              </w:rPr>
            </w:pPr>
          </w:p>
        </w:tc>
        <w:tc>
          <w:tcPr>
            <w:tcW w:w="1944" w:type="dxa"/>
            <w:tcBorders>
              <w:top w:val="single" w:sz="6" w:space="0" w:color="auto"/>
            </w:tcBorders>
            <w:vAlign w:val="center"/>
          </w:tcPr>
          <w:p w14:paraId="3EF536D7" w14:textId="77777777" w:rsidR="009F49BA" w:rsidRPr="009F49BA" w:rsidRDefault="009F49BA" w:rsidP="009F49BA">
            <w:pPr>
              <w:jc w:val="center"/>
              <w:rPr>
                <w:rFonts w:ascii="Angsana New" w:eastAsia="Calibri" w:hAnsi="Angsana New" w:cs="Angsana New"/>
                <w:sz w:val="28"/>
              </w:rPr>
            </w:pPr>
            <w:r w:rsidRPr="009F49BA">
              <w:rPr>
                <w:rFonts w:ascii="Angsana New" w:eastAsia="Calibri" w:hAnsi="Angsana New" w:cs="Angsana New"/>
                <w:sz w:val="28"/>
              </w:rPr>
              <w:t>Consolidated</w:t>
            </w:r>
          </w:p>
        </w:tc>
        <w:tc>
          <w:tcPr>
            <w:tcW w:w="142" w:type="dxa"/>
            <w:tcBorders>
              <w:top w:val="single" w:sz="6" w:space="0" w:color="auto"/>
            </w:tcBorders>
            <w:vAlign w:val="center"/>
          </w:tcPr>
          <w:p w14:paraId="6045A2FB" w14:textId="77777777" w:rsidR="009F49BA" w:rsidRPr="009F49BA" w:rsidRDefault="009F49BA" w:rsidP="009F49BA">
            <w:pPr>
              <w:ind w:right="884"/>
              <w:jc w:val="center"/>
              <w:rPr>
                <w:rFonts w:ascii="Angsana New" w:eastAsia="Calibri" w:hAnsi="Angsana New" w:cs="Angsana New"/>
                <w:sz w:val="28"/>
              </w:rPr>
            </w:pPr>
          </w:p>
        </w:tc>
        <w:tc>
          <w:tcPr>
            <w:tcW w:w="1944" w:type="dxa"/>
            <w:tcBorders>
              <w:top w:val="single" w:sz="6" w:space="0" w:color="auto"/>
            </w:tcBorders>
            <w:vAlign w:val="center"/>
          </w:tcPr>
          <w:p w14:paraId="6A8A5EF5" w14:textId="77777777" w:rsidR="009F49BA" w:rsidRPr="009F49BA" w:rsidRDefault="009F49BA" w:rsidP="009F49BA">
            <w:pPr>
              <w:jc w:val="center"/>
              <w:rPr>
                <w:rFonts w:ascii="Angsana New" w:eastAsia="Calibri" w:hAnsi="Angsana New" w:cs="Angsana New"/>
                <w:sz w:val="28"/>
              </w:rPr>
            </w:pPr>
            <w:r w:rsidRPr="009F49BA">
              <w:rPr>
                <w:rFonts w:ascii="Angsana New" w:eastAsia="Calibri" w:hAnsi="Angsana New" w:cs="Angsana New"/>
                <w:sz w:val="28"/>
              </w:rPr>
              <w:t>Separate</w:t>
            </w:r>
          </w:p>
        </w:tc>
      </w:tr>
      <w:tr w:rsidR="009F49BA" w:rsidRPr="009F49BA" w14:paraId="425E4E6E" w14:textId="77777777" w:rsidTr="009F49BA">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4AE2883F" w14:textId="77777777" w:rsidR="009F49BA" w:rsidRPr="009F49BA" w:rsidRDefault="009F49BA" w:rsidP="009F49BA">
            <w:pPr>
              <w:jc w:val="center"/>
              <w:rPr>
                <w:rFonts w:ascii="Angsana New" w:eastAsia="Calibri" w:hAnsi="Angsana New" w:cs="Angsana New"/>
                <w:sz w:val="28"/>
              </w:rPr>
            </w:pPr>
          </w:p>
        </w:tc>
        <w:tc>
          <w:tcPr>
            <w:tcW w:w="1944" w:type="dxa"/>
            <w:tcBorders>
              <w:bottom w:val="single" w:sz="6" w:space="0" w:color="auto"/>
            </w:tcBorders>
            <w:vAlign w:val="center"/>
          </w:tcPr>
          <w:p w14:paraId="6F91C66E" w14:textId="77777777" w:rsidR="009F49BA" w:rsidRPr="009F49BA" w:rsidRDefault="009F49BA" w:rsidP="009F49BA">
            <w:pPr>
              <w:tabs>
                <w:tab w:val="decimal" w:pos="1356"/>
              </w:tabs>
              <w:jc w:val="center"/>
              <w:rPr>
                <w:rFonts w:ascii="Angsana New" w:eastAsia="Calibri" w:hAnsi="Angsana New" w:cs="Angsana New"/>
                <w:sz w:val="28"/>
              </w:rPr>
            </w:pPr>
            <w:r w:rsidRPr="009F49BA">
              <w:rPr>
                <w:rFonts w:ascii="Angsana New" w:eastAsia="Calibri" w:hAnsi="Angsana New" w:cs="Angsana New"/>
                <w:sz w:val="28"/>
              </w:rPr>
              <w:t>Financial statement</w:t>
            </w:r>
          </w:p>
        </w:tc>
        <w:tc>
          <w:tcPr>
            <w:tcW w:w="142" w:type="dxa"/>
            <w:vAlign w:val="center"/>
          </w:tcPr>
          <w:p w14:paraId="4676593B" w14:textId="77777777" w:rsidR="009F49BA" w:rsidRPr="009F49BA" w:rsidRDefault="009F49BA" w:rsidP="009F49BA">
            <w:pPr>
              <w:tabs>
                <w:tab w:val="decimal" w:pos="1285"/>
              </w:tabs>
              <w:ind w:right="884"/>
              <w:jc w:val="center"/>
              <w:rPr>
                <w:rFonts w:ascii="Angsana New" w:eastAsia="Calibri" w:hAnsi="Angsana New" w:cs="Angsana New"/>
                <w:sz w:val="28"/>
              </w:rPr>
            </w:pPr>
          </w:p>
        </w:tc>
        <w:tc>
          <w:tcPr>
            <w:tcW w:w="1944" w:type="dxa"/>
            <w:tcBorders>
              <w:bottom w:val="single" w:sz="6" w:space="0" w:color="auto"/>
            </w:tcBorders>
            <w:vAlign w:val="center"/>
          </w:tcPr>
          <w:p w14:paraId="4549FC3B" w14:textId="77777777" w:rsidR="009F49BA" w:rsidRPr="009F49BA" w:rsidRDefault="009F49BA" w:rsidP="009F49BA">
            <w:pPr>
              <w:tabs>
                <w:tab w:val="decimal" w:pos="1474"/>
              </w:tabs>
              <w:jc w:val="center"/>
              <w:rPr>
                <w:rFonts w:ascii="Angsana New" w:eastAsia="Calibri" w:hAnsi="Angsana New" w:cs="Angsana New"/>
                <w:sz w:val="28"/>
              </w:rPr>
            </w:pPr>
            <w:r w:rsidRPr="009F49BA">
              <w:rPr>
                <w:rFonts w:ascii="Angsana New" w:eastAsia="Calibri" w:hAnsi="Angsana New" w:cs="Angsana New"/>
                <w:sz w:val="28"/>
              </w:rPr>
              <w:t>Financial statement</w:t>
            </w:r>
          </w:p>
        </w:tc>
      </w:tr>
      <w:tr w:rsidR="009F49BA" w:rsidRPr="009F49BA" w14:paraId="32A7F063" w14:textId="77777777" w:rsidTr="009F49BA">
        <w:tblPrEx>
          <w:tblCellMar>
            <w:left w:w="0" w:type="dxa"/>
            <w:right w:w="0" w:type="dxa"/>
          </w:tblCellMar>
          <w:tblLook w:val="0000" w:firstRow="0" w:lastRow="0" w:firstColumn="0" w:lastColumn="0" w:noHBand="0" w:noVBand="0"/>
        </w:tblPrEx>
        <w:trPr>
          <w:gridAfter w:val="1"/>
          <w:wAfter w:w="6" w:type="dxa"/>
          <w:trHeight w:hRule="exact" w:val="113"/>
        </w:trPr>
        <w:tc>
          <w:tcPr>
            <w:tcW w:w="4629" w:type="dxa"/>
            <w:gridSpan w:val="2"/>
            <w:vAlign w:val="center"/>
          </w:tcPr>
          <w:p w14:paraId="36F3BA7D" w14:textId="77777777" w:rsidR="009F49BA" w:rsidRPr="009F49BA" w:rsidRDefault="009F49BA" w:rsidP="009F49BA">
            <w:pPr>
              <w:jc w:val="center"/>
              <w:rPr>
                <w:rFonts w:ascii="Angsana New" w:eastAsia="Calibri" w:hAnsi="Angsana New" w:cs="Angsana New"/>
                <w:sz w:val="28"/>
              </w:rPr>
            </w:pPr>
          </w:p>
        </w:tc>
        <w:tc>
          <w:tcPr>
            <w:tcW w:w="1944" w:type="dxa"/>
            <w:tcBorders>
              <w:top w:val="single" w:sz="6" w:space="0" w:color="auto"/>
            </w:tcBorders>
            <w:vAlign w:val="center"/>
          </w:tcPr>
          <w:p w14:paraId="3F460FCC" w14:textId="77777777" w:rsidR="009F49BA" w:rsidRPr="009F49BA" w:rsidRDefault="009F49BA" w:rsidP="009F49BA">
            <w:pPr>
              <w:tabs>
                <w:tab w:val="decimal" w:pos="1685"/>
              </w:tabs>
              <w:jc w:val="center"/>
              <w:rPr>
                <w:rFonts w:ascii="Angsana New" w:eastAsia="Calibri" w:hAnsi="Angsana New" w:cs="Angsana New"/>
                <w:sz w:val="28"/>
              </w:rPr>
            </w:pPr>
          </w:p>
        </w:tc>
        <w:tc>
          <w:tcPr>
            <w:tcW w:w="142" w:type="dxa"/>
            <w:vAlign w:val="center"/>
          </w:tcPr>
          <w:p w14:paraId="7DD8DC66" w14:textId="77777777" w:rsidR="009F49BA" w:rsidRPr="009F49BA" w:rsidRDefault="009F49BA" w:rsidP="009F49BA">
            <w:pPr>
              <w:tabs>
                <w:tab w:val="decimal" w:pos="1285"/>
              </w:tabs>
              <w:ind w:right="884"/>
              <w:jc w:val="center"/>
              <w:rPr>
                <w:rFonts w:ascii="Angsana New" w:eastAsia="Calibri" w:hAnsi="Angsana New" w:cs="Angsana New"/>
                <w:sz w:val="28"/>
              </w:rPr>
            </w:pPr>
          </w:p>
        </w:tc>
        <w:tc>
          <w:tcPr>
            <w:tcW w:w="1944" w:type="dxa"/>
            <w:tcBorders>
              <w:top w:val="single" w:sz="6" w:space="0" w:color="auto"/>
            </w:tcBorders>
            <w:vAlign w:val="center"/>
          </w:tcPr>
          <w:p w14:paraId="038C265A" w14:textId="77777777" w:rsidR="009F49BA" w:rsidRPr="009F49BA" w:rsidRDefault="009F49BA" w:rsidP="009F49BA">
            <w:pPr>
              <w:tabs>
                <w:tab w:val="decimal" w:pos="1722"/>
              </w:tabs>
              <w:jc w:val="center"/>
              <w:rPr>
                <w:rFonts w:ascii="Angsana New" w:eastAsia="Calibri" w:hAnsi="Angsana New" w:cs="Angsana New"/>
                <w:sz w:val="28"/>
              </w:rPr>
            </w:pPr>
          </w:p>
        </w:tc>
      </w:tr>
      <w:tr w:rsidR="009F49BA" w:rsidRPr="009F49BA" w14:paraId="7438E6D7" w14:textId="77777777" w:rsidTr="009F49BA">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6FBDC773" w14:textId="77777777" w:rsidR="009F49BA" w:rsidRPr="009F49BA" w:rsidRDefault="009F49BA" w:rsidP="009F49BA">
            <w:pPr>
              <w:rPr>
                <w:rFonts w:ascii="Angsana New" w:eastAsia="Calibri" w:hAnsi="Angsana New" w:cs="Angsana New"/>
                <w:sz w:val="28"/>
              </w:rPr>
            </w:pPr>
            <w:r w:rsidRPr="009F49BA">
              <w:rPr>
                <w:rFonts w:ascii="Angsana New" w:eastAsia="Calibri" w:hAnsi="Angsana New" w:cs="Angsana New"/>
                <w:sz w:val="28"/>
              </w:rPr>
              <w:t>Lease liabilities</w:t>
            </w:r>
          </w:p>
        </w:tc>
        <w:tc>
          <w:tcPr>
            <w:tcW w:w="1944" w:type="dxa"/>
            <w:vAlign w:val="center"/>
          </w:tcPr>
          <w:p w14:paraId="5E997D8A"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8,865,707.35</w:t>
            </w:r>
          </w:p>
        </w:tc>
        <w:tc>
          <w:tcPr>
            <w:tcW w:w="142" w:type="dxa"/>
            <w:vAlign w:val="center"/>
          </w:tcPr>
          <w:p w14:paraId="4171ED3A" w14:textId="77777777" w:rsidR="009F49BA" w:rsidRPr="009F49BA" w:rsidRDefault="009F49BA" w:rsidP="009F49BA">
            <w:pPr>
              <w:tabs>
                <w:tab w:val="decimal" w:pos="1285"/>
              </w:tabs>
              <w:ind w:right="884"/>
              <w:jc w:val="center"/>
              <w:rPr>
                <w:rFonts w:ascii="Angsana New" w:eastAsia="Calibri" w:hAnsi="Angsana New" w:cs="Angsana New"/>
                <w:sz w:val="28"/>
              </w:rPr>
            </w:pPr>
          </w:p>
        </w:tc>
        <w:tc>
          <w:tcPr>
            <w:tcW w:w="1944" w:type="dxa"/>
            <w:vAlign w:val="center"/>
          </w:tcPr>
          <w:p w14:paraId="4AA69898"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4,005,764.35</w:t>
            </w:r>
          </w:p>
        </w:tc>
      </w:tr>
      <w:tr w:rsidR="009F49BA" w:rsidRPr="009F49BA" w14:paraId="1CAEA329" w14:textId="77777777" w:rsidTr="009F49BA">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45FCCE53" w14:textId="77777777" w:rsidR="009F49BA" w:rsidRPr="009F49BA" w:rsidRDefault="009F49BA" w:rsidP="009F49BA">
            <w:pPr>
              <w:tabs>
                <w:tab w:val="left" w:pos="568"/>
              </w:tabs>
              <w:rPr>
                <w:rFonts w:ascii="Angsana New" w:eastAsia="Calibri" w:hAnsi="Angsana New" w:cs="Angsana New"/>
                <w:sz w:val="28"/>
              </w:rPr>
            </w:pPr>
            <w:r w:rsidRPr="009F49BA">
              <w:rPr>
                <w:rFonts w:ascii="Angsana New" w:eastAsia="Calibri" w:hAnsi="Angsana New" w:cs="Angsana New"/>
                <w:sz w:val="28"/>
                <w:u w:val="single"/>
              </w:rPr>
              <w:t>Less</w:t>
            </w:r>
            <w:r w:rsidRPr="009F49BA">
              <w:rPr>
                <w:rFonts w:ascii="Angsana New" w:eastAsia="Calibri" w:hAnsi="Angsana New" w:cs="Angsana New"/>
                <w:sz w:val="28"/>
              </w:rPr>
              <w:t xml:space="preserve"> Deferred interest expenses</w:t>
            </w:r>
          </w:p>
        </w:tc>
        <w:tc>
          <w:tcPr>
            <w:tcW w:w="1944" w:type="dxa"/>
            <w:tcBorders>
              <w:bottom w:val="single" w:sz="4" w:space="0" w:color="auto"/>
            </w:tcBorders>
            <w:vAlign w:val="center"/>
          </w:tcPr>
          <w:p w14:paraId="0E8428B0"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(868,980.63)</w:t>
            </w:r>
          </w:p>
        </w:tc>
        <w:tc>
          <w:tcPr>
            <w:tcW w:w="142" w:type="dxa"/>
            <w:vAlign w:val="center"/>
          </w:tcPr>
          <w:p w14:paraId="7F1995F1" w14:textId="77777777" w:rsidR="009F49BA" w:rsidRPr="009F49BA" w:rsidRDefault="009F49BA" w:rsidP="009F49BA">
            <w:pPr>
              <w:tabs>
                <w:tab w:val="decimal" w:pos="1285"/>
              </w:tabs>
              <w:ind w:right="884"/>
              <w:jc w:val="center"/>
              <w:rPr>
                <w:rFonts w:ascii="Angsana New" w:eastAsia="Calibri" w:hAnsi="Angsana New" w:cs="Angsana New"/>
                <w:sz w:val="28"/>
              </w:rPr>
            </w:pPr>
          </w:p>
        </w:tc>
        <w:tc>
          <w:tcPr>
            <w:tcW w:w="1944" w:type="dxa"/>
            <w:tcBorders>
              <w:bottom w:val="single" w:sz="4" w:space="0" w:color="auto"/>
            </w:tcBorders>
            <w:vAlign w:val="center"/>
          </w:tcPr>
          <w:p w14:paraId="139A2CA0"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(414,493.32)</w:t>
            </w:r>
          </w:p>
        </w:tc>
      </w:tr>
      <w:tr w:rsidR="009F49BA" w:rsidRPr="009F49BA" w14:paraId="2C340083" w14:textId="77777777" w:rsidTr="009F49BA">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72B615BD" w14:textId="77777777" w:rsidR="009F49BA" w:rsidRPr="009F49BA" w:rsidRDefault="009F49BA" w:rsidP="009F49BA">
            <w:pPr>
              <w:tabs>
                <w:tab w:val="left" w:pos="568"/>
              </w:tabs>
              <w:rPr>
                <w:rFonts w:ascii="Angsana New" w:eastAsia="Calibri" w:hAnsi="Angsana New" w:cs="Angsana New"/>
                <w:sz w:val="28"/>
                <w:highlight w:val="yellow"/>
              </w:rPr>
            </w:pPr>
            <w:r w:rsidRPr="009F49BA">
              <w:rPr>
                <w:rFonts w:ascii="Angsana New" w:eastAsia="Calibri" w:hAnsi="Angsana New" w:cs="Angsana New"/>
                <w:sz w:val="28"/>
              </w:rPr>
              <w:t>Lease as at December 31,2019</w:t>
            </w:r>
          </w:p>
        </w:tc>
        <w:tc>
          <w:tcPr>
            <w:tcW w:w="1944" w:type="dxa"/>
            <w:tcBorders>
              <w:top w:val="single" w:sz="4" w:space="0" w:color="auto"/>
            </w:tcBorders>
            <w:vAlign w:val="center"/>
          </w:tcPr>
          <w:p w14:paraId="4E6CD631"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7,996,726.72</w:t>
            </w:r>
          </w:p>
        </w:tc>
        <w:tc>
          <w:tcPr>
            <w:tcW w:w="142" w:type="dxa"/>
            <w:vAlign w:val="center"/>
          </w:tcPr>
          <w:p w14:paraId="4061EA3F" w14:textId="77777777" w:rsidR="009F49BA" w:rsidRPr="009F49BA" w:rsidRDefault="009F49BA" w:rsidP="009F49BA">
            <w:pPr>
              <w:tabs>
                <w:tab w:val="decimal" w:pos="1285"/>
              </w:tabs>
              <w:ind w:right="884"/>
              <w:jc w:val="center"/>
              <w:rPr>
                <w:rFonts w:ascii="Angsana New" w:eastAsia="Calibri" w:hAnsi="Angsana New" w:cs="Angsana New"/>
                <w:sz w:val="28"/>
              </w:rPr>
            </w:pPr>
          </w:p>
        </w:tc>
        <w:tc>
          <w:tcPr>
            <w:tcW w:w="1944" w:type="dxa"/>
            <w:tcBorders>
              <w:top w:val="single" w:sz="4" w:space="0" w:color="auto"/>
            </w:tcBorders>
            <w:vAlign w:val="center"/>
          </w:tcPr>
          <w:p w14:paraId="07644191"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3,591,271.03</w:t>
            </w:r>
          </w:p>
        </w:tc>
      </w:tr>
      <w:tr w:rsidR="009F49BA" w:rsidRPr="009F49BA" w14:paraId="5483CF65" w14:textId="77777777" w:rsidTr="009F49BA">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62047B34" w14:textId="77777777" w:rsidR="009F49BA" w:rsidRPr="009F49BA" w:rsidRDefault="009F49BA" w:rsidP="009F49BA">
            <w:pPr>
              <w:tabs>
                <w:tab w:val="left" w:pos="568"/>
              </w:tabs>
              <w:rPr>
                <w:rFonts w:ascii="Angsana New" w:eastAsia="Calibri" w:hAnsi="Angsana New" w:cs="Angsana New"/>
                <w:sz w:val="28"/>
                <w:highlight w:val="yellow"/>
              </w:rPr>
            </w:pPr>
            <w:r w:rsidRPr="009F49BA">
              <w:rPr>
                <w:rFonts w:ascii="Angsana New" w:eastAsia="Calibri" w:hAnsi="Angsana New" w:cs="Angsana New"/>
                <w:sz w:val="28"/>
              </w:rPr>
              <w:t>Effects of the adoption of TFRS 16</w:t>
            </w:r>
          </w:p>
        </w:tc>
        <w:tc>
          <w:tcPr>
            <w:tcW w:w="1944" w:type="dxa"/>
            <w:vAlign w:val="center"/>
          </w:tcPr>
          <w:p w14:paraId="60F75D05" w14:textId="77777777" w:rsidR="009F49BA" w:rsidRPr="009F49BA" w:rsidRDefault="009F49BA" w:rsidP="009F49BA">
            <w:pPr>
              <w:tabs>
                <w:tab w:val="decimal" w:pos="1685"/>
              </w:tabs>
              <w:rPr>
                <w:rFonts w:ascii="Angsana New" w:eastAsia="Calibri" w:hAnsi="Angsana New" w:cs="Angsana New"/>
                <w:sz w:val="28"/>
              </w:rPr>
            </w:pPr>
          </w:p>
        </w:tc>
        <w:tc>
          <w:tcPr>
            <w:tcW w:w="142" w:type="dxa"/>
            <w:vAlign w:val="center"/>
          </w:tcPr>
          <w:p w14:paraId="0CB86E93" w14:textId="77777777" w:rsidR="009F49BA" w:rsidRPr="009F49BA" w:rsidRDefault="009F49BA" w:rsidP="009F49BA">
            <w:pPr>
              <w:tabs>
                <w:tab w:val="decimal" w:pos="1285"/>
              </w:tabs>
              <w:ind w:right="884"/>
              <w:jc w:val="center"/>
              <w:rPr>
                <w:rFonts w:ascii="Angsana New" w:eastAsia="Calibri" w:hAnsi="Angsana New" w:cs="Angsana New"/>
                <w:sz w:val="28"/>
              </w:rPr>
            </w:pPr>
          </w:p>
        </w:tc>
        <w:tc>
          <w:tcPr>
            <w:tcW w:w="1944" w:type="dxa"/>
            <w:vAlign w:val="center"/>
          </w:tcPr>
          <w:p w14:paraId="1A76A425" w14:textId="77777777" w:rsidR="009F49BA" w:rsidRPr="009F49BA" w:rsidRDefault="009F49BA" w:rsidP="009F49BA">
            <w:pPr>
              <w:tabs>
                <w:tab w:val="decimal" w:pos="1685"/>
              </w:tabs>
              <w:ind w:right="320"/>
              <w:rPr>
                <w:rFonts w:ascii="Angsana New" w:eastAsia="Calibri" w:hAnsi="Angsana New" w:cs="Angsana New"/>
                <w:sz w:val="28"/>
              </w:rPr>
            </w:pPr>
          </w:p>
        </w:tc>
      </w:tr>
      <w:tr w:rsidR="009F49BA" w:rsidRPr="009F49BA" w14:paraId="263E83F6" w14:textId="77777777" w:rsidTr="009F49BA">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5FB8391F" w14:textId="77777777" w:rsidR="009F49BA" w:rsidRPr="009F49BA" w:rsidRDefault="009F49BA" w:rsidP="009F49BA">
            <w:pPr>
              <w:tabs>
                <w:tab w:val="left" w:pos="568"/>
              </w:tabs>
              <w:rPr>
                <w:rFonts w:ascii="Angsana New" w:eastAsia="Calibri" w:hAnsi="Angsana New" w:cs="Angsana New"/>
                <w:sz w:val="28"/>
              </w:rPr>
            </w:pPr>
            <w:r w:rsidRPr="009F49BA">
              <w:rPr>
                <w:rFonts w:ascii="Angsana New" w:eastAsia="Calibri" w:hAnsi="Angsana New" w:cs="Angsana New"/>
                <w:sz w:val="28"/>
              </w:rPr>
              <w:t>Lease liabilities</w:t>
            </w:r>
          </w:p>
        </w:tc>
        <w:tc>
          <w:tcPr>
            <w:tcW w:w="1944" w:type="dxa"/>
            <w:vAlign w:val="center"/>
          </w:tcPr>
          <w:p w14:paraId="39743586"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15,511,412.00</w:t>
            </w:r>
          </w:p>
        </w:tc>
        <w:tc>
          <w:tcPr>
            <w:tcW w:w="142" w:type="dxa"/>
            <w:vAlign w:val="center"/>
          </w:tcPr>
          <w:p w14:paraId="3A3638A9" w14:textId="77777777" w:rsidR="009F49BA" w:rsidRPr="009F49BA" w:rsidRDefault="009F49BA" w:rsidP="009F49BA">
            <w:pPr>
              <w:tabs>
                <w:tab w:val="decimal" w:pos="1285"/>
              </w:tabs>
              <w:ind w:right="884"/>
              <w:jc w:val="center"/>
              <w:rPr>
                <w:rFonts w:ascii="Angsana New" w:eastAsia="Calibri" w:hAnsi="Angsana New" w:cs="Angsana New"/>
                <w:sz w:val="28"/>
              </w:rPr>
            </w:pPr>
          </w:p>
        </w:tc>
        <w:tc>
          <w:tcPr>
            <w:tcW w:w="1944" w:type="dxa"/>
            <w:vAlign w:val="center"/>
          </w:tcPr>
          <w:p w14:paraId="4D288336"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10,726,012.00</w:t>
            </w:r>
          </w:p>
        </w:tc>
      </w:tr>
      <w:tr w:rsidR="009F49BA" w:rsidRPr="009F49BA" w14:paraId="2E0486F0" w14:textId="77777777" w:rsidTr="009F49BA">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475949EF" w14:textId="77777777" w:rsidR="009F49BA" w:rsidRPr="009F49BA" w:rsidRDefault="009F49BA" w:rsidP="009F49BA">
            <w:pPr>
              <w:tabs>
                <w:tab w:val="left" w:pos="568"/>
              </w:tabs>
              <w:rPr>
                <w:rFonts w:ascii="Angsana New" w:eastAsia="Calibri" w:hAnsi="Angsana New" w:cs="Angsana New"/>
                <w:sz w:val="28"/>
              </w:rPr>
            </w:pPr>
            <w:r w:rsidRPr="009F49BA">
              <w:rPr>
                <w:rFonts w:ascii="Angsana New" w:eastAsia="Calibri" w:hAnsi="Angsana New" w:cs="Angsana New"/>
                <w:sz w:val="28"/>
                <w:u w:val="single"/>
              </w:rPr>
              <w:t xml:space="preserve">Less </w:t>
            </w:r>
            <w:r w:rsidRPr="009F49BA">
              <w:rPr>
                <w:rFonts w:ascii="Angsana New" w:eastAsia="Calibri" w:hAnsi="Angsana New" w:cs="Angsana New"/>
                <w:sz w:val="28"/>
              </w:rPr>
              <w:t>Defered interest expenses</w:t>
            </w:r>
          </w:p>
        </w:tc>
        <w:tc>
          <w:tcPr>
            <w:tcW w:w="1944" w:type="dxa"/>
            <w:tcBorders>
              <w:bottom w:val="single" w:sz="4" w:space="0" w:color="auto"/>
            </w:tcBorders>
            <w:vAlign w:val="center"/>
          </w:tcPr>
          <w:p w14:paraId="4776404C"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hint="cs"/>
                <w:sz w:val="28"/>
                <w:cs/>
              </w:rPr>
              <w:t>(</w:t>
            </w:r>
            <w:r w:rsidRPr="009F49BA">
              <w:rPr>
                <w:rFonts w:ascii="Angsana New" w:eastAsia="Calibri" w:hAnsi="Angsana New" w:cs="Angsana New"/>
                <w:sz w:val="28"/>
              </w:rPr>
              <w:t>1,710,979.03)</w:t>
            </w:r>
          </w:p>
        </w:tc>
        <w:tc>
          <w:tcPr>
            <w:tcW w:w="142" w:type="dxa"/>
            <w:vAlign w:val="center"/>
          </w:tcPr>
          <w:p w14:paraId="1E8D81B9" w14:textId="77777777" w:rsidR="009F49BA" w:rsidRPr="009F49BA" w:rsidRDefault="009F49BA" w:rsidP="009F49BA">
            <w:pPr>
              <w:tabs>
                <w:tab w:val="decimal" w:pos="1285"/>
              </w:tabs>
              <w:ind w:right="884"/>
              <w:jc w:val="center"/>
              <w:rPr>
                <w:rFonts w:ascii="Angsana New" w:eastAsia="Calibri" w:hAnsi="Angsana New" w:cs="Angsana New"/>
                <w:sz w:val="28"/>
              </w:rPr>
            </w:pPr>
          </w:p>
        </w:tc>
        <w:tc>
          <w:tcPr>
            <w:tcW w:w="1944" w:type="dxa"/>
            <w:tcBorders>
              <w:bottom w:val="single" w:sz="4" w:space="0" w:color="auto"/>
            </w:tcBorders>
            <w:vAlign w:val="center"/>
          </w:tcPr>
          <w:p w14:paraId="35B64F14"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(1,083,571.26)</w:t>
            </w:r>
          </w:p>
        </w:tc>
      </w:tr>
      <w:tr w:rsidR="009F49BA" w:rsidRPr="009F49BA" w14:paraId="603F7574" w14:textId="77777777" w:rsidTr="009F49BA">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7EB96267" w14:textId="77777777" w:rsidR="009F49BA" w:rsidRPr="009F49BA" w:rsidRDefault="009F49BA" w:rsidP="009F49BA">
            <w:pPr>
              <w:tabs>
                <w:tab w:val="left" w:pos="568"/>
              </w:tabs>
              <w:rPr>
                <w:rFonts w:ascii="Angsana New" w:eastAsia="Calibri" w:hAnsi="Angsana New" w:cs="Angsana New"/>
                <w:sz w:val="28"/>
              </w:rPr>
            </w:pPr>
            <w:r w:rsidRPr="009F49BA">
              <w:rPr>
                <w:rFonts w:ascii="Angsana New" w:eastAsia="Calibri" w:hAnsi="Angsana New" w:cs="Angsana New"/>
                <w:sz w:val="28"/>
              </w:rPr>
              <w:t>Lease as at January1,2020</w:t>
            </w:r>
          </w:p>
        </w:tc>
        <w:tc>
          <w:tcPr>
            <w:tcW w:w="1944" w:type="dxa"/>
            <w:tcBorders>
              <w:top w:val="single" w:sz="4" w:space="0" w:color="auto"/>
            </w:tcBorders>
            <w:vAlign w:val="center"/>
          </w:tcPr>
          <w:p w14:paraId="2900F29E"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21,797,159.69</w:t>
            </w:r>
          </w:p>
        </w:tc>
        <w:tc>
          <w:tcPr>
            <w:tcW w:w="142" w:type="dxa"/>
            <w:vAlign w:val="center"/>
          </w:tcPr>
          <w:p w14:paraId="24687223" w14:textId="77777777" w:rsidR="009F49BA" w:rsidRPr="009F49BA" w:rsidRDefault="009F49BA" w:rsidP="009F49BA">
            <w:pPr>
              <w:tabs>
                <w:tab w:val="decimal" w:pos="1285"/>
              </w:tabs>
              <w:ind w:right="884"/>
              <w:jc w:val="center"/>
              <w:rPr>
                <w:rFonts w:ascii="Angsana New" w:eastAsia="Calibri" w:hAnsi="Angsana New" w:cs="Angsana New"/>
                <w:sz w:val="28"/>
              </w:rPr>
            </w:pPr>
          </w:p>
        </w:tc>
        <w:tc>
          <w:tcPr>
            <w:tcW w:w="1944" w:type="dxa"/>
            <w:tcBorders>
              <w:top w:val="single" w:sz="4" w:space="0" w:color="auto"/>
            </w:tcBorders>
            <w:vAlign w:val="center"/>
          </w:tcPr>
          <w:p w14:paraId="55EF8147"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13,233,711.77</w:t>
            </w:r>
          </w:p>
        </w:tc>
      </w:tr>
      <w:tr w:rsidR="009F49BA" w:rsidRPr="009F49BA" w14:paraId="0DA7448A" w14:textId="77777777" w:rsidTr="009F49BA">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7D89DC39" w14:textId="77777777" w:rsidR="009F49BA" w:rsidRPr="009F49BA" w:rsidRDefault="009F49BA" w:rsidP="009F49BA">
            <w:pPr>
              <w:tabs>
                <w:tab w:val="left" w:pos="568"/>
              </w:tabs>
              <w:rPr>
                <w:rFonts w:ascii="Angsana New" w:eastAsia="Calibri" w:hAnsi="Angsana New" w:cs="Angsana New"/>
                <w:sz w:val="28"/>
              </w:rPr>
            </w:pPr>
            <w:r w:rsidRPr="009F49BA">
              <w:rPr>
                <w:rFonts w:ascii="Angsana New" w:eastAsia="Calibri" w:hAnsi="Angsana New" w:cs="Angsana New"/>
                <w:sz w:val="28"/>
              </w:rPr>
              <w:t>Increase(Decrease) for period</w:t>
            </w:r>
          </w:p>
          <w:p w14:paraId="2CD264EE" w14:textId="77777777" w:rsidR="009F49BA" w:rsidRPr="009F49BA" w:rsidRDefault="009F49BA" w:rsidP="009F49BA">
            <w:pPr>
              <w:tabs>
                <w:tab w:val="left" w:pos="568"/>
              </w:tabs>
              <w:rPr>
                <w:rFonts w:ascii="Angsana New" w:eastAsia="Calibri" w:hAnsi="Angsana New" w:cs="Angsana New"/>
                <w:sz w:val="28"/>
              </w:rPr>
            </w:pPr>
          </w:p>
          <w:p w14:paraId="1E76B96F" w14:textId="77777777" w:rsidR="009F49BA" w:rsidRPr="009F49BA" w:rsidRDefault="009F49BA" w:rsidP="009F49BA">
            <w:pPr>
              <w:tabs>
                <w:tab w:val="left" w:pos="568"/>
              </w:tabs>
              <w:rPr>
                <w:rFonts w:ascii="Angsana New" w:eastAsia="Calibri" w:hAnsi="Angsana New" w:cs="Angsana New"/>
                <w:sz w:val="28"/>
              </w:rPr>
            </w:pPr>
          </w:p>
        </w:tc>
        <w:tc>
          <w:tcPr>
            <w:tcW w:w="1944" w:type="dxa"/>
            <w:vAlign w:val="center"/>
          </w:tcPr>
          <w:p w14:paraId="4BB488ED" w14:textId="77777777" w:rsidR="009F49BA" w:rsidRPr="009F49BA" w:rsidRDefault="009F49BA" w:rsidP="009F49BA">
            <w:pPr>
              <w:tabs>
                <w:tab w:val="decimal" w:pos="1685"/>
              </w:tabs>
              <w:rPr>
                <w:rFonts w:ascii="Angsana New" w:eastAsia="Calibri" w:hAnsi="Angsana New" w:cs="Angsana New"/>
                <w:sz w:val="28"/>
              </w:rPr>
            </w:pPr>
          </w:p>
        </w:tc>
        <w:tc>
          <w:tcPr>
            <w:tcW w:w="142" w:type="dxa"/>
            <w:vAlign w:val="center"/>
          </w:tcPr>
          <w:p w14:paraId="67F5CF60" w14:textId="77777777" w:rsidR="009F49BA" w:rsidRPr="009F49BA" w:rsidRDefault="009F49BA" w:rsidP="009F49BA">
            <w:pPr>
              <w:tabs>
                <w:tab w:val="decimal" w:pos="1285"/>
              </w:tabs>
              <w:ind w:right="884"/>
              <w:jc w:val="center"/>
              <w:rPr>
                <w:rFonts w:ascii="Angsana New" w:eastAsia="Calibri" w:hAnsi="Angsana New" w:cs="Angsana New"/>
                <w:sz w:val="28"/>
              </w:rPr>
            </w:pPr>
          </w:p>
        </w:tc>
        <w:tc>
          <w:tcPr>
            <w:tcW w:w="1944" w:type="dxa"/>
            <w:vAlign w:val="center"/>
          </w:tcPr>
          <w:p w14:paraId="5C218990" w14:textId="77777777" w:rsidR="009F49BA" w:rsidRPr="009F49BA" w:rsidRDefault="009F49BA" w:rsidP="009F49BA">
            <w:pPr>
              <w:tabs>
                <w:tab w:val="decimal" w:pos="1685"/>
              </w:tabs>
              <w:rPr>
                <w:rFonts w:ascii="Angsana New" w:eastAsia="Calibri" w:hAnsi="Angsana New" w:cs="Angsana New"/>
                <w:sz w:val="28"/>
              </w:rPr>
            </w:pPr>
          </w:p>
        </w:tc>
      </w:tr>
      <w:tr w:rsidR="009F49BA" w:rsidRPr="009F49BA" w14:paraId="12E59668" w14:textId="77777777" w:rsidTr="009F49BA">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64FD12D6" w14:textId="77777777" w:rsidR="009F49BA" w:rsidRPr="009F49BA" w:rsidRDefault="009F49BA" w:rsidP="009F49BA">
            <w:pPr>
              <w:tabs>
                <w:tab w:val="left" w:pos="568"/>
              </w:tabs>
              <w:rPr>
                <w:rFonts w:ascii="Angsana New" w:eastAsia="Calibri" w:hAnsi="Angsana New" w:cs="Angsana New"/>
                <w:sz w:val="28"/>
              </w:rPr>
            </w:pPr>
            <w:r w:rsidRPr="009F49BA">
              <w:rPr>
                <w:rFonts w:ascii="Angsana New" w:eastAsia="Calibri" w:hAnsi="Angsana New" w:cs="Angsana New"/>
                <w:sz w:val="28"/>
                <w:u w:val="single"/>
              </w:rPr>
              <w:t>Add</w:t>
            </w:r>
            <w:r w:rsidRPr="009F49BA">
              <w:rPr>
                <w:rFonts w:ascii="Angsana New" w:eastAsia="Calibri" w:hAnsi="Angsana New" w:cs="Angsana New"/>
                <w:sz w:val="28"/>
              </w:rPr>
              <w:t xml:space="preserve"> lease increase</w:t>
            </w:r>
          </w:p>
        </w:tc>
        <w:tc>
          <w:tcPr>
            <w:tcW w:w="1944" w:type="dxa"/>
            <w:vAlign w:val="center"/>
          </w:tcPr>
          <w:p w14:paraId="5BC87821"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1,502,280.00</w:t>
            </w:r>
          </w:p>
        </w:tc>
        <w:tc>
          <w:tcPr>
            <w:tcW w:w="142" w:type="dxa"/>
            <w:vAlign w:val="center"/>
          </w:tcPr>
          <w:p w14:paraId="34B56268" w14:textId="77777777" w:rsidR="009F49BA" w:rsidRPr="009F49BA" w:rsidRDefault="009F49BA" w:rsidP="009F49BA">
            <w:pPr>
              <w:tabs>
                <w:tab w:val="decimal" w:pos="1285"/>
              </w:tabs>
              <w:ind w:right="884"/>
              <w:jc w:val="center"/>
              <w:rPr>
                <w:rFonts w:ascii="Angsana New" w:eastAsia="Calibri" w:hAnsi="Angsana New" w:cs="Angsana New"/>
                <w:sz w:val="28"/>
              </w:rPr>
            </w:pPr>
          </w:p>
        </w:tc>
        <w:tc>
          <w:tcPr>
            <w:tcW w:w="1944" w:type="dxa"/>
            <w:vAlign w:val="center"/>
          </w:tcPr>
          <w:p w14:paraId="2D8CF025"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1,502,280.00</w:t>
            </w:r>
          </w:p>
        </w:tc>
      </w:tr>
      <w:tr w:rsidR="009F49BA" w:rsidRPr="009F49BA" w14:paraId="7275F441" w14:textId="77777777" w:rsidTr="009F49BA">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0CC7DAE4" w14:textId="77777777" w:rsidR="009F49BA" w:rsidRPr="009F49BA" w:rsidRDefault="009F49BA" w:rsidP="009F49BA">
            <w:pPr>
              <w:tabs>
                <w:tab w:val="left" w:pos="568"/>
              </w:tabs>
              <w:rPr>
                <w:rFonts w:ascii="Angsana New" w:eastAsia="Calibri" w:hAnsi="Angsana New" w:cs="Angsana New"/>
                <w:sz w:val="28"/>
              </w:rPr>
            </w:pPr>
            <w:r w:rsidRPr="009F49BA">
              <w:rPr>
                <w:rFonts w:ascii="Angsana New" w:eastAsia="Calibri" w:hAnsi="Angsana New" w:cs="Angsana New"/>
                <w:sz w:val="28"/>
                <w:u w:val="single"/>
              </w:rPr>
              <w:t>Less</w:t>
            </w:r>
            <w:r w:rsidRPr="009F49BA">
              <w:rPr>
                <w:rFonts w:ascii="Angsana New" w:eastAsia="Calibri" w:hAnsi="Angsana New" w:cs="Angsana New"/>
                <w:sz w:val="28"/>
              </w:rPr>
              <w:t xml:space="preserve"> deferred interest increase</w:t>
            </w:r>
          </w:p>
        </w:tc>
        <w:tc>
          <w:tcPr>
            <w:tcW w:w="1944" w:type="dxa"/>
            <w:vAlign w:val="center"/>
          </w:tcPr>
          <w:p w14:paraId="6A251EC3"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(138,030.00)</w:t>
            </w:r>
          </w:p>
        </w:tc>
        <w:tc>
          <w:tcPr>
            <w:tcW w:w="142" w:type="dxa"/>
            <w:vAlign w:val="center"/>
          </w:tcPr>
          <w:p w14:paraId="2D1A190D" w14:textId="77777777" w:rsidR="009F49BA" w:rsidRPr="009F49BA" w:rsidRDefault="009F49BA" w:rsidP="009F49BA">
            <w:pPr>
              <w:tabs>
                <w:tab w:val="decimal" w:pos="1285"/>
              </w:tabs>
              <w:ind w:right="884"/>
              <w:jc w:val="center"/>
              <w:rPr>
                <w:rFonts w:ascii="Angsana New" w:eastAsia="Calibri" w:hAnsi="Angsana New" w:cs="Angsana New"/>
                <w:sz w:val="28"/>
              </w:rPr>
            </w:pPr>
          </w:p>
        </w:tc>
        <w:tc>
          <w:tcPr>
            <w:tcW w:w="1944" w:type="dxa"/>
            <w:vAlign w:val="center"/>
          </w:tcPr>
          <w:p w14:paraId="5D3FC503"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(138,030.00)</w:t>
            </w:r>
          </w:p>
        </w:tc>
      </w:tr>
      <w:tr w:rsidR="009F49BA" w:rsidRPr="009F49BA" w14:paraId="70431475" w14:textId="77777777" w:rsidTr="009F49BA">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32285E98" w14:textId="77777777" w:rsidR="009F49BA" w:rsidRPr="009F49BA" w:rsidRDefault="009F49BA" w:rsidP="009F49BA">
            <w:pPr>
              <w:tabs>
                <w:tab w:val="left" w:pos="568"/>
              </w:tabs>
              <w:rPr>
                <w:rFonts w:ascii="Angsana New" w:eastAsia="Calibri" w:hAnsi="Angsana New" w:cs="Angsana New"/>
                <w:sz w:val="28"/>
              </w:rPr>
            </w:pPr>
            <w:r w:rsidRPr="009F49BA">
              <w:rPr>
                <w:rFonts w:ascii="Angsana New" w:eastAsia="Calibri" w:hAnsi="Angsana New" w:cs="Angsana New"/>
                <w:sz w:val="28"/>
                <w:u w:val="single"/>
              </w:rPr>
              <w:t>Add</w:t>
            </w:r>
            <w:r w:rsidRPr="009F49BA">
              <w:rPr>
                <w:rFonts w:ascii="Angsana New" w:eastAsia="Calibri" w:hAnsi="Angsana New" w:cs="Angsana New"/>
                <w:sz w:val="28"/>
              </w:rPr>
              <w:t xml:space="preserve"> interest expenses</w:t>
            </w:r>
          </w:p>
        </w:tc>
        <w:tc>
          <w:tcPr>
            <w:tcW w:w="1944" w:type="dxa"/>
            <w:vAlign w:val="center"/>
          </w:tcPr>
          <w:p w14:paraId="51C1C628"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1,219,964.30</w:t>
            </w:r>
          </w:p>
        </w:tc>
        <w:tc>
          <w:tcPr>
            <w:tcW w:w="142" w:type="dxa"/>
            <w:vAlign w:val="center"/>
          </w:tcPr>
          <w:p w14:paraId="11DBDDAD" w14:textId="77777777" w:rsidR="009F49BA" w:rsidRPr="009F49BA" w:rsidRDefault="009F49BA" w:rsidP="009F49BA">
            <w:pPr>
              <w:tabs>
                <w:tab w:val="decimal" w:pos="1285"/>
              </w:tabs>
              <w:ind w:right="884"/>
              <w:jc w:val="center"/>
              <w:rPr>
                <w:rFonts w:ascii="Angsana New" w:eastAsia="Calibri" w:hAnsi="Angsana New" w:cs="Angsana New"/>
                <w:sz w:val="28"/>
              </w:rPr>
            </w:pPr>
          </w:p>
        </w:tc>
        <w:tc>
          <w:tcPr>
            <w:tcW w:w="1944" w:type="dxa"/>
            <w:vAlign w:val="center"/>
          </w:tcPr>
          <w:p w14:paraId="3AD3F3F7"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752,557.10</w:t>
            </w:r>
          </w:p>
        </w:tc>
      </w:tr>
      <w:tr w:rsidR="009F49BA" w:rsidRPr="009F49BA" w14:paraId="3D06277D" w14:textId="77777777" w:rsidTr="009F49BA">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5874C284" w14:textId="77777777" w:rsidR="009F49BA" w:rsidRPr="009F49BA" w:rsidRDefault="009F49BA" w:rsidP="009F49BA">
            <w:pPr>
              <w:tabs>
                <w:tab w:val="left" w:pos="568"/>
              </w:tabs>
              <w:rPr>
                <w:rFonts w:ascii="Angsana New" w:eastAsia="Calibri" w:hAnsi="Angsana New" w:cs="Angsana New"/>
                <w:sz w:val="28"/>
              </w:rPr>
            </w:pPr>
            <w:r w:rsidRPr="009F49BA">
              <w:rPr>
                <w:rFonts w:ascii="Angsana New" w:eastAsia="Calibri" w:hAnsi="Angsana New" w:cs="Angsana New"/>
                <w:sz w:val="28"/>
                <w:u w:val="single"/>
              </w:rPr>
              <w:t>Less</w:t>
            </w:r>
            <w:r w:rsidRPr="009F49BA">
              <w:rPr>
                <w:rFonts w:ascii="Angsana New" w:eastAsia="Calibri" w:hAnsi="Angsana New" w:cs="Angsana New"/>
                <w:sz w:val="28"/>
              </w:rPr>
              <w:t xml:space="preserve"> paymenst</w:t>
            </w:r>
          </w:p>
        </w:tc>
        <w:tc>
          <w:tcPr>
            <w:tcW w:w="1944" w:type="dxa"/>
            <w:tcBorders>
              <w:bottom w:val="single" w:sz="4" w:space="0" w:color="auto"/>
            </w:tcBorders>
            <w:vAlign w:val="center"/>
          </w:tcPr>
          <w:p w14:paraId="12571F18"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(7,582,352.89)</w:t>
            </w:r>
          </w:p>
        </w:tc>
        <w:tc>
          <w:tcPr>
            <w:tcW w:w="142" w:type="dxa"/>
            <w:vAlign w:val="center"/>
          </w:tcPr>
          <w:p w14:paraId="335086BB" w14:textId="77777777" w:rsidR="009F49BA" w:rsidRPr="009F49BA" w:rsidRDefault="009F49BA" w:rsidP="009F49BA">
            <w:pPr>
              <w:tabs>
                <w:tab w:val="decimal" w:pos="1285"/>
              </w:tabs>
              <w:ind w:right="884"/>
              <w:jc w:val="center"/>
              <w:rPr>
                <w:rFonts w:ascii="Angsana New" w:eastAsia="Calibri" w:hAnsi="Angsana New" w:cs="Angsana New"/>
                <w:sz w:val="28"/>
              </w:rPr>
            </w:pPr>
          </w:p>
        </w:tc>
        <w:tc>
          <w:tcPr>
            <w:tcW w:w="1944" w:type="dxa"/>
            <w:tcBorders>
              <w:bottom w:val="single" w:sz="4" w:space="0" w:color="auto"/>
            </w:tcBorders>
            <w:vAlign w:val="center"/>
          </w:tcPr>
          <w:p w14:paraId="334D7173"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(4,694,513.85)</w:t>
            </w:r>
          </w:p>
        </w:tc>
      </w:tr>
      <w:tr w:rsidR="009F49BA" w:rsidRPr="009F49BA" w14:paraId="64D10632" w14:textId="77777777" w:rsidTr="009F49BA">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3025B0AA" w14:textId="77777777" w:rsidR="009F49BA" w:rsidRPr="009F49BA" w:rsidRDefault="009F49BA" w:rsidP="009F49BA">
            <w:pPr>
              <w:tabs>
                <w:tab w:val="left" w:pos="568"/>
              </w:tabs>
              <w:rPr>
                <w:rFonts w:ascii="Angsana New" w:eastAsia="Calibri" w:hAnsi="Angsana New" w:cs="Angsana New"/>
                <w:sz w:val="28"/>
              </w:rPr>
            </w:pPr>
            <w:r w:rsidRPr="009F49BA">
              <w:rPr>
                <w:rFonts w:ascii="Angsana New" w:eastAsia="Calibri" w:hAnsi="Angsana New" w:cs="Angsana New"/>
                <w:sz w:val="28"/>
              </w:rPr>
              <w:t>Lease liabilities as at September 30,2020</w:t>
            </w:r>
          </w:p>
        </w:tc>
        <w:tc>
          <w:tcPr>
            <w:tcW w:w="1944" w:type="dxa"/>
            <w:tcBorders>
              <w:top w:val="single" w:sz="4" w:space="0" w:color="auto"/>
            </w:tcBorders>
            <w:vAlign w:val="center"/>
          </w:tcPr>
          <w:p w14:paraId="30F743D3" w14:textId="77777777" w:rsidR="009F49BA" w:rsidRPr="009F49BA" w:rsidRDefault="009F49BA" w:rsidP="009F49BA">
            <w:pPr>
              <w:tabs>
                <w:tab w:val="decimal" w:pos="1655"/>
              </w:tabs>
              <w:rPr>
                <w:rFonts w:ascii="Angsana New" w:eastAsia="Calibri" w:hAnsi="Angsana New" w:cs="Angsana New"/>
                <w:sz w:val="28"/>
              </w:rPr>
            </w:pPr>
            <w:r w:rsidRPr="009F49BA">
              <w:rPr>
                <w:rFonts w:ascii="Angsana New" w:eastAsia="Calibri" w:hAnsi="Angsana New" w:cs="Angsana New"/>
                <w:sz w:val="28"/>
              </w:rPr>
              <w:t>16,799,021.10</w:t>
            </w:r>
          </w:p>
        </w:tc>
        <w:tc>
          <w:tcPr>
            <w:tcW w:w="142" w:type="dxa"/>
            <w:vAlign w:val="center"/>
          </w:tcPr>
          <w:p w14:paraId="18F1B5DE" w14:textId="77777777" w:rsidR="009F49BA" w:rsidRPr="009F49BA" w:rsidRDefault="009F49BA" w:rsidP="009F49BA">
            <w:pPr>
              <w:tabs>
                <w:tab w:val="decimal" w:pos="1285"/>
              </w:tabs>
              <w:ind w:right="884"/>
              <w:jc w:val="center"/>
              <w:rPr>
                <w:rFonts w:ascii="Angsana New" w:eastAsia="Calibri" w:hAnsi="Angsana New" w:cs="Angsana New"/>
                <w:sz w:val="28"/>
              </w:rPr>
            </w:pPr>
          </w:p>
        </w:tc>
        <w:tc>
          <w:tcPr>
            <w:tcW w:w="1944" w:type="dxa"/>
            <w:tcBorders>
              <w:top w:val="single" w:sz="4" w:space="0" w:color="auto"/>
            </w:tcBorders>
            <w:vAlign w:val="center"/>
          </w:tcPr>
          <w:p w14:paraId="0BDAD2AE"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10,656,005.02</w:t>
            </w:r>
          </w:p>
        </w:tc>
      </w:tr>
      <w:tr w:rsidR="009F49BA" w:rsidRPr="009F49BA" w14:paraId="2ADD110B" w14:textId="77777777" w:rsidTr="009F49BA">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41E793B7" w14:textId="77777777" w:rsidR="009F49BA" w:rsidRPr="009F49BA" w:rsidRDefault="009F49BA" w:rsidP="009F49BA">
            <w:pPr>
              <w:tabs>
                <w:tab w:val="left" w:pos="568"/>
              </w:tabs>
              <w:rPr>
                <w:rFonts w:ascii="Angsana New" w:eastAsia="Calibri" w:hAnsi="Angsana New" w:cs="Angsana New"/>
                <w:sz w:val="28"/>
              </w:rPr>
            </w:pPr>
            <w:r w:rsidRPr="009F49BA">
              <w:rPr>
                <w:rFonts w:ascii="Angsana New" w:eastAsia="Calibri" w:hAnsi="Angsana New" w:cs="Angsana New"/>
                <w:sz w:val="28"/>
                <w:u w:val="single"/>
              </w:rPr>
              <w:t>Less</w:t>
            </w:r>
            <w:r w:rsidRPr="009F49BA">
              <w:rPr>
                <w:rFonts w:ascii="Angsana New" w:eastAsia="Calibri" w:hAnsi="Angsana New" w:cs="Angsana New"/>
                <w:sz w:val="28"/>
              </w:rPr>
              <w:t xml:space="preserve"> Current portion</w:t>
            </w:r>
          </w:p>
        </w:tc>
        <w:tc>
          <w:tcPr>
            <w:tcW w:w="1944" w:type="dxa"/>
            <w:tcBorders>
              <w:bottom w:val="single" w:sz="4" w:space="0" w:color="auto"/>
            </w:tcBorders>
            <w:vAlign w:val="center"/>
          </w:tcPr>
          <w:p w14:paraId="6C1AAE5E"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(7,433,176.07)</w:t>
            </w:r>
          </w:p>
        </w:tc>
        <w:tc>
          <w:tcPr>
            <w:tcW w:w="142" w:type="dxa"/>
            <w:vAlign w:val="center"/>
          </w:tcPr>
          <w:p w14:paraId="56A032A6" w14:textId="77777777" w:rsidR="009F49BA" w:rsidRPr="009F49BA" w:rsidRDefault="009F49BA" w:rsidP="009F49BA">
            <w:pPr>
              <w:tabs>
                <w:tab w:val="decimal" w:pos="1285"/>
              </w:tabs>
              <w:ind w:right="884"/>
              <w:jc w:val="center"/>
              <w:rPr>
                <w:rFonts w:ascii="Angsana New" w:eastAsia="Calibri" w:hAnsi="Angsana New" w:cs="Angsana New"/>
                <w:sz w:val="28"/>
              </w:rPr>
            </w:pPr>
          </w:p>
        </w:tc>
        <w:tc>
          <w:tcPr>
            <w:tcW w:w="1944" w:type="dxa"/>
            <w:tcBorders>
              <w:bottom w:val="single" w:sz="4" w:space="0" w:color="auto"/>
            </w:tcBorders>
            <w:vAlign w:val="center"/>
          </w:tcPr>
          <w:p w14:paraId="5AC3F6BA"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(4,297,258.62)</w:t>
            </w:r>
          </w:p>
        </w:tc>
      </w:tr>
      <w:tr w:rsidR="009F49BA" w:rsidRPr="009F49BA" w14:paraId="71A58629" w14:textId="77777777" w:rsidTr="009F49BA">
        <w:tblPrEx>
          <w:tblCellMar>
            <w:left w:w="0" w:type="dxa"/>
            <w:right w:w="0" w:type="dxa"/>
          </w:tblCellMar>
          <w:tblLook w:val="0000" w:firstRow="0" w:lastRow="0" w:firstColumn="0" w:lastColumn="0" w:noHBand="0" w:noVBand="0"/>
        </w:tblPrEx>
        <w:trPr>
          <w:gridAfter w:val="1"/>
          <w:wAfter w:w="6" w:type="dxa"/>
          <w:trHeight w:hRule="exact" w:val="340"/>
        </w:trPr>
        <w:tc>
          <w:tcPr>
            <w:tcW w:w="4629" w:type="dxa"/>
            <w:gridSpan w:val="2"/>
            <w:vAlign w:val="center"/>
          </w:tcPr>
          <w:p w14:paraId="7DE393CE" w14:textId="77777777" w:rsidR="009F49BA" w:rsidRPr="009F49BA" w:rsidRDefault="009F49BA" w:rsidP="009F49BA">
            <w:pPr>
              <w:tabs>
                <w:tab w:val="left" w:pos="568"/>
              </w:tabs>
              <w:rPr>
                <w:rFonts w:ascii="Angsana New" w:eastAsia="Calibri" w:hAnsi="Angsana New" w:cs="Angsana New"/>
                <w:sz w:val="28"/>
              </w:rPr>
            </w:pPr>
            <w:r w:rsidRPr="009F49BA">
              <w:rPr>
                <w:rFonts w:ascii="Angsana New" w:eastAsia="Calibri" w:hAnsi="Angsana New" w:cs="Angsana New"/>
                <w:sz w:val="28"/>
              </w:rPr>
              <w:t>Lease liabilities net of current portion</w:t>
            </w:r>
          </w:p>
        </w:tc>
        <w:tc>
          <w:tcPr>
            <w:tcW w:w="1944" w:type="dxa"/>
            <w:tcBorders>
              <w:top w:val="single" w:sz="4" w:space="0" w:color="auto"/>
              <w:bottom w:val="double" w:sz="4" w:space="0" w:color="auto"/>
            </w:tcBorders>
            <w:vAlign w:val="center"/>
          </w:tcPr>
          <w:p w14:paraId="1EAA4A9C"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9,365,845.03</w:t>
            </w:r>
          </w:p>
        </w:tc>
        <w:tc>
          <w:tcPr>
            <w:tcW w:w="142" w:type="dxa"/>
            <w:vAlign w:val="center"/>
          </w:tcPr>
          <w:p w14:paraId="05FD176B" w14:textId="77777777" w:rsidR="009F49BA" w:rsidRPr="009F49BA" w:rsidRDefault="009F49BA" w:rsidP="009F49BA">
            <w:pPr>
              <w:tabs>
                <w:tab w:val="decimal" w:pos="1285"/>
              </w:tabs>
              <w:ind w:right="884"/>
              <w:jc w:val="center"/>
              <w:rPr>
                <w:rFonts w:ascii="Angsana New" w:eastAsia="Calibri" w:hAnsi="Angsana New" w:cs="Angsana New"/>
                <w:sz w:val="28"/>
              </w:rPr>
            </w:pPr>
          </w:p>
        </w:tc>
        <w:tc>
          <w:tcPr>
            <w:tcW w:w="1944" w:type="dxa"/>
            <w:tcBorders>
              <w:top w:val="single" w:sz="4" w:space="0" w:color="auto"/>
              <w:bottom w:val="double" w:sz="4" w:space="0" w:color="auto"/>
            </w:tcBorders>
            <w:vAlign w:val="center"/>
          </w:tcPr>
          <w:p w14:paraId="5978280E"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6,358,746.40</w:t>
            </w:r>
          </w:p>
        </w:tc>
      </w:tr>
    </w:tbl>
    <w:p w14:paraId="7618D45E" w14:textId="77777777" w:rsidR="009F49BA" w:rsidRPr="009F49BA" w:rsidRDefault="009F49BA" w:rsidP="009F49BA">
      <w:pPr>
        <w:tabs>
          <w:tab w:val="left" w:pos="434"/>
        </w:tabs>
        <w:ind w:left="851" w:firstLine="3"/>
        <w:rPr>
          <w:rFonts w:ascii="Angsana New" w:eastAsia="Calibri" w:hAnsi="Angsana New" w:cs="Angsana New"/>
          <w:sz w:val="28"/>
          <w:lang w:val="en-GB"/>
        </w:rPr>
      </w:pPr>
      <w:r w:rsidRPr="009F49BA">
        <w:rPr>
          <w:rFonts w:ascii="Angsana New" w:eastAsia="Calibri" w:hAnsi="Angsana New" w:cs="Angsana New"/>
          <w:spacing w:val="-4"/>
          <w:sz w:val="28"/>
          <w:lang w:val="en-GB"/>
        </w:rPr>
        <w:t xml:space="preserve">Expenses relating to leases recognized in profit or loss for the three-month and nine month  period ended </w:t>
      </w:r>
      <w:r w:rsidRPr="009F49BA">
        <w:rPr>
          <w:rFonts w:ascii="Angsana New" w:eastAsia="Calibri" w:hAnsi="Angsana New" w:cs="Angsana New"/>
          <w:spacing w:val="-4"/>
          <w:sz w:val="28"/>
          <w:cs/>
          <w:lang w:val="en-GB"/>
        </w:rPr>
        <w:t xml:space="preserve"> </w:t>
      </w:r>
      <w:r w:rsidRPr="009F49BA">
        <w:rPr>
          <w:rFonts w:ascii="Angsana New" w:eastAsia="Calibri" w:hAnsi="Angsana New" w:cs="Angsana New"/>
          <w:spacing w:val="-4"/>
          <w:sz w:val="28"/>
        </w:rPr>
        <w:t>September</w:t>
      </w:r>
      <w:r w:rsidRPr="009F49BA">
        <w:rPr>
          <w:rFonts w:ascii="Angsana New" w:eastAsia="Calibri" w:hAnsi="Angsana New" w:cs="Angsana New"/>
          <w:spacing w:val="-4"/>
          <w:sz w:val="28"/>
          <w:lang w:val="en-GB"/>
        </w:rPr>
        <w:t xml:space="preserve"> 30, </w:t>
      </w:r>
      <w:r w:rsidRPr="009F49BA">
        <w:rPr>
          <w:rFonts w:ascii="Angsana New" w:eastAsia="Calibri" w:hAnsi="Angsana New" w:cs="Angsana New"/>
          <w:spacing w:val="-4"/>
          <w:sz w:val="28"/>
          <w:cs/>
          <w:lang w:val="en-GB"/>
        </w:rPr>
        <w:t xml:space="preserve">2020 </w:t>
      </w:r>
      <w:r w:rsidRPr="009F49BA">
        <w:rPr>
          <w:rFonts w:ascii="Angsana New" w:eastAsia="Calibri" w:hAnsi="Angsana New" w:cs="Angsana New"/>
          <w:spacing w:val="-4"/>
          <w:sz w:val="28"/>
          <w:lang w:val="en-GB"/>
        </w:rPr>
        <w:t>are as follows</w:t>
      </w:r>
      <w:r w:rsidRPr="009F49BA">
        <w:rPr>
          <w:rFonts w:ascii="Angsana New" w:eastAsia="Calibri" w:hAnsi="Angsana New" w:cs="Angsana New"/>
          <w:spacing w:val="-4"/>
          <w:sz w:val="28"/>
          <w:szCs w:val="22"/>
          <w:lang w:val="en-GB"/>
        </w:rPr>
        <w:t xml:space="preserve"> </w:t>
      </w:r>
    </w:p>
    <w:tbl>
      <w:tblPr>
        <w:tblW w:w="9498" w:type="dxa"/>
        <w:tblLayout w:type="fixed"/>
        <w:tblCellMar>
          <w:left w:w="0" w:type="dxa"/>
          <w:right w:w="0" w:type="dxa"/>
        </w:tblCellMar>
        <w:tblLook w:val="01E0" w:firstRow="1" w:lastRow="1" w:firstColumn="1" w:lastColumn="1" w:noHBand="0" w:noVBand="0"/>
      </w:tblPr>
      <w:tblGrid>
        <w:gridCol w:w="5387"/>
        <w:gridCol w:w="1985"/>
        <w:gridCol w:w="142"/>
        <w:gridCol w:w="1984"/>
      </w:tblGrid>
      <w:tr w:rsidR="009F49BA" w:rsidRPr="009F49BA" w14:paraId="6B441667" w14:textId="77777777" w:rsidTr="009F49BA">
        <w:trPr>
          <w:trHeight w:hRule="exact" w:val="369"/>
        </w:trPr>
        <w:tc>
          <w:tcPr>
            <w:tcW w:w="5387" w:type="dxa"/>
          </w:tcPr>
          <w:p w14:paraId="3198158E" w14:textId="77777777" w:rsidR="009F49BA" w:rsidRPr="009F49BA" w:rsidRDefault="009F49BA" w:rsidP="009F49BA">
            <w:pPr>
              <w:ind w:right="-251"/>
              <w:jc w:val="both"/>
              <w:rPr>
                <w:rFonts w:ascii="Angsana New" w:eastAsia="MS Mincho" w:hAnsi="Angsana New" w:cs="Angsana New"/>
                <w:sz w:val="28"/>
                <w:lang w:eastAsia="th-TH"/>
              </w:rPr>
            </w:pPr>
          </w:p>
        </w:tc>
        <w:tc>
          <w:tcPr>
            <w:tcW w:w="4111" w:type="dxa"/>
            <w:gridSpan w:val="3"/>
            <w:tcBorders>
              <w:top w:val="nil"/>
              <w:left w:val="nil"/>
              <w:bottom w:val="single" w:sz="6" w:space="0" w:color="auto"/>
              <w:right w:val="nil"/>
            </w:tcBorders>
            <w:hideMark/>
          </w:tcPr>
          <w:p w14:paraId="327FC8B8" w14:textId="77777777" w:rsidR="009F49BA" w:rsidRPr="009F49BA" w:rsidRDefault="009F49BA" w:rsidP="009F49BA">
            <w:pPr>
              <w:tabs>
                <w:tab w:val="left" w:pos="965"/>
                <w:tab w:val="center" w:pos="1753"/>
              </w:tabs>
              <w:jc w:val="center"/>
              <w:rPr>
                <w:rFonts w:ascii="Angsana New" w:eastAsia="MS Mincho" w:hAnsi="Angsana New" w:cs="Angsana New"/>
                <w:sz w:val="28"/>
                <w:lang w:eastAsia="th-TH"/>
              </w:rPr>
            </w:pPr>
            <w:r w:rsidRPr="009F49BA">
              <w:rPr>
                <w:rFonts w:ascii="Angsana New" w:eastAsia="MS Mincho" w:hAnsi="Angsana New" w:cs="Angsana New"/>
                <w:sz w:val="28"/>
                <w:lang w:eastAsia="th-TH"/>
              </w:rPr>
              <w:t>BAHT</w:t>
            </w:r>
          </w:p>
        </w:tc>
      </w:tr>
      <w:tr w:rsidR="009F49BA" w:rsidRPr="009F49BA" w14:paraId="2AC56F8E" w14:textId="77777777" w:rsidTr="009F49BA">
        <w:trPr>
          <w:trHeight w:hRule="exact" w:val="369"/>
        </w:trPr>
        <w:tc>
          <w:tcPr>
            <w:tcW w:w="5387" w:type="dxa"/>
          </w:tcPr>
          <w:p w14:paraId="2E1C6C46" w14:textId="77777777" w:rsidR="009F49BA" w:rsidRPr="009F49BA" w:rsidRDefault="009F49BA" w:rsidP="009F49BA">
            <w:pPr>
              <w:ind w:right="-251"/>
              <w:jc w:val="both"/>
              <w:rPr>
                <w:rFonts w:ascii="Angsana New" w:eastAsia="MS Mincho" w:hAnsi="Angsana New" w:cs="Angsana New"/>
                <w:sz w:val="28"/>
                <w:lang w:eastAsia="th-TH"/>
              </w:rPr>
            </w:pPr>
          </w:p>
        </w:tc>
        <w:tc>
          <w:tcPr>
            <w:tcW w:w="4111" w:type="dxa"/>
            <w:gridSpan w:val="3"/>
            <w:tcBorders>
              <w:top w:val="nil"/>
              <w:left w:val="nil"/>
              <w:bottom w:val="single" w:sz="6" w:space="0" w:color="auto"/>
              <w:right w:val="nil"/>
            </w:tcBorders>
          </w:tcPr>
          <w:p w14:paraId="137280D7" w14:textId="77777777" w:rsidR="009F49BA" w:rsidRPr="009F49BA" w:rsidRDefault="009F49BA" w:rsidP="009F49BA">
            <w:pPr>
              <w:tabs>
                <w:tab w:val="left" w:pos="965"/>
                <w:tab w:val="center" w:pos="1753"/>
              </w:tabs>
              <w:jc w:val="center"/>
              <w:rPr>
                <w:rFonts w:ascii="Angsana New" w:eastAsia="MS Mincho" w:hAnsi="Angsana New" w:cs="Angsana New"/>
                <w:sz w:val="28"/>
                <w:lang w:eastAsia="th-TH"/>
              </w:rPr>
            </w:pPr>
            <w:r w:rsidRPr="009F49BA">
              <w:rPr>
                <w:rFonts w:ascii="Angsana New" w:eastAsia="Times New Roman" w:hAnsi="Angsana New" w:cs="Angsana New"/>
                <w:color w:val="000000"/>
                <w:sz w:val="28"/>
              </w:rPr>
              <w:t>For the three month periods ended</w:t>
            </w:r>
          </w:p>
        </w:tc>
      </w:tr>
      <w:tr w:rsidR="009F49BA" w:rsidRPr="009F49BA" w14:paraId="3F20A7C5" w14:textId="77777777" w:rsidTr="009F49BA">
        <w:trPr>
          <w:trHeight w:hRule="exact" w:val="369"/>
        </w:trPr>
        <w:tc>
          <w:tcPr>
            <w:tcW w:w="5387" w:type="dxa"/>
          </w:tcPr>
          <w:p w14:paraId="73555DF2" w14:textId="77777777" w:rsidR="009F49BA" w:rsidRPr="009F49BA" w:rsidRDefault="009F49BA" w:rsidP="009F49BA">
            <w:pPr>
              <w:ind w:right="-251"/>
              <w:jc w:val="both"/>
              <w:rPr>
                <w:rFonts w:ascii="Angsana New" w:eastAsia="MS Mincho" w:hAnsi="Angsana New" w:cs="Angsana New"/>
                <w:sz w:val="28"/>
                <w:lang w:eastAsia="th-TH"/>
              </w:rPr>
            </w:pPr>
          </w:p>
        </w:tc>
        <w:tc>
          <w:tcPr>
            <w:tcW w:w="1985" w:type="dxa"/>
            <w:tcBorders>
              <w:top w:val="nil"/>
              <w:left w:val="nil"/>
              <w:right w:val="nil"/>
            </w:tcBorders>
            <w:vAlign w:val="center"/>
            <w:hideMark/>
          </w:tcPr>
          <w:p w14:paraId="2D01F212" w14:textId="77777777" w:rsidR="009F49BA" w:rsidRPr="009F49BA" w:rsidRDefault="009F49BA" w:rsidP="009F49BA">
            <w:pPr>
              <w:ind w:right="-143"/>
              <w:jc w:val="center"/>
              <w:rPr>
                <w:rFonts w:ascii="Angsana New" w:eastAsia="Calibri" w:hAnsi="Angsana New" w:cs="Angsana New"/>
                <w:sz w:val="28"/>
              </w:rPr>
            </w:pPr>
            <w:r w:rsidRPr="009F49BA">
              <w:rPr>
                <w:rFonts w:ascii="Angsana New" w:eastAsia="Calibri" w:hAnsi="Angsana New" w:cs="Angsana New"/>
                <w:sz w:val="28"/>
              </w:rPr>
              <w:t>Consolidated</w:t>
            </w:r>
          </w:p>
        </w:tc>
        <w:tc>
          <w:tcPr>
            <w:tcW w:w="142" w:type="dxa"/>
          </w:tcPr>
          <w:p w14:paraId="3EB05868" w14:textId="77777777" w:rsidR="009F49BA" w:rsidRPr="009F49BA" w:rsidRDefault="009F49BA" w:rsidP="009F49BA">
            <w:pPr>
              <w:ind w:right="-251"/>
              <w:jc w:val="both"/>
              <w:rPr>
                <w:rFonts w:ascii="Angsana New" w:eastAsia="MS Mincho" w:hAnsi="Angsana New" w:cs="Angsana New"/>
                <w:sz w:val="28"/>
                <w:lang w:eastAsia="th-TH"/>
              </w:rPr>
            </w:pPr>
          </w:p>
        </w:tc>
        <w:tc>
          <w:tcPr>
            <w:tcW w:w="1984" w:type="dxa"/>
            <w:tcBorders>
              <w:top w:val="nil"/>
              <w:left w:val="nil"/>
            </w:tcBorders>
            <w:vAlign w:val="center"/>
            <w:hideMark/>
          </w:tcPr>
          <w:p w14:paraId="0E3C6CA5" w14:textId="77777777" w:rsidR="009F49BA" w:rsidRPr="009F49BA" w:rsidRDefault="009F49BA" w:rsidP="009F49BA">
            <w:pPr>
              <w:ind w:right="26"/>
              <w:jc w:val="center"/>
              <w:rPr>
                <w:rFonts w:ascii="Angsana New" w:eastAsia="MS Mincho" w:hAnsi="Angsana New" w:cs="Angsana New"/>
                <w:sz w:val="28"/>
                <w:lang w:eastAsia="th-TH"/>
              </w:rPr>
            </w:pPr>
            <w:r w:rsidRPr="009F49BA">
              <w:rPr>
                <w:rFonts w:ascii="Angsana New" w:eastAsia="Calibri" w:hAnsi="Angsana New" w:cs="Angsana New"/>
                <w:sz w:val="28"/>
              </w:rPr>
              <w:t>Separate</w:t>
            </w:r>
          </w:p>
        </w:tc>
      </w:tr>
      <w:tr w:rsidR="009F49BA" w:rsidRPr="009F49BA" w14:paraId="63F3A132" w14:textId="77777777" w:rsidTr="009F49BA">
        <w:trPr>
          <w:trHeight w:hRule="exact" w:val="369"/>
        </w:trPr>
        <w:tc>
          <w:tcPr>
            <w:tcW w:w="5387" w:type="dxa"/>
          </w:tcPr>
          <w:p w14:paraId="62D10263" w14:textId="77777777" w:rsidR="009F49BA" w:rsidRPr="009F49BA" w:rsidRDefault="009F49BA" w:rsidP="009F49BA">
            <w:pPr>
              <w:ind w:right="-251"/>
              <w:jc w:val="both"/>
              <w:rPr>
                <w:rFonts w:ascii="Angsana New" w:eastAsia="MS Mincho" w:hAnsi="Angsana New" w:cs="Angsana New"/>
                <w:sz w:val="28"/>
                <w:lang w:eastAsia="th-TH"/>
              </w:rPr>
            </w:pPr>
            <w:r w:rsidRPr="009F49BA">
              <w:rPr>
                <w:rFonts w:ascii="Angsana New" w:eastAsia="MS Mincho" w:hAnsi="Angsana New" w:cs="Angsana New"/>
                <w:sz w:val="28"/>
                <w:lang w:eastAsia="th-TH"/>
              </w:rPr>
              <w:t xml:space="preserve">  </w:t>
            </w:r>
          </w:p>
        </w:tc>
        <w:tc>
          <w:tcPr>
            <w:tcW w:w="1985" w:type="dxa"/>
            <w:tcBorders>
              <w:left w:val="nil"/>
              <w:bottom w:val="single" w:sz="4" w:space="0" w:color="auto"/>
              <w:right w:val="nil"/>
            </w:tcBorders>
            <w:vAlign w:val="center"/>
            <w:hideMark/>
          </w:tcPr>
          <w:p w14:paraId="0755774B" w14:textId="77777777" w:rsidR="009F49BA" w:rsidRPr="009F49BA" w:rsidRDefault="009F49BA" w:rsidP="009F49BA">
            <w:pPr>
              <w:ind w:left="-397" w:right="-1" w:hanging="141"/>
              <w:jc w:val="center"/>
              <w:rPr>
                <w:rFonts w:ascii="Angsana New" w:eastAsia="Calibri" w:hAnsi="Angsana New" w:cs="Angsana New"/>
                <w:sz w:val="28"/>
              </w:rPr>
            </w:pPr>
            <w:r w:rsidRPr="009F49BA">
              <w:rPr>
                <w:rFonts w:ascii="Angsana New" w:eastAsia="Calibri" w:hAnsi="Angsana New" w:cs="Angsana New"/>
                <w:sz w:val="28"/>
              </w:rPr>
              <w:t xml:space="preserve">              Financial statement</w:t>
            </w:r>
          </w:p>
        </w:tc>
        <w:tc>
          <w:tcPr>
            <w:tcW w:w="142" w:type="dxa"/>
            <w:tcBorders>
              <w:bottom w:val="single" w:sz="4" w:space="0" w:color="auto"/>
            </w:tcBorders>
          </w:tcPr>
          <w:p w14:paraId="74CE3E3A" w14:textId="77777777" w:rsidR="009F49BA" w:rsidRPr="009F49BA" w:rsidRDefault="009F49BA" w:rsidP="009F49BA">
            <w:pPr>
              <w:ind w:right="-251"/>
              <w:jc w:val="both"/>
              <w:rPr>
                <w:rFonts w:ascii="Angsana New" w:eastAsia="MS Mincho" w:hAnsi="Angsana New" w:cs="Angsana New"/>
                <w:sz w:val="28"/>
                <w:lang w:eastAsia="th-TH"/>
              </w:rPr>
            </w:pPr>
          </w:p>
        </w:tc>
        <w:tc>
          <w:tcPr>
            <w:tcW w:w="1984" w:type="dxa"/>
            <w:tcBorders>
              <w:left w:val="nil"/>
              <w:bottom w:val="single" w:sz="6" w:space="0" w:color="auto"/>
              <w:right w:val="nil"/>
            </w:tcBorders>
            <w:vAlign w:val="center"/>
            <w:hideMark/>
          </w:tcPr>
          <w:p w14:paraId="273629F0" w14:textId="77777777" w:rsidR="009F49BA" w:rsidRPr="009F49BA" w:rsidRDefault="009F49BA" w:rsidP="009F49BA">
            <w:pPr>
              <w:ind w:right="26"/>
              <w:jc w:val="center"/>
              <w:rPr>
                <w:rFonts w:ascii="Angsana New" w:eastAsia="MS Mincho" w:hAnsi="Angsana New" w:cs="Angsana New"/>
                <w:sz w:val="28"/>
                <w:cs/>
                <w:lang w:eastAsia="th-TH"/>
              </w:rPr>
            </w:pPr>
            <w:r w:rsidRPr="009F49BA">
              <w:rPr>
                <w:rFonts w:ascii="Angsana New" w:eastAsia="Calibri" w:hAnsi="Angsana New" w:cs="Angsana New"/>
                <w:sz w:val="28"/>
              </w:rPr>
              <w:t>Financial statement</w:t>
            </w:r>
          </w:p>
        </w:tc>
      </w:tr>
      <w:tr w:rsidR="009F49BA" w:rsidRPr="009F49BA" w14:paraId="4063B550" w14:textId="77777777" w:rsidTr="009F49BA">
        <w:trPr>
          <w:trHeight w:hRule="exact" w:val="113"/>
        </w:trPr>
        <w:tc>
          <w:tcPr>
            <w:tcW w:w="5387" w:type="dxa"/>
          </w:tcPr>
          <w:p w14:paraId="147BE02C" w14:textId="77777777" w:rsidR="009F49BA" w:rsidRPr="009F49BA" w:rsidRDefault="009F49BA" w:rsidP="009F49BA">
            <w:pPr>
              <w:ind w:right="-251"/>
              <w:jc w:val="both"/>
              <w:rPr>
                <w:rFonts w:ascii="Angsana New" w:eastAsia="MS Mincho" w:hAnsi="Angsana New" w:cs="Angsana New"/>
                <w:sz w:val="28"/>
                <w:lang w:eastAsia="th-TH"/>
              </w:rPr>
            </w:pPr>
          </w:p>
        </w:tc>
        <w:tc>
          <w:tcPr>
            <w:tcW w:w="1985" w:type="dxa"/>
            <w:tcBorders>
              <w:top w:val="single" w:sz="4" w:space="0" w:color="auto"/>
            </w:tcBorders>
            <w:vAlign w:val="center"/>
          </w:tcPr>
          <w:p w14:paraId="6F53A5C3" w14:textId="77777777" w:rsidR="009F49BA" w:rsidRPr="009F49BA" w:rsidRDefault="009F49BA" w:rsidP="009F49BA">
            <w:pPr>
              <w:tabs>
                <w:tab w:val="decimal" w:pos="1356"/>
              </w:tabs>
              <w:jc w:val="center"/>
              <w:rPr>
                <w:rFonts w:ascii="Angsana New" w:eastAsia="Calibri" w:hAnsi="Angsana New" w:cs="Angsana New"/>
                <w:sz w:val="28"/>
              </w:rPr>
            </w:pPr>
            <w:r w:rsidRPr="009F49BA">
              <w:rPr>
                <w:rFonts w:ascii="Angsana New" w:eastAsia="Calibri" w:hAnsi="Angsana New" w:cs="Angsana New"/>
                <w:sz w:val="28"/>
              </w:rPr>
              <w:t>FINANCIAL STATEMENTS</w:t>
            </w:r>
          </w:p>
        </w:tc>
        <w:tc>
          <w:tcPr>
            <w:tcW w:w="142" w:type="dxa"/>
            <w:tcBorders>
              <w:top w:val="single" w:sz="4" w:space="0" w:color="auto"/>
            </w:tcBorders>
          </w:tcPr>
          <w:p w14:paraId="770B295D" w14:textId="77777777" w:rsidR="009F49BA" w:rsidRPr="009F49BA" w:rsidRDefault="009F49BA" w:rsidP="009F49BA">
            <w:pPr>
              <w:ind w:right="-251"/>
              <w:jc w:val="both"/>
              <w:rPr>
                <w:rFonts w:ascii="Angsana New" w:eastAsia="MS Mincho" w:hAnsi="Angsana New" w:cs="Angsana New"/>
                <w:sz w:val="28"/>
                <w:lang w:eastAsia="th-TH"/>
              </w:rPr>
            </w:pPr>
          </w:p>
        </w:tc>
        <w:tc>
          <w:tcPr>
            <w:tcW w:w="1984" w:type="dxa"/>
          </w:tcPr>
          <w:p w14:paraId="023EDAFC" w14:textId="77777777" w:rsidR="009F49BA" w:rsidRPr="009F49BA" w:rsidRDefault="009F49BA" w:rsidP="009F49BA">
            <w:pPr>
              <w:ind w:right="26"/>
              <w:jc w:val="center"/>
              <w:rPr>
                <w:rFonts w:ascii="Angsana New" w:eastAsia="MS Mincho" w:hAnsi="Angsana New" w:cs="Angsana New"/>
                <w:sz w:val="28"/>
                <w:lang w:eastAsia="th-TH"/>
              </w:rPr>
            </w:pPr>
          </w:p>
        </w:tc>
      </w:tr>
      <w:tr w:rsidR="009F49BA" w:rsidRPr="009F49BA" w14:paraId="67DAE276" w14:textId="77777777" w:rsidTr="009F49BA">
        <w:trPr>
          <w:trHeight w:hRule="exact" w:val="369"/>
        </w:trPr>
        <w:tc>
          <w:tcPr>
            <w:tcW w:w="5387" w:type="dxa"/>
            <w:hideMark/>
          </w:tcPr>
          <w:p w14:paraId="4C2F87A5" w14:textId="77777777" w:rsidR="009F49BA" w:rsidRPr="009F49BA" w:rsidRDefault="009F49BA" w:rsidP="009F49BA">
            <w:pPr>
              <w:overflowPunct w:val="0"/>
              <w:autoSpaceDE w:val="0"/>
              <w:autoSpaceDN w:val="0"/>
              <w:adjustRightInd w:val="0"/>
              <w:ind w:right="-251"/>
              <w:jc w:val="both"/>
              <w:textAlignment w:val="baseline"/>
              <w:rPr>
                <w:rFonts w:ascii="Angsana New" w:eastAsia="Calibri" w:hAnsi="Angsana New" w:cs="Angsana New"/>
                <w:sz w:val="28"/>
              </w:rPr>
            </w:pPr>
            <w:r w:rsidRPr="009F49BA">
              <w:rPr>
                <w:rFonts w:ascii="Angsana New" w:eastAsia="Calibri" w:hAnsi="Angsana New" w:cs="Angsana New"/>
                <w:sz w:val="28"/>
              </w:rPr>
              <w:t>Depreciation of the usage rights assets</w:t>
            </w:r>
          </w:p>
        </w:tc>
        <w:tc>
          <w:tcPr>
            <w:tcW w:w="1985" w:type="dxa"/>
          </w:tcPr>
          <w:p w14:paraId="56739DA8"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1,597,529.99</w:t>
            </w:r>
          </w:p>
        </w:tc>
        <w:tc>
          <w:tcPr>
            <w:tcW w:w="142" w:type="dxa"/>
          </w:tcPr>
          <w:p w14:paraId="2C741245" w14:textId="77777777" w:rsidR="009F49BA" w:rsidRPr="009F49BA" w:rsidRDefault="009F49BA" w:rsidP="009F49BA">
            <w:pPr>
              <w:tabs>
                <w:tab w:val="decimal" w:pos="1418"/>
                <w:tab w:val="decimal" w:pos="1685"/>
              </w:tabs>
              <w:rPr>
                <w:rFonts w:ascii="Angsana New" w:eastAsia="Calibri" w:hAnsi="Angsana New" w:cs="Angsana New"/>
                <w:sz w:val="28"/>
              </w:rPr>
            </w:pPr>
          </w:p>
        </w:tc>
        <w:tc>
          <w:tcPr>
            <w:tcW w:w="1984" w:type="dxa"/>
          </w:tcPr>
          <w:p w14:paraId="7BEDAB8B" w14:textId="77777777" w:rsidR="009F49BA" w:rsidRPr="009F49BA" w:rsidRDefault="009F49BA" w:rsidP="009F49BA">
            <w:pPr>
              <w:tabs>
                <w:tab w:val="decimal" w:pos="1698"/>
              </w:tabs>
              <w:rPr>
                <w:rFonts w:ascii="Angsana New" w:eastAsia="Calibri" w:hAnsi="Angsana New" w:cs="Angsana New"/>
                <w:sz w:val="28"/>
              </w:rPr>
            </w:pPr>
            <w:r w:rsidRPr="009F49BA">
              <w:rPr>
                <w:rFonts w:ascii="Angsana New" w:eastAsia="Calibri" w:hAnsi="Angsana New" w:cs="Angsana New"/>
                <w:sz w:val="28"/>
              </w:rPr>
              <w:t>1,134,442.30</w:t>
            </w:r>
          </w:p>
        </w:tc>
      </w:tr>
      <w:tr w:rsidR="009F49BA" w:rsidRPr="009F49BA" w14:paraId="5F71C09B" w14:textId="77777777" w:rsidTr="009F49BA">
        <w:trPr>
          <w:trHeight w:hRule="exact" w:val="369"/>
        </w:trPr>
        <w:tc>
          <w:tcPr>
            <w:tcW w:w="5387" w:type="dxa"/>
            <w:vAlign w:val="center"/>
            <w:hideMark/>
          </w:tcPr>
          <w:p w14:paraId="532EC985" w14:textId="77777777" w:rsidR="009F49BA" w:rsidRPr="009F49BA" w:rsidRDefault="009F49BA" w:rsidP="009F49BA">
            <w:pPr>
              <w:tabs>
                <w:tab w:val="left" w:pos="502"/>
              </w:tabs>
              <w:overflowPunct w:val="0"/>
              <w:autoSpaceDE w:val="0"/>
              <w:autoSpaceDN w:val="0"/>
              <w:adjustRightInd w:val="0"/>
              <w:ind w:right="-251"/>
              <w:jc w:val="both"/>
              <w:textAlignment w:val="baseline"/>
              <w:rPr>
                <w:rFonts w:ascii="Angsana New" w:eastAsia="Calibri" w:hAnsi="Angsana New" w:cs="Angsana New"/>
                <w:sz w:val="28"/>
              </w:rPr>
            </w:pPr>
            <w:r w:rsidRPr="009F49BA">
              <w:rPr>
                <w:rFonts w:ascii="Angsana New" w:eastAsia="Calibri" w:hAnsi="Angsana New" w:cs="Angsana New"/>
                <w:sz w:val="28"/>
              </w:rPr>
              <w:t>Interest expenses from debt under lease agreements</w:t>
            </w:r>
          </w:p>
        </w:tc>
        <w:tc>
          <w:tcPr>
            <w:tcW w:w="1985" w:type="dxa"/>
          </w:tcPr>
          <w:p w14:paraId="44F5C86F"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284,390.24</w:t>
            </w:r>
          </w:p>
        </w:tc>
        <w:tc>
          <w:tcPr>
            <w:tcW w:w="142" w:type="dxa"/>
          </w:tcPr>
          <w:p w14:paraId="2417315A" w14:textId="77777777" w:rsidR="009F49BA" w:rsidRPr="009F49BA" w:rsidRDefault="009F49BA" w:rsidP="009F49BA">
            <w:pPr>
              <w:tabs>
                <w:tab w:val="decimal" w:pos="1418"/>
                <w:tab w:val="decimal" w:pos="1685"/>
              </w:tabs>
              <w:rPr>
                <w:rFonts w:ascii="Angsana New" w:eastAsia="Calibri" w:hAnsi="Angsana New" w:cs="Angsana New"/>
                <w:sz w:val="28"/>
              </w:rPr>
            </w:pPr>
          </w:p>
        </w:tc>
        <w:tc>
          <w:tcPr>
            <w:tcW w:w="1984" w:type="dxa"/>
          </w:tcPr>
          <w:p w14:paraId="28CD1A2C" w14:textId="77777777" w:rsidR="009F49BA" w:rsidRPr="009F49BA" w:rsidRDefault="009F49BA" w:rsidP="009F49BA">
            <w:pPr>
              <w:tabs>
                <w:tab w:val="decimal" w:pos="1698"/>
              </w:tabs>
              <w:rPr>
                <w:rFonts w:ascii="Angsana New" w:eastAsia="Calibri" w:hAnsi="Angsana New" w:cs="Angsana New"/>
                <w:sz w:val="28"/>
              </w:rPr>
            </w:pPr>
            <w:r w:rsidRPr="009F49BA">
              <w:rPr>
                <w:rFonts w:ascii="Angsana New" w:eastAsia="Calibri" w:hAnsi="Angsana New" w:cs="Angsana New"/>
                <w:sz w:val="28"/>
              </w:rPr>
              <w:t>225,826.03</w:t>
            </w:r>
          </w:p>
        </w:tc>
      </w:tr>
      <w:tr w:rsidR="009F49BA" w:rsidRPr="009F49BA" w14:paraId="5DCBBD0F" w14:textId="77777777" w:rsidTr="009F49BA">
        <w:trPr>
          <w:trHeight w:hRule="exact" w:val="369"/>
        </w:trPr>
        <w:tc>
          <w:tcPr>
            <w:tcW w:w="5387" w:type="dxa"/>
            <w:vAlign w:val="center"/>
            <w:hideMark/>
          </w:tcPr>
          <w:p w14:paraId="29F6E41C" w14:textId="77777777" w:rsidR="009F49BA" w:rsidRPr="009F49BA" w:rsidRDefault="009F49BA" w:rsidP="009F49BA">
            <w:pPr>
              <w:tabs>
                <w:tab w:val="left" w:pos="502"/>
              </w:tabs>
              <w:overflowPunct w:val="0"/>
              <w:autoSpaceDE w:val="0"/>
              <w:autoSpaceDN w:val="0"/>
              <w:adjustRightInd w:val="0"/>
              <w:ind w:right="-251"/>
              <w:jc w:val="both"/>
              <w:textAlignment w:val="baseline"/>
              <w:rPr>
                <w:rFonts w:ascii="Angsana New" w:eastAsia="Calibri" w:hAnsi="Angsana New" w:cs="Angsana New"/>
                <w:sz w:val="28"/>
              </w:rPr>
            </w:pPr>
            <w:r w:rsidRPr="009F49BA">
              <w:rPr>
                <w:rFonts w:ascii="Angsana New" w:eastAsia="Calibri" w:hAnsi="Angsana New" w:cs="Angsana New"/>
                <w:sz w:val="28"/>
              </w:rPr>
              <w:t>Expenses related to short-term lease agreements</w:t>
            </w:r>
          </w:p>
        </w:tc>
        <w:tc>
          <w:tcPr>
            <w:tcW w:w="1985" w:type="dxa"/>
          </w:tcPr>
          <w:p w14:paraId="7F99CBED"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332,577.83</w:t>
            </w:r>
          </w:p>
        </w:tc>
        <w:tc>
          <w:tcPr>
            <w:tcW w:w="142" w:type="dxa"/>
          </w:tcPr>
          <w:p w14:paraId="4A31476C" w14:textId="77777777" w:rsidR="009F49BA" w:rsidRPr="009F49BA" w:rsidRDefault="009F49BA" w:rsidP="009F49BA">
            <w:pPr>
              <w:tabs>
                <w:tab w:val="decimal" w:pos="1418"/>
                <w:tab w:val="decimal" w:pos="1685"/>
              </w:tabs>
              <w:rPr>
                <w:rFonts w:ascii="Angsana New" w:eastAsia="Calibri" w:hAnsi="Angsana New" w:cs="Angsana New"/>
                <w:sz w:val="28"/>
              </w:rPr>
            </w:pPr>
          </w:p>
        </w:tc>
        <w:tc>
          <w:tcPr>
            <w:tcW w:w="1984" w:type="dxa"/>
          </w:tcPr>
          <w:p w14:paraId="5F8DCBAE" w14:textId="77777777" w:rsidR="009F49BA" w:rsidRPr="009F49BA" w:rsidRDefault="009F49BA" w:rsidP="009F49BA">
            <w:pPr>
              <w:tabs>
                <w:tab w:val="decimal" w:pos="1698"/>
              </w:tabs>
              <w:rPr>
                <w:rFonts w:ascii="Angsana New" w:eastAsia="Calibri" w:hAnsi="Angsana New" w:cs="Angsana New"/>
                <w:sz w:val="28"/>
              </w:rPr>
            </w:pPr>
            <w:r w:rsidRPr="009F49BA">
              <w:rPr>
                <w:rFonts w:ascii="Angsana New" w:eastAsia="Calibri" w:hAnsi="Angsana New" w:cs="Angsana New"/>
                <w:sz w:val="28"/>
              </w:rPr>
              <w:t>332,577.83</w:t>
            </w:r>
          </w:p>
        </w:tc>
      </w:tr>
      <w:tr w:rsidR="009F49BA" w:rsidRPr="009F49BA" w14:paraId="35C71CCE" w14:textId="77777777" w:rsidTr="009F49BA">
        <w:trPr>
          <w:trHeight w:hRule="exact" w:val="369"/>
        </w:trPr>
        <w:tc>
          <w:tcPr>
            <w:tcW w:w="5387" w:type="dxa"/>
            <w:vAlign w:val="center"/>
            <w:hideMark/>
          </w:tcPr>
          <w:p w14:paraId="6C20C309" w14:textId="77777777" w:rsidR="009F49BA" w:rsidRPr="009F49BA" w:rsidRDefault="009F49BA" w:rsidP="009F49BA">
            <w:pPr>
              <w:tabs>
                <w:tab w:val="left" w:pos="502"/>
              </w:tabs>
              <w:overflowPunct w:val="0"/>
              <w:autoSpaceDE w:val="0"/>
              <w:autoSpaceDN w:val="0"/>
              <w:adjustRightInd w:val="0"/>
              <w:ind w:right="-251"/>
              <w:jc w:val="both"/>
              <w:textAlignment w:val="baseline"/>
              <w:rPr>
                <w:rFonts w:ascii="Angsana New" w:eastAsia="Calibri" w:hAnsi="Angsana New" w:cs="Angsana New"/>
                <w:sz w:val="28"/>
              </w:rPr>
            </w:pPr>
            <w:r w:rsidRPr="009F49BA">
              <w:rPr>
                <w:rFonts w:ascii="Angsana New" w:eastAsia="Calibri" w:hAnsi="Angsana New" w:cs="Angsana New"/>
                <w:sz w:val="28"/>
              </w:rPr>
              <w:t>Expenses related to lease agreements in which underlying assets are low</w:t>
            </w:r>
          </w:p>
        </w:tc>
        <w:tc>
          <w:tcPr>
            <w:tcW w:w="1985" w:type="dxa"/>
            <w:tcBorders>
              <w:bottom w:val="single" w:sz="6" w:space="0" w:color="auto"/>
            </w:tcBorders>
          </w:tcPr>
          <w:p w14:paraId="3FE72143"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10,111.50</w:t>
            </w:r>
          </w:p>
        </w:tc>
        <w:tc>
          <w:tcPr>
            <w:tcW w:w="142" w:type="dxa"/>
          </w:tcPr>
          <w:p w14:paraId="20F3DDE2" w14:textId="77777777" w:rsidR="009F49BA" w:rsidRPr="009F49BA" w:rsidRDefault="009F49BA" w:rsidP="009F49BA">
            <w:pPr>
              <w:tabs>
                <w:tab w:val="decimal" w:pos="1418"/>
              </w:tabs>
              <w:rPr>
                <w:rFonts w:ascii="Angsana New" w:eastAsia="Calibri" w:hAnsi="Angsana New" w:cs="Angsana New"/>
                <w:sz w:val="28"/>
              </w:rPr>
            </w:pPr>
          </w:p>
        </w:tc>
        <w:tc>
          <w:tcPr>
            <w:tcW w:w="1984" w:type="dxa"/>
            <w:tcBorders>
              <w:bottom w:val="single" w:sz="6" w:space="0" w:color="auto"/>
            </w:tcBorders>
          </w:tcPr>
          <w:p w14:paraId="4693F913" w14:textId="77777777" w:rsidR="009F49BA" w:rsidRPr="009F49BA" w:rsidRDefault="009F49BA" w:rsidP="009F49BA">
            <w:pPr>
              <w:tabs>
                <w:tab w:val="decimal" w:pos="1698"/>
              </w:tabs>
              <w:rPr>
                <w:rFonts w:ascii="Angsana New" w:eastAsia="Calibri" w:hAnsi="Angsana New" w:cs="Angsana New"/>
                <w:sz w:val="28"/>
              </w:rPr>
            </w:pPr>
            <w:r w:rsidRPr="009F49BA">
              <w:rPr>
                <w:rFonts w:ascii="Angsana New" w:eastAsia="Calibri" w:hAnsi="Angsana New" w:cs="Angsana New"/>
                <w:sz w:val="28"/>
              </w:rPr>
              <w:t>10,111.50</w:t>
            </w:r>
          </w:p>
        </w:tc>
      </w:tr>
      <w:tr w:rsidR="009F49BA" w:rsidRPr="009F49BA" w14:paraId="5EBD1F90" w14:textId="77777777" w:rsidTr="009F49BA">
        <w:trPr>
          <w:trHeight w:hRule="exact" w:val="369"/>
        </w:trPr>
        <w:tc>
          <w:tcPr>
            <w:tcW w:w="5387" w:type="dxa"/>
            <w:vAlign w:val="center"/>
            <w:hideMark/>
          </w:tcPr>
          <w:p w14:paraId="32A8C894" w14:textId="77777777" w:rsidR="009F49BA" w:rsidRPr="009F49BA" w:rsidRDefault="009F49BA" w:rsidP="009F49BA">
            <w:pPr>
              <w:ind w:left="-12" w:right="-2" w:firstLine="528"/>
              <w:jc w:val="thaiDistribute"/>
              <w:rPr>
                <w:rFonts w:ascii="Angsana New" w:eastAsia="Calibri" w:hAnsi="Angsana New" w:cs="Angsana New"/>
                <w:sz w:val="28"/>
                <w:cs/>
                <w:lang w:val="en-GB"/>
              </w:rPr>
            </w:pPr>
            <w:r w:rsidRPr="009F49BA">
              <w:rPr>
                <w:rFonts w:ascii="Angsana New" w:eastAsia="Calibri" w:hAnsi="Angsana New" w:cs="Angsana New"/>
                <w:sz w:val="28"/>
                <w:lang w:val="en-GB"/>
              </w:rPr>
              <w:t>Total</w:t>
            </w:r>
          </w:p>
        </w:tc>
        <w:tc>
          <w:tcPr>
            <w:tcW w:w="1985" w:type="dxa"/>
            <w:tcBorders>
              <w:top w:val="single" w:sz="6" w:space="0" w:color="auto"/>
              <w:left w:val="nil"/>
              <w:bottom w:val="double" w:sz="4" w:space="0" w:color="auto"/>
              <w:right w:val="nil"/>
            </w:tcBorders>
          </w:tcPr>
          <w:p w14:paraId="1023A305"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2,224,609.56</w:t>
            </w:r>
          </w:p>
        </w:tc>
        <w:tc>
          <w:tcPr>
            <w:tcW w:w="142" w:type="dxa"/>
          </w:tcPr>
          <w:p w14:paraId="4231B4B5" w14:textId="77777777" w:rsidR="009F49BA" w:rsidRPr="009F49BA" w:rsidRDefault="009F49BA" w:rsidP="009F49BA">
            <w:pPr>
              <w:tabs>
                <w:tab w:val="decimal" w:pos="1418"/>
                <w:tab w:val="decimal" w:pos="1685"/>
              </w:tabs>
              <w:rPr>
                <w:rFonts w:ascii="Angsana New" w:eastAsia="Calibri" w:hAnsi="Angsana New" w:cs="Angsana New"/>
                <w:sz w:val="28"/>
              </w:rPr>
            </w:pPr>
          </w:p>
        </w:tc>
        <w:tc>
          <w:tcPr>
            <w:tcW w:w="1984" w:type="dxa"/>
            <w:tcBorders>
              <w:top w:val="single" w:sz="6" w:space="0" w:color="auto"/>
              <w:left w:val="nil"/>
              <w:bottom w:val="double" w:sz="4" w:space="0" w:color="auto"/>
              <w:right w:val="nil"/>
            </w:tcBorders>
          </w:tcPr>
          <w:p w14:paraId="07EE5EF2" w14:textId="77777777" w:rsidR="009F49BA" w:rsidRPr="009F49BA" w:rsidRDefault="009F49BA" w:rsidP="009F49BA">
            <w:pPr>
              <w:tabs>
                <w:tab w:val="decimal" w:pos="1698"/>
              </w:tabs>
              <w:rPr>
                <w:rFonts w:ascii="Angsana New" w:eastAsia="Calibri" w:hAnsi="Angsana New" w:cs="Angsana New"/>
                <w:sz w:val="28"/>
              </w:rPr>
            </w:pPr>
            <w:r w:rsidRPr="009F49BA">
              <w:rPr>
                <w:rFonts w:ascii="Angsana New" w:eastAsia="Calibri" w:hAnsi="Angsana New" w:cs="Angsana New"/>
                <w:sz w:val="28"/>
              </w:rPr>
              <w:t>1,702,957.66</w:t>
            </w:r>
          </w:p>
        </w:tc>
      </w:tr>
      <w:tr w:rsidR="009F49BA" w:rsidRPr="009F49BA" w14:paraId="2A10A887" w14:textId="77777777" w:rsidTr="009F49BA">
        <w:trPr>
          <w:trHeight w:hRule="exact" w:val="369"/>
        </w:trPr>
        <w:tc>
          <w:tcPr>
            <w:tcW w:w="5387" w:type="dxa"/>
            <w:vAlign w:val="center"/>
          </w:tcPr>
          <w:p w14:paraId="1870B341" w14:textId="77777777" w:rsidR="009F49BA" w:rsidRPr="009F49BA" w:rsidRDefault="009F49BA" w:rsidP="009F49BA">
            <w:pPr>
              <w:ind w:left="-12" w:right="-2" w:firstLine="528"/>
              <w:jc w:val="thaiDistribute"/>
              <w:rPr>
                <w:rFonts w:ascii="Angsana New" w:eastAsia="Calibri" w:hAnsi="Angsana New" w:cs="Angsana New"/>
                <w:sz w:val="28"/>
                <w:lang w:val="en-GB"/>
              </w:rPr>
            </w:pPr>
          </w:p>
          <w:p w14:paraId="36997338" w14:textId="77777777" w:rsidR="009F49BA" w:rsidRPr="009F49BA" w:rsidRDefault="009F49BA" w:rsidP="009F49BA">
            <w:pPr>
              <w:ind w:left="-12" w:right="-2" w:firstLine="528"/>
              <w:jc w:val="thaiDistribute"/>
              <w:rPr>
                <w:rFonts w:ascii="Angsana New" w:eastAsia="Calibri" w:hAnsi="Angsana New" w:cs="Angsana New"/>
                <w:sz w:val="28"/>
                <w:lang w:val="en-GB"/>
              </w:rPr>
            </w:pPr>
          </w:p>
        </w:tc>
        <w:tc>
          <w:tcPr>
            <w:tcW w:w="1985" w:type="dxa"/>
            <w:tcBorders>
              <w:top w:val="single" w:sz="6" w:space="0" w:color="auto"/>
              <w:left w:val="nil"/>
              <w:right w:val="nil"/>
            </w:tcBorders>
          </w:tcPr>
          <w:p w14:paraId="37E6046F" w14:textId="77777777" w:rsidR="009F49BA" w:rsidRPr="009F49BA" w:rsidRDefault="009F49BA" w:rsidP="009F49BA">
            <w:pPr>
              <w:tabs>
                <w:tab w:val="decimal" w:pos="1685"/>
              </w:tabs>
              <w:rPr>
                <w:rFonts w:ascii="Angsana New" w:eastAsia="Calibri" w:hAnsi="Angsana New" w:cs="Angsana New"/>
                <w:sz w:val="28"/>
              </w:rPr>
            </w:pPr>
          </w:p>
        </w:tc>
        <w:tc>
          <w:tcPr>
            <w:tcW w:w="142" w:type="dxa"/>
          </w:tcPr>
          <w:p w14:paraId="0E44EF0B" w14:textId="77777777" w:rsidR="009F49BA" w:rsidRPr="009F49BA" w:rsidRDefault="009F49BA" w:rsidP="009F49BA">
            <w:pPr>
              <w:tabs>
                <w:tab w:val="decimal" w:pos="1418"/>
                <w:tab w:val="decimal" w:pos="1685"/>
              </w:tabs>
              <w:rPr>
                <w:rFonts w:ascii="Angsana New" w:eastAsia="Calibri" w:hAnsi="Angsana New" w:cs="Angsana New"/>
                <w:sz w:val="28"/>
              </w:rPr>
            </w:pPr>
          </w:p>
        </w:tc>
        <w:tc>
          <w:tcPr>
            <w:tcW w:w="1984" w:type="dxa"/>
            <w:tcBorders>
              <w:top w:val="single" w:sz="6" w:space="0" w:color="auto"/>
              <w:left w:val="nil"/>
              <w:right w:val="nil"/>
            </w:tcBorders>
          </w:tcPr>
          <w:p w14:paraId="05932EE0" w14:textId="77777777" w:rsidR="009F49BA" w:rsidRPr="009F49BA" w:rsidRDefault="009F49BA" w:rsidP="009F49BA">
            <w:pPr>
              <w:tabs>
                <w:tab w:val="decimal" w:pos="1698"/>
              </w:tabs>
              <w:rPr>
                <w:rFonts w:ascii="Angsana New" w:eastAsia="Calibri" w:hAnsi="Angsana New" w:cs="Angsana New"/>
                <w:sz w:val="28"/>
              </w:rPr>
            </w:pPr>
          </w:p>
          <w:p w14:paraId="7A79EB7D" w14:textId="77777777" w:rsidR="009F49BA" w:rsidRPr="009F49BA" w:rsidRDefault="009F49BA" w:rsidP="009F49BA">
            <w:pPr>
              <w:tabs>
                <w:tab w:val="decimal" w:pos="1698"/>
              </w:tabs>
              <w:rPr>
                <w:rFonts w:ascii="Angsana New" w:eastAsia="Calibri" w:hAnsi="Angsana New" w:cs="Angsana New"/>
                <w:sz w:val="28"/>
              </w:rPr>
            </w:pPr>
          </w:p>
          <w:p w14:paraId="324C0961" w14:textId="77777777" w:rsidR="009F49BA" w:rsidRPr="009F49BA" w:rsidRDefault="009F49BA" w:rsidP="009F49BA">
            <w:pPr>
              <w:tabs>
                <w:tab w:val="decimal" w:pos="1698"/>
              </w:tabs>
              <w:rPr>
                <w:rFonts w:ascii="Angsana New" w:eastAsia="Calibri" w:hAnsi="Angsana New" w:cs="Angsana New"/>
                <w:sz w:val="28"/>
              </w:rPr>
            </w:pPr>
          </w:p>
        </w:tc>
      </w:tr>
      <w:tr w:rsidR="009F49BA" w:rsidRPr="009F49BA" w14:paraId="0E33D0F6" w14:textId="77777777" w:rsidTr="009F49BA">
        <w:trPr>
          <w:trHeight w:hRule="exact" w:val="369"/>
        </w:trPr>
        <w:tc>
          <w:tcPr>
            <w:tcW w:w="5387" w:type="dxa"/>
            <w:vAlign w:val="center"/>
          </w:tcPr>
          <w:p w14:paraId="5C1E1829" w14:textId="77777777" w:rsidR="009F49BA" w:rsidRPr="009F49BA" w:rsidRDefault="009F49BA" w:rsidP="009F49BA">
            <w:pPr>
              <w:ind w:left="-12" w:right="-2" w:firstLine="528"/>
              <w:jc w:val="thaiDistribute"/>
              <w:rPr>
                <w:rFonts w:ascii="Angsana New" w:eastAsia="Calibri" w:hAnsi="Angsana New" w:cs="Angsana New"/>
                <w:sz w:val="28"/>
                <w:lang w:val="en-GB"/>
              </w:rPr>
            </w:pPr>
          </w:p>
        </w:tc>
        <w:tc>
          <w:tcPr>
            <w:tcW w:w="1985" w:type="dxa"/>
            <w:tcBorders>
              <w:left w:val="nil"/>
              <w:right w:val="nil"/>
            </w:tcBorders>
          </w:tcPr>
          <w:p w14:paraId="0991C3ED" w14:textId="77777777" w:rsidR="009F49BA" w:rsidRPr="009F49BA" w:rsidRDefault="009F49BA" w:rsidP="009F49BA">
            <w:pPr>
              <w:tabs>
                <w:tab w:val="decimal" w:pos="1685"/>
              </w:tabs>
              <w:rPr>
                <w:rFonts w:ascii="Angsana New" w:eastAsia="Calibri" w:hAnsi="Angsana New" w:cs="Angsana New"/>
                <w:sz w:val="28"/>
              </w:rPr>
            </w:pPr>
          </w:p>
        </w:tc>
        <w:tc>
          <w:tcPr>
            <w:tcW w:w="142" w:type="dxa"/>
          </w:tcPr>
          <w:p w14:paraId="38160535" w14:textId="77777777" w:rsidR="009F49BA" w:rsidRPr="009F49BA" w:rsidRDefault="009F49BA" w:rsidP="009F49BA">
            <w:pPr>
              <w:tabs>
                <w:tab w:val="decimal" w:pos="1418"/>
                <w:tab w:val="decimal" w:pos="1685"/>
              </w:tabs>
              <w:rPr>
                <w:rFonts w:ascii="Angsana New" w:eastAsia="Calibri" w:hAnsi="Angsana New" w:cs="Angsana New"/>
                <w:sz w:val="28"/>
              </w:rPr>
            </w:pPr>
          </w:p>
        </w:tc>
        <w:tc>
          <w:tcPr>
            <w:tcW w:w="1984" w:type="dxa"/>
            <w:tcBorders>
              <w:left w:val="nil"/>
              <w:right w:val="nil"/>
            </w:tcBorders>
          </w:tcPr>
          <w:p w14:paraId="3FD29F3E" w14:textId="77777777" w:rsidR="009F49BA" w:rsidRPr="009F49BA" w:rsidRDefault="009F49BA" w:rsidP="009F49BA">
            <w:pPr>
              <w:tabs>
                <w:tab w:val="decimal" w:pos="1698"/>
              </w:tabs>
              <w:rPr>
                <w:rFonts w:ascii="Angsana New" w:eastAsia="Calibri" w:hAnsi="Angsana New" w:cs="Angsana New"/>
                <w:sz w:val="28"/>
              </w:rPr>
            </w:pPr>
          </w:p>
        </w:tc>
      </w:tr>
      <w:tr w:rsidR="009F49BA" w:rsidRPr="009F49BA" w14:paraId="4CA700BA" w14:textId="77777777" w:rsidTr="009F49BA">
        <w:trPr>
          <w:trHeight w:hRule="exact" w:val="369"/>
        </w:trPr>
        <w:tc>
          <w:tcPr>
            <w:tcW w:w="5387" w:type="dxa"/>
            <w:vAlign w:val="center"/>
          </w:tcPr>
          <w:p w14:paraId="74E4331F" w14:textId="77777777" w:rsidR="009F49BA" w:rsidRPr="009F49BA" w:rsidRDefault="009F49BA" w:rsidP="009F49BA">
            <w:pPr>
              <w:ind w:left="-12" w:right="-2" w:firstLine="528"/>
              <w:jc w:val="thaiDistribute"/>
              <w:rPr>
                <w:rFonts w:ascii="Angsana New" w:eastAsia="Calibri" w:hAnsi="Angsana New" w:cs="Angsana New"/>
                <w:sz w:val="28"/>
                <w:lang w:val="en-GB"/>
              </w:rPr>
            </w:pPr>
          </w:p>
        </w:tc>
        <w:tc>
          <w:tcPr>
            <w:tcW w:w="1985" w:type="dxa"/>
            <w:tcBorders>
              <w:left w:val="nil"/>
              <w:right w:val="nil"/>
            </w:tcBorders>
          </w:tcPr>
          <w:p w14:paraId="718A3095" w14:textId="77777777" w:rsidR="009F49BA" w:rsidRPr="009F49BA" w:rsidRDefault="009F49BA" w:rsidP="009F49BA">
            <w:pPr>
              <w:tabs>
                <w:tab w:val="decimal" w:pos="1685"/>
              </w:tabs>
              <w:rPr>
                <w:rFonts w:ascii="Angsana New" w:eastAsia="Calibri" w:hAnsi="Angsana New" w:cs="Angsana New"/>
                <w:sz w:val="28"/>
              </w:rPr>
            </w:pPr>
          </w:p>
        </w:tc>
        <w:tc>
          <w:tcPr>
            <w:tcW w:w="142" w:type="dxa"/>
          </w:tcPr>
          <w:p w14:paraId="5D76BBF0" w14:textId="77777777" w:rsidR="009F49BA" w:rsidRPr="009F49BA" w:rsidRDefault="009F49BA" w:rsidP="009F49BA">
            <w:pPr>
              <w:tabs>
                <w:tab w:val="decimal" w:pos="1418"/>
                <w:tab w:val="decimal" w:pos="1685"/>
              </w:tabs>
              <w:rPr>
                <w:rFonts w:ascii="Angsana New" w:eastAsia="Calibri" w:hAnsi="Angsana New" w:cs="Angsana New"/>
                <w:sz w:val="28"/>
              </w:rPr>
            </w:pPr>
          </w:p>
        </w:tc>
        <w:tc>
          <w:tcPr>
            <w:tcW w:w="1984" w:type="dxa"/>
            <w:tcBorders>
              <w:left w:val="nil"/>
              <w:right w:val="nil"/>
            </w:tcBorders>
          </w:tcPr>
          <w:p w14:paraId="2F14D11D" w14:textId="77777777" w:rsidR="009F49BA" w:rsidRPr="009F49BA" w:rsidRDefault="009F49BA" w:rsidP="009F49BA">
            <w:pPr>
              <w:tabs>
                <w:tab w:val="decimal" w:pos="1698"/>
              </w:tabs>
              <w:rPr>
                <w:rFonts w:ascii="Angsana New" w:eastAsia="Calibri" w:hAnsi="Angsana New" w:cs="Angsana New"/>
                <w:sz w:val="28"/>
              </w:rPr>
            </w:pPr>
          </w:p>
        </w:tc>
      </w:tr>
      <w:tr w:rsidR="009F49BA" w:rsidRPr="009F49BA" w14:paraId="7D27B58A" w14:textId="77777777" w:rsidTr="009F49BA">
        <w:trPr>
          <w:trHeight w:hRule="exact" w:val="369"/>
        </w:trPr>
        <w:tc>
          <w:tcPr>
            <w:tcW w:w="5387" w:type="dxa"/>
          </w:tcPr>
          <w:p w14:paraId="3DD3CC71" w14:textId="77777777" w:rsidR="009F49BA" w:rsidRPr="009F49BA" w:rsidRDefault="009F49BA" w:rsidP="009F49BA">
            <w:pPr>
              <w:ind w:right="-251"/>
              <w:jc w:val="both"/>
              <w:rPr>
                <w:rFonts w:ascii="Angsana New" w:eastAsia="MS Mincho" w:hAnsi="Angsana New" w:cs="Angsana New"/>
                <w:sz w:val="28"/>
                <w:lang w:eastAsia="th-TH"/>
              </w:rPr>
            </w:pPr>
          </w:p>
        </w:tc>
        <w:tc>
          <w:tcPr>
            <w:tcW w:w="4111" w:type="dxa"/>
            <w:gridSpan w:val="3"/>
            <w:tcBorders>
              <w:top w:val="nil"/>
              <w:left w:val="nil"/>
              <w:bottom w:val="single" w:sz="6" w:space="0" w:color="auto"/>
              <w:right w:val="nil"/>
            </w:tcBorders>
            <w:hideMark/>
          </w:tcPr>
          <w:p w14:paraId="0156E1F9" w14:textId="77777777" w:rsidR="009F49BA" w:rsidRPr="009F49BA" w:rsidRDefault="009F49BA" w:rsidP="009F49BA">
            <w:pPr>
              <w:tabs>
                <w:tab w:val="left" w:pos="965"/>
                <w:tab w:val="center" w:pos="1753"/>
              </w:tabs>
              <w:jc w:val="center"/>
              <w:rPr>
                <w:rFonts w:ascii="Angsana New" w:eastAsia="MS Mincho" w:hAnsi="Angsana New" w:cs="Angsana New"/>
                <w:sz w:val="28"/>
                <w:lang w:eastAsia="th-TH"/>
              </w:rPr>
            </w:pPr>
            <w:r w:rsidRPr="009F49BA">
              <w:rPr>
                <w:rFonts w:ascii="Angsana New" w:eastAsia="MS Mincho" w:hAnsi="Angsana New" w:cs="Angsana New"/>
                <w:sz w:val="28"/>
                <w:lang w:eastAsia="th-TH"/>
              </w:rPr>
              <w:t>BAHT</w:t>
            </w:r>
          </w:p>
        </w:tc>
      </w:tr>
      <w:tr w:rsidR="009F49BA" w:rsidRPr="009F49BA" w14:paraId="1C16C59C" w14:textId="77777777" w:rsidTr="009F49BA">
        <w:trPr>
          <w:trHeight w:hRule="exact" w:val="369"/>
        </w:trPr>
        <w:tc>
          <w:tcPr>
            <w:tcW w:w="5387" w:type="dxa"/>
          </w:tcPr>
          <w:p w14:paraId="776C7627" w14:textId="77777777" w:rsidR="009F49BA" w:rsidRPr="009F49BA" w:rsidRDefault="009F49BA" w:rsidP="009F49BA">
            <w:pPr>
              <w:ind w:right="-251"/>
              <w:jc w:val="both"/>
              <w:rPr>
                <w:rFonts w:ascii="Angsana New" w:eastAsia="MS Mincho" w:hAnsi="Angsana New" w:cs="Angsana New"/>
                <w:sz w:val="28"/>
                <w:lang w:eastAsia="th-TH"/>
              </w:rPr>
            </w:pPr>
          </w:p>
        </w:tc>
        <w:tc>
          <w:tcPr>
            <w:tcW w:w="4111" w:type="dxa"/>
            <w:gridSpan w:val="3"/>
            <w:tcBorders>
              <w:top w:val="nil"/>
              <w:left w:val="nil"/>
              <w:bottom w:val="single" w:sz="6" w:space="0" w:color="auto"/>
              <w:right w:val="nil"/>
            </w:tcBorders>
          </w:tcPr>
          <w:p w14:paraId="16FDA7B0" w14:textId="77777777" w:rsidR="009F49BA" w:rsidRPr="009F49BA" w:rsidRDefault="009F49BA" w:rsidP="009F49BA">
            <w:pPr>
              <w:tabs>
                <w:tab w:val="left" w:pos="965"/>
                <w:tab w:val="center" w:pos="1753"/>
              </w:tabs>
              <w:jc w:val="center"/>
              <w:rPr>
                <w:rFonts w:ascii="Angsana New" w:eastAsia="MS Mincho" w:hAnsi="Angsana New" w:cs="Angsana New"/>
                <w:sz w:val="28"/>
                <w:lang w:eastAsia="th-TH"/>
              </w:rPr>
            </w:pPr>
            <w:r w:rsidRPr="009F49BA">
              <w:rPr>
                <w:rFonts w:ascii="Angsana New" w:eastAsia="Times New Roman" w:hAnsi="Angsana New" w:cs="Angsana New"/>
                <w:color w:val="000000"/>
                <w:sz w:val="28"/>
              </w:rPr>
              <w:t>For the nine month periods ended</w:t>
            </w:r>
          </w:p>
        </w:tc>
      </w:tr>
      <w:tr w:rsidR="009F49BA" w:rsidRPr="009F49BA" w14:paraId="0EA52C29" w14:textId="77777777" w:rsidTr="009F49BA">
        <w:trPr>
          <w:trHeight w:hRule="exact" w:val="369"/>
        </w:trPr>
        <w:tc>
          <w:tcPr>
            <w:tcW w:w="5387" w:type="dxa"/>
          </w:tcPr>
          <w:p w14:paraId="30A7ADC4" w14:textId="77777777" w:rsidR="009F49BA" w:rsidRPr="009F49BA" w:rsidRDefault="009F49BA" w:rsidP="009F49BA">
            <w:pPr>
              <w:ind w:right="-251"/>
              <w:jc w:val="both"/>
              <w:rPr>
                <w:rFonts w:ascii="Angsana New" w:eastAsia="MS Mincho" w:hAnsi="Angsana New" w:cs="Angsana New"/>
                <w:sz w:val="28"/>
                <w:lang w:eastAsia="th-TH"/>
              </w:rPr>
            </w:pPr>
          </w:p>
        </w:tc>
        <w:tc>
          <w:tcPr>
            <w:tcW w:w="1985" w:type="dxa"/>
            <w:tcBorders>
              <w:top w:val="nil"/>
              <w:left w:val="nil"/>
              <w:right w:val="nil"/>
            </w:tcBorders>
            <w:vAlign w:val="center"/>
            <w:hideMark/>
          </w:tcPr>
          <w:p w14:paraId="2BC2059B" w14:textId="77777777" w:rsidR="009F49BA" w:rsidRPr="009F49BA" w:rsidRDefault="009F49BA" w:rsidP="009F49BA">
            <w:pPr>
              <w:ind w:right="-143"/>
              <w:jc w:val="center"/>
              <w:rPr>
                <w:rFonts w:ascii="Angsana New" w:eastAsia="Calibri" w:hAnsi="Angsana New" w:cs="Angsana New"/>
                <w:sz w:val="28"/>
              </w:rPr>
            </w:pPr>
            <w:r w:rsidRPr="009F49BA">
              <w:rPr>
                <w:rFonts w:ascii="Angsana New" w:eastAsia="Calibri" w:hAnsi="Angsana New" w:cs="Angsana New"/>
                <w:sz w:val="28"/>
              </w:rPr>
              <w:t>Consolidated</w:t>
            </w:r>
          </w:p>
        </w:tc>
        <w:tc>
          <w:tcPr>
            <w:tcW w:w="142" w:type="dxa"/>
          </w:tcPr>
          <w:p w14:paraId="4D5DD723" w14:textId="77777777" w:rsidR="009F49BA" w:rsidRPr="009F49BA" w:rsidRDefault="009F49BA" w:rsidP="009F49BA">
            <w:pPr>
              <w:ind w:right="-251"/>
              <w:jc w:val="both"/>
              <w:rPr>
                <w:rFonts w:ascii="Angsana New" w:eastAsia="MS Mincho" w:hAnsi="Angsana New" w:cs="Angsana New"/>
                <w:sz w:val="28"/>
                <w:lang w:eastAsia="th-TH"/>
              </w:rPr>
            </w:pPr>
          </w:p>
        </w:tc>
        <w:tc>
          <w:tcPr>
            <w:tcW w:w="1984" w:type="dxa"/>
            <w:tcBorders>
              <w:top w:val="nil"/>
              <w:left w:val="nil"/>
            </w:tcBorders>
            <w:vAlign w:val="center"/>
          </w:tcPr>
          <w:p w14:paraId="24132CAA" w14:textId="77777777" w:rsidR="009F49BA" w:rsidRPr="009F49BA" w:rsidRDefault="009F49BA" w:rsidP="009F49BA">
            <w:pPr>
              <w:ind w:right="26"/>
              <w:jc w:val="center"/>
              <w:rPr>
                <w:rFonts w:ascii="Angsana New" w:eastAsia="MS Mincho" w:hAnsi="Angsana New" w:cs="Angsana New"/>
                <w:sz w:val="28"/>
                <w:lang w:eastAsia="th-TH"/>
              </w:rPr>
            </w:pPr>
            <w:r w:rsidRPr="009F49BA">
              <w:rPr>
                <w:rFonts w:ascii="Angsana New" w:eastAsia="Calibri" w:hAnsi="Angsana New" w:cs="Angsana New"/>
                <w:sz w:val="28"/>
              </w:rPr>
              <w:t>Separate</w:t>
            </w:r>
          </w:p>
        </w:tc>
      </w:tr>
      <w:tr w:rsidR="009F49BA" w:rsidRPr="009F49BA" w14:paraId="00E76E72" w14:textId="77777777" w:rsidTr="009F49BA">
        <w:trPr>
          <w:trHeight w:hRule="exact" w:val="369"/>
        </w:trPr>
        <w:tc>
          <w:tcPr>
            <w:tcW w:w="5387" w:type="dxa"/>
          </w:tcPr>
          <w:p w14:paraId="719BCF6C" w14:textId="77777777" w:rsidR="009F49BA" w:rsidRPr="009F49BA" w:rsidRDefault="009F49BA" w:rsidP="009F49BA">
            <w:pPr>
              <w:ind w:right="-251"/>
              <w:jc w:val="both"/>
              <w:rPr>
                <w:rFonts w:ascii="Angsana New" w:eastAsia="MS Mincho" w:hAnsi="Angsana New" w:cs="Angsana New"/>
                <w:sz w:val="28"/>
                <w:lang w:eastAsia="th-TH"/>
              </w:rPr>
            </w:pPr>
            <w:r w:rsidRPr="009F49BA">
              <w:rPr>
                <w:rFonts w:ascii="Angsana New" w:eastAsia="MS Mincho" w:hAnsi="Angsana New" w:cs="Angsana New"/>
                <w:sz w:val="28"/>
                <w:lang w:eastAsia="th-TH"/>
              </w:rPr>
              <w:t xml:space="preserve">  </w:t>
            </w:r>
          </w:p>
        </w:tc>
        <w:tc>
          <w:tcPr>
            <w:tcW w:w="1985" w:type="dxa"/>
            <w:tcBorders>
              <w:left w:val="nil"/>
              <w:bottom w:val="single" w:sz="4" w:space="0" w:color="auto"/>
              <w:right w:val="nil"/>
            </w:tcBorders>
            <w:vAlign w:val="center"/>
            <w:hideMark/>
          </w:tcPr>
          <w:p w14:paraId="01715AB9" w14:textId="77777777" w:rsidR="009F49BA" w:rsidRPr="009F49BA" w:rsidRDefault="009F49BA" w:rsidP="009F49BA">
            <w:pPr>
              <w:ind w:left="-397" w:right="-1" w:hanging="141"/>
              <w:jc w:val="center"/>
              <w:rPr>
                <w:rFonts w:ascii="Angsana New" w:eastAsia="Calibri" w:hAnsi="Angsana New" w:cs="Angsana New"/>
                <w:sz w:val="28"/>
              </w:rPr>
            </w:pPr>
            <w:r w:rsidRPr="009F49BA">
              <w:rPr>
                <w:rFonts w:ascii="Angsana New" w:eastAsia="Calibri" w:hAnsi="Angsana New" w:cs="Angsana New"/>
                <w:sz w:val="28"/>
              </w:rPr>
              <w:t xml:space="preserve">               Financial statement</w:t>
            </w:r>
          </w:p>
        </w:tc>
        <w:tc>
          <w:tcPr>
            <w:tcW w:w="142" w:type="dxa"/>
            <w:tcBorders>
              <w:bottom w:val="single" w:sz="4" w:space="0" w:color="auto"/>
            </w:tcBorders>
          </w:tcPr>
          <w:p w14:paraId="74B221AD" w14:textId="77777777" w:rsidR="009F49BA" w:rsidRPr="009F49BA" w:rsidRDefault="009F49BA" w:rsidP="009F49BA">
            <w:pPr>
              <w:ind w:right="-251"/>
              <w:jc w:val="both"/>
              <w:rPr>
                <w:rFonts w:ascii="Angsana New" w:eastAsia="MS Mincho" w:hAnsi="Angsana New" w:cs="Angsana New"/>
                <w:sz w:val="28"/>
                <w:lang w:eastAsia="th-TH"/>
              </w:rPr>
            </w:pPr>
          </w:p>
        </w:tc>
        <w:tc>
          <w:tcPr>
            <w:tcW w:w="1984" w:type="dxa"/>
            <w:tcBorders>
              <w:left w:val="nil"/>
              <w:bottom w:val="single" w:sz="6" w:space="0" w:color="auto"/>
              <w:right w:val="nil"/>
            </w:tcBorders>
            <w:vAlign w:val="center"/>
          </w:tcPr>
          <w:p w14:paraId="70C2EC12" w14:textId="77777777" w:rsidR="009F49BA" w:rsidRPr="009F49BA" w:rsidRDefault="009F49BA" w:rsidP="009F49BA">
            <w:pPr>
              <w:ind w:right="26"/>
              <w:jc w:val="center"/>
              <w:rPr>
                <w:rFonts w:ascii="Angsana New" w:eastAsia="MS Mincho" w:hAnsi="Angsana New" w:cs="Angsana New"/>
                <w:sz w:val="28"/>
                <w:cs/>
                <w:lang w:eastAsia="th-TH"/>
              </w:rPr>
            </w:pPr>
            <w:r w:rsidRPr="009F49BA">
              <w:rPr>
                <w:rFonts w:ascii="Angsana New" w:eastAsia="Calibri" w:hAnsi="Angsana New" w:cs="Angsana New"/>
                <w:sz w:val="28"/>
              </w:rPr>
              <w:t>Financial statement</w:t>
            </w:r>
          </w:p>
        </w:tc>
      </w:tr>
      <w:tr w:rsidR="009F49BA" w:rsidRPr="009F49BA" w14:paraId="793217EA" w14:textId="77777777" w:rsidTr="009F49BA">
        <w:trPr>
          <w:trHeight w:hRule="exact" w:val="113"/>
        </w:trPr>
        <w:tc>
          <w:tcPr>
            <w:tcW w:w="5387" w:type="dxa"/>
          </w:tcPr>
          <w:p w14:paraId="4984C14A" w14:textId="77777777" w:rsidR="009F49BA" w:rsidRPr="009F49BA" w:rsidRDefault="009F49BA" w:rsidP="009F49BA">
            <w:pPr>
              <w:ind w:right="-251"/>
              <w:jc w:val="both"/>
              <w:rPr>
                <w:rFonts w:ascii="Angsana New" w:eastAsia="MS Mincho" w:hAnsi="Angsana New" w:cs="Angsana New"/>
                <w:sz w:val="28"/>
                <w:lang w:eastAsia="th-TH"/>
              </w:rPr>
            </w:pPr>
          </w:p>
        </w:tc>
        <w:tc>
          <w:tcPr>
            <w:tcW w:w="1985" w:type="dxa"/>
            <w:tcBorders>
              <w:top w:val="single" w:sz="4" w:space="0" w:color="auto"/>
            </w:tcBorders>
            <w:vAlign w:val="center"/>
          </w:tcPr>
          <w:p w14:paraId="04F7FE5E" w14:textId="77777777" w:rsidR="009F49BA" w:rsidRPr="009F49BA" w:rsidRDefault="009F49BA" w:rsidP="009F49BA">
            <w:pPr>
              <w:tabs>
                <w:tab w:val="decimal" w:pos="1356"/>
              </w:tabs>
              <w:jc w:val="center"/>
              <w:rPr>
                <w:rFonts w:ascii="Angsana New" w:eastAsia="Calibri" w:hAnsi="Angsana New" w:cs="Angsana New"/>
                <w:sz w:val="28"/>
              </w:rPr>
            </w:pPr>
            <w:r w:rsidRPr="009F49BA">
              <w:rPr>
                <w:rFonts w:ascii="Angsana New" w:eastAsia="Calibri" w:hAnsi="Angsana New" w:cs="Angsana New"/>
                <w:sz w:val="28"/>
              </w:rPr>
              <w:t>FINANCIAL STATEMENTS</w:t>
            </w:r>
          </w:p>
        </w:tc>
        <w:tc>
          <w:tcPr>
            <w:tcW w:w="142" w:type="dxa"/>
            <w:tcBorders>
              <w:top w:val="single" w:sz="4" w:space="0" w:color="auto"/>
            </w:tcBorders>
          </w:tcPr>
          <w:p w14:paraId="38E609DB" w14:textId="77777777" w:rsidR="009F49BA" w:rsidRPr="009F49BA" w:rsidRDefault="009F49BA" w:rsidP="009F49BA">
            <w:pPr>
              <w:ind w:right="-251"/>
              <w:jc w:val="both"/>
              <w:rPr>
                <w:rFonts w:ascii="Angsana New" w:eastAsia="MS Mincho" w:hAnsi="Angsana New" w:cs="Angsana New"/>
                <w:sz w:val="28"/>
                <w:lang w:eastAsia="th-TH"/>
              </w:rPr>
            </w:pPr>
          </w:p>
        </w:tc>
        <w:tc>
          <w:tcPr>
            <w:tcW w:w="1984" w:type="dxa"/>
          </w:tcPr>
          <w:p w14:paraId="6C14E8C1" w14:textId="77777777" w:rsidR="009F49BA" w:rsidRPr="009F49BA" w:rsidRDefault="009F49BA" w:rsidP="009F49BA">
            <w:pPr>
              <w:ind w:right="26"/>
              <w:jc w:val="center"/>
              <w:rPr>
                <w:rFonts w:ascii="Angsana New" w:eastAsia="MS Mincho" w:hAnsi="Angsana New" w:cs="Angsana New"/>
                <w:sz w:val="28"/>
                <w:lang w:eastAsia="th-TH"/>
              </w:rPr>
            </w:pPr>
          </w:p>
        </w:tc>
      </w:tr>
      <w:tr w:rsidR="009F49BA" w:rsidRPr="009F49BA" w14:paraId="633722BA" w14:textId="77777777" w:rsidTr="009F49BA">
        <w:trPr>
          <w:trHeight w:hRule="exact" w:val="369"/>
        </w:trPr>
        <w:tc>
          <w:tcPr>
            <w:tcW w:w="5387" w:type="dxa"/>
            <w:hideMark/>
          </w:tcPr>
          <w:p w14:paraId="11CC6A1E" w14:textId="77777777" w:rsidR="009F49BA" w:rsidRPr="009F49BA" w:rsidRDefault="009F49BA" w:rsidP="009F49BA">
            <w:pPr>
              <w:overflowPunct w:val="0"/>
              <w:autoSpaceDE w:val="0"/>
              <w:autoSpaceDN w:val="0"/>
              <w:adjustRightInd w:val="0"/>
              <w:ind w:right="-251"/>
              <w:jc w:val="both"/>
              <w:textAlignment w:val="baseline"/>
              <w:rPr>
                <w:rFonts w:ascii="Angsana New" w:eastAsia="Calibri" w:hAnsi="Angsana New" w:cs="Angsana New"/>
                <w:sz w:val="28"/>
              </w:rPr>
            </w:pPr>
            <w:r w:rsidRPr="009F49BA">
              <w:rPr>
                <w:rFonts w:ascii="Angsana New" w:eastAsia="Calibri" w:hAnsi="Angsana New" w:cs="Angsana New"/>
                <w:sz w:val="28"/>
              </w:rPr>
              <w:t>Depreciation of the usage rights assets</w:t>
            </w:r>
          </w:p>
        </w:tc>
        <w:tc>
          <w:tcPr>
            <w:tcW w:w="1985" w:type="dxa"/>
          </w:tcPr>
          <w:p w14:paraId="6A0FA8FC"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4,810,145.25</w:t>
            </w:r>
          </w:p>
        </w:tc>
        <w:tc>
          <w:tcPr>
            <w:tcW w:w="142" w:type="dxa"/>
          </w:tcPr>
          <w:p w14:paraId="75D2AC34" w14:textId="77777777" w:rsidR="009F49BA" w:rsidRPr="009F49BA" w:rsidRDefault="009F49BA" w:rsidP="009F49BA">
            <w:pPr>
              <w:tabs>
                <w:tab w:val="decimal" w:pos="1418"/>
                <w:tab w:val="decimal" w:pos="1685"/>
              </w:tabs>
              <w:rPr>
                <w:rFonts w:ascii="Angsana New" w:eastAsia="Calibri" w:hAnsi="Angsana New" w:cs="Angsana New"/>
                <w:sz w:val="28"/>
              </w:rPr>
            </w:pPr>
          </w:p>
        </w:tc>
        <w:tc>
          <w:tcPr>
            <w:tcW w:w="1984" w:type="dxa"/>
          </w:tcPr>
          <w:p w14:paraId="2E252CDF"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3,378,665.12</w:t>
            </w:r>
          </w:p>
        </w:tc>
      </w:tr>
      <w:tr w:rsidR="009F49BA" w:rsidRPr="009F49BA" w14:paraId="08BA120E" w14:textId="77777777" w:rsidTr="009F49BA">
        <w:trPr>
          <w:trHeight w:hRule="exact" w:val="369"/>
        </w:trPr>
        <w:tc>
          <w:tcPr>
            <w:tcW w:w="5387" w:type="dxa"/>
            <w:vAlign w:val="center"/>
            <w:hideMark/>
          </w:tcPr>
          <w:p w14:paraId="553C30DB" w14:textId="77777777" w:rsidR="009F49BA" w:rsidRPr="009F49BA" w:rsidRDefault="009F49BA" w:rsidP="009F49BA">
            <w:pPr>
              <w:tabs>
                <w:tab w:val="left" w:pos="502"/>
              </w:tabs>
              <w:overflowPunct w:val="0"/>
              <w:autoSpaceDE w:val="0"/>
              <w:autoSpaceDN w:val="0"/>
              <w:adjustRightInd w:val="0"/>
              <w:ind w:right="-251"/>
              <w:jc w:val="both"/>
              <w:textAlignment w:val="baseline"/>
              <w:rPr>
                <w:rFonts w:ascii="Angsana New" w:eastAsia="Calibri" w:hAnsi="Angsana New" w:cs="Angsana New"/>
                <w:sz w:val="28"/>
              </w:rPr>
            </w:pPr>
            <w:r w:rsidRPr="009F49BA">
              <w:rPr>
                <w:rFonts w:ascii="Angsana New" w:eastAsia="Calibri" w:hAnsi="Angsana New" w:cs="Angsana New"/>
                <w:sz w:val="28"/>
              </w:rPr>
              <w:t>Interest expenses from debt under lease agreements</w:t>
            </w:r>
          </w:p>
        </w:tc>
        <w:tc>
          <w:tcPr>
            <w:tcW w:w="1985" w:type="dxa"/>
          </w:tcPr>
          <w:p w14:paraId="012B21FF"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1,219,964.26</w:t>
            </w:r>
          </w:p>
        </w:tc>
        <w:tc>
          <w:tcPr>
            <w:tcW w:w="142" w:type="dxa"/>
          </w:tcPr>
          <w:p w14:paraId="6EC3DE58" w14:textId="77777777" w:rsidR="009F49BA" w:rsidRPr="009F49BA" w:rsidRDefault="009F49BA" w:rsidP="009F49BA">
            <w:pPr>
              <w:tabs>
                <w:tab w:val="decimal" w:pos="1685"/>
              </w:tabs>
              <w:rPr>
                <w:rFonts w:ascii="Angsana New" w:eastAsia="Calibri" w:hAnsi="Angsana New" w:cs="Angsana New"/>
                <w:sz w:val="28"/>
              </w:rPr>
            </w:pPr>
          </w:p>
        </w:tc>
        <w:tc>
          <w:tcPr>
            <w:tcW w:w="1984" w:type="dxa"/>
          </w:tcPr>
          <w:p w14:paraId="6B35C456" w14:textId="77777777" w:rsidR="009F49BA" w:rsidRPr="009F49BA" w:rsidRDefault="009F49BA" w:rsidP="009F49BA">
            <w:pPr>
              <w:tabs>
                <w:tab w:val="decimal" w:pos="1698"/>
              </w:tabs>
              <w:rPr>
                <w:rFonts w:ascii="Angsana New" w:eastAsia="Calibri" w:hAnsi="Angsana New" w:cs="Angsana New"/>
                <w:sz w:val="28"/>
              </w:rPr>
            </w:pPr>
            <w:r w:rsidRPr="009F49BA">
              <w:rPr>
                <w:rFonts w:ascii="Angsana New" w:eastAsia="Calibri" w:hAnsi="Angsana New" w:cs="Angsana New"/>
                <w:sz w:val="28"/>
              </w:rPr>
              <w:t>752,557.10</w:t>
            </w:r>
          </w:p>
        </w:tc>
      </w:tr>
      <w:tr w:rsidR="009F49BA" w:rsidRPr="009F49BA" w14:paraId="263567A7" w14:textId="77777777" w:rsidTr="009F49BA">
        <w:trPr>
          <w:trHeight w:hRule="exact" w:val="369"/>
        </w:trPr>
        <w:tc>
          <w:tcPr>
            <w:tcW w:w="5387" w:type="dxa"/>
            <w:vAlign w:val="center"/>
            <w:hideMark/>
          </w:tcPr>
          <w:p w14:paraId="65534B78" w14:textId="77777777" w:rsidR="009F49BA" w:rsidRPr="009F49BA" w:rsidRDefault="009F49BA" w:rsidP="009F49BA">
            <w:pPr>
              <w:tabs>
                <w:tab w:val="left" w:pos="502"/>
              </w:tabs>
              <w:overflowPunct w:val="0"/>
              <w:autoSpaceDE w:val="0"/>
              <w:autoSpaceDN w:val="0"/>
              <w:adjustRightInd w:val="0"/>
              <w:ind w:right="-251"/>
              <w:jc w:val="both"/>
              <w:textAlignment w:val="baseline"/>
              <w:rPr>
                <w:rFonts w:ascii="Angsana New" w:eastAsia="Calibri" w:hAnsi="Angsana New" w:cs="Angsana New"/>
                <w:sz w:val="28"/>
              </w:rPr>
            </w:pPr>
            <w:r w:rsidRPr="009F49BA">
              <w:rPr>
                <w:rFonts w:ascii="Angsana New" w:eastAsia="Calibri" w:hAnsi="Angsana New" w:cs="Angsana New"/>
                <w:sz w:val="28"/>
              </w:rPr>
              <w:t>Expenses related to short-term lease agreements</w:t>
            </w:r>
          </w:p>
        </w:tc>
        <w:tc>
          <w:tcPr>
            <w:tcW w:w="1985" w:type="dxa"/>
          </w:tcPr>
          <w:p w14:paraId="47833720"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1,445,936.80</w:t>
            </w:r>
          </w:p>
        </w:tc>
        <w:tc>
          <w:tcPr>
            <w:tcW w:w="142" w:type="dxa"/>
          </w:tcPr>
          <w:p w14:paraId="0FE69C1F" w14:textId="77777777" w:rsidR="009F49BA" w:rsidRPr="009F49BA" w:rsidRDefault="009F49BA" w:rsidP="009F49BA">
            <w:pPr>
              <w:tabs>
                <w:tab w:val="decimal" w:pos="1685"/>
              </w:tabs>
              <w:rPr>
                <w:rFonts w:ascii="Angsana New" w:eastAsia="Calibri" w:hAnsi="Angsana New" w:cs="Angsana New"/>
                <w:sz w:val="28"/>
              </w:rPr>
            </w:pPr>
          </w:p>
        </w:tc>
        <w:tc>
          <w:tcPr>
            <w:tcW w:w="1984" w:type="dxa"/>
          </w:tcPr>
          <w:p w14:paraId="1D000E68"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1,445,936.80</w:t>
            </w:r>
          </w:p>
        </w:tc>
      </w:tr>
      <w:tr w:rsidR="009F49BA" w:rsidRPr="009F49BA" w14:paraId="1C52E2A1" w14:textId="77777777" w:rsidTr="009F49BA">
        <w:trPr>
          <w:trHeight w:hRule="exact" w:val="369"/>
        </w:trPr>
        <w:tc>
          <w:tcPr>
            <w:tcW w:w="5387" w:type="dxa"/>
            <w:vAlign w:val="center"/>
            <w:hideMark/>
          </w:tcPr>
          <w:p w14:paraId="69D62A29" w14:textId="77777777" w:rsidR="009F49BA" w:rsidRPr="009F49BA" w:rsidRDefault="009F49BA" w:rsidP="009F49BA">
            <w:pPr>
              <w:tabs>
                <w:tab w:val="left" w:pos="502"/>
              </w:tabs>
              <w:overflowPunct w:val="0"/>
              <w:autoSpaceDE w:val="0"/>
              <w:autoSpaceDN w:val="0"/>
              <w:adjustRightInd w:val="0"/>
              <w:ind w:right="-251"/>
              <w:jc w:val="both"/>
              <w:textAlignment w:val="baseline"/>
              <w:rPr>
                <w:rFonts w:ascii="Angsana New" w:eastAsia="Calibri" w:hAnsi="Angsana New" w:cs="Angsana New"/>
                <w:sz w:val="28"/>
              </w:rPr>
            </w:pPr>
            <w:r w:rsidRPr="009F49BA">
              <w:rPr>
                <w:rFonts w:ascii="Angsana New" w:eastAsia="Calibri" w:hAnsi="Angsana New" w:cs="Angsana New"/>
                <w:sz w:val="28"/>
              </w:rPr>
              <w:t>Expenses related to lease agreements in which underlying assets are low</w:t>
            </w:r>
          </w:p>
        </w:tc>
        <w:tc>
          <w:tcPr>
            <w:tcW w:w="1985" w:type="dxa"/>
            <w:tcBorders>
              <w:bottom w:val="single" w:sz="6" w:space="0" w:color="auto"/>
            </w:tcBorders>
          </w:tcPr>
          <w:p w14:paraId="581C6573" w14:textId="77777777" w:rsidR="009F49BA" w:rsidRPr="009F49BA" w:rsidRDefault="009F49BA" w:rsidP="009F49BA">
            <w:pPr>
              <w:tabs>
                <w:tab w:val="decimal" w:pos="1701"/>
              </w:tabs>
              <w:rPr>
                <w:rFonts w:ascii="Angsana New" w:eastAsia="Calibri" w:hAnsi="Angsana New" w:cs="Angsana New"/>
                <w:sz w:val="28"/>
              </w:rPr>
            </w:pPr>
            <w:r w:rsidRPr="009F49BA">
              <w:rPr>
                <w:rFonts w:ascii="Angsana New" w:eastAsia="Calibri" w:hAnsi="Angsana New" w:cs="Angsana New"/>
                <w:sz w:val="28"/>
              </w:rPr>
              <w:t>30,334.50</w:t>
            </w:r>
          </w:p>
        </w:tc>
        <w:tc>
          <w:tcPr>
            <w:tcW w:w="142" w:type="dxa"/>
          </w:tcPr>
          <w:p w14:paraId="546CBE99" w14:textId="77777777" w:rsidR="009F49BA" w:rsidRPr="009F49BA" w:rsidRDefault="009F49BA" w:rsidP="009F49BA">
            <w:pPr>
              <w:tabs>
                <w:tab w:val="decimal" w:pos="1418"/>
              </w:tabs>
              <w:rPr>
                <w:rFonts w:ascii="Angsana New" w:eastAsia="Calibri" w:hAnsi="Angsana New" w:cs="Angsana New"/>
                <w:sz w:val="28"/>
              </w:rPr>
            </w:pPr>
          </w:p>
        </w:tc>
        <w:tc>
          <w:tcPr>
            <w:tcW w:w="1984" w:type="dxa"/>
            <w:tcBorders>
              <w:bottom w:val="single" w:sz="6" w:space="0" w:color="auto"/>
            </w:tcBorders>
          </w:tcPr>
          <w:p w14:paraId="6AD8DAE8" w14:textId="77777777" w:rsidR="009F49BA" w:rsidRPr="009F49BA" w:rsidRDefault="009F49BA" w:rsidP="009F49BA">
            <w:pPr>
              <w:tabs>
                <w:tab w:val="decimal" w:pos="1698"/>
              </w:tabs>
              <w:rPr>
                <w:rFonts w:ascii="Angsana New" w:eastAsia="Calibri" w:hAnsi="Angsana New" w:cs="Angsana New"/>
                <w:sz w:val="28"/>
              </w:rPr>
            </w:pPr>
            <w:r w:rsidRPr="009F49BA">
              <w:rPr>
                <w:rFonts w:ascii="Angsana New" w:eastAsia="Calibri" w:hAnsi="Angsana New" w:cs="Angsana New"/>
                <w:sz w:val="28"/>
              </w:rPr>
              <w:t>30,334.50</w:t>
            </w:r>
          </w:p>
        </w:tc>
      </w:tr>
      <w:tr w:rsidR="009F49BA" w:rsidRPr="009F49BA" w14:paraId="22DE8235" w14:textId="77777777" w:rsidTr="009F49BA">
        <w:trPr>
          <w:trHeight w:hRule="exact" w:val="369"/>
        </w:trPr>
        <w:tc>
          <w:tcPr>
            <w:tcW w:w="5387" w:type="dxa"/>
            <w:vAlign w:val="center"/>
            <w:hideMark/>
          </w:tcPr>
          <w:p w14:paraId="32CD0724" w14:textId="77777777" w:rsidR="009F49BA" w:rsidRPr="009F49BA" w:rsidRDefault="009F49BA" w:rsidP="009F49BA">
            <w:pPr>
              <w:ind w:left="-12" w:right="-2" w:firstLine="528"/>
              <w:jc w:val="thaiDistribute"/>
              <w:rPr>
                <w:rFonts w:ascii="Angsana New" w:eastAsia="Calibri" w:hAnsi="Angsana New" w:cs="Angsana New"/>
                <w:sz w:val="28"/>
                <w:cs/>
                <w:lang w:val="en-GB"/>
              </w:rPr>
            </w:pPr>
            <w:r w:rsidRPr="009F49BA">
              <w:rPr>
                <w:rFonts w:ascii="Angsana New" w:eastAsia="Calibri" w:hAnsi="Angsana New" w:cs="Angsana New"/>
                <w:sz w:val="28"/>
                <w:lang w:val="en-GB"/>
              </w:rPr>
              <w:t>Total</w:t>
            </w:r>
          </w:p>
        </w:tc>
        <w:tc>
          <w:tcPr>
            <w:tcW w:w="1985" w:type="dxa"/>
            <w:tcBorders>
              <w:top w:val="single" w:sz="6" w:space="0" w:color="auto"/>
              <w:left w:val="nil"/>
              <w:bottom w:val="double" w:sz="4" w:space="0" w:color="auto"/>
              <w:right w:val="nil"/>
            </w:tcBorders>
          </w:tcPr>
          <w:p w14:paraId="7E97C2F2" w14:textId="77777777" w:rsidR="009F49BA" w:rsidRPr="009F49BA" w:rsidRDefault="009F49BA" w:rsidP="009F49BA">
            <w:pPr>
              <w:tabs>
                <w:tab w:val="decimal" w:pos="1685"/>
              </w:tabs>
              <w:rPr>
                <w:rFonts w:ascii="Angsana New" w:eastAsia="Calibri" w:hAnsi="Angsana New" w:cs="Angsana New"/>
                <w:sz w:val="28"/>
              </w:rPr>
            </w:pPr>
            <w:r w:rsidRPr="009F49BA">
              <w:rPr>
                <w:rFonts w:ascii="Angsana New" w:eastAsia="Calibri" w:hAnsi="Angsana New" w:cs="Angsana New"/>
                <w:sz w:val="28"/>
              </w:rPr>
              <w:t>7,506,380.81</w:t>
            </w:r>
          </w:p>
        </w:tc>
        <w:tc>
          <w:tcPr>
            <w:tcW w:w="142" w:type="dxa"/>
          </w:tcPr>
          <w:p w14:paraId="1F1EBA13" w14:textId="77777777" w:rsidR="009F49BA" w:rsidRPr="009F49BA" w:rsidRDefault="009F49BA" w:rsidP="009F49BA">
            <w:pPr>
              <w:tabs>
                <w:tab w:val="decimal" w:pos="1685"/>
              </w:tabs>
              <w:rPr>
                <w:rFonts w:ascii="Angsana New" w:eastAsia="Calibri" w:hAnsi="Angsana New" w:cs="Angsana New"/>
                <w:sz w:val="28"/>
              </w:rPr>
            </w:pPr>
          </w:p>
        </w:tc>
        <w:tc>
          <w:tcPr>
            <w:tcW w:w="1984" w:type="dxa"/>
            <w:tcBorders>
              <w:top w:val="single" w:sz="6" w:space="0" w:color="auto"/>
              <w:left w:val="nil"/>
              <w:bottom w:val="double" w:sz="4" w:space="0" w:color="auto"/>
              <w:right w:val="nil"/>
            </w:tcBorders>
          </w:tcPr>
          <w:p w14:paraId="78D51DA0" w14:textId="77777777" w:rsidR="009F49BA" w:rsidRPr="009F49BA" w:rsidRDefault="009F49BA" w:rsidP="009F49BA">
            <w:pPr>
              <w:tabs>
                <w:tab w:val="decimal" w:pos="1685"/>
              </w:tabs>
              <w:ind w:right="142"/>
              <w:jc w:val="right"/>
              <w:rPr>
                <w:rFonts w:ascii="Angsana New" w:eastAsia="Calibri" w:hAnsi="Angsana New" w:cs="Angsana New"/>
                <w:sz w:val="28"/>
              </w:rPr>
            </w:pPr>
            <w:r w:rsidRPr="009F49BA">
              <w:rPr>
                <w:rFonts w:ascii="Angsana New" w:eastAsia="Calibri" w:hAnsi="Angsana New" w:cs="Angsana New"/>
                <w:sz w:val="28"/>
              </w:rPr>
              <w:t>5,607,493.52</w:t>
            </w:r>
          </w:p>
        </w:tc>
      </w:tr>
    </w:tbl>
    <w:p w14:paraId="4D35E120" w14:textId="77777777" w:rsidR="009F49BA" w:rsidRPr="009F49BA" w:rsidRDefault="009F49BA" w:rsidP="009F49BA">
      <w:pPr>
        <w:spacing w:after="0" w:line="240" w:lineRule="auto"/>
        <w:ind w:right="-6"/>
        <w:jc w:val="thaiDistribute"/>
        <w:rPr>
          <w:rFonts w:ascii="Angsana New" w:eastAsia="Times New Roman" w:hAnsi="Angsana New" w:cs="Angsana New"/>
          <w:sz w:val="28"/>
        </w:rPr>
      </w:pPr>
    </w:p>
    <w:p w14:paraId="270A7978" w14:textId="77777777" w:rsidR="009F49BA" w:rsidRPr="009F49BA" w:rsidRDefault="009F49BA" w:rsidP="009F49BA">
      <w:pPr>
        <w:spacing w:after="120" w:line="240" w:lineRule="auto"/>
        <w:ind w:right="-425"/>
        <w:jc w:val="thaiDistribute"/>
        <w:rPr>
          <w:rFonts w:ascii="Angsana New" w:eastAsia="Times New Roman" w:hAnsi="Angsana New" w:cs="Angsana New"/>
          <w:sz w:val="28"/>
        </w:rPr>
      </w:pPr>
      <w:r w:rsidRPr="009F49BA">
        <w:rPr>
          <w:rFonts w:ascii="Angsana New" w:eastAsia="Times New Roman" w:hAnsi="Angsana New" w:cs="Angsana New"/>
          <w:sz w:val="28"/>
        </w:rPr>
        <w:t>Details of the payment amount of liabilities under financial lease in Separate financial statements as of September 30, 2020 and December 31, 2019 are as follows</w:t>
      </w:r>
      <w:r w:rsidRPr="009F49BA">
        <w:rPr>
          <w:rFonts w:ascii="Angsana New" w:eastAsia="Times New Roman" w:hAnsi="Angsana New" w:cs="Angsana New"/>
          <w:sz w:val="28"/>
          <w:cs/>
        </w:rPr>
        <w:t>:</w:t>
      </w:r>
      <w:bookmarkStart w:id="1" w:name="_Hlk39672798"/>
    </w:p>
    <w:tbl>
      <w:tblPr>
        <w:tblW w:w="9584" w:type="dxa"/>
        <w:tblInd w:w="108" w:type="dxa"/>
        <w:tblLook w:val="04A0" w:firstRow="1" w:lastRow="0" w:firstColumn="1" w:lastColumn="0" w:noHBand="0" w:noVBand="1"/>
      </w:tblPr>
      <w:tblGrid>
        <w:gridCol w:w="2021"/>
        <w:gridCol w:w="1279"/>
        <w:gridCol w:w="1310"/>
        <w:gridCol w:w="1341"/>
        <w:gridCol w:w="1275"/>
        <w:gridCol w:w="1171"/>
        <w:gridCol w:w="1176"/>
        <w:gridCol w:w="11"/>
      </w:tblGrid>
      <w:tr w:rsidR="009F49BA" w:rsidRPr="009F49BA" w14:paraId="66E74E2C" w14:textId="77777777" w:rsidTr="009F49BA">
        <w:trPr>
          <w:gridAfter w:val="1"/>
          <w:wAfter w:w="11" w:type="dxa"/>
          <w:trHeight w:hRule="exact" w:val="397"/>
        </w:trPr>
        <w:tc>
          <w:tcPr>
            <w:tcW w:w="2058" w:type="dxa"/>
            <w:vMerge w:val="restart"/>
            <w:tcBorders>
              <w:top w:val="nil"/>
              <w:left w:val="nil"/>
              <w:bottom w:val="nil"/>
              <w:right w:val="nil"/>
            </w:tcBorders>
            <w:shd w:val="clear" w:color="auto" w:fill="auto"/>
            <w:vAlign w:val="bottom"/>
            <w:hideMark/>
          </w:tcPr>
          <w:p w14:paraId="57E2B933" w14:textId="77777777" w:rsidR="009F49BA" w:rsidRPr="009F49BA" w:rsidRDefault="009F49BA" w:rsidP="009F49BA">
            <w:pPr>
              <w:spacing w:line="240" w:lineRule="auto"/>
              <w:rPr>
                <w:rFonts w:ascii="Angsana New" w:eastAsia="Times New Roman" w:hAnsi="Angsana New" w:cs="Angsana New"/>
                <w:sz w:val="28"/>
              </w:rPr>
            </w:pPr>
          </w:p>
        </w:tc>
        <w:tc>
          <w:tcPr>
            <w:tcW w:w="7515" w:type="dxa"/>
            <w:gridSpan w:val="6"/>
            <w:tcBorders>
              <w:top w:val="nil"/>
              <w:left w:val="nil"/>
              <w:bottom w:val="single" w:sz="4" w:space="0" w:color="auto"/>
              <w:right w:val="nil"/>
            </w:tcBorders>
            <w:shd w:val="clear" w:color="auto" w:fill="auto"/>
            <w:noWrap/>
            <w:vAlign w:val="bottom"/>
            <w:hideMark/>
          </w:tcPr>
          <w:p w14:paraId="2FE7B3BE"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Baht</w:t>
            </w:r>
          </w:p>
        </w:tc>
      </w:tr>
      <w:tr w:rsidR="009F49BA" w:rsidRPr="009F49BA" w14:paraId="018CC54A" w14:textId="77777777" w:rsidTr="009F49BA">
        <w:trPr>
          <w:trHeight w:hRule="exact" w:val="397"/>
        </w:trPr>
        <w:tc>
          <w:tcPr>
            <w:tcW w:w="2058" w:type="dxa"/>
            <w:vMerge/>
            <w:tcBorders>
              <w:top w:val="nil"/>
              <w:left w:val="nil"/>
              <w:bottom w:val="nil"/>
              <w:right w:val="nil"/>
            </w:tcBorders>
            <w:vAlign w:val="center"/>
            <w:hideMark/>
          </w:tcPr>
          <w:p w14:paraId="52AED922" w14:textId="77777777" w:rsidR="009F49BA" w:rsidRPr="009F49BA" w:rsidRDefault="009F49BA" w:rsidP="009F49BA">
            <w:pPr>
              <w:spacing w:line="240" w:lineRule="auto"/>
              <w:rPr>
                <w:rFonts w:ascii="Angsana New" w:eastAsia="Times New Roman" w:hAnsi="Angsana New" w:cs="Angsana New"/>
                <w:sz w:val="28"/>
              </w:rPr>
            </w:pPr>
          </w:p>
        </w:tc>
        <w:tc>
          <w:tcPr>
            <w:tcW w:w="7526" w:type="dxa"/>
            <w:gridSpan w:val="7"/>
            <w:tcBorders>
              <w:top w:val="nil"/>
              <w:left w:val="nil"/>
              <w:bottom w:val="single" w:sz="4" w:space="0" w:color="auto"/>
              <w:right w:val="nil"/>
            </w:tcBorders>
            <w:shd w:val="clear" w:color="auto" w:fill="auto"/>
            <w:noWrap/>
            <w:vAlign w:val="bottom"/>
            <w:hideMark/>
          </w:tcPr>
          <w:p w14:paraId="18CCBD74"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Consolidated financial statements</w:t>
            </w:r>
          </w:p>
        </w:tc>
      </w:tr>
      <w:tr w:rsidR="009F49BA" w:rsidRPr="009F49BA" w14:paraId="47519BAE" w14:textId="77777777" w:rsidTr="009F49BA">
        <w:trPr>
          <w:trHeight w:hRule="exact" w:val="397"/>
        </w:trPr>
        <w:tc>
          <w:tcPr>
            <w:tcW w:w="2058" w:type="dxa"/>
            <w:vMerge/>
            <w:tcBorders>
              <w:top w:val="nil"/>
              <w:left w:val="nil"/>
              <w:bottom w:val="nil"/>
              <w:right w:val="nil"/>
            </w:tcBorders>
            <w:vAlign w:val="center"/>
            <w:hideMark/>
          </w:tcPr>
          <w:p w14:paraId="10795990" w14:textId="77777777" w:rsidR="009F49BA" w:rsidRPr="009F49BA" w:rsidRDefault="009F49BA" w:rsidP="009F49BA">
            <w:pPr>
              <w:spacing w:line="240" w:lineRule="auto"/>
              <w:rPr>
                <w:rFonts w:ascii="Angsana New" w:eastAsia="Times New Roman" w:hAnsi="Angsana New" w:cs="Angsana New"/>
                <w:sz w:val="28"/>
              </w:rPr>
            </w:pPr>
          </w:p>
        </w:tc>
        <w:tc>
          <w:tcPr>
            <w:tcW w:w="3930" w:type="dxa"/>
            <w:gridSpan w:val="3"/>
            <w:tcBorders>
              <w:top w:val="single" w:sz="4" w:space="0" w:color="auto"/>
              <w:left w:val="nil"/>
              <w:bottom w:val="single" w:sz="4" w:space="0" w:color="auto"/>
              <w:right w:val="nil"/>
            </w:tcBorders>
            <w:shd w:val="clear" w:color="auto" w:fill="auto"/>
            <w:noWrap/>
            <w:vAlign w:val="bottom"/>
            <w:hideMark/>
          </w:tcPr>
          <w:p w14:paraId="1A6DAD34"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September 30,</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2020</w:t>
            </w:r>
          </w:p>
        </w:tc>
        <w:tc>
          <w:tcPr>
            <w:tcW w:w="3596" w:type="dxa"/>
            <w:gridSpan w:val="4"/>
            <w:tcBorders>
              <w:top w:val="single" w:sz="4" w:space="0" w:color="auto"/>
              <w:left w:val="nil"/>
              <w:bottom w:val="single" w:sz="4" w:space="0" w:color="auto"/>
              <w:right w:val="nil"/>
            </w:tcBorders>
            <w:shd w:val="clear" w:color="auto" w:fill="auto"/>
            <w:noWrap/>
            <w:vAlign w:val="bottom"/>
            <w:hideMark/>
          </w:tcPr>
          <w:p w14:paraId="7C9A523B"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2019</w:t>
            </w:r>
          </w:p>
        </w:tc>
      </w:tr>
      <w:tr w:rsidR="009F49BA" w:rsidRPr="009F49BA" w14:paraId="6C1C6D78" w14:textId="77777777" w:rsidTr="009F49BA">
        <w:trPr>
          <w:trHeight w:hRule="exact" w:val="397"/>
        </w:trPr>
        <w:tc>
          <w:tcPr>
            <w:tcW w:w="2058" w:type="dxa"/>
            <w:vMerge/>
            <w:tcBorders>
              <w:top w:val="nil"/>
              <w:left w:val="nil"/>
              <w:bottom w:val="nil"/>
              <w:right w:val="nil"/>
            </w:tcBorders>
            <w:vAlign w:val="center"/>
            <w:hideMark/>
          </w:tcPr>
          <w:p w14:paraId="20CE3635" w14:textId="77777777" w:rsidR="009F49BA" w:rsidRPr="009F49BA" w:rsidRDefault="009F49BA" w:rsidP="009F49BA">
            <w:pPr>
              <w:spacing w:line="240" w:lineRule="auto"/>
              <w:rPr>
                <w:rFonts w:ascii="Angsana New" w:eastAsia="Times New Roman" w:hAnsi="Angsana New" w:cs="Angsana New"/>
                <w:sz w:val="28"/>
              </w:rPr>
            </w:pPr>
          </w:p>
        </w:tc>
        <w:tc>
          <w:tcPr>
            <w:tcW w:w="1279" w:type="dxa"/>
            <w:tcBorders>
              <w:top w:val="single" w:sz="4" w:space="0" w:color="auto"/>
              <w:left w:val="nil"/>
              <w:right w:val="nil"/>
            </w:tcBorders>
            <w:shd w:val="clear" w:color="auto" w:fill="auto"/>
            <w:noWrap/>
            <w:vAlign w:val="center"/>
            <w:hideMark/>
          </w:tcPr>
          <w:p w14:paraId="22025A7C" w14:textId="77777777" w:rsidR="009F49BA" w:rsidRPr="009F49BA" w:rsidRDefault="009F49BA" w:rsidP="009F49BA">
            <w:pPr>
              <w:spacing w:line="240" w:lineRule="auto"/>
              <w:jc w:val="center"/>
              <w:rPr>
                <w:rFonts w:ascii="Angsana New" w:eastAsia="Times New Roman" w:hAnsi="Angsana New" w:cs="Angsana New"/>
                <w:color w:val="000000"/>
                <w:sz w:val="28"/>
              </w:rPr>
            </w:pPr>
          </w:p>
        </w:tc>
        <w:tc>
          <w:tcPr>
            <w:tcW w:w="1310" w:type="dxa"/>
            <w:tcBorders>
              <w:top w:val="single" w:sz="4" w:space="0" w:color="auto"/>
              <w:left w:val="nil"/>
              <w:right w:val="nil"/>
            </w:tcBorders>
            <w:shd w:val="clear" w:color="auto" w:fill="auto"/>
            <w:vAlign w:val="bottom"/>
            <w:hideMark/>
          </w:tcPr>
          <w:p w14:paraId="4F56089C"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Deferred</w:t>
            </w:r>
            <w:r w:rsidRPr="009F49BA">
              <w:rPr>
                <w:rFonts w:ascii="Angsana New" w:eastAsia="Times New Roman" w:hAnsi="Angsana New" w:cs="Angsana New" w:hint="cs"/>
                <w:color w:val="000000"/>
                <w:sz w:val="28"/>
                <w:cs/>
              </w:rPr>
              <w:t xml:space="preserve"> </w:t>
            </w:r>
          </w:p>
        </w:tc>
        <w:tc>
          <w:tcPr>
            <w:tcW w:w="1341" w:type="dxa"/>
            <w:tcBorders>
              <w:top w:val="single" w:sz="4" w:space="0" w:color="auto"/>
              <w:left w:val="nil"/>
              <w:right w:val="nil"/>
            </w:tcBorders>
            <w:shd w:val="clear" w:color="auto" w:fill="auto"/>
            <w:noWrap/>
            <w:vAlign w:val="center"/>
            <w:hideMark/>
          </w:tcPr>
          <w:p w14:paraId="3295200A" w14:textId="77777777" w:rsidR="009F49BA" w:rsidRPr="009F49BA" w:rsidRDefault="009F49BA" w:rsidP="009F49BA">
            <w:pPr>
              <w:spacing w:line="240" w:lineRule="auto"/>
              <w:jc w:val="center"/>
              <w:rPr>
                <w:rFonts w:ascii="Angsana New" w:eastAsia="Times New Roman" w:hAnsi="Angsana New" w:cs="Angsana New"/>
                <w:color w:val="000000"/>
                <w:sz w:val="28"/>
              </w:rPr>
            </w:pPr>
          </w:p>
        </w:tc>
        <w:tc>
          <w:tcPr>
            <w:tcW w:w="1275" w:type="dxa"/>
            <w:tcBorders>
              <w:top w:val="single" w:sz="4" w:space="0" w:color="auto"/>
              <w:left w:val="nil"/>
              <w:right w:val="nil"/>
            </w:tcBorders>
            <w:shd w:val="clear" w:color="auto" w:fill="auto"/>
            <w:noWrap/>
            <w:vAlign w:val="center"/>
            <w:hideMark/>
          </w:tcPr>
          <w:p w14:paraId="1DFAF188" w14:textId="77777777" w:rsidR="009F49BA" w:rsidRPr="009F49BA" w:rsidRDefault="009F49BA" w:rsidP="009F49BA">
            <w:pPr>
              <w:spacing w:line="240" w:lineRule="auto"/>
              <w:jc w:val="center"/>
              <w:rPr>
                <w:rFonts w:ascii="Angsana New" w:eastAsia="Times New Roman" w:hAnsi="Angsana New" w:cs="Angsana New"/>
                <w:color w:val="000000"/>
                <w:sz w:val="28"/>
              </w:rPr>
            </w:pPr>
          </w:p>
        </w:tc>
        <w:tc>
          <w:tcPr>
            <w:tcW w:w="1134" w:type="dxa"/>
            <w:tcBorders>
              <w:top w:val="single" w:sz="4" w:space="0" w:color="auto"/>
              <w:left w:val="nil"/>
              <w:right w:val="nil"/>
            </w:tcBorders>
            <w:shd w:val="clear" w:color="auto" w:fill="auto"/>
            <w:vAlign w:val="bottom"/>
            <w:hideMark/>
          </w:tcPr>
          <w:p w14:paraId="3F10B656"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Deferred</w:t>
            </w:r>
          </w:p>
        </w:tc>
        <w:tc>
          <w:tcPr>
            <w:tcW w:w="1187" w:type="dxa"/>
            <w:gridSpan w:val="2"/>
            <w:tcBorders>
              <w:top w:val="single" w:sz="4" w:space="0" w:color="auto"/>
              <w:left w:val="nil"/>
              <w:right w:val="nil"/>
            </w:tcBorders>
            <w:shd w:val="clear" w:color="auto" w:fill="auto"/>
            <w:noWrap/>
            <w:vAlign w:val="center"/>
            <w:hideMark/>
          </w:tcPr>
          <w:p w14:paraId="7F2FE977" w14:textId="77777777" w:rsidR="009F49BA" w:rsidRPr="009F49BA" w:rsidRDefault="009F49BA" w:rsidP="009F49BA">
            <w:pPr>
              <w:spacing w:line="240" w:lineRule="auto"/>
              <w:jc w:val="center"/>
              <w:rPr>
                <w:rFonts w:ascii="Angsana New" w:eastAsia="Times New Roman" w:hAnsi="Angsana New" w:cs="Angsana New"/>
                <w:color w:val="000000"/>
                <w:sz w:val="28"/>
              </w:rPr>
            </w:pPr>
          </w:p>
        </w:tc>
      </w:tr>
      <w:tr w:rsidR="009F49BA" w:rsidRPr="009F49BA" w14:paraId="12918B6A" w14:textId="77777777" w:rsidTr="009F49BA">
        <w:trPr>
          <w:trHeight w:hRule="exact" w:val="397"/>
        </w:trPr>
        <w:tc>
          <w:tcPr>
            <w:tcW w:w="2058" w:type="dxa"/>
            <w:tcBorders>
              <w:top w:val="nil"/>
              <w:left w:val="nil"/>
              <w:bottom w:val="nil"/>
              <w:right w:val="nil"/>
            </w:tcBorders>
            <w:vAlign w:val="center"/>
          </w:tcPr>
          <w:p w14:paraId="19A07C86" w14:textId="77777777" w:rsidR="009F49BA" w:rsidRPr="009F49BA" w:rsidRDefault="009F49BA" w:rsidP="009F49BA">
            <w:pPr>
              <w:spacing w:line="240" w:lineRule="auto"/>
              <w:rPr>
                <w:rFonts w:ascii="Angsana New" w:eastAsia="Times New Roman" w:hAnsi="Angsana New" w:cs="Angsana New"/>
                <w:sz w:val="28"/>
              </w:rPr>
            </w:pPr>
          </w:p>
        </w:tc>
        <w:tc>
          <w:tcPr>
            <w:tcW w:w="1279" w:type="dxa"/>
            <w:tcBorders>
              <w:left w:val="nil"/>
              <w:bottom w:val="single" w:sz="4" w:space="0" w:color="auto"/>
              <w:right w:val="nil"/>
            </w:tcBorders>
            <w:shd w:val="clear" w:color="auto" w:fill="auto"/>
            <w:noWrap/>
            <w:vAlign w:val="center"/>
          </w:tcPr>
          <w:p w14:paraId="3CD5D1C2" w14:textId="77777777" w:rsidR="009F49BA" w:rsidRPr="009F49BA" w:rsidRDefault="009F49BA" w:rsidP="009F49BA">
            <w:pPr>
              <w:spacing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Total</w:t>
            </w:r>
          </w:p>
        </w:tc>
        <w:tc>
          <w:tcPr>
            <w:tcW w:w="1310" w:type="dxa"/>
            <w:tcBorders>
              <w:left w:val="nil"/>
              <w:bottom w:val="single" w:sz="4" w:space="0" w:color="auto"/>
              <w:right w:val="nil"/>
            </w:tcBorders>
            <w:shd w:val="clear" w:color="auto" w:fill="auto"/>
            <w:vAlign w:val="bottom"/>
          </w:tcPr>
          <w:p w14:paraId="71DCD857" w14:textId="77777777" w:rsidR="009F49BA" w:rsidRPr="009F49BA" w:rsidRDefault="009F49BA" w:rsidP="009F49BA">
            <w:pPr>
              <w:spacing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Interest</w:t>
            </w:r>
          </w:p>
        </w:tc>
        <w:tc>
          <w:tcPr>
            <w:tcW w:w="1341" w:type="dxa"/>
            <w:tcBorders>
              <w:left w:val="nil"/>
              <w:bottom w:val="single" w:sz="4" w:space="0" w:color="auto"/>
              <w:right w:val="nil"/>
            </w:tcBorders>
            <w:shd w:val="clear" w:color="auto" w:fill="auto"/>
            <w:noWrap/>
            <w:vAlign w:val="center"/>
          </w:tcPr>
          <w:p w14:paraId="40646BC7" w14:textId="77777777" w:rsidR="009F49BA" w:rsidRPr="009F49BA" w:rsidRDefault="009F49BA" w:rsidP="009F49BA">
            <w:pPr>
              <w:spacing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Principle</w:t>
            </w:r>
          </w:p>
        </w:tc>
        <w:tc>
          <w:tcPr>
            <w:tcW w:w="1275" w:type="dxa"/>
            <w:tcBorders>
              <w:left w:val="nil"/>
              <w:bottom w:val="single" w:sz="4" w:space="0" w:color="auto"/>
              <w:right w:val="nil"/>
            </w:tcBorders>
            <w:shd w:val="clear" w:color="auto" w:fill="auto"/>
            <w:noWrap/>
            <w:vAlign w:val="center"/>
          </w:tcPr>
          <w:p w14:paraId="678799F7" w14:textId="77777777" w:rsidR="009F49BA" w:rsidRPr="009F49BA" w:rsidRDefault="009F49BA" w:rsidP="009F49BA">
            <w:pPr>
              <w:spacing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Total</w:t>
            </w:r>
          </w:p>
        </w:tc>
        <w:tc>
          <w:tcPr>
            <w:tcW w:w="1134" w:type="dxa"/>
            <w:tcBorders>
              <w:left w:val="nil"/>
              <w:bottom w:val="single" w:sz="4" w:space="0" w:color="auto"/>
              <w:right w:val="nil"/>
            </w:tcBorders>
            <w:shd w:val="clear" w:color="auto" w:fill="auto"/>
            <w:vAlign w:val="bottom"/>
          </w:tcPr>
          <w:p w14:paraId="582A8F6A"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Interest</w:t>
            </w:r>
          </w:p>
        </w:tc>
        <w:tc>
          <w:tcPr>
            <w:tcW w:w="1187" w:type="dxa"/>
            <w:gridSpan w:val="2"/>
            <w:tcBorders>
              <w:left w:val="nil"/>
              <w:bottom w:val="single" w:sz="4" w:space="0" w:color="auto"/>
              <w:right w:val="nil"/>
            </w:tcBorders>
            <w:shd w:val="clear" w:color="auto" w:fill="auto"/>
            <w:noWrap/>
            <w:vAlign w:val="center"/>
          </w:tcPr>
          <w:p w14:paraId="73CCCAEB" w14:textId="77777777" w:rsidR="009F49BA" w:rsidRPr="009F49BA" w:rsidRDefault="009F49BA" w:rsidP="009F49BA">
            <w:pPr>
              <w:spacing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Principle</w:t>
            </w:r>
          </w:p>
        </w:tc>
      </w:tr>
      <w:tr w:rsidR="009F49BA" w:rsidRPr="009F49BA" w14:paraId="5742711C" w14:textId="77777777" w:rsidTr="009F49BA">
        <w:trPr>
          <w:trHeight w:hRule="exact" w:val="397"/>
        </w:trPr>
        <w:tc>
          <w:tcPr>
            <w:tcW w:w="2058" w:type="dxa"/>
            <w:tcBorders>
              <w:top w:val="nil"/>
              <w:left w:val="nil"/>
              <w:bottom w:val="nil"/>
              <w:right w:val="nil"/>
            </w:tcBorders>
            <w:vAlign w:val="center"/>
          </w:tcPr>
          <w:p w14:paraId="749E26AA" w14:textId="77777777" w:rsidR="009F49BA" w:rsidRPr="009F49BA" w:rsidRDefault="009F49BA" w:rsidP="009F49BA">
            <w:pPr>
              <w:spacing w:line="240" w:lineRule="auto"/>
              <w:rPr>
                <w:rFonts w:ascii="Angsana New" w:eastAsia="Times New Roman" w:hAnsi="Angsana New" w:cs="Angsana New"/>
                <w:sz w:val="28"/>
              </w:rPr>
            </w:pPr>
            <w:r w:rsidRPr="009F49BA">
              <w:rPr>
                <w:rFonts w:ascii="Angsana New" w:eastAsia="Times New Roman" w:hAnsi="Angsana New" w:cs="Angsana New"/>
                <w:color w:val="000000"/>
                <w:sz w:val="28"/>
              </w:rPr>
              <w:t xml:space="preserve">Payment due </w:t>
            </w:r>
            <w:r w:rsidRPr="009F49BA">
              <w:rPr>
                <w:rFonts w:ascii="Angsana New" w:eastAsia="Times New Roman" w:hAnsi="Angsana New" w:cs="Angsana New"/>
                <w:color w:val="000000"/>
                <w:sz w:val="28"/>
                <w:cs/>
              </w:rPr>
              <w:t>-</w:t>
            </w:r>
          </w:p>
        </w:tc>
        <w:tc>
          <w:tcPr>
            <w:tcW w:w="1279" w:type="dxa"/>
            <w:tcBorders>
              <w:left w:val="nil"/>
              <w:right w:val="nil"/>
            </w:tcBorders>
            <w:shd w:val="clear" w:color="auto" w:fill="auto"/>
            <w:noWrap/>
            <w:vAlign w:val="center"/>
          </w:tcPr>
          <w:p w14:paraId="723E3AB2" w14:textId="77777777" w:rsidR="009F49BA" w:rsidRPr="009F49BA" w:rsidRDefault="009F49BA" w:rsidP="009F49BA">
            <w:pPr>
              <w:spacing w:line="240" w:lineRule="auto"/>
              <w:jc w:val="center"/>
              <w:rPr>
                <w:rFonts w:ascii="Angsana New" w:eastAsia="Times New Roman" w:hAnsi="Angsana New" w:cs="Angsana New"/>
                <w:color w:val="000000"/>
                <w:sz w:val="28"/>
                <w:cs/>
              </w:rPr>
            </w:pPr>
          </w:p>
        </w:tc>
        <w:tc>
          <w:tcPr>
            <w:tcW w:w="1310" w:type="dxa"/>
            <w:tcBorders>
              <w:left w:val="nil"/>
              <w:right w:val="nil"/>
            </w:tcBorders>
            <w:shd w:val="clear" w:color="auto" w:fill="auto"/>
            <w:vAlign w:val="bottom"/>
          </w:tcPr>
          <w:p w14:paraId="585EB114" w14:textId="77777777" w:rsidR="009F49BA" w:rsidRPr="009F49BA" w:rsidRDefault="009F49BA" w:rsidP="009F49BA">
            <w:pPr>
              <w:spacing w:line="240" w:lineRule="auto"/>
              <w:jc w:val="center"/>
              <w:rPr>
                <w:rFonts w:ascii="Angsana New" w:eastAsia="Times New Roman" w:hAnsi="Angsana New" w:cs="Angsana New"/>
                <w:color w:val="000000"/>
                <w:sz w:val="28"/>
                <w:cs/>
              </w:rPr>
            </w:pPr>
          </w:p>
        </w:tc>
        <w:tc>
          <w:tcPr>
            <w:tcW w:w="1341" w:type="dxa"/>
            <w:tcBorders>
              <w:left w:val="nil"/>
              <w:right w:val="nil"/>
            </w:tcBorders>
            <w:shd w:val="clear" w:color="auto" w:fill="auto"/>
            <w:noWrap/>
            <w:vAlign w:val="center"/>
          </w:tcPr>
          <w:p w14:paraId="43BC3431" w14:textId="77777777" w:rsidR="009F49BA" w:rsidRPr="009F49BA" w:rsidRDefault="009F49BA" w:rsidP="009F49BA">
            <w:pPr>
              <w:spacing w:line="240" w:lineRule="auto"/>
              <w:jc w:val="center"/>
              <w:rPr>
                <w:rFonts w:ascii="Angsana New" w:eastAsia="Times New Roman" w:hAnsi="Angsana New" w:cs="Angsana New"/>
                <w:color w:val="000000"/>
                <w:sz w:val="28"/>
                <w:cs/>
              </w:rPr>
            </w:pPr>
          </w:p>
        </w:tc>
        <w:tc>
          <w:tcPr>
            <w:tcW w:w="1275" w:type="dxa"/>
            <w:tcBorders>
              <w:left w:val="nil"/>
              <w:right w:val="nil"/>
            </w:tcBorders>
            <w:shd w:val="clear" w:color="auto" w:fill="auto"/>
            <w:noWrap/>
            <w:vAlign w:val="center"/>
          </w:tcPr>
          <w:p w14:paraId="262B132B" w14:textId="77777777" w:rsidR="009F49BA" w:rsidRPr="009F49BA" w:rsidRDefault="009F49BA" w:rsidP="009F49BA">
            <w:pPr>
              <w:spacing w:line="240" w:lineRule="auto"/>
              <w:jc w:val="center"/>
              <w:rPr>
                <w:rFonts w:ascii="Angsana New" w:eastAsia="Times New Roman" w:hAnsi="Angsana New" w:cs="Angsana New"/>
                <w:color w:val="000000"/>
                <w:sz w:val="28"/>
                <w:cs/>
              </w:rPr>
            </w:pPr>
          </w:p>
        </w:tc>
        <w:tc>
          <w:tcPr>
            <w:tcW w:w="1134" w:type="dxa"/>
            <w:tcBorders>
              <w:left w:val="nil"/>
              <w:right w:val="nil"/>
            </w:tcBorders>
            <w:shd w:val="clear" w:color="auto" w:fill="auto"/>
            <w:vAlign w:val="bottom"/>
          </w:tcPr>
          <w:p w14:paraId="5D8B2A84" w14:textId="77777777" w:rsidR="009F49BA" w:rsidRPr="009F49BA" w:rsidRDefault="009F49BA" w:rsidP="009F49BA">
            <w:pPr>
              <w:spacing w:line="240" w:lineRule="auto"/>
              <w:jc w:val="center"/>
              <w:rPr>
                <w:rFonts w:ascii="Angsana New" w:eastAsia="Times New Roman" w:hAnsi="Angsana New" w:cs="Angsana New"/>
                <w:color w:val="000000"/>
                <w:sz w:val="28"/>
                <w:cs/>
              </w:rPr>
            </w:pPr>
          </w:p>
        </w:tc>
        <w:tc>
          <w:tcPr>
            <w:tcW w:w="1187" w:type="dxa"/>
            <w:gridSpan w:val="2"/>
            <w:tcBorders>
              <w:left w:val="nil"/>
              <w:right w:val="nil"/>
            </w:tcBorders>
            <w:shd w:val="clear" w:color="auto" w:fill="auto"/>
            <w:noWrap/>
            <w:vAlign w:val="center"/>
          </w:tcPr>
          <w:p w14:paraId="3EEAF83F" w14:textId="77777777" w:rsidR="009F49BA" w:rsidRPr="009F49BA" w:rsidRDefault="009F49BA" w:rsidP="009F49BA">
            <w:pPr>
              <w:spacing w:line="240" w:lineRule="auto"/>
              <w:jc w:val="center"/>
              <w:rPr>
                <w:rFonts w:ascii="Angsana New" w:eastAsia="Times New Roman" w:hAnsi="Angsana New" w:cs="Angsana New"/>
                <w:color w:val="000000"/>
                <w:sz w:val="28"/>
                <w:cs/>
              </w:rPr>
            </w:pPr>
          </w:p>
        </w:tc>
      </w:tr>
      <w:tr w:rsidR="009F49BA" w:rsidRPr="009F49BA" w14:paraId="73BA74DC" w14:textId="77777777" w:rsidTr="009F49BA">
        <w:trPr>
          <w:trHeight w:hRule="exact" w:val="397"/>
        </w:trPr>
        <w:tc>
          <w:tcPr>
            <w:tcW w:w="2058" w:type="dxa"/>
            <w:tcBorders>
              <w:top w:val="nil"/>
              <w:left w:val="nil"/>
              <w:bottom w:val="nil"/>
              <w:right w:val="nil"/>
            </w:tcBorders>
            <w:shd w:val="clear" w:color="auto" w:fill="auto"/>
            <w:vAlign w:val="bottom"/>
            <w:hideMark/>
          </w:tcPr>
          <w:p w14:paraId="2AFA326A" w14:textId="77777777" w:rsidR="009F49BA" w:rsidRPr="009F49BA" w:rsidRDefault="009F49BA" w:rsidP="009F49BA">
            <w:pPr>
              <w:spacing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   -within one year</w:t>
            </w:r>
            <w:r w:rsidRPr="009F49BA">
              <w:rPr>
                <w:rFonts w:ascii="Angsana New" w:eastAsia="Times New Roman" w:hAnsi="Angsana New" w:cs="Angsana New"/>
                <w:color w:val="000000"/>
                <w:sz w:val="28"/>
                <w:cs/>
              </w:rPr>
              <w:t xml:space="preserve"> </w:t>
            </w:r>
          </w:p>
        </w:tc>
        <w:tc>
          <w:tcPr>
            <w:tcW w:w="1279" w:type="dxa"/>
            <w:tcBorders>
              <w:top w:val="nil"/>
              <w:left w:val="nil"/>
              <w:bottom w:val="nil"/>
              <w:right w:val="nil"/>
            </w:tcBorders>
            <w:shd w:val="clear" w:color="auto" w:fill="auto"/>
            <w:noWrap/>
            <w:vAlign w:val="bottom"/>
          </w:tcPr>
          <w:p w14:paraId="5B6CCDEB" w14:textId="77777777" w:rsidR="009F49BA" w:rsidRPr="009F49BA" w:rsidRDefault="009F49BA" w:rsidP="009F49BA">
            <w:pPr>
              <w:spacing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8,200,936.56</w:t>
            </w:r>
          </w:p>
        </w:tc>
        <w:tc>
          <w:tcPr>
            <w:tcW w:w="1310" w:type="dxa"/>
            <w:tcBorders>
              <w:top w:val="nil"/>
              <w:left w:val="nil"/>
              <w:bottom w:val="nil"/>
              <w:right w:val="nil"/>
            </w:tcBorders>
            <w:shd w:val="clear" w:color="auto" w:fill="auto"/>
            <w:noWrap/>
            <w:vAlign w:val="bottom"/>
          </w:tcPr>
          <w:p w14:paraId="7824A029" w14:textId="77777777" w:rsidR="009F49BA" w:rsidRPr="009F49BA" w:rsidRDefault="009F49BA" w:rsidP="009F49BA">
            <w:pPr>
              <w:spacing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(767,760.49)</w:t>
            </w:r>
          </w:p>
        </w:tc>
        <w:tc>
          <w:tcPr>
            <w:tcW w:w="1341" w:type="dxa"/>
            <w:tcBorders>
              <w:top w:val="nil"/>
              <w:left w:val="nil"/>
              <w:bottom w:val="nil"/>
              <w:right w:val="nil"/>
            </w:tcBorders>
            <w:shd w:val="clear" w:color="auto" w:fill="auto"/>
            <w:noWrap/>
            <w:vAlign w:val="bottom"/>
          </w:tcPr>
          <w:p w14:paraId="30214566" w14:textId="77777777" w:rsidR="009F49BA" w:rsidRPr="009F49BA" w:rsidRDefault="009F49BA" w:rsidP="009F49BA">
            <w:pPr>
              <w:spacing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7,433,176.07</w:t>
            </w:r>
          </w:p>
        </w:tc>
        <w:tc>
          <w:tcPr>
            <w:tcW w:w="1275" w:type="dxa"/>
            <w:tcBorders>
              <w:top w:val="nil"/>
              <w:left w:val="nil"/>
              <w:bottom w:val="nil"/>
              <w:right w:val="nil"/>
            </w:tcBorders>
            <w:shd w:val="clear" w:color="auto" w:fill="auto"/>
            <w:noWrap/>
            <w:vAlign w:val="bottom"/>
          </w:tcPr>
          <w:p w14:paraId="07702151"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2,879,131.80</w:t>
            </w:r>
          </w:p>
        </w:tc>
        <w:tc>
          <w:tcPr>
            <w:tcW w:w="1134" w:type="dxa"/>
            <w:tcBorders>
              <w:top w:val="nil"/>
              <w:left w:val="nil"/>
              <w:bottom w:val="nil"/>
              <w:right w:val="nil"/>
            </w:tcBorders>
            <w:shd w:val="clear" w:color="auto" w:fill="auto"/>
            <w:noWrap/>
            <w:vAlign w:val="bottom"/>
          </w:tcPr>
          <w:p w14:paraId="73BAC9EF"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(450,408.85)</w:t>
            </w:r>
          </w:p>
        </w:tc>
        <w:tc>
          <w:tcPr>
            <w:tcW w:w="1187" w:type="dxa"/>
            <w:gridSpan w:val="2"/>
            <w:tcBorders>
              <w:top w:val="nil"/>
              <w:left w:val="nil"/>
              <w:bottom w:val="nil"/>
              <w:right w:val="nil"/>
            </w:tcBorders>
            <w:shd w:val="clear" w:color="auto" w:fill="auto"/>
            <w:noWrap/>
            <w:vAlign w:val="bottom"/>
          </w:tcPr>
          <w:p w14:paraId="5FE1C7CA"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2,428,722.95</w:t>
            </w:r>
          </w:p>
        </w:tc>
      </w:tr>
      <w:tr w:rsidR="009F49BA" w:rsidRPr="009F49BA" w14:paraId="58402190" w14:textId="77777777" w:rsidTr="009F49BA">
        <w:trPr>
          <w:trHeight w:hRule="exact" w:val="397"/>
        </w:trPr>
        <w:tc>
          <w:tcPr>
            <w:tcW w:w="2058" w:type="dxa"/>
            <w:tcBorders>
              <w:top w:val="nil"/>
              <w:left w:val="nil"/>
              <w:bottom w:val="nil"/>
              <w:right w:val="nil"/>
            </w:tcBorders>
            <w:shd w:val="clear" w:color="auto" w:fill="auto"/>
            <w:vAlign w:val="bottom"/>
            <w:hideMark/>
          </w:tcPr>
          <w:p w14:paraId="53220C04" w14:textId="77777777" w:rsidR="009F49BA" w:rsidRPr="009F49BA" w:rsidRDefault="009F49BA" w:rsidP="009F49BA">
            <w:pPr>
              <w:spacing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6"/>
                <w:szCs w:val="26"/>
              </w:rPr>
              <w:t>over 1 year but not over 5 year</w:t>
            </w:r>
            <w:r w:rsidRPr="009F49BA">
              <w:rPr>
                <w:rFonts w:ascii="Angsana New" w:eastAsia="Times New Roman" w:hAnsi="Angsana New" w:cs="Angsana New"/>
                <w:color w:val="000000"/>
                <w:sz w:val="24"/>
                <w:szCs w:val="24"/>
              </w:rPr>
              <w:t>s</w:t>
            </w:r>
          </w:p>
        </w:tc>
        <w:tc>
          <w:tcPr>
            <w:tcW w:w="1279" w:type="dxa"/>
            <w:tcBorders>
              <w:top w:val="nil"/>
              <w:left w:val="nil"/>
              <w:bottom w:val="nil"/>
              <w:right w:val="nil"/>
            </w:tcBorders>
            <w:shd w:val="clear" w:color="auto" w:fill="auto"/>
            <w:noWrap/>
            <w:vAlign w:val="bottom"/>
          </w:tcPr>
          <w:p w14:paraId="5C33C51A" w14:textId="77777777" w:rsidR="009F49BA" w:rsidRPr="009F49BA" w:rsidRDefault="009F49BA" w:rsidP="009F49BA">
            <w:pPr>
              <w:spacing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9,848,874.82</w:t>
            </w:r>
          </w:p>
        </w:tc>
        <w:tc>
          <w:tcPr>
            <w:tcW w:w="1310" w:type="dxa"/>
            <w:tcBorders>
              <w:top w:val="nil"/>
              <w:left w:val="nil"/>
              <w:bottom w:val="nil"/>
              <w:right w:val="nil"/>
            </w:tcBorders>
            <w:shd w:val="clear" w:color="auto" w:fill="auto"/>
            <w:noWrap/>
            <w:vAlign w:val="bottom"/>
          </w:tcPr>
          <w:p w14:paraId="491D5382" w14:textId="77777777" w:rsidR="009F49BA" w:rsidRPr="009F49BA" w:rsidRDefault="009F49BA" w:rsidP="009F49BA">
            <w:pPr>
              <w:spacing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(483,029.79)</w:t>
            </w:r>
          </w:p>
        </w:tc>
        <w:tc>
          <w:tcPr>
            <w:tcW w:w="1341" w:type="dxa"/>
            <w:tcBorders>
              <w:top w:val="nil"/>
              <w:left w:val="nil"/>
              <w:bottom w:val="nil"/>
              <w:right w:val="nil"/>
            </w:tcBorders>
            <w:shd w:val="clear" w:color="auto" w:fill="auto"/>
            <w:noWrap/>
            <w:vAlign w:val="bottom"/>
          </w:tcPr>
          <w:p w14:paraId="05196CA2" w14:textId="77777777" w:rsidR="009F49BA" w:rsidRPr="009F49BA" w:rsidRDefault="009F49BA" w:rsidP="009F49BA">
            <w:pPr>
              <w:spacing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9,365,845.03</w:t>
            </w:r>
          </w:p>
        </w:tc>
        <w:tc>
          <w:tcPr>
            <w:tcW w:w="1275" w:type="dxa"/>
            <w:tcBorders>
              <w:top w:val="nil"/>
              <w:left w:val="nil"/>
              <w:bottom w:val="nil"/>
              <w:right w:val="nil"/>
            </w:tcBorders>
            <w:shd w:val="clear" w:color="auto" w:fill="auto"/>
            <w:noWrap/>
            <w:vAlign w:val="bottom"/>
          </w:tcPr>
          <w:p w14:paraId="3B69447D"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5,986,575.55</w:t>
            </w:r>
          </w:p>
        </w:tc>
        <w:tc>
          <w:tcPr>
            <w:tcW w:w="1134" w:type="dxa"/>
            <w:tcBorders>
              <w:top w:val="nil"/>
              <w:left w:val="nil"/>
              <w:bottom w:val="nil"/>
              <w:right w:val="nil"/>
            </w:tcBorders>
            <w:shd w:val="clear" w:color="auto" w:fill="auto"/>
            <w:noWrap/>
            <w:vAlign w:val="bottom"/>
          </w:tcPr>
          <w:p w14:paraId="50754DBF"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(418,571.78)</w:t>
            </w:r>
          </w:p>
        </w:tc>
        <w:tc>
          <w:tcPr>
            <w:tcW w:w="1187" w:type="dxa"/>
            <w:gridSpan w:val="2"/>
            <w:tcBorders>
              <w:top w:val="nil"/>
              <w:left w:val="nil"/>
              <w:bottom w:val="nil"/>
              <w:right w:val="nil"/>
            </w:tcBorders>
            <w:shd w:val="clear" w:color="auto" w:fill="auto"/>
            <w:noWrap/>
            <w:vAlign w:val="bottom"/>
          </w:tcPr>
          <w:p w14:paraId="3F34662A"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5,568,003.77</w:t>
            </w:r>
          </w:p>
        </w:tc>
      </w:tr>
      <w:tr w:rsidR="009F49BA" w:rsidRPr="009F49BA" w14:paraId="229B42A9" w14:textId="77777777" w:rsidTr="009F49BA">
        <w:trPr>
          <w:trHeight w:hRule="exact" w:val="397"/>
        </w:trPr>
        <w:tc>
          <w:tcPr>
            <w:tcW w:w="2058" w:type="dxa"/>
            <w:tcBorders>
              <w:top w:val="nil"/>
              <w:left w:val="nil"/>
              <w:bottom w:val="nil"/>
              <w:right w:val="nil"/>
            </w:tcBorders>
            <w:shd w:val="clear" w:color="auto" w:fill="auto"/>
            <w:vAlign w:val="bottom"/>
            <w:hideMark/>
          </w:tcPr>
          <w:p w14:paraId="2F547604" w14:textId="77777777" w:rsidR="009F49BA" w:rsidRPr="009F49BA" w:rsidRDefault="009F49BA" w:rsidP="009F49BA">
            <w:pPr>
              <w:spacing w:line="240" w:lineRule="auto"/>
              <w:jc w:val="center"/>
              <w:rPr>
                <w:rFonts w:ascii="Angsana New" w:eastAsia="Times New Roman" w:hAnsi="Angsana New" w:cs="Angsana New"/>
                <w:b/>
                <w:bCs/>
                <w:color w:val="000000"/>
                <w:sz w:val="28"/>
              </w:rPr>
            </w:pPr>
            <w:r w:rsidRPr="009F49BA">
              <w:rPr>
                <w:rFonts w:ascii="Angsana New" w:eastAsia="Times New Roman" w:hAnsi="Angsana New" w:cs="Angsana New"/>
                <w:b/>
                <w:bCs/>
                <w:color w:val="000000"/>
                <w:sz w:val="28"/>
              </w:rPr>
              <w:t>Total</w:t>
            </w:r>
          </w:p>
        </w:tc>
        <w:tc>
          <w:tcPr>
            <w:tcW w:w="1279" w:type="dxa"/>
            <w:tcBorders>
              <w:top w:val="single" w:sz="4" w:space="0" w:color="auto"/>
              <w:left w:val="nil"/>
              <w:bottom w:val="double" w:sz="6" w:space="0" w:color="auto"/>
              <w:right w:val="nil"/>
            </w:tcBorders>
            <w:shd w:val="clear" w:color="auto" w:fill="auto"/>
            <w:noWrap/>
            <w:vAlign w:val="bottom"/>
          </w:tcPr>
          <w:p w14:paraId="56405616" w14:textId="77777777" w:rsidR="009F49BA" w:rsidRPr="009F49BA" w:rsidRDefault="009F49BA" w:rsidP="009F49BA">
            <w:pPr>
              <w:spacing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18,049,811.38</w:t>
            </w:r>
          </w:p>
        </w:tc>
        <w:tc>
          <w:tcPr>
            <w:tcW w:w="1310" w:type="dxa"/>
            <w:tcBorders>
              <w:top w:val="single" w:sz="4" w:space="0" w:color="auto"/>
              <w:left w:val="nil"/>
              <w:bottom w:val="double" w:sz="6" w:space="0" w:color="auto"/>
              <w:right w:val="nil"/>
            </w:tcBorders>
            <w:shd w:val="clear" w:color="auto" w:fill="auto"/>
            <w:noWrap/>
            <w:vAlign w:val="bottom"/>
          </w:tcPr>
          <w:p w14:paraId="7D3373A3" w14:textId="77777777" w:rsidR="009F49BA" w:rsidRPr="009F49BA" w:rsidRDefault="009F49BA" w:rsidP="009F49BA">
            <w:pPr>
              <w:spacing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(1,250,790.28)</w:t>
            </w:r>
          </w:p>
        </w:tc>
        <w:tc>
          <w:tcPr>
            <w:tcW w:w="1341" w:type="dxa"/>
            <w:tcBorders>
              <w:top w:val="single" w:sz="4" w:space="0" w:color="auto"/>
              <w:left w:val="nil"/>
              <w:bottom w:val="double" w:sz="6" w:space="0" w:color="auto"/>
              <w:right w:val="nil"/>
            </w:tcBorders>
            <w:shd w:val="clear" w:color="auto" w:fill="auto"/>
            <w:noWrap/>
            <w:vAlign w:val="bottom"/>
          </w:tcPr>
          <w:p w14:paraId="39E838C4" w14:textId="77777777" w:rsidR="009F49BA" w:rsidRPr="009F49BA" w:rsidRDefault="009F49BA" w:rsidP="009F49BA">
            <w:pPr>
              <w:spacing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16,799,021.10</w:t>
            </w:r>
          </w:p>
        </w:tc>
        <w:tc>
          <w:tcPr>
            <w:tcW w:w="1275" w:type="dxa"/>
            <w:tcBorders>
              <w:top w:val="single" w:sz="4" w:space="0" w:color="auto"/>
              <w:left w:val="nil"/>
              <w:bottom w:val="double" w:sz="6" w:space="0" w:color="auto"/>
              <w:right w:val="nil"/>
            </w:tcBorders>
            <w:shd w:val="clear" w:color="auto" w:fill="auto"/>
            <w:noWrap/>
            <w:vAlign w:val="bottom"/>
          </w:tcPr>
          <w:p w14:paraId="1CD6771F"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8,865,707.35</w:t>
            </w:r>
          </w:p>
        </w:tc>
        <w:tc>
          <w:tcPr>
            <w:tcW w:w="1134" w:type="dxa"/>
            <w:tcBorders>
              <w:top w:val="single" w:sz="4" w:space="0" w:color="auto"/>
              <w:left w:val="nil"/>
              <w:bottom w:val="double" w:sz="6" w:space="0" w:color="auto"/>
              <w:right w:val="nil"/>
            </w:tcBorders>
            <w:shd w:val="clear" w:color="auto" w:fill="auto"/>
            <w:noWrap/>
            <w:vAlign w:val="bottom"/>
          </w:tcPr>
          <w:p w14:paraId="6AA4916A"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(868,980.63)</w:t>
            </w:r>
          </w:p>
        </w:tc>
        <w:tc>
          <w:tcPr>
            <w:tcW w:w="1187" w:type="dxa"/>
            <w:gridSpan w:val="2"/>
            <w:tcBorders>
              <w:top w:val="single" w:sz="4" w:space="0" w:color="auto"/>
              <w:left w:val="nil"/>
              <w:bottom w:val="double" w:sz="6" w:space="0" w:color="auto"/>
              <w:right w:val="nil"/>
            </w:tcBorders>
            <w:shd w:val="clear" w:color="auto" w:fill="auto"/>
            <w:noWrap/>
            <w:vAlign w:val="bottom"/>
          </w:tcPr>
          <w:p w14:paraId="466B6F57" w14:textId="77777777" w:rsidR="009F49BA" w:rsidRPr="009F49BA" w:rsidRDefault="009F49BA" w:rsidP="009F49BA">
            <w:pPr>
              <w:spacing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7,996,726.72</w:t>
            </w:r>
          </w:p>
        </w:tc>
      </w:tr>
      <w:bookmarkEnd w:id="1"/>
    </w:tbl>
    <w:p w14:paraId="39591002" w14:textId="77777777" w:rsidR="009F49BA" w:rsidRPr="009F49BA" w:rsidRDefault="009F49BA" w:rsidP="009F49BA">
      <w:pPr>
        <w:spacing w:before="240" w:after="0" w:line="240" w:lineRule="auto"/>
        <w:ind w:right="-873"/>
        <w:jc w:val="thaiDistribute"/>
        <w:rPr>
          <w:rFonts w:ascii="Angsana New" w:eastAsia="Times New Roman" w:hAnsi="Angsana New" w:cs="Angsana New"/>
          <w:sz w:val="28"/>
        </w:rPr>
      </w:pPr>
    </w:p>
    <w:tbl>
      <w:tblPr>
        <w:tblW w:w="9584" w:type="dxa"/>
        <w:tblInd w:w="108" w:type="dxa"/>
        <w:tblLook w:val="04A0" w:firstRow="1" w:lastRow="0" w:firstColumn="1" w:lastColumn="0" w:noHBand="0" w:noVBand="1"/>
      </w:tblPr>
      <w:tblGrid>
        <w:gridCol w:w="2021"/>
        <w:gridCol w:w="1279"/>
        <w:gridCol w:w="1310"/>
        <w:gridCol w:w="1341"/>
        <w:gridCol w:w="1275"/>
        <w:gridCol w:w="1171"/>
        <w:gridCol w:w="1176"/>
        <w:gridCol w:w="11"/>
      </w:tblGrid>
      <w:tr w:rsidR="009F49BA" w:rsidRPr="009F49BA" w14:paraId="439CC0EA" w14:textId="77777777" w:rsidTr="009F49BA">
        <w:trPr>
          <w:gridAfter w:val="1"/>
          <w:wAfter w:w="11" w:type="dxa"/>
          <w:trHeight w:hRule="exact" w:val="397"/>
        </w:trPr>
        <w:tc>
          <w:tcPr>
            <w:tcW w:w="2021" w:type="dxa"/>
            <w:vMerge w:val="restart"/>
            <w:tcBorders>
              <w:top w:val="nil"/>
              <w:left w:val="nil"/>
              <w:bottom w:val="nil"/>
              <w:right w:val="nil"/>
            </w:tcBorders>
            <w:shd w:val="clear" w:color="auto" w:fill="auto"/>
            <w:vAlign w:val="bottom"/>
            <w:hideMark/>
          </w:tcPr>
          <w:p w14:paraId="28C7E290" w14:textId="77777777" w:rsidR="009F49BA" w:rsidRPr="009F49BA" w:rsidRDefault="009F49BA" w:rsidP="009F49BA">
            <w:pPr>
              <w:spacing w:line="240" w:lineRule="auto"/>
              <w:rPr>
                <w:rFonts w:ascii="Angsana New" w:eastAsia="Times New Roman" w:hAnsi="Angsana New" w:cs="Angsana New"/>
                <w:sz w:val="28"/>
              </w:rPr>
            </w:pPr>
          </w:p>
        </w:tc>
        <w:tc>
          <w:tcPr>
            <w:tcW w:w="7552" w:type="dxa"/>
            <w:gridSpan w:val="6"/>
            <w:tcBorders>
              <w:top w:val="nil"/>
              <w:left w:val="nil"/>
              <w:bottom w:val="single" w:sz="4" w:space="0" w:color="auto"/>
              <w:right w:val="nil"/>
            </w:tcBorders>
            <w:shd w:val="clear" w:color="auto" w:fill="auto"/>
            <w:noWrap/>
            <w:vAlign w:val="bottom"/>
            <w:hideMark/>
          </w:tcPr>
          <w:p w14:paraId="174B6CE1"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Baht</w:t>
            </w:r>
          </w:p>
        </w:tc>
      </w:tr>
      <w:tr w:rsidR="009F49BA" w:rsidRPr="009F49BA" w14:paraId="5C73ED39" w14:textId="77777777" w:rsidTr="009F49BA">
        <w:trPr>
          <w:trHeight w:hRule="exact" w:val="397"/>
        </w:trPr>
        <w:tc>
          <w:tcPr>
            <w:tcW w:w="2021" w:type="dxa"/>
            <w:vMerge/>
            <w:tcBorders>
              <w:top w:val="nil"/>
              <w:left w:val="nil"/>
              <w:bottom w:val="nil"/>
              <w:right w:val="nil"/>
            </w:tcBorders>
            <w:vAlign w:val="center"/>
            <w:hideMark/>
          </w:tcPr>
          <w:p w14:paraId="6FA1AE4A" w14:textId="77777777" w:rsidR="009F49BA" w:rsidRPr="009F49BA" w:rsidRDefault="009F49BA" w:rsidP="009F49BA">
            <w:pPr>
              <w:spacing w:line="240" w:lineRule="auto"/>
              <w:rPr>
                <w:rFonts w:ascii="Angsana New" w:eastAsia="Times New Roman" w:hAnsi="Angsana New" w:cs="Angsana New"/>
                <w:sz w:val="28"/>
              </w:rPr>
            </w:pPr>
          </w:p>
        </w:tc>
        <w:tc>
          <w:tcPr>
            <w:tcW w:w="7563" w:type="dxa"/>
            <w:gridSpan w:val="7"/>
            <w:tcBorders>
              <w:top w:val="nil"/>
              <w:left w:val="nil"/>
              <w:bottom w:val="single" w:sz="4" w:space="0" w:color="auto"/>
              <w:right w:val="nil"/>
            </w:tcBorders>
            <w:shd w:val="clear" w:color="auto" w:fill="auto"/>
            <w:noWrap/>
            <w:vAlign w:val="bottom"/>
            <w:hideMark/>
          </w:tcPr>
          <w:p w14:paraId="28A8528E"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Separate financial statements</w:t>
            </w:r>
          </w:p>
        </w:tc>
      </w:tr>
      <w:tr w:rsidR="009F49BA" w:rsidRPr="009F49BA" w14:paraId="39E48E8B" w14:textId="77777777" w:rsidTr="009F49BA">
        <w:trPr>
          <w:trHeight w:hRule="exact" w:val="397"/>
        </w:trPr>
        <w:tc>
          <w:tcPr>
            <w:tcW w:w="2021" w:type="dxa"/>
            <w:vMerge/>
            <w:tcBorders>
              <w:top w:val="nil"/>
              <w:left w:val="nil"/>
              <w:bottom w:val="nil"/>
              <w:right w:val="nil"/>
            </w:tcBorders>
            <w:vAlign w:val="center"/>
            <w:hideMark/>
          </w:tcPr>
          <w:p w14:paraId="6660832A" w14:textId="77777777" w:rsidR="009F49BA" w:rsidRPr="009F49BA" w:rsidRDefault="009F49BA" w:rsidP="009F49BA">
            <w:pPr>
              <w:spacing w:line="240" w:lineRule="auto"/>
              <w:rPr>
                <w:rFonts w:ascii="Angsana New" w:eastAsia="Times New Roman" w:hAnsi="Angsana New" w:cs="Angsana New"/>
                <w:sz w:val="28"/>
              </w:rPr>
            </w:pPr>
          </w:p>
        </w:tc>
        <w:tc>
          <w:tcPr>
            <w:tcW w:w="3930" w:type="dxa"/>
            <w:gridSpan w:val="3"/>
            <w:tcBorders>
              <w:top w:val="single" w:sz="4" w:space="0" w:color="auto"/>
              <w:left w:val="nil"/>
              <w:bottom w:val="single" w:sz="4" w:space="0" w:color="auto"/>
              <w:right w:val="nil"/>
            </w:tcBorders>
            <w:shd w:val="clear" w:color="auto" w:fill="auto"/>
            <w:noWrap/>
            <w:vAlign w:val="bottom"/>
            <w:hideMark/>
          </w:tcPr>
          <w:p w14:paraId="1F94CBD6"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September 30,</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2020</w:t>
            </w:r>
          </w:p>
        </w:tc>
        <w:tc>
          <w:tcPr>
            <w:tcW w:w="3633" w:type="dxa"/>
            <w:gridSpan w:val="4"/>
            <w:tcBorders>
              <w:top w:val="single" w:sz="4" w:space="0" w:color="auto"/>
              <w:left w:val="nil"/>
              <w:bottom w:val="single" w:sz="4" w:space="0" w:color="auto"/>
              <w:right w:val="nil"/>
            </w:tcBorders>
            <w:shd w:val="clear" w:color="auto" w:fill="auto"/>
            <w:noWrap/>
            <w:vAlign w:val="bottom"/>
            <w:hideMark/>
          </w:tcPr>
          <w:p w14:paraId="2A5C8199"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2019</w:t>
            </w:r>
          </w:p>
        </w:tc>
      </w:tr>
      <w:tr w:rsidR="009F49BA" w:rsidRPr="009F49BA" w14:paraId="352A0F40" w14:textId="77777777" w:rsidTr="009F49BA">
        <w:trPr>
          <w:trHeight w:hRule="exact" w:val="397"/>
        </w:trPr>
        <w:tc>
          <w:tcPr>
            <w:tcW w:w="2021" w:type="dxa"/>
            <w:vMerge/>
            <w:tcBorders>
              <w:top w:val="nil"/>
              <w:left w:val="nil"/>
              <w:bottom w:val="nil"/>
              <w:right w:val="nil"/>
            </w:tcBorders>
            <w:vAlign w:val="center"/>
            <w:hideMark/>
          </w:tcPr>
          <w:p w14:paraId="103D3AAC" w14:textId="77777777" w:rsidR="009F49BA" w:rsidRPr="009F49BA" w:rsidRDefault="009F49BA" w:rsidP="009F49BA">
            <w:pPr>
              <w:spacing w:line="240" w:lineRule="auto"/>
              <w:rPr>
                <w:rFonts w:ascii="Angsana New" w:eastAsia="Times New Roman" w:hAnsi="Angsana New" w:cs="Angsana New"/>
                <w:sz w:val="28"/>
              </w:rPr>
            </w:pPr>
          </w:p>
        </w:tc>
        <w:tc>
          <w:tcPr>
            <w:tcW w:w="1279" w:type="dxa"/>
            <w:tcBorders>
              <w:top w:val="single" w:sz="4" w:space="0" w:color="auto"/>
              <w:left w:val="nil"/>
              <w:right w:val="nil"/>
            </w:tcBorders>
            <w:shd w:val="clear" w:color="auto" w:fill="auto"/>
            <w:noWrap/>
            <w:vAlign w:val="center"/>
            <w:hideMark/>
          </w:tcPr>
          <w:p w14:paraId="1800999A" w14:textId="77777777" w:rsidR="009F49BA" w:rsidRPr="009F49BA" w:rsidRDefault="009F49BA" w:rsidP="009F49BA">
            <w:pPr>
              <w:spacing w:line="240" w:lineRule="auto"/>
              <w:jc w:val="center"/>
              <w:rPr>
                <w:rFonts w:ascii="Angsana New" w:eastAsia="Times New Roman" w:hAnsi="Angsana New" w:cs="Angsana New"/>
                <w:color w:val="000000"/>
                <w:sz w:val="28"/>
              </w:rPr>
            </w:pPr>
          </w:p>
        </w:tc>
        <w:tc>
          <w:tcPr>
            <w:tcW w:w="1310" w:type="dxa"/>
            <w:tcBorders>
              <w:top w:val="single" w:sz="4" w:space="0" w:color="auto"/>
              <w:left w:val="nil"/>
              <w:right w:val="nil"/>
            </w:tcBorders>
            <w:shd w:val="clear" w:color="auto" w:fill="auto"/>
            <w:vAlign w:val="bottom"/>
            <w:hideMark/>
          </w:tcPr>
          <w:p w14:paraId="6A115680"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Deferred</w:t>
            </w:r>
            <w:r w:rsidRPr="009F49BA">
              <w:rPr>
                <w:rFonts w:ascii="Angsana New" w:eastAsia="Times New Roman" w:hAnsi="Angsana New" w:cs="Angsana New" w:hint="cs"/>
                <w:color w:val="000000"/>
                <w:sz w:val="28"/>
                <w:cs/>
              </w:rPr>
              <w:t xml:space="preserve"> </w:t>
            </w:r>
          </w:p>
        </w:tc>
        <w:tc>
          <w:tcPr>
            <w:tcW w:w="1341" w:type="dxa"/>
            <w:tcBorders>
              <w:top w:val="single" w:sz="4" w:space="0" w:color="auto"/>
              <w:left w:val="nil"/>
              <w:right w:val="nil"/>
            </w:tcBorders>
            <w:shd w:val="clear" w:color="auto" w:fill="auto"/>
            <w:noWrap/>
            <w:vAlign w:val="center"/>
            <w:hideMark/>
          </w:tcPr>
          <w:p w14:paraId="36305720" w14:textId="77777777" w:rsidR="009F49BA" w:rsidRPr="009F49BA" w:rsidRDefault="009F49BA" w:rsidP="009F49BA">
            <w:pPr>
              <w:spacing w:line="240" w:lineRule="auto"/>
              <w:jc w:val="center"/>
              <w:rPr>
                <w:rFonts w:ascii="Angsana New" w:eastAsia="Times New Roman" w:hAnsi="Angsana New" w:cs="Angsana New"/>
                <w:color w:val="000000"/>
                <w:sz w:val="28"/>
              </w:rPr>
            </w:pPr>
          </w:p>
        </w:tc>
        <w:tc>
          <w:tcPr>
            <w:tcW w:w="1275" w:type="dxa"/>
            <w:tcBorders>
              <w:top w:val="single" w:sz="4" w:space="0" w:color="auto"/>
              <w:left w:val="nil"/>
              <w:right w:val="nil"/>
            </w:tcBorders>
            <w:shd w:val="clear" w:color="auto" w:fill="auto"/>
            <w:noWrap/>
            <w:vAlign w:val="center"/>
            <w:hideMark/>
          </w:tcPr>
          <w:p w14:paraId="778B2C4E" w14:textId="77777777" w:rsidR="009F49BA" w:rsidRPr="009F49BA" w:rsidRDefault="009F49BA" w:rsidP="009F49BA">
            <w:pPr>
              <w:spacing w:line="240" w:lineRule="auto"/>
              <w:jc w:val="center"/>
              <w:rPr>
                <w:rFonts w:ascii="Angsana New" w:eastAsia="Times New Roman" w:hAnsi="Angsana New" w:cs="Angsana New"/>
                <w:color w:val="000000"/>
                <w:sz w:val="28"/>
              </w:rPr>
            </w:pPr>
          </w:p>
        </w:tc>
        <w:tc>
          <w:tcPr>
            <w:tcW w:w="1171" w:type="dxa"/>
            <w:tcBorders>
              <w:top w:val="single" w:sz="4" w:space="0" w:color="auto"/>
              <w:left w:val="nil"/>
              <w:right w:val="nil"/>
            </w:tcBorders>
            <w:shd w:val="clear" w:color="auto" w:fill="auto"/>
            <w:vAlign w:val="bottom"/>
            <w:hideMark/>
          </w:tcPr>
          <w:p w14:paraId="312FA9B1"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Deferred</w:t>
            </w:r>
          </w:p>
        </w:tc>
        <w:tc>
          <w:tcPr>
            <w:tcW w:w="1187" w:type="dxa"/>
            <w:gridSpan w:val="2"/>
            <w:tcBorders>
              <w:top w:val="single" w:sz="4" w:space="0" w:color="auto"/>
              <w:left w:val="nil"/>
              <w:right w:val="nil"/>
            </w:tcBorders>
            <w:shd w:val="clear" w:color="auto" w:fill="auto"/>
            <w:noWrap/>
            <w:vAlign w:val="center"/>
            <w:hideMark/>
          </w:tcPr>
          <w:p w14:paraId="0C8DC0CC" w14:textId="77777777" w:rsidR="009F49BA" w:rsidRPr="009F49BA" w:rsidRDefault="009F49BA" w:rsidP="009F49BA">
            <w:pPr>
              <w:spacing w:line="240" w:lineRule="auto"/>
              <w:jc w:val="center"/>
              <w:rPr>
                <w:rFonts w:ascii="Angsana New" w:eastAsia="Times New Roman" w:hAnsi="Angsana New" w:cs="Angsana New"/>
                <w:color w:val="000000"/>
                <w:sz w:val="28"/>
              </w:rPr>
            </w:pPr>
          </w:p>
        </w:tc>
      </w:tr>
      <w:tr w:rsidR="009F49BA" w:rsidRPr="009F49BA" w14:paraId="1C39ED1B" w14:textId="77777777" w:rsidTr="009F49BA">
        <w:trPr>
          <w:trHeight w:hRule="exact" w:val="397"/>
        </w:trPr>
        <w:tc>
          <w:tcPr>
            <w:tcW w:w="2021" w:type="dxa"/>
            <w:tcBorders>
              <w:top w:val="nil"/>
              <w:left w:val="nil"/>
              <w:bottom w:val="nil"/>
              <w:right w:val="nil"/>
            </w:tcBorders>
            <w:vAlign w:val="center"/>
          </w:tcPr>
          <w:p w14:paraId="2997EC7C" w14:textId="77777777" w:rsidR="009F49BA" w:rsidRPr="009F49BA" w:rsidRDefault="009F49BA" w:rsidP="009F49BA">
            <w:pPr>
              <w:spacing w:line="240" w:lineRule="auto"/>
              <w:rPr>
                <w:rFonts w:ascii="Angsana New" w:eastAsia="Times New Roman" w:hAnsi="Angsana New" w:cs="Angsana New"/>
                <w:sz w:val="28"/>
              </w:rPr>
            </w:pPr>
          </w:p>
        </w:tc>
        <w:tc>
          <w:tcPr>
            <w:tcW w:w="1279" w:type="dxa"/>
            <w:tcBorders>
              <w:left w:val="nil"/>
              <w:bottom w:val="single" w:sz="4" w:space="0" w:color="auto"/>
              <w:right w:val="nil"/>
            </w:tcBorders>
            <w:shd w:val="clear" w:color="auto" w:fill="auto"/>
            <w:noWrap/>
            <w:vAlign w:val="center"/>
          </w:tcPr>
          <w:p w14:paraId="4458098B" w14:textId="77777777" w:rsidR="009F49BA" w:rsidRPr="009F49BA" w:rsidRDefault="009F49BA" w:rsidP="009F49BA">
            <w:pPr>
              <w:spacing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Total</w:t>
            </w:r>
          </w:p>
        </w:tc>
        <w:tc>
          <w:tcPr>
            <w:tcW w:w="1310" w:type="dxa"/>
            <w:tcBorders>
              <w:left w:val="nil"/>
              <w:bottom w:val="single" w:sz="4" w:space="0" w:color="auto"/>
              <w:right w:val="nil"/>
            </w:tcBorders>
            <w:shd w:val="clear" w:color="auto" w:fill="auto"/>
            <w:vAlign w:val="bottom"/>
          </w:tcPr>
          <w:p w14:paraId="0072F1B1" w14:textId="77777777" w:rsidR="009F49BA" w:rsidRPr="009F49BA" w:rsidRDefault="009F49BA" w:rsidP="009F49BA">
            <w:pPr>
              <w:spacing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Interest</w:t>
            </w:r>
          </w:p>
        </w:tc>
        <w:tc>
          <w:tcPr>
            <w:tcW w:w="1341" w:type="dxa"/>
            <w:tcBorders>
              <w:left w:val="nil"/>
              <w:bottom w:val="single" w:sz="4" w:space="0" w:color="auto"/>
              <w:right w:val="nil"/>
            </w:tcBorders>
            <w:shd w:val="clear" w:color="auto" w:fill="auto"/>
            <w:noWrap/>
            <w:vAlign w:val="center"/>
          </w:tcPr>
          <w:p w14:paraId="54AEBEC2" w14:textId="77777777" w:rsidR="009F49BA" w:rsidRPr="009F49BA" w:rsidRDefault="009F49BA" w:rsidP="009F49BA">
            <w:pPr>
              <w:spacing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Principle</w:t>
            </w:r>
          </w:p>
        </w:tc>
        <w:tc>
          <w:tcPr>
            <w:tcW w:w="1275" w:type="dxa"/>
            <w:tcBorders>
              <w:left w:val="nil"/>
              <w:bottom w:val="single" w:sz="4" w:space="0" w:color="auto"/>
              <w:right w:val="nil"/>
            </w:tcBorders>
            <w:shd w:val="clear" w:color="auto" w:fill="auto"/>
            <w:noWrap/>
            <w:vAlign w:val="center"/>
          </w:tcPr>
          <w:p w14:paraId="4ED8FFCE" w14:textId="77777777" w:rsidR="009F49BA" w:rsidRPr="009F49BA" w:rsidRDefault="009F49BA" w:rsidP="009F49BA">
            <w:pPr>
              <w:spacing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Total</w:t>
            </w:r>
          </w:p>
        </w:tc>
        <w:tc>
          <w:tcPr>
            <w:tcW w:w="1171" w:type="dxa"/>
            <w:tcBorders>
              <w:left w:val="nil"/>
              <w:bottom w:val="single" w:sz="4" w:space="0" w:color="auto"/>
              <w:right w:val="nil"/>
            </w:tcBorders>
            <w:shd w:val="clear" w:color="auto" w:fill="auto"/>
            <w:vAlign w:val="bottom"/>
          </w:tcPr>
          <w:p w14:paraId="75DA5348"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Interest</w:t>
            </w:r>
          </w:p>
        </w:tc>
        <w:tc>
          <w:tcPr>
            <w:tcW w:w="1187" w:type="dxa"/>
            <w:gridSpan w:val="2"/>
            <w:tcBorders>
              <w:left w:val="nil"/>
              <w:bottom w:val="single" w:sz="4" w:space="0" w:color="auto"/>
              <w:right w:val="nil"/>
            </w:tcBorders>
            <w:shd w:val="clear" w:color="auto" w:fill="auto"/>
            <w:noWrap/>
            <w:vAlign w:val="center"/>
          </w:tcPr>
          <w:p w14:paraId="53B9DC01" w14:textId="77777777" w:rsidR="009F49BA" w:rsidRPr="009F49BA" w:rsidRDefault="009F49BA" w:rsidP="009F49BA">
            <w:pPr>
              <w:spacing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Principle</w:t>
            </w:r>
          </w:p>
        </w:tc>
      </w:tr>
      <w:tr w:rsidR="009F49BA" w:rsidRPr="009F49BA" w14:paraId="649939AE" w14:textId="77777777" w:rsidTr="009F49BA">
        <w:trPr>
          <w:trHeight w:hRule="exact" w:val="397"/>
        </w:trPr>
        <w:tc>
          <w:tcPr>
            <w:tcW w:w="2021" w:type="dxa"/>
            <w:tcBorders>
              <w:top w:val="nil"/>
              <w:left w:val="nil"/>
              <w:bottom w:val="nil"/>
              <w:right w:val="nil"/>
            </w:tcBorders>
            <w:vAlign w:val="center"/>
          </w:tcPr>
          <w:p w14:paraId="7549D702" w14:textId="77777777" w:rsidR="009F49BA" w:rsidRPr="009F49BA" w:rsidRDefault="009F49BA" w:rsidP="009F49BA">
            <w:pPr>
              <w:spacing w:line="240" w:lineRule="auto"/>
              <w:rPr>
                <w:rFonts w:ascii="Angsana New" w:eastAsia="Times New Roman" w:hAnsi="Angsana New" w:cs="Angsana New"/>
                <w:sz w:val="28"/>
              </w:rPr>
            </w:pPr>
            <w:r w:rsidRPr="009F49BA">
              <w:rPr>
                <w:rFonts w:ascii="Angsana New" w:eastAsia="Times New Roman" w:hAnsi="Angsana New" w:cs="Angsana New"/>
                <w:color w:val="000000"/>
                <w:sz w:val="28"/>
              </w:rPr>
              <w:t xml:space="preserve">Payment due </w:t>
            </w:r>
            <w:r w:rsidRPr="009F49BA">
              <w:rPr>
                <w:rFonts w:ascii="Angsana New" w:eastAsia="Times New Roman" w:hAnsi="Angsana New" w:cs="Angsana New"/>
                <w:color w:val="000000"/>
                <w:sz w:val="28"/>
                <w:cs/>
              </w:rPr>
              <w:t>-</w:t>
            </w:r>
          </w:p>
        </w:tc>
        <w:tc>
          <w:tcPr>
            <w:tcW w:w="1279" w:type="dxa"/>
            <w:tcBorders>
              <w:left w:val="nil"/>
              <w:right w:val="nil"/>
            </w:tcBorders>
            <w:shd w:val="clear" w:color="auto" w:fill="auto"/>
            <w:noWrap/>
            <w:vAlign w:val="center"/>
          </w:tcPr>
          <w:p w14:paraId="2CCA5C64" w14:textId="77777777" w:rsidR="009F49BA" w:rsidRPr="009F49BA" w:rsidRDefault="009F49BA" w:rsidP="009F49BA">
            <w:pPr>
              <w:spacing w:line="240" w:lineRule="auto"/>
              <w:jc w:val="center"/>
              <w:rPr>
                <w:rFonts w:ascii="Angsana New" w:eastAsia="Times New Roman" w:hAnsi="Angsana New" w:cs="Angsana New"/>
                <w:color w:val="000000"/>
                <w:sz w:val="28"/>
                <w:cs/>
              </w:rPr>
            </w:pPr>
          </w:p>
        </w:tc>
        <w:tc>
          <w:tcPr>
            <w:tcW w:w="1310" w:type="dxa"/>
            <w:tcBorders>
              <w:left w:val="nil"/>
              <w:right w:val="nil"/>
            </w:tcBorders>
            <w:shd w:val="clear" w:color="auto" w:fill="auto"/>
            <w:vAlign w:val="bottom"/>
          </w:tcPr>
          <w:p w14:paraId="6A473B1F" w14:textId="77777777" w:rsidR="009F49BA" w:rsidRPr="009F49BA" w:rsidRDefault="009F49BA" w:rsidP="009F49BA">
            <w:pPr>
              <w:spacing w:line="240" w:lineRule="auto"/>
              <w:jc w:val="center"/>
              <w:rPr>
                <w:rFonts w:ascii="Angsana New" w:eastAsia="Times New Roman" w:hAnsi="Angsana New" w:cs="Angsana New"/>
                <w:color w:val="000000"/>
                <w:sz w:val="28"/>
                <w:cs/>
              </w:rPr>
            </w:pPr>
          </w:p>
        </w:tc>
        <w:tc>
          <w:tcPr>
            <w:tcW w:w="1341" w:type="dxa"/>
            <w:tcBorders>
              <w:left w:val="nil"/>
              <w:right w:val="nil"/>
            </w:tcBorders>
            <w:shd w:val="clear" w:color="auto" w:fill="auto"/>
            <w:noWrap/>
            <w:vAlign w:val="center"/>
          </w:tcPr>
          <w:p w14:paraId="49B40973" w14:textId="77777777" w:rsidR="009F49BA" w:rsidRPr="009F49BA" w:rsidRDefault="009F49BA" w:rsidP="009F49BA">
            <w:pPr>
              <w:spacing w:line="240" w:lineRule="auto"/>
              <w:jc w:val="center"/>
              <w:rPr>
                <w:rFonts w:ascii="Angsana New" w:eastAsia="Times New Roman" w:hAnsi="Angsana New" w:cs="Angsana New"/>
                <w:color w:val="000000"/>
                <w:sz w:val="28"/>
                <w:cs/>
              </w:rPr>
            </w:pPr>
          </w:p>
        </w:tc>
        <w:tc>
          <w:tcPr>
            <w:tcW w:w="1275" w:type="dxa"/>
            <w:tcBorders>
              <w:left w:val="nil"/>
              <w:right w:val="nil"/>
            </w:tcBorders>
            <w:shd w:val="clear" w:color="auto" w:fill="auto"/>
            <w:noWrap/>
            <w:vAlign w:val="center"/>
          </w:tcPr>
          <w:p w14:paraId="1ADB5DEA" w14:textId="77777777" w:rsidR="009F49BA" w:rsidRPr="009F49BA" w:rsidRDefault="009F49BA" w:rsidP="009F49BA">
            <w:pPr>
              <w:spacing w:line="240" w:lineRule="auto"/>
              <w:jc w:val="center"/>
              <w:rPr>
                <w:rFonts w:ascii="Angsana New" w:eastAsia="Times New Roman" w:hAnsi="Angsana New" w:cs="Angsana New"/>
                <w:color w:val="000000"/>
                <w:sz w:val="28"/>
                <w:cs/>
              </w:rPr>
            </w:pPr>
          </w:p>
        </w:tc>
        <w:tc>
          <w:tcPr>
            <w:tcW w:w="1171" w:type="dxa"/>
            <w:tcBorders>
              <w:left w:val="nil"/>
              <w:right w:val="nil"/>
            </w:tcBorders>
            <w:shd w:val="clear" w:color="auto" w:fill="auto"/>
            <w:vAlign w:val="bottom"/>
          </w:tcPr>
          <w:p w14:paraId="6CAEAB61" w14:textId="77777777" w:rsidR="009F49BA" w:rsidRPr="009F49BA" w:rsidRDefault="009F49BA" w:rsidP="009F49BA">
            <w:pPr>
              <w:spacing w:line="240" w:lineRule="auto"/>
              <w:jc w:val="center"/>
              <w:rPr>
                <w:rFonts w:ascii="Angsana New" w:eastAsia="Times New Roman" w:hAnsi="Angsana New" w:cs="Angsana New"/>
                <w:color w:val="000000"/>
                <w:sz w:val="28"/>
                <w:cs/>
              </w:rPr>
            </w:pPr>
          </w:p>
        </w:tc>
        <w:tc>
          <w:tcPr>
            <w:tcW w:w="1187" w:type="dxa"/>
            <w:gridSpan w:val="2"/>
            <w:tcBorders>
              <w:left w:val="nil"/>
              <w:right w:val="nil"/>
            </w:tcBorders>
            <w:shd w:val="clear" w:color="auto" w:fill="auto"/>
            <w:noWrap/>
            <w:vAlign w:val="center"/>
          </w:tcPr>
          <w:p w14:paraId="03F18C1F" w14:textId="77777777" w:rsidR="009F49BA" w:rsidRPr="009F49BA" w:rsidRDefault="009F49BA" w:rsidP="009F49BA">
            <w:pPr>
              <w:spacing w:line="240" w:lineRule="auto"/>
              <w:jc w:val="center"/>
              <w:rPr>
                <w:rFonts w:ascii="Angsana New" w:eastAsia="Times New Roman" w:hAnsi="Angsana New" w:cs="Angsana New"/>
                <w:color w:val="000000"/>
                <w:sz w:val="28"/>
                <w:cs/>
              </w:rPr>
            </w:pPr>
          </w:p>
        </w:tc>
      </w:tr>
      <w:tr w:rsidR="009F49BA" w:rsidRPr="009F49BA" w14:paraId="778CBCF2" w14:textId="77777777" w:rsidTr="009F49BA">
        <w:trPr>
          <w:trHeight w:hRule="exact" w:val="397"/>
        </w:trPr>
        <w:tc>
          <w:tcPr>
            <w:tcW w:w="2021" w:type="dxa"/>
            <w:tcBorders>
              <w:top w:val="nil"/>
              <w:left w:val="nil"/>
              <w:bottom w:val="nil"/>
              <w:right w:val="nil"/>
            </w:tcBorders>
            <w:shd w:val="clear" w:color="auto" w:fill="auto"/>
            <w:vAlign w:val="bottom"/>
            <w:hideMark/>
          </w:tcPr>
          <w:p w14:paraId="6546BFCB" w14:textId="77777777" w:rsidR="009F49BA" w:rsidRPr="009F49BA" w:rsidRDefault="009F49BA" w:rsidP="009F49BA">
            <w:pPr>
              <w:spacing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   -within one year</w:t>
            </w:r>
            <w:r w:rsidRPr="009F49BA">
              <w:rPr>
                <w:rFonts w:ascii="Angsana New" w:eastAsia="Times New Roman" w:hAnsi="Angsana New" w:cs="Angsana New"/>
                <w:color w:val="000000"/>
                <w:sz w:val="28"/>
                <w:cs/>
              </w:rPr>
              <w:t xml:space="preserve"> </w:t>
            </w:r>
          </w:p>
        </w:tc>
        <w:tc>
          <w:tcPr>
            <w:tcW w:w="1279" w:type="dxa"/>
            <w:tcBorders>
              <w:top w:val="nil"/>
              <w:left w:val="nil"/>
              <w:bottom w:val="nil"/>
              <w:right w:val="nil"/>
            </w:tcBorders>
            <w:shd w:val="clear" w:color="auto" w:fill="auto"/>
            <w:noWrap/>
          </w:tcPr>
          <w:p w14:paraId="6638CB0D" w14:textId="77777777" w:rsidR="009F49BA" w:rsidRPr="009F49BA" w:rsidRDefault="009F49BA" w:rsidP="009F49BA">
            <w:pPr>
              <w:spacing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4,855,939.80</w:t>
            </w:r>
          </w:p>
        </w:tc>
        <w:tc>
          <w:tcPr>
            <w:tcW w:w="1310" w:type="dxa"/>
            <w:tcBorders>
              <w:top w:val="nil"/>
              <w:left w:val="nil"/>
              <w:bottom w:val="nil"/>
              <w:right w:val="nil"/>
            </w:tcBorders>
            <w:shd w:val="clear" w:color="auto" w:fill="auto"/>
            <w:noWrap/>
          </w:tcPr>
          <w:p w14:paraId="2BD298AD" w14:textId="77777777" w:rsidR="009F49BA" w:rsidRPr="009F49BA" w:rsidRDefault="009F49BA" w:rsidP="009F49BA">
            <w:pPr>
              <w:spacing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(558,681.18)</w:t>
            </w:r>
          </w:p>
        </w:tc>
        <w:tc>
          <w:tcPr>
            <w:tcW w:w="1341" w:type="dxa"/>
            <w:tcBorders>
              <w:top w:val="nil"/>
              <w:left w:val="nil"/>
              <w:bottom w:val="nil"/>
              <w:right w:val="nil"/>
            </w:tcBorders>
            <w:shd w:val="clear" w:color="auto" w:fill="auto"/>
            <w:noWrap/>
          </w:tcPr>
          <w:p w14:paraId="4937EE5A" w14:textId="77777777" w:rsidR="009F49BA" w:rsidRPr="009F49BA" w:rsidRDefault="009F49BA" w:rsidP="009F49BA">
            <w:pPr>
              <w:spacing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4,297,258.62</w:t>
            </w:r>
          </w:p>
        </w:tc>
        <w:tc>
          <w:tcPr>
            <w:tcW w:w="1275" w:type="dxa"/>
            <w:tcBorders>
              <w:top w:val="nil"/>
              <w:left w:val="nil"/>
              <w:bottom w:val="nil"/>
              <w:right w:val="nil"/>
            </w:tcBorders>
            <w:shd w:val="clear" w:color="auto" w:fill="auto"/>
            <w:noWrap/>
            <w:vAlign w:val="bottom"/>
          </w:tcPr>
          <w:p w14:paraId="01BFD3CE"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1,111,879.80</w:t>
            </w:r>
          </w:p>
        </w:tc>
        <w:tc>
          <w:tcPr>
            <w:tcW w:w="1171" w:type="dxa"/>
            <w:tcBorders>
              <w:top w:val="nil"/>
              <w:left w:val="nil"/>
              <w:bottom w:val="nil"/>
              <w:right w:val="nil"/>
            </w:tcBorders>
            <w:shd w:val="clear" w:color="auto" w:fill="auto"/>
            <w:noWrap/>
            <w:vAlign w:val="bottom"/>
          </w:tcPr>
          <w:p w14:paraId="372D48E6"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(187,387.80)</w:t>
            </w:r>
          </w:p>
        </w:tc>
        <w:tc>
          <w:tcPr>
            <w:tcW w:w="1187" w:type="dxa"/>
            <w:gridSpan w:val="2"/>
            <w:tcBorders>
              <w:top w:val="nil"/>
              <w:left w:val="nil"/>
              <w:bottom w:val="nil"/>
              <w:right w:val="nil"/>
            </w:tcBorders>
            <w:shd w:val="clear" w:color="auto" w:fill="auto"/>
            <w:noWrap/>
          </w:tcPr>
          <w:p w14:paraId="5F5268D6"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924,492.00</w:t>
            </w:r>
          </w:p>
        </w:tc>
      </w:tr>
      <w:tr w:rsidR="009F49BA" w:rsidRPr="009F49BA" w14:paraId="77B1A4EB" w14:textId="77777777" w:rsidTr="009F49BA">
        <w:trPr>
          <w:trHeight w:hRule="exact" w:val="397"/>
        </w:trPr>
        <w:tc>
          <w:tcPr>
            <w:tcW w:w="2021" w:type="dxa"/>
            <w:tcBorders>
              <w:top w:val="nil"/>
              <w:left w:val="nil"/>
              <w:bottom w:val="nil"/>
              <w:right w:val="nil"/>
            </w:tcBorders>
            <w:shd w:val="clear" w:color="auto" w:fill="auto"/>
            <w:vAlign w:val="bottom"/>
            <w:hideMark/>
          </w:tcPr>
          <w:p w14:paraId="6D397CA2" w14:textId="77777777" w:rsidR="009F49BA" w:rsidRPr="009F49BA" w:rsidRDefault="009F49BA" w:rsidP="009F49BA">
            <w:pPr>
              <w:spacing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6"/>
                <w:szCs w:val="26"/>
              </w:rPr>
              <w:t>over 1 year but not over 5 year</w:t>
            </w:r>
            <w:r w:rsidRPr="009F49BA">
              <w:rPr>
                <w:rFonts w:ascii="Angsana New" w:eastAsia="Times New Roman" w:hAnsi="Angsana New" w:cs="Angsana New"/>
                <w:color w:val="000000"/>
                <w:sz w:val="24"/>
                <w:szCs w:val="24"/>
              </w:rPr>
              <w:t>s</w:t>
            </w:r>
          </w:p>
        </w:tc>
        <w:tc>
          <w:tcPr>
            <w:tcW w:w="1279" w:type="dxa"/>
            <w:tcBorders>
              <w:top w:val="nil"/>
              <w:left w:val="nil"/>
              <w:bottom w:val="nil"/>
              <w:right w:val="nil"/>
            </w:tcBorders>
            <w:shd w:val="clear" w:color="auto" w:fill="auto"/>
            <w:noWrap/>
          </w:tcPr>
          <w:p w14:paraId="516F4245" w14:textId="77777777" w:rsidR="009F49BA" w:rsidRPr="009F49BA" w:rsidRDefault="009F49BA" w:rsidP="009F49BA">
            <w:pPr>
              <w:spacing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6,683,602.70</w:t>
            </w:r>
          </w:p>
        </w:tc>
        <w:tc>
          <w:tcPr>
            <w:tcW w:w="1310" w:type="dxa"/>
            <w:tcBorders>
              <w:top w:val="nil"/>
              <w:left w:val="nil"/>
              <w:bottom w:val="nil"/>
              <w:right w:val="nil"/>
            </w:tcBorders>
            <w:shd w:val="clear" w:color="auto" w:fill="auto"/>
            <w:noWrap/>
          </w:tcPr>
          <w:p w14:paraId="344E2ECE" w14:textId="77777777" w:rsidR="009F49BA" w:rsidRPr="009F49BA" w:rsidRDefault="009F49BA" w:rsidP="009F49BA">
            <w:pPr>
              <w:spacing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(324,856.30)</w:t>
            </w:r>
          </w:p>
        </w:tc>
        <w:tc>
          <w:tcPr>
            <w:tcW w:w="1341" w:type="dxa"/>
            <w:tcBorders>
              <w:top w:val="nil"/>
              <w:left w:val="nil"/>
              <w:bottom w:val="nil"/>
              <w:right w:val="nil"/>
            </w:tcBorders>
            <w:shd w:val="clear" w:color="auto" w:fill="auto"/>
            <w:noWrap/>
          </w:tcPr>
          <w:p w14:paraId="3666513B" w14:textId="77777777" w:rsidR="009F49BA" w:rsidRPr="009F49BA" w:rsidRDefault="009F49BA" w:rsidP="009F49BA">
            <w:pPr>
              <w:spacing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6,358,746.40</w:t>
            </w:r>
          </w:p>
        </w:tc>
        <w:tc>
          <w:tcPr>
            <w:tcW w:w="1275" w:type="dxa"/>
            <w:tcBorders>
              <w:top w:val="nil"/>
              <w:left w:val="nil"/>
              <w:bottom w:val="nil"/>
              <w:right w:val="nil"/>
            </w:tcBorders>
            <w:shd w:val="clear" w:color="auto" w:fill="auto"/>
            <w:noWrap/>
            <w:vAlign w:val="bottom"/>
          </w:tcPr>
          <w:p w14:paraId="0E470759"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2,893,884.55</w:t>
            </w:r>
          </w:p>
        </w:tc>
        <w:tc>
          <w:tcPr>
            <w:tcW w:w="1171" w:type="dxa"/>
            <w:tcBorders>
              <w:top w:val="nil"/>
              <w:left w:val="nil"/>
              <w:bottom w:val="nil"/>
              <w:right w:val="nil"/>
            </w:tcBorders>
            <w:shd w:val="clear" w:color="auto" w:fill="auto"/>
            <w:noWrap/>
            <w:vAlign w:val="bottom"/>
          </w:tcPr>
          <w:p w14:paraId="55F19CAD"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(227,105.52)</w:t>
            </w:r>
          </w:p>
        </w:tc>
        <w:tc>
          <w:tcPr>
            <w:tcW w:w="1187" w:type="dxa"/>
            <w:gridSpan w:val="2"/>
            <w:tcBorders>
              <w:top w:val="nil"/>
              <w:left w:val="nil"/>
              <w:bottom w:val="nil"/>
              <w:right w:val="nil"/>
            </w:tcBorders>
            <w:shd w:val="clear" w:color="auto" w:fill="auto"/>
            <w:noWrap/>
          </w:tcPr>
          <w:p w14:paraId="31146D4B"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2,666,779.03</w:t>
            </w:r>
          </w:p>
        </w:tc>
      </w:tr>
      <w:tr w:rsidR="009F49BA" w:rsidRPr="009F49BA" w14:paraId="186C5573" w14:textId="77777777" w:rsidTr="009F49BA">
        <w:trPr>
          <w:trHeight w:hRule="exact" w:val="397"/>
        </w:trPr>
        <w:tc>
          <w:tcPr>
            <w:tcW w:w="2021" w:type="dxa"/>
            <w:tcBorders>
              <w:top w:val="nil"/>
              <w:left w:val="nil"/>
              <w:bottom w:val="nil"/>
              <w:right w:val="nil"/>
            </w:tcBorders>
            <w:shd w:val="clear" w:color="auto" w:fill="auto"/>
            <w:vAlign w:val="bottom"/>
            <w:hideMark/>
          </w:tcPr>
          <w:p w14:paraId="7510C0EE" w14:textId="77777777" w:rsidR="009F49BA" w:rsidRPr="009F49BA" w:rsidRDefault="009F49BA" w:rsidP="009F49BA">
            <w:pPr>
              <w:spacing w:line="240" w:lineRule="auto"/>
              <w:jc w:val="center"/>
              <w:rPr>
                <w:rFonts w:ascii="Angsana New" w:eastAsia="Times New Roman" w:hAnsi="Angsana New" w:cs="Angsana New"/>
                <w:b/>
                <w:bCs/>
                <w:color w:val="000000"/>
                <w:sz w:val="28"/>
              </w:rPr>
            </w:pPr>
            <w:r w:rsidRPr="009F49BA">
              <w:rPr>
                <w:rFonts w:ascii="Angsana New" w:eastAsia="Times New Roman" w:hAnsi="Angsana New" w:cs="Angsana New"/>
                <w:b/>
                <w:bCs/>
                <w:color w:val="000000"/>
                <w:sz w:val="28"/>
              </w:rPr>
              <w:t>Total</w:t>
            </w:r>
          </w:p>
        </w:tc>
        <w:tc>
          <w:tcPr>
            <w:tcW w:w="1279" w:type="dxa"/>
            <w:tcBorders>
              <w:top w:val="single" w:sz="4" w:space="0" w:color="auto"/>
              <w:left w:val="nil"/>
              <w:bottom w:val="double" w:sz="6" w:space="0" w:color="auto"/>
              <w:right w:val="nil"/>
            </w:tcBorders>
            <w:shd w:val="clear" w:color="auto" w:fill="auto"/>
            <w:noWrap/>
          </w:tcPr>
          <w:p w14:paraId="1EC66A84" w14:textId="77777777" w:rsidR="009F49BA" w:rsidRPr="009F49BA" w:rsidRDefault="009F49BA" w:rsidP="009F49BA">
            <w:pPr>
              <w:spacing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11,539,542.50</w:t>
            </w:r>
          </w:p>
        </w:tc>
        <w:tc>
          <w:tcPr>
            <w:tcW w:w="1310" w:type="dxa"/>
            <w:tcBorders>
              <w:top w:val="single" w:sz="4" w:space="0" w:color="auto"/>
              <w:left w:val="nil"/>
              <w:bottom w:val="double" w:sz="6" w:space="0" w:color="auto"/>
              <w:right w:val="nil"/>
            </w:tcBorders>
            <w:shd w:val="clear" w:color="auto" w:fill="auto"/>
            <w:noWrap/>
          </w:tcPr>
          <w:p w14:paraId="3CF10DC4" w14:textId="77777777" w:rsidR="009F49BA" w:rsidRPr="009F49BA" w:rsidRDefault="009F49BA" w:rsidP="009F49BA">
            <w:pPr>
              <w:spacing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(883,537.48)</w:t>
            </w:r>
          </w:p>
        </w:tc>
        <w:tc>
          <w:tcPr>
            <w:tcW w:w="1341" w:type="dxa"/>
            <w:tcBorders>
              <w:top w:val="single" w:sz="4" w:space="0" w:color="auto"/>
              <w:left w:val="nil"/>
              <w:bottom w:val="double" w:sz="6" w:space="0" w:color="auto"/>
              <w:right w:val="nil"/>
            </w:tcBorders>
            <w:shd w:val="clear" w:color="auto" w:fill="auto"/>
            <w:noWrap/>
          </w:tcPr>
          <w:p w14:paraId="06A9DA72" w14:textId="77777777" w:rsidR="009F49BA" w:rsidRPr="009F49BA" w:rsidRDefault="009F49BA" w:rsidP="009F49BA">
            <w:pPr>
              <w:spacing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10,656,005.02</w:t>
            </w:r>
          </w:p>
        </w:tc>
        <w:tc>
          <w:tcPr>
            <w:tcW w:w="1275" w:type="dxa"/>
            <w:tcBorders>
              <w:top w:val="single" w:sz="4" w:space="0" w:color="auto"/>
              <w:left w:val="nil"/>
              <w:bottom w:val="double" w:sz="6" w:space="0" w:color="auto"/>
              <w:right w:val="nil"/>
            </w:tcBorders>
            <w:shd w:val="clear" w:color="auto" w:fill="auto"/>
            <w:noWrap/>
            <w:vAlign w:val="bottom"/>
          </w:tcPr>
          <w:p w14:paraId="3D2DEA68"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4,005,764.35</w:t>
            </w:r>
          </w:p>
        </w:tc>
        <w:tc>
          <w:tcPr>
            <w:tcW w:w="1171" w:type="dxa"/>
            <w:tcBorders>
              <w:top w:val="single" w:sz="4" w:space="0" w:color="auto"/>
              <w:left w:val="nil"/>
              <w:bottom w:val="double" w:sz="6" w:space="0" w:color="auto"/>
              <w:right w:val="nil"/>
            </w:tcBorders>
            <w:shd w:val="clear" w:color="auto" w:fill="auto"/>
            <w:noWrap/>
            <w:vAlign w:val="bottom"/>
          </w:tcPr>
          <w:p w14:paraId="25866AF4" w14:textId="77777777" w:rsidR="009F49BA" w:rsidRPr="009F49BA" w:rsidRDefault="009F49BA" w:rsidP="009F49BA">
            <w:pPr>
              <w:spacing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(414,493.32)</w:t>
            </w:r>
          </w:p>
        </w:tc>
        <w:tc>
          <w:tcPr>
            <w:tcW w:w="1187" w:type="dxa"/>
            <w:gridSpan w:val="2"/>
            <w:tcBorders>
              <w:top w:val="single" w:sz="4" w:space="0" w:color="auto"/>
              <w:left w:val="nil"/>
              <w:bottom w:val="double" w:sz="6" w:space="0" w:color="auto"/>
              <w:right w:val="nil"/>
            </w:tcBorders>
            <w:shd w:val="clear" w:color="auto" w:fill="auto"/>
            <w:noWrap/>
          </w:tcPr>
          <w:p w14:paraId="30C1DDF2" w14:textId="77777777" w:rsidR="009F49BA" w:rsidRPr="009F49BA" w:rsidRDefault="009F49BA" w:rsidP="009F49BA">
            <w:pPr>
              <w:spacing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3,591,271.03</w:t>
            </w:r>
          </w:p>
        </w:tc>
      </w:tr>
    </w:tbl>
    <w:p w14:paraId="0F16C9AA" w14:textId="77777777" w:rsidR="009F49BA" w:rsidRPr="009F49BA" w:rsidRDefault="009F49BA" w:rsidP="009F49BA">
      <w:pPr>
        <w:rPr>
          <w:rFonts w:ascii="Angsana New" w:eastAsia="Batang" w:hAnsi="Angsana New" w:cs="Angsana New"/>
          <w:b/>
          <w:bCs/>
          <w:sz w:val="28"/>
        </w:rPr>
      </w:pPr>
      <w:r w:rsidRPr="009F49BA">
        <w:rPr>
          <w:rFonts w:ascii="Angsana New" w:eastAsia="Batang" w:hAnsi="Angsana New" w:cs="Angsana New"/>
          <w:b/>
          <w:bCs/>
          <w:sz w:val="28"/>
        </w:rPr>
        <w:br w:type="page"/>
      </w:r>
    </w:p>
    <w:p w14:paraId="78432AAA" w14:textId="77777777" w:rsidR="009F49BA" w:rsidRPr="009F49BA" w:rsidRDefault="009F49BA" w:rsidP="009F49BA">
      <w:pPr>
        <w:tabs>
          <w:tab w:val="right" w:pos="7513"/>
        </w:tabs>
        <w:spacing w:before="240" w:after="120" w:line="240" w:lineRule="auto"/>
        <w:jc w:val="thaiDistribute"/>
        <w:rPr>
          <w:rFonts w:ascii="Angsana New" w:eastAsia="Batang" w:hAnsi="Angsana New" w:cs="Angsana New"/>
          <w:b/>
          <w:bCs/>
          <w:sz w:val="28"/>
        </w:rPr>
      </w:pPr>
      <w:r w:rsidRPr="009F49BA">
        <w:rPr>
          <w:rFonts w:ascii="Angsana New" w:eastAsia="Batang" w:hAnsi="Angsana New" w:cs="Angsana New"/>
          <w:b/>
          <w:bCs/>
          <w:sz w:val="28"/>
        </w:rPr>
        <w:lastRenderedPageBreak/>
        <w:t>19</w:t>
      </w:r>
      <w:r w:rsidRPr="009F49BA">
        <w:rPr>
          <w:rFonts w:ascii="Angsana New" w:eastAsia="Batang" w:hAnsi="Angsana New" w:cs="Angsana New"/>
          <w:b/>
          <w:bCs/>
          <w:sz w:val="28"/>
          <w:cs/>
        </w:rPr>
        <w:t>.</w:t>
      </w:r>
      <w:r w:rsidRPr="009F49BA">
        <w:rPr>
          <w:rFonts w:ascii="Angsana New" w:eastAsia="Batang" w:hAnsi="Angsana New" w:cs="Angsana New"/>
          <w:b/>
          <w:bCs/>
          <w:sz w:val="28"/>
        </w:rPr>
        <w:t xml:space="preserve">  Other current liabilities</w:t>
      </w:r>
    </w:p>
    <w:p w14:paraId="43C8A688" w14:textId="51C065A1" w:rsidR="009F49BA" w:rsidRPr="009F49BA" w:rsidRDefault="009F49BA" w:rsidP="009F49BA">
      <w:pPr>
        <w:tabs>
          <w:tab w:val="right" w:pos="7513"/>
        </w:tabs>
        <w:spacing w:after="0" w:line="240" w:lineRule="auto"/>
        <w:ind w:left="567" w:right="-873"/>
        <w:jc w:val="thaiDistribute"/>
        <w:rPr>
          <w:rFonts w:ascii="Angsana New" w:eastAsia="Batang" w:hAnsi="Angsana New" w:cs="Angsana New"/>
          <w:sz w:val="28"/>
          <w:cs/>
        </w:rPr>
      </w:pPr>
      <w:r w:rsidRPr="009F49BA">
        <w:rPr>
          <w:rFonts w:ascii="Angsana New" w:eastAsia="Batang" w:hAnsi="Angsana New" w:cs="Angsana New"/>
          <w:sz w:val="28"/>
        </w:rPr>
        <w:t xml:space="preserve">The outstanding balance of other current liabilities as of  </w:t>
      </w:r>
      <w:r w:rsidR="00A76DC8" w:rsidRPr="00714602">
        <w:rPr>
          <w:rFonts w:ascii="Angsana New" w:eastAsia="Batang" w:hAnsi="Angsana New" w:cs="Angsana New"/>
          <w:sz w:val="28"/>
        </w:rPr>
        <w:t>September</w:t>
      </w:r>
      <w:r w:rsidRPr="009F49BA">
        <w:rPr>
          <w:rFonts w:ascii="Angsana New" w:eastAsia="Batang" w:hAnsi="Angsana New" w:cs="Angsana New"/>
          <w:sz w:val="28"/>
        </w:rPr>
        <w:t xml:space="preserve"> </w:t>
      </w:r>
      <w:r w:rsidRPr="009F49BA">
        <w:rPr>
          <w:rFonts w:ascii="Angsana New" w:eastAsia="Batang" w:hAnsi="Angsana New" w:cs="Angsana New"/>
          <w:sz w:val="28"/>
          <w:cs/>
        </w:rPr>
        <w:t>3</w:t>
      </w:r>
      <w:r w:rsidRPr="009F49BA">
        <w:rPr>
          <w:rFonts w:ascii="Angsana New" w:eastAsia="Batang" w:hAnsi="Angsana New" w:cs="Angsana New"/>
          <w:sz w:val="28"/>
        </w:rPr>
        <w:t xml:space="preserve">0, </w:t>
      </w:r>
      <w:r w:rsidRPr="009F49BA">
        <w:rPr>
          <w:rFonts w:ascii="Angsana New" w:eastAsia="Batang" w:hAnsi="Angsana New" w:cs="Angsana New"/>
          <w:sz w:val="28"/>
          <w:cs/>
        </w:rPr>
        <w:t>20</w:t>
      </w:r>
      <w:r w:rsidRPr="009F49BA">
        <w:rPr>
          <w:rFonts w:ascii="Angsana New" w:eastAsia="Batang" w:hAnsi="Angsana New" w:cs="Angsana New"/>
          <w:sz w:val="28"/>
        </w:rPr>
        <w:t xml:space="preserve">20 and December </w:t>
      </w:r>
      <w:r w:rsidRPr="009F49BA">
        <w:rPr>
          <w:rFonts w:ascii="Angsana New" w:eastAsia="Batang" w:hAnsi="Angsana New" w:cs="Angsana New"/>
          <w:sz w:val="28"/>
          <w:cs/>
        </w:rPr>
        <w:t>31</w:t>
      </w:r>
      <w:r w:rsidRPr="009F49BA">
        <w:rPr>
          <w:rFonts w:ascii="Angsana New" w:eastAsia="Batang" w:hAnsi="Angsana New" w:cs="Angsana New"/>
          <w:sz w:val="28"/>
        </w:rPr>
        <w:t>,</w:t>
      </w:r>
      <w:r w:rsidRPr="009F49BA">
        <w:rPr>
          <w:rFonts w:ascii="Angsana New" w:eastAsia="Batang" w:hAnsi="Angsana New" w:cs="Angsana New"/>
          <w:sz w:val="28"/>
          <w:cs/>
        </w:rPr>
        <w:t xml:space="preserve"> 201</w:t>
      </w:r>
      <w:r w:rsidRPr="009F49BA">
        <w:rPr>
          <w:rFonts w:ascii="Angsana New" w:eastAsia="Batang" w:hAnsi="Angsana New" w:cs="Angsana New"/>
          <w:sz w:val="28"/>
        </w:rPr>
        <w:t>9 are as follow</w:t>
      </w:r>
      <w:r w:rsidRPr="009F49BA">
        <w:rPr>
          <w:rFonts w:ascii="Angsana New" w:eastAsia="Batang" w:hAnsi="Angsana New" w:cs="Angsana New"/>
          <w:sz w:val="28"/>
          <w:cs/>
        </w:rPr>
        <w:t>:</w:t>
      </w:r>
    </w:p>
    <w:tbl>
      <w:tblPr>
        <w:tblW w:w="9356" w:type="dxa"/>
        <w:tblInd w:w="250" w:type="dxa"/>
        <w:tblLook w:val="04A0" w:firstRow="1" w:lastRow="0" w:firstColumn="1" w:lastColumn="0" w:noHBand="0" w:noVBand="1"/>
      </w:tblPr>
      <w:tblGrid>
        <w:gridCol w:w="1735"/>
        <w:gridCol w:w="222"/>
        <w:gridCol w:w="1479"/>
        <w:gridCol w:w="284"/>
        <w:gridCol w:w="1700"/>
        <w:gridCol w:w="283"/>
        <w:gridCol w:w="1560"/>
        <w:gridCol w:w="283"/>
        <w:gridCol w:w="1810"/>
      </w:tblGrid>
      <w:tr w:rsidR="009F49BA" w:rsidRPr="009F49BA" w14:paraId="60317134" w14:textId="77777777" w:rsidTr="009F49BA">
        <w:trPr>
          <w:trHeight w:hRule="exact" w:val="435"/>
        </w:trPr>
        <w:tc>
          <w:tcPr>
            <w:tcW w:w="1735" w:type="dxa"/>
            <w:tcBorders>
              <w:top w:val="nil"/>
              <w:left w:val="nil"/>
              <w:bottom w:val="nil"/>
              <w:right w:val="nil"/>
            </w:tcBorders>
            <w:shd w:val="clear" w:color="auto" w:fill="auto"/>
            <w:noWrap/>
            <w:vAlign w:val="bottom"/>
            <w:hideMark/>
          </w:tcPr>
          <w:p w14:paraId="03A9831B" w14:textId="77777777" w:rsidR="009F49BA" w:rsidRPr="009F49BA" w:rsidRDefault="009F49BA" w:rsidP="009F49BA">
            <w:pPr>
              <w:spacing w:after="0" w:line="240" w:lineRule="auto"/>
              <w:rPr>
                <w:rFonts w:ascii="Angsana New" w:eastAsia="Times New Roman" w:hAnsi="Angsana New" w:cs="Angsana New"/>
                <w:sz w:val="28"/>
                <w:lang w:val="en"/>
              </w:rPr>
            </w:pPr>
          </w:p>
        </w:tc>
        <w:tc>
          <w:tcPr>
            <w:tcW w:w="222" w:type="dxa"/>
            <w:tcBorders>
              <w:top w:val="nil"/>
              <w:left w:val="nil"/>
              <w:bottom w:val="nil"/>
              <w:right w:val="nil"/>
            </w:tcBorders>
            <w:shd w:val="clear" w:color="auto" w:fill="auto"/>
            <w:noWrap/>
            <w:vAlign w:val="bottom"/>
            <w:hideMark/>
          </w:tcPr>
          <w:p w14:paraId="1917522A"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7399" w:type="dxa"/>
            <w:gridSpan w:val="7"/>
            <w:tcBorders>
              <w:top w:val="nil"/>
              <w:left w:val="nil"/>
              <w:bottom w:val="single" w:sz="8" w:space="0" w:color="auto"/>
              <w:right w:val="nil"/>
            </w:tcBorders>
            <w:shd w:val="clear" w:color="auto" w:fill="auto"/>
            <w:noWrap/>
            <w:vAlign w:val="center"/>
            <w:hideMark/>
          </w:tcPr>
          <w:p w14:paraId="2EB7E74E"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00F14175" w14:textId="77777777" w:rsidTr="009F49BA">
        <w:trPr>
          <w:trHeight w:val="435"/>
        </w:trPr>
        <w:tc>
          <w:tcPr>
            <w:tcW w:w="1735" w:type="dxa"/>
            <w:tcBorders>
              <w:top w:val="nil"/>
              <w:left w:val="nil"/>
              <w:bottom w:val="nil"/>
              <w:right w:val="nil"/>
            </w:tcBorders>
            <w:shd w:val="clear" w:color="auto" w:fill="auto"/>
            <w:noWrap/>
            <w:vAlign w:val="bottom"/>
            <w:hideMark/>
          </w:tcPr>
          <w:p w14:paraId="63D0B7DF"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14:paraId="592ADA00"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3463" w:type="dxa"/>
            <w:gridSpan w:val="3"/>
            <w:tcBorders>
              <w:top w:val="single" w:sz="8" w:space="0" w:color="auto"/>
              <w:left w:val="nil"/>
              <w:bottom w:val="single" w:sz="8" w:space="0" w:color="auto"/>
              <w:right w:val="nil"/>
            </w:tcBorders>
            <w:shd w:val="clear" w:color="auto" w:fill="auto"/>
            <w:noWrap/>
            <w:vAlign w:val="center"/>
            <w:hideMark/>
          </w:tcPr>
          <w:p w14:paraId="5BFA12BB"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Consolidated financial statements</w:t>
            </w:r>
          </w:p>
        </w:tc>
        <w:tc>
          <w:tcPr>
            <w:tcW w:w="283" w:type="dxa"/>
            <w:tcBorders>
              <w:top w:val="nil"/>
              <w:left w:val="nil"/>
              <w:bottom w:val="nil"/>
              <w:right w:val="nil"/>
            </w:tcBorders>
            <w:shd w:val="clear" w:color="auto" w:fill="auto"/>
            <w:noWrap/>
            <w:vAlign w:val="center"/>
            <w:hideMark/>
          </w:tcPr>
          <w:p w14:paraId="23AD7CE2"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3653" w:type="dxa"/>
            <w:gridSpan w:val="3"/>
            <w:tcBorders>
              <w:top w:val="single" w:sz="8" w:space="0" w:color="auto"/>
              <w:left w:val="nil"/>
              <w:bottom w:val="single" w:sz="8" w:space="0" w:color="auto"/>
              <w:right w:val="nil"/>
            </w:tcBorders>
            <w:shd w:val="clear" w:color="auto" w:fill="auto"/>
            <w:noWrap/>
            <w:vAlign w:val="center"/>
            <w:hideMark/>
          </w:tcPr>
          <w:p w14:paraId="519CA19F"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Separate financial statement</w:t>
            </w:r>
          </w:p>
        </w:tc>
      </w:tr>
      <w:tr w:rsidR="009F49BA" w:rsidRPr="009F49BA" w14:paraId="1CF9561C" w14:textId="77777777" w:rsidTr="009F49BA">
        <w:trPr>
          <w:trHeight w:val="435"/>
        </w:trPr>
        <w:tc>
          <w:tcPr>
            <w:tcW w:w="1735" w:type="dxa"/>
            <w:tcBorders>
              <w:top w:val="nil"/>
              <w:left w:val="nil"/>
              <w:bottom w:val="nil"/>
              <w:right w:val="nil"/>
            </w:tcBorders>
            <w:shd w:val="clear" w:color="auto" w:fill="auto"/>
            <w:noWrap/>
            <w:vAlign w:val="center"/>
            <w:hideMark/>
          </w:tcPr>
          <w:p w14:paraId="4268E02C"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14:paraId="4C6CDA71"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1479" w:type="dxa"/>
            <w:tcBorders>
              <w:top w:val="nil"/>
              <w:left w:val="nil"/>
              <w:bottom w:val="single" w:sz="8" w:space="0" w:color="auto"/>
              <w:right w:val="nil"/>
            </w:tcBorders>
            <w:shd w:val="clear" w:color="auto" w:fill="auto"/>
            <w:vAlign w:val="center"/>
            <w:hideMark/>
          </w:tcPr>
          <w:p w14:paraId="0704F9EB"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September 30,</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2020</w:t>
            </w:r>
          </w:p>
        </w:tc>
        <w:tc>
          <w:tcPr>
            <w:tcW w:w="284" w:type="dxa"/>
            <w:tcBorders>
              <w:top w:val="nil"/>
              <w:left w:val="nil"/>
              <w:bottom w:val="nil"/>
              <w:right w:val="nil"/>
            </w:tcBorders>
            <w:shd w:val="clear" w:color="auto" w:fill="auto"/>
            <w:vAlign w:val="center"/>
            <w:hideMark/>
          </w:tcPr>
          <w:p w14:paraId="64F4702E"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0" w:type="dxa"/>
            <w:tcBorders>
              <w:top w:val="nil"/>
              <w:left w:val="nil"/>
              <w:bottom w:val="single" w:sz="8" w:space="0" w:color="auto"/>
              <w:right w:val="nil"/>
            </w:tcBorders>
            <w:shd w:val="clear" w:color="auto" w:fill="auto"/>
            <w:vAlign w:val="center"/>
            <w:hideMark/>
          </w:tcPr>
          <w:p w14:paraId="10807D50"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 2019</w:t>
            </w:r>
          </w:p>
        </w:tc>
        <w:tc>
          <w:tcPr>
            <w:tcW w:w="283" w:type="dxa"/>
            <w:tcBorders>
              <w:top w:val="nil"/>
              <w:left w:val="nil"/>
              <w:bottom w:val="nil"/>
              <w:right w:val="nil"/>
            </w:tcBorders>
            <w:shd w:val="clear" w:color="auto" w:fill="auto"/>
            <w:vAlign w:val="center"/>
            <w:hideMark/>
          </w:tcPr>
          <w:p w14:paraId="2C542F6B"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8" w:space="0" w:color="auto"/>
              <w:right w:val="nil"/>
            </w:tcBorders>
            <w:shd w:val="clear" w:color="auto" w:fill="auto"/>
            <w:vAlign w:val="center"/>
            <w:hideMark/>
          </w:tcPr>
          <w:p w14:paraId="34ABEF0B"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September 30, 2020</w:t>
            </w:r>
          </w:p>
        </w:tc>
        <w:tc>
          <w:tcPr>
            <w:tcW w:w="283" w:type="dxa"/>
            <w:tcBorders>
              <w:top w:val="nil"/>
              <w:left w:val="nil"/>
              <w:bottom w:val="nil"/>
              <w:right w:val="nil"/>
            </w:tcBorders>
            <w:shd w:val="clear" w:color="auto" w:fill="auto"/>
            <w:vAlign w:val="center"/>
            <w:hideMark/>
          </w:tcPr>
          <w:p w14:paraId="42FE444D"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810" w:type="dxa"/>
            <w:tcBorders>
              <w:top w:val="nil"/>
              <w:left w:val="nil"/>
              <w:bottom w:val="single" w:sz="8" w:space="0" w:color="auto"/>
              <w:right w:val="nil"/>
            </w:tcBorders>
            <w:shd w:val="clear" w:color="auto" w:fill="auto"/>
            <w:vAlign w:val="center"/>
            <w:hideMark/>
          </w:tcPr>
          <w:p w14:paraId="2F8F0681"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 2019</w:t>
            </w:r>
          </w:p>
        </w:tc>
      </w:tr>
      <w:tr w:rsidR="009F49BA" w:rsidRPr="009F49BA" w14:paraId="7788D707" w14:textId="77777777" w:rsidTr="009F49BA">
        <w:trPr>
          <w:trHeight w:val="420"/>
        </w:trPr>
        <w:tc>
          <w:tcPr>
            <w:tcW w:w="1735" w:type="dxa"/>
            <w:tcBorders>
              <w:top w:val="nil"/>
              <w:left w:val="nil"/>
              <w:bottom w:val="nil"/>
              <w:right w:val="nil"/>
            </w:tcBorders>
            <w:shd w:val="clear" w:color="auto" w:fill="auto"/>
            <w:noWrap/>
            <w:vAlign w:val="bottom"/>
            <w:hideMark/>
          </w:tcPr>
          <w:p w14:paraId="24694272" w14:textId="77777777"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Withholding tax</w:t>
            </w:r>
          </w:p>
        </w:tc>
        <w:tc>
          <w:tcPr>
            <w:tcW w:w="222" w:type="dxa"/>
            <w:tcBorders>
              <w:top w:val="nil"/>
              <w:left w:val="nil"/>
              <w:bottom w:val="nil"/>
              <w:right w:val="nil"/>
            </w:tcBorders>
            <w:shd w:val="clear" w:color="auto" w:fill="auto"/>
            <w:noWrap/>
            <w:vAlign w:val="center"/>
            <w:hideMark/>
          </w:tcPr>
          <w:p w14:paraId="7526D3D2"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479" w:type="dxa"/>
            <w:tcBorders>
              <w:top w:val="single" w:sz="4" w:space="0" w:color="auto"/>
              <w:left w:val="nil"/>
              <w:bottom w:val="nil"/>
              <w:right w:val="nil"/>
            </w:tcBorders>
            <w:shd w:val="clear" w:color="auto" w:fill="auto"/>
            <w:vAlign w:val="bottom"/>
          </w:tcPr>
          <w:p w14:paraId="6D991945"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371,842.87</w:t>
            </w:r>
          </w:p>
        </w:tc>
        <w:tc>
          <w:tcPr>
            <w:tcW w:w="284" w:type="dxa"/>
            <w:tcBorders>
              <w:top w:val="nil"/>
              <w:left w:val="nil"/>
              <w:bottom w:val="nil"/>
              <w:right w:val="nil"/>
            </w:tcBorders>
            <w:shd w:val="clear" w:color="auto" w:fill="auto"/>
            <w:vAlign w:val="bottom"/>
            <w:hideMark/>
          </w:tcPr>
          <w:p w14:paraId="256B612E"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nil"/>
              <w:right w:val="nil"/>
            </w:tcBorders>
            <w:shd w:val="clear" w:color="auto" w:fill="auto"/>
            <w:vAlign w:val="bottom"/>
            <w:hideMark/>
          </w:tcPr>
          <w:p w14:paraId="237BF7F5"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1,965,080.20</w:t>
            </w:r>
          </w:p>
        </w:tc>
        <w:tc>
          <w:tcPr>
            <w:tcW w:w="283" w:type="dxa"/>
            <w:tcBorders>
              <w:top w:val="nil"/>
              <w:left w:val="nil"/>
              <w:bottom w:val="nil"/>
              <w:right w:val="nil"/>
            </w:tcBorders>
            <w:shd w:val="clear" w:color="auto" w:fill="auto"/>
            <w:vAlign w:val="bottom"/>
            <w:hideMark/>
          </w:tcPr>
          <w:p w14:paraId="65E4281A"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nil"/>
              <w:right w:val="nil"/>
            </w:tcBorders>
            <w:shd w:val="clear" w:color="auto" w:fill="auto"/>
            <w:vAlign w:val="bottom"/>
          </w:tcPr>
          <w:p w14:paraId="7CE34CD3"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353,357.95</w:t>
            </w:r>
          </w:p>
        </w:tc>
        <w:tc>
          <w:tcPr>
            <w:tcW w:w="283" w:type="dxa"/>
            <w:tcBorders>
              <w:top w:val="nil"/>
              <w:left w:val="nil"/>
              <w:bottom w:val="nil"/>
              <w:right w:val="nil"/>
            </w:tcBorders>
            <w:shd w:val="clear" w:color="auto" w:fill="auto"/>
            <w:vAlign w:val="bottom"/>
            <w:hideMark/>
          </w:tcPr>
          <w:p w14:paraId="3707439F"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810" w:type="dxa"/>
            <w:tcBorders>
              <w:top w:val="single" w:sz="4" w:space="0" w:color="auto"/>
              <w:left w:val="nil"/>
              <w:bottom w:val="nil"/>
              <w:right w:val="nil"/>
            </w:tcBorders>
            <w:shd w:val="clear" w:color="auto" w:fill="auto"/>
            <w:vAlign w:val="bottom"/>
            <w:hideMark/>
          </w:tcPr>
          <w:p w14:paraId="2CBA061A" w14:textId="77777777" w:rsidR="009F49BA" w:rsidRPr="009F49BA" w:rsidRDefault="009F49BA" w:rsidP="009F49BA">
            <w:pPr>
              <w:spacing w:after="0" w:line="276" w:lineRule="auto"/>
              <w:ind w:right="27"/>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1,650,623.91</w:t>
            </w:r>
          </w:p>
        </w:tc>
      </w:tr>
      <w:tr w:rsidR="009F49BA" w:rsidRPr="009F49BA" w14:paraId="0D2E6BA0" w14:textId="77777777" w:rsidTr="009F49BA">
        <w:trPr>
          <w:trHeight w:hRule="exact" w:val="435"/>
        </w:trPr>
        <w:tc>
          <w:tcPr>
            <w:tcW w:w="1735" w:type="dxa"/>
            <w:tcBorders>
              <w:top w:val="nil"/>
              <w:left w:val="nil"/>
              <w:bottom w:val="nil"/>
              <w:right w:val="nil"/>
            </w:tcBorders>
            <w:shd w:val="clear" w:color="auto" w:fill="auto"/>
            <w:noWrap/>
            <w:vAlign w:val="bottom"/>
            <w:hideMark/>
          </w:tcPr>
          <w:p w14:paraId="57AE219A" w14:textId="77777777"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Out</w:t>
            </w:r>
            <w:r w:rsidRPr="009F49BA">
              <w:rPr>
                <w:rFonts w:ascii="Angsana New" w:eastAsia="Times New Roman" w:hAnsi="Angsana New" w:cs="Angsana New"/>
                <w:color w:val="000000"/>
                <w:sz w:val="28"/>
                <w:cs/>
              </w:rPr>
              <w:t>-</w:t>
            </w:r>
            <w:r w:rsidRPr="009F49BA">
              <w:rPr>
                <w:rFonts w:ascii="Angsana New" w:eastAsia="Times New Roman" w:hAnsi="Angsana New" w:cs="Angsana New"/>
                <w:color w:val="000000"/>
                <w:sz w:val="28"/>
              </w:rPr>
              <w:t>put tax,</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net</w:t>
            </w:r>
          </w:p>
        </w:tc>
        <w:tc>
          <w:tcPr>
            <w:tcW w:w="222" w:type="dxa"/>
            <w:tcBorders>
              <w:top w:val="nil"/>
              <w:left w:val="nil"/>
              <w:bottom w:val="nil"/>
              <w:right w:val="nil"/>
            </w:tcBorders>
            <w:shd w:val="clear" w:color="auto" w:fill="auto"/>
            <w:noWrap/>
            <w:vAlign w:val="bottom"/>
            <w:hideMark/>
          </w:tcPr>
          <w:p w14:paraId="4E4BE6BD"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vAlign w:val="bottom"/>
          </w:tcPr>
          <w:p w14:paraId="50DFB9AD"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384,128.32</w:t>
            </w:r>
          </w:p>
        </w:tc>
        <w:tc>
          <w:tcPr>
            <w:tcW w:w="284" w:type="dxa"/>
            <w:tcBorders>
              <w:top w:val="nil"/>
              <w:left w:val="nil"/>
              <w:bottom w:val="nil"/>
              <w:right w:val="nil"/>
            </w:tcBorders>
            <w:shd w:val="clear" w:color="auto" w:fill="auto"/>
            <w:vAlign w:val="center"/>
            <w:hideMark/>
          </w:tcPr>
          <w:p w14:paraId="31E2F398"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hideMark/>
          </w:tcPr>
          <w:p w14:paraId="6AA7EE93"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657,810.72</w:t>
            </w:r>
          </w:p>
        </w:tc>
        <w:tc>
          <w:tcPr>
            <w:tcW w:w="283" w:type="dxa"/>
            <w:tcBorders>
              <w:top w:val="nil"/>
              <w:left w:val="nil"/>
              <w:bottom w:val="nil"/>
              <w:right w:val="nil"/>
            </w:tcBorders>
            <w:shd w:val="clear" w:color="auto" w:fill="auto"/>
            <w:vAlign w:val="center"/>
            <w:hideMark/>
          </w:tcPr>
          <w:p w14:paraId="47786DDF"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721BD023" w14:textId="77777777" w:rsidR="009F49BA" w:rsidRPr="009F49BA" w:rsidRDefault="009F49BA" w:rsidP="009F49BA">
            <w:pPr>
              <w:spacing w:after="0" w:line="276" w:lineRule="auto"/>
              <w:jc w:val="right"/>
              <w:rPr>
                <w:rFonts w:ascii="Angsana New" w:eastAsia="Times New Roman" w:hAnsi="Angsana New" w:cs="Angsana New"/>
                <w:sz w:val="28"/>
              </w:rPr>
            </w:pPr>
            <w:r w:rsidRPr="009F49BA">
              <w:rPr>
                <w:rFonts w:ascii="Angsana New" w:eastAsia="Times New Roman" w:hAnsi="Angsana New" w:cs="Angsana New"/>
                <w:sz w:val="28"/>
              </w:rPr>
              <w:t>29,316.39</w:t>
            </w:r>
          </w:p>
        </w:tc>
        <w:tc>
          <w:tcPr>
            <w:tcW w:w="283" w:type="dxa"/>
            <w:tcBorders>
              <w:top w:val="nil"/>
              <w:left w:val="nil"/>
              <w:bottom w:val="nil"/>
              <w:right w:val="nil"/>
            </w:tcBorders>
            <w:shd w:val="clear" w:color="auto" w:fill="auto"/>
            <w:vAlign w:val="center"/>
            <w:hideMark/>
          </w:tcPr>
          <w:p w14:paraId="300CBD89"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810" w:type="dxa"/>
            <w:tcBorders>
              <w:top w:val="nil"/>
              <w:left w:val="nil"/>
              <w:bottom w:val="nil"/>
              <w:right w:val="nil"/>
            </w:tcBorders>
            <w:shd w:val="clear" w:color="auto" w:fill="auto"/>
            <w:vAlign w:val="bottom"/>
            <w:hideMark/>
          </w:tcPr>
          <w:p w14:paraId="73CFFD1E" w14:textId="77777777" w:rsidR="009F49BA" w:rsidRPr="009F49BA" w:rsidRDefault="009F49BA" w:rsidP="009F49BA">
            <w:pPr>
              <w:spacing w:after="0" w:line="276" w:lineRule="auto"/>
              <w:ind w:right="453"/>
              <w:jc w:val="right"/>
              <w:rPr>
                <w:rFonts w:ascii="Angsana New" w:eastAsia="Times New Roman" w:hAnsi="Angsana New" w:cs="Angsana New"/>
                <w:sz w:val="28"/>
              </w:rPr>
            </w:pPr>
            <w:r w:rsidRPr="009F49BA">
              <w:rPr>
                <w:rFonts w:ascii="Angsana New" w:eastAsia="Times New Roman" w:hAnsi="Angsana New" w:cs="Angsana New"/>
                <w:sz w:val="28"/>
                <w:cs/>
              </w:rPr>
              <w:t>-</w:t>
            </w:r>
          </w:p>
        </w:tc>
      </w:tr>
      <w:tr w:rsidR="009F49BA" w:rsidRPr="009F49BA" w14:paraId="31119BBE" w14:textId="77777777" w:rsidTr="009F49BA">
        <w:trPr>
          <w:trHeight w:val="531"/>
        </w:trPr>
        <w:tc>
          <w:tcPr>
            <w:tcW w:w="1735" w:type="dxa"/>
            <w:tcBorders>
              <w:top w:val="nil"/>
              <w:left w:val="nil"/>
              <w:bottom w:val="nil"/>
              <w:right w:val="nil"/>
            </w:tcBorders>
            <w:shd w:val="clear" w:color="auto" w:fill="auto"/>
            <w:noWrap/>
            <w:vAlign w:val="center"/>
            <w:hideMark/>
          </w:tcPr>
          <w:p w14:paraId="48E39930"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14:paraId="5E78ABE4"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479" w:type="dxa"/>
            <w:tcBorders>
              <w:top w:val="single" w:sz="4" w:space="0" w:color="auto"/>
              <w:left w:val="nil"/>
              <w:bottom w:val="double" w:sz="6" w:space="0" w:color="auto"/>
              <w:right w:val="nil"/>
            </w:tcBorders>
            <w:shd w:val="clear" w:color="auto" w:fill="auto"/>
            <w:noWrap/>
            <w:vAlign w:val="bottom"/>
          </w:tcPr>
          <w:p w14:paraId="5667216B"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755,971.19</w:t>
            </w:r>
          </w:p>
        </w:tc>
        <w:tc>
          <w:tcPr>
            <w:tcW w:w="284" w:type="dxa"/>
            <w:tcBorders>
              <w:top w:val="nil"/>
              <w:left w:val="nil"/>
              <w:bottom w:val="nil"/>
              <w:right w:val="nil"/>
            </w:tcBorders>
            <w:shd w:val="clear" w:color="auto" w:fill="auto"/>
            <w:noWrap/>
            <w:vAlign w:val="center"/>
            <w:hideMark/>
          </w:tcPr>
          <w:p w14:paraId="4D79ECAC"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double" w:sz="6" w:space="0" w:color="auto"/>
              <w:right w:val="nil"/>
            </w:tcBorders>
            <w:shd w:val="clear" w:color="auto" w:fill="auto"/>
            <w:noWrap/>
            <w:vAlign w:val="bottom"/>
            <w:hideMark/>
          </w:tcPr>
          <w:p w14:paraId="5979646A"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2,622,890.92</w:t>
            </w:r>
          </w:p>
        </w:tc>
        <w:tc>
          <w:tcPr>
            <w:tcW w:w="283" w:type="dxa"/>
            <w:tcBorders>
              <w:top w:val="nil"/>
              <w:left w:val="nil"/>
              <w:bottom w:val="nil"/>
              <w:right w:val="nil"/>
            </w:tcBorders>
            <w:shd w:val="clear" w:color="auto" w:fill="auto"/>
            <w:noWrap/>
            <w:vAlign w:val="center"/>
            <w:hideMark/>
          </w:tcPr>
          <w:p w14:paraId="210E1FDC"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tcPr>
          <w:p w14:paraId="35E8FD3C"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382,674.34</w:t>
            </w:r>
          </w:p>
        </w:tc>
        <w:tc>
          <w:tcPr>
            <w:tcW w:w="283" w:type="dxa"/>
            <w:tcBorders>
              <w:top w:val="nil"/>
              <w:left w:val="nil"/>
              <w:bottom w:val="nil"/>
              <w:right w:val="nil"/>
            </w:tcBorders>
            <w:shd w:val="clear" w:color="auto" w:fill="auto"/>
            <w:noWrap/>
            <w:vAlign w:val="center"/>
            <w:hideMark/>
          </w:tcPr>
          <w:p w14:paraId="4647B71F"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810" w:type="dxa"/>
            <w:tcBorders>
              <w:top w:val="single" w:sz="4" w:space="0" w:color="auto"/>
              <w:left w:val="nil"/>
              <w:bottom w:val="double" w:sz="6" w:space="0" w:color="auto"/>
              <w:right w:val="nil"/>
            </w:tcBorders>
            <w:shd w:val="clear" w:color="auto" w:fill="auto"/>
            <w:noWrap/>
            <w:vAlign w:val="bottom"/>
            <w:hideMark/>
          </w:tcPr>
          <w:p w14:paraId="4848EF50" w14:textId="77777777" w:rsidR="009F49BA" w:rsidRPr="009F49BA" w:rsidRDefault="009F49BA" w:rsidP="009F49BA">
            <w:pPr>
              <w:spacing w:after="0" w:line="276" w:lineRule="auto"/>
              <w:ind w:right="27"/>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1,650,623.91</w:t>
            </w:r>
          </w:p>
        </w:tc>
      </w:tr>
    </w:tbl>
    <w:p w14:paraId="0B908D09" w14:textId="77777777" w:rsidR="009F49BA" w:rsidRPr="009F49BA" w:rsidRDefault="009F49BA" w:rsidP="009F49BA">
      <w:pPr>
        <w:tabs>
          <w:tab w:val="left" w:pos="567"/>
        </w:tabs>
        <w:overflowPunct w:val="0"/>
        <w:autoSpaceDE w:val="0"/>
        <w:autoSpaceDN w:val="0"/>
        <w:adjustRightInd w:val="0"/>
        <w:spacing w:after="0" w:line="60" w:lineRule="atLeast"/>
        <w:jc w:val="thaiDistribute"/>
        <w:textAlignment w:val="baseline"/>
        <w:rPr>
          <w:rFonts w:ascii="Angsana New" w:eastAsia="Times New Roman" w:hAnsi="Angsana New" w:cs="Angsana New"/>
          <w:sz w:val="28"/>
        </w:rPr>
      </w:pPr>
    </w:p>
    <w:p w14:paraId="437F50E9" w14:textId="77777777" w:rsidR="009F49BA" w:rsidRPr="009F49BA" w:rsidRDefault="009F49BA" w:rsidP="009F49BA">
      <w:pPr>
        <w:spacing w:after="0" w:line="276" w:lineRule="auto"/>
        <w:jc w:val="thaiDistribute"/>
        <w:rPr>
          <w:rFonts w:ascii="Angsana New" w:eastAsia="Times New Roman" w:hAnsi="Angsana New" w:cs="Angsana New"/>
          <w:sz w:val="28"/>
        </w:rPr>
      </w:pPr>
      <w:r w:rsidRPr="009F49BA">
        <w:rPr>
          <w:rFonts w:ascii="Angsana New" w:eastAsia="Times New Roman" w:hAnsi="Angsana New" w:cs="Angsana New"/>
          <w:b/>
          <w:bCs/>
          <w:sz w:val="28"/>
        </w:rPr>
        <w:t>20</w:t>
      </w:r>
      <w:r w:rsidRPr="009F49BA">
        <w:rPr>
          <w:rFonts w:ascii="Angsana New" w:eastAsia="Times New Roman" w:hAnsi="Angsana New" w:cs="Angsana New"/>
          <w:b/>
          <w:bCs/>
          <w:sz w:val="28"/>
          <w:cs/>
        </w:rPr>
        <w:t>.</w:t>
      </w:r>
      <w:r w:rsidRPr="009F49BA">
        <w:rPr>
          <w:rFonts w:ascii="Angsana New" w:eastAsia="Times New Roman" w:hAnsi="Angsana New" w:cs="Angsana New"/>
          <w:b/>
          <w:bCs/>
          <w:sz w:val="28"/>
        </w:rPr>
        <w:tab/>
        <w:t>Share capital</w:t>
      </w:r>
    </w:p>
    <w:p w14:paraId="064FCECB" w14:textId="77777777" w:rsidR="009F49BA" w:rsidRPr="009F49BA" w:rsidRDefault="009F49BA" w:rsidP="009F49BA">
      <w:pPr>
        <w:spacing w:after="0" w:line="40" w:lineRule="atLeast"/>
        <w:ind w:left="567"/>
        <w:jc w:val="thaiDistribute"/>
        <w:rPr>
          <w:rFonts w:ascii="Angsana New" w:eastAsia="Times New Roman" w:hAnsi="Angsana New" w:cs="Angsana New"/>
          <w:sz w:val="28"/>
        </w:rPr>
      </w:pPr>
      <w:r w:rsidRPr="009F49BA">
        <w:rPr>
          <w:rFonts w:ascii="Angsana New" w:eastAsia="Times New Roman" w:hAnsi="Angsana New" w:cs="Angsana New"/>
          <w:sz w:val="28"/>
        </w:rPr>
        <w:t>The change of company ordinary paid</w:t>
      </w:r>
      <w:r w:rsidRPr="009F49BA">
        <w:rPr>
          <w:rFonts w:ascii="Angsana New" w:eastAsia="Times New Roman" w:hAnsi="Angsana New" w:cs="Angsana New"/>
          <w:sz w:val="28"/>
          <w:cs/>
        </w:rPr>
        <w:t>-</w:t>
      </w:r>
      <w:r w:rsidRPr="009F49BA">
        <w:rPr>
          <w:rFonts w:ascii="Angsana New" w:eastAsia="Times New Roman" w:hAnsi="Angsana New" w:cs="Angsana New"/>
          <w:sz w:val="28"/>
        </w:rPr>
        <w:t xml:space="preserve">up shares capital and premium </w:t>
      </w:r>
      <w:r w:rsidRPr="009F49BA">
        <w:rPr>
          <w:rFonts w:ascii="Angsana New" w:eastAsia="Times New Roman" w:hAnsi="Angsana New" w:cs="Angsana New"/>
          <w:sz w:val="28"/>
          <w:cs/>
        </w:rPr>
        <w:t>(</w:t>
      </w:r>
      <w:r w:rsidRPr="009F49BA">
        <w:rPr>
          <w:rFonts w:ascii="Angsana New" w:eastAsia="Times New Roman" w:hAnsi="Angsana New" w:cs="Angsana New"/>
          <w:sz w:val="28"/>
        </w:rPr>
        <w:t>discount</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as follows</w:t>
      </w:r>
    </w:p>
    <w:tbl>
      <w:tblPr>
        <w:tblW w:w="8363" w:type="dxa"/>
        <w:tblInd w:w="817" w:type="dxa"/>
        <w:tblLook w:val="0000" w:firstRow="0" w:lastRow="0" w:firstColumn="0" w:lastColumn="0" w:noHBand="0" w:noVBand="0"/>
      </w:tblPr>
      <w:tblGrid>
        <w:gridCol w:w="4678"/>
        <w:gridCol w:w="243"/>
        <w:gridCol w:w="1458"/>
        <w:gridCol w:w="443"/>
        <w:gridCol w:w="1541"/>
      </w:tblGrid>
      <w:tr w:rsidR="009F49BA" w:rsidRPr="009F49BA" w14:paraId="50867C9E" w14:textId="77777777" w:rsidTr="009F49BA">
        <w:trPr>
          <w:trHeight w:hRule="exact" w:val="397"/>
        </w:trPr>
        <w:tc>
          <w:tcPr>
            <w:tcW w:w="4678" w:type="dxa"/>
            <w:vAlign w:val="center"/>
          </w:tcPr>
          <w:p w14:paraId="3EBCF48C" w14:textId="77777777" w:rsidR="009F49BA" w:rsidRPr="009F49BA" w:rsidRDefault="009F49BA" w:rsidP="009F49BA">
            <w:pPr>
              <w:spacing w:after="0" w:line="240" w:lineRule="auto"/>
              <w:ind w:right="-340"/>
              <w:jc w:val="center"/>
              <w:rPr>
                <w:rFonts w:ascii="Angsana New" w:eastAsia="Times New Roman" w:hAnsi="Angsana New" w:cs="Angsana New"/>
                <w:sz w:val="28"/>
              </w:rPr>
            </w:pPr>
            <w:r w:rsidRPr="009F49BA">
              <w:rPr>
                <w:rFonts w:ascii="Angsana New" w:eastAsia="Times New Roman" w:hAnsi="Angsana New" w:cs="Angsana New"/>
                <w:sz w:val="28"/>
              </w:rPr>
              <w:t>Description</w:t>
            </w:r>
          </w:p>
        </w:tc>
        <w:tc>
          <w:tcPr>
            <w:tcW w:w="243" w:type="dxa"/>
            <w:vAlign w:val="center"/>
          </w:tcPr>
          <w:p w14:paraId="71FE7E8A" w14:textId="77777777" w:rsidR="009F49BA" w:rsidRPr="009F49BA" w:rsidRDefault="009F49BA" w:rsidP="009F49BA">
            <w:pPr>
              <w:spacing w:before="120" w:after="0" w:line="240" w:lineRule="auto"/>
              <w:ind w:right="-43"/>
              <w:jc w:val="center"/>
              <w:rPr>
                <w:rFonts w:ascii="Angsana New" w:eastAsia="Times New Roman" w:hAnsi="Angsana New" w:cs="Angsana New"/>
                <w:sz w:val="28"/>
              </w:rPr>
            </w:pPr>
          </w:p>
        </w:tc>
        <w:tc>
          <w:tcPr>
            <w:tcW w:w="1458" w:type="dxa"/>
            <w:vAlign w:val="center"/>
          </w:tcPr>
          <w:p w14:paraId="4B49729D" w14:textId="77777777" w:rsidR="009F49BA" w:rsidRPr="009F49BA" w:rsidRDefault="009F49BA" w:rsidP="009F49BA">
            <w:pPr>
              <w:spacing w:before="120" w:after="0" w:line="240" w:lineRule="auto"/>
              <w:ind w:right="-43"/>
              <w:jc w:val="center"/>
              <w:rPr>
                <w:rFonts w:ascii="Angsana New" w:eastAsia="Times New Roman" w:hAnsi="Angsana New" w:cs="Angsana New"/>
                <w:sz w:val="28"/>
              </w:rPr>
            </w:pPr>
            <w:r w:rsidRPr="009F49BA">
              <w:rPr>
                <w:rFonts w:ascii="Angsana New" w:eastAsia="Times New Roman" w:hAnsi="Angsana New" w:cs="Angsana New"/>
                <w:sz w:val="28"/>
              </w:rPr>
              <w:t>Number of share</w:t>
            </w:r>
            <w:r w:rsidRPr="009F49BA">
              <w:rPr>
                <w:rFonts w:ascii="Angsana New" w:eastAsia="Times New Roman" w:hAnsi="Angsana New" w:cs="Angsana New"/>
                <w:sz w:val="28"/>
                <w:cs/>
              </w:rPr>
              <w:t xml:space="preserve"> </w:t>
            </w:r>
          </w:p>
        </w:tc>
        <w:tc>
          <w:tcPr>
            <w:tcW w:w="443" w:type="dxa"/>
            <w:vAlign w:val="center"/>
          </w:tcPr>
          <w:p w14:paraId="5BBEBBE3" w14:textId="77777777" w:rsidR="009F49BA" w:rsidRPr="009F49BA" w:rsidRDefault="009F49BA" w:rsidP="009F49BA">
            <w:pPr>
              <w:spacing w:before="120" w:after="0" w:line="240" w:lineRule="auto"/>
              <w:ind w:right="-43"/>
              <w:jc w:val="center"/>
              <w:rPr>
                <w:rFonts w:ascii="Angsana New" w:eastAsia="Times New Roman" w:hAnsi="Angsana New" w:cs="Angsana New"/>
                <w:sz w:val="28"/>
                <w:cs/>
              </w:rPr>
            </w:pPr>
          </w:p>
        </w:tc>
        <w:tc>
          <w:tcPr>
            <w:tcW w:w="1541" w:type="dxa"/>
            <w:vAlign w:val="center"/>
          </w:tcPr>
          <w:p w14:paraId="3F3ADEEA" w14:textId="77777777" w:rsidR="009F49BA" w:rsidRPr="009F49BA" w:rsidRDefault="009F49BA" w:rsidP="009F49BA">
            <w:pPr>
              <w:spacing w:before="120" w:after="0" w:line="240" w:lineRule="auto"/>
              <w:ind w:right="-43"/>
              <w:jc w:val="center"/>
              <w:rPr>
                <w:rFonts w:ascii="Angsana New" w:eastAsia="Times New Roman" w:hAnsi="Angsana New" w:cs="Angsana New"/>
                <w:sz w:val="28"/>
              </w:rPr>
            </w:pPr>
            <w:r w:rsidRPr="009F49BA">
              <w:rPr>
                <w:rFonts w:ascii="Angsana New" w:eastAsia="Times New Roman" w:hAnsi="Angsana New" w:cs="Angsana New"/>
                <w:sz w:val="28"/>
              </w:rPr>
              <w:t>Amount</w:t>
            </w:r>
            <w:r w:rsidRPr="009F49BA">
              <w:rPr>
                <w:rFonts w:ascii="Angsana New" w:eastAsia="Times New Roman" w:hAnsi="Angsana New" w:cs="Angsana New"/>
                <w:sz w:val="28"/>
                <w:cs/>
              </w:rPr>
              <w:t xml:space="preserve"> </w:t>
            </w:r>
          </w:p>
        </w:tc>
      </w:tr>
      <w:tr w:rsidR="009F49BA" w:rsidRPr="009F49BA" w14:paraId="3B81D3BC" w14:textId="77777777" w:rsidTr="009F49BA">
        <w:trPr>
          <w:trHeight w:hRule="exact" w:val="397"/>
        </w:trPr>
        <w:tc>
          <w:tcPr>
            <w:tcW w:w="4678" w:type="dxa"/>
            <w:tcBorders>
              <w:bottom w:val="single" w:sz="4" w:space="0" w:color="auto"/>
            </w:tcBorders>
          </w:tcPr>
          <w:p w14:paraId="5267896C" w14:textId="77777777" w:rsidR="009F49BA" w:rsidRPr="009F49BA" w:rsidRDefault="009F49BA" w:rsidP="009F49BA">
            <w:pPr>
              <w:spacing w:after="0" w:line="240" w:lineRule="auto"/>
              <w:ind w:right="-340"/>
              <w:jc w:val="center"/>
              <w:rPr>
                <w:rFonts w:ascii="Angsana New" w:eastAsia="Times New Roman" w:hAnsi="Angsana New" w:cs="Angsana New"/>
                <w:sz w:val="28"/>
              </w:rPr>
            </w:pPr>
          </w:p>
        </w:tc>
        <w:tc>
          <w:tcPr>
            <w:tcW w:w="243" w:type="dxa"/>
          </w:tcPr>
          <w:p w14:paraId="690FCDC6" w14:textId="77777777" w:rsidR="009F49BA" w:rsidRPr="009F49BA" w:rsidRDefault="009F49BA" w:rsidP="009F49BA">
            <w:pPr>
              <w:spacing w:before="120" w:after="0" w:line="240" w:lineRule="auto"/>
              <w:ind w:right="-43"/>
              <w:jc w:val="thaiDistribute"/>
              <w:rPr>
                <w:rFonts w:ascii="Angsana New" w:eastAsia="Times New Roman" w:hAnsi="Angsana New" w:cs="Angsana New"/>
                <w:sz w:val="28"/>
              </w:rPr>
            </w:pPr>
          </w:p>
        </w:tc>
        <w:tc>
          <w:tcPr>
            <w:tcW w:w="1458" w:type="dxa"/>
            <w:tcBorders>
              <w:bottom w:val="single" w:sz="4" w:space="0" w:color="auto"/>
            </w:tcBorders>
          </w:tcPr>
          <w:p w14:paraId="1E560118" w14:textId="77777777" w:rsidR="009F49BA" w:rsidRPr="009F49BA" w:rsidRDefault="009F49BA" w:rsidP="009F49BA">
            <w:pPr>
              <w:spacing w:before="120" w:after="0" w:line="240" w:lineRule="auto"/>
              <w:ind w:right="-43"/>
              <w:jc w:val="center"/>
              <w:rPr>
                <w:rFonts w:ascii="Angsana New" w:eastAsia="Times New Roman" w:hAnsi="Angsana New" w:cs="Angsana New"/>
                <w:sz w:val="28"/>
              </w:rPr>
            </w:pPr>
            <w:r w:rsidRPr="009F49BA">
              <w:rPr>
                <w:rFonts w:ascii="Angsana New" w:eastAsia="Times New Roman" w:hAnsi="Angsana New" w:cs="Angsana New"/>
                <w:sz w:val="26"/>
                <w:szCs w:val="26"/>
                <w:cs/>
              </w:rPr>
              <w:t>(</w:t>
            </w:r>
            <w:r w:rsidRPr="009F49BA">
              <w:rPr>
                <w:rFonts w:ascii="Angsana New" w:eastAsia="Times New Roman" w:hAnsi="Angsana New" w:cs="Angsana New"/>
                <w:sz w:val="26"/>
                <w:szCs w:val="26"/>
              </w:rPr>
              <w:t>Share</w:t>
            </w:r>
            <w:r w:rsidRPr="009F49BA">
              <w:rPr>
                <w:rFonts w:ascii="Angsana New" w:eastAsia="Times New Roman" w:hAnsi="Angsana New" w:cs="Angsana New"/>
                <w:sz w:val="28"/>
                <w:cs/>
              </w:rPr>
              <w:t>)</w:t>
            </w:r>
          </w:p>
        </w:tc>
        <w:tc>
          <w:tcPr>
            <w:tcW w:w="443" w:type="dxa"/>
          </w:tcPr>
          <w:p w14:paraId="6474B93A" w14:textId="77777777" w:rsidR="009F49BA" w:rsidRPr="009F49BA" w:rsidRDefault="009F49BA" w:rsidP="009F49BA">
            <w:pPr>
              <w:spacing w:before="120" w:after="0" w:line="240" w:lineRule="auto"/>
              <w:ind w:right="-43"/>
              <w:jc w:val="thaiDistribute"/>
              <w:rPr>
                <w:rFonts w:ascii="Angsana New" w:eastAsia="Times New Roman" w:hAnsi="Angsana New" w:cs="Angsana New"/>
                <w:sz w:val="28"/>
                <w:cs/>
              </w:rPr>
            </w:pPr>
          </w:p>
        </w:tc>
        <w:tc>
          <w:tcPr>
            <w:tcW w:w="1541" w:type="dxa"/>
            <w:tcBorders>
              <w:bottom w:val="single" w:sz="4" w:space="0" w:color="auto"/>
            </w:tcBorders>
          </w:tcPr>
          <w:p w14:paraId="6CF2D928" w14:textId="77777777" w:rsidR="009F49BA" w:rsidRPr="009F49BA" w:rsidRDefault="009F49BA" w:rsidP="009F49BA">
            <w:pPr>
              <w:spacing w:before="120" w:after="0" w:line="240" w:lineRule="auto"/>
              <w:ind w:right="-43"/>
              <w:jc w:val="center"/>
              <w:rPr>
                <w:rFonts w:ascii="Angsana New" w:eastAsia="Times New Roman" w:hAnsi="Angsana New" w:cs="Angsana New"/>
                <w:sz w:val="28"/>
              </w:rPr>
            </w:pPr>
            <w:r w:rsidRPr="009F49BA">
              <w:rPr>
                <w:rFonts w:ascii="Angsana New" w:eastAsia="Times New Roman" w:hAnsi="Angsana New" w:cs="Angsana New"/>
                <w:sz w:val="28"/>
                <w:cs/>
              </w:rPr>
              <w:t>(</w:t>
            </w:r>
            <w:r w:rsidRPr="009F49BA">
              <w:rPr>
                <w:rFonts w:ascii="Angsana New" w:eastAsia="Times New Roman" w:hAnsi="Angsana New" w:cs="Angsana New"/>
                <w:sz w:val="28"/>
              </w:rPr>
              <w:t>Baht</w:t>
            </w:r>
            <w:r w:rsidRPr="009F49BA">
              <w:rPr>
                <w:rFonts w:ascii="Angsana New" w:eastAsia="Times New Roman" w:hAnsi="Angsana New" w:cs="Angsana New"/>
                <w:sz w:val="28"/>
                <w:cs/>
              </w:rPr>
              <w:t>)</w:t>
            </w:r>
          </w:p>
        </w:tc>
      </w:tr>
      <w:tr w:rsidR="009F49BA" w:rsidRPr="009F49BA" w14:paraId="173458EB" w14:textId="77777777" w:rsidTr="009F49BA">
        <w:trPr>
          <w:trHeight w:hRule="exact" w:val="397"/>
        </w:trPr>
        <w:tc>
          <w:tcPr>
            <w:tcW w:w="4678" w:type="dxa"/>
            <w:tcBorders>
              <w:top w:val="single" w:sz="4" w:space="0" w:color="auto"/>
            </w:tcBorders>
          </w:tcPr>
          <w:p w14:paraId="7EA4A50A" w14:textId="77777777" w:rsidR="009F49BA" w:rsidRPr="009F49BA" w:rsidRDefault="009F49BA" w:rsidP="009F49BA">
            <w:pPr>
              <w:spacing w:after="0" w:line="240" w:lineRule="auto"/>
              <w:ind w:right="-43"/>
              <w:jc w:val="thaiDistribute"/>
              <w:rPr>
                <w:rFonts w:ascii="Angsana New" w:eastAsia="Times New Roman" w:hAnsi="Angsana New" w:cs="Angsana New"/>
                <w:b/>
                <w:bCs/>
                <w:sz w:val="28"/>
                <w:highlight w:val="yellow"/>
                <w:u w:val="single"/>
              </w:rPr>
            </w:pPr>
            <w:r w:rsidRPr="009F49BA">
              <w:rPr>
                <w:rFonts w:ascii="Angsana New" w:eastAsia="Times New Roman" w:hAnsi="Angsana New" w:cs="Angsana New"/>
                <w:b/>
                <w:bCs/>
                <w:sz w:val="28"/>
                <w:u w:val="single"/>
              </w:rPr>
              <w:t>Listed ordinary shares</w:t>
            </w:r>
          </w:p>
        </w:tc>
        <w:tc>
          <w:tcPr>
            <w:tcW w:w="243" w:type="dxa"/>
          </w:tcPr>
          <w:p w14:paraId="0D5C775B" w14:textId="77777777" w:rsidR="009F49BA" w:rsidRPr="009F49BA" w:rsidRDefault="009F49BA" w:rsidP="009F49BA">
            <w:pPr>
              <w:spacing w:after="0" w:line="240" w:lineRule="auto"/>
              <w:ind w:right="-43"/>
              <w:jc w:val="thaiDistribute"/>
              <w:rPr>
                <w:rFonts w:ascii="Angsana New" w:eastAsia="Times New Roman" w:hAnsi="Angsana New" w:cs="Angsana New"/>
                <w:sz w:val="28"/>
                <w:highlight w:val="yellow"/>
              </w:rPr>
            </w:pPr>
          </w:p>
        </w:tc>
        <w:tc>
          <w:tcPr>
            <w:tcW w:w="1458" w:type="dxa"/>
            <w:tcBorders>
              <w:top w:val="single" w:sz="4" w:space="0" w:color="auto"/>
            </w:tcBorders>
          </w:tcPr>
          <w:p w14:paraId="2F5BA850" w14:textId="77777777" w:rsidR="009F49BA" w:rsidRPr="009F49BA" w:rsidRDefault="009F49BA" w:rsidP="009F49BA">
            <w:pPr>
              <w:spacing w:after="0" w:line="240" w:lineRule="auto"/>
              <w:ind w:right="-43"/>
              <w:jc w:val="center"/>
              <w:rPr>
                <w:rFonts w:ascii="Angsana New" w:eastAsia="Times New Roman" w:hAnsi="Angsana New" w:cs="Angsana New"/>
                <w:sz w:val="28"/>
                <w:highlight w:val="yellow"/>
              </w:rPr>
            </w:pPr>
          </w:p>
        </w:tc>
        <w:tc>
          <w:tcPr>
            <w:tcW w:w="443" w:type="dxa"/>
          </w:tcPr>
          <w:p w14:paraId="6A54DF20" w14:textId="77777777" w:rsidR="009F49BA" w:rsidRPr="009F49BA" w:rsidRDefault="009F49BA" w:rsidP="009F49BA">
            <w:pPr>
              <w:spacing w:after="0" w:line="240" w:lineRule="auto"/>
              <w:ind w:right="-43"/>
              <w:jc w:val="thaiDistribute"/>
              <w:rPr>
                <w:rFonts w:ascii="Angsana New" w:eastAsia="Times New Roman" w:hAnsi="Angsana New" w:cs="Angsana New"/>
                <w:sz w:val="28"/>
                <w:highlight w:val="yellow"/>
              </w:rPr>
            </w:pPr>
          </w:p>
        </w:tc>
        <w:tc>
          <w:tcPr>
            <w:tcW w:w="1541" w:type="dxa"/>
            <w:tcBorders>
              <w:top w:val="single" w:sz="4" w:space="0" w:color="auto"/>
            </w:tcBorders>
          </w:tcPr>
          <w:p w14:paraId="5500B533" w14:textId="77777777" w:rsidR="009F49BA" w:rsidRPr="009F49BA" w:rsidRDefault="009F49BA" w:rsidP="009F49BA">
            <w:pPr>
              <w:spacing w:after="0" w:line="240" w:lineRule="auto"/>
              <w:ind w:right="-43"/>
              <w:jc w:val="center"/>
              <w:rPr>
                <w:rFonts w:ascii="Angsana New" w:eastAsia="Times New Roman" w:hAnsi="Angsana New" w:cs="Angsana New"/>
                <w:sz w:val="28"/>
                <w:highlight w:val="yellow"/>
              </w:rPr>
            </w:pPr>
          </w:p>
        </w:tc>
      </w:tr>
      <w:tr w:rsidR="009F49BA" w:rsidRPr="009F49BA" w14:paraId="29E38D19" w14:textId="77777777" w:rsidTr="009F49BA">
        <w:trPr>
          <w:trHeight w:hRule="exact" w:val="397"/>
        </w:trPr>
        <w:tc>
          <w:tcPr>
            <w:tcW w:w="4678" w:type="dxa"/>
          </w:tcPr>
          <w:p w14:paraId="4E43FEB8" w14:textId="77777777" w:rsidR="009F49BA" w:rsidRPr="009F49BA" w:rsidRDefault="009F49BA" w:rsidP="009F49BA">
            <w:pPr>
              <w:spacing w:after="0" w:line="240" w:lineRule="auto"/>
              <w:ind w:right="-43"/>
              <w:jc w:val="thaiDistribute"/>
              <w:rPr>
                <w:rFonts w:ascii="Angsana New" w:eastAsia="Times New Roman" w:hAnsi="Angsana New" w:cs="Angsana New"/>
                <w:sz w:val="28"/>
                <w:highlight w:val="yellow"/>
              </w:rPr>
            </w:pPr>
            <w:r w:rsidRPr="009F49BA">
              <w:rPr>
                <w:rFonts w:ascii="Angsana New" w:eastAsia="Times New Roman" w:hAnsi="Angsana New" w:cs="Angsana New"/>
                <w:sz w:val="28"/>
              </w:rPr>
              <w:t>July 8, 1996</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company registration</w:t>
            </w:r>
          </w:p>
        </w:tc>
        <w:tc>
          <w:tcPr>
            <w:tcW w:w="243" w:type="dxa"/>
          </w:tcPr>
          <w:p w14:paraId="218FC066" w14:textId="77777777" w:rsidR="009F49BA" w:rsidRPr="009F49BA" w:rsidRDefault="009F49BA" w:rsidP="009F49BA">
            <w:pPr>
              <w:spacing w:after="0" w:line="240" w:lineRule="auto"/>
              <w:ind w:right="-43"/>
              <w:jc w:val="thaiDistribute"/>
              <w:rPr>
                <w:rFonts w:ascii="Angsana New" w:eastAsia="Times New Roman" w:hAnsi="Angsana New" w:cs="Angsana New"/>
                <w:sz w:val="28"/>
                <w:highlight w:val="yellow"/>
              </w:rPr>
            </w:pPr>
          </w:p>
        </w:tc>
        <w:tc>
          <w:tcPr>
            <w:tcW w:w="1458" w:type="dxa"/>
          </w:tcPr>
          <w:p w14:paraId="22D4BD95"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50</w:t>
            </w:r>
            <w:r w:rsidRPr="009F49BA">
              <w:rPr>
                <w:rFonts w:ascii="Angsana New" w:eastAsia="Times New Roman" w:hAnsi="Angsana New" w:cs="Angsana New"/>
                <w:sz w:val="28"/>
                <w:cs/>
              </w:rPr>
              <w:t>,000</w:t>
            </w:r>
          </w:p>
        </w:tc>
        <w:tc>
          <w:tcPr>
            <w:tcW w:w="443" w:type="dxa"/>
          </w:tcPr>
          <w:p w14:paraId="5679BD44"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541" w:type="dxa"/>
          </w:tcPr>
          <w:p w14:paraId="175EC621"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5</w:t>
            </w:r>
            <w:r w:rsidRPr="009F49BA">
              <w:rPr>
                <w:rFonts w:ascii="Angsana New" w:eastAsia="Times New Roman" w:hAnsi="Angsana New" w:cs="Angsana New"/>
                <w:sz w:val="28"/>
                <w:cs/>
              </w:rPr>
              <w:t>,000,000</w:t>
            </w:r>
          </w:p>
        </w:tc>
      </w:tr>
      <w:tr w:rsidR="009F49BA" w:rsidRPr="009F49BA" w14:paraId="2C159B81" w14:textId="77777777" w:rsidTr="009F49BA">
        <w:trPr>
          <w:trHeight w:hRule="exact" w:val="397"/>
        </w:trPr>
        <w:tc>
          <w:tcPr>
            <w:tcW w:w="4678" w:type="dxa"/>
          </w:tcPr>
          <w:p w14:paraId="19A8B8E6" w14:textId="77777777" w:rsidR="009F49BA" w:rsidRPr="009F49BA" w:rsidRDefault="009F49BA" w:rsidP="009F49BA">
            <w:pPr>
              <w:spacing w:after="0" w:line="240" w:lineRule="auto"/>
              <w:ind w:right="-43"/>
              <w:jc w:val="thaiDistribute"/>
              <w:rPr>
                <w:rFonts w:ascii="Angsana New" w:eastAsia="Times New Roman" w:hAnsi="Angsana New" w:cs="Angsana New"/>
                <w:sz w:val="28"/>
                <w:cs/>
              </w:rPr>
            </w:pPr>
            <w:r w:rsidRPr="009F49BA">
              <w:rPr>
                <w:rFonts w:ascii="Angsana New" w:eastAsia="Times New Roman" w:hAnsi="Angsana New" w:cs="Angsana New"/>
                <w:sz w:val="28"/>
              </w:rPr>
              <w:t>March 12, 2015 capital increase</w:t>
            </w:r>
          </w:p>
        </w:tc>
        <w:tc>
          <w:tcPr>
            <w:tcW w:w="243" w:type="dxa"/>
          </w:tcPr>
          <w:p w14:paraId="78CA0799" w14:textId="77777777" w:rsidR="009F49BA" w:rsidRPr="009F49BA" w:rsidRDefault="009F49BA" w:rsidP="009F49BA">
            <w:pPr>
              <w:spacing w:after="0" w:line="240" w:lineRule="auto"/>
              <w:ind w:right="-43"/>
              <w:jc w:val="thaiDistribute"/>
              <w:rPr>
                <w:rFonts w:ascii="Angsana New" w:eastAsia="Times New Roman" w:hAnsi="Angsana New" w:cs="Angsana New"/>
                <w:sz w:val="28"/>
              </w:rPr>
            </w:pPr>
          </w:p>
        </w:tc>
        <w:tc>
          <w:tcPr>
            <w:tcW w:w="1458" w:type="dxa"/>
          </w:tcPr>
          <w:p w14:paraId="799273B0"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8,304</w:t>
            </w:r>
          </w:p>
        </w:tc>
        <w:tc>
          <w:tcPr>
            <w:tcW w:w="443" w:type="dxa"/>
          </w:tcPr>
          <w:p w14:paraId="026D1191"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541" w:type="dxa"/>
          </w:tcPr>
          <w:p w14:paraId="2D478712" w14:textId="77777777" w:rsidR="009F49BA" w:rsidRPr="009F49BA" w:rsidRDefault="009F49BA" w:rsidP="009F49BA">
            <w:pPr>
              <w:spacing w:after="0" w:line="240" w:lineRule="auto"/>
              <w:ind w:right="218"/>
              <w:jc w:val="right"/>
              <w:rPr>
                <w:rFonts w:ascii="Angsana New" w:eastAsia="Times New Roman" w:hAnsi="Angsana New" w:cs="Angsana New"/>
                <w:sz w:val="28"/>
                <w:cs/>
              </w:rPr>
            </w:pPr>
            <w:r w:rsidRPr="009F49BA">
              <w:rPr>
                <w:rFonts w:ascii="Angsana New" w:eastAsia="Times New Roman" w:hAnsi="Angsana New" w:cs="Angsana New"/>
                <w:sz w:val="28"/>
              </w:rPr>
              <w:t>830,400</w:t>
            </w:r>
          </w:p>
        </w:tc>
      </w:tr>
      <w:tr w:rsidR="009F49BA" w:rsidRPr="009F49BA" w14:paraId="16F6F946" w14:textId="77777777" w:rsidTr="009F49BA">
        <w:trPr>
          <w:trHeight w:hRule="exact" w:val="397"/>
        </w:trPr>
        <w:tc>
          <w:tcPr>
            <w:tcW w:w="4678" w:type="dxa"/>
          </w:tcPr>
          <w:p w14:paraId="53FB65CD" w14:textId="77777777" w:rsidR="009F49BA" w:rsidRPr="009F49BA" w:rsidRDefault="009F49BA" w:rsidP="009F49BA">
            <w:pPr>
              <w:spacing w:after="0" w:line="240" w:lineRule="auto"/>
              <w:ind w:right="-43"/>
              <w:jc w:val="thaiDistribute"/>
              <w:rPr>
                <w:rFonts w:ascii="Angsana New" w:eastAsia="Times New Roman" w:hAnsi="Angsana New" w:cs="Angsana New"/>
                <w:sz w:val="28"/>
                <w:cs/>
              </w:rPr>
            </w:pPr>
            <w:r w:rsidRPr="009F49BA">
              <w:rPr>
                <w:rFonts w:ascii="Angsana New" w:eastAsia="Times New Roman" w:hAnsi="Angsana New" w:cs="Angsana New"/>
                <w:sz w:val="28"/>
              </w:rPr>
              <w:t>September 12, 2017 capital increase</w:t>
            </w:r>
          </w:p>
        </w:tc>
        <w:tc>
          <w:tcPr>
            <w:tcW w:w="243" w:type="dxa"/>
          </w:tcPr>
          <w:p w14:paraId="6E7D3D51" w14:textId="77777777" w:rsidR="009F49BA" w:rsidRPr="009F49BA" w:rsidRDefault="009F49BA" w:rsidP="009F49BA">
            <w:pPr>
              <w:spacing w:after="0" w:line="240" w:lineRule="auto"/>
              <w:ind w:right="-43"/>
              <w:jc w:val="thaiDistribute"/>
              <w:rPr>
                <w:rFonts w:ascii="Angsana New" w:eastAsia="Times New Roman" w:hAnsi="Angsana New" w:cs="Angsana New"/>
                <w:sz w:val="28"/>
              </w:rPr>
            </w:pPr>
          </w:p>
        </w:tc>
        <w:tc>
          <w:tcPr>
            <w:tcW w:w="1458" w:type="dxa"/>
            <w:tcBorders>
              <w:bottom w:val="single" w:sz="4" w:space="0" w:color="auto"/>
            </w:tcBorders>
          </w:tcPr>
          <w:p w14:paraId="55A63014"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741,696</w:t>
            </w:r>
          </w:p>
        </w:tc>
        <w:tc>
          <w:tcPr>
            <w:tcW w:w="443" w:type="dxa"/>
          </w:tcPr>
          <w:p w14:paraId="638F5F95"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541" w:type="dxa"/>
            <w:tcBorders>
              <w:bottom w:val="single" w:sz="4" w:space="0" w:color="auto"/>
            </w:tcBorders>
          </w:tcPr>
          <w:p w14:paraId="0E52BBB0"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74,169,600</w:t>
            </w:r>
          </w:p>
        </w:tc>
      </w:tr>
      <w:tr w:rsidR="009F49BA" w:rsidRPr="009F49BA" w14:paraId="2D16D1C1" w14:textId="77777777" w:rsidTr="009F49BA">
        <w:trPr>
          <w:trHeight w:hRule="exact" w:val="397"/>
        </w:trPr>
        <w:tc>
          <w:tcPr>
            <w:tcW w:w="4678" w:type="dxa"/>
          </w:tcPr>
          <w:p w14:paraId="1BC5BDF6" w14:textId="77777777" w:rsidR="009F49BA" w:rsidRPr="009F49BA" w:rsidRDefault="009F49BA" w:rsidP="009F49BA">
            <w:pPr>
              <w:spacing w:after="0" w:line="240" w:lineRule="auto"/>
              <w:ind w:right="-43"/>
              <w:jc w:val="thaiDistribute"/>
              <w:rPr>
                <w:rFonts w:ascii="Angsana New" w:eastAsia="Times New Roman" w:hAnsi="Angsana New" w:cs="Angsana New"/>
                <w:sz w:val="28"/>
                <w:cs/>
              </w:rPr>
            </w:pPr>
            <w:r w:rsidRPr="009F49BA">
              <w:rPr>
                <w:rFonts w:ascii="Angsana New" w:eastAsia="Times New Roman" w:hAnsi="Angsana New" w:cs="Angsana New"/>
                <w:sz w:val="28"/>
              </w:rPr>
              <w:t>Total</w:t>
            </w:r>
          </w:p>
        </w:tc>
        <w:tc>
          <w:tcPr>
            <w:tcW w:w="243" w:type="dxa"/>
          </w:tcPr>
          <w:p w14:paraId="0C153D71" w14:textId="77777777" w:rsidR="009F49BA" w:rsidRPr="009F49BA" w:rsidRDefault="009F49BA" w:rsidP="009F49BA">
            <w:pPr>
              <w:spacing w:after="0" w:line="240" w:lineRule="auto"/>
              <w:ind w:right="-43"/>
              <w:jc w:val="thaiDistribute"/>
              <w:rPr>
                <w:rFonts w:ascii="Angsana New" w:eastAsia="Times New Roman" w:hAnsi="Angsana New" w:cs="Angsana New"/>
                <w:sz w:val="28"/>
              </w:rPr>
            </w:pPr>
          </w:p>
        </w:tc>
        <w:tc>
          <w:tcPr>
            <w:tcW w:w="1458" w:type="dxa"/>
            <w:tcBorders>
              <w:bottom w:val="single" w:sz="4" w:space="0" w:color="auto"/>
            </w:tcBorders>
          </w:tcPr>
          <w:p w14:paraId="25E2DEEF"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800,000</w:t>
            </w:r>
          </w:p>
        </w:tc>
        <w:tc>
          <w:tcPr>
            <w:tcW w:w="443" w:type="dxa"/>
          </w:tcPr>
          <w:p w14:paraId="0B8F4A39"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541" w:type="dxa"/>
            <w:tcBorders>
              <w:bottom w:val="single" w:sz="4" w:space="0" w:color="auto"/>
            </w:tcBorders>
          </w:tcPr>
          <w:p w14:paraId="131F268E"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80,000,000</w:t>
            </w:r>
          </w:p>
        </w:tc>
      </w:tr>
      <w:tr w:rsidR="009F49BA" w:rsidRPr="009F49BA" w14:paraId="11239C99" w14:textId="77777777" w:rsidTr="009F49BA">
        <w:trPr>
          <w:trHeight w:hRule="exact" w:val="397"/>
        </w:trPr>
        <w:tc>
          <w:tcPr>
            <w:tcW w:w="4678" w:type="dxa"/>
          </w:tcPr>
          <w:p w14:paraId="5F79AD7B" w14:textId="77777777" w:rsidR="009F49BA" w:rsidRPr="009F49BA" w:rsidRDefault="009F49BA" w:rsidP="009F49BA">
            <w:pPr>
              <w:spacing w:after="0" w:line="240" w:lineRule="auto"/>
              <w:ind w:right="-43"/>
              <w:jc w:val="thaiDistribute"/>
              <w:rPr>
                <w:rFonts w:ascii="Angsana New" w:eastAsia="Times New Roman" w:hAnsi="Angsana New" w:cs="Angsana New"/>
                <w:sz w:val="28"/>
                <w:cs/>
              </w:rPr>
            </w:pPr>
            <w:r w:rsidRPr="009F49BA">
              <w:rPr>
                <w:rFonts w:ascii="Angsana New" w:eastAsia="Times New Roman" w:hAnsi="Angsana New" w:cs="Angsana New"/>
                <w:sz w:val="28"/>
              </w:rPr>
              <w:t>June 21,</w:t>
            </w:r>
            <w:r w:rsidRPr="009F49BA">
              <w:rPr>
                <w:rFonts w:ascii="Angsana New" w:eastAsia="Times New Roman" w:hAnsi="Angsana New" w:cs="Angsana New" w:hint="cs"/>
                <w:sz w:val="28"/>
                <w:cs/>
              </w:rPr>
              <w:t xml:space="preserve"> </w:t>
            </w:r>
            <w:r w:rsidRPr="009F49BA">
              <w:rPr>
                <w:rFonts w:ascii="Angsana New" w:eastAsia="Times New Roman" w:hAnsi="Angsana New" w:cs="Angsana New"/>
                <w:sz w:val="28"/>
              </w:rPr>
              <w:t>2018</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Decrease par value from100 to</w:t>
            </w:r>
            <w:r w:rsidRPr="009F49BA">
              <w:rPr>
                <w:rFonts w:ascii="Angsana New" w:eastAsia="Times New Roman" w:hAnsi="Angsana New" w:cs="Angsana New" w:hint="cs"/>
                <w:sz w:val="28"/>
                <w:cs/>
              </w:rPr>
              <w:t xml:space="preserve"> </w:t>
            </w:r>
            <w:r w:rsidRPr="009F49BA">
              <w:rPr>
                <w:rFonts w:ascii="Angsana New" w:eastAsia="Times New Roman" w:hAnsi="Angsana New" w:cs="Angsana New"/>
                <w:sz w:val="28"/>
              </w:rPr>
              <w:t>0</w:t>
            </w:r>
            <w:r w:rsidRPr="009F49BA">
              <w:rPr>
                <w:rFonts w:ascii="Angsana New" w:eastAsia="Times New Roman" w:hAnsi="Angsana New" w:cs="Angsana New"/>
                <w:sz w:val="28"/>
                <w:cs/>
              </w:rPr>
              <w:t>.</w:t>
            </w:r>
            <w:r w:rsidRPr="009F49BA">
              <w:rPr>
                <w:rFonts w:ascii="Angsana New" w:eastAsia="Times New Roman" w:hAnsi="Angsana New" w:cs="Angsana New"/>
                <w:sz w:val="28"/>
              </w:rPr>
              <w:t>50</w:t>
            </w:r>
          </w:p>
        </w:tc>
        <w:tc>
          <w:tcPr>
            <w:tcW w:w="243" w:type="dxa"/>
          </w:tcPr>
          <w:p w14:paraId="5A0135C1" w14:textId="77777777" w:rsidR="009F49BA" w:rsidRPr="009F49BA" w:rsidRDefault="009F49BA" w:rsidP="009F49BA">
            <w:pPr>
              <w:spacing w:after="0" w:line="240" w:lineRule="auto"/>
              <w:ind w:right="-43"/>
              <w:jc w:val="thaiDistribute"/>
              <w:rPr>
                <w:rFonts w:ascii="Angsana New" w:eastAsia="Times New Roman" w:hAnsi="Angsana New" w:cs="Angsana New"/>
                <w:sz w:val="28"/>
              </w:rPr>
            </w:pPr>
          </w:p>
        </w:tc>
        <w:tc>
          <w:tcPr>
            <w:tcW w:w="1458" w:type="dxa"/>
            <w:tcBorders>
              <w:top w:val="single" w:sz="4" w:space="0" w:color="auto"/>
            </w:tcBorders>
          </w:tcPr>
          <w:p w14:paraId="7B78006E"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160,000,000</w:t>
            </w:r>
          </w:p>
        </w:tc>
        <w:tc>
          <w:tcPr>
            <w:tcW w:w="443" w:type="dxa"/>
          </w:tcPr>
          <w:p w14:paraId="45B57B90"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541" w:type="dxa"/>
            <w:tcBorders>
              <w:top w:val="single" w:sz="4" w:space="0" w:color="auto"/>
            </w:tcBorders>
          </w:tcPr>
          <w:p w14:paraId="5E522A0A"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80,000,000</w:t>
            </w:r>
          </w:p>
        </w:tc>
      </w:tr>
      <w:tr w:rsidR="009F49BA" w:rsidRPr="009F49BA" w14:paraId="2EB9891F" w14:textId="77777777" w:rsidTr="009F49BA">
        <w:trPr>
          <w:trHeight w:hRule="exact" w:val="397"/>
        </w:trPr>
        <w:tc>
          <w:tcPr>
            <w:tcW w:w="4678" w:type="dxa"/>
            <w:shd w:val="clear" w:color="auto" w:fill="auto"/>
          </w:tcPr>
          <w:p w14:paraId="1E3B60B1" w14:textId="77777777" w:rsidR="009F49BA" w:rsidRPr="009F49BA" w:rsidRDefault="009F49BA" w:rsidP="009F49BA">
            <w:pPr>
              <w:tabs>
                <w:tab w:val="left" w:pos="2160"/>
                <w:tab w:val="left" w:pos="2880"/>
              </w:tabs>
              <w:spacing w:after="120" w:line="410" w:lineRule="exact"/>
              <w:ind w:left="709" w:right="-43" w:hanging="675"/>
              <w:rPr>
                <w:rFonts w:ascii="Angsana New" w:eastAsia="Times New Roman" w:hAnsi="Angsana New" w:cs="Angsana New"/>
                <w:sz w:val="28"/>
                <w:highlight w:val="yellow"/>
              </w:rPr>
            </w:pPr>
            <w:r w:rsidRPr="009F49BA">
              <w:rPr>
                <w:rFonts w:ascii="Angsana New" w:eastAsia="Times New Roman" w:hAnsi="Angsana New" w:cs="Angsana New"/>
                <w:sz w:val="28"/>
              </w:rPr>
              <w:t>June 21, 2018 capital increase</w:t>
            </w:r>
          </w:p>
        </w:tc>
        <w:tc>
          <w:tcPr>
            <w:tcW w:w="243" w:type="dxa"/>
            <w:shd w:val="clear" w:color="auto" w:fill="auto"/>
          </w:tcPr>
          <w:p w14:paraId="66F9283C" w14:textId="77777777" w:rsidR="009F49BA" w:rsidRPr="009F49BA" w:rsidRDefault="009F49BA" w:rsidP="009F49BA">
            <w:pPr>
              <w:spacing w:after="0" w:line="240" w:lineRule="auto"/>
              <w:ind w:right="-43"/>
              <w:jc w:val="thaiDistribute"/>
              <w:rPr>
                <w:rFonts w:ascii="Angsana New" w:eastAsia="Times New Roman" w:hAnsi="Angsana New" w:cs="Angsana New"/>
                <w:sz w:val="28"/>
                <w:highlight w:val="yellow"/>
              </w:rPr>
            </w:pPr>
          </w:p>
        </w:tc>
        <w:tc>
          <w:tcPr>
            <w:tcW w:w="1458" w:type="dxa"/>
            <w:tcBorders>
              <w:bottom w:val="single" w:sz="4" w:space="0" w:color="auto"/>
            </w:tcBorders>
            <w:shd w:val="clear" w:color="auto" w:fill="auto"/>
          </w:tcPr>
          <w:p w14:paraId="7F898000"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55,000</w:t>
            </w:r>
            <w:r w:rsidRPr="009F49BA">
              <w:rPr>
                <w:rFonts w:ascii="Angsana New" w:eastAsia="Times New Roman" w:hAnsi="Angsana New" w:cs="Angsana New"/>
                <w:sz w:val="28"/>
                <w:cs/>
              </w:rPr>
              <w:t>,</w:t>
            </w:r>
            <w:r w:rsidRPr="009F49BA">
              <w:rPr>
                <w:rFonts w:ascii="Angsana New" w:eastAsia="Times New Roman" w:hAnsi="Angsana New" w:cs="Angsana New"/>
                <w:sz w:val="28"/>
              </w:rPr>
              <w:t>000</w:t>
            </w:r>
          </w:p>
        </w:tc>
        <w:tc>
          <w:tcPr>
            <w:tcW w:w="443" w:type="dxa"/>
            <w:shd w:val="clear" w:color="auto" w:fill="auto"/>
          </w:tcPr>
          <w:p w14:paraId="59008A04"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541" w:type="dxa"/>
            <w:tcBorders>
              <w:bottom w:val="single" w:sz="4" w:space="0" w:color="auto"/>
            </w:tcBorders>
            <w:shd w:val="clear" w:color="auto" w:fill="auto"/>
          </w:tcPr>
          <w:p w14:paraId="04BBABC6"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27,500,000</w:t>
            </w:r>
          </w:p>
        </w:tc>
      </w:tr>
      <w:tr w:rsidR="009F49BA" w:rsidRPr="009F49BA" w14:paraId="3F44367D" w14:textId="77777777" w:rsidTr="009F49BA">
        <w:trPr>
          <w:trHeight w:hRule="exact" w:val="397"/>
        </w:trPr>
        <w:tc>
          <w:tcPr>
            <w:tcW w:w="4678" w:type="dxa"/>
            <w:shd w:val="clear" w:color="auto" w:fill="auto"/>
          </w:tcPr>
          <w:p w14:paraId="1ECE3AF6" w14:textId="77777777" w:rsidR="009F49BA" w:rsidRPr="009F49BA" w:rsidRDefault="009F49BA" w:rsidP="009F49BA">
            <w:pPr>
              <w:tabs>
                <w:tab w:val="left" w:pos="2160"/>
                <w:tab w:val="left" w:pos="2880"/>
              </w:tabs>
              <w:spacing w:after="120" w:line="410" w:lineRule="exact"/>
              <w:ind w:left="709" w:right="-43" w:hanging="675"/>
              <w:rPr>
                <w:rFonts w:ascii="Angsana New" w:eastAsia="Times New Roman" w:hAnsi="Angsana New" w:cs="Angsana New"/>
                <w:sz w:val="28"/>
                <w:cs/>
              </w:rPr>
            </w:pP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Total</w:t>
            </w:r>
          </w:p>
        </w:tc>
        <w:tc>
          <w:tcPr>
            <w:tcW w:w="243" w:type="dxa"/>
            <w:shd w:val="clear" w:color="auto" w:fill="auto"/>
          </w:tcPr>
          <w:p w14:paraId="68B8BAE5" w14:textId="77777777" w:rsidR="009F49BA" w:rsidRPr="009F49BA" w:rsidRDefault="009F49BA" w:rsidP="009F49BA">
            <w:pPr>
              <w:spacing w:after="0" w:line="240" w:lineRule="auto"/>
              <w:ind w:right="-43"/>
              <w:jc w:val="thaiDistribute"/>
              <w:rPr>
                <w:rFonts w:ascii="Angsana New" w:eastAsia="Times New Roman" w:hAnsi="Angsana New" w:cs="Angsana New"/>
                <w:sz w:val="28"/>
              </w:rPr>
            </w:pPr>
          </w:p>
        </w:tc>
        <w:tc>
          <w:tcPr>
            <w:tcW w:w="1458" w:type="dxa"/>
            <w:tcBorders>
              <w:top w:val="single" w:sz="4" w:space="0" w:color="auto"/>
              <w:bottom w:val="double" w:sz="4" w:space="0" w:color="auto"/>
            </w:tcBorders>
            <w:shd w:val="clear" w:color="auto" w:fill="auto"/>
          </w:tcPr>
          <w:p w14:paraId="11E6C0A1"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215,000,000</w:t>
            </w:r>
          </w:p>
        </w:tc>
        <w:tc>
          <w:tcPr>
            <w:tcW w:w="443" w:type="dxa"/>
            <w:shd w:val="clear" w:color="auto" w:fill="auto"/>
          </w:tcPr>
          <w:p w14:paraId="5C78A75E"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541" w:type="dxa"/>
            <w:tcBorders>
              <w:top w:val="single" w:sz="4" w:space="0" w:color="auto"/>
              <w:bottom w:val="double" w:sz="4" w:space="0" w:color="auto"/>
            </w:tcBorders>
            <w:shd w:val="clear" w:color="auto" w:fill="auto"/>
          </w:tcPr>
          <w:p w14:paraId="1BB9BAE9"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107,500,000</w:t>
            </w:r>
          </w:p>
        </w:tc>
      </w:tr>
      <w:tr w:rsidR="009F49BA" w:rsidRPr="009F49BA" w14:paraId="40DA224B" w14:textId="77777777" w:rsidTr="009F49BA">
        <w:trPr>
          <w:trHeight w:hRule="exact" w:val="397"/>
        </w:trPr>
        <w:tc>
          <w:tcPr>
            <w:tcW w:w="4678" w:type="dxa"/>
            <w:shd w:val="clear" w:color="auto" w:fill="auto"/>
          </w:tcPr>
          <w:p w14:paraId="36EB3BF1" w14:textId="77777777" w:rsidR="009F49BA" w:rsidRPr="009F49BA" w:rsidRDefault="009F49BA" w:rsidP="009F49BA">
            <w:pPr>
              <w:tabs>
                <w:tab w:val="left" w:pos="2160"/>
                <w:tab w:val="left" w:pos="2880"/>
              </w:tabs>
              <w:spacing w:after="120" w:line="410" w:lineRule="exact"/>
              <w:ind w:left="709" w:right="-43" w:hanging="675"/>
              <w:rPr>
                <w:rFonts w:ascii="Angsana New" w:eastAsia="Times New Roman" w:hAnsi="Angsana New" w:cs="Angsana New"/>
                <w:b/>
                <w:bCs/>
                <w:sz w:val="28"/>
                <w:u w:val="single"/>
              </w:rPr>
            </w:pPr>
            <w:r w:rsidRPr="009F49BA">
              <w:rPr>
                <w:rFonts w:ascii="Angsana New" w:eastAsia="Times New Roman" w:hAnsi="Angsana New" w:cs="Angsana New"/>
                <w:b/>
                <w:bCs/>
                <w:sz w:val="28"/>
                <w:u w:val="single"/>
              </w:rPr>
              <w:t>Issued and paid up ordinary shares</w:t>
            </w:r>
          </w:p>
        </w:tc>
        <w:tc>
          <w:tcPr>
            <w:tcW w:w="243" w:type="dxa"/>
            <w:shd w:val="clear" w:color="auto" w:fill="auto"/>
          </w:tcPr>
          <w:p w14:paraId="796760EB" w14:textId="77777777" w:rsidR="009F49BA" w:rsidRPr="009F49BA" w:rsidRDefault="009F49BA" w:rsidP="009F49BA">
            <w:pPr>
              <w:spacing w:after="0" w:line="240" w:lineRule="auto"/>
              <w:ind w:right="-43"/>
              <w:jc w:val="thaiDistribute"/>
              <w:rPr>
                <w:rFonts w:ascii="Angsana New" w:eastAsia="Times New Roman" w:hAnsi="Angsana New" w:cs="Angsana New"/>
                <w:sz w:val="28"/>
                <w:highlight w:val="yellow"/>
              </w:rPr>
            </w:pPr>
          </w:p>
        </w:tc>
        <w:tc>
          <w:tcPr>
            <w:tcW w:w="1458" w:type="dxa"/>
            <w:tcBorders>
              <w:top w:val="double" w:sz="4" w:space="0" w:color="auto"/>
            </w:tcBorders>
            <w:shd w:val="clear" w:color="auto" w:fill="auto"/>
          </w:tcPr>
          <w:p w14:paraId="0DFE0572" w14:textId="77777777" w:rsidR="009F49BA" w:rsidRPr="009F49BA" w:rsidRDefault="009F49BA" w:rsidP="009F49BA">
            <w:pPr>
              <w:spacing w:after="0" w:line="240" w:lineRule="auto"/>
              <w:ind w:right="218"/>
              <w:jc w:val="right"/>
              <w:rPr>
                <w:rFonts w:ascii="Angsana New" w:eastAsia="Times New Roman" w:hAnsi="Angsana New" w:cs="Angsana New"/>
                <w:sz w:val="28"/>
                <w:highlight w:val="yellow"/>
              </w:rPr>
            </w:pPr>
          </w:p>
        </w:tc>
        <w:tc>
          <w:tcPr>
            <w:tcW w:w="443" w:type="dxa"/>
            <w:shd w:val="clear" w:color="auto" w:fill="auto"/>
          </w:tcPr>
          <w:p w14:paraId="65239372" w14:textId="77777777" w:rsidR="009F49BA" w:rsidRPr="009F49BA" w:rsidRDefault="009F49BA" w:rsidP="009F49BA">
            <w:pPr>
              <w:spacing w:after="0" w:line="240" w:lineRule="auto"/>
              <w:ind w:right="218"/>
              <w:jc w:val="thaiDistribute"/>
              <w:rPr>
                <w:rFonts w:ascii="Angsana New" w:eastAsia="Times New Roman" w:hAnsi="Angsana New" w:cs="Angsana New"/>
                <w:sz w:val="28"/>
                <w:highlight w:val="yellow"/>
              </w:rPr>
            </w:pPr>
          </w:p>
        </w:tc>
        <w:tc>
          <w:tcPr>
            <w:tcW w:w="1541" w:type="dxa"/>
            <w:tcBorders>
              <w:top w:val="double" w:sz="4" w:space="0" w:color="auto"/>
            </w:tcBorders>
            <w:shd w:val="clear" w:color="auto" w:fill="auto"/>
          </w:tcPr>
          <w:p w14:paraId="20DC5CA0" w14:textId="77777777" w:rsidR="009F49BA" w:rsidRPr="009F49BA" w:rsidRDefault="009F49BA" w:rsidP="009F49BA">
            <w:pPr>
              <w:spacing w:after="0" w:line="240" w:lineRule="auto"/>
              <w:ind w:right="218"/>
              <w:jc w:val="right"/>
              <w:rPr>
                <w:rFonts w:ascii="Angsana New" w:eastAsia="Times New Roman" w:hAnsi="Angsana New" w:cs="Angsana New"/>
                <w:sz w:val="28"/>
                <w:highlight w:val="yellow"/>
              </w:rPr>
            </w:pPr>
          </w:p>
        </w:tc>
      </w:tr>
      <w:tr w:rsidR="009F49BA" w:rsidRPr="009F49BA" w14:paraId="0055BA35" w14:textId="77777777" w:rsidTr="009F49BA">
        <w:trPr>
          <w:trHeight w:hRule="exact" w:val="397"/>
        </w:trPr>
        <w:tc>
          <w:tcPr>
            <w:tcW w:w="4678" w:type="dxa"/>
            <w:shd w:val="clear" w:color="auto" w:fill="auto"/>
          </w:tcPr>
          <w:p w14:paraId="0B626B9E" w14:textId="77777777" w:rsidR="009F49BA" w:rsidRPr="009F49BA" w:rsidRDefault="009F49BA" w:rsidP="009F49BA">
            <w:pPr>
              <w:spacing w:after="0" w:line="240" w:lineRule="auto"/>
              <w:ind w:right="-43"/>
              <w:jc w:val="thaiDistribute"/>
              <w:rPr>
                <w:rFonts w:ascii="Angsana New" w:eastAsia="Times New Roman" w:hAnsi="Angsana New" w:cs="Angsana New"/>
                <w:sz w:val="28"/>
              </w:rPr>
            </w:pPr>
            <w:r w:rsidRPr="009F49BA">
              <w:rPr>
                <w:rFonts w:ascii="Angsana New" w:eastAsia="Times New Roman" w:hAnsi="Angsana New" w:cs="Angsana New"/>
                <w:sz w:val="28"/>
              </w:rPr>
              <w:t>July 8, 1996</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company registration</w:t>
            </w:r>
          </w:p>
        </w:tc>
        <w:tc>
          <w:tcPr>
            <w:tcW w:w="243" w:type="dxa"/>
            <w:shd w:val="clear" w:color="auto" w:fill="auto"/>
          </w:tcPr>
          <w:p w14:paraId="59C7541B" w14:textId="77777777" w:rsidR="009F49BA" w:rsidRPr="009F49BA" w:rsidRDefault="009F49BA" w:rsidP="009F49BA">
            <w:pPr>
              <w:spacing w:after="0" w:line="240" w:lineRule="auto"/>
              <w:ind w:right="-43"/>
              <w:jc w:val="thaiDistribute"/>
              <w:rPr>
                <w:rFonts w:ascii="Angsana New" w:eastAsia="Times New Roman" w:hAnsi="Angsana New" w:cs="Angsana New"/>
                <w:sz w:val="28"/>
                <w:highlight w:val="yellow"/>
              </w:rPr>
            </w:pPr>
          </w:p>
        </w:tc>
        <w:tc>
          <w:tcPr>
            <w:tcW w:w="1458" w:type="dxa"/>
            <w:shd w:val="clear" w:color="auto" w:fill="auto"/>
          </w:tcPr>
          <w:p w14:paraId="4EF26321"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50,000</w:t>
            </w:r>
          </w:p>
        </w:tc>
        <w:tc>
          <w:tcPr>
            <w:tcW w:w="443" w:type="dxa"/>
            <w:shd w:val="clear" w:color="auto" w:fill="auto"/>
          </w:tcPr>
          <w:p w14:paraId="43D1C23A"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541" w:type="dxa"/>
            <w:shd w:val="clear" w:color="auto" w:fill="auto"/>
          </w:tcPr>
          <w:p w14:paraId="611511B8"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5</w:t>
            </w:r>
            <w:r w:rsidRPr="009F49BA">
              <w:rPr>
                <w:rFonts w:ascii="Angsana New" w:eastAsia="Times New Roman" w:hAnsi="Angsana New" w:cs="Angsana New"/>
                <w:sz w:val="28"/>
                <w:cs/>
              </w:rPr>
              <w:t>,000,000</w:t>
            </w:r>
          </w:p>
        </w:tc>
      </w:tr>
      <w:tr w:rsidR="009F49BA" w:rsidRPr="009F49BA" w14:paraId="32AE7481" w14:textId="77777777" w:rsidTr="009F49BA">
        <w:trPr>
          <w:trHeight w:hRule="exact" w:val="397"/>
        </w:trPr>
        <w:tc>
          <w:tcPr>
            <w:tcW w:w="4678" w:type="dxa"/>
            <w:shd w:val="clear" w:color="auto" w:fill="auto"/>
          </w:tcPr>
          <w:p w14:paraId="73D5281E" w14:textId="77777777" w:rsidR="009F49BA" w:rsidRPr="009F49BA" w:rsidRDefault="009F49BA" w:rsidP="009F49BA">
            <w:pPr>
              <w:spacing w:after="0" w:line="240" w:lineRule="auto"/>
              <w:ind w:right="-43"/>
              <w:jc w:val="thaiDistribute"/>
              <w:rPr>
                <w:rFonts w:ascii="Angsana New" w:eastAsia="Times New Roman" w:hAnsi="Angsana New" w:cs="Angsana New"/>
                <w:sz w:val="28"/>
                <w:cs/>
              </w:rPr>
            </w:pPr>
            <w:r w:rsidRPr="009F49BA">
              <w:rPr>
                <w:rFonts w:ascii="Angsana New" w:eastAsia="Times New Roman" w:hAnsi="Angsana New" w:cs="Angsana New"/>
                <w:sz w:val="28"/>
              </w:rPr>
              <w:t>March 12, 2015 capital increase</w:t>
            </w:r>
          </w:p>
        </w:tc>
        <w:tc>
          <w:tcPr>
            <w:tcW w:w="243" w:type="dxa"/>
            <w:shd w:val="clear" w:color="auto" w:fill="auto"/>
          </w:tcPr>
          <w:p w14:paraId="5370EED3" w14:textId="77777777" w:rsidR="009F49BA" w:rsidRPr="009F49BA" w:rsidRDefault="009F49BA" w:rsidP="009F49BA">
            <w:pPr>
              <w:spacing w:after="0" w:line="240" w:lineRule="auto"/>
              <w:ind w:right="-43"/>
              <w:jc w:val="thaiDistribute"/>
              <w:rPr>
                <w:rFonts w:ascii="Angsana New" w:eastAsia="Times New Roman" w:hAnsi="Angsana New" w:cs="Angsana New"/>
                <w:sz w:val="28"/>
                <w:highlight w:val="yellow"/>
              </w:rPr>
            </w:pPr>
          </w:p>
        </w:tc>
        <w:tc>
          <w:tcPr>
            <w:tcW w:w="1458" w:type="dxa"/>
            <w:shd w:val="clear" w:color="auto" w:fill="auto"/>
          </w:tcPr>
          <w:p w14:paraId="2E86FA7B" w14:textId="77777777" w:rsidR="009F49BA" w:rsidRPr="009F49BA" w:rsidRDefault="009F49BA" w:rsidP="009F49BA">
            <w:pPr>
              <w:spacing w:after="0" w:line="240" w:lineRule="auto"/>
              <w:ind w:right="218"/>
              <w:jc w:val="right"/>
              <w:rPr>
                <w:rFonts w:ascii="Angsana New" w:eastAsia="Times New Roman" w:hAnsi="Angsana New" w:cs="Angsana New"/>
                <w:sz w:val="28"/>
                <w:cs/>
              </w:rPr>
            </w:pPr>
            <w:r w:rsidRPr="009F49BA">
              <w:rPr>
                <w:rFonts w:ascii="Angsana New" w:eastAsia="Times New Roman" w:hAnsi="Angsana New" w:cs="Angsana New"/>
                <w:sz w:val="28"/>
              </w:rPr>
              <w:t>8,304</w:t>
            </w:r>
          </w:p>
        </w:tc>
        <w:tc>
          <w:tcPr>
            <w:tcW w:w="443" w:type="dxa"/>
            <w:shd w:val="clear" w:color="auto" w:fill="auto"/>
          </w:tcPr>
          <w:p w14:paraId="0B4414C2"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541" w:type="dxa"/>
            <w:shd w:val="clear" w:color="auto" w:fill="auto"/>
          </w:tcPr>
          <w:p w14:paraId="4DDD024F" w14:textId="77777777" w:rsidR="009F49BA" w:rsidRPr="009F49BA" w:rsidRDefault="009F49BA" w:rsidP="009F49BA">
            <w:pPr>
              <w:spacing w:after="0" w:line="240" w:lineRule="auto"/>
              <w:ind w:right="218"/>
              <w:jc w:val="right"/>
              <w:rPr>
                <w:rFonts w:ascii="Angsana New" w:eastAsia="Times New Roman" w:hAnsi="Angsana New" w:cs="Angsana New"/>
                <w:sz w:val="28"/>
                <w:cs/>
              </w:rPr>
            </w:pPr>
            <w:r w:rsidRPr="009F49BA">
              <w:rPr>
                <w:rFonts w:ascii="Angsana New" w:eastAsia="Times New Roman" w:hAnsi="Angsana New" w:cs="Angsana New"/>
                <w:sz w:val="28"/>
              </w:rPr>
              <w:t>830,400</w:t>
            </w:r>
          </w:p>
        </w:tc>
      </w:tr>
      <w:tr w:rsidR="009F49BA" w:rsidRPr="009F49BA" w14:paraId="18E56445" w14:textId="77777777" w:rsidTr="009F49BA">
        <w:trPr>
          <w:trHeight w:hRule="exact" w:val="397"/>
        </w:trPr>
        <w:tc>
          <w:tcPr>
            <w:tcW w:w="4678" w:type="dxa"/>
            <w:shd w:val="clear" w:color="auto" w:fill="auto"/>
          </w:tcPr>
          <w:p w14:paraId="69B8509A" w14:textId="77777777" w:rsidR="009F49BA" w:rsidRPr="009F49BA" w:rsidRDefault="009F49BA" w:rsidP="009F49BA">
            <w:pPr>
              <w:spacing w:after="0" w:line="240" w:lineRule="auto"/>
              <w:ind w:right="-43"/>
              <w:jc w:val="thaiDistribute"/>
              <w:rPr>
                <w:rFonts w:ascii="Angsana New" w:eastAsia="Times New Roman" w:hAnsi="Angsana New" w:cs="Angsana New"/>
                <w:sz w:val="28"/>
                <w:cs/>
              </w:rPr>
            </w:pPr>
            <w:r w:rsidRPr="009F49BA">
              <w:rPr>
                <w:rFonts w:ascii="Angsana New" w:eastAsia="Times New Roman" w:hAnsi="Angsana New" w:cs="Angsana New"/>
                <w:sz w:val="28"/>
              </w:rPr>
              <w:t>September 12, 2017 capital increase</w:t>
            </w:r>
          </w:p>
        </w:tc>
        <w:tc>
          <w:tcPr>
            <w:tcW w:w="243" w:type="dxa"/>
            <w:shd w:val="clear" w:color="auto" w:fill="auto"/>
          </w:tcPr>
          <w:p w14:paraId="5EF918AF" w14:textId="77777777" w:rsidR="009F49BA" w:rsidRPr="009F49BA" w:rsidRDefault="009F49BA" w:rsidP="009F49BA">
            <w:pPr>
              <w:spacing w:after="0" w:line="240" w:lineRule="auto"/>
              <w:ind w:right="-43"/>
              <w:jc w:val="thaiDistribute"/>
              <w:rPr>
                <w:rFonts w:ascii="Angsana New" w:eastAsia="Times New Roman" w:hAnsi="Angsana New" w:cs="Angsana New"/>
                <w:sz w:val="28"/>
              </w:rPr>
            </w:pPr>
          </w:p>
        </w:tc>
        <w:tc>
          <w:tcPr>
            <w:tcW w:w="1458" w:type="dxa"/>
            <w:tcBorders>
              <w:bottom w:val="single" w:sz="4" w:space="0" w:color="auto"/>
            </w:tcBorders>
            <w:shd w:val="clear" w:color="auto" w:fill="auto"/>
          </w:tcPr>
          <w:p w14:paraId="1534CB44"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741,696</w:t>
            </w:r>
          </w:p>
        </w:tc>
        <w:tc>
          <w:tcPr>
            <w:tcW w:w="443" w:type="dxa"/>
            <w:shd w:val="clear" w:color="auto" w:fill="auto"/>
          </w:tcPr>
          <w:p w14:paraId="2566B371"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541" w:type="dxa"/>
            <w:tcBorders>
              <w:bottom w:val="single" w:sz="4" w:space="0" w:color="auto"/>
            </w:tcBorders>
            <w:shd w:val="clear" w:color="auto" w:fill="auto"/>
          </w:tcPr>
          <w:p w14:paraId="6FFEB151"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74,169,600</w:t>
            </w:r>
          </w:p>
        </w:tc>
      </w:tr>
      <w:tr w:rsidR="009F49BA" w:rsidRPr="009F49BA" w14:paraId="11CF844D" w14:textId="77777777" w:rsidTr="009F49BA">
        <w:trPr>
          <w:trHeight w:hRule="exact" w:val="397"/>
        </w:trPr>
        <w:tc>
          <w:tcPr>
            <w:tcW w:w="4678" w:type="dxa"/>
            <w:shd w:val="clear" w:color="auto" w:fill="auto"/>
          </w:tcPr>
          <w:p w14:paraId="334457A6" w14:textId="77777777" w:rsidR="009F49BA" w:rsidRPr="009F49BA" w:rsidRDefault="009F49BA" w:rsidP="009F49BA">
            <w:pPr>
              <w:spacing w:after="0" w:line="240" w:lineRule="auto"/>
              <w:ind w:right="-43"/>
              <w:jc w:val="thaiDistribute"/>
              <w:rPr>
                <w:rFonts w:ascii="Angsana New" w:eastAsia="Times New Roman" w:hAnsi="Angsana New" w:cs="Angsana New"/>
                <w:sz w:val="28"/>
                <w:cs/>
              </w:rPr>
            </w:pPr>
            <w:r w:rsidRPr="009F49BA">
              <w:rPr>
                <w:rFonts w:ascii="Angsana New" w:eastAsia="Times New Roman" w:hAnsi="Angsana New" w:cs="Angsana New"/>
                <w:sz w:val="28"/>
              </w:rPr>
              <w:t>Total</w:t>
            </w:r>
          </w:p>
        </w:tc>
        <w:tc>
          <w:tcPr>
            <w:tcW w:w="243" w:type="dxa"/>
            <w:shd w:val="clear" w:color="auto" w:fill="auto"/>
          </w:tcPr>
          <w:p w14:paraId="5FE35810" w14:textId="77777777" w:rsidR="009F49BA" w:rsidRPr="009F49BA" w:rsidRDefault="009F49BA" w:rsidP="009F49BA">
            <w:pPr>
              <w:spacing w:after="0" w:line="240" w:lineRule="auto"/>
              <w:ind w:right="-43"/>
              <w:jc w:val="thaiDistribute"/>
              <w:rPr>
                <w:rFonts w:ascii="Angsana New" w:eastAsia="Times New Roman" w:hAnsi="Angsana New" w:cs="Angsana New"/>
                <w:sz w:val="28"/>
              </w:rPr>
            </w:pPr>
          </w:p>
        </w:tc>
        <w:tc>
          <w:tcPr>
            <w:tcW w:w="1458" w:type="dxa"/>
            <w:tcBorders>
              <w:top w:val="single" w:sz="4" w:space="0" w:color="auto"/>
              <w:bottom w:val="single" w:sz="4" w:space="0" w:color="auto"/>
            </w:tcBorders>
            <w:shd w:val="clear" w:color="auto" w:fill="auto"/>
          </w:tcPr>
          <w:p w14:paraId="2FB65912"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800,000</w:t>
            </w:r>
          </w:p>
        </w:tc>
        <w:tc>
          <w:tcPr>
            <w:tcW w:w="443" w:type="dxa"/>
            <w:shd w:val="clear" w:color="auto" w:fill="auto"/>
          </w:tcPr>
          <w:p w14:paraId="0183D9AA"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541" w:type="dxa"/>
            <w:tcBorders>
              <w:top w:val="single" w:sz="4" w:space="0" w:color="auto"/>
              <w:bottom w:val="single" w:sz="4" w:space="0" w:color="auto"/>
            </w:tcBorders>
            <w:shd w:val="clear" w:color="auto" w:fill="auto"/>
          </w:tcPr>
          <w:p w14:paraId="3A42053B"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80,000,000</w:t>
            </w:r>
          </w:p>
        </w:tc>
      </w:tr>
      <w:tr w:rsidR="009F49BA" w:rsidRPr="009F49BA" w14:paraId="399BE1F0" w14:textId="77777777" w:rsidTr="009F49BA">
        <w:trPr>
          <w:trHeight w:hRule="exact" w:val="397"/>
        </w:trPr>
        <w:tc>
          <w:tcPr>
            <w:tcW w:w="4678" w:type="dxa"/>
            <w:shd w:val="clear" w:color="auto" w:fill="auto"/>
          </w:tcPr>
          <w:p w14:paraId="61133112" w14:textId="77777777" w:rsidR="009F49BA" w:rsidRPr="009F49BA" w:rsidRDefault="009F49BA" w:rsidP="009F49BA">
            <w:pPr>
              <w:tabs>
                <w:tab w:val="left" w:pos="2160"/>
                <w:tab w:val="left" w:pos="2880"/>
              </w:tabs>
              <w:spacing w:after="120" w:line="410" w:lineRule="exact"/>
              <w:ind w:left="709" w:right="-43" w:hanging="675"/>
              <w:rPr>
                <w:rFonts w:ascii="Angsana New" w:eastAsia="Times New Roman" w:hAnsi="Angsana New" w:cs="Angsana New"/>
                <w:sz w:val="28"/>
                <w:cs/>
              </w:rPr>
            </w:pPr>
            <w:r w:rsidRPr="009F49BA">
              <w:rPr>
                <w:rFonts w:ascii="Angsana New" w:eastAsia="Times New Roman" w:hAnsi="Angsana New" w:cs="Angsana New"/>
                <w:sz w:val="28"/>
              </w:rPr>
              <w:t>June 21,</w:t>
            </w:r>
            <w:r w:rsidRPr="009F49BA">
              <w:rPr>
                <w:rFonts w:ascii="Angsana New" w:eastAsia="Times New Roman" w:hAnsi="Angsana New" w:cs="Angsana New" w:hint="cs"/>
                <w:sz w:val="28"/>
                <w:cs/>
              </w:rPr>
              <w:t xml:space="preserve"> </w:t>
            </w:r>
            <w:r w:rsidRPr="009F49BA">
              <w:rPr>
                <w:rFonts w:ascii="Angsana New" w:eastAsia="Times New Roman" w:hAnsi="Angsana New" w:cs="Angsana New"/>
                <w:sz w:val="28"/>
              </w:rPr>
              <w:t>2018</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Decrease par value from</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100 to</w:t>
            </w:r>
            <w:r w:rsidRPr="009F49BA">
              <w:rPr>
                <w:rFonts w:ascii="Angsana New" w:eastAsia="Times New Roman" w:hAnsi="Angsana New" w:cs="Angsana New" w:hint="cs"/>
                <w:sz w:val="28"/>
                <w:cs/>
              </w:rPr>
              <w:t xml:space="preserve"> </w:t>
            </w:r>
            <w:r w:rsidRPr="009F49BA">
              <w:rPr>
                <w:rFonts w:ascii="Angsana New" w:eastAsia="Times New Roman" w:hAnsi="Angsana New" w:cs="Angsana New"/>
                <w:sz w:val="28"/>
              </w:rPr>
              <w:t>0</w:t>
            </w:r>
            <w:r w:rsidRPr="009F49BA">
              <w:rPr>
                <w:rFonts w:ascii="Angsana New" w:eastAsia="Times New Roman" w:hAnsi="Angsana New" w:cs="Angsana New"/>
                <w:sz w:val="28"/>
                <w:cs/>
              </w:rPr>
              <w:t>.</w:t>
            </w:r>
            <w:r w:rsidRPr="009F49BA">
              <w:rPr>
                <w:rFonts w:ascii="Angsana New" w:eastAsia="Times New Roman" w:hAnsi="Angsana New" w:cs="Angsana New"/>
                <w:sz w:val="28"/>
              </w:rPr>
              <w:t>50</w:t>
            </w:r>
          </w:p>
        </w:tc>
        <w:tc>
          <w:tcPr>
            <w:tcW w:w="243" w:type="dxa"/>
            <w:shd w:val="clear" w:color="auto" w:fill="auto"/>
          </w:tcPr>
          <w:p w14:paraId="384E7B19" w14:textId="77777777" w:rsidR="009F49BA" w:rsidRPr="009F49BA" w:rsidRDefault="009F49BA" w:rsidP="009F49BA">
            <w:pPr>
              <w:spacing w:after="0" w:line="240" w:lineRule="auto"/>
              <w:ind w:right="-43"/>
              <w:jc w:val="thaiDistribute"/>
              <w:rPr>
                <w:rFonts w:ascii="Angsana New" w:eastAsia="Times New Roman" w:hAnsi="Angsana New" w:cs="Angsana New"/>
                <w:sz w:val="28"/>
                <w:highlight w:val="yellow"/>
              </w:rPr>
            </w:pPr>
          </w:p>
        </w:tc>
        <w:tc>
          <w:tcPr>
            <w:tcW w:w="1458" w:type="dxa"/>
            <w:tcBorders>
              <w:top w:val="single" w:sz="4" w:space="0" w:color="auto"/>
            </w:tcBorders>
            <w:shd w:val="clear" w:color="auto" w:fill="auto"/>
          </w:tcPr>
          <w:p w14:paraId="35D535B7"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160,000,000</w:t>
            </w:r>
          </w:p>
        </w:tc>
        <w:tc>
          <w:tcPr>
            <w:tcW w:w="443" w:type="dxa"/>
            <w:shd w:val="clear" w:color="auto" w:fill="auto"/>
          </w:tcPr>
          <w:p w14:paraId="4F7A79D5"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541" w:type="dxa"/>
            <w:tcBorders>
              <w:top w:val="single" w:sz="4" w:space="0" w:color="auto"/>
            </w:tcBorders>
            <w:shd w:val="clear" w:color="auto" w:fill="auto"/>
          </w:tcPr>
          <w:p w14:paraId="28A0BDBE"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80,000,000</w:t>
            </w:r>
          </w:p>
        </w:tc>
      </w:tr>
      <w:tr w:rsidR="009F49BA" w:rsidRPr="009F49BA" w14:paraId="24777B63" w14:textId="77777777" w:rsidTr="009F49BA">
        <w:trPr>
          <w:trHeight w:hRule="exact" w:val="397"/>
        </w:trPr>
        <w:tc>
          <w:tcPr>
            <w:tcW w:w="4678" w:type="dxa"/>
            <w:shd w:val="clear" w:color="auto" w:fill="auto"/>
          </w:tcPr>
          <w:p w14:paraId="2C378BB5" w14:textId="77777777" w:rsidR="009F49BA" w:rsidRPr="009F49BA" w:rsidRDefault="009F49BA" w:rsidP="009F49BA">
            <w:pPr>
              <w:tabs>
                <w:tab w:val="left" w:pos="2160"/>
                <w:tab w:val="left" w:pos="2880"/>
              </w:tabs>
              <w:spacing w:after="120" w:line="410" w:lineRule="exact"/>
              <w:ind w:left="709" w:right="-43" w:hanging="675"/>
              <w:rPr>
                <w:rFonts w:ascii="Angsana New" w:eastAsia="Times New Roman" w:hAnsi="Angsana New" w:cs="Angsana New"/>
                <w:sz w:val="28"/>
              </w:rPr>
            </w:pPr>
            <w:r w:rsidRPr="009F49BA">
              <w:rPr>
                <w:rFonts w:ascii="Angsana New" w:eastAsia="Times New Roman" w:hAnsi="Angsana New" w:cs="Angsana New"/>
                <w:sz w:val="28"/>
              </w:rPr>
              <w:t>December 23, 2019 – capital increase</w:t>
            </w:r>
          </w:p>
        </w:tc>
        <w:tc>
          <w:tcPr>
            <w:tcW w:w="243" w:type="dxa"/>
            <w:shd w:val="clear" w:color="auto" w:fill="auto"/>
          </w:tcPr>
          <w:p w14:paraId="69F75839" w14:textId="77777777" w:rsidR="009F49BA" w:rsidRPr="009F49BA" w:rsidRDefault="009F49BA" w:rsidP="009F49BA">
            <w:pPr>
              <w:spacing w:after="0" w:line="240" w:lineRule="auto"/>
              <w:ind w:right="-43"/>
              <w:jc w:val="thaiDistribute"/>
              <w:rPr>
                <w:rFonts w:ascii="Angsana New" w:eastAsia="Times New Roman" w:hAnsi="Angsana New" w:cs="Angsana New"/>
                <w:sz w:val="28"/>
                <w:highlight w:val="yellow"/>
              </w:rPr>
            </w:pPr>
          </w:p>
        </w:tc>
        <w:tc>
          <w:tcPr>
            <w:tcW w:w="1458" w:type="dxa"/>
            <w:tcBorders>
              <w:bottom w:val="single" w:sz="4" w:space="0" w:color="auto"/>
            </w:tcBorders>
            <w:shd w:val="clear" w:color="auto" w:fill="auto"/>
          </w:tcPr>
          <w:p w14:paraId="510068C2"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55,000,000</w:t>
            </w:r>
          </w:p>
        </w:tc>
        <w:tc>
          <w:tcPr>
            <w:tcW w:w="443" w:type="dxa"/>
            <w:shd w:val="clear" w:color="auto" w:fill="auto"/>
          </w:tcPr>
          <w:p w14:paraId="17BFC374"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541" w:type="dxa"/>
            <w:tcBorders>
              <w:bottom w:val="single" w:sz="4" w:space="0" w:color="auto"/>
            </w:tcBorders>
            <w:shd w:val="clear" w:color="auto" w:fill="auto"/>
          </w:tcPr>
          <w:p w14:paraId="32B9FEFA"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27,500,000</w:t>
            </w:r>
          </w:p>
        </w:tc>
      </w:tr>
      <w:tr w:rsidR="009F49BA" w:rsidRPr="009F49BA" w14:paraId="5635D687" w14:textId="77777777" w:rsidTr="009F49BA">
        <w:trPr>
          <w:trHeight w:hRule="exact" w:val="397"/>
        </w:trPr>
        <w:tc>
          <w:tcPr>
            <w:tcW w:w="4678" w:type="dxa"/>
            <w:shd w:val="clear" w:color="auto" w:fill="auto"/>
          </w:tcPr>
          <w:p w14:paraId="16C55225" w14:textId="77777777" w:rsidR="009F49BA" w:rsidRPr="009F49BA" w:rsidRDefault="009F49BA" w:rsidP="009F49BA">
            <w:pPr>
              <w:tabs>
                <w:tab w:val="left" w:pos="2160"/>
                <w:tab w:val="left" w:pos="2880"/>
              </w:tabs>
              <w:spacing w:after="120" w:line="410" w:lineRule="exact"/>
              <w:ind w:left="709" w:right="-43" w:hanging="675"/>
              <w:rPr>
                <w:rFonts w:ascii="Angsana New" w:eastAsia="Times New Roman" w:hAnsi="Angsana New" w:cs="Angsana New"/>
                <w:sz w:val="28"/>
              </w:rPr>
            </w:pPr>
          </w:p>
        </w:tc>
        <w:tc>
          <w:tcPr>
            <w:tcW w:w="243" w:type="dxa"/>
            <w:shd w:val="clear" w:color="auto" w:fill="auto"/>
          </w:tcPr>
          <w:p w14:paraId="2AED0C5E" w14:textId="77777777" w:rsidR="009F49BA" w:rsidRPr="009F49BA" w:rsidRDefault="009F49BA" w:rsidP="009F49BA">
            <w:pPr>
              <w:spacing w:after="0" w:line="240" w:lineRule="auto"/>
              <w:ind w:right="-43"/>
              <w:jc w:val="thaiDistribute"/>
              <w:rPr>
                <w:rFonts w:ascii="Angsana New" w:eastAsia="Times New Roman" w:hAnsi="Angsana New" w:cs="Angsana New"/>
                <w:sz w:val="28"/>
                <w:highlight w:val="yellow"/>
              </w:rPr>
            </w:pPr>
          </w:p>
        </w:tc>
        <w:tc>
          <w:tcPr>
            <w:tcW w:w="1458" w:type="dxa"/>
            <w:tcBorders>
              <w:top w:val="single" w:sz="4" w:space="0" w:color="auto"/>
              <w:bottom w:val="double" w:sz="4" w:space="0" w:color="auto"/>
            </w:tcBorders>
            <w:shd w:val="clear" w:color="auto" w:fill="auto"/>
          </w:tcPr>
          <w:p w14:paraId="63002B18" w14:textId="77777777" w:rsidR="009F49BA" w:rsidRPr="009F49BA" w:rsidRDefault="009F49BA" w:rsidP="009F49BA">
            <w:pPr>
              <w:spacing w:after="0" w:line="240" w:lineRule="auto"/>
              <w:ind w:right="218"/>
              <w:jc w:val="right"/>
              <w:rPr>
                <w:rFonts w:ascii="Angsana New" w:eastAsia="Times New Roman" w:hAnsi="Angsana New" w:cs="Angsana New"/>
                <w:sz w:val="28"/>
              </w:rPr>
            </w:pPr>
            <w:r w:rsidRPr="009F49BA">
              <w:rPr>
                <w:rFonts w:ascii="Angsana New" w:eastAsia="Times New Roman" w:hAnsi="Angsana New" w:cs="Angsana New"/>
                <w:sz w:val="28"/>
              </w:rPr>
              <w:t>215,000,000</w:t>
            </w:r>
          </w:p>
        </w:tc>
        <w:tc>
          <w:tcPr>
            <w:tcW w:w="443" w:type="dxa"/>
            <w:shd w:val="clear" w:color="auto" w:fill="auto"/>
          </w:tcPr>
          <w:p w14:paraId="1882135C" w14:textId="77777777" w:rsidR="009F49BA" w:rsidRPr="009F49BA" w:rsidRDefault="009F49BA" w:rsidP="009F49BA">
            <w:pPr>
              <w:spacing w:after="0" w:line="240" w:lineRule="auto"/>
              <w:ind w:right="218"/>
              <w:jc w:val="thaiDistribute"/>
              <w:rPr>
                <w:rFonts w:ascii="Angsana New" w:eastAsia="Times New Roman" w:hAnsi="Angsana New" w:cs="Angsana New"/>
                <w:sz w:val="28"/>
              </w:rPr>
            </w:pPr>
          </w:p>
        </w:tc>
        <w:tc>
          <w:tcPr>
            <w:tcW w:w="1541" w:type="dxa"/>
            <w:tcBorders>
              <w:top w:val="single" w:sz="4" w:space="0" w:color="auto"/>
              <w:bottom w:val="double" w:sz="4" w:space="0" w:color="auto"/>
            </w:tcBorders>
            <w:shd w:val="clear" w:color="auto" w:fill="auto"/>
          </w:tcPr>
          <w:p w14:paraId="512D6984" w14:textId="77777777" w:rsidR="009F49BA" w:rsidRPr="009F49BA" w:rsidRDefault="009F49BA" w:rsidP="009F49BA">
            <w:pPr>
              <w:spacing w:after="0" w:line="240" w:lineRule="auto"/>
              <w:ind w:right="218"/>
              <w:jc w:val="right"/>
              <w:rPr>
                <w:rFonts w:ascii="Angsana New" w:eastAsia="Times New Roman" w:hAnsi="Angsana New" w:cs="Angsana New"/>
                <w:sz w:val="28"/>
                <w:cs/>
              </w:rPr>
            </w:pPr>
            <w:r w:rsidRPr="009F49BA">
              <w:rPr>
                <w:rFonts w:ascii="Angsana New" w:eastAsia="Times New Roman" w:hAnsi="Angsana New" w:cs="Angsana New"/>
                <w:sz w:val="28"/>
              </w:rPr>
              <w:t>107,500,000</w:t>
            </w:r>
          </w:p>
        </w:tc>
      </w:tr>
    </w:tbl>
    <w:p w14:paraId="6A73D042" w14:textId="77777777" w:rsidR="009F49BA" w:rsidRPr="009F49BA" w:rsidRDefault="009F49BA" w:rsidP="009F49BA">
      <w:pPr>
        <w:spacing w:after="0" w:line="276" w:lineRule="auto"/>
        <w:ind w:left="567"/>
        <w:jc w:val="both"/>
        <w:rPr>
          <w:rFonts w:ascii="Angsana New" w:eastAsia="Times New Roman" w:hAnsi="Angsana New" w:cs="Angsana New"/>
          <w:sz w:val="28"/>
        </w:rPr>
      </w:pPr>
    </w:p>
    <w:p w14:paraId="78095E4C" w14:textId="77777777" w:rsidR="009F49BA" w:rsidRPr="009F49BA" w:rsidRDefault="009F49BA" w:rsidP="009F49BA">
      <w:pPr>
        <w:spacing w:after="0" w:line="276" w:lineRule="auto"/>
        <w:ind w:left="567"/>
        <w:jc w:val="both"/>
        <w:rPr>
          <w:rFonts w:ascii="Angsana New" w:eastAsia="Times New Roman" w:hAnsi="Angsana New" w:cs="Angsana New"/>
          <w:sz w:val="28"/>
        </w:rPr>
      </w:pPr>
    </w:p>
    <w:p w14:paraId="1A738026" w14:textId="77777777" w:rsidR="009F49BA" w:rsidRPr="009F49BA" w:rsidRDefault="009F49BA" w:rsidP="009F49BA">
      <w:pPr>
        <w:spacing w:after="0" w:line="276" w:lineRule="auto"/>
        <w:ind w:left="567"/>
        <w:jc w:val="both"/>
        <w:rPr>
          <w:rFonts w:ascii="Angsana New" w:eastAsia="Times New Roman" w:hAnsi="Angsana New" w:cs="Angsana New"/>
          <w:sz w:val="28"/>
        </w:rPr>
      </w:pPr>
    </w:p>
    <w:p w14:paraId="5C07F311" w14:textId="77777777" w:rsidR="009F49BA" w:rsidRPr="009F49BA" w:rsidRDefault="009F49BA" w:rsidP="009F49BA">
      <w:pPr>
        <w:spacing w:after="0" w:line="276" w:lineRule="auto"/>
        <w:ind w:left="567"/>
        <w:jc w:val="both"/>
        <w:rPr>
          <w:rFonts w:ascii="Angsana New" w:eastAsia="Times New Roman" w:hAnsi="Angsana New" w:cs="Angsana New"/>
          <w:sz w:val="28"/>
        </w:rPr>
      </w:pPr>
      <w:r w:rsidRPr="009F49BA">
        <w:rPr>
          <w:rFonts w:ascii="Angsana New" w:eastAsia="Times New Roman" w:hAnsi="Angsana New" w:cs="Angsana New"/>
          <w:sz w:val="28"/>
        </w:rPr>
        <w:lastRenderedPageBreak/>
        <w:t>Between December 18 and 20, 2019, the company offered to sell the newly issued ordinary shares in the public offering. In the amount of 55,000,000 shares at the price of 6 baht per share, totaling 330 million baht. The Company has received the full payment for the said increase in share capital on December 23, 2019. And registered the increase in paid-up capital with the Ministry of Commerce on December 23,2019.</w:t>
      </w:r>
    </w:p>
    <w:p w14:paraId="3804B508" w14:textId="77777777" w:rsidR="009F49BA" w:rsidRPr="009F49BA" w:rsidRDefault="009F49BA" w:rsidP="009F49BA">
      <w:pPr>
        <w:spacing w:after="0" w:line="276" w:lineRule="auto"/>
        <w:ind w:left="567"/>
        <w:jc w:val="both"/>
        <w:rPr>
          <w:rFonts w:ascii="Angsana New" w:eastAsia="Times New Roman" w:hAnsi="Angsana New" w:cs="Angsana New"/>
          <w:sz w:val="28"/>
        </w:rPr>
      </w:pPr>
      <w:r w:rsidRPr="009F49BA">
        <w:rPr>
          <w:rFonts w:ascii="Angsana New" w:eastAsia="Times New Roman" w:hAnsi="Angsana New" w:cs="Angsana New"/>
          <w:sz w:val="28"/>
        </w:rPr>
        <w:t xml:space="preserve">The company's ordinary shares have been traded on </w:t>
      </w:r>
      <w:r w:rsidRPr="009F49BA">
        <w:rPr>
          <w:rFonts w:ascii="Angsana New" w:eastAsia="Times New Roman" w:hAnsi="Angsana New" w:cs="Angsana New"/>
          <w:spacing w:val="-4"/>
          <w:sz w:val="28"/>
        </w:rPr>
        <w:t xml:space="preserve">The  M.A.I. Stock Exchange of Thailand </w:t>
      </w:r>
      <w:r w:rsidRPr="009F49BA">
        <w:rPr>
          <w:rFonts w:ascii="Angsana New" w:eastAsia="Times New Roman" w:hAnsi="Angsana New" w:cs="Angsana New"/>
          <w:spacing w:val="-4"/>
          <w:sz w:val="28"/>
          <w:cs/>
        </w:rPr>
        <w:t>(</w:t>
      </w:r>
      <w:r w:rsidRPr="009F49BA">
        <w:rPr>
          <w:rFonts w:ascii="Angsana New" w:eastAsia="Times New Roman" w:hAnsi="Angsana New" w:cs="Angsana New"/>
          <w:spacing w:val="-4"/>
          <w:sz w:val="28"/>
        </w:rPr>
        <w:t>MAI</w:t>
      </w:r>
      <w:r w:rsidRPr="009F49BA">
        <w:rPr>
          <w:rFonts w:ascii="Angsana New" w:eastAsia="Times New Roman" w:hAnsi="Angsana New" w:cs="Angsana New"/>
          <w:spacing w:val="-4"/>
          <w:sz w:val="28"/>
          <w:cs/>
        </w:rPr>
        <w:t xml:space="preserve">) </w:t>
      </w:r>
      <w:r w:rsidRPr="009F49BA">
        <w:rPr>
          <w:rFonts w:ascii="Angsana New" w:eastAsia="Times New Roman" w:hAnsi="Angsana New" w:cs="Angsana New"/>
          <w:sz w:val="28"/>
        </w:rPr>
        <w:t>on December 26, 2019.</w:t>
      </w:r>
    </w:p>
    <w:p w14:paraId="27A1D64A" w14:textId="77777777" w:rsidR="009F49BA" w:rsidRPr="009F49BA" w:rsidRDefault="009F49BA" w:rsidP="009F49BA">
      <w:pPr>
        <w:spacing w:after="0" w:line="276" w:lineRule="auto"/>
        <w:ind w:left="567"/>
        <w:jc w:val="both"/>
        <w:rPr>
          <w:rFonts w:ascii="Angsana New" w:eastAsia="Times New Roman" w:hAnsi="Angsana New" w:cs="Angsana New"/>
          <w:sz w:val="28"/>
        </w:rPr>
      </w:pPr>
      <w:r w:rsidRPr="009F49BA">
        <w:rPr>
          <w:rFonts w:ascii="Angsana New" w:eastAsia="Times New Roman" w:hAnsi="Angsana New" w:cs="Angsana New"/>
          <w:sz w:val="28"/>
        </w:rPr>
        <w:t>In this offering of the newly issued ordinary shares The company to have a share premium of 302.50 million baht and expenses related to the said share offering. in the amount of Baht 39.81 million baht. which the Company has shown to deduct from the premium on ordinary shares .As of December 31,2019 the premium on ordinary share outstanding is</w:t>
      </w:r>
      <w:r w:rsidRPr="009F49BA">
        <w:rPr>
          <w:rFonts w:ascii="Angsana New" w:eastAsia="Times New Roman" w:hAnsi="Angsana New" w:cs="Angsana New" w:hint="cs"/>
          <w:sz w:val="28"/>
          <w:cs/>
        </w:rPr>
        <w:t xml:space="preserve"> </w:t>
      </w:r>
      <w:r w:rsidRPr="009F49BA">
        <w:rPr>
          <w:rFonts w:ascii="Angsana New" w:eastAsia="Times New Roman" w:hAnsi="Angsana New" w:cs="Angsana New"/>
          <w:sz w:val="28"/>
        </w:rPr>
        <w:t>262.69 million baht.</w:t>
      </w:r>
    </w:p>
    <w:p w14:paraId="06A69B52" w14:textId="77777777" w:rsidR="009F49BA" w:rsidRPr="009F49BA" w:rsidRDefault="009F49BA" w:rsidP="009F49BA">
      <w:pPr>
        <w:spacing w:after="0" w:line="276" w:lineRule="auto"/>
        <w:jc w:val="thaiDistribute"/>
        <w:rPr>
          <w:rFonts w:ascii="Angsana New" w:eastAsia="Times New Roman" w:hAnsi="Angsana New" w:cs="Angsana New"/>
          <w:b/>
          <w:bCs/>
          <w:sz w:val="28"/>
        </w:rPr>
      </w:pPr>
      <w:r w:rsidRPr="009F49BA">
        <w:rPr>
          <w:rFonts w:ascii="Angsana New" w:eastAsia="Times New Roman" w:hAnsi="Angsana New" w:cs="Angsana New"/>
          <w:b/>
          <w:bCs/>
          <w:sz w:val="28"/>
        </w:rPr>
        <w:t>21</w:t>
      </w:r>
      <w:r w:rsidRPr="009F49BA">
        <w:rPr>
          <w:rFonts w:ascii="Angsana New" w:eastAsia="Times New Roman" w:hAnsi="Angsana New" w:cs="Angsana New"/>
          <w:b/>
          <w:bCs/>
          <w:sz w:val="28"/>
          <w:cs/>
        </w:rPr>
        <w:t>.</w:t>
      </w:r>
      <w:r w:rsidRPr="009F49BA">
        <w:rPr>
          <w:rFonts w:ascii="Angsana New" w:eastAsia="Times New Roman" w:hAnsi="Angsana New" w:cs="Angsana New"/>
          <w:b/>
          <w:bCs/>
          <w:sz w:val="28"/>
          <w:cs/>
        </w:rPr>
        <w:tab/>
      </w:r>
      <w:r w:rsidRPr="009F49BA">
        <w:rPr>
          <w:rFonts w:ascii="Angsana New" w:eastAsia="Times New Roman" w:hAnsi="Angsana New" w:cs="Angsana New"/>
          <w:b/>
          <w:bCs/>
          <w:sz w:val="28"/>
        </w:rPr>
        <w:t>Corporate income tax</w:t>
      </w:r>
    </w:p>
    <w:p w14:paraId="40A14260" w14:textId="77777777" w:rsidR="009F49BA" w:rsidRPr="009F49BA" w:rsidRDefault="009F49BA" w:rsidP="009F49BA">
      <w:pPr>
        <w:spacing w:after="120"/>
        <w:ind w:left="567"/>
        <w:jc w:val="thaiDistribute"/>
        <w:rPr>
          <w:rFonts w:ascii="Angsana New" w:eastAsia="Times New Roman" w:hAnsi="Angsana New" w:cs="Angsana New"/>
          <w:strike/>
          <w:sz w:val="28"/>
        </w:rPr>
      </w:pPr>
      <w:r w:rsidRPr="009F49BA">
        <w:rPr>
          <w:rFonts w:ascii="Angsana New" w:eastAsia="Times New Roman" w:hAnsi="Angsana New" w:cs="Angsana New"/>
          <w:sz w:val="28"/>
        </w:rPr>
        <w:t>The Company and its subsidiary</w:t>
      </w:r>
      <w:r w:rsidRPr="009F49BA">
        <w:rPr>
          <w:rFonts w:ascii="Angsana New" w:eastAsia="Times New Roman" w:hAnsi="Angsana New" w:cs="Angsana New"/>
          <w:sz w:val="28"/>
          <w:cs/>
        </w:rPr>
        <w:t xml:space="preserve"> </w:t>
      </w:r>
      <w:r w:rsidRPr="009F49BA">
        <w:rPr>
          <w:rFonts w:ascii="Angsana New" w:eastAsia="Calibri" w:hAnsi="Angsana New" w:cs="Angsana New"/>
          <w:sz w:val="28"/>
        </w:rPr>
        <w:t xml:space="preserve">has calculated its net taxable profit </w:t>
      </w:r>
      <w:r w:rsidRPr="009F49BA">
        <w:rPr>
          <w:rFonts w:ascii="Angsana New" w:eastAsia="Calibri" w:hAnsi="Angsana New" w:cs="Angsana New"/>
          <w:sz w:val="28"/>
          <w:cs/>
        </w:rPr>
        <w:t>(</w:t>
      </w:r>
      <w:r w:rsidRPr="009F49BA">
        <w:rPr>
          <w:rFonts w:ascii="Angsana New" w:eastAsia="Calibri" w:hAnsi="Angsana New" w:cs="Angsana New"/>
          <w:sz w:val="28"/>
        </w:rPr>
        <w:t>loss</w:t>
      </w:r>
      <w:r w:rsidRPr="009F49BA">
        <w:rPr>
          <w:rFonts w:ascii="Angsana New" w:eastAsia="Calibri" w:hAnsi="Angsana New" w:cs="Angsana New"/>
          <w:sz w:val="28"/>
          <w:cs/>
        </w:rPr>
        <w:t xml:space="preserve">) </w:t>
      </w:r>
      <w:r w:rsidRPr="009F49BA">
        <w:rPr>
          <w:rFonts w:ascii="Angsana New" w:eastAsia="Calibri" w:hAnsi="Angsana New" w:cs="Angsana New"/>
          <w:sz w:val="28"/>
        </w:rPr>
        <w:t>by taking both any forbidding expenditures and any reduced</w:t>
      </w:r>
      <w:r w:rsidRPr="009F49BA">
        <w:rPr>
          <w:rFonts w:ascii="Angsana New" w:eastAsia="Calibri" w:hAnsi="Angsana New" w:cs="Angsana New"/>
          <w:sz w:val="28"/>
          <w:cs/>
        </w:rPr>
        <w:t xml:space="preserve"> </w:t>
      </w:r>
      <w:r w:rsidRPr="009F49BA">
        <w:rPr>
          <w:rFonts w:ascii="Angsana New" w:eastAsia="Calibri" w:hAnsi="Angsana New" w:cs="Angsana New"/>
          <w:sz w:val="28"/>
        </w:rPr>
        <w:t xml:space="preserve">or exceptionable accounting transactions to adding </w:t>
      </w:r>
      <w:r w:rsidRPr="009F49BA">
        <w:rPr>
          <w:rFonts w:ascii="Angsana New" w:eastAsia="Calibri" w:hAnsi="Angsana New" w:cs="Angsana New"/>
          <w:sz w:val="28"/>
          <w:cs/>
        </w:rPr>
        <w:t xml:space="preserve">- </w:t>
      </w:r>
      <w:r w:rsidRPr="009F49BA">
        <w:rPr>
          <w:rFonts w:ascii="Angsana New" w:eastAsia="Calibri" w:hAnsi="Angsana New" w:cs="Angsana New"/>
          <w:sz w:val="28"/>
        </w:rPr>
        <w:t xml:space="preserve">up or deducting from net profit </w:t>
      </w:r>
      <w:r w:rsidRPr="009F49BA">
        <w:rPr>
          <w:rFonts w:ascii="Angsana New" w:eastAsia="Calibri" w:hAnsi="Angsana New" w:cs="Angsana New"/>
          <w:sz w:val="28"/>
          <w:cs/>
        </w:rPr>
        <w:t>(</w:t>
      </w:r>
      <w:r w:rsidRPr="009F49BA">
        <w:rPr>
          <w:rFonts w:ascii="Angsana New" w:eastAsia="Calibri" w:hAnsi="Angsana New" w:cs="Angsana New"/>
          <w:sz w:val="28"/>
        </w:rPr>
        <w:t>loss</w:t>
      </w:r>
      <w:r w:rsidRPr="009F49BA">
        <w:rPr>
          <w:rFonts w:ascii="Angsana New" w:eastAsia="Calibri" w:hAnsi="Angsana New" w:cs="Angsana New"/>
          <w:sz w:val="28"/>
          <w:cs/>
        </w:rPr>
        <w:t xml:space="preserve">) </w:t>
      </w:r>
      <w:r w:rsidRPr="009F49BA">
        <w:rPr>
          <w:rFonts w:ascii="Angsana New" w:eastAsia="Calibri" w:hAnsi="Angsana New" w:cs="Angsana New"/>
          <w:sz w:val="28"/>
        </w:rPr>
        <w:t>under accounting base</w:t>
      </w:r>
      <w:r w:rsidRPr="009F49BA">
        <w:rPr>
          <w:rFonts w:ascii="Angsana New" w:eastAsia="Calibri" w:hAnsi="Angsana New" w:cs="Angsana New"/>
          <w:sz w:val="28"/>
          <w:cs/>
        </w:rPr>
        <w:t>.</w:t>
      </w:r>
    </w:p>
    <w:p w14:paraId="057C2F73" w14:textId="77777777" w:rsidR="009F49BA" w:rsidRPr="009F49BA" w:rsidRDefault="009F49BA" w:rsidP="009F49BA">
      <w:pPr>
        <w:spacing w:after="120" w:line="220" w:lineRule="atLeast"/>
        <w:ind w:left="567"/>
        <w:jc w:val="both"/>
        <w:rPr>
          <w:rFonts w:ascii="Angsana New" w:eastAsia="Times New Roman" w:hAnsi="Angsana New" w:cs="Angsana New"/>
          <w:strike/>
          <w:sz w:val="28"/>
        </w:rPr>
      </w:pPr>
      <w:r w:rsidRPr="009F49BA">
        <w:rPr>
          <w:rFonts w:ascii="Angsana New" w:eastAsia="Calibri" w:hAnsi="Angsana New" w:cs="Angsana New"/>
          <w:spacing w:val="-4"/>
          <w:sz w:val="28"/>
        </w:rPr>
        <w:t>The corporate income tax rate being used in the period 2020</w:t>
      </w:r>
      <w:r w:rsidRPr="009F49BA">
        <w:rPr>
          <w:rFonts w:ascii="Angsana New" w:eastAsia="Calibri" w:hAnsi="Angsana New" w:cs="Angsana New"/>
          <w:spacing w:val="-4"/>
          <w:sz w:val="28"/>
          <w:cs/>
        </w:rPr>
        <w:t xml:space="preserve"> </w:t>
      </w:r>
      <w:r w:rsidRPr="009F49BA">
        <w:rPr>
          <w:rFonts w:ascii="Angsana New" w:eastAsia="Calibri" w:hAnsi="Angsana New" w:cs="Angsana New"/>
          <w:spacing w:val="-4"/>
          <w:sz w:val="28"/>
        </w:rPr>
        <w:t>and 2019</w:t>
      </w:r>
      <w:r w:rsidRPr="009F49BA">
        <w:rPr>
          <w:rFonts w:ascii="Angsana New" w:eastAsia="Calibri" w:hAnsi="Angsana New" w:cs="Angsana New"/>
          <w:spacing w:val="-4"/>
          <w:sz w:val="28"/>
          <w:cs/>
        </w:rPr>
        <w:t xml:space="preserve"> </w:t>
      </w:r>
      <w:r w:rsidRPr="009F49BA">
        <w:rPr>
          <w:rFonts w:ascii="Angsana New" w:eastAsia="Calibri" w:hAnsi="Angsana New" w:cs="Angsana New"/>
          <w:spacing w:val="-4"/>
          <w:sz w:val="28"/>
        </w:rPr>
        <w:t>are 20</w:t>
      </w:r>
      <w:r w:rsidRPr="009F49BA">
        <w:rPr>
          <w:rFonts w:ascii="Angsana New" w:eastAsia="Calibri" w:hAnsi="Angsana New" w:cs="Angsana New"/>
          <w:spacing w:val="-4"/>
          <w:sz w:val="28"/>
          <w:cs/>
        </w:rPr>
        <w:t>%</w:t>
      </w:r>
      <w:r w:rsidRPr="009F49BA">
        <w:rPr>
          <w:rFonts w:ascii="Angsana New" w:eastAsia="Calibri" w:hAnsi="Angsana New" w:cs="Angsana New"/>
          <w:sz w:val="28"/>
          <w:cs/>
        </w:rPr>
        <w:t>.</w:t>
      </w:r>
      <w:r w:rsidRPr="009F49BA">
        <w:rPr>
          <w:rFonts w:ascii="Angsana New" w:eastAsia="Times New Roman" w:hAnsi="Angsana New" w:cs="Angsana New"/>
          <w:sz w:val="28"/>
        </w:rPr>
        <w:t xml:space="preserve"> respectively, and the rate used in calculate Deferred Income Tax is 20</w:t>
      </w:r>
      <w:r w:rsidRPr="009F49BA">
        <w:rPr>
          <w:rFonts w:ascii="Angsana New" w:eastAsia="Times New Roman" w:hAnsi="Angsana New" w:cs="Angsana New"/>
          <w:sz w:val="28"/>
          <w:cs/>
        </w:rPr>
        <w:t xml:space="preserve">%. </w:t>
      </w:r>
    </w:p>
    <w:p w14:paraId="083508B3" w14:textId="559ECA73" w:rsidR="009F49BA" w:rsidRPr="009F49BA" w:rsidRDefault="009F49BA" w:rsidP="009F49BA">
      <w:pPr>
        <w:overflowPunct w:val="0"/>
        <w:autoSpaceDE w:val="0"/>
        <w:autoSpaceDN w:val="0"/>
        <w:adjustRightInd w:val="0"/>
        <w:spacing w:after="60" w:line="276" w:lineRule="auto"/>
        <w:ind w:right="-567"/>
        <w:jc w:val="thaiDistribute"/>
        <w:textAlignment w:val="baseline"/>
        <w:rPr>
          <w:rFonts w:ascii="Angsana New" w:eastAsia="Times New Roman" w:hAnsi="Angsana New" w:cs="Angsana New"/>
          <w:sz w:val="28"/>
        </w:rPr>
      </w:pPr>
      <w:r w:rsidRPr="009F49BA">
        <w:rPr>
          <w:rFonts w:ascii="Angsana New" w:eastAsia="Times New Roman" w:hAnsi="Angsana New" w:cs="Angsana New"/>
          <w:b/>
          <w:bCs/>
          <w:sz w:val="28"/>
        </w:rPr>
        <w:t>21</w:t>
      </w:r>
      <w:r w:rsidRPr="009F49BA">
        <w:rPr>
          <w:rFonts w:ascii="Angsana New" w:eastAsia="Times New Roman" w:hAnsi="Angsana New" w:cs="Angsana New"/>
          <w:b/>
          <w:bCs/>
          <w:sz w:val="28"/>
          <w:cs/>
        </w:rPr>
        <w:t>.</w:t>
      </w:r>
      <w:r w:rsidRPr="009F49BA">
        <w:rPr>
          <w:rFonts w:ascii="Angsana New" w:eastAsia="Times New Roman" w:hAnsi="Angsana New" w:cs="Angsana New"/>
          <w:b/>
          <w:bCs/>
          <w:sz w:val="28"/>
        </w:rPr>
        <w:t>1</w:t>
      </w:r>
      <w:r w:rsidRPr="009F49BA">
        <w:rPr>
          <w:rFonts w:ascii="Angsana New" w:eastAsia="Times New Roman" w:hAnsi="Angsana New" w:cs="Angsana New"/>
          <w:sz w:val="28"/>
        </w:rPr>
        <w:tab/>
        <w:t>Income tax expenses for the three</w:t>
      </w:r>
      <w:r w:rsidRPr="009F49BA">
        <w:rPr>
          <w:rFonts w:ascii="Angsana New" w:eastAsia="Times New Roman" w:hAnsi="Angsana New" w:cs="Angsana New"/>
          <w:sz w:val="28"/>
          <w:cs/>
        </w:rPr>
        <w:t>-</w:t>
      </w:r>
      <w:r w:rsidRPr="009F49BA">
        <w:rPr>
          <w:rFonts w:ascii="Angsana New" w:eastAsia="Times New Roman" w:hAnsi="Angsana New" w:cs="Angsana New"/>
          <w:sz w:val="28"/>
        </w:rPr>
        <w:t xml:space="preserve">month and </w:t>
      </w:r>
      <w:r w:rsidR="00B45D03" w:rsidRPr="00714602">
        <w:rPr>
          <w:rFonts w:ascii="Angsana New" w:eastAsia="Times New Roman" w:hAnsi="Angsana New" w:cs="Angsana New"/>
          <w:sz w:val="28"/>
        </w:rPr>
        <w:t>nine</w:t>
      </w:r>
      <w:r w:rsidR="00B45D03">
        <w:rPr>
          <w:rFonts w:ascii="Angsana New" w:eastAsia="Times New Roman" w:hAnsi="Angsana New" w:cs="Angsana New"/>
          <w:sz w:val="28"/>
        </w:rPr>
        <w:t xml:space="preserve"> </w:t>
      </w:r>
      <w:r w:rsidRPr="009F49BA">
        <w:rPr>
          <w:rFonts w:ascii="Angsana New" w:eastAsia="Times New Roman" w:hAnsi="Angsana New" w:cs="Angsana New"/>
          <w:sz w:val="28"/>
        </w:rPr>
        <w:t xml:space="preserve">month periods ended </w:t>
      </w:r>
      <w:r w:rsidRPr="009F49BA">
        <w:rPr>
          <w:rFonts w:ascii="Angsana New" w:eastAsia="Times New Roman" w:hAnsi="Angsana New" w:cs="Angsana New"/>
          <w:sz w:val="28"/>
          <w:lang w:val="en-GB"/>
        </w:rPr>
        <w:t>September</w:t>
      </w:r>
      <w:r w:rsidRPr="009F49BA">
        <w:rPr>
          <w:rFonts w:ascii="Angsana New" w:eastAsia="Times New Roman" w:hAnsi="Angsana New" w:cs="Angsana New"/>
          <w:sz w:val="28"/>
        </w:rPr>
        <w:t xml:space="preserve"> 30, 2020 and 2019 consist of;</w:t>
      </w:r>
    </w:p>
    <w:tbl>
      <w:tblPr>
        <w:tblW w:w="9017" w:type="dxa"/>
        <w:tblInd w:w="426" w:type="dxa"/>
        <w:tblLook w:val="04A0" w:firstRow="1" w:lastRow="0" w:firstColumn="1" w:lastColumn="0" w:noHBand="0" w:noVBand="1"/>
      </w:tblPr>
      <w:tblGrid>
        <w:gridCol w:w="3260"/>
        <w:gridCol w:w="283"/>
        <w:gridCol w:w="1187"/>
        <w:gridCol w:w="284"/>
        <w:gridCol w:w="1171"/>
        <w:gridCol w:w="283"/>
        <w:gridCol w:w="1171"/>
        <w:gridCol w:w="283"/>
        <w:gridCol w:w="1187"/>
      </w:tblGrid>
      <w:tr w:rsidR="009F49BA" w:rsidRPr="009F49BA" w14:paraId="622E865E" w14:textId="77777777" w:rsidTr="009F49BA">
        <w:trPr>
          <w:trHeight w:hRule="exact" w:val="397"/>
        </w:trPr>
        <w:tc>
          <w:tcPr>
            <w:tcW w:w="3260" w:type="dxa"/>
            <w:vMerge w:val="restart"/>
            <w:tcBorders>
              <w:top w:val="nil"/>
              <w:left w:val="nil"/>
              <w:bottom w:val="nil"/>
              <w:right w:val="nil"/>
            </w:tcBorders>
            <w:shd w:val="clear" w:color="auto" w:fill="auto"/>
            <w:noWrap/>
            <w:vAlign w:val="bottom"/>
            <w:hideMark/>
          </w:tcPr>
          <w:p w14:paraId="759B7E29" w14:textId="77777777" w:rsidR="009F49BA" w:rsidRPr="009F49BA" w:rsidRDefault="009F49BA" w:rsidP="009F49BA">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6943E181"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5474" w:type="dxa"/>
            <w:gridSpan w:val="7"/>
            <w:tcBorders>
              <w:top w:val="nil"/>
              <w:left w:val="nil"/>
              <w:bottom w:val="single" w:sz="8" w:space="0" w:color="auto"/>
              <w:right w:val="nil"/>
            </w:tcBorders>
            <w:shd w:val="clear" w:color="auto" w:fill="auto"/>
            <w:noWrap/>
            <w:vAlign w:val="center"/>
            <w:hideMark/>
          </w:tcPr>
          <w:p w14:paraId="6C2F0061"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603903D6" w14:textId="77777777" w:rsidTr="009F49BA">
        <w:trPr>
          <w:trHeight w:hRule="exact" w:val="397"/>
        </w:trPr>
        <w:tc>
          <w:tcPr>
            <w:tcW w:w="3260" w:type="dxa"/>
            <w:vMerge/>
            <w:tcBorders>
              <w:top w:val="nil"/>
              <w:left w:val="nil"/>
              <w:bottom w:val="nil"/>
              <w:right w:val="nil"/>
            </w:tcBorders>
            <w:vAlign w:val="center"/>
            <w:hideMark/>
          </w:tcPr>
          <w:p w14:paraId="2DE5AB2D" w14:textId="77777777" w:rsidR="009F49BA" w:rsidRPr="009F49BA" w:rsidRDefault="009F49BA" w:rsidP="009F49BA">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5EE4ADD2"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642" w:type="dxa"/>
            <w:gridSpan w:val="3"/>
            <w:tcBorders>
              <w:top w:val="single" w:sz="8" w:space="0" w:color="auto"/>
              <w:left w:val="nil"/>
              <w:bottom w:val="single" w:sz="8" w:space="0" w:color="auto"/>
              <w:right w:val="nil"/>
            </w:tcBorders>
            <w:shd w:val="clear" w:color="auto" w:fill="auto"/>
            <w:noWrap/>
            <w:vAlign w:val="center"/>
            <w:hideMark/>
          </w:tcPr>
          <w:p w14:paraId="05ED2E47"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Consolidated financial statement</w:t>
            </w:r>
          </w:p>
        </w:tc>
        <w:tc>
          <w:tcPr>
            <w:tcW w:w="283" w:type="dxa"/>
            <w:tcBorders>
              <w:top w:val="nil"/>
              <w:left w:val="nil"/>
              <w:right w:val="nil"/>
            </w:tcBorders>
            <w:shd w:val="clear" w:color="auto" w:fill="auto"/>
            <w:noWrap/>
            <w:vAlign w:val="center"/>
            <w:hideMark/>
          </w:tcPr>
          <w:p w14:paraId="77151D3A"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 </w:t>
            </w:r>
          </w:p>
        </w:tc>
        <w:tc>
          <w:tcPr>
            <w:tcW w:w="2549" w:type="dxa"/>
            <w:gridSpan w:val="3"/>
            <w:tcBorders>
              <w:top w:val="single" w:sz="8" w:space="0" w:color="auto"/>
              <w:left w:val="nil"/>
              <w:bottom w:val="single" w:sz="8" w:space="0" w:color="auto"/>
              <w:right w:val="nil"/>
            </w:tcBorders>
            <w:shd w:val="clear" w:color="auto" w:fill="auto"/>
            <w:noWrap/>
            <w:vAlign w:val="center"/>
            <w:hideMark/>
          </w:tcPr>
          <w:p w14:paraId="000F2632"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Separate financial</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 xml:space="preserve"> statement</w:t>
            </w:r>
          </w:p>
        </w:tc>
      </w:tr>
      <w:tr w:rsidR="009F49BA" w:rsidRPr="009F49BA" w14:paraId="1D76645B" w14:textId="77777777" w:rsidTr="009F49BA">
        <w:trPr>
          <w:trHeight w:hRule="exact" w:val="397"/>
        </w:trPr>
        <w:tc>
          <w:tcPr>
            <w:tcW w:w="3260" w:type="dxa"/>
            <w:vMerge/>
            <w:tcBorders>
              <w:top w:val="nil"/>
              <w:left w:val="nil"/>
              <w:bottom w:val="nil"/>
              <w:right w:val="nil"/>
            </w:tcBorders>
            <w:vAlign w:val="center"/>
            <w:hideMark/>
          </w:tcPr>
          <w:p w14:paraId="06550103" w14:textId="77777777" w:rsidR="009F49BA" w:rsidRPr="009F49BA" w:rsidRDefault="009F49BA" w:rsidP="009F49BA">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06149028"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5474" w:type="dxa"/>
            <w:gridSpan w:val="7"/>
            <w:tcBorders>
              <w:top w:val="single" w:sz="8" w:space="0" w:color="auto"/>
              <w:left w:val="nil"/>
              <w:bottom w:val="single" w:sz="4" w:space="0" w:color="auto"/>
              <w:right w:val="nil"/>
            </w:tcBorders>
            <w:shd w:val="clear" w:color="auto" w:fill="auto"/>
            <w:vAlign w:val="center"/>
            <w:hideMark/>
          </w:tcPr>
          <w:p w14:paraId="5DEB0D9F" w14:textId="77777777" w:rsidR="009F49BA" w:rsidRPr="009F49BA" w:rsidRDefault="009F49BA" w:rsidP="009F49BA">
            <w:pPr>
              <w:tabs>
                <w:tab w:val="left" w:pos="2436"/>
              </w:tabs>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For three month period ended September</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30</w:t>
            </w:r>
          </w:p>
        </w:tc>
      </w:tr>
      <w:tr w:rsidR="009F49BA" w:rsidRPr="009F49BA" w14:paraId="42552FC3" w14:textId="77777777" w:rsidTr="009F49BA">
        <w:trPr>
          <w:trHeight w:hRule="exact" w:val="397"/>
        </w:trPr>
        <w:tc>
          <w:tcPr>
            <w:tcW w:w="3260" w:type="dxa"/>
            <w:vMerge/>
            <w:tcBorders>
              <w:top w:val="nil"/>
              <w:left w:val="nil"/>
              <w:bottom w:val="nil"/>
              <w:right w:val="nil"/>
            </w:tcBorders>
            <w:vAlign w:val="center"/>
            <w:hideMark/>
          </w:tcPr>
          <w:p w14:paraId="61F4B77F" w14:textId="77777777" w:rsidR="009F49BA" w:rsidRPr="009F49BA" w:rsidRDefault="009F49BA" w:rsidP="009F49BA">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04306512"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187" w:type="dxa"/>
            <w:tcBorders>
              <w:top w:val="nil"/>
              <w:left w:val="nil"/>
              <w:bottom w:val="single" w:sz="8" w:space="0" w:color="auto"/>
              <w:right w:val="nil"/>
            </w:tcBorders>
            <w:shd w:val="clear" w:color="auto" w:fill="auto"/>
            <w:vAlign w:val="center"/>
            <w:hideMark/>
          </w:tcPr>
          <w:p w14:paraId="4FA22686"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2020</w:t>
            </w:r>
          </w:p>
        </w:tc>
        <w:tc>
          <w:tcPr>
            <w:tcW w:w="284" w:type="dxa"/>
            <w:tcBorders>
              <w:top w:val="nil"/>
              <w:left w:val="nil"/>
              <w:bottom w:val="nil"/>
              <w:right w:val="nil"/>
            </w:tcBorders>
            <w:shd w:val="clear" w:color="auto" w:fill="auto"/>
            <w:vAlign w:val="center"/>
            <w:hideMark/>
          </w:tcPr>
          <w:p w14:paraId="1AACCB5B"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171" w:type="dxa"/>
            <w:tcBorders>
              <w:top w:val="nil"/>
              <w:left w:val="nil"/>
              <w:bottom w:val="single" w:sz="8" w:space="0" w:color="auto"/>
              <w:right w:val="nil"/>
            </w:tcBorders>
            <w:shd w:val="clear" w:color="auto" w:fill="auto"/>
            <w:vAlign w:val="center"/>
            <w:hideMark/>
          </w:tcPr>
          <w:p w14:paraId="72023261"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2019</w:t>
            </w:r>
          </w:p>
        </w:tc>
        <w:tc>
          <w:tcPr>
            <w:tcW w:w="283" w:type="dxa"/>
            <w:tcBorders>
              <w:top w:val="nil"/>
              <w:left w:val="nil"/>
              <w:bottom w:val="nil"/>
              <w:right w:val="nil"/>
            </w:tcBorders>
            <w:shd w:val="clear" w:color="auto" w:fill="auto"/>
            <w:vAlign w:val="center"/>
            <w:hideMark/>
          </w:tcPr>
          <w:p w14:paraId="5953A8A6"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079" w:type="dxa"/>
            <w:tcBorders>
              <w:top w:val="nil"/>
              <w:left w:val="nil"/>
              <w:bottom w:val="single" w:sz="8" w:space="0" w:color="auto"/>
              <w:right w:val="nil"/>
            </w:tcBorders>
            <w:shd w:val="clear" w:color="auto" w:fill="auto"/>
            <w:vAlign w:val="center"/>
            <w:hideMark/>
          </w:tcPr>
          <w:p w14:paraId="7979DA6B"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2020</w:t>
            </w:r>
          </w:p>
        </w:tc>
        <w:tc>
          <w:tcPr>
            <w:tcW w:w="283" w:type="dxa"/>
            <w:tcBorders>
              <w:top w:val="nil"/>
              <w:left w:val="nil"/>
              <w:bottom w:val="nil"/>
              <w:right w:val="nil"/>
            </w:tcBorders>
            <w:shd w:val="clear" w:color="auto" w:fill="auto"/>
            <w:vAlign w:val="center"/>
            <w:hideMark/>
          </w:tcPr>
          <w:p w14:paraId="52BD2D36"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187" w:type="dxa"/>
            <w:tcBorders>
              <w:top w:val="nil"/>
              <w:left w:val="nil"/>
              <w:bottom w:val="single" w:sz="8" w:space="0" w:color="auto"/>
              <w:right w:val="nil"/>
            </w:tcBorders>
            <w:shd w:val="clear" w:color="auto" w:fill="auto"/>
            <w:vAlign w:val="center"/>
            <w:hideMark/>
          </w:tcPr>
          <w:p w14:paraId="3E7C51A6"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2019</w:t>
            </w:r>
          </w:p>
        </w:tc>
      </w:tr>
      <w:tr w:rsidR="009F49BA" w:rsidRPr="009F49BA" w14:paraId="39624B3D" w14:textId="77777777" w:rsidTr="009F49BA">
        <w:trPr>
          <w:trHeight w:hRule="exact" w:val="397"/>
        </w:trPr>
        <w:tc>
          <w:tcPr>
            <w:tcW w:w="3260" w:type="dxa"/>
            <w:tcBorders>
              <w:top w:val="nil"/>
              <w:left w:val="nil"/>
              <w:bottom w:val="nil"/>
              <w:right w:val="nil"/>
            </w:tcBorders>
            <w:shd w:val="clear" w:color="auto" w:fill="auto"/>
            <w:noWrap/>
            <w:vAlign w:val="center"/>
            <w:hideMark/>
          </w:tcPr>
          <w:p w14:paraId="5916193D"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Current income tax</w:t>
            </w:r>
          </w:p>
        </w:tc>
        <w:tc>
          <w:tcPr>
            <w:tcW w:w="283" w:type="dxa"/>
            <w:tcBorders>
              <w:top w:val="nil"/>
              <w:left w:val="nil"/>
              <w:bottom w:val="nil"/>
              <w:right w:val="nil"/>
            </w:tcBorders>
            <w:shd w:val="clear" w:color="auto" w:fill="auto"/>
            <w:noWrap/>
            <w:vAlign w:val="center"/>
            <w:hideMark/>
          </w:tcPr>
          <w:p w14:paraId="3FD32B5A"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14:paraId="2332EEA5"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c>
          <w:tcPr>
            <w:tcW w:w="284" w:type="dxa"/>
            <w:tcBorders>
              <w:top w:val="nil"/>
              <w:left w:val="nil"/>
              <w:bottom w:val="nil"/>
              <w:right w:val="nil"/>
            </w:tcBorders>
            <w:shd w:val="clear" w:color="auto" w:fill="auto"/>
            <w:noWrap/>
            <w:vAlign w:val="center"/>
            <w:hideMark/>
          </w:tcPr>
          <w:p w14:paraId="73F9E656"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171" w:type="dxa"/>
            <w:tcBorders>
              <w:top w:val="nil"/>
              <w:left w:val="nil"/>
              <w:bottom w:val="nil"/>
              <w:right w:val="nil"/>
            </w:tcBorders>
            <w:shd w:val="clear" w:color="auto" w:fill="auto"/>
            <w:noWrap/>
            <w:vAlign w:val="center"/>
          </w:tcPr>
          <w:p w14:paraId="55066C80"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311,451.37</w:t>
            </w:r>
          </w:p>
        </w:tc>
        <w:tc>
          <w:tcPr>
            <w:tcW w:w="283" w:type="dxa"/>
            <w:tcBorders>
              <w:top w:val="nil"/>
              <w:left w:val="nil"/>
              <w:bottom w:val="nil"/>
              <w:right w:val="nil"/>
            </w:tcBorders>
            <w:shd w:val="clear" w:color="auto" w:fill="auto"/>
            <w:noWrap/>
            <w:vAlign w:val="center"/>
            <w:hideMark/>
          </w:tcPr>
          <w:p w14:paraId="727D3CB2"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079" w:type="dxa"/>
            <w:tcBorders>
              <w:top w:val="nil"/>
              <w:left w:val="nil"/>
              <w:bottom w:val="nil"/>
              <w:right w:val="nil"/>
            </w:tcBorders>
            <w:shd w:val="clear" w:color="auto" w:fill="auto"/>
            <w:noWrap/>
            <w:vAlign w:val="center"/>
            <w:hideMark/>
          </w:tcPr>
          <w:p w14:paraId="498E5C78"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noWrap/>
            <w:vAlign w:val="center"/>
            <w:hideMark/>
          </w:tcPr>
          <w:p w14:paraId="757E3F55"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tcPr>
          <w:p w14:paraId="0750949F"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832,197.16</w:t>
            </w:r>
          </w:p>
        </w:tc>
      </w:tr>
      <w:tr w:rsidR="009F49BA" w:rsidRPr="009F49BA" w14:paraId="7A970E01" w14:textId="77777777" w:rsidTr="009F49BA">
        <w:trPr>
          <w:trHeight w:hRule="exact" w:val="397"/>
        </w:trPr>
        <w:tc>
          <w:tcPr>
            <w:tcW w:w="3260" w:type="dxa"/>
            <w:tcBorders>
              <w:top w:val="nil"/>
              <w:left w:val="nil"/>
              <w:bottom w:val="nil"/>
              <w:right w:val="nil"/>
            </w:tcBorders>
            <w:shd w:val="clear" w:color="auto" w:fill="auto"/>
            <w:noWrap/>
            <w:vAlign w:val="center"/>
            <w:hideMark/>
          </w:tcPr>
          <w:p w14:paraId="0AED34D6"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Deferred income tax </w:t>
            </w:r>
            <w:r w:rsidRPr="009F49BA">
              <w:rPr>
                <w:rFonts w:ascii="Angsana New" w:eastAsia="Times New Roman" w:hAnsi="Angsana New" w:cs="Angsana New"/>
                <w:color w:val="000000"/>
                <w:sz w:val="28"/>
                <w:cs/>
              </w:rPr>
              <w:t>(</w:t>
            </w:r>
            <w:r w:rsidRPr="009F49BA">
              <w:rPr>
                <w:rFonts w:ascii="Angsana New" w:eastAsia="Times New Roman" w:hAnsi="Angsana New" w:cs="Angsana New"/>
                <w:color w:val="000000"/>
                <w:sz w:val="28"/>
              </w:rPr>
              <w:t>income</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expenses</w:t>
            </w:r>
          </w:p>
        </w:tc>
        <w:tc>
          <w:tcPr>
            <w:tcW w:w="283" w:type="dxa"/>
            <w:tcBorders>
              <w:top w:val="nil"/>
              <w:left w:val="nil"/>
              <w:bottom w:val="nil"/>
              <w:right w:val="nil"/>
            </w:tcBorders>
            <w:shd w:val="clear" w:color="auto" w:fill="auto"/>
            <w:noWrap/>
            <w:vAlign w:val="center"/>
            <w:hideMark/>
          </w:tcPr>
          <w:p w14:paraId="4910A8C5"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14:paraId="1F275BCB"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6"/>
                <w:szCs w:val="26"/>
              </w:rPr>
              <w:t>(396,783.79)</w:t>
            </w:r>
          </w:p>
        </w:tc>
        <w:tc>
          <w:tcPr>
            <w:tcW w:w="284" w:type="dxa"/>
            <w:tcBorders>
              <w:top w:val="nil"/>
              <w:left w:val="nil"/>
              <w:bottom w:val="nil"/>
              <w:right w:val="nil"/>
            </w:tcBorders>
            <w:shd w:val="clear" w:color="auto" w:fill="auto"/>
            <w:noWrap/>
            <w:vAlign w:val="center"/>
            <w:hideMark/>
          </w:tcPr>
          <w:p w14:paraId="43F94680"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171" w:type="dxa"/>
            <w:tcBorders>
              <w:top w:val="nil"/>
              <w:left w:val="nil"/>
              <w:bottom w:val="nil"/>
              <w:right w:val="nil"/>
            </w:tcBorders>
            <w:shd w:val="clear" w:color="auto" w:fill="auto"/>
            <w:noWrap/>
            <w:vAlign w:val="center"/>
          </w:tcPr>
          <w:p w14:paraId="4D12687A"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(84,763.60)</w:t>
            </w:r>
          </w:p>
        </w:tc>
        <w:tc>
          <w:tcPr>
            <w:tcW w:w="283" w:type="dxa"/>
            <w:tcBorders>
              <w:top w:val="nil"/>
              <w:left w:val="nil"/>
              <w:bottom w:val="nil"/>
              <w:right w:val="nil"/>
            </w:tcBorders>
            <w:shd w:val="clear" w:color="auto" w:fill="auto"/>
            <w:noWrap/>
            <w:vAlign w:val="center"/>
            <w:hideMark/>
          </w:tcPr>
          <w:p w14:paraId="563EF134"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079" w:type="dxa"/>
            <w:tcBorders>
              <w:top w:val="nil"/>
              <w:left w:val="nil"/>
              <w:bottom w:val="nil"/>
              <w:right w:val="nil"/>
            </w:tcBorders>
            <w:shd w:val="clear" w:color="auto" w:fill="auto"/>
            <w:noWrap/>
            <w:vAlign w:val="center"/>
            <w:hideMark/>
          </w:tcPr>
          <w:p w14:paraId="47B82C69"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(362,674.82)</w:t>
            </w:r>
          </w:p>
        </w:tc>
        <w:tc>
          <w:tcPr>
            <w:tcW w:w="283" w:type="dxa"/>
            <w:tcBorders>
              <w:top w:val="nil"/>
              <w:left w:val="nil"/>
              <w:bottom w:val="nil"/>
              <w:right w:val="nil"/>
            </w:tcBorders>
            <w:shd w:val="clear" w:color="auto" w:fill="auto"/>
            <w:noWrap/>
            <w:vAlign w:val="center"/>
            <w:hideMark/>
          </w:tcPr>
          <w:p w14:paraId="7F8C8DC9"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tcPr>
          <w:p w14:paraId="4E284976"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(74,569.20)</w:t>
            </w:r>
          </w:p>
        </w:tc>
      </w:tr>
      <w:tr w:rsidR="009F49BA" w:rsidRPr="009F49BA" w14:paraId="5A99E8B2" w14:textId="77777777" w:rsidTr="009F49BA">
        <w:trPr>
          <w:trHeight w:hRule="exact" w:val="397"/>
        </w:trPr>
        <w:tc>
          <w:tcPr>
            <w:tcW w:w="3260" w:type="dxa"/>
            <w:tcBorders>
              <w:top w:val="nil"/>
              <w:left w:val="nil"/>
              <w:bottom w:val="nil"/>
              <w:right w:val="nil"/>
            </w:tcBorders>
            <w:shd w:val="clear" w:color="auto" w:fill="auto"/>
            <w:noWrap/>
            <w:vAlign w:val="center"/>
          </w:tcPr>
          <w:p w14:paraId="100129E9"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sz w:val="28"/>
              </w:rPr>
              <w:t xml:space="preserve">Effects to deferred tax </w:t>
            </w:r>
            <w:r w:rsidRPr="009F49BA">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vAlign w:val="center"/>
          </w:tcPr>
          <w:p w14:paraId="17B198B4"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tcPr>
          <w:p w14:paraId="133BE8B1" w14:textId="77777777" w:rsidR="009F49BA" w:rsidRPr="009F49BA" w:rsidRDefault="009F49BA" w:rsidP="009F49BA">
            <w:pPr>
              <w:spacing w:after="0" w:line="240" w:lineRule="auto"/>
              <w:jc w:val="right"/>
              <w:rPr>
                <w:rFonts w:ascii="Angsana New" w:eastAsia="Times New Roman" w:hAnsi="Angsana New" w:cs="Angsana New"/>
                <w:color w:val="000000"/>
                <w:sz w:val="28"/>
                <w:cs/>
              </w:rPr>
            </w:pPr>
          </w:p>
        </w:tc>
        <w:tc>
          <w:tcPr>
            <w:tcW w:w="284" w:type="dxa"/>
            <w:tcBorders>
              <w:top w:val="nil"/>
              <w:left w:val="nil"/>
              <w:bottom w:val="nil"/>
              <w:right w:val="nil"/>
            </w:tcBorders>
            <w:shd w:val="clear" w:color="auto" w:fill="auto"/>
            <w:noWrap/>
            <w:vAlign w:val="center"/>
          </w:tcPr>
          <w:p w14:paraId="7C5A83B9"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171" w:type="dxa"/>
            <w:tcBorders>
              <w:top w:val="nil"/>
              <w:left w:val="nil"/>
              <w:bottom w:val="nil"/>
              <w:right w:val="nil"/>
            </w:tcBorders>
            <w:shd w:val="clear" w:color="auto" w:fill="auto"/>
            <w:noWrap/>
            <w:vAlign w:val="center"/>
          </w:tcPr>
          <w:p w14:paraId="377C3D9A" w14:textId="77777777" w:rsidR="009F49BA" w:rsidRPr="009F49BA" w:rsidRDefault="009F49BA" w:rsidP="009F49BA">
            <w:pPr>
              <w:spacing w:after="0" w:line="240" w:lineRule="auto"/>
              <w:jc w:val="right"/>
              <w:rPr>
                <w:rFonts w:ascii="Angsana New" w:eastAsia="Times New Roman" w:hAnsi="Angsana New" w:cs="Angsana New"/>
                <w:color w:val="000000"/>
                <w:sz w:val="28"/>
                <w:cs/>
              </w:rPr>
            </w:pPr>
          </w:p>
        </w:tc>
        <w:tc>
          <w:tcPr>
            <w:tcW w:w="283" w:type="dxa"/>
            <w:tcBorders>
              <w:top w:val="nil"/>
              <w:left w:val="nil"/>
              <w:bottom w:val="nil"/>
              <w:right w:val="nil"/>
            </w:tcBorders>
            <w:shd w:val="clear" w:color="auto" w:fill="auto"/>
            <w:noWrap/>
            <w:vAlign w:val="center"/>
          </w:tcPr>
          <w:p w14:paraId="34541E47"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079" w:type="dxa"/>
            <w:tcBorders>
              <w:top w:val="nil"/>
              <w:left w:val="nil"/>
              <w:bottom w:val="nil"/>
              <w:right w:val="nil"/>
            </w:tcBorders>
            <w:shd w:val="clear" w:color="auto" w:fill="auto"/>
            <w:noWrap/>
            <w:vAlign w:val="center"/>
          </w:tcPr>
          <w:p w14:paraId="1A1A61C3" w14:textId="77777777" w:rsidR="009F49BA" w:rsidRPr="009F49BA" w:rsidRDefault="009F49BA" w:rsidP="009F49BA">
            <w:pPr>
              <w:spacing w:after="0" w:line="240" w:lineRule="auto"/>
              <w:jc w:val="right"/>
              <w:rPr>
                <w:rFonts w:ascii="Angsana New" w:eastAsia="Times New Roman" w:hAnsi="Angsana New" w:cs="Angsana New"/>
                <w:color w:val="000000"/>
                <w:sz w:val="28"/>
                <w:cs/>
              </w:rPr>
            </w:pPr>
          </w:p>
        </w:tc>
        <w:tc>
          <w:tcPr>
            <w:tcW w:w="283" w:type="dxa"/>
            <w:tcBorders>
              <w:top w:val="nil"/>
              <w:left w:val="nil"/>
              <w:bottom w:val="nil"/>
              <w:right w:val="nil"/>
            </w:tcBorders>
            <w:shd w:val="clear" w:color="auto" w:fill="auto"/>
            <w:noWrap/>
            <w:vAlign w:val="center"/>
          </w:tcPr>
          <w:p w14:paraId="012532C3"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tcPr>
          <w:p w14:paraId="0B1909CE" w14:textId="77777777" w:rsidR="009F49BA" w:rsidRPr="009F49BA" w:rsidRDefault="009F49BA" w:rsidP="009F49BA">
            <w:pPr>
              <w:spacing w:after="0" w:line="240" w:lineRule="auto"/>
              <w:jc w:val="right"/>
              <w:rPr>
                <w:rFonts w:ascii="Angsana New" w:eastAsia="Times New Roman" w:hAnsi="Angsana New" w:cs="Angsana New"/>
                <w:color w:val="000000"/>
                <w:sz w:val="28"/>
                <w:cs/>
              </w:rPr>
            </w:pPr>
          </w:p>
        </w:tc>
      </w:tr>
      <w:tr w:rsidR="009F49BA" w:rsidRPr="009F49BA" w14:paraId="4F42DC26" w14:textId="77777777" w:rsidTr="009F49BA">
        <w:trPr>
          <w:trHeight w:hRule="exact" w:val="397"/>
        </w:trPr>
        <w:tc>
          <w:tcPr>
            <w:tcW w:w="3260" w:type="dxa"/>
            <w:tcBorders>
              <w:left w:val="nil"/>
              <w:bottom w:val="nil"/>
              <w:right w:val="nil"/>
            </w:tcBorders>
            <w:shd w:val="clear" w:color="auto" w:fill="auto"/>
            <w:vAlign w:val="center"/>
          </w:tcPr>
          <w:p w14:paraId="5D80D73B" w14:textId="77777777" w:rsidR="009F49BA" w:rsidRPr="009F49BA" w:rsidRDefault="009F49BA" w:rsidP="009F49BA">
            <w:pPr>
              <w:spacing w:after="0" w:line="240" w:lineRule="auto"/>
              <w:ind w:firstLine="459"/>
              <w:rPr>
                <w:rFonts w:ascii="Angsana New" w:eastAsia="Times New Roman" w:hAnsi="Angsana New" w:cs="Angsana New"/>
                <w:color w:val="000000"/>
                <w:sz w:val="28"/>
              </w:rPr>
            </w:pP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from change of income tax rates</w:t>
            </w:r>
          </w:p>
        </w:tc>
        <w:tc>
          <w:tcPr>
            <w:tcW w:w="283" w:type="dxa"/>
            <w:tcBorders>
              <w:left w:val="nil"/>
              <w:bottom w:val="nil"/>
              <w:right w:val="nil"/>
            </w:tcBorders>
            <w:shd w:val="clear" w:color="auto" w:fill="auto"/>
            <w:vAlign w:val="center"/>
          </w:tcPr>
          <w:p w14:paraId="32CDDD6F" w14:textId="77777777" w:rsidR="009F49BA" w:rsidRPr="009F49BA" w:rsidRDefault="009F49BA" w:rsidP="009F49BA">
            <w:pPr>
              <w:spacing w:after="0" w:line="240" w:lineRule="auto"/>
              <w:ind w:firstLineChars="200" w:firstLine="560"/>
              <w:rPr>
                <w:rFonts w:ascii="Angsana New" w:eastAsia="Times New Roman" w:hAnsi="Angsana New" w:cs="Angsana New"/>
                <w:color w:val="000000"/>
                <w:sz w:val="28"/>
              </w:rPr>
            </w:pPr>
          </w:p>
        </w:tc>
        <w:tc>
          <w:tcPr>
            <w:tcW w:w="1187" w:type="dxa"/>
            <w:tcBorders>
              <w:left w:val="nil"/>
              <w:bottom w:val="single" w:sz="8" w:space="0" w:color="auto"/>
              <w:right w:val="nil"/>
            </w:tcBorders>
            <w:shd w:val="clear" w:color="auto" w:fill="auto"/>
            <w:noWrap/>
            <w:vAlign w:val="center"/>
          </w:tcPr>
          <w:p w14:paraId="1EB4AD7D"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cs/>
              </w:rPr>
              <w:t>-</w:t>
            </w:r>
          </w:p>
        </w:tc>
        <w:tc>
          <w:tcPr>
            <w:tcW w:w="284" w:type="dxa"/>
            <w:tcBorders>
              <w:left w:val="nil"/>
              <w:bottom w:val="nil"/>
              <w:right w:val="nil"/>
            </w:tcBorders>
            <w:shd w:val="clear" w:color="auto" w:fill="auto"/>
            <w:noWrap/>
            <w:vAlign w:val="center"/>
          </w:tcPr>
          <w:p w14:paraId="147056CD"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171" w:type="dxa"/>
            <w:tcBorders>
              <w:top w:val="nil"/>
              <w:left w:val="nil"/>
              <w:bottom w:val="single" w:sz="8" w:space="0" w:color="auto"/>
              <w:right w:val="nil"/>
            </w:tcBorders>
            <w:shd w:val="clear" w:color="auto" w:fill="auto"/>
            <w:noWrap/>
            <w:vAlign w:val="center"/>
          </w:tcPr>
          <w:p w14:paraId="34BEA767" w14:textId="77777777" w:rsidR="009F49BA" w:rsidRPr="009F49BA" w:rsidRDefault="009F49BA" w:rsidP="009F49BA">
            <w:pPr>
              <w:spacing w:after="0"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hint="cs"/>
                <w:color w:val="000000"/>
                <w:sz w:val="28"/>
                <w:cs/>
              </w:rPr>
              <w:t>-</w:t>
            </w:r>
          </w:p>
        </w:tc>
        <w:tc>
          <w:tcPr>
            <w:tcW w:w="283" w:type="dxa"/>
            <w:tcBorders>
              <w:left w:val="nil"/>
              <w:bottom w:val="nil"/>
              <w:right w:val="nil"/>
            </w:tcBorders>
            <w:shd w:val="clear" w:color="auto" w:fill="auto"/>
            <w:noWrap/>
            <w:vAlign w:val="center"/>
          </w:tcPr>
          <w:p w14:paraId="1128E559"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079" w:type="dxa"/>
            <w:tcBorders>
              <w:left w:val="nil"/>
              <w:bottom w:val="single" w:sz="8" w:space="0" w:color="auto"/>
              <w:right w:val="nil"/>
            </w:tcBorders>
            <w:shd w:val="clear" w:color="auto" w:fill="auto"/>
            <w:noWrap/>
            <w:vAlign w:val="center"/>
          </w:tcPr>
          <w:p w14:paraId="68F35362"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cs/>
              </w:rPr>
              <w:t>-</w:t>
            </w:r>
          </w:p>
        </w:tc>
        <w:tc>
          <w:tcPr>
            <w:tcW w:w="283" w:type="dxa"/>
            <w:tcBorders>
              <w:left w:val="nil"/>
              <w:bottom w:val="nil"/>
              <w:right w:val="nil"/>
            </w:tcBorders>
            <w:shd w:val="clear" w:color="auto" w:fill="auto"/>
            <w:noWrap/>
            <w:vAlign w:val="center"/>
          </w:tcPr>
          <w:p w14:paraId="59D2BE73"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187" w:type="dxa"/>
            <w:tcBorders>
              <w:left w:val="nil"/>
              <w:bottom w:val="single" w:sz="8" w:space="0" w:color="auto"/>
              <w:right w:val="nil"/>
            </w:tcBorders>
            <w:shd w:val="clear" w:color="auto" w:fill="auto"/>
            <w:noWrap/>
            <w:vAlign w:val="center"/>
          </w:tcPr>
          <w:p w14:paraId="04E1388B"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hint="cs"/>
                <w:color w:val="000000"/>
                <w:sz w:val="28"/>
                <w:cs/>
              </w:rPr>
              <w:t>-</w:t>
            </w:r>
          </w:p>
        </w:tc>
      </w:tr>
      <w:tr w:rsidR="009F49BA" w:rsidRPr="009F49BA" w14:paraId="5CE95B96" w14:textId="77777777" w:rsidTr="009F49BA">
        <w:trPr>
          <w:trHeight w:hRule="exact" w:val="397"/>
        </w:trPr>
        <w:tc>
          <w:tcPr>
            <w:tcW w:w="3260" w:type="dxa"/>
            <w:tcBorders>
              <w:top w:val="nil"/>
              <w:left w:val="nil"/>
              <w:right w:val="nil"/>
            </w:tcBorders>
            <w:shd w:val="clear" w:color="auto" w:fill="auto"/>
            <w:vAlign w:val="center"/>
          </w:tcPr>
          <w:p w14:paraId="53048BB9" w14:textId="77777777" w:rsidR="009F49BA" w:rsidRPr="009F49BA" w:rsidRDefault="009F49BA" w:rsidP="009F49BA">
            <w:pPr>
              <w:overflowPunct w:val="0"/>
              <w:autoSpaceDE w:val="0"/>
              <w:autoSpaceDN w:val="0"/>
              <w:adjustRightInd w:val="0"/>
              <w:spacing w:after="0" w:line="240" w:lineRule="auto"/>
              <w:ind w:left="237" w:hanging="237"/>
              <w:textAlignment w:val="baseline"/>
              <w:rPr>
                <w:rFonts w:ascii="Angsana New" w:eastAsia="Times New Roman" w:hAnsi="Angsana New" w:cs="Angsana New"/>
                <w:sz w:val="28"/>
              </w:rPr>
            </w:pPr>
            <w:r w:rsidRPr="009F49BA">
              <w:rPr>
                <w:rFonts w:ascii="Angsana New" w:eastAsia="Times New Roman" w:hAnsi="Angsana New" w:cs="Angsana New"/>
                <w:sz w:val="28"/>
              </w:rPr>
              <w:t>Income tax expense reported in</w:t>
            </w:r>
          </w:p>
        </w:tc>
        <w:tc>
          <w:tcPr>
            <w:tcW w:w="283" w:type="dxa"/>
            <w:tcBorders>
              <w:top w:val="nil"/>
              <w:left w:val="nil"/>
              <w:bottom w:val="nil"/>
              <w:right w:val="nil"/>
            </w:tcBorders>
            <w:shd w:val="clear" w:color="auto" w:fill="auto"/>
            <w:vAlign w:val="center"/>
          </w:tcPr>
          <w:p w14:paraId="707123F4"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187" w:type="dxa"/>
            <w:tcBorders>
              <w:left w:val="nil"/>
              <w:right w:val="nil"/>
            </w:tcBorders>
            <w:shd w:val="clear" w:color="auto" w:fill="auto"/>
            <w:noWrap/>
            <w:vAlign w:val="center"/>
          </w:tcPr>
          <w:p w14:paraId="3F7D291F"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tcPr>
          <w:p w14:paraId="3F9F703D"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171" w:type="dxa"/>
            <w:tcBorders>
              <w:left w:val="nil"/>
              <w:right w:val="nil"/>
            </w:tcBorders>
            <w:shd w:val="clear" w:color="auto" w:fill="auto"/>
            <w:noWrap/>
            <w:vAlign w:val="center"/>
          </w:tcPr>
          <w:p w14:paraId="62A1B62A"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tcPr>
          <w:p w14:paraId="70D65993"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079" w:type="dxa"/>
            <w:tcBorders>
              <w:left w:val="nil"/>
              <w:right w:val="nil"/>
            </w:tcBorders>
            <w:shd w:val="clear" w:color="auto" w:fill="auto"/>
            <w:noWrap/>
            <w:vAlign w:val="center"/>
          </w:tcPr>
          <w:p w14:paraId="6A3740F4"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tcPr>
          <w:p w14:paraId="64C3C7DA"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187" w:type="dxa"/>
            <w:tcBorders>
              <w:top w:val="single" w:sz="8" w:space="0" w:color="auto"/>
              <w:left w:val="nil"/>
              <w:right w:val="nil"/>
            </w:tcBorders>
            <w:shd w:val="clear" w:color="auto" w:fill="auto"/>
            <w:noWrap/>
            <w:vAlign w:val="center"/>
          </w:tcPr>
          <w:p w14:paraId="45D6CFA9"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r>
      <w:tr w:rsidR="009F49BA" w:rsidRPr="009F49BA" w14:paraId="52F4D5FD" w14:textId="77777777" w:rsidTr="009F49BA">
        <w:trPr>
          <w:trHeight w:hRule="exact" w:val="397"/>
        </w:trPr>
        <w:tc>
          <w:tcPr>
            <w:tcW w:w="3260" w:type="dxa"/>
            <w:tcBorders>
              <w:top w:val="nil"/>
              <w:left w:val="nil"/>
              <w:bottom w:val="nil"/>
              <w:right w:val="nil"/>
            </w:tcBorders>
            <w:shd w:val="clear" w:color="auto" w:fill="auto"/>
            <w:vAlign w:val="center"/>
          </w:tcPr>
          <w:p w14:paraId="7F6B777C" w14:textId="77777777" w:rsidR="009F49BA" w:rsidRPr="009F49BA" w:rsidRDefault="009F49BA" w:rsidP="009F49BA">
            <w:pPr>
              <w:overflowPunct w:val="0"/>
              <w:autoSpaceDE w:val="0"/>
              <w:autoSpaceDN w:val="0"/>
              <w:adjustRightInd w:val="0"/>
              <w:spacing w:after="0" w:line="240" w:lineRule="auto"/>
              <w:ind w:left="237" w:firstLine="222"/>
              <w:textAlignment w:val="baseline"/>
              <w:rPr>
                <w:rFonts w:ascii="Angsana New" w:eastAsia="Times New Roman" w:hAnsi="Angsana New" w:cs="Angsana New"/>
                <w:sz w:val="28"/>
              </w:rPr>
            </w:pP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 xml:space="preserve">the statements of income  </w:t>
            </w:r>
          </w:p>
        </w:tc>
        <w:tc>
          <w:tcPr>
            <w:tcW w:w="283" w:type="dxa"/>
            <w:tcBorders>
              <w:top w:val="nil"/>
              <w:left w:val="nil"/>
              <w:bottom w:val="nil"/>
              <w:right w:val="nil"/>
            </w:tcBorders>
            <w:shd w:val="clear" w:color="auto" w:fill="auto"/>
            <w:vAlign w:val="center"/>
          </w:tcPr>
          <w:p w14:paraId="58D3C2C3"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187" w:type="dxa"/>
            <w:tcBorders>
              <w:left w:val="nil"/>
              <w:bottom w:val="double" w:sz="6" w:space="0" w:color="auto"/>
              <w:right w:val="nil"/>
            </w:tcBorders>
            <w:shd w:val="clear" w:color="auto" w:fill="auto"/>
            <w:noWrap/>
            <w:vAlign w:val="center"/>
          </w:tcPr>
          <w:p w14:paraId="4EE39046"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6"/>
                <w:szCs w:val="26"/>
              </w:rPr>
              <w:t>(396,783.79)</w:t>
            </w:r>
          </w:p>
        </w:tc>
        <w:tc>
          <w:tcPr>
            <w:tcW w:w="284" w:type="dxa"/>
            <w:tcBorders>
              <w:top w:val="nil"/>
              <w:left w:val="nil"/>
              <w:bottom w:val="nil"/>
              <w:right w:val="nil"/>
            </w:tcBorders>
            <w:shd w:val="clear" w:color="auto" w:fill="auto"/>
            <w:noWrap/>
            <w:vAlign w:val="center"/>
          </w:tcPr>
          <w:p w14:paraId="0B22BAAE"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171" w:type="dxa"/>
            <w:tcBorders>
              <w:left w:val="nil"/>
              <w:bottom w:val="double" w:sz="6" w:space="0" w:color="auto"/>
              <w:right w:val="nil"/>
            </w:tcBorders>
            <w:shd w:val="clear" w:color="auto" w:fill="auto"/>
            <w:noWrap/>
            <w:vAlign w:val="center"/>
          </w:tcPr>
          <w:p w14:paraId="4E60523E"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226,687.77</w:t>
            </w:r>
          </w:p>
        </w:tc>
        <w:tc>
          <w:tcPr>
            <w:tcW w:w="283" w:type="dxa"/>
            <w:tcBorders>
              <w:top w:val="nil"/>
              <w:left w:val="nil"/>
              <w:bottom w:val="nil"/>
              <w:right w:val="nil"/>
            </w:tcBorders>
            <w:shd w:val="clear" w:color="auto" w:fill="auto"/>
            <w:noWrap/>
            <w:vAlign w:val="center"/>
          </w:tcPr>
          <w:p w14:paraId="603FF4BB"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079" w:type="dxa"/>
            <w:tcBorders>
              <w:left w:val="nil"/>
              <w:bottom w:val="double" w:sz="6" w:space="0" w:color="auto"/>
              <w:right w:val="nil"/>
            </w:tcBorders>
            <w:shd w:val="clear" w:color="auto" w:fill="auto"/>
            <w:noWrap/>
            <w:vAlign w:val="center"/>
          </w:tcPr>
          <w:p w14:paraId="109C8C78"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(362,674.82)</w:t>
            </w:r>
          </w:p>
        </w:tc>
        <w:tc>
          <w:tcPr>
            <w:tcW w:w="283" w:type="dxa"/>
            <w:tcBorders>
              <w:top w:val="nil"/>
              <w:left w:val="nil"/>
              <w:bottom w:val="nil"/>
              <w:right w:val="nil"/>
            </w:tcBorders>
            <w:shd w:val="clear" w:color="auto" w:fill="auto"/>
            <w:noWrap/>
            <w:vAlign w:val="center"/>
          </w:tcPr>
          <w:p w14:paraId="60C58599"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187" w:type="dxa"/>
            <w:tcBorders>
              <w:left w:val="nil"/>
              <w:bottom w:val="triple" w:sz="4" w:space="0" w:color="auto"/>
              <w:right w:val="nil"/>
            </w:tcBorders>
            <w:shd w:val="clear" w:color="auto" w:fill="auto"/>
            <w:noWrap/>
            <w:vAlign w:val="center"/>
          </w:tcPr>
          <w:p w14:paraId="14A32CA8"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757,627.96</w:t>
            </w:r>
          </w:p>
        </w:tc>
      </w:tr>
    </w:tbl>
    <w:p w14:paraId="15C22427" w14:textId="77777777" w:rsidR="009F49BA" w:rsidRPr="009F49BA" w:rsidRDefault="009F49BA" w:rsidP="009F49BA">
      <w:pPr>
        <w:overflowPunct w:val="0"/>
        <w:autoSpaceDE w:val="0"/>
        <w:autoSpaceDN w:val="0"/>
        <w:adjustRightInd w:val="0"/>
        <w:spacing w:line="276" w:lineRule="auto"/>
        <w:ind w:left="709" w:right="-142" w:hanging="709"/>
        <w:jc w:val="thaiDistribute"/>
        <w:textAlignment w:val="baseline"/>
        <w:rPr>
          <w:rFonts w:ascii="Angsana New" w:eastAsia="Times New Roman" w:hAnsi="Angsana New" w:cs="Angsana New"/>
          <w:b/>
          <w:bCs/>
          <w:sz w:val="28"/>
        </w:rPr>
      </w:pPr>
    </w:p>
    <w:p w14:paraId="53F1AC75" w14:textId="77777777" w:rsidR="009F49BA" w:rsidRPr="009F49BA" w:rsidRDefault="009F49BA" w:rsidP="009F49BA">
      <w:pPr>
        <w:overflowPunct w:val="0"/>
        <w:autoSpaceDE w:val="0"/>
        <w:autoSpaceDN w:val="0"/>
        <w:adjustRightInd w:val="0"/>
        <w:spacing w:line="276" w:lineRule="auto"/>
        <w:ind w:left="709" w:right="-142" w:hanging="709"/>
        <w:jc w:val="thaiDistribute"/>
        <w:textAlignment w:val="baseline"/>
        <w:rPr>
          <w:rFonts w:ascii="Angsana New" w:eastAsia="Times New Roman" w:hAnsi="Angsana New" w:cs="Angsana New"/>
          <w:b/>
          <w:bCs/>
          <w:sz w:val="28"/>
        </w:rPr>
      </w:pPr>
    </w:p>
    <w:p w14:paraId="7971D87F" w14:textId="77777777" w:rsidR="009F49BA" w:rsidRPr="009F49BA" w:rsidRDefault="009F49BA" w:rsidP="009F49BA">
      <w:pPr>
        <w:overflowPunct w:val="0"/>
        <w:autoSpaceDE w:val="0"/>
        <w:autoSpaceDN w:val="0"/>
        <w:adjustRightInd w:val="0"/>
        <w:spacing w:line="276" w:lineRule="auto"/>
        <w:ind w:left="709" w:right="-142" w:hanging="709"/>
        <w:jc w:val="thaiDistribute"/>
        <w:textAlignment w:val="baseline"/>
        <w:rPr>
          <w:rFonts w:ascii="Angsana New" w:eastAsia="Times New Roman" w:hAnsi="Angsana New" w:cs="Angsana New"/>
          <w:b/>
          <w:bCs/>
          <w:sz w:val="28"/>
        </w:rPr>
      </w:pPr>
    </w:p>
    <w:p w14:paraId="1F8B71BB" w14:textId="77777777" w:rsidR="009F49BA" w:rsidRPr="009F49BA" w:rsidRDefault="009F49BA" w:rsidP="009F49BA">
      <w:pPr>
        <w:overflowPunct w:val="0"/>
        <w:autoSpaceDE w:val="0"/>
        <w:autoSpaceDN w:val="0"/>
        <w:adjustRightInd w:val="0"/>
        <w:spacing w:line="276" w:lineRule="auto"/>
        <w:ind w:left="709" w:right="-142" w:hanging="709"/>
        <w:jc w:val="thaiDistribute"/>
        <w:textAlignment w:val="baseline"/>
        <w:rPr>
          <w:rFonts w:ascii="Angsana New" w:eastAsia="Times New Roman" w:hAnsi="Angsana New" w:cs="Angsana New"/>
          <w:b/>
          <w:bCs/>
          <w:sz w:val="28"/>
        </w:rPr>
      </w:pPr>
    </w:p>
    <w:tbl>
      <w:tblPr>
        <w:tblW w:w="9057" w:type="dxa"/>
        <w:tblInd w:w="426" w:type="dxa"/>
        <w:tblLook w:val="04A0" w:firstRow="1" w:lastRow="0" w:firstColumn="1" w:lastColumn="0" w:noHBand="0" w:noVBand="1"/>
      </w:tblPr>
      <w:tblGrid>
        <w:gridCol w:w="3260"/>
        <w:gridCol w:w="283"/>
        <w:gridCol w:w="1187"/>
        <w:gridCol w:w="284"/>
        <w:gridCol w:w="1187"/>
        <w:gridCol w:w="283"/>
        <w:gridCol w:w="1171"/>
        <w:gridCol w:w="283"/>
        <w:gridCol w:w="1187"/>
      </w:tblGrid>
      <w:tr w:rsidR="009F49BA" w:rsidRPr="009F49BA" w14:paraId="53B709C5" w14:textId="77777777" w:rsidTr="009F49BA">
        <w:trPr>
          <w:trHeight w:hRule="exact" w:val="397"/>
        </w:trPr>
        <w:tc>
          <w:tcPr>
            <w:tcW w:w="3260" w:type="dxa"/>
            <w:vMerge w:val="restart"/>
            <w:tcBorders>
              <w:top w:val="nil"/>
              <w:left w:val="nil"/>
              <w:bottom w:val="nil"/>
              <w:right w:val="nil"/>
            </w:tcBorders>
            <w:shd w:val="clear" w:color="auto" w:fill="auto"/>
            <w:noWrap/>
            <w:vAlign w:val="bottom"/>
            <w:hideMark/>
          </w:tcPr>
          <w:p w14:paraId="4396D47F" w14:textId="77777777" w:rsidR="009F49BA" w:rsidRPr="009F49BA" w:rsidRDefault="009F49BA" w:rsidP="009F49BA">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0C62E382"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5514" w:type="dxa"/>
            <w:gridSpan w:val="7"/>
            <w:tcBorders>
              <w:top w:val="nil"/>
              <w:left w:val="nil"/>
              <w:bottom w:val="single" w:sz="8" w:space="0" w:color="auto"/>
              <w:right w:val="nil"/>
            </w:tcBorders>
            <w:shd w:val="clear" w:color="auto" w:fill="auto"/>
            <w:noWrap/>
            <w:vAlign w:val="center"/>
            <w:hideMark/>
          </w:tcPr>
          <w:p w14:paraId="48BE9DC2"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4038B753" w14:textId="77777777" w:rsidTr="009F49BA">
        <w:trPr>
          <w:trHeight w:hRule="exact" w:val="397"/>
        </w:trPr>
        <w:tc>
          <w:tcPr>
            <w:tcW w:w="3260" w:type="dxa"/>
            <w:vMerge/>
            <w:tcBorders>
              <w:top w:val="nil"/>
              <w:left w:val="nil"/>
              <w:bottom w:val="nil"/>
              <w:right w:val="nil"/>
            </w:tcBorders>
            <w:vAlign w:val="center"/>
            <w:hideMark/>
          </w:tcPr>
          <w:p w14:paraId="2FFEB2CB" w14:textId="77777777" w:rsidR="009F49BA" w:rsidRPr="009F49BA" w:rsidRDefault="009F49BA" w:rsidP="009F49BA">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591DE29F"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658" w:type="dxa"/>
            <w:gridSpan w:val="3"/>
            <w:tcBorders>
              <w:top w:val="single" w:sz="8" w:space="0" w:color="auto"/>
              <w:left w:val="nil"/>
              <w:bottom w:val="single" w:sz="8" w:space="0" w:color="auto"/>
              <w:right w:val="nil"/>
            </w:tcBorders>
            <w:shd w:val="clear" w:color="auto" w:fill="auto"/>
            <w:noWrap/>
            <w:vAlign w:val="center"/>
            <w:hideMark/>
          </w:tcPr>
          <w:p w14:paraId="6A8BD589"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Consolidated financial statement</w:t>
            </w:r>
          </w:p>
        </w:tc>
        <w:tc>
          <w:tcPr>
            <w:tcW w:w="283" w:type="dxa"/>
            <w:tcBorders>
              <w:top w:val="nil"/>
              <w:left w:val="nil"/>
              <w:right w:val="nil"/>
            </w:tcBorders>
            <w:shd w:val="clear" w:color="auto" w:fill="auto"/>
            <w:noWrap/>
            <w:vAlign w:val="center"/>
            <w:hideMark/>
          </w:tcPr>
          <w:p w14:paraId="118BD891"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 </w:t>
            </w:r>
          </w:p>
        </w:tc>
        <w:tc>
          <w:tcPr>
            <w:tcW w:w="2573" w:type="dxa"/>
            <w:gridSpan w:val="3"/>
            <w:tcBorders>
              <w:top w:val="single" w:sz="8" w:space="0" w:color="auto"/>
              <w:left w:val="nil"/>
              <w:bottom w:val="single" w:sz="8" w:space="0" w:color="auto"/>
              <w:right w:val="nil"/>
            </w:tcBorders>
            <w:shd w:val="clear" w:color="auto" w:fill="auto"/>
            <w:noWrap/>
            <w:vAlign w:val="center"/>
            <w:hideMark/>
          </w:tcPr>
          <w:p w14:paraId="3CFFE674"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Separate financial</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 xml:space="preserve"> statement</w:t>
            </w:r>
          </w:p>
        </w:tc>
      </w:tr>
      <w:tr w:rsidR="009F49BA" w:rsidRPr="009F49BA" w14:paraId="3A63B6BD" w14:textId="77777777" w:rsidTr="009F49BA">
        <w:trPr>
          <w:trHeight w:hRule="exact" w:val="397"/>
        </w:trPr>
        <w:tc>
          <w:tcPr>
            <w:tcW w:w="3260" w:type="dxa"/>
            <w:vMerge/>
            <w:tcBorders>
              <w:top w:val="nil"/>
              <w:left w:val="nil"/>
              <w:bottom w:val="nil"/>
              <w:right w:val="nil"/>
            </w:tcBorders>
            <w:vAlign w:val="center"/>
            <w:hideMark/>
          </w:tcPr>
          <w:p w14:paraId="5ADDB40E" w14:textId="77777777" w:rsidR="009F49BA" w:rsidRPr="009F49BA" w:rsidRDefault="009F49BA" w:rsidP="009F49BA">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0651732D"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5514" w:type="dxa"/>
            <w:gridSpan w:val="7"/>
            <w:tcBorders>
              <w:top w:val="single" w:sz="8" w:space="0" w:color="auto"/>
              <w:left w:val="nil"/>
              <w:bottom w:val="single" w:sz="4" w:space="0" w:color="auto"/>
              <w:right w:val="nil"/>
            </w:tcBorders>
            <w:shd w:val="clear" w:color="auto" w:fill="auto"/>
            <w:vAlign w:val="center"/>
            <w:hideMark/>
          </w:tcPr>
          <w:p w14:paraId="7DBC4303" w14:textId="5A004C1D" w:rsidR="009F49BA" w:rsidRPr="009F49BA" w:rsidRDefault="009F49BA" w:rsidP="009F49BA">
            <w:pPr>
              <w:tabs>
                <w:tab w:val="left" w:pos="2436"/>
              </w:tabs>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For </w:t>
            </w:r>
            <w:r w:rsidR="00B45D03" w:rsidRPr="00714602">
              <w:rPr>
                <w:rFonts w:ascii="Angsana New" w:eastAsia="Times New Roman" w:hAnsi="Angsana New" w:cs="Angsana New"/>
                <w:color w:val="000000"/>
                <w:sz w:val="28"/>
              </w:rPr>
              <w:t>nine</w:t>
            </w:r>
            <w:r w:rsidRPr="009F49BA">
              <w:rPr>
                <w:rFonts w:ascii="Angsana New" w:eastAsia="Times New Roman" w:hAnsi="Angsana New" w:cs="Angsana New"/>
                <w:color w:val="000000"/>
                <w:sz w:val="28"/>
              </w:rPr>
              <w:t xml:space="preserve"> month period ended September</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30</w:t>
            </w:r>
          </w:p>
        </w:tc>
      </w:tr>
      <w:tr w:rsidR="009F49BA" w:rsidRPr="009F49BA" w14:paraId="1914EF5B" w14:textId="77777777" w:rsidTr="009F49BA">
        <w:trPr>
          <w:trHeight w:hRule="exact" w:val="397"/>
        </w:trPr>
        <w:tc>
          <w:tcPr>
            <w:tcW w:w="3260" w:type="dxa"/>
            <w:vMerge/>
            <w:tcBorders>
              <w:top w:val="nil"/>
              <w:left w:val="nil"/>
              <w:bottom w:val="nil"/>
              <w:right w:val="nil"/>
            </w:tcBorders>
            <w:vAlign w:val="center"/>
            <w:hideMark/>
          </w:tcPr>
          <w:p w14:paraId="1E6632D3" w14:textId="77777777" w:rsidR="009F49BA" w:rsidRPr="009F49BA" w:rsidRDefault="009F49BA" w:rsidP="009F49BA">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51B88B0A"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187" w:type="dxa"/>
            <w:tcBorders>
              <w:top w:val="nil"/>
              <w:left w:val="nil"/>
              <w:bottom w:val="single" w:sz="8" w:space="0" w:color="auto"/>
              <w:right w:val="nil"/>
            </w:tcBorders>
            <w:shd w:val="clear" w:color="auto" w:fill="auto"/>
            <w:vAlign w:val="center"/>
            <w:hideMark/>
          </w:tcPr>
          <w:p w14:paraId="2FBAD5ED"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2020</w:t>
            </w:r>
          </w:p>
        </w:tc>
        <w:tc>
          <w:tcPr>
            <w:tcW w:w="284" w:type="dxa"/>
            <w:tcBorders>
              <w:top w:val="nil"/>
              <w:left w:val="nil"/>
              <w:bottom w:val="nil"/>
              <w:right w:val="nil"/>
            </w:tcBorders>
            <w:shd w:val="clear" w:color="auto" w:fill="auto"/>
            <w:vAlign w:val="center"/>
            <w:hideMark/>
          </w:tcPr>
          <w:p w14:paraId="2DADB007"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187" w:type="dxa"/>
            <w:tcBorders>
              <w:top w:val="nil"/>
              <w:left w:val="nil"/>
              <w:bottom w:val="single" w:sz="8" w:space="0" w:color="auto"/>
              <w:right w:val="nil"/>
            </w:tcBorders>
            <w:shd w:val="clear" w:color="auto" w:fill="auto"/>
            <w:vAlign w:val="center"/>
            <w:hideMark/>
          </w:tcPr>
          <w:p w14:paraId="7B46C898"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2019</w:t>
            </w:r>
          </w:p>
        </w:tc>
        <w:tc>
          <w:tcPr>
            <w:tcW w:w="283" w:type="dxa"/>
            <w:tcBorders>
              <w:top w:val="nil"/>
              <w:left w:val="nil"/>
              <w:bottom w:val="nil"/>
              <w:right w:val="nil"/>
            </w:tcBorders>
            <w:shd w:val="clear" w:color="auto" w:fill="auto"/>
            <w:vAlign w:val="center"/>
            <w:hideMark/>
          </w:tcPr>
          <w:p w14:paraId="658A5711"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103" w:type="dxa"/>
            <w:tcBorders>
              <w:top w:val="nil"/>
              <w:left w:val="nil"/>
              <w:bottom w:val="single" w:sz="8" w:space="0" w:color="auto"/>
              <w:right w:val="nil"/>
            </w:tcBorders>
            <w:shd w:val="clear" w:color="auto" w:fill="auto"/>
            <w:vAlign w:val="center"/>
            <w:hideMark/>
          </w:tcPr>
          <w:p w14:paraId="073B1E17"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2020</w:t>
            </w:r>
          </w:p>
        </w:tc>
        <w:tc>
          <w:tcPr>
            <w:tcW w:w="283" w:type="dxa"/>
            <w:tcBorders>
              <w:top w:val="nil"/>
              <w:left w:val="nil"/>
              <w:bottom w:val="nil"/>
              <w:right w:val="nil"/>
            </w:tcBorders>
            <w:shd w:val="clear" w:color="auto" w:fill="auto"/>
            <w:vAlign w:val="center"/>
            <w:hideMark/>
          </w:tcPr>
          <w:p w14:paraId="01FE15F3"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187" w:type="dxa"/>
            <w:tcBorders>
              <w:top w:val="nil"/>
              <w:left w:val="nil"/>
              <w:bottom w:val="single" w:sz="8" w:space="0" w:color="auto"/>
              <w:right w:val="nil"/>
            </w:tcBorders>
            <w:shd w:val="clear" w:color="auto" w:fill="auto"/>
            <w:vAlign w:val="center"/>
            <w:hideMark/>
          </w:tcPr>
          <w:p w14:paraId="0B9CCA98"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2019</w:t>
            </w:r>
          </w:p>
        </w:tc>
      </w:tr>
      <w:tr w:rsidR="009F49BA" w:rsidRPr="009F49BA" w14:paraId="25EEDB08" w14:textId="77777777" w:rsidTr="009F49BA">
        <w:trPr>
          <w:trHeight w:hRule="exact" w:val="397"/>
        </w:trPr>
        <w:tc>
          <w:tcPr>
            <w:tcW w:w="3260" w:type="dxa"/>
            <w:tcBorders>
              <w:top w:val="nil"/>
              <w:left w:val="nil"/>
              <w:bottom w:val="nil"/>
              <w:right w:val="nil"/>
            </w:tcBorders>
            <w:shd w:val="clear" w:color="auto" w:fill="auto"/>
            <w:noWrap/>
            <w:vAlign w:val="center"/>
            <w:hideMark/>
          </w:tcPr>
          <w:p w14:paraId="532F4120"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Current income tax</w:t>
            </w:r>
          </w:p>
        </w:tc>
        <w:tc>
          <w:tcPr>
            <w:tcW w:w="283" w:type="dxa"/>
            <w:tcBorders>
              <w:top w:val="nil"/>
              <w:left w:val="nil"/>
              <w:bottom w:val="nil"/>
              <w:right w:val="nil"/>
            </w:tcBorders>
            <w:shd w:val="clear" w:color="auto" w:fill="auto"/>
            <w:noWrap/>
            <w:vAlign w:val="center"/>
            <w:hideMark/>
          </w:tcPr>
          <w:p w14:paraId="56E259BA"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14:paraId="449928B6"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c>
          <w:tcPr>
            <w:tcW w:w="284" w:type="dxa"/>
            <w:tcBorders>
              <w:top w:val="nil"/>
              <w:left w:val="nil"/>
              <w:bottom w:val="nil"/>
              <w:right w:val="nil"/>
            </w:tcBorders>
            <w:shd w:val="clear" w:color="auto" w:fill="auto"/>
            <w:noWrap/>
            <w:vAlign w:val="center"/>
            <w:hideMark/>
          </w:tcPr>
          <w:p w14:paraId="42BB966C"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tcPr>
          <w:p w14:paraId="318691F0"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2,196,766.48</w:t>
            </w:r>
          </w:p>
        </w:tc>
        <w:tc>
          <w:tcPr>
            <w:tcW w:w="283" w:type="dxa"/>
            <w:tcBorders>
              <w:top w:val="nil"/>
              <w:left w:val="nil"/>
              <w:bottom w:val="nil"/>
              <w:right w:val="nil"/>
            </w:tcBorders>
            <w:shd w:val="clear" w:color="auto" w:fill="auto"/>
            <w:noWrap/>
            <w:vAlign w:val="center"/>
            <w:hideMark/>
          </w:tcPr>
          <w:p w14:paraId="129982D3"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103" w:type="dxa"/>
            <w:tcBorders>
              <w:top w:val="nil"/>
              <w:left w:val="nil"/>
              <w:bottom w:val="nil"/>
              <w:right w:val="nil"/>
            </w:tcBorders>
            <w:shd w:val="clear" w:color="auto" w:fill="auto"/>
            <w:noWrap/>
            <w:vAlign w:val="center"/>
            <w:hideMark/>
          </w:tcPr>
          <w:p w14:paraId="263C9BF1"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noWrap/>
            <w:vAlign w:val="center"/>
            <w:hideMark/>
          </w:tcPr>
          <w:p w14:paraId="7E37245E"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tcPr>
          <w:p w14:paraId="247B36B7"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1,369,056.76</w:t>
            </w:r>
          </w:p>
        </w:tc>
      </w:tr>
      <w:tr w:rsidR="009F49BA" w:rsidRPr="009F49BA" w14:paraId="6029A9B5" w14:textId="77777777" w:rsidTr="009F49BA">
        <w:trPr>
          <w:trHeight w:hRule="exact" w:val="397"/>
        </w:trPr>
        <w:tc>
          <w:tcPr>
            <w:tcW w:w="3260" w:type="dxa"/>
            <w:tcBorders>
              <w:top w:val="nil"/>
              <w:left w:val="nil"/>
              <w:bottom w:val="nil"/>
              <w:right w:val="nil"/>
            </w:tcBorders>
            <w:shd w:val="clear" w:color="auto" w:fill="auto"/>
            <w:noWrap/>
            <w:vAlign w:val="center"/>
            <w:hideMark/>
          </w:tcPr>
          <w:p w14:paraId="57557F7F"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Deferred income tax </w:t>
            </w:r>
            <w:r w:rsidRPr="009F49BA">
              <w:rPr>
                <w:rFonts w:ascii="Angsana New" w:eastAsia="Times New Roman" w:hAnsi="Angsana New" w:cs="Angsana New"/>
                <w:color w:val="000000"/>
                <w:sz w:val="28"/>
                <w:cs/>
              </w:rPr>
              <w:t>(</w:t>
            </w:r>
            <w:r w:rsidRPr="009F49BA">
              <w:rPr>
                <w:rFonts w:ascii="Angsana New" w:eastAsia="Times New Roman" w:hAnsi="Angsana New" w:cs="Angsana New"/>
                <w:color w:val="000000"/>
                <w:sz w:val="28"/>
              </w:rPr>
              <w:t>income</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expenses</w:t>
            </w:r>
          </w:p>
        </w:tc>
        <w:tc>
          <w:tcPr>
            <w:tcW w:w="283" w:type="dxa"/>
            <w:tcBorders>
              <w:top w:val="nil"/>
              <w:left w:val="nil"/>
              <w:bottom w:val="nil"/>
              <w:right w:val="nil"/>
            </w:tcBorders>
            <w:shd w:val="clear" w:color="auto" w:fill="auto"/>
            <w:noWrap/>
            <w:vAlign w:val="center"/>
            <w:hideMark/>
          </w:tcPr>
          <w:p w14:paraId="060910D1"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14:paraId="24D6E810"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(719,842.39)</w:t>
            </w:r>
          </w:p>
        </w:tc>
        <w:tc>
          <w:tcPr>
            <w:tcW w:w="284" w:type="dxa"/>
            <w:tcBorders>
              <w:top w:val="nil"/>
              <w:left w:val="nil"/>
              <w:bottom w:val="nil"/>
              <w:right w:val="nil"/>
            </w:tcBorders>
            <w:shd w:val="clear" w:color="auto" w:fill="auto"/>
            <w:noWrap/>
            <w:vAlign w:val="center"/>
            <w:hideMark/>
          </w:tcPr>
          <w:p w14:paraId="639161E3"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tcPr>
          <w:p w14:paraId="5B652485"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(313,948.60)</w:t>
            </w:r>
          </w:p>
        </w:tc>
        <w:tc>
          <w:tcPr>
            <w:tcW w:w="283" w:type="dxa"/>
            <w:tcBorders>
              <w:top w:val="nil"/>
              <w:left w:val="nil"/>
              <w:bottom w:val="nil"/>
              <w:right w:val="nil"/>
            </w:tcBorders>
            <w:shd w:val="clear" w:color="auto" w:fill="auto"/>
            <w:noWrap/>
            <w:vAlign w:val="center"/>
            <w:hideMark/>
          </w:tcPr>
          <w:p w14:paraId="5236E11A"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103" w:type="dxa"/>
            <w:tcBorders>
              <w:top w:val="nil"/>
              <w:left w:val="nil"/>
              <w:bottom w:val="nil"/>
              <w:right w:val="nil"/>
            </w:tcBorders>
            <w:shd w:val="clear" w:color="auto" w:fill="auto"/>
            <w:noWrap/>
            <w:vAlign w:val="center"/>
            <w:hideMark/>
          </w:tcPr>
          <w:p w14:paraId="1E6673AC"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(640,712.22)</w:t>
            </w:r>
          </w:p>
        </w:tc>
        <w:tc>
          <w:tcPr>
            <w:tcW w:w="283" w:type="dxa"/>
            <w:tcBorders>
              <w:top w:val="nil"/>
              <w:left w:val="nil"/>
              <w:bottom w:val="nil"/>
              <w:right w:val="nil"/>
            </w:tcBorders>
            <w:shd w:val="clear" w:color="auto" w:fill="auto"/>
            <w:noWrap/>
            <w:vAlign w:val="center"/>
            <w:hideMark/>
          </w:tcPr>
          <w:p w14:paraId="5B703D10"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tcPr>
          <w:p w14:paraId="7BE375C3"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(283,362.80)</w:t>
            </w:r>
          </w:p>
        </w:tc>
      </w:tr>
      <w:tr w:rsidR="009F49BA" w:rsidRPr="009F49BA" w14:paraId="7F08CB39" w14:textId="77777777" w:rsidTr="009F49BA">
        <w:trPr>
          <w:trHeight w:hRule="exact" w:val="397"/>
        </w:trPr>
        <w:tc>
          <w:tcPr>
            <w:tcW w:w="3260" w:type="dxa"/>
            <w:tcBorders>
              <w:top w:val="nil"/>
              <w:left w:val="nil"/>
              <w:bottom w:val="nil"/>
              <w:right w:val="nil"/>
            </w:tcBorders>
            <w:shd w:val="clear" w:color="auto" w:fill="auto"/>
            <w:noWrap/>
            <w:vAlign w:val="center"/>
          </w:tcPr>
          <w:p w14:paraId="396065F0"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sz w:val="28"/>
              </w:rPr>
              <w:t xml:space="preserve">Effects to deferred tax </w:t>
            </w:r>
            <w:r w:rsidRPr="009F49BA">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vAlign w:val="center"/>
          </w:tcPr>
          <w:p w14:paraId="42337238"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tcPr>
          <w:p w14:paraId="4AB19381" w14:textId="77777777" w:rsidR="009F49BA" w:rsidRPr="009F49BA" w:rsidRDefault="009F49BA" w:rsidP="009F49BA">
            <w:pPr>
              <w:spacing w:after="0"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w:t>
            </w:r>
          </w:p>
        </w:tc>
        <w:tc>
          <w:tcPr>
            <w:tcW w:w="284" w:type="dxa"/>
            <w:tcBorders>
              <w:top w:val="nil"/>
              <w:left w:val="nil"/>
              <w:bottom w:val="nil"/>
              <w:right w:val="nil"/>
            </w:tcBorders>
            <w:shd w:val="clear" w:color="auto" w:fill="auto"/>
            <w:noWrap/>
            <w:vAlign w:val="center"/>
          </w:tcPr>
          <w:p w14:paraId="19748871"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tcPr>
          <w:p w14:paraId="26A322F4" w14:textId="77777777" w:rsidR="009F49BA" w:rsidRPr="009F49BA" w:rsidRDefault="009F49BA" w:rsidP="009F49BA">
            <w:pPr>
              <w:spacing w:after="0"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noWrap/>
            <w:vAlign w:val="center"/>
          </w:tcPr>
          <w:p w14:paraId="5B80C48E"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103" w:type="dxa"/>
            <w:tcBorders>
              <w:top w:val="nil"/>
              <w:left w:val="nil"/>
              <w:bottom w:val="nil"/>
              <w:right w:val="nil"/>
            </w:tcBorders>
            <w:shd w:val="clear" w:color="auto" w:fill="auto"/>
            <w:noWrap/>
            <w:vAlign w:val="center"/>
          </w:tcPr>
          <w:p w14:paraId="76015439" w14:textId="77777777" w:rsidR="009F49BA" w:rsidRPr="009F49BA" w:rsidRDefault="009F49BA" w:rsidP="009F49BA">
            <w:pPr>
              <w:spacing w:after="0"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noWrap/>
            <w:vAlign w:val="center"/>
          </w:tcPr>
          <w:p w14:paraId="2C090A57"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tcPr>
          <w:p w14:paraId="71DE7A5A" w14:textId="77777777" w:rsidR="009F49BA" w:rsidRPr="009F49BA" w:rsidRDefault="009F49BA" w:rsidP="009F49BA">
            <w:pPr>
              <w:spacing w:after="0" w:line="240"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w:t>
            </w:r>
          </w:p>
        </w:tc>
      </w:tr>
      <w:tr w:rsidR="009F49BA" w:rsidRPr="009F49BA" w14:paraId="7574EE9E" w14:textId="77777777" w:rsidTr="009F49BA">
        <w:trPr>
          <w:trHeight w:hRule="exact" w:val="397"/>
        </w:trPr>
        <w:tc>
          <w:tcPr>
            <w:tcW w:w="3260" w:type="dxa"/>
            <w:tcBorders>
              <w:left w:val="nil"/>
              <w:bottom w:val="nil"/>
              <w:right w:val="nil"/>
            </w:tcBorders>
            <w:shd w:val="clear" w:color="auto" w:fill="auto"/>
            <w:vAlign w:val="center"/>
          </w:tcPr>
          <w:p w14:paraId="0F6945B7" w14:textId="77777777" w:rsidR="009F49BA" w:rsidRPr="009F49BA" w:rsidRDefault="009F49BA" w:rsidP="009F49BA">
            <w:pPr>
              <w:spacing w:after="0" w:line="240" w:lineRule="auto"/>
              <w:ind w:firstLine="459"/>
              <w:rPr>
                <w:rFonts w:ascii="Angsana New" w:eastAsia="Times New Roman" w:hAnsi="Angsana New" w:cs="Angsana New"/>
                <w:color w:val="000000"/>
                <w:sz w:val="28"/>
              </w:rPr>
            </w:pP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from change of income tax rates</w:t>
            </w:r>
          </w:p>
        </w:tc>
        <w:tc>
          <w:tcPr>
            <w:tcW w:w="283" w:type="dxa"/>
            <w:tcBorders>
              <w:left w:val="nil"/>
              <w:bottom w:val="nil"/>
              <w:right w:val="nil"/>
            </w:tcBorders>
            <w:shd w:val="clear" w:color="auto" w:fill="auto"/>
            <w:vAlign w:val="center"/>
          </w:tcPr>
          <w:p w14:paraId="54A448A2" w14:textId="77777777" w:rsidR="009F49BA" w:rsidRPr="009F49BA" w:rsidRDefault="009F49BA" w:rsidP="009F49BA">
            <w:pPr>
              <w:spacing w:after="0" w:line="240" w:lineRule="auto"/>
              <w:ind w:firstLineChars="200" w:firstLine="560"/>
              <w:rPr>
                <w:rFonts w:ascii="Angsana New" w:eastAsia="Times New Roman" w:hAnsi="Angsana New" w:cs="Angsana New"/>
                <w:color w:val="000000"/>
                <w:sz w:val="28"/>
              </w:rPr>
            </w:pPr>
          </w:p>
        </w:tc>
        <w:tc>
          <w:tcPr>
            <w:tcW w:w="1187" w:type="dxa"/>
            <w:tcBorders>
              <w:left w:val="nil"/>
              <w:bottom w:val="single" w:sz="8" w:space="0" w:color="auto"/>
              <w:right w:val="nil"/>
            </w:tcBorders>
            <w:shd w:val="clear" w:color="auto" w:fill="auto"/>
            <w:noWrap/>
            <w:vAlign w:val="center"/>
          </w:tcPr>
          <w:p w14:paraId="3D834FCF"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c>
          <w:tcPr>
            <w:tcW w:w="284" w:type="dxa"/>
            <w:tcBorders>
              <w:left w:val="nil"/>
              <w:bottom w:val="nil"/>
              <w:right w:val="nil"/>
            </w:tcBorders>
            <w:shd w:val="clear" w:color="auto" w:fill="auto"/>
            <w:noWrap/>
            <w:vAlign w:val="center"/>
          </w:tcPr>
          <w:p w14:paraId="719993AF"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187" w:type="dxa"/>
            <w:tcBorders>
              <w:top w:val="nil"/>
              <w:left w:val="nil"/>
              <w:bottom w:val="single" w:sz="8" w:space="0" w:color="auto"/>
              <w:right w:val="nil"/>
            </w:tcBorders>
            <w:shd w:val="clear" w:color="auto" w:fill="auto"/>
            <w:noWrap/>
            <w:vAlign w:val="center"/>
          </w:tcPr>
          <w:p w14:paraId="2BC39876"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c>
          <w:tcPr>
            <w:tcW w:w="283" w:type="dxa"/>
            <w:tcBorders>
              <w:left w:val="nil"/>
              <w:bottom w:val="nil"/>
              <w:right w:val="nil"/>
            </w:tcBorders>
            <w:shd w:val="clear" w:color="auto" w:fill="auto"/>
            <w:noWrap/>
            <w:vAlign w:val="center"/>
          </w:tcPr>
          <w:p w14:paraId="09BCB253"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103" w:type="dxa"/>
            <w:tcBorders>
              <w:left w:val="nil"/>
              <w:bottom w:val="single" w:sz="8" w:space="0" w:color="auto"/>
              <w:right w:val="nil"/>
            </w:tcBorders>
            <w:shd w:val="clear" w:color="auto" w:fill="auto"/>
            <w:noWrap/>
            <w:vAlign w:val="center"/>
          </w:tcPr>
          <w:p w14:paraId="2711CA42"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c>
          <w:tcPr>
            <w:tcW w:w="283" w:type="dxa"/>
            <w:tcBorders>
              <w:left w:val="nil"/>
              <w:bottom w:val="nil"/>
              <w:right w:val="nil"/>
            </w:tcBorders>
            <w:shd w:val="clear" w:color="auto" w:fill="auto"/>
            <w:noWrap/>
            <w:vAlign w:val="center"/>
          </w:tcPr>
          <w:p w14:paraId="708910FA"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187" w:type="dxa"/>
            <w:tcBorders>
              <w:left w:val="nil"/>
              <w:bottom w:val="single" w:sz="8" w:space="0" w:color="auto"/>
              <w:right w:val="nil"/>
            </w:tcBorders>
            <w:shd w:val="clear" w:color="auto" w:fill="auto"/>
            <w:noWrap/>
            <w:vAlign w:val="center"/>
          </w:tcPr>
          <w:p w14:paraId="555D4034"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r>
      <w:tr w:rsidR="009F49BA" w:rsidRPr="009F49BA" w14:paraId="189AF9BE" w14:textId="77777777" w:rsidTr="009F49BA">
        <w:trPr>
          <w:trHeight w:hRule="exact" w:val="397"/>
        </w:trPr>
        <w:tc>
          <w:tcPr>
            <w:tcW w:w="3260" w:type="dxa"/>
            <w:tcBorders>
              <w:top w:val="nil"/>
              <w:left w:val="nil"/>
              <w:right w:val="nil"/>
            </w:tcBorders>
            <w:shd w:val="clear" w:color="auto" w:fill="auto"/>
            <w:vAlign w:val="center"/>
          </w:tcPr>
          <w:p w14:paraId="21F31A89" w14:textId="77777777" w:rsidR="009F49BA" w:rsidRPr="009F49BA" w:rsidRDefault="009F49BA" w:rsidP="009F49BA">
            <w:pPr>
              <w:overflowPunct w:val="0"/>
              <w:autoSpaceDE w:val="0"/>
              <w:autoSpaceDN w:val="0"/>
              <w:adjustRightInd w:val="0"/>
              <w:spacing w:after="0" w:line="240" w:lineRule="auto"/>
              <w:ind w:left="237" w:hanging="237"/>
              <w:textAlignment w:val="baseline"/>
              <w:rPr>
                <w:rFonts w:ascii="Angsana New" w:eastAsia="Times New Roman" w:hAnsi="Angsana New" w:cs="Angsana New"/>
                <w:sz w:val="28"/>
              </w:rPr>
            </w:pPr>
            <w:r w:rsidRPr="009F49BA">
              <w:rPr>
                <w:rFonts w:ascii="Angsana New" w:eastAsia="Times New Roman" w:hAnsi="Angsana New" w:cs="Angsana New"/>
                <w:sz w:val="28"/>
              </w:rPr>
              <w:t>Income tax expense reported in</w:t>
            </w:r>
          </w:p>
        </w:tc>
        <w:tc>
          <w:tcPr>
            <w:tcW w:w="283" w:type="dxa"/>
            <w:tcBorders>
              <w:top w:val="nil"/>
              <w:left w:val="nil"/>
              <w:bottom w:val="nil"/>
              <w:right w:val="nil"/>
            </w:tcBorders>
            <w:shd w:val="clear" w:color="auto" w:fill="auto"/>
            <w:vAlign w:val="center"/>
          </w:tcPr>
          <w:p w14:paraId="064DCC6B"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187" w:type="dxa"/>
            <w:tcBorders>
              <w:left w:val="nil"/>
              <w:right w:val="nil"/>
            </w:tcBorders>
            <w:shd w:val="clear" w:color="auto" w:fill="auto"/>
            <w:noWrap/>
            <w:vAlign w:val="center"/>
          </w:tcPr>
          <w:p w14:paraId="71A7E5C2"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tcPr>
          <w:p w14:paraId="512628DB"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187" w:type="dxa"/>
            <w:tcBorders>
              <w:left w:val="nil"/>
              <w:right w:val="nil"/>
            </w:tcBorders>
            <w:shd w:val="clear" w:color="auto" w:fill="auto"/>
            <w:noWrap/>
            <w:vAlign w:val="center"/>
          </w:tcPr>
          <w:p w14:paraId="3FFA2A42"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tcPr>
          <w:p w14:paraId="7B33F180"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103" w:type="dxa"/>
            <w:tcBorders>
              <w:left w:val="nil"/>
              <w:right w:val="nil"/>
            </w:tcBorders>
            <w:shd w:val="clear" w:color="auto" w:fill="auto"/>
            <w:noWrap/>
            <w:vAlign w:val="center"/>
          </w:tcPr>
          <w:p w14:paraId="12C4BF4D"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tcPr>
          <w:p w14:paraId="20EBB3EF"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187" w:type="dxa"/>
            <w:tcBorders>
              <w:top w:val="single" w:sz="8" w:space="0" w:color="auto"/>
              <w:left w:val="nil"/>
              <w:right w:val="nil"/>
            </w:tcBorders>
            <w:shd w:val="clear" w:color="auto" w:fill="auto"/>
            <w:noWrap/>
            <w:vAlign w:val="center"/>
          </w:tcPr>
          <w:p w14:paraId="0D628BD4"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r>
      <w:tr w:rsidR="009F49BA" w:rsidRPr="009F49BA" w14:paraId="29F3D5B4" w14:textId="77777777" w:rsidTr="00714602">
        <w:trPr>
          <w:trHeight w:hRule="exact" w:val="397"/>
        </w:trPr>
        <w:tc>
          <w:tcPr>
            <w:tcW w:w="3260" w:type="dxa"/>
            <w:tcBorders>
              <w:top w:val="nil"/>
              <w:left w:val="nil"/>
              <w:bottom w:val="nil"/>
              <w:right w:val="nil"/>
            </w:tcBorders>
            <w:shd w:val="clear" w:color="auto" w:fill="auto"/>
            <w:vAlign w:val="center"/>
          </w:tcPr>
          <w:p w14:paraId="0C6BAA92" w14:textId="77777777" w:rsidR="009F49BA" w:rsidRPr="009F49BA" w:rsidRDefault="009F49BA" w:rsidP="009F49BA">
            <w:pPr>
              <w:overflowPunct w:val="0"/>
              <w:autoSpaceDE w:val="0"/>
              <w:autoSpaceDN w:val="0"/>
              <w:adjustRightInd w:val="0"/>
              <w:spacing w:after="0" w:line="240" w:lineRule="auto"/>
              <w:ind w:left="237" w:firstLine="222"/>
              <w:textAlignment w:val="baseline"/>
              <w:rPr>
                <w:rFonts w:ascii="Angsana New" w:eastAsia="Times New Roman" w:hAnsi="Angsana New" w:cs="Angsana New"/>
                <w:sz w:val="28"/>
              </w:rPr>
            </w:pP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 xml:space="preserve">the statements of income  </w:t>
            </w:r>
          </w:p>
        </w:tc>
        <w:tc>
          <w:tcPr>
            <w:tcW w:w="283" w:type="dxa"/>
            <w:tcBorders>
              <w:top w:val="nil"/>
              <w:left w:val="nil"/>
              <w:bottom w:val="nil"/>
              <w:right w:val="nil"/>
            </w:tcBorders>
            <w:shd w:val="clear" w:color="auto" w:fill="auto"/>
            <w:vAlign w:val="center"/>
          </w:tcPr>
          <w:p w14:paraId="197B4D87"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187" w:type="dxa"/>
            <w:tcBorders>
              <w:left w:val="nil"/>
              <w:bottom w:val="double" w:sz="6" w:space="0" w:color="auto"/>
              <w:right w:val="nil"/>
            </w:tcBorders>
            <w:shd w:val="clear" w:color="auto" w:fill="auto"/>
            <w:noWrap/>
            <w:vAlign w:val="center"/>
          </w:tcPr>
          <w:p w14:paraId="2A59E725"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(719,842.39)</w:t>
            </w:r>
          </w:p>
        </w:tc>
        <w:tc>
          <w:tcPr>
            <w:tcW w:w="284" w:type="dxa"/>
            <w:tcBorders>
              <w:top w:val="nil"/>
              <w:left w:val="nil"/>
              <w:bottom w:val="nil"/>
              <w:right w:val="nil"/>
            </w:tcBorders>
            <w:shd w:val="clear" w:color="auto" w:fill="auto"/>
            <w:noWrap/>
            <w:vAlign w:val="center"/>
          </w:tcPr>
          <w:p w14:paraId="56054BA2"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187" w:type="dxa"/>
            <w:tcBorders>
              <w:left w:val="nil"/>
              <w:bottom w:val="double" w:sz="6" w:space="0" w:color="auto"/>
              <w:right w:val="nil"/>
            </w:tcBorders>
            <w:shd w:val="clear" w:color="auto" w:fill="auto"/>
            <w:noWrap/>
            <w:vAlign w:val="center"/>
          </w:tcPr>
          <w:p w14:paraId="243373D9"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1,882,817.88</w:t>
            </w:r>
          </w:p>
        </w:tc>
        <w:tc>
          <w:tcPr>
            <w:tcW w:w="283" w:type="dxa"/>
            <w:tcBorders>
              <w:top w:val="nil"/>
              <w:left w:val="nil"/>
              <w:bottom w:val="nil"/>
              <w:right w:val="nil"/>
            </w:tcBorders>
            <w:shd w:val="clear" w:color="auto" w:fill="auto"/>
            <w:noWrap/>
            <w:vAlign w:val="center"/>
          </w:tcPr>
          <w:p w14:paraId="64F0182F"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103" w:type="dxa"/>
            <w:tcBorders>
              <w:left w:val="nil"/>
              <w:bottom w:val="double" w:sz="6" w:space="0" w:color="auto"/>
              <w:right w:val="nil"/>
            </w:tcBorders>
            <w:shd w:val="clear" w:color="auto" w:fill="auto"/>
            <w:noWrap/>
            <w:vAlign w:val="center"/>
          </w:tcPr>
          <w:p w14:paraId="69DCA06F"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(640,712.22)</w:t>
            </w:r>
          </w:p>
        </w:tc>
        <w:tc>
          <w:tcPr>
            <w:tcW w:w="283" w:type="dxa"/>
            <w:tcBorders>
              <w:top w:val="nil"/>
              <w:left w:val="nil"/>
              <w:bottom w:val="nil"/>
              <w:right w:val="nil"/>
            </w:tcBorders>
            <w:shd w:val="clear" w:color="auto" w:fill="auto"/>
            <w:noWrap/>
            <w:vAlign w:val="center"/>
          </w:tcPr>
          <w:p w14:paraId="5003A89A"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187" w:type="dxa"/>
            <w:tcBorders>
              <w:left w:val="nil"/>
              <w:bottom w:val="double" w:sz="4" w:space="0" w:color="auto"/>
              <w:right w:val="nil"/>
            </w:tcBorders>
            <w:shd w:val="clear" w:color="auto" w:fill="auto"/>
            <w:noWrap/>
            <w:vAlign w:val="center"/>
          </w:tcPr>
          <w:p w14:paraId="3767F376" w14:textId="138F3E2A"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1,085,693.9</w:t>
            </w:r>
            <w:r w:rsidR="009574A9">
              <w:rPr>
                <w:rFonts w:ascii="Angsana New" w:eastAsia="Times New Roman" w:hAnsi="Angsana New" w:cs="Angsana New"/>
                <w:color w:val="000000"/>
                <w:sz w:val="28"/>
              </w:rPr>
              <w:t>6</w:t>
            </w:r>
          </w:p>
        </w:tc>
      </w:tr>
    </w:tbl>
    <w:p w14:paraId="0A5A1A15" w14:textId="77777777" w:rsidR="009F49BA" w:rsidRPr="009F49BA" w:rsidRDefault="009F49BA" w:rsidP="009F49BA">
      <w:pPr>
        <w:overflowPunct w:val="0"/>
        <w:autoSpaceDE w:val="0"/>
        <w:autoSpaceDN w:val="0"/>
        <w:adjustRightInd w:val="0"/>
        <w:spacing w:line="276" w:lineRule="auto"/>
        <w:ind w:left="709" w:right="-142" w:hanging="709"/>
        <w:jc w:val="thaiDistribute"/>
        <w:textAlignment w:val="baseline"/>
        <w:rPr>
          <w:rFonts w:ascii="Angsana New" w:eastAsia="Times New Roman" w:hAnsi="Angsana New" w:cs="Angsana New"/>
          <w:b/>
          <w:bCs/>
          <w:sz w:val="28"/>
        </w:rPr>
      </w:pPr>
    </w:p>
    <w:p w14:paraId="3DA75A3E" w14:textId="17A1ADAE" w:rsidR="009F49BA" w:rsidRPr="009F49BA" w:rsidRDefault="009F49BA" w:rsidP="009F49BA">
      <w:pPr>
        <w:overflowPunct w:val="0"/>
        <w:autoSpaceDE w:val="0"/>
        <w:autoSpaceDN w:val="0"/>
        <w:adjustRightInd w:val="0"/>
        <w:spacing w:line="276" w:lineRule="auto"/>
        <w:ind w:left="709" w:right="-142" w:hanging="709"/>
        <w:jc w:val="thaiDistribute"/>
        <w:textAlignment w:val="baseline"/>
        <w:rPr>
          <w:rFonts w:ascii="Angsana New" w:eastAsia="Times New Roman" w:hAnsi="Angsana New" w:cs="Angsana New"/>
          <w:strike/>
          <w:sz w:val="28"/>
        </w:rPr>
      </w:pPr>
      <w:r w:rsidRPr="009F49BA">
        <w:rPr>
          <w:rFonts w:ascii="Angsana New" w:eastAsia="Times New Roman" w:hAnsi="Angsana New" w:cs="Angsana New"/>
          <w:b/>
          <w:bCs/>
          <w:sz w:val="28"/>
        </w:rPr>
        <w:t>21</w:t>
      </w:r>
      <w:r w:rsidRPr="009F49BA">
        <w:rPr>
          <w:rFonts w:ascii="Angsana New" w:eastAsia="Times New Roman" w:hAnsi="Angsana New" w:cs="Angsana New"/>
          <w:b/>
          <w:bCs/>
          <w:sz w:val="28"/>
          <w:cs/>
        </w:rPr>
        <w:t>.</w:t>
      </w:r>
      <w:r w:rsidRPr="009F49BA">
        <w:rPr>
          <w:rFonts w:ascii="Angsana New" w:eastAsia="Times New Roman" w:hAnsi="Angsana New" w:cs="Angsana New"/>
          <w:b/>
          <w:bCs/>
          <w:sz w:val="28"/>
        </w:rPr>
        <w:t>2</w:t>
      </w:r>
      <w:r w:rsidRPr="009F49BA">
        <w:rPr>
          <w:rFonts w:ascii="Angsana New" w:eastAsia="Times New Roman" w:hAnsi="Angsana New" w:cs="Angsana New"/>
          <w:b/>
          <w:bCs/>
          <w:sz w:val="28"/>
        </w:rPr>
        <w:tab/>
      </w:r>
      <w:r w:rsidRPr="009F49BA">
        <w:rPr>
          <w:rFonts w:ascii="Angsana New" w:eastAsia="Times New Roman" w:hAnsi="Angsana New" w:cs="Angsana New"/>
          <w:sz w:val="28"/>
        </w:rPr>
        <w:t xml:space="preserve">The reconciliation of the income tax expense and the result of the multiplying of the accounting profit with </w:t>
      </w:r>
      <w:r w:rsidRPr="009F49BA">
        <w:rPr>
          <w:rFonts w:ascii="Angsana New" w:eastAsia="Times New Roman" w:hAnsi="Angsana New" w:cs="Angsana New" w:hint="cs"/>
          <w:sz w:val="28"/>
          <w:cs/>
        </w:rPr>
        <w:t xml:space="preserve"> </w:t>
      </w:r>
      <w:r w:rsidRPr="009F49BA">
        <w:rPr>
          <w:rFonts w:ascii="Angsana New" w:eastAsia="Times New Roman" w:hAnsi="Angsana New" w:cs="Angsana New"/>
          <w:sz w:val="28"/>
        </w:rPr>
        <w:t>tax rate for the three</w:t>
      </w:r>
      <w:r w:rsidRPr="009F49BA">
        <w:rPr>
          <w:rFonts w:ascii="Angsana New" w:eastAsia="Times New Roman" w:hAnsi="Angsana New" w:cs="Angsana New"/>
          <w:sz w:val="28"/>
          <w:cs/>
        </w:rPr>
        <w:t>-</w:t>
      </w:r>
      <w:r w:rsidRPr="009F49BA">
        <w:rPr>
          <w:rFonts w:ascii="Angsana New" w:eastAsia="Times New Roman" w:hAnsi="Angsana New" w:cs="Angsana New"/>
          <w:sz w:val="28"/>
        </w:rPr>
        <w:t xml:space="preserve">month and </w:t>
      </w:r>
      <w:r w:rsidR="00B45D03" w:rsidRPr="00714602">
        <w:rPr>
          <w:rFonts w:ascii="Angsana New" w:eastAsia="Times New Roman" w:hAnsi="Angsana New" w:cs="Angsana New"/>
          <w:sz w:val="28"/>
        </w:rPr>
        <w:t>nine</w:t>
      </w:r>
      <w:r w:rsidRPr="009F49BA">
        <w:rPr>
          <w:rFonts w:ascii="Angsana New" w:eastAsia="Times New Roman" w:hAnsi="Angsana New" w:cs="Angsana New"/>
          <w:sz w:val="28"/>
        </w:rPr>
        <w:t xml:space="preserve"> month  period ended September 30, </w:t>
      </w:r>
      <w:r w:rsidRPr="009F49BA">
        <w:rPr>
          <w:rFonts w:ascii="Angsana New" w:eastAsia="Times New Roman" w:hAnsi="Angsana New" w:cs="Angsana New"/>
          <w:sz w:val="28"/>
          <w:cs/>
        </w:rPr>
        <w:t>20</w:t>
      </w:r>
      <w:r w:rsidRPr="009F49BA">
        <w:rPr>
          <w:rFonts w:ascii="Angsana New" w:eastAsia="Times New Roman" w:hAnsi="Angsana New" w:cs="Angsana New"/>
          <w:sz w:val="28"/>
        </w:rPr>
        <w:t>20</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 xml:space="preserve">and </w:t>
      </w:r>
      <w:r w:rsidRPr="009F49BA">
        <w:rPr>
          <w:rFonts w:ascii="Angsana New" w:eastAsia="Times New Roman" w:hAnsi="Angsana New" w:cs="Angsana New"/>
          <w:sz w:val="28"/>
          <w:cs/>
        </w:rPr>
        <w:t>201</w:t>
      </w:r>
      <w:r w:rsidRPr="009F49BA">
        <w:rPr>
          <w:rFonts w:ascii="Angsana New" w:eastAsia="Times New Roman" w:hAnsi="Angsana New" w:cs="Angsana New"/>
          <w:sz w:val="28"/>
        </w:rPr>
        <w:t>9</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are presented as the following</w:t>
      </w:r>
      <w:r w:rsidRPr="009F49BA">
        <w:rPr>
          <w:rFonts w:ascii="Angsana New" w:eastAsia="Times New Roman" w:hAnsi="Angsana New" w:cs="Angsana New"/>
          <w:sz w:val="28"/>
          <w:cs/>
        </w:rPr>
        <w:t xml:space="preserve">: </w:t>
      </w:r>
    </w:p>
    <w:tbl>
      <w:tblPr>
        <w:tblW w:w="10301" w:type="dxa"/>
        <w:tblLook w:val="04A0" w:firstRow="1" w:lastRow="0" w:firstColumn="1" w:lastColumn="0" w:noHBand="0" w:noVBand="1"/>
      </w:tblPr>
      <w:tblGrid>
        <w:gridCol w:w="4077"/>
        <w:gridCol w:w="1446"/>
        <w:gridCol w:w="293"/>
        <w:gridCol w:w="1318"/>
        <w:gridCol w:w="259"/>
        <w:gridCol w:w="1318"/>
        <w:gridCol w:w="293"/>
        <w:gridCol w:w="1297"/>
      </w:tblGrid>
      <w:tr w:rsidR="009F49BA" w:rsidRPr="009F49BA" w14:paraId="02971417" w14:textId="77777777" w:rsidTr="009F49BA">
        <w:trPr>
          <w:trHeight w:hRule="exact" w:val="340"/>
        </w:trPr>
        <w:tc>
          <w:tcPr>
            <w:tcW w:w="4077" w:type="dxa"/>
            <w:tcBorders>
              <w:top w:val="nil"/>
              <w:left w:val="nil"/>
              <w:bottom w:val="nil"/>
              <w:right w:val="nil"/>
            </w:tcBorders>
            <w:shd w:val="clear" w:color="auto" w:fill="auto"/>
            <w:noWrap/>
            <w:vAlign w:val="bottom"/>
            <w:hideMark/>
          </w:tcPr>
          <w:p w14:paraId="583DC25B" w14:textId="77777777" w:rsidR="009F49BA" w:rsidRPr="009F49BA" w:rsidRDefault="009F49BA" w:rsidP="009F49BA">
            <w:pPr>
              <w:spacing w:after="0" w:line="240" w:lineRule="auto"/>
              <w:rPr>
                <w:rFonts w:ascii="Angsana New" w:eastAsia="Times New Roman" w:hAnsi="Angsana New" w:cs="Angsana New"/>
                <w:sz w:val="26"/>
                <w:szCs w:val="26"/>
              </w:rPr>
            </w:pPr>
          </w:p>
        </w:tc>
        <w:tc>
          <w:tcPr>
            <w:tcW w:w="6224" w:type="dxa"/>
            <w:gridSpan w:val="7"/>
            <w:tcBorders>
              <w:top w:val="nil"/>
              <w:left w:val="nil"/>
              <w:bottom w:val="single" w:sz="8" w:space="0" w:color="auto"/>
              <w:right w:val="nil"/>
            </w:tcBorders>
            <w:shd w:val="clear" w:color="auto" w:fill="auto"/>
            <w:noWrap/>
            <w:vAlign w:val="center"/>
            <w:hideMark/>
          </w:tcPr>
          <w:p w14:paraId="545601FC"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Baht</w:t>
            </w:r>
          </w:p>
        </w:tc>
      </w:tr>
      <w:tr w:rsidR="009F49BA" w:rsidRPr="009F49BA" w14:paraId="230781E4" w14:textId="77777777" w:rsidTr="009F49BA">
        <w:trPr>
          <w:trHeight w:hRule="exact" w:val="340"/>
        </w:trPr>
        <w:tc>
          <w:tcPr>
            <w:tcW w:w="4077" w:type="dxa"/>
            <w:tcBorders>
              <w:top w:val="nil"/>
              <w:left w:val="nil"/>
              <w:bottom w:val="nil"/>
              <w:right w:val="nil"/>
            </w:tcBorders>
            <w:shd w:val="clear" w:color="auto" w:fill="auto"/>
            <w:noWrap/>
            <w:vAlign w:val="bottom"/>
            <w:hideMark/>
          </w:tcPr>
          <w:p w14:paraId="78EA6D46"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p>
        </w:tc>
        <w:tc>
          <w:tcPr>
            <w:tcW w:w="3057" w:type="dxa"/>
            <w:gridSpan w:val="3"/>
            <w:tcBorders>
              <w:top w:val="single" w:sz="8" w:space="0" w:color="auto"/>
              <w:left w:val="nil"/>
              <w:bottom w:val="single" w:sz="8" w:space="0" w:color="auto"/>
              <w:right w:val="nil"/>
            </w:tcBorders>
            <w:shd w:val="clear" w:color="auto" w:fill="auto"/>
            <w:noWrap/>
            <w:vAlign w:val="center"/>
            <w:hideMark/>
          </w:tcPr>
          <w:p w14:paraId="546F1C1A"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Consolidated financial statement</w:t>
            </w:r>
          </w:p>
        </w:tc>
        <w:tc>
          <w:tcPr>
            <w:tcW w:w="259" w:type="dxa"/>
            <w:tcBorders>
              <w:top w:val="nil"/>
              <w:left w:val="nil"/>
              <w:bottom w:val="single" w:sz="8" w:space="0" w:color="auto"/>
              <w:right w:val="nil"/>
            </w:tcBorders>
            <w:shd w:val="clear" w:color="auto" w:fill="auto"/>
            <w:noWrap/>
            <w:vAlign w:val="center"/>
            <w:hideMark/>
          </w:tcPr>
          <w:p w14:paraId="45960429"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 </w:t>
            </w:r>
          </w:p>
        </w:tc>
        <w:tc>
          <w:tcPr>
            <w:tcW w:w="2908" w:type="dxa"/>
            <w:gridSpan w:val="3"/>
            <w:tcBorders>
              <w:top w:val="single" w:sz="8" w:space="0" w:color="auto"/>
              <w:left w:val="nil"/>
              <w:bottom w:val="single" w:sz="8" w:space="0" w:color="auto"/>
              <w:right w:val="nil"/>
            </w:tcBorders>
            <w:shd w:val="clear" w:color="auto" w:fill="auto"/>
            <w:noWrap/>
            <w:vAlign w:val="center"/>
            <w:hideMark/>
          </w:tcPr>
          <w:p w14:paraId="272A7642"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Separate financial statement</w:t>
            </w:r>
          </w:p>
        </w:tc>
      </w:tr>
      <w:tr w:rsidR="009F49BA" w:rsidRPr="009F49BA" w14:paraId="3B2D289A" w14:textId="77777777" w:rsidTr="009F49BA">
        <w:trPr>
          <w:trHeight w:hRule="exact" w:val="340"/>
        </w:trPr>
        <w:tc>
          <w:tcPr>
            <w:tcW w:w="4077" w:type="dxa"/>
            <w:tcBorders>
              <w:top w:val="nil"/>
              <w:left w:val="nil"/>
              <w:bottom w:val="nil"/>
              <w:right w:val="nil"/>
            </w:tcBorders>
            <w:shd w:val="clear" w:color="auto" w:fill="auto"/>
            <w:noWrap/>
            <w:vAlign w:val="bottom"/>
            <w:hideMark/>
          </w:tcPr>
          <w:p w14:paraId="720EDF57"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p>
        </w:tc>
        <w:tc>
          <w:tcPr>
            <w:tcW w:w="6224" w:type="dxa"/>
            <w:gridSpan w:val="7"/>
            <w:tcBorders>
              <w:top w:val="single" w:sz="8" w:space="0" w:color="auto"/>
              <w:left w:val="nil"/>
              <w:bottom w:val="single" w:sz="4" w:space="0" w:color="auto"/>
              <w:right w:val="nil"/>
            </w:tcBorders>
            <w:shd w:val="clear" w:color="auto" w:fill="auto"/>
            <w:vAlign w:val="center"/>
            <w:hideMark/>
          </w:tcPr>
          <w:p w14:paraId="3F9B12CD" w14:textId="44F77D59" w:rsidR="009F49BA" w:rsidRPr="009F49BA" w:rsidRDefault="009F49BA" w:rsidP="009F49BA">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 xml:space="preserve">For three month period </w:t>
            </w:r>
            <w:r w:rsidRPr="00714602">
              <w:rPr>
                <w:rFonts w:ascii="Angsana New" w:eastAsia="Times New Roman" w:hAnsi="Angsana New" w:cs="Angsana New"/>
                <w:color w:val="000000"/>
                <w:sz w:val="26"/>
                <w:szCs w:val="26"/>
              </w:rPr>
              <w:t xml:space="preserve">ended </w:t>
            </w:r>
            <w:r w:rsidR="00A76DC8" w:rsidRPr="00714602">
              <w:rPr>
                <w:rFonts w:ascii="Angsana New" w:eastAsia="Times New Roman" w:hAnsi="Angsana New" w:cs="Angsana New"/>
                <w:color w:val="000000"/>
                <w:sz w:val="26"/>
                <w:szCs w:val="26"/>
              </w:rPr>
              <w:t>September</w:t>
            </w:r>
            <w:r w:rsidRPr="009F49BA">
              <w:rPr>
                <w:rFonts w:ascii="Angsana New" w:eastAsia="Times New Roman" w:hAnsi="Angsana New" w:cs="Angsana New"/>
                <w:color w:val="000000"/>
                <w:sz w:val="26"/>
                <w:szCs w:val="26"/>
                <w:cs/>
              </w:rPr>
              <w:t xml:space="preserve"> </w:t>
            </w:r>
            <w:r w:rsidRPr="009F49BA">
              <w:rPr>
                <w:rFonts w:ascii="Angsana New" w:eastAsia="Times New Roman" w:hAnsi="Angsana New" w:cs="Angsana New"/>
                <w:color w:val="000000"/>
                <w:sz w:val="26"/>
                <w:szCs w:val="26"/>
              </w:rPr>
              <w:t>30</w:t>
            </w:r>
          </w:p>
        </w:tc>
      </w:tr>
      <w:tr w:rsidR="009F49BA" w:rsidRPr="009F49BA" w14:paraId="1ED47D14" w14:textId="77777777" w:rsidTr="009F49BA">
        <w:trPr>
          <w:trHeight w:hRule="exact" w:val="340"/>
        </w:trPr>
        <w:tc>
          <w:tcPr>
            <w:tcW w:w="4077" w:type="dxa"/>
            <w:tcBorders>
              <w:top w:val="nil"/>
              <w:left w:val="nil"/>
              <w:bottom w:val="nil"/>
              <w:right w:val="nil"/>
            </w:tcBorders>
            <w:shd w:val="clear" w:color="auto" w:fill="auto"/>
            <w:noWrap/>
            <w:vAlign w:val="bottom"/>
            <w:hideMark/>
          </w:tcPr>
          <w:p w14:paraId="4E7B6586" w14:textId="77777777" w:rsidR="009F49BA" w:rsidRPr="009F49BA" w:rsidRDefault="009F49BA" w:rsidP="009F49BA">
            <w:pPr>
              <w:spacing w:after="0" w:line="240" w:lineRule="auto"/>
              <w:rPr>
                <w:rFonts w:ascii="Angsana New" w:eastAsia="Times New Roman" w:hAnsi="Angsana New" w:cs="Angsana New"/>
                <w:sz w:val="26"/>
                <w:szCs w:val="26"/>
              </w:rPr>
            </w:pPr>
          </w:p>
        </w:tc>
        <w:tc>
          <w:tcPr>
            <w:tcW w:w="1446" w:type="dxa"/>
            <w:tcBorders>
              <w:top w:val="single" w:sz="4" w:space="0" w:color="auto"/>
              <w:left w:val="nil"/>
              <w:bottom w:val="single" w:sz="8" w:space="0" w:color="auto"/>
              <w:right w:val="nil"/>
            </w:tcBorders>
            <w:shd w:val="clear" w:color="auto" w:fill="auto"/>
            <w:vAlign w:val="center"/>
            <w:hideMark/>
          </w:tcPr>
          <w:p w14:paraId="6EF2ADC1"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2020</w:t>
            </w:r>
          </w:p>
        </w:tc>
        <w:tc>
          <w:tcPr>
            <w:tcW w:w="293" w:type="dxa"/>
            <w:tcBorders>
              <w:top w:val="single" w:sz="4" w:space="0" w:color="auto"/>
              <w:left w:val="nil"/>
              <w:bottom w:val="nil"/>
              <w:right w:val="nil"/>
            </w:tcBorders>
            <w:shd w:val="clear" w:color="auto" w:fill="auto"/>
            <w:vAlign w:val="center"/>
            <w:hideMark/>
          </w:tcPr>
          <w:p w14:paraId="6F00AA6A"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p>
        </w:tc>
        <w:tc>
          <w:tcPr>
            <w:tcW w:w="1318" w:type="dxa"/>
            <w:tcBorders>
              <w:top w:val="single" w:sz="4" w:space="0" w:color="auto"/>
              <w:left w:val="nil"/>
              <w:bottom w:val="single" w:sz="8" w:space="0" w:color="auto"/>
              <w:right w:val="nil"/>
            </w:tcBorders>
            <w:shd w:val="clear" w:color="auto" w:fill="auto"/>
            <w:vAlign w:val="center"/>
            <w:hideMark/>
          </w:tcPr>
          <w:p w14:paraId="07969488"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2019</w:t>
            </w:r>
          </w:p>
        </w:tc>
        <w:tc>
          <w:tcPr>
            <w:tcW w:w="259" w:type="dxa"/>
            <w:tcBorders>
              <w:top w:val="single" w:sz="4" w:space="0" w:color="auto"/>
              <w:left w:val="nil"/>
              <w:bottom w:val="nil"/>
              <w:right w:val="nil"/>
            </w:tcBorders>
            <w:shd w:val="clear" w:color="auto" w:fill="auto"/>
            <w:vAlign w:val="center"/>
            <w:hideMark/>
          </w:tcPr>
          <w:p w14:paraId="36CCC7CD"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p>
        </w:tc>
        <w:tc>
          <w:tcPr>
            <w:tcW w:w="1318" w:type="dxa"/>
            <w:tcBorders>
              <w:top w:val="single" w:sz="4" w:space="0" w:color="auto"/>
              <w:left w:val="nil"/>
              <w:bottom w:val="single" w:sz="8" w:space="0" w:color="auto"/>
              <w:right w:val="nil"/>
            </w:tcBorders>
            <w:shd w:val="clear" w:color="auto" w:fill="auto"/>
            <w:vAlign w:val="center"/>
            <w:hideMark/>
          </w:tcPr>
          <w:p w14:paraId="6919C542"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2020</w:t>
            </w:r>
          </w:p>
        </w:tc>
        <w:tc>
          <w:tcPr>
            <w:tcW w:w="293" w:type="dxa"/>
            <w:tcBorders>
              <w:top w:val="single" w:sz="4" w:space="0" w:color="auto"/>
              <w:left w:val="nil"/>
              <w:bottom w:val="nil"/>
              <w:right w:val="nil"/>
            </w:tcBorders>
            <w:shd w:val="clear" w:color="auto" w:fill="auto"/>
            <w:vAlign w:val="center"/>
            <w:hideMark/>
          </w:tcPr>
          <w:p w14:paraId="1CB16140"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p>
        </w:tc>
        <w:tc>
          <w:tcPr>
            <w:tcW w:w="1297" w:type="dxa"/>
            <w:tcBorders>
              <w:top w:val="single" w:sz="4" w:space="0" w:color="auto"/>
              <w:left w:val="nil"/>
              <w:bottom w:val="single" w:sz="8" w:space="0" w:color="auto"/>
              <w:right w:val="nil"/>
            </w:tcBorders>
            <w:shd w:val="clear" w:color="auto" w:fill="auto"/>
            <w:vAlign w:val="center"/>
            <w:hideMark/>
          </w:tcPr>
          <w:p w14:paraId="5BEC99C8"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2019</w:t>
            </w:r>
          </w:p>
        </w:tc>
      </w:tr>
      <w:tr w:rsidR="009F49BA" w:rsidRPr="009F49BA" w14:paraId="7789B87E" w14:textId="77777777" w:rsidTr="009F49BA">
        <w:trPr>
          <w:trHeight w:hRule="exact" w:val="340"/>
        </w:trPr>
        <w:tc>
          <w:tcPr>
            <w:tcW w:w="4077" w:type="dxa"/>
            <w:tcBorders>
              <w:top w:val="nil"/>
              <w:left w:val="nil"/>
              <w:bottom w:val="nil"/>
              <w:right w:val="nil"/>
            </w:tcBorders>
            <w:shd w:val="clear" w:color="auto" w:fill="auto"/>
            <w:noWrap/>
            <w:vAlign w:val="center"/>
            <w:hideMark/>
          </w:tcPr>
          <w:p w14:paraId="58CF1F90" w14:textId="77777777" w:rsidR="009F49BA" w:rsidRPr="009F49BA" w:rsidRDefault="009F49BA" w:rsidP="009F49BA">
            <w:pPr>
              <w:spacing w:after="0" w:line="240" w:lineRule="auto"/>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Accounting profit before deduct tax exemption</w:t>
            </w:r>
            <w:r w:rsidRPr="009F49BA">
              <w:rPr>
                <w:rFonts w:ascii="Angsana New" w:eastAsia="Times New Roman" w:hAnsi="Angsana New" w:cs="Angsana New"/>
                <w:color w:val="000000"/>
                <w:sz w:val="26"/>
                <w:szCs w:val="26"/>
                <w:cs/>
              </w:rPr>
              <w:t xml:space="preserve"> </w:t>
            </w:r>
            <w:r w:rsidRPr="009F49BA">
              <w:rPr>
                <w:rFonts w:ascii="Angsana New" w:eastAsia="Times New Roman" w:hAnsi="Angsana New" w:cs="Angsana New"/>
                <w:color w:val="000000"/>
                <w:sz w:val="26"/>
                <w:szCs w:val="26"/>
              </w:rPr>
              <w:t xml:space="preserve">income </w:t>
            </w:r>
          </w:p>
        </w:tc>
        <w:tc>
          <w:tcPr>
            <w:tcW w:w="1446" w:type="dxa"/>
            <w:tcBorders>
              <w:top w:val="nil"/>
              <w:left w:val="nil"/>
              <w:bottom w:val="nil"/>
              <w:right w:val="nil"/>
            </w:tcBorders>
            <w:shd w:val="clear" w:color="auto" w:fill="auto"/>
            <w:noWrap/>
            <w:vAlign w:val="center"/>
          </w:tcPr>
          <w:p w14:paraId="1CFAB31A" w14:textId="77777777" w:rsidR="009F49BA" w:rsidRPr="009F49BA" w:rsidRDefault="009F49BA" w:rsidP="009F49BA">
            <w:pPr>
              <w:spacing w:after="0" w:line="240" w:lineRule="auto"/>
              <w:jc w:val="right"/>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(771,345.56)</w:t>
            </w:r>
            <w:r w:rsidRPr="009F49BA" w:rsidDel="00250F75">
              <w:rPr>
                <w:rFonts w:ascii="Angsana New" w:eastAsia="Times New Roman" w:hAnsi="Angsana New" w:cs="Angsana New"/>
                <w:color w:val="000000"/>
                <w:sz w:val="26"/>
                <w:szCs w:val="26"/>
              </w:rPr>
              <w:t xml:space="preserve"> </w:t>
            </w:r>
          </w:p>
        </w:tc>
        <w:tc>
          <w:tcPr>
            <w:tcW w:w="293" w:type="dxa"/>
            <w:tcBorders>
              <w:top w:val="nil"/>
              <w:left w:val="nil"/>
              <w:bottom w:val="nil"/>
              <w:right w:val="nil"/>
            </w:tcBorders>
            <w:shd w:val="clear" w:color="auto" w:fill="auto"/>
            <w:noWrap/>
            <w:vAlign w:val="center"/>
          </w:tcPr>
          <w:p w14:paraId="58B5B37A" w14:textId="77777777" w:rsidR="009F49BA" w:rsidRPr="009F49BA" w:rsidRDefault="009F49BA" w:rsidP="009F49BA">
            <w:pPr>
              <w:spacing w:after="0" w:line="240" w:lineRule="auto"/>
              <w:jc w:val="right"/>
              <w:rPr>
                <w:rFonts w:ascii="Angsana New" w:eastAsia="Times New Roman" w:hAnsi="Angsana New" w:cs="Angsana New"/>
                <w:color w:val="000000"/>
                <w:sz w:val="26"/>
                <w:szCs w:val="26"/>
              </w:rPr>
            </w:pPr>
          </w:p>
        </w:tc>
        <w:tc>
          <w:tcPr>
            <w:tcW w:w="1318" w:type="dxa"/>
            <w:tcBorders>
              <w:top w:val="nil"/>
              <w:left w:val="nil"/>
              <w:bottom w:val="nil"/>
              <w:right w:val="nil"/>
            </w:tcBorders>
            <w:shd w:val="clear" w:color="auto" w:fill="auto"/>
            <w:noWrap/>
            <w:vAlign w:val="center"/>
          </w:tcPr>
          <w:p w14:paraId="4DB330A7" w14:textId="77777777" w:rsidR="009F49BA" w:rsidRPr="009F49BA" w:rsidRDefault="009F49BA" w:rsidP="009F49BA">
            <w:pPr>
              <w:spacing w:after="0" w:line="240" w:lineRule="auto"/>
              <w:jc w:val="right"/>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753,695.23</w:t>
            </w:r>
            <w:r w:rsidRPr="009F49BA" w:rsidDel="00250F75">
              <w:rPr>
                <w:rFonts w:ascii="Angsana New" w:eastAsia="Times New Roman" w:hAnsi="Angsana New" w:cs="Angsana New"/>
                <w:color w:val="000000"/>
                <w:sz w:val="26"/>
                <w:szCs w:val="26"/>
              </w:rPr>
              <w:t xml:space="preserve"> </w:t>
            </w:r>
          </w:p>
        </w:tc>
        <w:tc>
          <w:tcPr>
            <w:tcW w:w="259" w:type="dxa"/>
            <w:tcBorders>
              <w:top w:val="nil"/>
              <w:left w:val="nil"/>
              <w:bottom w:val="nil"/>
              <w:right w:val="nil"/>
            </w:tcBorders>
            <w:shd w:val="clear" w:color="auto" w:fill="auto"/>
            <w:noWrap/>
            <w:vAlign w:val="center"/>
          </w:tcPr>
          <w:p w14:paraId="6E5E4EA2" w14:textId="77777777" w:rsidR="009F49BA" w:rsidRPr="009F49BA" w:rsidRDefault="009F49BA" w:rsidP="009F49BA">
            <w:pPr>
              <w:spacing w:after="0" w:line="240" w:lineRule="auto"/>
              <w:jc w:val="right"/>
              <w:rPr>
                <w:rFonts w:ascii="Angsana New" w:eastAsia="Times New Roman" w:hAnsi="Angsana New" w:cs="Angsana New"/>
                <w:color w:val="000000"/>
                <w:sz w:val="26"/>
                <w:szCs w:val="26"/>
              </w:rPr>
            </w:pPr>
          </w:p>
        </w:tc>
        <w:tc>
          <w:tcPr>
            <w:tcW w:w="1318" w:type="dxa"/>
            <w:tcBorders>
              <w:top w:val="nil"/>
              <w:left w:val="nil"/>
              <w:bottom w:val="nil"/>
              <w:right w:val="nil"/>
            </w:tcBorders>
            <w:shd w:val="clear" w:color="auto" w:fill="auto"/>
            <w:noWrap/>
            <w:vAlign w:val="center"/>
          </w:tcPr>
          <w:p w14:paraId="32FB8022" w14:textId="77777777" w:rsidR="009F49BA" w:rsidRPr="009F49BA" w:rsidRDefault="009F49BA" w:rsidP="009F49BA">
            <w:pPr>
              <w:spacing w:after="0" w:line="240" w:lineRule="auto"/>
              <w:jc w:val="right"/>
              <w:rPr>
                <w:rFonts w:ascii="Angsana New" w:eastAsia="Times New Roman" w:hAnsi="Angsana New" w:cs="Angsana New"/>
                <w:color w:val="000000"/>
                <w:sz w:val="26"/>
                <w:szCs w:val="26"/>
                <w:highlight w:val="yellow"/>
              </w:rPr>
            </w:pPr>
            <w:r w:rsidRPr="009F49BA">
              <w:rPr>
                <w:rFonts w:ascii="Angsana New" w:eastAsia="Times New Roman" w:hAnsi="Angsana New" w:cs="Angsana New"/>
                <w:color w:val="000000"/>
                <w:sz w:val="26"/>
                <w:szCs w:val="26"/>
              </w:rPr>
              <w:t>(2,216,686.52)</w:t>
            </w:r>
            <w:r w:rsidRPr="009F49BA" w:rsidDel="00250F75">
              <w:rPr>
                <w:rFonts w:ascii="Angsana New" w:eastAsia="Times New Roman" w:hAnsi="Angsana New" w:cs="Angsana New"/>
                <w:color w:val="000000"/>
                <w:sz w:val="26"/>
                <w:szCs w:val="26"/>
              </w:rPr>
              <w:t xml:space="preserve"> </w:t>
            </w:r>
          </w:p>
        </w:tc>
        <w:tc>
          <w:tcPr>
            <w:tcW w:w="293" w:type="dxa"/>
            <w:tcBorders>
              <w:top w:val="nil"/>
              <w:left w:val="nil"/>
              <w:bottom w:val="nil"/>
              <w:right w:val="nil"/>
            </w:tcBorders>
            <w:shd w:val="clear" w:color="auto" w:fill="auto"/>
            <w:noWrap/>
            <w:vAlign w:val="center"/>
          </w:tcPr>
          <w:p w14:paraId="756F65C0" w14:textId="77777777" w:rsidR="009F49BA" w:rsidRPr="009F49BA" w:rsidRDefault="009F49BA" w:rsidP="009F49BA">
            <w:pPr>
              <w:spacing w:after="0" w:line="240" w:lineRule="auto"/>
              <w:jc w:val="right"/>
              <w:rPr>
                <w:rFonts w:ascii="Angsana New" w:eastAsia="Times New Roman" w:hAnsi="Angsana New" w:cs="Angsana New"/>
                <w:color w:val="000000"/>
                <w:sz w:val="26"/>
                <w:szCs w:val="26"/>
              </w:rPr>
            </w:pPr>
          </w:p>
        </w:tc>
        <w:tc>
          <w:tcPr>
            <w:tcW w:w="1297" w:type="dxa"/>
            <w:tcBorders>
              <w:top w:val="nil"/>
              <w:left w:val="nil"/>
              <w:bottom w:val="nil"/>
              <w:right w:val="nil"/>
            </w:tcBorders>
            <w:shd w:val="clear" w:color="auto" w:fill="auto"/>
            <w:noWrap/>
            <w:vAlign w:val="center"/>
          </w:tcPr>
          <w:p w14:paraId="4D9F68F1" w14:textId="77777777" w:rsidR="009F49BA" w:rsidRPr="009F49BA" w:rsidRDefault="009F49BA" w:rsidP="009F49BA">
            <w:pPr>
              <w:spacing w:after="0" w:line="240" w:lineRule="auto"/>
              <w:ind w:right="34"/>
              <w:jc w:val="right"/>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3,520,892.95</w:t>
            </w:r>
            <w:r w:rsidRPr="009F49BA" w:rsidDel="00250F75">
              <w:rPr>
                <w:rFonts w:ascii="Angsana New" w:eastAsia="Times New Roman" w:hAnsi="Angsana New" w:cs="Angsana New"/>
                <w:color w:val="000000"/>
                <w:sz w:val="26"/>
                <w:szCs w:val="26"/>
              </w:rPr>
              <w:t xml:space="preserve"> </w:t>
            </w:r>
          </w:p>
        </w:tc>
      </w:tr>
      <w:tr w:rsidR="009F49BA" w:rsidRPr="009F49BA" w14:paraId="05F959D9" w14:textId="77777777" w:rsidTr="009F49BA">
        <w:trPr>
          <w:trHeight w:hRule="exact" w:val="340"/>
        </w:trPr>
        <w:tc>
          <w:tcPr>
            <w:tcW w:w="4077" w:type="dxa"/>
            <w:tcBorders>
              <w:top w:val="nil"/>
              <w:left w:val="nil"/>
              <w:bottom w:val="nil"/>
              <w:right w:val="nil"/>
            </w:tcBorders>
            <w:shd w:val="clear" w:color="auto" w:fill="auto"/>
            <w:noWrap/>
            <w:vAlign w:val="center"/>
            <w:hideMark/>
          </w:tcPr>
          <w:p w14:paraId="7977BCE5" w14:textId="77777777" w:rsidR="009F49BA" w:rsidRPr="009F49BA" w:rsidRDefault="009F49BA" w:rsidP="009F49BA">
            <w:pPr>
              <w:spacing w:after="0" w:line="240" w:lineRule="auto"/>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Less</w:t>
            </w:r>
            <w:r w:rsidRPr="009F49BA">
              <w:rPr>
                <w:rFonts w:ascii="Angsana New" w:eastAsia="Times New Roman" w:hAnsi="Angsana New" w:cs="Angsana New"/>
                <w:color w:val="000000"/>
                <w:sz w:val="26"/>
                <w:szCs w:val="26"/>
                <w:cs/>
              </w:rPr>
              <w:t xml:space="preserve">  </w:t>
            </w:r>
            <w:r w:rsidRPr="009F49BA">
              <w:rPr>
                <w:rFonts w:ascii="Angsana New" w:eastAsia="Times New Roman" w:hAnsi="Angsana New" w:cs="Angsana New"/>
                <w:color w:val="000000"/>
                <w:sz w:val="26"/>
                <w:szCs w:val="26"/>
              </w:rPr>
              <w:t>Tax exemption</w:t>
            </w:r>
            <w:r w:rsidRPr="009F49BA">
              <w:rPr>
                <w:rFonts w:ascii="Angsana New" w:eastAsia="Times New Roman" w:hAnsi="Angsana New" w:cs="Angsana New"/>
                <w:color w:val="000000"/>
                <w:sz w:val="26"/>
                <w:szCs w:val="26"/>
                <w:cs/>
              </w:rPr>
              <w:t xml:space="preserve"> </w:t>
            </w:r>
            <w:r w:rsidRPr="009F49BA">
              <w:rPr>
                <w:rFonts w:ascii="Angsana New" w:eastAsia="Times New Roman" w:hAnsi="Angsana New" w:cs="Angsana New"/>
                <w:color w:val="000000"/>
                <w:sz w:val="26"/>
                <w:szCs w:val="26"/>
              </w:rPr>
              <w:t>income</w:t>
            </w:r>
          </w:p>
        </w:tc>
        <w:tc>
          <w:tcPr>
            <w:tcW w:w="1446" w:type="dxa"/>
            <w:tcBorders>
              <w:top w:val="nil"/>
              <w:left w:val="nil"/>
              <w:bottom w:val="single" w:sz="8" w:space="0" w:color="auto"/>
              <w:right w:val="nil"/>
            </w:tcBorders>
            <w:shd w:val="clear" w:color="auto" w:fill="auto"/>
            <w:noWrap/>
            <w:vAlign w:val="center"/>
            <w:hideMark/>
          </w:tcPr>
          <w:p w14:paraId="0196989A"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cs/>
              </w:rPr>
            </w:pPr>
            <w:r w:rsidRPr="009F49BA">
              <w:rPr>
                <w:rFonts w:ascii="Angsana New" w:eastAsia="Times New Roman" w:hAnsi="Angsana New" w:cs="Angsana New"/>
                <w:color w:val="000000"/>
                <w:sz w:val="26"/>
                <w:szCs w:val="26"/>
                <w:cs/>
              </w:rPr>
              <w:t>-</w:t>
            </w:r>
          </w:p>
        </w:tc>
        <w:tc>
          <w:tcPr>
            <w:tcW w:w="293" w:type="dxa"/>
            <w:tcBorders>
              <w:top w:val="nil"/>
              <w:left w:val="nil"/>
              <w:bottom w:val="nil"/>
              <w:right w:val="nil"/>
            </w:tcBorders>
            <w:shd w:val="clear" w:color="auto" w:fill="auto"/>
            <w:noWrap/>
            <w:vAlign w:val="center"/>
            <w:hideMark/>
          </w:tcPr>
          <w:p w14:paraId="096905B8"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p>
        </w:tc>
        <w:tc>
          <w:tcPr>
            <w:tcW w:w="1318" w:type="dxa"/>
            <w:tcBorders>
              <w:top w:val="nil"/>
              <w:left w:val="nil"/>
              <w:bottom w:val="single" w:sz="8" w:space="0" w:color="auto"/>
              <w:right w:val="nil"/>
            </w:tcBorders>
            <w:shd w:val="clear" w:color="auto" w:fill="auto"/>
            <w:noWrap/>
            <w:vAlign w:val="center"/>
            <w:hideMark/>
          </w:tcPr>
          <w:p w14:paraId="1D0D190C"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cs/>
              </w:rPr>
              <w:t>-</w:t>
            </w:r>
          </w:p>
        </w:tc>
        <w:tc>
          <w:tcPr>
            <w:tcW w:w="259" w:type="dxa"/>
            <w:tcBorders>
              <w:top w:val="nil"/>
              <w:left w:val="nil"/>
              <w:bottom w:val="nil"/>
              <w:right w:val="nil"/>
            </w:tcBorders>
            <w:shd w:val="clear" w:color="auto" w:fill="auto"/>
            <w:noWrap/>
            <w:vAlign w:val="center"/>
            <w:hideMark/>
          </w:tcPr>
          <w:p w14:paraId="1A869EFE"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p>
        </w:tc>
        <w:tc>
          <w:tcPr>
            <w:tcW w:w="1318" w:type="dxa"/>
            <w:tcBorders>
              <w:top w:val="nil"/>
              <w:left w:val="nil"/>
              <w:bottom w:val="single" w:sz="8" w:space="0" w:color="auto"/>
              <w:right w:val="nil"/>
            </w:tcBorders>
            <w:shd w:val="clear" w:color="auto" w:fill="auto"/>
            <w:noWrap/>
            <w:vAlign w:val="center"/>
            <w:hideMark/>
          </w:tcPr>
          <w:p w14:paraId="398E25E4"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cs/>
              </w:rPr>
              <w:t>-</w:t>
            </w:r>
          </w:p>
        </w:tc>
        <w:tc>
          <w:tcPr>
            <w:tcW w:w="293" w:type="dxa"/>
            <w:tcBorders>
              <w:top w:val="nil"/>
              <w:left w:val="nil"/>
              <w:bottom w:val="nil"/>
              <w:right w:val="nil"/>
            </w:tcBorders>
            <w:shd w:val="clear" w:color="auto" w:fill="auto"/>
            <w:noWrap/>
            <w:vAlign w:val="center"/>
            <w:hideMark/>
          </w:tcPr>
          <w:p w14:paraId="1D507316"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p>
        </w:tc>
        <w:tc>
          <w:tcPr>
            <w:tcW w:w="1297" w:type="dxa"/>
            <w:tcBorders>
              <w:top w:val="nil"/>
              <w:left w:val="nil"/>
              <w:bottom w:val="single" w:sz="8" w:space="0" w:color="auto"/>
              <w:right w:val="nil"/>
            </w:tcBorders>
            <w:shd w:val="clear" w:color="auto" w:fill="auto"/>
            <w:noWrap/>
            <w:vAlign w:val="center"/>
            <w:hideMark/>
          </w:tcPr>
          <w:p w14:paraId="325BC74B"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cs/>
              </w:rPr>
              <w:t>-</w:t>
            </w:r>
          </w:p>
        </w:tc>
      </w:tr>
      <w:tr w:rsidR="009F49BA" w:rsidRPr="009F49BA" w14:paraId="70262CDD" w14:textId="77777777" w:rsidTr="009F49BA">
        <w:trPr>
          <w:trHeight w:hRule="exact" w:val="340"/>
        </w:trPr>
        <w:tc>
          <w:tcPr>
            <w:tcW w:w="4077" w:type="dxa"/>
            <w:tcBorders>
              <w:top w:val="nil"/>
              <w:left w:val="nil"/>
              <w:bottom w:val="nil"/>
              <w:right w:val="nil"/>
            </w:tcBorders>
            <w:shd w:val="clear" w:color="auto" w:fill="auto"/>
            <w:noWrap/>
            <w:vAlign w:val="center"/>
            <w:hideMark/>
          </w:tcPr>
          <w:p w14:paraId="49F885E4" w14:textId="77777777" w:rsidR="009F49BA" w:rsidRPr="009F49BA" w:rsidRDefault="009F49BA" w:rsidP="009F49BA">
            <w:pPr>
              <w:spacing w:after="0" w:line="240" w:lineRule="auto"/>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Accounting profit before corporate income tax</w:t>
            </w:r>
          </w:p>
        </w:tc>
        <w:tc>
          <w:tcPr>
            <w:tcW w:w="1446" w:type="dxa"/>
            <w:tcBorders>
              <w:top w:val="nil"/>
              <w:left w:val="nil"/>
              <w:bottom w:val="single" w:sz="8" w:space="0" w:color="auto"/>
              <w:right w:val="nil"/>
            </w:tcBorders>
            <w:shd w:val="clear" w:color="auto" w:fill="auto"/>
            <w:noWrap/>
            <w:vAlign w:val="center"/>
          </w:tcPr>
          <w:p w14:paraId="5E354E2C" w14:textId="77777777" w:rsidR="009F49BA" w:rsidRPr="009F49BA" w:rsidRDefault="009F49BA" w:rsidP="009F49BA">
            <w:pPr>
              <w:spacing w:after="0" w:line="240" w:lineRule="auto"/>
              <w:jc w:val="right"/>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(771,345.56)</w:t>
            </w:r>
            <w:r w:rsidRPr="009F49BA" w:rsidDel="00250F75">
              <w:rPr>
                <w:rFonts w:ascii="Angsana New" w:eastAsia="Times New Roman" w:hAnsi="Angsana New" w:cs="Angsana New"/>
                <w:color w:val="000000"/>
                <w:sz w:val="26"/>
                <w:szCs w:val="26"/>
              </w:rPr>
              <w:t xml:space="preserve"> </w:t>
            </w:r>
          </w:p>
        </w:tc>
        <w:tc>
          <w:tcPr>
            <w:tcW w:w="293" w:type="dxa"/>
            <w:tcBorders>
              <w:top w:val="nil"/>
              <w:left w:val="nil"/>
              <w:bottom w:val="nil"/>
              <w:right w:val="nil"/>
            </w:tcBorders>
            <w:shd w:val="clear" w:color="auto" w:fill="auto"/>
            <w:noWrap/>
            <w:vAlign w:val="center"/>
          </w:tcPr>
          <w:p w14:paraId="3E04DFBA" w14:textId="77777777" w:rsidR="009F49BA" w:rsidRPr="009F49BA" w:rsidRDefault="009F49BA" w:rsidP="009F49BA">
            <w:pPr>
              <w:spacing w:after="0" w:line="240" w:lineRule="auto"/>
              <w:jc w:val="right"/>
              <w:rPr>
                <w:rFonts w:ascii="Angsana New" w:eastAsia="Times New Roman" w:hAnsi="Angsana New" w:cs="Angsana New"/>
                <w:color w:val="000000"/>
                <w:sz w:val="26"/>
                <w:szCs w:val="26"/>
              </w:rPr>
            </w:pPr>
          </w:p>
        </w:tc>
        <w:tc>
          <w:tcPr>
            <w:tcW w:w="1318" w:type="dxa"/>
            <w:tcBorders>
              <w:top w:val="nil"/>
              <w:left w:val="nil"/>
              <w:bottom w:val="single" w:sz="8" w:space="0" w:color="auto"/>
              <w:right w:val="nil"/>
            </w:tcBorders>
            <w:shd w:val="clear" w:color="auto" w:fill="auto"/>
            <w:noWrap/>
            <w:vAlign w:val="center"/>
          </w:tcPr>
          <w:p w14:paraId="5C07B211" w14:textId="77777777" w:rsidR="009F49BA" w:rsidRPr="009F49BA" w:rsidRDefault="009F49BA" w:rsidP="009F49BA">
            <w:pPr>
              <w:spacing w:after="0" w:line="240" w:lineRule="auto"/>
              <w:jc w:val="right"/>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753,695.23</w:t>
            </w:r>
            <w:r w:rsidRPr="009F49BA" w:rsidDel="00250F75">
              <w:rPr>
                <w:rFonts w:ascii="Angsana New" w:eastAsia="Times New Roman" w:hAnsi="Angsana New" w:cs="Angsana New"/>
                <w:color w:val="000000"/>
                <w:sz w:val="26"/>
                <w:szCs w:val="26"/>
              </w:rPr>
              <w:t xml:space="preserve"> </w:t>
            </w:r>
          </w:p>
        </w:tc>
        <w:tc>
          <w:tcPr>
            <w:tcW w:w="259" w:type="dxa"/>
            <w:tcBorders>
              <w:top w:val="nil"/>
              <w:left w:val="nil"/>
              <w:bottom w:val="nil"/>
              <w:right w:val="nil"/>
            </w:tcBorders>
            <w:shd w:val="clear" w:color="auto" w:fill="auto"/>
            <w:noWrap/>
            <w:vAlign w:val="center"/>
          </w:tcPr>
          <w:p w14:paraId="2E472BAA" w14:textId="77777777" w:rsidR="009F49BA" w:rsidRPr="009F49BA" w:rsidRDefault="009F49BA" w:rsidP="009F49BA">
            <w:pPr>
              <w:spacing w:after="0" w:line="240" w:lineRule="auto"/>
              <w:jc w:val="right"/>
              <w:rPr>
                <w:rFonts w:ascii="Angsana New" w:eastAsia="Times New Roman" w:hAnsi="Angsana New" w:cs="Angsana New"/>
                <w:color w:val="000000"/>
                <w:sz w:val="26"/>
                <w:szCs w:val="26"/>
              </w:rPr>
            </w:pPr>
          </w:p>
        </w:tc>
        <w:tc>
          <w:tcPr>
            <w:tcW w:w="1318" w:type="dxa"/>
            <w:tcBorders>
              <w:top w:val="nil"/>
              <w:left w:val="nil"/>
              <w:bottom w:val="single" w:sz="8" w:space="0" w:color="auto"/>
              <w:right w:val="nil"/>
            </w:tcBorders>
            <w:shd w:val="clear" w:color="auto" w:fill="auto"/>
            <w:noWrap/>
            <w:vAlign w:val="center"/>
          </w:tcPr>
          <w:p w14:paraId="7B62EB67"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highlight w:val="yellow"/>
              </w:rPr>
            </w:pPr>
            <w:r w:rsidRPr="009F49BA">
              <w:rPr>
                <w:rFonts w:ascii="Angsana New" w:eastAsia="Times New Roman" w:hAnsi="Angsana New" w:cs="Angsana New"/>
                <w:color w:val="000000"/>
                <w:sz w:val="26"/>
                <w:szCs w:val="26"/>
              </w:rPr>
              <w:t>(2,216,686.52)</w:t>
            </w:r>
            <w:r w:rsidRPr="009F49BA" w:rsidDel="00250F75">
              <w:rPr>
                <w:rFonts w:ascii="Angsana New" w:eastAsia="Times New Roman" w:hAnsi="Angsana New" w:cs="Angsana New"/>
                <w:color w:val="000000"/>
                <w:sz w:val="26"/>
                <w:szCs w:val="26"/>
              </w:rPr>
              <w:t xml:space="preserve"> </w:t>
            </w:r>
          </w:p>
        </w:tc>
        <w:tc>
          <w:tcPr>
            <w:tcW w:w="293" w:type="dxa"/>
            <w:tcBorders>
              <w:top w:val="nil"/>
              <w:left w:val="nil"/>
              <w:bottom w:val="nil"/>
              <w:right w:val="nil"/>
            </w:tcBorders>
            <w:shd w:val="clear" w:color="auto" w:fill="auto"/>
            <w:noWrap/>
            <w:vAlign w:val="center"/>
          </w:tcPr>
          <w:p w14:paraId="1CEDB5AC"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p>
        </w:tc>
        <w:tc>
          <w:tcPr>
            <w:tcW w:w="1297" w:type="dxa"/>
            <w:tcBorders>
              <w:top w:val="nil"/>
              <w:left w:val="nil"/>
              <w:bottom w:val="single" w:sz="8" w:space="0" w:color="auto"/>
              <w:right w:val="nil"/>
            </w:tcBorders>
            <w:shd w:val="clear" w:color="auto" w:fill="auto"/>
            <w:noWrap/>
            <w:vAlign w:val="center"/>
          </w:tcPr>
          <w:p w14:paraId="665F46A6" w14:textId="77777777" w:rsidR="009F49BA" w:rsidRPr="009F49BA" w:rsidRDefault="009F49BA" w:rsidP="009F49BA">
            <w:pPr>
              <w:spacing w:after="0" w:line="240" w:lineRule="auto"/>
              <w:ind w:right="34"/>
              <w:jc w:val="right"/>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3,520,892.95</w:t>
            </w:r>
            <w:r w:rsidRPr="009F49BA" w:rsidDel="00250F75">
              <w:rPr>
                <w:rFonts w:ascii="Angsana New" w:eastAsia="Times New Roman" w:hAnsi="Angsana New" w:cs="Angsana New"/>
                <w:color w:val="000000"/>
                <w:sz w:val="26"/>
                <w:szCs w:val="26"/>
              </w:rPr>
              <w:t xml:space="preserve"> </w:t>
            </w:r>
          </w:p>
        </w:tc>
      </w:tr>
      <w:tr w:rsidR="009F49BA" w:rsidRPr="009F49BA" w14:paraId="4FB4BCFD" w14:textId="77777777" w:rsidTr="009F49BA">
        <w:trPr>
          <w:trHeight w:hRule="exact" w:val="340"/>
        </w:trPr>
        <w:tc>
          <w:tcPr>
            <w:tcW w:w="4077" w:type="dxa"/>
            <w:tcBorders>
              <w:top w:val="nil"/>
              <w:left w:val="nil"/>
              <w:bottom w:val="nil"/>
              <w:right w:val="nil"/>
            </w:tcBorders>
            <w:shd w:val="clear" w:color="auto" w:fill="auto"/>
            <w:noWrap/>
            <w:vAlign w:val="center"/>
            <w:hideMark/>
          </w:tcPr>
          <w:p w14:paraId="0393FCF8" w14:textId="77777777" w:rsidR="009F49BA" w:rsidRPr="009F49BA" w:rsidRDefault="009F49BA" w:rsidP="009F49BA">
            <w:pPr>
              <w:spacing w:after="0" w:line="240" w:lineRule="auto"/>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Corporate income tax rate</w:t>
            </w:r>
          </w:p>
        </w:tc>
        <w:tc>
          <w:tcPr>
            <w:tcW w:w="1446" w:type="dxa"/>
            <w:tcBorders>
              <w:top w:val="nil"/>
              <w:left w:val="nil"/>
              <w:bottom w:val="nil"/>
              <w:right w:val="nil"/>
            </w:tcBorders>
            <w:shd w:val="clear" w:color="auto" w:fill="auto"/>
            <w:noWrap/>
            <w:vAlign w:val="center"/>
            <w:hideMark/>
          </w:tcPr>
          <w:p w14:paraId="5F5C721C"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u w:val="single"/>
              </w:rPr>
            </w:pPr>
            <w:r w:rsidRPr="009F49BA">
              <w:rPr>
                <w:rFonts w:ascii="Angsana New" w:eastAsia="Times New Roman" w:hAnsi="Angsana New" w:cs="Angsana New"/>
                <w:color w:val="000000"/>
                <w:sz w:val="26"/>
                <w:szCs w:val="26"/>
                <w:u w:val="single"/>
              </w:rPr>
              <w:t>20</w:t>
            </w:r>
            <w:r w:rsidRPr="009F49BA">
              <w:rPr>
                <w:rFonts w:ascii="Angsana New" w:eastAsia="Times New Roman" w:hAnsi="Angsana New" w:cs="Angsana New"/>
                <w:color w:val="000000"/>
                <w:sz w:val="26"/>
                <w:szCs w:val="26"/>
                <w:u w:val="single"/>
                <w:cs/>
              </w:rPr>
              <w:t>%</w:t>
            </w:r>
          </w:p>
        </w:tc>
        <w:tc>
          <w:tcPr>
            <w:tcW w:w="293" w:type="dxa"/>
            <w:tcBorders>
              <w:top w:val="nil"/>
              <w:left w:val="nil"/>
              <w:bottom w:val="nil"/>
              <w:right w:val="nil"/>
            </w:tcBorders>
            <w:shd w:val="clear" w:color="auto" w:fill="auto"/>
            <w:noWrap/>
            <w:vAlign w:val="center"/>
            <w:hideMark/>
          </w:tcPr>
          <w:p w14:paraId="789288F7"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u w:val="single"/>
              </w:rPr>
            </w:pPr>
          </w:p>
        </w:tc>
        <w:tc>
          <w:tcPr>
            <w:tcW w:w="1318" w:type="dxa"/>
            <w:tcBorders>
              <w:top w:val="nil"/>
              <w:left w:val="nil"/>
              <w:bottom w:val="nil"/>
              <w:right w:val="nil"/>
            </w:tcBorders>
            <w:shd w:val="clear" w:color="auto" w:fill="auto"/>
            <w:noWrap/>
            <w:vAlign w:val="center"/>
            <w:hideMark/>
          </w:tcPr>
          <w:p w14:paraId="289D620B"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u w:val="single"/>
              </w:rPr>
            </w:pPr>
            <w:r w:rsidRPr="009F49BA">
              <w:rPr>
                <w:rFonts w:ascii="Angsana New" w:eastAsia="Times New Roman" w:hAnsi="Angsana New" w:cs="Angsana New"/>
                <w:color w:val="000000"/>
                <w:sz w:val="26"/>
                <w:szCs w:val="26"/>
                <w:u w:val="single"/>
              </w:rPr>
              <w:t>20</w:t>
            </w:r>
            <w:r w:rsidRPr="009F49BA">
              <w:rPr>
                <w:rFonts w:ascii="Angsana New" w:eastAsia="Times New Roman" w:hAnsi="Angsana New" w:cs="Angsana New"/>
                <w:color w:val="000000"/>
                <w:sz w:val="26"/>
                <w:szCs w:val="26"/>
                <w:u w:val="single"/>
                <w:cs/>
              </w:rPr>
              <w:t>%</w:t>
            </w:r>
          </w:p>
        </w:tc>
        <w:tc>
          <w:tcPr>
            <w:tcW w:w="259" w:type="dxa"/>
            <w:tcBorders>
              <w:top w:val="nil"/>
              <w:left w:val="nil"/>
              <w:bottom w:val="nil"/>
              <w:right w:val="nil"/>
            </w:tcBorders>
            <w:shd w:val="clear" w:color="auto" w:fill="auto"/>
            <w:noWrap/>
            <w:vAlign w:val="center"/>
            <w:hideMark/>
          </w:tcPr>
          <w:p w14:paraId="38C712A5"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u w:val="single"/>
              </w:rPr>
            </w:pPr>
          </w:p>
        </w:tc>
        <w:tc>
          <w:tcPr>
            <w:tcW w:w="1318" w:type="dxa"/>
            <w:tcBorders>
              <w:top w:val="nil"/>
              <w:left w:val="nil"/>
              <w:bottom w:val="nil"/>
              <w:right w:val="nil"/>
            </w:tcBorders>
            <w:shd w:val="clear" w:color="auto" w:fill="auto"/>
            <w:noWrap/>
            <w:vAlign w:val="center"/>
            <w:hideMark/>
          </w:tcPr>
          <w:p w14:paraId="482304D4"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u w:val="single"/>
              </w:rPr>
            </w:pPr>
            <w:r w:rsidRPr="009F49BA">
              <w:rPr>
                <w:rFonts w:ascii="Angsana New" w:eastAsia="Times New Roman" w:hAnsi="Angsana New" w:cs="Angsana New"/>
                <w:color w:val="000000"/>
                <w:sz w:val="26"/>
                <w:szCs w:val="26"/>
                <w:u w:val="single"/>
              </w:rPr>
              <w:t>20</w:t>
            </w:r>
            <w:r w:rsidRPr="009F49BA">
              <w:rPr>
                <w:rFonts w:ascii="Angsana New" w:eastAsia="Times New Roman" w:hAnsi="Angsana New" w:cs="Angsana New"/>
                <w:color w:val="000000"/>
                <w:sz w:val="26"/>
                <w:szCs w:val="26"/>
                <w:u w:val="single"/>
                <w:cs/>
              </w:rPr>
              <w:t>%</w:t>
            </w:r>
          </w:p>
        </w:tc>
        <w:tc>
          <w:tcPr>
            <w:tcW w:w="293" w:type="dxa"/>
            <w:tcBorders>
              <w:top w:val="nil"/>
              <w:left w:val="nil"/>
              <w:bottom w:val="nil"/>
              <w:right w:val="nil"/>
            </w:tcBorders>
            <w:shd w:val="clear" w:color="auto" w:fill="auto"/>
            <w:noWrap/>
            <w:vAlign w:val="center"/>
            <w:hideMark/>
          </w:tcPr>
          <w:p w14:paraId="027D1E66"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u w:val="single"/>
              </w:rPr>
            </w:pPr>
          </w:p>
        </w:tc>
        <w:tc>
          <w:tcPr>
            <w:tcW w:w="1297" w:type="dxa"/>
            <w:tcBorders>
              <w:top w:val="nil"/>
              <w:left w:val="nil"/>
              <w:bottom w:val="nil"/>
              <w:right w:val="nil"/>
            </w:tcBorders>
            <w:shd w:val="clear" w:color="auto" w:fill="auto"/>
            <w:noWrap/>
            <w:vAlign w:val="center"/>
            <w:hideMark/>
          </w:tcPr>
          <w:p w14:paraId="1503D951"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u w:val="single"/>
              </w:rPr>
            </w:pPr>
            <w:r w:rsidRPr="009F49BA">
              <w:rPr>
                <w:rFonts w:ascii="Angsana New" w:eastAsia="Times New Roman" w:hAnsi="Angsana New" w:cs="Angsana New"/>
                <w:color w:val="000000"/>
                <w:sz w:val="26"/>
                <w:szCs w:val="26"/>
                <w:u w:val="single"/>
              </w:rPr>
              <w:t>20</w:t>
            </w:r>
            <w:r w:rsidRPr="009F49BA">
              <w:rPr>
                <w:rFonts w:ascii="Angsana New" w:eastAsia="Times New Roman" w:hAnsi="Angsana New" w:cs="Angsana New"/>
                <w:color w:val="000000"/>
                <w:sz w:val="26"/>
                <w:szCs w:val="26"/>
                <w:u w:val="single"/>
                <w:cs/>
              </w:rPr>
              <w:t>%</w:t>
            </w:r>
          </w:p>
        </w:tc>
      </w:tr>
      <w:tr w:rsidR="009F49BA" w:rsidRPr="009F49BA" w14:paraId="45BE1CCC" w14:textId="77777777" w:rsidTr="009F49BA">
        <w:trPr>
          <w:trHeight w:hRule="exact" w:val="340"/>
        </w:trPr>
        <w:tc>
          <w:tcPr>
            <w:tcW w:w="4077" w:type="dxa"/>
            <w:tcBorders>
              <w:top w:val="nil"/>
              <w:left w:val="nil"/>
              <w:bottom w:val="nil"/>
              <w:right w:val="nil"/>
            </w:tcBorders>
            <w:shd w:val="clear" w:color="auto" w:fill="auto"/>
            <w:noWrap/>
            <w:vAlign w:val="center"/>
            <w:hideMark/>
          </w:tcPr>
          <w:p w14:paraId="63C3081B" w14:textId="77777777" w:rsidR="009F49BA" w:rsidRPr="009F49BA" w:rsidRDefault="009F49BA" w:rsidP="009F49BA">
            <w:pPr>
              <w:spacing w:after="0" w:line="240" w:lineRule="auto"/>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Tax calculated at the income tax rate 20</w:t>
            </w:r>
            <w:r w:rsidRPr="009F49BA">
              <w:rPr>
                <w:rFonts w:ascii="Angsana New" w:eastAsia="Times New Roman" w:hAnsi="Angsana New" w:cs="Angsana New"/>
                <w:color w:val="000000"/>
                <w:sz w:val="26"/>
                <w:szCs w:val="26"/>
                <w:cs/>
              </w:rPr>
              <w:t>%</w:t>
            </w:r>
          </w:p>
        </w:tc>
        <w:tc>
          <w:tcPr>
            <w:tcW w:w="1446" w:type="dxa"/>
            <w:tcBorders>
              <w:top w:val="nil"/>
              <w:left w:val="nil"/>
              <w:bottom w:val="nil"/>
              <w:right w:val="nil"/>
            </w:tcBorders>
            <w:shd w:val="clear" w:color="auto" w:fill="auto"/>
            <w:noWrap/>
            <w:vAlign w:val="center"/>
          </w:tcPr>
          <w:p w14:paraId="4C1AD79D"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p>
        </w:tc>
        <w:tc>
          <w:tcPr>
            <w:tcW w:w="293" w:type="dxa"/>
            <w:tcBorders>
              <w:top w:val="nil"/>
              <w:left w:val="nil"/>
              <w:bottom w:val="nil"/>
              <w:right w:val="nil"/>
            </w:tcBorders>
            <w:shd w:val="clear" w:color="auto" w:fill="auto"/>
            <w:noWrap/>
            <w:vAlign w:val="center"/>
          </w:tcPr>
          <w:p w14:paraId="3CCE79C7"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p>
        </w:tc>
        <w:tc>
          <w:tcPr>
            <w:tcW w:w="1318" w:type="dxa"/>
            <w:tcBorders>
              <w:top w:val="nil"/>
              <w:left w:val="nil"/>
              <w:bottom w:val="nil"/>
              <w:right w:val="nil"/>
            </w:tcBorders>
            <w:shd w:val="clear" w:color="auto" w:fill="auto"/>
            <w:noWrap/>
            <w:vAlign w:val="center"/>
          </w:tcPr>
          <w:p w14:paraId="582295AB" w14:textId="77777777" w:rsidR="009F49BA" w:rsidRPr="009F49BA" w:rsidRDefault="009F49BA" w:rsidP="009F49BA">
            <w:pPr>
              <w:spacing w:after="0" w:line="240" w:lineRule="auto"/>
              <w:ind w:right="-203"/>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150,739.05</w:t>
            </w:r>
            <w:r w:rsidRPr="009F49BA" w:rsidDel="00250F75">
              <w:rPr>
                <w:rFonts w:ascii="Angsana New" w:eastAsia="Times New Roman" w:hAnsi="Angsana New" w:cs="Angsana New"/>
                <w:color w:val="000000"/>
                <w:sz w:val="26"/>
                <w:szCs w:val="26"/>
              </w:rPr>
              <w:t xml:space="preserve"> </w:t>
            </w:r>
          </w:p>
        </w:tc>
        <w:tc>
          <w:tcPr>
            <w:tcW w:w="259" w:type="dxa"/>
            <w:tcBorders>
              <w:top w:val="nil"/>
              <w:left w:val="nil"/>
              <w:bottom w:val="nil"/>
              <w:right w:val="nil"/>
            </w:tcBorders>
            <w:shd w:val="clear" w:color="auto" w:fill="auto"/>
            <w:noWrap/>
            <w:vAlign w:val="center"/>
          </w:tcPr>
          <w:p w14:paraId="41D49ACF"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p>
        </w:tc>
        <w:tc>
          <w:tcPr>
            <w:tcW w:w="1318" w:type="dxa"/>
            <w:tcBorders>
              <w:top w:val="nil"/>
              <w:left w:val="nil"/>
              <w:bottom w:val="nil"/>
              <w:right w:val="nil"/>
            </w:tcBorders>
            <w:shd w:val="clear" w:color="auto" w:fill="auto"/>
            <w:noWrap/>
            <w:vAlign w:val="center"/>
          </w:tcPr>
          <w:p w14:paraId="1443E14D" w14:textId="77777777" w:rsidR="009F49BA" w:rsidRPr="009F49BA" w:rsidRDefault="009F49BA" w:rsidP="009F49BA">
            <w:pPr>
              <w:spacing w:after="0" w:line="240" w:lineRule="auto"/>
              <w:ind w:right="-94"/>
              <w:jc w:val="center"/>
              <w:rPr>
                <w:rFonts w:ascii="Angsana New" w:eastAsia="Times New Roman" w:hAnsi="Angsana New" w:cs="Angsana New"/>
                <w:color w:val="000000"/>
                <w:sz w:val="26"/>
                <w:szCs w:val="26"/>
              </w:rPr>
            </w:pPr>
          </w:p>
        </w:tc>
        <w:tc>
          <w:tcPr>
            <w:tcW w:w="293" w:type="dxa"/>
            <w:tcBorders>
              <w:top w:val="nil"/>
              <w:left w:val="nil"/>
              <w:bottom w:val="nil"/>
              <w:right w:val="nil"/>
            </w:tcBorders>
            <w:shd w:val="clear" w:color="auto" w:fill="auto"/>
            <w:noWrap/>
            <w:vAlign w:val="center"/>
          </w:tcPr>
          <w:p w14:paraId="0B27023F"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p>
        </w:tc>
        <w:tc>
          <w:tcPr>
            <w:tcW w:w="1297" w:type="dxa"/>
            <w:tcBorders>
              <w:top w:val="nil"/>
              <w:left w:val="nil"/>
              <w:bottom w:val="nil"/>
              <w:right w:val="nil"/>
            </w:tcBorders>
            <w:shd w:val="clear" w:color="auto" w:fill="auto"/>
            <w:noWrap/>
            <w:vAlign w:val="center"/>
          </w:tcPr>
          <w:p w14:paraId="728DD1FF" w14:textId="77777777" w:rsidR="009F49BA" w:rsidRPr="009F49BA" w:rsidRDefault="009F49BA" w:rsidP="009F49BA">
            <w:pPr>
              <w:spacing w:after="0" w:line="240" w:lineRule="auto"/>
              <w:ind w:right="34"/>
              <w:jc w:val="right"/>
              <w:rPr>
                <w:rFonts w:ascii="Angsana New" w:eastAsia="Times New Roman" w:hAnsi="Angsana New" w:cs="Angsana New"/>
                <w:color w:val="000000"/>
                <w:sz w:val="26"/>
                <w:szCs w:val="26"/>
                <w:highlight w:val="yellow"/>
              </w:rPr>
            </w:pPr>
            <w:r w:rsidRPr="009F49BA">
              <w:rPr>
                <w:rFonts w:ascii="Angsana New" w:eastAsia="Times New Roman" w:hAnsi="Angsana New" w:cs="Angsana New"/>
                <w:color w:val="000000"/>
                <w:sz w:val="26"/>
                <w:szCs w:val="26"/>
              </w:rPr>
              <w:t>704,178.59</w:t>
            </w:r>
            <w:r w:rsidRPr="009F49BA" w:rsidDel="00250F75">
              <w:rPr>
                <w:rFonts w:ascii="Angsana New" w:eastAsia="Times New Roman" w:hAnsi="Angsana New" w:cs="Angsana New"/>
                <w:color w:val="000000"/>
                <w:sz w:val="26"/>
                <w:szCs w:val="26"/>
              </w:rPr>
              <w:t xml:space="preserve"> </w:t>
            </w:r>
          </w:p>
        </w:tc>
      </w:tr>
      <w:tr w:rsidR="009F49BA" w:rsidRPr="009F49BA" w14:paraId="1011DA70" w14:textId="77777777" w:rsidTr="009F49BA">
        <w:trPr>
          <w:trHeight w:hRule="exact" w:val="340"/>
        </w:trPr>
        <w:tc>
          <w:tcPr>
            <w:tcW w:w="4077" w:type="dxa"/>
            <w:tcBorders>
              <w:top w:val="nil"/>
              <w:left w:val="nil"/>
              <w:bottom w:val="nil"/>
              <w:right w:val="nil"/>
            </w:tcBorders>
            <w:shd w:val="clear" w:color="auto" w:fill="auto"/>
            <w:noWrap/>
            <w:vAlign w:val="center"/>
            <w:hideMark/>
          </w:tcPr>
          <w:p w14:paraId="29638D03" w14:textId="77777777" w:rsidR="009F49BA" w:rsidRPr="009F49BA" w:rsidRDefault="009F49BA" w:rsidP="009F49BA">
            <w:pPr>
              <w:spacing w:after="0" w:line="240" w:lineRule="auto"/>
              <w:rPr>
                <w:rFonts w:ascii="Angsana New" w:eastAsia="Times New Roman" w:hAnsi="Angsana New" w:cs="Angsana New"/>
                <w:color w:val="000000"/>
                <w:sz w:val="26"/>
                <w:szCs w:val="26"/>
              </w:rPr>
            </w:pPr>
            <w:r w:rsidRPr="009F49BA">
              <w:rPr>
                <w:rFonts w:ascii="Angsana New" w:eastAsia="Times New Roman" w:hAnsi="Angsana New" w:cs="Angsana New"/>
                <w:sz w:val="26"/>
                <w:szCs w:val="26"/>
              </w:rPr>
              <w:t>Effects to deferred tax</w:t>
            </w:r>
          </w:p>
        </w:tc>
        <w:tc>
          <w:tcPr>
            <w:tcW w:w="1446" w:type="dxa"/>
            <w:tcBorders>
              <w:top w:val="nil"/>
              <w:left w:val="nil"/>
              <w:bottom w:val="nil"/>
              <w:right w:val="nil"/>
            </w:tcBorders>
            <w:shd w:val="clear" w:color="auto" w:fill="auto"/>
            <w:noWrap/>
            <w:vAlign w:val="center"/>
          </w:tcPr>
          <w:p w14:paraId="6B2569D4" w14:textId="77777777" w:rsidR="009F49BA" w:rsidRPr="009F49BA" w:rsidRDefault="009F49BA" w:rsidP="009F49BA">
            <w:pPr>
              <w:spacing w:after="0" w:line="240" w:lineRule="auto"/>
              <w:jc w:val="right"/>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(396,783.79)</w:t>
            </w:r>
            <w:r w:rsidRPr="009F49BA" w:rsidDel="00250F75">
              <w:rPr>
                <w:rFonts w:ascii="Angsana New" w:eastAsia="Times New Roman" w:hAnsi="Angsana New" w:cs="Angsana New"/>
                <w:color w:val="000000"/>
                <w:sz w:val="26"/>
                <w:szCs w:val="26"/>
              </w:rPr>
              <w:t xml:space="preserve"> </w:t>
            </w:r>
          </w:p>
        </w:tc>
        <w:tc>
          <w:tcPr>
            <w:tcW w:w="293" w:type="dxa"/>
            <w:tcBorders>
              <w:top w:val="nil"/>
              <w:left w:val="nil"/>
              <w:bottom w:val="nil"/>
              <w:right w:val="nil"/>
            </w:tcBorders>
            <w:shd w:val="clear" w:color="auto" w:fill="auto"/>
            <w:noWrap/>
            <w:vAlign w:val="center"/>
          </w:tcPr>
          <w:p w14:paraId="1559DDA2" w14:textId="77777777" w:rsidR="009F49BA" w:rsidRPr="009F49BA" w:rsidRDefault="009F49BA" w:rsidP="009F49BA">
            <w:pPr>
              <w:spacing w:after="0" w:line="240" w:lineRule="auto"/>
              <w:jc w:val="right"/>
              <w:rPr>
                <w:rFonts w:ascii="Angsana New" w:eastAsia="Times New Roman" w:hAnsi="Angsana New" w:cs="Angsana New"/>
                <w:color w:val="000000"/>
                <w:sz w:val="26"/>
                <w:szCs w:val="26"/>
              </w:rPr>
            </w:pPr>
          </w:p>
        </w:tc>
        <w:tc>
          <w:tcPr>
            <w:tcW w:w="1318" w:type="dxa"/>
            <w:tcBorders>
              <w:top w:val="nil"/>
              <w:left w:val="nil"/>
              <w:bottom w:val="nil"/>
              <w:right w:val="nil"/>
            </w:tcBorders>
            <w:shd w:val="clear" w:color="auto" w:fill="auto"/>
            <w:noWrap/>
            <w:vAlign w:val="center"/>
          </w:tcPr>
          <w:p w14:paraId="33984DD1" w14:textId="77777777" w:rsidR="009F49BA" w:rsidRPr="009F49BA" w:rsidRDefault="009F49BA" w:rsidP="009F49BA">
            <w:pPr>
              <w:spacing w:after="0" w:line="240" w:lineRule="auto"/>
              <w:jc w:val="right"/>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(84,763.60)</w:t>
            </w:r>
          </w:p>
        </w:tc>
        <w:tc>
          <w:tcPr>
            <w:tcW w:w="259" w:type="dxa"/>
            <w:tcBorders>
              <w:top w:val="nil"/>
              <w:left w:val="nil"/>
              <w:bottom w:val="nil"/>
              <w:right w:val="nil"/>
            </w:tcBorders>
            <w:shd w:val="clear" w:color="auto" w:fill="auto"/>
            <w:noWrap/>
            <w:vAlign w:val="center"/>
          </w:tcPr>
          <w:p w14:paraId="74EE2D14" w14:textId="77777777" w:rsidR="009F49BA" w:rsidRPr="009F49BA" w:rsidRDefault="009F49BA" w:rsidP="009F49BA">
            <w:pPr>
              <w:spacing w:after="0" w:line="240" w:lineRule="auto"/>
              <w:jc w:val="right"/>
              <w:rPr>
                <w:rFonts w:ascii="Angsana New" w:eastAsia="Times New Roman" w:hAnsi="Angsana New" w:cs="Angsana New"/>
                <w:color w:val="000000"/>
                <w:sz w:val="26"/>
                <w:szCs w:val="26"/>
              </w:rPr>
            </w:pPr>
          </w:p>
        </w:tc>
        <w:tc>
          <w:tcPr>
            <w:tcW w:w="1318" w:type="dxa"/>
            <w:tcBorders>
              <w:top w:val="nil"/>
              <w:left w:val="nil"/>
              <w:bottom w:val="nil"/>
              <w:right w:val="nil"/>
            </w:tcBorders>
            <w:shd w:val="clear" w:color="auto" w:fill="auto"/>
            <w:noWrap/>
            <w:vAlign w:val="center"/>
          </w:tcPr>
          <w:p w14:paraId="70445684" w14:textId="77777777" w:rsidR="009F49BA" w:rsidRPr="009F49BA" w:rsidRDefault="009F49BA" w:rsidP="009F49BA">
            <w:pPr>
              <w:spacing w:after="0" w:line="240" w:lineRule="auto"/>
              <w:jc w:val="right"/>
              <w:rPr>
                <w:rFonts w:ascii="Angsana New" w:eastAsia="Times New Roman" w:hAnsi="Angsana New" w:cs="Angsana New"/>
                <w:color w:val="000000"/>
                <w:sz w:val="26"/>
                <w:szCs w:val="26"/>
                <w:highlight w:val="yellow"/>
              </w:rPr>
            </w:pPr>
            <w:r w:rsidRPr="009F49BA">
              <w:rPr>
                <w:rFonts w:ascii="Angsana New" w:eastAsia="Times New Roman" w:hAnsi="Angsana New" w:cs="Angsana New"/>
                <w:color w:val="000000"/>
                <w:sz w:val="26"/>
                <w:szCs w:val="26"/>
              </w:rPr>
              <w:t>(362,674.82)</w:t>
            </w:r>
            <w:r w:rsidRPr="009F49BA" w:rsidDel="00250F75">
              <w:rPr>
                <w:rFonts w:ascii="Angsana New" w:eastAsia="Times New Roman" w:hAnsi="Angsana New" w:cs="Angsana New"/>
                <w:color w:val="000000"/>
                <w:sz w:val="26"/>
                <w:szCs w:val="26"/>
              </w:rPr>
              <w:t xml:space="preserve"> </w:t>
            </w:r>
          </w:p>
        </w:tc>
        <w:tc>
          <w:tcPr>
            <w:tcW w:w="293" w:type="dxa"/>
            <w:tcBorders>
              <w:top w:val="nil"/>
              <w:left w:val="nil"/>
              <w:bottom w:val="nil"/>
              <w:right w:val="nil"/>
            </w:tcBorders>
            <w:shd w:val="clear" w:color="auto" w:fill="auto"/>
            <w:noWrap/>
            <w:vAlign w:val="center"/>
          </w:tcPr>
          <w:p w14:paraId="08B808B5" w14:textId="77777777" w:rsidR="009F49BA" w:rsidRPr="009F49BA" w:rsidRDefault="009F49BA" w:rsidP="009F49BA">
            <w:pPr>
              <w:spacing w:after="0" w:line="240" w:lineRule="auto"/>
              <w:jc w:val="right"/>
              <w:rPr>
                <w:rFonts w:ascii="Angsana New" w:eastAsia="Times New Roman" w:hAnsi="Angsana New" w:cs="Angsana New"/>
                <w:color w:val="000000"/>
                <w:sz w:val="26"/>
                <w:szCs w:val="26"/>
              </w:rPr>
            </w:pPr>
          </w:p>
        </w:tc>
        <w:tc>
          <w:tcPr>
            <w:tcW w:w="1297" w:type="dxa"/>
            <w:tcBorders>
              <w:top w:val="nil"/>
              <w:left w:val="nil"/>
              <w:bottom w:val="nil"/>
              <w:right w:val="nil"/>
            </w:tcBorders>
            <w:shd w:val="clear" w:color="auto" w:fill="auto"/>
            <w:noWrap/>
            <w:vAlign w:val="center"/>
          </w:tcPr>
          <w:p w14:paraId="1732B9E2" w14:textId="77777777" w:rsidR="009F49BA" w:rsidRPr="009F49BA" w:rsidRDefault="009F49BA" w:rsidP="009F49BA">
            <w:pPr>
              <w:spacing w:after="0" w:line="240" w:lineRule="auto"/>
              <w:ind w:right="34"/>
              <w:jc w:val="right"/>
              <w:rPr>
                <w:rFonts w:ascii="Angsana New" w:eastAsia="Times New Roman" w:hAnsi="Angsana New" w:cs="Angsana New"/>
                <w:color w:val="000000"/>
                <w:sz w:val="26"/>
                <w:szCs w:val="26"/>
                <w:highlight w:val="yellow"/>
              </w:rPr>
            </w:pPr>
            <w:r w:rsidRPr="009F49BA">
              <w:rPr>
                <w:rFonts w:ascii="Angsana New" w:eastAsia="Times New Roman" w:hAnsi="Angsana New" w:cs="Angsana New"/>
                <w:color w:val="000000"/>
                <w:sz w:val="26"/>
                <w:szCs w:val="26"/>
              </w:rPr>
              <w:t>(74,569.20)</w:t>
            </w:r>
            <w:r w:rsidRPr="009F49BA" w:rsidDel="00250F75">
              <w:rPr>
                <w:rFonts w:ascii="Angsana New" w:eastAsia="Times New Roman" w:hAnsi="Angsana New" w:cs="Angsana New"/>
                <w:color w:val="000000"/>
                <w:sz w:val="26"/>
                <w:szCs w:val="26"/>
              </w:rPr>
              <w:t xml:space="preserve"> </w:t>
            </w:r>
          </w:p>
        </w:tc>
      </w:tr>
      <w:tr w:rsidR="009F49BA" w:rsidRPr="009F49BA" w14:paraId="1E96D4ED" w14:textId="77777777" w:rsidTr="009F49BA">
        <w:trPr>
          <w:trHeight w:hRule="exact" w:val="340"/>
        </w:trPr>
        <w:tc>
          <w:tcPr>
            <w:tcW w:w="4077" w:type="dxa"/>
            <w:tcBorders>
              <w:top w:val="nil"/>
              <w:left w:val="nil"/>
              <w:bottom w:val="nil"/>
              <w:right w:val="nil"/>
            </w:tcBorders>
            <w:shd w:val="clear" w:color="auto" w:fill="auto"/>
            <w:noWrap/>
            <w:vAlign w:val="center"/>
            <w:hideMark/>
          </w:tcPr>
          <w:p w14:paraId="17F5AB2B" w14:textId="77777777" w:rsidR="009F49BA" w:rsidRPr="009F49BA" w:rsidRDefault="009F49BA" w:rsidP="009F49BA">
            <w:pPr>
              <w:spacing w:after="0" w:line="240" w:lineRule="auto"/>
              <w:rPr>
                <w:rFonts w:ascii="Angsana New" w:eastAsia="Times New Roman" w:hAnsi="Angsana New" w:cs="Angsana New"/>
                <w:color w:val="000000"/>
                <w:sz w:val="26"/>
                <w:szCs w:val="26"/>
              </w:rPr>
            </w:pPr>
            <w:r w:rsidRPr="009F49BA">
              <w:rPr>
                <w:rFonts w:ascii="Angsana New" w:eastAsia="Times New Roman" w:hAnsi="Angsana New" w:cs="Angsana New"/>
                <w:sz w:val="26"/>
                <w:szCs w:val="26"/>
              </w:rPr>
              <w:t>Effects from non</w:t>
            </w:r>
            <w:r w:rsidRPr="009F49BA">
              <w:rPr>
                <w:rFonts w:ascii="Angsana New" w:eastAsia="Times New Roman" w:hAnsi="Angsana New" w:cs="Angsana New"/>
                <w:sz w:val="26"/>
                <w:szCs w:val="26"/>
                <w:cs/>
              </w:rPr>
              <w:t>-</w:t>
            </w:r>
            <w:r w:rsidRPr="009F49BA">
              <w:rPr>
                <w:rFonts w:ascii="Angsana New" w:eastAsia="Times New Roman" w:hAnsi="Angsana New" w:cs="Angsana New"/>
                <w:color w:val="000000"/>
                <w:sz w:val="26"/>
                <w:szCs w:val="26"/>
              </w:rPr>
              <w:t xml:space="preserve"> deductible expenses </w:t>
            </w:r>
            <w:r w:rsidRPr="009F49BA">
              <w:rPr>
                <w:rFonts w:ascii="Angsana New" w:eastAsia="Times New Roman" w:hAnsi="Angsana New" w:cs="Angsana New"/>
                <w:color w:val="000000"/>
                <w:sz w:val="26"/>
                <w:szCs w:val="26"/>
                <w:cs/>
              </w:rPr>
              <w:t>-</w:t>
            </w:r>
          </w:p>
        </w:tc>
        <w:tc>
          <w:tcPr>
            <w:tcW w:w="1446" w:type="dxa"/>
            <w:tcBorders>
              <w:top w:val="nil"/>
              <w:left w:val="nil"/>
              <w:bottom w:val="nil"/>
              <w:right w:val="nil"/>
            </w:tcBorders>
            <w:shd w:val="clear" w:color="auto" w:fill="auto"/>
            <w:noWrap/>
            <w:vAlign w:val="center"/>
          </w:tcPr>
          <w:p w14:paraId="46B4581A" w14:textId="77777777" w:rsidR="009F49BA" w:rsidRPr="009F49BA" w:rsidRDefault="009F49BA" w:rsidP="009F49BA">
            <w:pPr>
              <w:spacing w:after="0" w:line="240" w:lineRule="auto"/>
              <w:rPr>
                <w:rFonts w:ascii="Angsana New" w:eastAsia="Times New Roman" w:hAnsi="Angsana New" w:cs="Angsana New"/>
                <w:color w:val="000000"/>
                <w:sz w:val="26"/>
                <w:szCs w:val="26"/>
              </w:rPr>
            </w:pPr>
          </w:p>
        </w:tc>
        <w:tc>
          <w:tcPr>
            <w:tcW w:w="293" w:type="dxa"/>
            <w:tcBorders>
              <w:top w:val="nil"/>
              <w:left w:val="nil"/>
              <w:bottom w:val="nil"/>
              <w:right w:val="nil"/>
            </w:tcBorders>
            <w:shd w:val="clear" w:color="auto" w:fill="auto"/>
            <w:noWrap/>
            <w:vAlign w:val="center"/>
          </w:tcPr>
          <w:p w14:paraId="0FA4C23A" w14:textId="77777777" w:rsidR="009F49BA" w:rsidRPr="009F49BA" w:rsidRDefault="009F49BA" w:rsidP="009F49BA">
            <w:pPr>
              <w:spacing w:after="0" w:line="240" w:lineRule="auto"/>
              <w:jc w:val="right"/>
              <w:rPr>
                <w:rFonts w:ascii="Angsana New" w:eastAsia="Times New Roman" w:hAnsi="Angsana New" w:cs="Angsana New"/>
                <w:sz w:val="26"/>
                <w:szCs w:val="26"/>
              </w:rPr>
            </w:pPr>
          </w:p>
        </w:tc>
        <w:tc>
          <w:tcPr>
            <w:tcW w:w="1318" w:type="dxa"/>
            <w:tcBorders>
              <w:top w:val="nil"/>
              <w:left w:val="nil"/>
              <w:bottom w:val="nil"/>
              <w:right w:val="nil"/>
            </w:tcBorders>
            <w:shd w:val="clear" w:color="auto" w:fill="auto"/>
            <w:noWrap/>
            <w:vAlign w:val="bottom"/>
          </w:tcPr>
          <w:p w14:paraId="3EBBEA4F" w14:textId="77777777" w:rsidR="009F49BA" w:rsidRPr="009F49BA" w:rsidRDefault="009F49BA" w:rsidP="009F49BA">
            <w:pPr>
              <w:spacing w:after="0" w:line="240" w:lineRule="auto"/>
              <w:jc w:val="right"/>
              <w:rPr>
                <w:rFonts w:ascii="Angsana New" w:eastAsia="Times New Roman" w:hAnsi="Angsana New" w:cs="Angsana New"/>
                <w:sz w:val="26"/>
                <w:szCs w:val="26"/>
              </w:rPr>
            </w:pPr>
          </w:p>
        </w:tc>
        <w:tc>
          <w:tcPr>
            <w:tcW w:w="259" w:type="dxa"/>
            <w:tcBorders>
              <w:top w:val="nil"/>
              <w:left w:val="nil"/>
              <w:bottom w:val="nil"/>
              <w:right w:val="nil"/>
            </w:tcBorders>
            <w:shd w:val="clear" w:color="auto" w:fill="auto"/>
            <w:noWrap/>
            <w:vAlign w:val="bottom"/>
          </w:tcPr>
          <w:p w14:paraId="4A18BE3A" w14:textId="77777777" w:rsidR="009F49BA" w:rsidRPr="009F49BA" w:rsidRDefault="009F49BA" w:rsidP="009F49BA">
            <w:pPr>
              <w:spacing w:after="0" w:line="240" w:lineRule="auto"/>
              <w:rPr>
                <w:rFonts w:ascii="Angsana New" w:eastAsia="Times New Roman" w:hAnsi="Angsana New" w:cs="Angsana New"/>
                <w:sz w:val="26"/>
                <w:szCs w:val="26"/>
              </w:rPr>
            </w:pPr>
          </w:p>
        </w:tc>
        <w:tc>
          <w:tcPr>
            <w:tcW w:w="1318" w:type="dxa"/>
            <w:tcBorders>
              <w:top w:val="nil"/>
              <w:left w:val="nil"/>
              <w:bottom w:val="nil"/>
              <w:right w:val="nil"/>
            </w:tcBorders>
            <w:shd w:val="clear" w:color="auto" w:fill="auto"/>
            <w:noWrap/>
            <w:vAlign w:val="center"/>
          </w:tcPr>
          <w:p w14:paraId="324695A2" w14:textId="77777777" w:rsidR="009F49BA" w:rsidRPr="009F49BA" w:rsidRDefault="009F49BA" w:rsidP="009F49BA">
            <w:pPr>
              <w:spacing w:after="0" w:line="240" w:lineRule="auto"/>
              <w:rPr>
                <w:rFonts w:ascii="Angsana New" w:eastAsia="Times New Roman" w:hAnsi="Angsana New" w:cs="Angsana New"/>
                <w:sz w:val="26"/>
                <w:szCs w:val="26"/>
                <w:highlight w:val="yellow"/>
              </w:rPr>
            </w:pPr>
          </w:p>
        </w:tc>
        <w:tc>
          <w:tcPr>
            <w:tcW w:w="293" w:type="dxa"/>
            <w:tcBorders>
              <w:top w:val="nil"/>
              <w:left w:val="nil"/>
              <w:bottom w:val="nil"/>
              <w:right w:val="nil"/>
            </w:tcBorders>
            <w:shd w:val="clear" w:color="auto" w:fill="auto"/>
            <w:noWrap/>
            <w:vAlign w:val="center"/>
          </w:tcPr>
          <w:p w14:paraId="58E7242B" w14:textId="77777777" w:rsidR="009F49BA" w:rsidRPr="009F49BA" w:rsidRDefault="009F49BA" w:rsidP="009F49BA">
            <w:pPr>
              <w:spacing w:after="0" w:line="240" w:lineRule="auto"/>
              <w:jc w:val="right"/>
              <w:rPr>
                <w:rFonts w:ascii="Angsana New" w:eastAsia="Times New Roman" w:hAnsi="Angsana New" w:cs="Angsana New"/>
                <w:sz w:val="26"/>
                <w:szCs w:val="26"/>
              </w:rPr>
            </w:pPr>
          </w:p>
        </w:tc>
        <w:tc>
          <w:tcPr>
            <w:tcW w:w="1297" w:type="dxa"/>
            <w:tcBorders>
              <w:top w:val="nil"/>
              <w:left w:val="nil"/>
              <w:bottom w:val="nil"/>
              <w:right w:val="nil"/>
            </w:tcBorders>
            <w:shd w:val="clear" w:color="auto" w:fill="auto"/>
            <w:noWrap/>
            <w:vAlign w:val="bottom"/>
          </w:tcPr>
          <w:p w14:paraId="366367EE" w14:textId="77777777" w:rsidR="009F49BA" w:rsidRPr="009F49BA" w:rsidRDefault="009F49BA" w:rsidP="009F49BA">
            <w:pPr>
              <w:spacing w:after="0" w:line="240" w:lineRule="auto"/>
              <w:jc w:val="right"/>
              <w:rPr>
                <w:rFonts w:ascii="Angsana New" w:eastAsia="Times New Roman" w:hAnsi="Angsana New" w:cs="Angsana New"/>
                <w:sz w:val="26"/>
                <w:szCs w:val="26"/>
                <w:highlight w:val="yellow"/>
              </w:rPr>
            </w:pPr>
          </w:p>
        </w:tc>
      </w:tr>
      <w:tr w:rsidR="009F49BA" w:rsidRPr="009F49BA" w14:paraId="5B555E55" w14:textId="77777777" w:rsidTr="009F49BA">
        <w:trPr>
          <w:trHeight w:hRule="exact" w:val="340"/>
        </w:trPr>
        <w:tc>
          <w:tcPr>
            <w:tcW w:w="4077" w:type="dxa"/>
            <w:tcBorders>
              <w:top w:val="nil"/>
              <w:left w:val="nil"/>
              <w:bottom w:val="nil"/>
              <w:right w:val="nil"/>
            </w:tcBorders>
            <w:shd w:val="clear" w:color="auto" w:fill="auto"/>
            <w:noWrap/>
            <w:vAlign w:val="center"/>
            <w:hideMark/>
          </w:tcPr>
          <w:p w14:paraId="1B735C2B" w14:textId="77777777" w:rsidR="009F49BA" w:rsidRPr="009F49BA" w:rsidRDefault="009F49BA" w:rsidP="009F49BA">
            <w:pPr>
              <w:spacing w:after="0" w:line="240" w:lineRule="auto"/>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cs/>
              </w:rPr>
              <w:t xml:space="preserve">     - </w:t>
            </w:r>
            <w:r w:rsidRPr="009F49BA">
              <w:rPr>
                <w:rFonts w:ascii="Angsana New" w:eastAsia="Times New Roman" w:hAnsi="Angsana New" w:cs="Angsana New"/>
                <w:color w:val="000000"/>
                <w:sz w:val="26"/>
                <w:szCs w:val="26"/>
              </w:rPr>
              <w:t>Forbidden payments</w:t>
            </w:r>
          </w:p>
        </w:tc>
        <w:tc>
          <w:tcPr>
            <w:tcW w:w="1446" w:type="dxa"/>
            <w:tcBorders>
              <w:top w:val="nil"/>
              <w:left w:val="nil"/>
              <w:bottom w:val="nil"/>
              <w:right w:val="nil"/>
            </w:tcBorders>
            <w:shd w:val="clear" w:color="auto" w:fill="auto"/>
            <w:noWrap/>
            <w:vAlign w:val="center"/>
          </w:tcPr>
          <w:p w14:paraId="33A3AFD2"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p>
        </w:tc>
        <w:tc>
          <w:tcPr>
            <w:tcW w:w="293" w:type="dxa"/>
            <w:tcBorders>
              <w:top w:val="nil"/>
              <w:left w:val="nil"/>
              <w:bottom w:val="nil"/>
              <w:right w:val="nil"/>
            </w:tcBorders>
            <w:shd w:val="clear" w:color="auto" w:fill="auto"/>
            <w:noWrap/>
            <w:vAlign w:val="center"/>
          </w:tcPr>
          <w:p w14:paraId="299CC8BB" w14:textId="77777777" w:rsidR="009F49BA" w:rsidRPr="009F49BA" w:rsidRDefault="009F49BA" w:rsidP="009F49BA">
            <w:pPr>
              <w:spacing w:after="0" w:line="240" w:lineRule="auto"/>
              <w:jc w:val="right"/>
              <w:rPr>
                <w:rFonts w:ascii="Angsana New" w:eastAsia="Times New Roman" w:hAnsi="Angsana New" w:cs="Angsana New"/>
                <w:color w:val="000000"/>
                <w:sz w:val="26"/>
                <w:szCs w:val="26"/>
              </w:rPr>
            </w:pPr>
          </w:p>
        </w:tc>
        <w:tc>
          <w:tcPr>
            <w:tcW w:w="1318" w:type="dxa"/>
            <w:tcBorders>
              <w:top w:val="nil"/>
              <w:left w:val="nil"/>
              <w:bottom w:val="single" w:sz="8" w:space="0" w:color="auto"/>
              <w:right w:val="nil"/>
            </w:tcBorders>
            <w:shd w:val="clear" w:color="auto" w:fill="auto"/>
            <w:noWrap/>
            <w:vAlign w:val="center"/>
          </w:tcPr>
          <w:p w14:paraId="7ECD85AC" w14:textId="77777777" w:rsidR="009F49BA" w:rsidRPr="009F49BA" w:rsidRDefault="009F49BA" w:rsidP="009F49BA">
            <w:pPr>
              <w:spacing w:after="0" w:line="240" w:lineRule="auto"/>
              <w:jc w:val="right"/>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160,712.32</w:t>
            </w:r>
            <w:r w:rsidRPr="009F49BA" w:rsidDel="00250F75">
              <w:rPr>
                <w:rFonts w:ascii="Angsana New" w:eastAsia="Times New Roman" w:hAnsi="Angsana New" w:cs="Angsana New"/>
                <w:color w:val="000000"/>
                <w:sz w:val="26"/>
                <w:szCs w:val="26"/>
              </w:rPr>
              <w:t xml:space="preserve"> </w:t>
            </w:r>
          </w:p>
        </w:tc>
        <w:tc>
          <w:tcPr>
            <w:tcW w:w="259" w:type="dxa"/>
            <w:tcBorders>
              <w:top w:val="nil"/>
              <w:left w:val="nil"/>
              <w:bottom w:val="nil"/>
              <w:right w:val="nil"/>
            </w:tcBorders>
            <w:shd w:val="clear" w:color="auto" w:fill="auto"/>
            <w:noWrap/>
            <w:vAlign w:val="center"/>
          </w:tcPr>
          <w:p w14:paraId="2D8E0C39" w14:textId="77777777" w:rsidR="009F49BA" w:rsidRPr="009F49BA" w:rsidRDefault="009F49BA" w:rsidP="009F49BA">
            <w:pPr>
              <w:spacing w:after="0" w:line="240" w:lineRule="auto"/>
              <w:jc w:val="right"/>
              <w:rPr>
                <w:rFonts w:ascii="Angsana New" w:eastAsia="Times New Roman" w:hAnsi="Angsana New" w:cs="Angsana New"/>
                <w:color w:val="000000"/>
                <w:sz w:val="26"/>
                <w:szCs w:val="26"/>
              </w:rPr>
            </w:pPr>
          </w:p>
        </w:tc>
        <w:tc>
          <w:tcPr>
            <w:tcW w:w="1318" w:type="dxa"/>
            <w:tcBorders>
              <w:top w:val="nil"/>
              <w:left w:val="nil"/>
              <w:bottom w:val="single" w:sz="8" w:space="0" w:color="auto"/>
              <w:right w:val="nil"/>
            </w:tcBorders>
            <w:shd w:val="clear" w:color="auto" w:fill="auto"/>
            <w:noWrap/>
            <w:vAlign w:val="center"/>
          </w:tcPr>
          <w:p w14:paraId="3D77C08C"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highlight w:val="yellow"/>
              </w:rPr>
            </w:pPr>
          </w:p>
        </w:tc>
        <w:tc>
          <w:tcPr>
            <w:tcW w:w="293" w:type="dxa"/>
            <w:tcBorders>
              <w:top w:val="nil"/>
              <w:left w:val="nil"/>
              <w:bottom w:val="nil"/>
              <w:right w:val="nil"/>
            </w:tcBorders>
            <w:shd w:val="clear" w:color="auto" w:fill="auto"/>
            <w:noWrap/>
            <w:vAlign w:val="center"/>
          </w:tcPr>
          <w:p w14:paraId="36228C88" w14:textId="77777777" w:rsidR="009F49BA" w:rsidRPr="009F49BA" w:rsidRDefault="009F49BA" w:rsidP="009F49BA">
            <w:pPr>
              <w:spacing w:after="0" w:line="240" w:lineRule="auto"/>
              <w:jc w:val="right"/>
              <w:rPr>
                <w:rFonts w:ascii="Angsana New" w:eastAsia="Times New Roman" w:hAnsi="Angsana New" w:cs="Angsana New"/>
                <w:color w:val="000000"/>
                <w:sz w:val="26"/>
                <w:szCs w:val="26"/>
              </w:rPr>
            </w:pPr>
          </w:p>
        </w:tc>
        <w:tc>
          <w:tcPr>
            <w:tcW w:w="1297" w:type="dxa"/>
            <w:tcBorders>
              <w:top w:val="nil"/>
              <w:left w:val="nil"/>
              <w:bottom w:val="single" w:sz="8" w:space="0" w:color="auto"/>
              <w:right w:val="nil"/>
            </w:tcBorders>
            <w:shd w:val="clear" w:color="auto" w:fill="auto"/>
            <w:noWrap/>
            <w:vAlign w:val="center"/>
          </w:tcPr>
          <w:p w14:paraId="667616CB" w14:textId="77777777" w:rsidR="009F49BA" w:rsidRPr="009F49BA" w:rsidRDefault="009F49BA" w:rsidP="009F49BA">
            <w:pPr>
              <w:spacing w:after="0" w:line="240" w:lineRule="auto"/>
              <w:ind w:right="34"/>
              <w:jc w:val="right"/>
              <w:rPr>
                <w:rFonts w:ascii="Angsana New" w:eastAsia="Times New Roman" w:hAnsi="Angsana New" w:cs="Angsana New"/>
                <w:color w:val="000000"/>
                <w:sz w:val="26"/>
                <w:szCs w:val="26"/>
                <w:highlight w:val="yellow"/>
              </w:rPr>
            </w:pPr>
            <w:r w:rsidRPr="009F49BA">
              <w:rPr>
                <w:rFonts w:ascii="Angsana New" w:eastAsia="Times New Roman" w:hAnsi="Angsana New" w:cs="Angsana New"/>
                <w:color w:val="000000"/>
                <w:sz w:val="26"/>
                <w:szCs w:val="26"/>
              </w:rPr>
              <w:t>128,018.57</w:t>
            </w:r>
            <w:r w:rsidRPr="009F49BA" w:rsidDel="00250F75">
              <w:rPr>
                <w:rFonts w:ascii="Angsana New" w:eastAsia="Times New Roman" w:hAnsi="Angsana New" w:cs="Angsana New"/>
                <w:color w:val="000000"/>
                <w:sz w:val="26"/>
                <w:szCs w:val="26"/>
              </w:rPr>
              <w:t xml:space="preserve"> </w:t>
            </w:r>
          </w:p>
        </w:tc>
      </w:tr>
      <w:tr w:rsidR="009F49BA" w:rsidRPr="009F49BA" w14:paraId="5C810AF2" w14:textId="77777777" w:rsidTr="009F49BA">
        <w:trPr>
          <w:trHeight w:hRule="exact" w:val="340"/>
        </w:trPr>
        <w:tc>
          <w:tcPr>
            <w:tcW w:w="4077" w:type="dxa"/>
            <w:tcBorders>
              <w:top w:val="nil"/>
              <w:left w:val="nil"/>
              <w:bottom w:val="nil"/>
              <w:right w:val="nil"/>
            </w:tcBorders>
            <w:shd w:val="clear" w:color="auto" w:fill="auto"/>
            <w:noWrap/>
            <w:vAlign w:val="center"/>
            <w:hideMark/>
          </w:tcPr>
          <w:p w14:paraId="7510D4FE" w14:textId="77777777" w:rsidR="009F49BA" w:rsidRPr="009F49BA" w:rsidRDefault="009F49BA" w:rsidP="009F49BA">
            <w:pPr>
              <w:spacing w:after="0" w:line="240" w:lineRule="auto"/>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cs/>
              </w:rPr>
              <w:t>(</w:t>
            </w:r>
            <w:r w:rsidRPr="009F49BA">
              <w:rPr>
                <w:rFonts w:ascii="Angsana New" w:eastAsia="Times New Roman" w:hAnsi="Angsana New" w:cs="Angsana New"/>
                <w:color w:val="000000"/>
                <w:sz w:val="26"/>
                <w:szCs w:val="26"/>
              </w:rPr>
              <w:t>Income</w:t>
            </w:r>
            <w:r w:rsidRPr="009F49BA">
              <w:rPr>
                <w:rFonts w:ascii="Angsana New" w:eastAsia="Times New Roman" w:hAnsi="Angsana New" w:cs="Angsana New"/>
                <w:color w:val="000000"/>
                <w:sz w:val="26"/>
                <w:szCs w:val="26"/>
                <w:cs/>
              </w:rPr>
              <w:t>)</w:t>
            </w:r>
            <w:r w:rsidRPr="009F49BA">
              <w:rPr>
                <w:rFonts w:ascii="Angsana New" w:eastAsia="Times New Roman" w:hAnsi="Angsana New" w:cs="Angsana New"/>
                <w:sz w:val="26"/>
                <w:szCs w:val="26"/>
              </w:rPr>
              <w:t xml:space="preserve"> expense of </w:t>
            </w:r>
            <w:r w:rsidRPr="009F49BA">
              <w:rPr>
                <w:rFonts w:ascii="Angsana New" w:eastAsia="Times New Roman" w:hAnsi="Angsana New" w:cs="Angsana New"/>
                <w:color w:val="000000"/>
                <w:sz w:val="26"/>
                <w:szCs w:val="26"/>
                <w:cs/>
              </w:rPr>
              <w:t xml:space="preserve"> </w:t>
            </w:r>
            <w:r w:rsidRPr="009F49BA">
              <w:rPr>
                <w:rFonts w:ascii="Angsana New" w:eastAsia="Times New Roman" w:hAnsi="Angsana New" w:cs="Angsana New"/>
                <w:sz w:val="26"/>
                <w:szCs w:val="26"/>
              </w:rPr>
              <w:t xml:space="preserve">tax reported in  the statements of income  </w:t>
            </w:r>
          </w:p>
        </w:tc>
        <w:tc>
          <w:tcPr>
            <w:tcW w:w="1446" w:type="dxa"/>
            <w:tcBorders>
              <w:top w:val="single" w:sz="4" w:space="0" w:color="auto"/>
              <w:left w:val="nil"/>
              <w:bottom w:val="double" w:sz="6" w:space="0" w:color="auto"/>
              <w:right w:val="nil"/>
            </w:tcBorders>
            <w:shd w:val="clear" w:color="auto" w:fill="auto"/>
            <w:noWrap/>
            <w:vAlign w:val="center"/>
          </w:tcPr>
          <w:p w14:paraId="21C8069E" w14:textId="77777777" w:rsidR="009F49BA" w:rsidRPr="009F49BA" w:rsidRDefault="009F49BA" w:rsidP="009F49BA">
            <w:pPr>
              <w:spacing w:after="0" w:line="240" w:lineRule="auto"/>
              <w:jc w:val="right"/>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(396,783.79)</w:t>
            </w:r>
            <w:r w:rsidRPr="009F49BA" w:rsidDel="00250F75">
              <w:rPr>
                <w:rFonts w:ascii="Angsana New" w:eastAsia="Times New Roman" w:hAnsi="Angsana New" w:cs="Angsana New"/>
                <w:color w:val="000000"/>
                <w:sz w:val="26"/>
                <w:szCs w:val="26"/>
              </w:rPr>
              <w:t xml:space="preserve"> </w:t>
            </w:r>
          </w:p>
        </w:tc>
        <w:tc>
          <w:tcPr>
            <w:tcW w:w="293" w:type="dxa"/>
            <w:tcBorders>
              <w:top w:val="nil"/>
              <w:left w:val="nil"/>
              <w:bottom w:val="nil"/>
              <w:right w:val="nil"/>
            </w:tcBorders>
            <w:shd w:val="clear" w:color="auto" w:fill="auto"/>
            <w:noWrap/>
            <w:vAlign w:val="center"/>
          </w:tcPr>
          <w:p w14:paraId="11B29612" w14:textId="77777777" w:rsidR="009F49BA" w:rsidRPr="009F49BA" w:rsidRDefault="009F49BA" w:rsidP="009F49BA">
            <w:pPr>
              <w:spacing w:after="0" w:line="240" w:lineRule="auto"/>
              <w:jc w:val="right"/>
              <w:rPr>
                <w:rFonts w:ascii="Angsana New" w:eastAsia="Times New Roman" w:hAnsi="Angsana New" w:cs="Angsana New"/>
                <w:color w:val="000000"/>
                <w:sz w:val="26"/>
                <w:szCs w:val="26"/>
              </w:rPr>
            </w:pPr>
          </w:p>
        </w:tc>
        <w:tc>
          <w:tcPr>
            <w:tcW w:w="1318" w:type="dxa"/>
            <w:tcBorders>
              <w:top w:val="single" w:sz="4" w:space="0" w:color="auto"/>
              <w:left w:val="nil"/>
              <w:bottom w:val="double" w:sz="6" w:space="0" w:color="auto"/>
              <w:right w:val="nil"/>
            </w:tcBorders>
            <w:shd w:val="clear" w:color="auto" w:fill="auto"/>
            <w:noWrap/>
            <w:vAlign w:val="center"/>
          </w:tcPr>
          <w:p w14:paraId="0B33ECA3" w14:textId="77777777" w:rsidR="009F49BA" w:rsidRPr="009F49BA" w:rsidRDefault="009F49BA" w:rsidP="009F49BA">
            <w:pPr>
              <w:spacing w:after="0" w:line="240" w:lineRule="auto"/>
              <w:jc w:val="right"/>
              <w:rPr>
                <w:rFonts w:ascii="Angsana New" w:eastAsia="Times New Roman" w:hAnsi="Angsana New" w:cs="Angsana New"/>
                <w:color w:val="000000"/>
                <w:sz w:val="26"/>
                <w:szCs w:val="26"/>
                <w:highlight w:val="yellow"/>
              </w:rPr>
            </w:pPr>
            <w:r w:rsidRPr="009F49BA">
              <w:rPr>
                <w:rFonts w:ascii="Angsana New" w:eastAsia="Times New Roman" w:hAnsi="Angsana New" w:cs="Angsana New"/>
                <w:color w:val="000000"/>
                <w:sz w:val="26"/>
                <w:szCs w:val="26"/>
              </w:rPr>
              <w:t>226,687.77</w:t>
            </w:r>
            <w:r w:rsidRPr="009F49BA" w:rsidDel="00250F75">
              <w:rPr>
                <w:rFonts w:ascii="Angsana New" w:eastAsia="Times New Roman" w:hAnsi="Angsana New" w:cs="Angsana New"/>
                <w:color w:val="000000"/>
                <w:sz w:val="26"/>
                <w:szCs w:val="26"/>
              </w:rPr>
              <w:t xml:space="preserve"> </w:t>
            </w:r>
          </w:p>
        </w:tc>
        <w:tc>
          <w:tcPr>
            <w:tcW w:w="259" w:type="dxa"/>
            <w:tcBorders>
              <w:top w:val="nil"/>
              <w:left w:val="nil"/>
              <w:bottom w:val="nil"/>
              <w:right w:val="nil"/>
            </w:tcBorders>
            <w:shd w:val="clear" w:color="auto" w:fill="auto"/>
            <w:noWrap/>
            <w:vAlign w:val="center"/>
          </w:tcPr>
          <w:p w14:paraId="6209D040" w14:textId="77777777" w:rsidR="009F49BA" w:rsidRPr="009F49BA" w:rsidRDefault="009F49BA" w:rsidP="009F49BA">
            <w:pPr>
              <w:spacing w:after="0" w:line="240" w:lineRule="auto"/>
              <w:jc w:val="right"/>
              <w:rPr>
                <w:rFonts w:ascii="Angsana New" w:eastAsia="Times New Roman" w:hAnsi="Angsana New" w:cs="Angsana New"/>
                <w:color w:val="000000"/>
                <w:sz w:val="26"/>
                <w:szCs w:val="26"/>
              </w:rPr>
            </w:pPr>
          </w:p>
        </w:tc>
        <w:tc>
          <w:tcPr>
            <w:tcW w:w="1318" w:type="dxa"/>
            <w:tcBorders>
              <w:top w:val="single" w:sz="4" w:space="0" w:color="auto"/>
              <w:left w:val="nil"/>
              <w:bottom w:val="double" w:sz="6" w:space="0" w:color="auto"/>
              <w:right w:val="nil"/>
            </w:tcBorders>
            <w:shd w:val="clear" w:color="auto" w:fill="auto"/>
            <w:noWrap/>
            <w:vAlign w:val="center"/>
          </w:tcPr>
          <w:p w14:paraId="2D871971" w14:textId="77777777" w:rsidR="009F49BA" w:rsidRPr="009F49BA" w:rsidRDefault="009F49BA" w:rsidP="009F49BA">
            <w:pPr>
              <w:spacing w:after="0" w:line="240" w:lineRule="auto"/>
              <w:jc w:val="right"/>
              <w:rPr>
                <w:rFonts w:ascii="Angsana New" w:eastAsia="Times New Roman" w:hAnsi="Angsana New" w:cs="Angsana New"/>
                <w:color w:val="000000"/>
                <w:sz w:val="26"/>
                <w:szCs w:val="26"/>
                <w:highlight w:val="yellow"/>
              </w:rPr>
            </w:pPr>
            <w:r w:rsidRPr="009F49BA">
              <w:rPr>
                <w:rFonts w:ascii="Angsana New" w:eastAsia="Times New Roman" w:hAnsi="Angsana New" w:cs="Angsana New"/>
                <w:color w:val="000000"/>
                <w:sz w:val="26"/>
                <w:szCs w:val="26"/>
              </w:rPr>
              <w:t>(362,674.82)</w:t>
            </w:r>
            <w:r w:rsidRPr="009F49BA" w:rsidDel="00250F75">
              <w:rPr>
                <w:rFonts w:ascii="Angsana New" w:eastAsia="Times New Roman" w:hAnsi="Angsana New" w:cs="Angsana New"/>
                <w:color w:val="000000"/>
                <w:sz w:val="26"/>
                <w:szCs w:val="26"/>
              </w:rPr>
              <w:t xml:space="preserve"> </w:t>
            </w:r>
          </w:p>
        </w:tc>
        <w:tc>
          <w:tcPr>
            <w:tcW w:w="293" w:type="dxa"/>
            <w:tcBorders>
              <w:top w:val="nil"/>
              <w:left w:val="nil"/>
              <w:bottom w:val="nil"/>
              <w:right w:val="nil"/>
            </w:tcBorders>
            <w:shd w:val="clear" w:color="auto" w:fill="auto"/>
            <w:noWrap/>
            <w:vAlign w:val="center"/>
          </w:tcPr>
          <w:p w14:paraId="32E7D6FF" w14:textId="77777777" w:rsidR="009F49BA" w:rsidRPr="009F49BA" w:rsidRDefault="009F49BA" w:rsidP="009F49BA">
            <w:pPr>
              <w:spacing w:after="0" w:line="240" w:lineRule="auto"/>
              <w:jc w:val="right"/>
              <w:rPr>
                <w:rFonts w:ascii="Angsana New" w:eastAsia="Times New Roman" w:hAnsi="Angsana New" w:cs="Angsana New"/>
                <w:color w:val="000000"/>
                <w:sz w:val="26"/>
                <w:szCs w:val="26"/>
              </w:rPr>
            </w:pPr>
          </w:p>
        </w:tc>
        <w:tc>
          <w:tcPr>
            <w:tcW w:w="1297" w:type="dxa"/>
            <w:tcBorders>
              <w:top w:val="single" w:sz="4" w:space="0" w:color="auto"/>
              <w:left w:val="nil"/>
              <w:bottom w:val="double" w:sz="6" w:space="0" w:color="auto"/>
              <w:right w:val="nil"/>
            </w:tcBorders>
            <w:shd w:val="clear" w:color="auto" w:fill="auto"/>
            <w:noWrap/>
            <w:vAlign w:val="center"/>
          </w:tcPr>
          <w:p w14:paraId="032FD167" w14:textId="77777777" w:rsidR="009F49BA" w:rsidRPr="009F49BA" w:rsidRDefault="009F49BA" w:rsidP="009F49BA">
            <w:pPr>
              <w:spacing w:after="0" w:line="240" w:lineRule="auto"/>
              <w:ind w:right="34"/>
              <w:jc w:val="right"/>
              <w:rPr>
                <w:rFonts w:ascii="Angsana New" w:eastAsia="Times New Roman" w:hAnsi="Angsana New" w:cs="Angsana New"/>
                <w:color w:val="000000"/>
                <w:sz w:val="26"/>
                <w:szCs w:val="26"/>
                <w:highlight w:val="yellow"/>
              </w:rPr>
            </w:pPr>
            <w:r w:rsidRPr="009F49BA">
              <w:rPr>
                <w:rFonts w:ascii="Angsana New" w:eastAsia="Times New Roman" w:hAnsi="Angsana New" w:cs="Angsana New"/>
                <w:color w:val="000000"/>
                <w:sz w:val="26"/>
                <w:szCs w:val="26"/>
              </w:rPr>
              <w:t>757,627.96</w:t>
            </w:r>
            <w:r w:rsidRPr="009F49BA" w:rsidDel="00250F75">
              <w:rPr>
                <w:rFonts w:ascii="Angsana New" w:eastAsia="Times New Roman" w:hAnsi="Angsana New" w:cs="Angsana New"/>
                <w:color w:val="000000"/>
                <w:sz w:val="26"/>
                <w:szCs w:val="26"/>
              </w:rPr>
              <w:t xml:space="preserve"> </w:t>
            </w:r>
          </w:p>
        </w:tc>
      </w:tr>
    </w:tbl>
    <w:p w14:paraId="5D8DDE66" w14:textId="77777777" w:rsidR="009F49BA" w:rsidRPr="009F49BA" w:rsidRDefault="009F49BA" w:rsidP="009F49BA">
      <w:pPr>
        <w:overflowPunct w:val="0"/>
        <w:autoSpaceDE w:val="0"/>
        <w:autoSpaceDN w:val="0"/>
        <w:adjustRightInd w:val="0"/>
        <w:spacing w:after="0" w:line="276" w:lineRule="auto"/>
        <w:ind w:right="45"/>
        <w:textAlignment w:val="baseline"/>
        <w:rPr>
          <w:rFonts w:ascii="Angsana New" w:eastAsia="Times New Roman" w:hAnsi="Angsana New" w:cs="Angsana New"/>
          <w:sz w:val="28"/>
        </w:rPr>
      </w:pPr>
    </w:p>
    <w:p w14:paraId="2699E2E5" w14:textId="77777777" w:rsidR="009F49BA" w:rsidRPr="009F49BA" w:rsidRDefault="009F49BA" w:rsidP="009F49BA">
      <w:pPr>
        <w:overflowPunct w:val="0"/>
        <w:autoSpaceDE w:val="0"/>
        <w:autoSpaceDN w:val="0"/>
        <w:adjustRightInd w:val="0"/>
        <w:spacing w:after="0" w:line="276" w:lineRule="auto"/>
        <w:ind w:right="45"/>
        <w:textAlignment w:val="baseline"/>
        <w:rPr>
          <w:rFonts w:ascii="Angsana New" w:eastAsia="Times New Roman" w:hAnsi="Angsana New" w:cs="Angsana New"/>
          <w:sz w:val="28"/>
        </w:rPr>
      </w:pPr>
    </w:p>
    <w:p w14:paraId="78A23DFC" w14:textId="77777777" w:rsidR="009F49BA" w:rsidRPr="009F49BA" w:rsidRDefault="009F49BA" w:rsidP="009F49BA">
      <w:pPr>
        <w:overflowPunct w:val="0"/>
        <w:autoSpaceDE w:val="0"/>
        <w:autoSpaceDN w:val="0"/>
        <w:adjustRightInd w:val="0"/>
        <w:spacing w:after="0" w:line="276" w:lineRule="auto"/>
        <w:ind w:right="45"/>
        <w:textAlignment w:val="baseline"/>
        <w:rPr>
          <w:rFonts w:ascii="Angsana New" w:eastAsia="Times New Roman" w:hAnsi="Angsana New" w:cs="Angsana New"/>
          <w:sz w:val="28"/>
        </w:rPr>
      </w:pPr>
    </w:p>
    <w:p w14:paraId="0330E1BD" w14:textId="77777777" w:rsidR="009F49BA" w:rsidRPr="009F49BA" w:rsidRDefault="009F49BA" w:rsidP="009F49BA">
      <w:pPr>
        <w:overflowPunct w:val="0"/>
        <w:autoSpaceDE w:val="0"/>
        <w:autoSpaceDN w:val="0"/>
        <w:adjustRightInd w:val="0"/>
        <w:spacing w:after="0" w:line="276" w:lineRule="auto"/>
        <w:ind w:right="45"/>
        <w:textAlignment w:val="baseline"/>
        <w:rPr>
          <w:rFonts w:ascii="Angsana New" w:eastAsia="Times New Roman" w:hAnsi="Angsana New" w:cs="Angsana New"/>
          <w:sz w:val="28"/>
        </w:rPr>
      </w:pPr>
    </w:p>
    <w:p w14:paraId="0550C670" w14:textId="77777777" w:rsidR="009F49BA" w:rsidRPr="009F49BA" w:rsidRDefault="009F49BA" w:rsidP="009F49BA">
      <w:pPr>
        <w:overflowPunct w:val="0"/>
        <w:autoSpaceDE w:val="0"/>
        <w:autoSpaceDN w:val="0"/>
        <w:adjustRightInd w:val="0"/>
        <w:spacing w:after="0" w:line="276" w:lineRule="auto"/>
        <w:ind w:right="45"/>
        <w:textAlignment w:val="baseline"/>
        <w:rPr>
          <w:rFonts w:ascii="Angsana New" w:eastAsia="Times New Roman" w:hAnsi="Angsana New" w:cs="Angsana New"/>
          <w:sz w:val="28"/>
        </w:rPr>
      </w:pPr>
    </w:p>
    <w:p w14:paraId="06D961B4" w14:textId="77777777" w:rsidR="009F49BA" w:rsidRPr="009F49BA" w:rsidRDefault="009F49BA" w:rsidP="009F49BA">
      <w:pPr>
        <w:overflowPunct w:val="0"/>
        <w:autoSpaceDE w:val="0"/>
        <w:autoSpaceDN w:val="0"/>
        <w:adjustRightInd w:val="0"/>
        <w:spacing w:after="0" w:line="276" w:lineRule="auto"/>
        <w:ind w:right="45"/>
        <w:textAlignment w:val="baseline"/>
        <w:rPr>
          <w:rFonts w:ascii="Angsana New" w:eastAsia="Times New Roman" w:hAnsi="Angsana New" w:cs="Angsana New"/>
          <w:sz w:val="28"/>
        </w:rPr>
      </w:pPr>
    </w:p>
    <w:p w14:paraId="5C85E489" w14:textId="77777777" w:rsidR="009F49BA" w:rsidRPr="009F49BA" w:rsidRDefault="009F49BA" w:rsidP="009F49BA">
      <w:pPr>
        <w:overflowPunct w:val="0"/>
        <w:autoSpaceDE w:val="0"/>
        <w:autoSpaceDN w:val="0"/>
        <w:adjustRightInd w:val="0"/>
        <w:spacing w:after="0" w:line="276" w:lineRule="auto"/>
        <w:ind w:right="45"/>
        <w:textAlignment w:val="baseline"/>
        <w:rPr>
          <w:rFonts w:ascii="Angsana New" w:eastAsia="Times New Roman" w:hAnsi="Angsana New" w:cs="Angsana New"/>
          <w:sz w:val="28"/>
        </w:rPr>
      </w:pPr>
    </w:p>
    <w:p w14:paraId="179D4885" w14:textId="77777777" w:rsidR="009F49BA" w:rsidRPr="009F49BA" w:rsidRDefault="009F49BA" w:rsidP="009F49BA">
      <w:pPr>
        <w:overflowPunct w:val="0"/>
        <w:autoSpaceDE w:val="0"/>
        <w:autoSpaceDN w:val="0"/>
        <w:adjustRightInd w:val="0"/>
        <w:spacing w:after="0" w:line="276" w:lineRule="auto"/>
        <w:ind w:right="45"/>
        <w:textAlignment w:val="baseline"/>
        <w:rPr>
          <w:rFonts w:ascii="Angsana New" w:eastAsia="Times New Roman" w:hAnsi="Angsana New" w:cs="Angsana New"/>
          <w:sz w:val="28"/>
        </w:rPr>
      </w:pPr>
    </w:p>
    <w:tbl>
      <w:tblPr>
        <w:tblW w:w="10194" w:type="dxa"/>
        <w:tblLook w:val="04A0" w:firstRow="1" w:lastRow="0" w:firstColumn="1" w:lastColumn="0" w:noHBand="0" w:noVBand="1"/>
      </w:tblPr>
      <w:tblGrid>
        <w:gridCol w:w="4077"/>
        <w:gridCol w:w="1318"/>
        <w:gridCol w:w="293"/>
        <w:gridCol w:w="1318"/>
        <w:gridCol w:w="259"/>
        <w:gridCol w:w="1318"/>
        <w:gridCol w:w="293"/>
        <w:gridCol w:w="1318"/>
      </w:tblGrid>
      <w:tr w:rsidR="009F49BA" w:rsidRPr="009F49BA" w14:paraId="5BD9860E" w14:textId="77777777" w:rsidTr="009F49BA">
        <w:trPr>
          <w:trHeight w:hRule="exact" w:val="340"/>
        </w:trPr>
        <w:tc>
          <w:tcPr>
            <w:tcW w:w="4077" w:type="dxa"/>
            <w:tcBorders>
              <w:top w:val="nil"/>
              <w:left w:val="nil"/>
              <w:bottom w:val="nil"/>
              <w:right w:val="nil"/>
            </w:tcBorders>
            <w:shd w:val="clear" w:color="auto" w:fill="auto"/>
            <w:noWrap/>
            <w:vAlign w:val="bottom"/>
            <w:hideMark/>
          </w:tcPr>
          <w:p w14:paraId="07F3E6B8" w14:textId="77777777" w:rsidR="009F49BA" w:rsidRPr="009F49BA" w:rsidRDefault="009F49BA" w:rsidP="009F49BA">
            <w:pPr>
              <w:spacing w:after="0" w:line="240" w:lineRule="auto"/>
              <w:rPr>
                <w:rFonts w:ascii="Angsana New" w:eastAsia="Times New Roman" w:hAnsi="Angsana New" w:cs="Angsana New"/>
                <w:sz w:val="26"/>
                <w:szCs w:val="26"/>
              </w:rPr>
            </w:pPr>
          </w:p>
        </w:tc>
        <w:tc>
          <w:tcPr>
            <w:tcW w:w="6117" w:type="dxa"/>
            <w:gridSpan w:val="7"/>
            <w:tcBorders>
              <w:top w:val="nil"/>
              <w:left w:val="nil"/>
              <w:bottom w:val="single" w:sz="8" w:space="0" w:color="auto"/>
              <w:right w:val="nil"/>
            </w:tcBorders>
            <w:shd w:val="clear" w:color="auto" w:fill="auto"/>
            <w:noWrap/>
            <w:vAlign w:val="center"/>
            <w:hideMark/>
          </w:tcPr>
          <w:p w14:paraId="32E6D080"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Baht</w:t>
            </w:r>
          </w:p>
        </w:tc>
      </w:tr>
      <w:tr w:rsidR="009F49BA" w:rsidRPr="009F49BA" w14:paraId="52581C60" w14:textId="77777777" w:rsidTr="009F49BA">
        <w:trPr>
          <w:trHeight w:hRule="exact" w:val="340"/>
        </w:trPr>
        <w:tc>
          <w:tcPr>
            <w:tcW w:w="4077" w:type="dxa"/>
            <w:tcBorders>
              <w:top w:val="nil"/>
              <w:left w:val="nil"/>
              <w:bottom w:val="nil"/>
              <w:right w:val="nil"/>
            </w:tcBorders>
            <w:shd w:val="clear" w:color="auto" w:fill="auto"/>
            <w:noWrap/>
            <w:vAlign w:val="bottom"/>
            <w:hideMark/>
          </w:tcPr>
          <w:p w14:paraId="42F8B2D5"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p>
        </w:tc>
        <w:tc>
          <w:tcPr>
            <w:tcW w:w="2929" w:type="dxa"/>
            <w:gridSpan w:val="3"/>
            <w:tcBorders>
              <w:top w:val="single" w:sz="8" w:space="0" w:color="auto"/>
              <w:left w:val="nil"/>
              <w:bottom w:val="single" w:sz="8" w:space="0" w:color="auto"/>
              <w:right w:val="nil"/>
            </w:tcBorders>
            <w:shd w:val="clear" w:color="auto" w:fill="auto"/>
            <w:noWrap/>
            <w:vAlign w:val="center"/>
            <w:hideMark/>
          </w:tcPr>
          <w:p w14:paraId="59F176DC"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Consolidated financial statement</w:t>
            </w:r>
          </w:p>
        </w:tc>
        <w:tc>
          <w:tcPr>
            <w:tcW w:w="259" w:type="dxa"/>
            <w:tcBorders>
              <w:top w:val="nil"/>
              <w:left w:val="nil"/>
              <w:bottom w:val="single" w:sz="8" w:space="0" w:color="auto"/>
              <w:right w:val="nil"/>
            </w:tcBorders>
            <w:shd w:val="clear" w:color="auto" w:fill="auto"/>
            <w:noWrap/>
            <w:vAlign w:val="center"/>
            <w:hideMark/>
          </w:tcPr>
          <w:p w14:paraId="1F69BBD4"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 </w:t>
            </w:r>
          </w:p>
        </w:tc>
        <w:tc>
          <w:tcPr>
            <w:tcW w:w="2929" w:type="dxa"/>
            <w:gridSpan w:val="3"/>
            <w:tcBorders>
              <w:top w:val="single" w:sz="8" w:space="0" w:color="auto"/>
              <w:left w:val="nil"/>
              <w:bottom w:val="single" w:sz="8" w:space="0" w:color="auto"/>
              <w:right w:val="nil"/>
            </w:tcBorders>
            <w:shd w:val="clear" w:color="auto" w:fill="auto"/>
            <w:noWrap/>
            <w:vAlign w:val="center"/>
            <w:hideMark/>
          </w:tcPr>
          <w:p w14:paraId="365768B1"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Separate financial statement</w:t>
            </w:r>
          </w:p>
        </w:tc>
      </w:tr>
      <w:tr w:rsidR="009F49BA" w:rsidRPr="009F49BA" w14:paraId="1120F479" w14:textId="77777777" w:rsidTr="009F49BA">
        <w:trPr>
          <w:trHeight w:hRule="exact" w:val="340"/>
        </w:trPr>
        <w:tc>
          <w:tcPr>
            <w:tcW w:w="4077" w:type="dxa"/>
            <w:tcBorders>
              <w:top w:val="nil"/>
              <w:left w:val="nil"/>
              <w:bottom w:val="nil"/>
              <w:right w:val="nil"/>
            </w:tcBorders>
            <w:shd w:val="clear" w:color="auto" w:fill="auto"/>
            <w:noWrap/>
            <w:vAlign w:val="bottom"/>
            <w:hideMark/>
          </w:tcPr>
          <w:p w14:paraId="1945730F"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p>
        </w:tc>
        <w:tc>
          <w:tcPr>
            <w:tcW w:w="6117" w:type="dxa"/>
            <w:gridSpan w:val="7"/>
            <w:tcBorders>
              <w:top w:val="single" w:sz="8" w:space="0" w:color="auto"/>
              <w:left w:val="nil"/>
              <w:bottom w:val="single" w:sz="4" w:space="0" w:color="auto"/>
              <w:right w:val="nil"/>
            </w:tcBorders>
            <w:shd w:val="clear" w:color="auto" w:fill="auto"/>
            <w:vAlign w:val="center"/>
            <w:hideMark/>
          </w:tcPr>
          <w:p w14:paraId="185BB44F" w14:textId="553A3A76" w:rsidR="009F49BA" w:rsidRPr="009F49BA" w:rsidRDefault="009F49BA" w:rsidP="009F49BA">
            <w:pPr>
              <w:spacing w:after="0" w:line="240" w:lineRule="auto"/>
              <w:jc w:val="center"/>
              <w:rPr>
                <w:rFonts w:ascii="Angsana New" w:eastAsia="Times New Roman" w:hAnsi="Angsana New" w:cs="Angsana New"/>
                <w:color w:val="000000"/>
                <w:sz w:val="26"/>
                <w:szCs w:val="26"/>
              </w:rPr>
            </w:pPr>
            <w:r w:rsidRPr="00714602">
              <w:rPr>
                <w:rFonts w:ascii="Angsana New" w:eastAsia="Times New Roman" w:hAnsi="Angsana New" w:cs="Angsana New"/>
                <w:color w:val="000000"/>
                <w:sz w:val="26"/>
                <w:szCs w:val="26"/>
              </w:rPr>
              <w:t xml:space="preserve">For </w:t>
            </w:r>
            <w:r w:rsidR="00B45D03" w:rsidRPr="00714602">
              <w:rPr>
                <w:rFonts w:ascii="Angsana New" w:eastAsia="Times New Roman" w:hAnsi="Angsana New" w:cs="Angsana New"/>
                <w:color w:val="000000"/>
                <w:sz w:val="26"/>
                <w:szCs w:val="26"/>
              </w:rPr>
              <w:t>nine</w:t>
            </w:r>
            <w:r w:rsidRPr="00714602">
              <w:rPr>
                <w:rFonts w:ascii="Angsana New" w:eastAsia="Times New Roman" w:hAnsi="Angsana New" w:cs="Angsana New"/>
                <w:color w:val="000000"/>
                <w:sz w:val="26"/>
                <w:szCs w:val="26"/>
              </w:rPr>
              <w:t xml:space="preserve"> month period ended </w:t>
            </w:r>
            <w:r w:rsidR="00A76DC8" w:rsidRPr="00714602">
              <w:rPr>
                <w:rFonts w:ascii="Angsana New" w:eastAsia="Times New Roman" w:hAnsi="Angsana New" w:cs="Angsana New"/>
                <w:color w:val="000000"/>
                <w:sz w:val="26"/>
                <w:szCs w:val="26"/>
              </w:rPr>
              <w:t>September</w:t>
            </w:r>
            <w:r w:rsidRPr="009F49BA">
              <w:rPr>
                <w:rFonts w:ascii="Angsana New" w:eastAsia="Times New Roman" w:hAnsi="Angsana New" w:cs="Angsana New"/>
                <w:color w:val="000000"/>
                <w:sz w:val="26"/>
                <w:szCs w:val="26"/>
                <w:cs/>
              </w:rPr>
              <w:t xml:space="preserve"> </w:t>
            </w:r>
            <w:r w:rsidRPr="009F49BA">
              <w:rPr>
                <w:rFonts w:ascii="Angsana New" w:eastAsia="Times New Roman" w:hAnsi="Angsana New" w:cs="Angsana New"/>
                <w:color w:val="000000"/>
                <w:sz w:val="26"/>
                <w:szCs w:val="26"/>
              </w:rPr>
              <w:t>30</w:t>
            </w:r>
          </w:p>
        </w:tc>
      </w:tr>
      <w:tr w:rsidR="009F49BA" w:rsidRPr="009F49BA" w14:paraId="2DB1DA7A" w14:textId="77777777" w:rsidTr="009F49BA">
        <w:trPr>
          <w:trHeight w:hRule="exact" w:val="340"/>
        </w:trPr>
        <w:tc>
          <w:tcPr>
            <w:tcW w:w="4077" w:type="dxa"/>
            <w:tcBorders>
              <w:top w:val="nil"/>
              <w:left w:val="nil"/>
              <w:bottom w:val="nil"/>
              <w:right w:val="nil"/>
            </w:tcBorders>
            <w:shd w:val="clear" w:color="auto" w:fill="auto"/>
            <w:noWrap/>
            <w:vAlign w:val="bottom"/>
            <w:hideMark/>
          </w:tcPr>
          <w:p w14:paraId="384F7B28" w14:textId="77777777" w:rsidR="009F49BA" w:rsidRPr="009F49BA" w:rsidRDefault="009F49BA" w:rsidP="009F49BA">
            <w:pPr>
              <w:spacing w:after="0" w:line="240" w:lineRule="auto"/>
              <w:rPr>
                <w:rFonts w:ascii="Angsana New" w:eastAsia="Times New Roman" w:hAnsi="Angsana New" w:cs="Angsana New"/>
                <w:sz w:val="26"/>
                <w:szCs w:val="26"/>
              </w:rPr>
            </w:pPr>
          </w:p>
        </w:tc>
        <w:tc>
          <w:tcPr>
            <w:tcW w:w="1318" w:type="dxa"/>
            <w:tcBorders>
              <w:top w:val="single" w:sz="4" w:space="0" w:color="auto"/>
              <w:left w:val="nil"/>
              <w:bottom w:val="single" w:sz="8" w:space="0" w:color="auto"/>
              <w:right w:val="nil"/>
            </w:tcBorders>
            <w:shd w:val="clear" w:color="auto" w:fill="auto"/>
            <w:vAlign w:val="center"/>
            <w:hideMark/>
          </w:tcPr>
          <w:p w14:paraId="5C348605"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2020</w:t>
            </w:r>
          </w:p>
        </w:tc>
        <w:tc>
          <w:tcPr>
            <w:tcW w:w="293" w:type="dxa"/>
            <w:tcBorders>
              <w:top w:val="single" w:sz="4" w:space="0" w:color="auto"/>
              <w:left w:val="nil"/>
              <w:bottom w:val="nil"/>
              <w:right w:val="nil"/>
            </w:tcBorders>
            <w:shd w:val="clear" w:color="auto" w:fill="auto"/>
            <w:vAlign w:val="center"/>
            <w:hideMark/>
          </w:tcPr>
          <w:p w14:paraId="66065B82"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p>
        </w:tc>
        <w:tc>
          <w:tcPr>
            <w:tcW w:w="1318" w:type="dxa"/>
            <w:tcBorders>
              <w:top w:val="single" w:sz="4" w:space="0" w:color="auto"/>
              <w:left w:val="nil"/>
              <w:bottom w:val="single" w:sz="8" w:space="0" w:color="auto"/>
              <w:right w:val="nil"/>
            </w:tcBorders>
            <w:shd w:val="clear" w:color="auto" w:fill="auto"/>
            <w:vAlign w:val="center"/>
            <w:hideMark/>
          </w:tcPr>
          <w:p w14:paraId="1CF1876F"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2019</w:t>
            </w:r>
          </w:p>
        </w:tc>
        <w:tc>
          <w:tcPr>
            <w:tcW w:w="259" w:type="dxa"/>
            <w:tcBorders>
              <w:top w:val="single" w:sz="4" w:space="0" w:color="auto"/>
              <w:left w:val="nil"/>
              <w:bottom w:val="nil"/>
              <w:right w:val="nil"/>
            </w:tcBorders>
            <w:shd w:val="clear" w:color="auto" w:fill="auto"/>
            <w:vAlign w:val="center"/>
            <w:hideMark/>
          </w:tcPr>
          <w:p w14:paraId="78E574CD"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p>
        </w:tc>
        <w:tc>
          <w:tcPr>
            <w:tcW w:w="1318" w:type="dxa"/>
            <w:tcBorders>
              <w:top w:val="single" w:sz="4" w:space="0" w:color="auto"/>
              <w:left w:val="nil"/>
              <w:bottom w:val="single" w:sz="8" w:space="0" w:color="auto"/>
              <w:right w:val="nil"/>
            </w:tcBorders>
            <w:shd w:val="clear" w:color="auto" w:fill="auto"/>
            <w:vAlign w:val="center"/>
            <w:hideMark/>
          </w:tcPr>
          <w:p w14:paraId="15BEE79E"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2020</w:t>
            </w:r>
          </w:p>
        </w:tc>
        <w:tc>
          <w:tcPr>
            <w:tcW w:w="293" w:type="dxa"/>
            <w:tcBorders>
              <w:top w:val="single" w:sz="4" w:space="0" w:color="auto"/>
              <w:left w:val="nil"/>
              <w:bottom w:val="nil"/>
              <w:right w:val="nil"/>
            </w:tcBorders>
            <w:shd w:val="clear" w:color="auto" w:fill="auto"/>
            <w:vAlign w:val="center"/>
            <w:hideMark/>
          </w:tcPr>
          <w:p w14:paraId="57C857B6"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p>
        </w:tc>
        <w:tc>
          <w:tcPr>
            <w:tcW w:w="1318" w:type="dxa"/>
            <w:tcBorders>
              <w:top w:val="single" w:sz="4" w:space="0" w:color="auto"/>
              <w:left w:val="nil"/>
              <w:bottom w:val="single" w:sz="8" w:space="0" w:color="auto"/>
              <w:right w:val="nil"/>
            </w:tcBorders>
            <w:shd w:val="clear" w:color="auto" w:fill="auto"/>
            <w:vAlign w:val="center"/>
            <w:hideMark/>
          </w:tcPr>
          <w:p w14:paraId="3BD9CD9D"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2019</w:t>
            </w:r>
          </w:p>
        </w:tc>
      </w:tr>
      <w:tr w:rsidR="009F49BA" w:rsidRPr="009F49BA" w14:paraId="5C8A5700" w14:textId="77777777" w:rsidTr="009F49BA">
        <w:trPr>
          <w:trHeight w:hRule="exact" w:val="340"/>
        </w:trPr>
        <w:tc>
          <w:tcPr>
            <w:tcW w:w="4077" w:type="dxa"/>
            <w:tcBorders>
              <w:top w:val="nil"/>
              <w:left w:val="nil"/>
              <w:bottom w:val="nil"/>
              <w:right w:val="nil"/>
            </w:tcBorders>
            <w:shd w:val="clear" w:color="auto" w:fill="auto"/>
            <w:noWrap/>
            <w:vAlign w:val="center"/>
            <w:hideMark/>
          </w:tcPr>
          <w:p w14:paraId="1B173704" w14:textId="77777777" w:rsidR="009F49BA" w:rsidRPr="009F49BA" w:rsidRDefault="009F49BA" w:rsidP="009F49BA">
            <w:pPr>
              <w:spacing w:after="0" w:line="240" w:lineRule="auto"/>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Accounting profit before deduct tax exemption</w:t>
            </w:r>
            <w:r w:rsidRPr="009F49BA">
              <w:rPr>
                <w:rFonts w:ascii="Angsana New" w:eastAsia="Times New Roman" w:hAnsi="Angsana New" w:cs="Angsana New"/>
                <w:color w:val="000000"/>
                <w:sz w:val="26"/>
                <w:szCs w:val="26"/>
                <w:cs/>
              </w:rPr>
              <w:t xml:space="preserve"> </w:t>
            </w:r>
            <w:r w:rsidRPr="009F49BA">
              <w:rPr>
                <w:rFonts w:ascii="Angsana New" w:eastAsia="Times New Roman" w:hAnsi="Angsana New" w:cs="Angsana New"/>
                <w:color w:val="000000"/>
                <w:sz w:val="26"/>
                <w:szCs w:val="26"/>
              </w:rPr>
              <w:t xml:space="preserve">income </w:t>
            </w:r>
          </w:p>
        </w:tc>
        <w:tc>
          <w:tcPr>
            <w:tcW w:w="1318" w:type="dxa"/>
            <w:tcBorders>
              <w:top w:val="nil"/>
              <w:left w:val="nil"/>
              <w:bottom w:val="nil"/>
              <w:right w:val="nil"/>
            </w:tcBorders>
            <w:shd w:val="clear" w:color="auto" w:fill="auto"/>
            <w:noWrap/>
            <w:vAlign w:val="center"/>
          </w:tcPr>
          <w:p w14:paraId="64A64CDF" w14:textId="77777777" w:rsidR="009F49BA" w:rsidRPr="009F49BA" w:rsidRDefault="009F49BA" w:rsidP="009F49BA">
            <w:pPr>
              <w:spacing w:after="0" w:line="240" w:lineRule="auto"/>
              <w:jc w:val="right"/>
              <w:rPr>
                <w:rFonts w:ascii="Angsana New" w:eastAsia="Times New Roman" w:hAnsi="Angsana New" w:cs="Angsana New"/>
                <w:color w:val="000000"/>
                <w:sz w:val="26"/>
                <w:szCs w:val="26"/>
                <w:highlight w:val="yellow"/>
              </w:rPr>
            </w:pPr>
            <w:r w:rsidRPr="009F49BA">
              <w:rPr>
                <w:rFonts w:ascii="Angsana New" w:eastAsia="Times New Roman" w:hAnsi="Angsana New" w:cs="Angsana New"/>
                <w:color w:val="000000"/>
                <w:sz w:val="26"/>
                <w:szCs w:val="26"/>
              </w:rPr>
              <w:t>(24,508,444.52)</w:t>
            </w:r>
            <w:r w:rsidRPr="009F49BA" w:rsidDel="00250F75">
              <w:rPr>
                <w:rFonts w:ascii="Angsana New" w:eastAsia="Times New Roman" w:hAnsi="Angsana New" w:cs="Angsana New"/>
                <w:color w:val="000000"/>
                <w:sz w:val="26"/>
                <w:szCs w:val="26"/>
              </w:rPr>
              <w:t xml:space="preserve"> </w:t>
            </w:r>
          </w:p>
        </w:tc>
        <w:tc>
          <w:tcPr>
            <w:tcW w:w="293" w:type="dxa"/>
            <w:tcBorders>
              <w:top w:val="nil"/>
              <w:left w:val="nil"/>
              <w:bottom w:val="nil"/>
              <w:right w:val="nil"/>
            </w:tcBorders>
            <w:shd w:val="clear" w:color="auto" w:fill="auto"/>
            <w:noWrap/>
            <w:vAlign w:val="center"/>
          </w:tcPr>
          <w:p w14:paraId="5ADFFE99" w14:textId="77777777" w:rsidR="009F49BA" w:rsidRPr="009F49BA" w:rsidRDefault="009F49BA" w:rsidP="009F49BA">
            <w:pPr>
              <w:spacing w:after="0" w:line="240" w:lineRule="auto"/>
              <w:jc w:val="right"/>
              <w:rPr>
                <w:rFonts w:ascii="Angsana New" w:eastAsia="Times New Roman" w:hAnsi="Angsana New" w:cs="Angsana New"/>
                <w:color w:val="000000"/>
                <w:sz w:val="26"/>
                <w:szCs w:val="26"/>
                <w:highlight w:val="yellow"/>
              </w:rPr>
            </w:pPr>
          </w:p>
        </w:tc>
        <w:tc>
          <w:tcPr>
            <w:tcW w:w="1318" w:type="dxa"/>
            <w:tcBorders>
              <w:top w:val="nil"/>
              <w:left w:val="nil"/>
              <w:bottom w:val="nil"/>
              <w:right w:val="nil"/>
            </w:tcBorders>
            <w:shd w:val="clear" w:color="auto" w:fill="auto"/>
            <w:noWrap/>
            <w:vAlign w:val="center"/>
          </w:tcPr>
          <w:p w14:paraId="5E370986" w14:textId="77777777" w:rsidR="009F49BA" w:rsidRPr="009F49BA" w:rsidRDefault="009F49BA" w:rsidP="009F49BA">
            <w:pPr>
              <w:spacing w:after="0" w:line="240" w:lineRule="auto"/>
              <w:jc w:val="right"/>
              <w:rPr>
                <w:rFonts w:ascii="Angsana New" w:eastAsia="Times New Roman" w:hAnsi="Angsana New" w:cs="Angsana New"/>
                <w:color w:val="000000"/>
                <w:sz w:val="26"/>
                <w:szCs w:val="26"/>
                <w:highlight w:val="yellow"/>
              </w:rPr>
            </w:pPr>
            <w:r w:rsidRPr="009F49BA">
              <w:rPr>
                <w:rFonts w:ascii="Angsana New" w:eastAsia="Times New Roman" w:hAnsi="Angsana New" w:cs="Angsana New"/>
                <w:color w:val="000000"/>
                <w:sz w:val="26"/>
                <w:szCs w:val="26"/>
              </w:rPr>
              <w:t>8,600,520.87</w:t>
            </w:r>
            <w:r w:rsidRPr="009F49BA" w:rsidDel="00250F75">
              <w:rPr>
                <w:rFonts w:ascii="Angsana New" w:eastAsia="Times New Roman" w:hAnsi="Angsana New" w:cs="Angsana New"/>
                <w:color w:val="000000"/>
                <w:sz w:val="26"/>
                <w:szCs w:val="26"/>
              </w:rPr>
              <w:t xml:space="preserve"> </w:t>
            </w:r>
          </w:p>
        </w:tc>
        <w:tc>
          <w:tcPr>
            <w:tcW w:w="259" w:type="dxa"/>
            <w:tcBorders>
              <w:top w:val="nil"/>
              <w:left w:val="nil"/>
              <w:bottom w:val="nil"/>
              <w:right w:val="nil"/>
            </w:tcBorders>
            <w:shd w:val="clear" w:color="auto" w:fill="auto"/>
            <w:noWrap/>
            <w:vAlign w:val="center"/>
          </w:tcPr>
          <w:p w14:paraId="007540A3" w14:textId="77777777" w:rsidR="009F49BA" w:rsidRPr="009F49BA" w:rsidRDefault="009F49BA" w:rsidP="009F49BA">
            <w:pPr>
              <w:spacing w:after="0" w:line="240" w:lineRule="auto"/>
              <w:jc w:val="right"/>
              <w:rPr>
                <w:rFonts w:ascii="Angsana New" w:eastAsia="Times New Roman" w:hAnsi="Angsana New" w:cs="Angsana New"/>
                <w:color w:val="000000"/>
                <w:sz w:val="26"/>
                <w:szCs w:val="26"/>
                <w:highlight w:val="yellow"/>
              </w:rPr>
            </w:pPr>
          </w:p>
        </w:tc>
        <w:tc>
          <w:tcPr>
            <w:tcW w:w="1318" w:type="dxa"/>
            <w:tcBorders>
              <w:top w:val="nil"/>
              <w:left w:val="nil"/>
              <w:bottom w:val="nil"/>
              <w:right w:val="nil"/>
            </w:tcBorders>
            <w:shd w:val="clear" w:color="auto" w:fill="auto"/>
            <w:noWrap/>
            <w:vAlign w:val="center"/>
          </w:tcPr>
          <w:p w14:paraId="2D3D505C" w14:textId="77777777" w:rsidR="009F49BA" w:rsidRPr="009F49BA" w:rsidRDefault="009F49BA" w:rsidP="009F49BA">
            <w:pPr>
              <w:spacing w:after="0" w:line="240" w:lineRule="auto"/>
              <w:jc w:val="right"/>
              <w:rPr>
                <w:rFonts w:ascii="Angsana New" w:eastAsia="Times New Roman" w:hAnsi="Angsana New" w:cs="Angsana New"/>
                <w:color w:val="000000"/>
                <w:sz w:val="26"/>
                <w:szCs w:val="26"/>
                <w:highlight w:val="yellow"/>
              </w:rPr>
            </w:pPr>
            <w:r w:rsidRPr="009F49BA">
              <w:rPr>
                <w:rFonts w:ascii="Angsana New" w:eastAsia="Times New Roman" w:hAnsi="Angsana New" w:cs="Angsana New"/>
                <w:color w:val="000000"/>
                <w:sz w:val="26"/>
                <w:szCs w:val="26"/>
              </w:rPr>
              <w:t>(19,226,674.55)</w:t>
            </w:r>
            <w:r w:rsidRPr="009F49BA" w:rsidDel="00250F75">
              <w:rPr>
                <w:rFonts w:ascii="Angsana New" w:eastAsia="Times New Roman" w:hAnsi="Angsana New" w:cs="Angsana New"/>
                <w:color w:val="000000"/>
                <w:sz w:val="26"/>
                <w:szCs w:val="26"/>
              </w:rPr>
              <w:t xml:space="preserve"> </w:t>
            </w:r>
          </w:p>
        </w:tc>
        <w:tc>
          <w:tcPr>
            <w:tcW w:w="293" w:type="dxa"/>
            <w:tcBorders>
              <w:top w:val="nil"/>
              <w:left w:val="nil"/>
              <w:bottom w:val="nil"/>
              <w:right w:val="nil"/>
            </w:tcBorders>
            <w:shd w:val="clear" w:color="auto" w:fill="auto"/>
            <w:noWrap/>
            <w:vAlign w:val="center"/>
          </w:tcPr>
          <w:p w14:paraId="2440942B" w14:textId="77777777" w:rsidR="009F49BA" w:rsidRPr="009F49BA" w:rsidRDefault="009F49BA" w:rsidP="009F49BA">
            <w:pPr>
              <w:spacing w:after="0" w:line="240" w:lineRule="auto"/>
              <w:jc w:val="right"/>
              <w:rPr>
                <w:rFonts w:ascii="Angsana New" w:eastAsia="Times New Roman" w:hAnsi="Angsana New" w:cs="Angsana New"/>
                <w:color w:val="000000"/>
                <w:sz w:val="26"/>
                <w:szCs w:val="26"/>
                <w:highlight w:val="yellow"/>
              </w:rPr>
            </w:pPr>
          </w:p>
        </w:tc>
        <w:tc>
          <w:tcPr>
            <w:tcW w:w="1318" w:type="dxa"/>
            <w:tcBorders>
              <w:top w:val="nil"/>
              <w:left w:val="nil"/>
              <w:bottom w:val="nil"/>
              <w:right w:val="nil"/>
            </w:tcBorders>
            <w:shd w:val="clear" w:color="auto" w:fill="auto"/>
            <w:noWrap/>
            <w:vAlign w:val="center"/>
          </w:tcPr>
          <w:p w14:paraId="5C81042F" w14:textId="77777777" w:rsidR="009F49BA" w:rsidRPr="009F49BA" w:rsidRDefault="009F49BA" w:rsidP="009F49BA">
            <w:pPr>
              <w:spacing w:after="0" w:line="240" w:lineRule="auto"/>
              <w:ind w:right="55"/>
              <w:jc w:val="right"/>
              <w:rPr>
                <w:rFonts w:ascii="Angsana New" w:eastAsia="Times New Roman" w:hAnsi="Angsana New" w:cs="Angsana New"/>
                <w:color w:val="000000"/>
                <w:sz w:val="26"/>
                <w:szCs w:val="26"/>
                <w:highlight w:val="yellow"/>
              </w:rPr>
            </w:pPr>
            <w:r w:rsidRPr="009F49BA">
              <w:rPr>
                <w:rFonts w:ascii="Angsana New" w:eastAsia="Times New Roman" w:hAnsi="Angsana New" w:cs="Angsana New"/>
                <w:color w:val="000000"/>
                <w:sz w:val="26"/>
                <w:szCs w:val="26"/>
              </w:rPr>
              <w:t>4,701,924.75</w:t>
            </w:r>
            <w:r w:rsidRPr="009F49BA" w:rsidDel="00250F75">
              <w:rPr>
                <w:rFonts w:ascii="Angsana New" w:eastAsia="Times New Roman" w:hAnsi="Angsana New" w:cs="Angsana New"/>
                <w:color w:val="000000"/>
                <w:sz w:val="26"/>
                <w:szCs w:val="26"/>
              </w:rPr>
              <w:t xml:space="preserve"> </w:t>
            </w:r>
          </w:p>
        </w:tc>
      </w:tr>
      <w:tr w:rsidR="009F49BA" w:rsidRPr="009F49BA" w14:paraId="4609FE51" w14:textId="77777777" w:rsidTr="009F49BA">
        <w:trPr>
          <w:trHeight w:hRule="exact" w:val="340"/>
        </w:trPr>
        <w:tc>
          <w:tcPr>
            <w:tcW w:w="4077" w:type="dxa"/>
            <w:tcBorders>
              <w:top w:val="nil"/>
              <w:left w:val="nil"/>
              <w:bottom w:val="nil"/>
              <w:right w:val="nil"/>
            </w:tcBorders>
            <w:shd w:val="clear" w:color="auto" w:fill="auto"/>
            <w:noWrap/>
            <w:vAlign w:val="center"/>
            <w:hideMark/>
          </w:tcPr>
          <w:p w14:paraId="42388DF1" w14:textId="77777777" w:rsidR="009F49BA" w:rsidRPr="009F49BA" w:rsidRDefault="009F49BA" w:rsidP="009F49BA">
            <w:pPr>
              <w:spacing w:after="0" w:line="240" w:lineRule="auto"/>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Less</w:t>
            </w:r>
            <w:r w:rsidRPr="009F49BA">
              <w:rPr>
                <w:rFonts w:ascii="Angsana New" w:eastAsia="Times New Roman" w:hAnsi="Angsana New" w:cs="Angsana New"/>
                <w:color w:val="000000"/>
                <w:sz w:val="26"/>
                <w:szCs w:val="26"/>
                <w:cs/>
              </w:rPr>
              <w:t xml:space="preserve">  </w:t>
            </w:r>
            <w:r w:rsidRPr="009F49BA">
              <w:rPr>
                <w:rFonts w:ascii="Angsana New" w:eastAsia="Times New Roman" w:hAnsi="Angsana New" w:cs="Angsana New"/>
                <w:color w:val="000000"/>
                <w:sz w:val="26"/>
                <w:szCs w:val="26"/>
              </w:rPr>
              <w:t>Tax exemption</w:t>
            </w:r>
            <w:r w:rsidRPr="009F49BA">
              <w:rPr>
                <w:rFonts w:ascii="Angsana New" w:eastAsia="Times New Roman" w:hAnsi="Angsana New" w:cs="Angsana New"/>
                <w:color w:val="000000"/>
                <w:sz w:val="26"/>
                <w:szCs w:val="26"/>
                <w:cs/>
              </w:rPr>
              <w:t xml:space="preserve"> </w:t>
            </w:r>
            <w:r w:rsidRPr="009F49BA">
              <w:rPr>
                <w:rFonts w:ascii="Angsana New" w:eastAsia="Times New Roman" w:hAnsi="Angsana New" w:cs="Angsana New"/>
                <w:color w:val="000000"/>
                <w:sz w:val="26"/>
                <w:szCs w:val="26"/>
              </w:rPr>
              <w:t>income</w:t>
            </w:r>
          </w:p>
        </w:tc>
        <w:tc>
          <w:tcPr>
            <w:tcW w:w="1318" w:type="dxa"/>
            <w:tcBorders>
              <w:top w:val="nil"/>
              <w:left w:val="nil"/>
              <w:bottom w:val="single" w:sz="8" w:space="0" w:color="auto"/>
              <w:right w:val="nil"/>
            </w:tcBorders>
            <w:shd w:val="clear" w:color="auto" w:fill="auto"/>
            <w:noWrap/>
            <w:vAlign w:val="center"/>
            <w:hideMark/>
          </w:tcPr>
          <w:p w14:paraId="0EAA2275"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cs/>
              </w:rPr>
              <w:t>-</w:t>
            </w:r>
          </w:p>
        </w:tc>
        <w:tc>
          <w:tcPr>
            <w:tcW w:w="293" w:type="dxa"/>
            <w:tcBorders>
              <w:top w:val="nil"/>
              <w:left w:val="nil"/>
              <w:bottom w:val="nil"/>
              <w:right w:val="nil"/>
            </w:tcBorders>
            <w:shd w:val="clear" w:color="auto" w:fill="auto"/>
            <w:noWrap/>
            <w:vAlign w:val="center"/>
            <w:hideMark/>
          </w:tcPr>
          <w:p w14:paraId="2FF8960E"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highlight w:val="yellow"/>
              </w:rPr>
            </w:pPr>
          </w:p>
        </w:tc>
        <w:tc>
          <w:tcPr>
            <w:tcW w:w="1318" w:type="dxa"/>
            <w:tcBorders>
              <w:top w:val="nil"/>
              <w:left w:val="nil"/>
              <w:bottom w:val="single" w:sz="8" w:space="0" w:color="auto"/>
              <w:right w:val="nil"/>
            </w:tcBorders>
            <w:shd w:val="clear" w:color="auto" w:fill="auto"/>
            <w:noWrap/>
            <w:vAlign w:val="center"/>
            <w:hideMark/>
          </w:tcPr>
          <w:p w14:paraId="6EA16FB9"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cs/>
              </w:rPr>
              <w:t>-</w:t>
            </w:r>
          </w:p>
        </w:tc>
        <w:tc>
          <w:tcPr>
            <w:tcW w:w="259" w:type="dxa"/>
            <w:tcBorders>
              <w:top w:val="nil"/>
              <w:left w:val="nil"/>
              <w:bottom w:val="nil"/>
              <w:right w:val="nil"/>
            </w:tcBorders>
            <w:shd w:val="clear" w:color="auto" w:fill="auto"/>
            <w:noWrap/>
            <w:vAlign w:val="center"/>
            <w:hideMark/>
          </w:tcPr>
          <w:p w14:paraId="424807D7"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p>
        </w:tc>
        <w:tc>
          <w:tcPr>
            <w:tcW w:w="1318" w:type="dxa"/>
            <w:tcBorders>
              <w:top w:val="nil"/>
              <w:left w:val="nil"/>
              <w:bottom w:val="single" w:sz="8" w:space="0" w:color="auto"/>
              <w:right w:val="nil"/>
            </w:tcBorders>
            <w:shd w:val="clear" w:color="auto" w:fill="auto"/>
            <w:noWrap/>
            <w:vAlign w:val="center"/>
            <w:hideMark/>
          </w:tcPr>
          <w:p w14:paraId="606191DA"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cs/>
              </w:rPr>
              <w:t>-</w:t>
            </w:r>
          </w:p>
        </w:tc>
        <w:tc>
          <w:tcPr>
            <w:tcW w:w="293" w:type="dxa"/>
            <w:tcBorders>
              <w:top w:val="nil"/>
              <w:left w:val="nil"/>
              <w:bottom w:val="nil"/>
              <w:right w:val="nil"/>
            </w:tcBorders>
            <w:shd w:val="clear" w:color="auto" w:fill="auto"/>
            <w:noWrap/>
            <w:vAlign w:val="center"/>
            <w:hideMark/>
          </w:tcPr>
          <w:p w14:paraId="1A2554BB"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p>
        </w:tc>
        <w:tc>
          <w:tcPr>
            <w:tcW w:w="1318" w:type="dxa"/>
            <w:tcBorders>
              <w:top w:val="nil"/>
              <w:left w:val="nil"/>
              <w:bottom w:val="single" w:sz="8" w:space="0" w:color="auto"/>
              <w:right w:val="nil"/>
            </w:tcBorders>
            <w:shd w:val="clear" w:color="auto" w:fill="auto"/>
            <w:noWrap/>
            <w:vAlign w:val="center"/>
            <w:hideMark/>
          </w:tcPr>
          <w:p w14:paraId="25303911"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cs/>
              </w:rPr>
              <w:t>-</w:t>
            </w:r>
          </w:p>
        </w:tc>
      </w:tr>
      <w:tr w:rsidR="009F49BA" w:rsidRPr="009F49BA" w14:paraId="0B6CFB8D" w14:textId="77777777" w:rsidTr="009F49BA">
        <w:trPr>
          <w:trHeight w:hRule="exact" w:val="340"/>
        </w:trPr>
        <w:tc>
          <w:tcPr>
            <w:tcW w:w="4077" w:type="dxa"/>
            <w:tcBorders>
              <w:top w:val="nil"/>
              <w:left w:val="nil"/>
              <w:bottom w:val="nil"/>
              <w:right w:val="nil"/>
            </w:tcBorders>
            <w:shd w:val="clear" w:color="auto" w:fill="auto"/>
            <w:noWrap/>
            <w:vAlign w:val="center"/>
            <w:hideMark/>
          </w:tcPr>
          <w:p w14:paraId="086E4BA9" w14:textId="77777777" w:rsidR="009F49BA" w:rsidRPr="009F49BA" w:rsidRDefault="009F49BA" w:rsidP="009F49BA">
            <w:pPr>
              <w:spacing w:after="0" w:line="240" w:lineRule="auto"/>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Accounting profit before corporate income tax</w:t>
            </w:r>
          </w:p>
        </w:tc>
        <w:tc>
          <w:tcPr>
            <w:tcW w:w="1318" w:type="dxa"/>
            <w:tcBorders>
              <w:top w:val="nil"/>
              <w:left w:val="nil"/>
              <w:bottom w:val="single" w:sz="8" w:space="0" w:color="auto"/>
              <w:right w:val="nil"/>
            </w:tcBorders>
            <w:shd w:val="clear" w:color="auto" w:fill="auto"/>
            <w:noWrap/>
            <w:vAlign w:val="center"/>
          </w:tcPr>
          <w:p w14:paraId="0A594AE5" w14:textId="77777777" w:rsidR="009F49BA" w:rsidRPr="009F49BA" w:rsidRDefault="009F49BA" w:rsidP="009F49BA">
            <w:pPr>
              <w:spacing w:after="0" w:line="240" w:lineRule="auto"/>
              <w:jc w:val="right"/>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(24,508,444.52)</w:t>
            </w:r>
            <w:r w:rsidRPr="009F49BA" w:rsidDel="00250F75">
              <w:rPr>
                <w:rFonts w:ascii="Angsana New" w:eastAsia="Times New Roman" w:hAnsi="Angsana New" w:cs="Angsana New"/>
                <w:color w:val="000000"/>
                <w:sz w:val="26"/>
                <w:szCs w:val="26"/>
              </w:rPr>
              <w:t xml:space="preserve"> </w:t>
            </w:r>
          </w:p>
        </w:tc>
        <w:tc>
          <w:tcPr>
            <w:tcW w:w="293" w:type="dxa"/>
            <w:tcBorders>
              <w:top w:val="nil"/>
              <w:left w:val="nil"/>
              <w:bottom w:val="nil"/>
              <w:right w:val="nil"/>
            </w:tcBorders>
            <w:shd w:val="clear" w:color="auto" w:fill="auto"/>
            <w:noWrap/>
            <w:vAlign w:val="center"/>
          </w:tcPr>
          <w:p w14:paraId="1E9AE505" w14:textId="77777777" w:rsidR="009F49BA" w:rsidRPr="009F49BA" w:rsidRDefault="009F49BA" w:rsidP="009F49BA">
            <w:pPr>
              <w:spacing w:after="0" w:line="240" w:lineRule="auto"/>
              <w:jc w:val="right"/>
              <w:rPr>
                <w:rFonts w:ascii="Angsana New" w:eastAsia="Times New Roman" w:hAnsi="Angsana New" w:cs="Angsana New"/>
                <w:color w:val="000000"/>
                <w:sz w:val="26"/>
                <w:szCs w:val="26"/>
                <w:highlight w:val="yellow"/>
              </w:rPr>
            </w:pPr>
          </w:p>
        </w:tc>
        <w:tc>
          <w:tcPr>
            <w:tcW w:w="1318" w:type="dxa"/>
            <w:tcBorders>
              <w:top w:val="nil"/>
              <w:left w:val="nil"/>
              <w:bottom w:val="single" w:sz="8" w:space="0" w:color="auto"/>
              <w:right w:val="nil"/>
            </w:tcBorders>
            <w:shd w:val="clear" w:color="auto" w:fill="auto"/>
            <w:noWrap/>
            <w:vAlign w:val="center"/>
          </w:tcPr>
          <w:p w14:paraId="3750C2A4" w14:textId="77777777" w:rsidR="009F49BA" w:rsidRPr="009F49BA" w:rsidRDefault="009F49BA" w:rsidP="009F49BA">
            <w:pPr>
              <w:spacing w:after="0" w:line="240" w:lineRule="auto"/>
              <w:jc w:val="right"/>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8,600,520.87</w:t>
            </w:r>
            <w:r w:rsidRPr="009F49BA" w:rsidDel="00250F75">
              <w:rPr>
                <w:rFonts w:ascii="Angsana New" w:eastAsia="Times New Roman" w:hAnsi="Angsana New" w:cs="Angsana New"/>
                <w:color w:val="000000"/>
                <w:sz w:val="26"/>
                <w:szCs w:val="26"/>
              </w:rPr>
              <w:t xml:space="preserve"> </w:t>
            </w:r>
          </w:p>
        </w:tc>
        <w:tc>
          <w:tcPr>
            <w:tcW w:w="259" w:type="dxa"/>
            <w:tcBorders>
              <w:top w:val="nil"/>
              <w:left w:val="nil"/>
              <w:bottom w:val="nil"/>
              <w:right w:val="nil"/>
            </w:tcBorders>
            <w:shd w:val="clear" w:color="auto" w:fill="auto"/>
            <w:noWrap/>
            <w:vAlign w:val="center"/>
          </w:tcPr>
          <w:p w14:paraId="3047CE8B" w14:textId="77777777" w:rsidR="009F49BA" w:rsidRPr="009F49BA" w:rsidRDefault="009F49BA" w:rsidP="009F49BA">
            <w:pPr>
              <w:spacing w:after="0" w:line="240" w:lineRule="auto"/>
              <w:jc w:val="right"/>
              <w:rPr>
                <w:rFonts w:ascii="Angsana New" w:eastAsia="Times New Roman" w:hAnsi="Angsana New" w:cs="Angsana New"/>
                <w:color w:val="000000"/>
                <w:sz w:val="26"/>
                <w:szCs w:val="26"/>
              </w:rPr>
            </w:pPr>
          </w:p>
        </w:tc>
        <w:tc>
          <w:tcPr>
            <w:tcW w:w="1318" w:type="dxa"/>
            <w:tcBorders>
              <w:top w:val="nil"/>
              <w:left w:val="nil"/>
              <w:bottom w:val="single" w:sz="8" w:space="0" w:color="auto"/>
              <w:right w:val="nil"/>
            </w:tcBorders>
            <w:shd w:val="clear" w:color="auto" w:fill="auto"/>
            <w:noWrap/>
            <w:vAlign w:val="center"/>
          </w:tcPr>
          <w:p w14:paraId="4DCB707B"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(19,226,674.55)</w:t>
            </w:r>
            <w:r w:rsidRPr="009F49BA" w:rsidDel="00250F75">
              <w:rPr>
                <w:rFonts w:ascii="Angsana New" w:eastAsia="Times New Roman" w:hAnsi="Angsana New" w:cs="Angsana New"/>
                <w:color w:val="000000"/>
                <w:sz w:val="26"/>
                <w:szCs w:val="26"/>
              </w:rPr>
              <w:t xml:space="preserve"> </w:t>
            </w:r>
          </w:p>
        </w:tc>
        <w:tc>
          <w:tcPr>
            <w:tcW w:w="293" w:type="dxa"/>
            <w:tcBorders>
              <w:top w:val="nil"/>
              <w:left w:val="nil"/>
              <w:bottom w:val="nil"/>
              <w:right w:val="nil"/>
            </w:tcBorders>
            <w:shd w:val="clear" w:color="auto" w:fill="auto"/>
            <w:noWrap/>
            <w:vAlign w:val="center"/>
          </w:tcPr>
          <w:p w14:paraId="10A6EB30"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rPr>
            </w:pPr>
          </w:p>
        </w:tc>
        <w:tc>
          <w:tcPr>
            <w:tcW w:w="1318" w:type="dxa"/>
            <w:tcBorders>
              <w:top w:val="nil"/>
              <w:left w:val="nil"/>
              <w:bottom w:val="single" w:sz="8" w:space="0" w:color="auto"/>
              <w:right w:val="nil"/>
            </w:tcBorders>
            <w:shd w:val="clear" w:color="auto" w:fill="auto"/>
            <w:noWrap/>
            <w:vAlign w:val="center"/>
          </w:tcPr>
          <w:p w14:paraId="6E99555E" w14:textId="77777777" w:rsidR="009F49BA" w:rsidRPr="009F49BA" w:rsidRDefault="009F49BA" w:rsidP="009F49BA">
            <w:pPr>
              <w:spacing w:after="0" w:line="240" w:lineRule="auto"/>
              <w:ind w:right="55"/>
              <w:jc w:val="right"/>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4,701,924.75</w:t>
            </w:r>
            <w:r w:rsidRPr="009F49BA" w:rsidDel="00250F75">
              <w:rPr>
                <w:rFonts w:ascii="Angsana New" w:eastAsia="Times New Roman" w:hAnsi="Angsana New" w:cs="Angsana New"/>
                <w:color w:val="000000"/>
                <w:sz w:val="26"/>
                <w:szCs w:val="26"/>
              </w:rPr>
              <w:t xml:space="preserve"> </w:t>
            </w:r>
          </w:p>
        </w:tc>
      </w:tr>
      <w:tr w:rsidR="009F49BA" w:rsidRPr="009F49BA" w14:paraId="176B5B17" w14:textId="77777777" w:rsidTr="009F49BA">
        <w:trPr>
          <w:trHeight w:hRule="exact" w:val="340"/>
        </w:trPr>
        <w:tc>
          <w:tcPr>
            <w:tcW w:w="4077" w:type="dxa"/>
            <w:tcBorders>
              <w:top w:val="nil"/>
              <w:left w:val="nil"/>
              <w:bottom w:val="nil"/>
              <w:right w:val="nil"/>
            </w:tcBorders>
            <w:shd w:val="clear" w:color="auto" w:fill="auto"/>
            <w:noWrap/>
            <w:vAlign w:val="center"/>
            <w:hideMark/>
          </w:tcPr>
          <w:p w14:paraId="6EFB0233" w14:textId="77777777" w:rsidR="009F49BA" w:rsidRPr="009F49BA" w:rsidRDefault="009F49BA" w:rsidP="009F49BA">
            <w:pPr>
              <w:spacing w:after="0" w:line="240" w:lineRule="auto"/>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Corporate income tax rate</w:t>
            </w:r>
          </w:p>
        </w:tc>
        <w:tc>
          <w:tcPr>
            <w:tcW w:w="1318" w:type="dxa"/>
            <w:tcBorders>
              <w:top w:val="nil"/>
              <w:left w:val="nil"/>
              <w:bottom w:val="nil"/>
              <w:right w:val="nil"/>
            </w:tcBorders>
            <w:shd w:val="clear" w:color="auto" w:fill="auto"/>
            <w:noWrap/>
            <w:vAlign w:val="center"/>
            <w:hideMark/>
          </w:tcPr>
          <w:p w14:paraId="2E903E49"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u w:val="single"/>
              </w:rPr>
            </w:pPr>
            <w:r w:rsidRPr="009F49BA">
              <w:rPr>
                <w:rFonts w:ascii="Angsana New" w:eastAsia="Times New Roman" w:hAnsi="Angsana New" w:cs="Angsana New"/>
                <w:color w:val="000000"/>
                <w:sz w:val="26"/>
                <w:szCs w:val="26"/>
                <w:u w:val="single"/>
              </w:rPr>
              <w:t>20</w:t>
            </w:r>
            <w:r w:rsidRPr="009F49BA">
              <w:rPr>
                <w:rFonts w:ascii="Angsana New" w:eastAsia="Times New Roman" w:hAnsi="Angsana New" w:cs="Angsana New"/>
                <w:color w:val="000000"/>
                <w:sz w:val="26"/>
                <w:szCs w:val="26"/>
                <w:u w:val="single"/>
                <w:cs/>
              </w:rPr>
              <w:t>%</w:t>
            </w:r>
          </w:p>
        </w:tc>
        <w:tc>
          <w:tcPr>
            <w:tcW w:w="293" w:type="dxa"/>
            <w:tcBorders>
              <w:top w:val="nil"/>
              <w:left w:val="nil"/>
              <w:bottom w:val="nil"/>
              <w:right w:val="nil"/>
            </w:tcBorders>
            <w:shd w:val="clear" w:color="auto" w:fill="auto"/>
            <w:noWrap/>
            <w:vAlign w:val="center"/>
            <w:hideMark/>
          </w:tcPr>
          <w:p w14:paraId="6EB255C0"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highlight w:val="yellow"/>
                <w:u w:val="single"/>
              </w:rPr>
            </w:pPr>
          </w:p>
        </w:tc>
        <w:tc>
          <w:tcPr>
            <w:tcW w:w="1318" w:type="dxa"/>
            <w:tcBorders>
              <w:top w:val="nil"/>
              <w:left w:val="nil"/>
              <w:bottom w:val="nil"/>
              <w:right w:val="nil"/>
            </w:tcBorders>
            <w:shd w:val="clear" w:color="auto" w:fill="auto"/>
            <w:noWrap/>
            <w:vAlign w:val="center"/>
            <w:hideMark/>
          </w:tcPr>
          <w:p w14:paraId="4A90A1C8"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u w:val="single"/>
              </w:rPr>
            </w:pPr>
            <w:r w:rsidRPr="009F49BA">
              <w:rPr>
                <w:rFonts w:ascii="Angsana New" w:eastAsia="Times New Roman" w:hAnsi="Angsana New" w:cs="Angsana New"/>
                <w:color w:val="000000"/>
                <w:sz w:val="26"/>
                <w:szCs w:val="26"/>
                <w:u w:val="single"/>
              </w:rPr>
              <w:t>20</w:t>
            </w:r>
            <w:r w:rsidRPr="009F49BA">
              <w:rPr>
                <w:rFonts w:ascii="Angsana New" w:eastAsia="Times New Roman" w:hAnsi="Angsana New" w:cs="Angsana New"/>
                <w:color w:val="000000"/>
                <w:sz w:val="26"/>
                <w:szCs w:val="26"/>
                <w:u w:val="single"/>
                <w:cs/>
              </w:rPr>
              <w:t>%</w:t>
            </w:r>
          </w:p>
        </w:tc>
        <w:tc>
          <w:tcPr>
            <w:tcW w:w="259" w:type="dxa"/>
            <w:tcBorders>
              <w:top w:val="nil"/>
              <w:left w:val="nil"/>
              <w:bottom w:val="nil"/>
              <w:right w:val="nil"/>
            </w:tcBorders>
            <w:shd w:val="clear" w:color="auto" w:fill="auto"/>
            <w:noWrap/>
            <w:vAlign w:val="center"/>
            <w:hideMark/>
          </w:tcPr>
          <w:p w14:paraId="299B5963"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u w:val="single"/>
              </w:rPr>
            </w:pPr>
          </w:p>
        </w:tc>
        <w:tc>
          <w:tcPr>
            <w:tcW w:w="1318" w:type="dxa"/>
            <w:tcBorders>
              <w:top w:val="nil"/>
              <w:left w:val="nil"/>
              <w:bottom w:val="nil"/>
              <w:right w:val="nil"/>
            </w:tcBorders>
            <w:shd w:val="clear" w:color="auto" w:fill="auto"/>
            <w:noWrap/>
            <w:vAlign w:val="center"/>
            <w:hideMark/>
          </w:tcPr>
          <w:p w14:paraId="47C0FBBD"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u w:val="single"/>
              </w:rPr>
            </w:pPr>
            <w:r w:rsidRPr="009F49BA">
              <w:rPr>
                <w:rFonts w:ascii="Angsana New" w:eastAsia="Times New Roman" w:hAnsi="Angsana New" w:cs="Angsana New"/>
                <w:color w:val="000000"/>
                <w:sz w:val="26"/>
                <w:szCs w:val="26"/>
                <w:u w:val="single"/>
              </w:rPr>
              <w:t>20</w:t>
            </w:r>
            <w:r w:rsidRPr="009F49BA">
              <w:rPr>
                <w:rFonts w:ascii="Angsana New" w:eastAsia="Times New Roman" w:hAnsi="Angsana New" w:cs="Angsana New"/>
                <w:color w:val="000000"/>
                <w:sz w:val="26"/>
                <w:szCs w:val="26"/>
                <w:u w:val="single"/>
                <w:cs/>
              </w:rPr>
              <w:t>%</w:t>
            </w:r>
          </w:p>
        </w:tc>
        <w:tc>
          <w:tcPr>
            <w:tcW w:w="293" w:type="dxa"/>
            <w:tcBorders>
              <w:top w:val="nil"/>
              <w:left w:val="nil"/>
              <w:bottom w:val="nil"/>
              <w:right w:val="nil"/>
            </w:tcBorders>
            <w:shd w:val="clear" w:color="auto" w:fill="auto"/>
            <w:noWrap/>
            <w:vAlign w:val="center"/>
            <w:hideMark/>
          </w:tcPr>
          <w:p w14:paraId="51865428"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u w:val="single"/>
              </w:rPr>
            </w:pPr>
          </w:p>
        </w:tc>
        <w:tc>
          <w:tcPr>
            <w:tcW w:w="1318" w:type="dxa"/>
            <w:tcBorders>
              <w:top w:val="nil"/>
              <w:left w:val="nil"/>
              <w:bottom w:val="nil"/>
              <w:right w:val="nil"/>
            </w:tcBorders>
            <w:shd w:val="clear" w:color="auto" w:fill="auto"/>
            <w:noWrap/>
            <w:vAlign w:val="center"/>
            <w:hideMark/>
          </w:tcPr>
          <w:p w14:paraId="29575BD9"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u w:val="single"/>
              </w:rPr>
            </w:pPr>
            <w:r w:rsidRPr="009F49BA">
              <w:rPr>
                <w:rFonts w:ascii="Angsana New" w:eastAsia="Times New Roman" w:hAnsi="Angsana New" w:cs="Angsana New"/>
                <w:color w:val="000000"/>
                <w:sz w:val="26"/>
                <w:szCs w:val="26"/>
                <w:u w:val="single"/>
              </w:rPr>
              <w:t>20</w:t>
            </w:r>
            <w:r w:rsidRPr="009F49BA">
              <w:rPr>
                <w:rFonts w:ascii="Angsana New" w:eastAsia="Times New Roman" w:hAnsi="Angsana New" w:cs="Angsana New"/>
                <w:color w:val="000000"/>
                <w:sz w:val="26"/>
                <w:szCs w:val="26"/>
                <w:u w:val="single"/>
                <w:cs/>
              </w:rPr>
              <w:t>%</w:t>
            </w:r>
          </w:p>
        </w:tc>
      </w:tr>
      <w:tr w:rsidR="009F49BA" w:rsidRPr="009F49BA" w14:paraId="73C7C320" w14:textId="77777777" w:rsidTr="009F49BA">
        <w:trPr>
          <w:trHeight w:hRule="exact" w:val="340"/>
        </w:trPr>
        <w:tc>
          <w:tcPr>
            <w:tcW w:w="4077" w:type="dxa"/>
            <w:tcBorders>
              <w:top w:val="nil"/>
              <w:left w:val="nil"/>
              <w:bottom w:val="nil"/>
              <w:right w:val="nil"/>
            </w:tcBorders>
            <w:shd w:val="clear" w:color="auto" w:fill="auto"/>
            <w:noWrap/>
            <w:vAlign w:val="center"/>
            <w:hideMark/>
          </w:tcPr>
          <w:p w14:paraId="0C92513C" w14:textId="77777777" w:rsidR="009F49BA" w:rsidRPr="009F49BA" w:rsidRDefault="009F49BA" w:rsidP="009F49BA">
            <w:pPr>
              <w:spacing w:after="0" w:line="240" w:lineRule="auto"/>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rPr>
              <w:t>Tax calculated at the income tax rate 20</w:t>
            </w:r>
            <w:r w:rsidRPr="009F49BA">
              <w:rPr>
                <w:rFonts w:ascii="Angsana New" w:eastAsia="Times New Roman" w:hAnsi="Angsana New" w:cs="Angsana New"/>
                <w:color w:val="000000"/>
                <w:sz w:val="26"/>
                <w:szCs w:val="26"/>
                <w:cs/>
              </w:rPr>
              <w:t>%</w:t>
            </w:r>
          </w:p>
        </w:tc>
        <w:tc>
          <w:tcPr>
            <w:tcW w:w="1318" w:type="dxa"/>
            <w:tcBorders>
              <w:top w:val="nil"/>
              <w:left w:val="nil"/>
              <w:bottom w:val="nil"/>
              <w:right w:val="nil"/>
            </w:tcBorders>
            <w:shd w:val="clear" w:color="auto" w:fill="auto"/>
            <w:noWrap/>
            <w:vAlign w:val="center"/>
          </w:tcPr>
          <w:p w14:paraId="64431009"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highlight w:val="yellow"/>
              </w:rPr>
            </w:pPr>
          </w:p>
        </w:tc>
        <w:tc>
          <w:tcPr>
            <w:tcW w:w="293" w:type="dxa"/>
            <w:tcBorders>
              <w:top w:val="nil"/>
              <w:left w:val="nil"/>
              <w:bottom w:val="nil"/>
              <w:right w:val="nil"/>
            </w:tcBorders>
            <w:shd w:val="clear" w:color="auto" w:fill="auto"/>
            <w:noWrap/>
            <w:vAlign w:val="center"/>
          </w:tcPr>
          <w:p w14:paraId="7BCB0DAC"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highlight w:val="yellow"/>
              </w:rPr>
            </w:pPr>
          </w:p>
        </w:tc>
        <w:tc>
          <w:tcPr>
            <w:tcW w:w="1318" w:type="dxa"/>
            <w:tcBorders>
              <w:top w:val="nil"/>
              <w:left w:val="nil"/>
              <w:bottom w:val="nil"/>
              <w:right w:val="nil"/>
            </w:tcBorders>
            <w:shd w:val="clear" w:color="auto" w:fill="auto"/>
            <w:noWrap/>
            <w:vAlign w:val="center"/>
          </w:tcPr>
          <w:p w14:paraId="37D8689C" w14:textId="77777777" w:rsidR="009F49BA" w:rsidRPr="009F49BA" w:rsidRDefault="009F49BA" w:rsidP="009F49BA">
            <w:pPr>
              <w:spacing w:after="0" w:line="240" w:lineRule="auto"/>
              <w:ind w:right="-203"/>
              <w:jc w:val="center"/>
              <w:rPr>
                <w:rFonts w:ascii="Angsana New" w:eastAsia="Times New Roman" w:hAnsi="Angsana New" w:cs="Angsana New"/>
                <w:color w:val="000000"/>
                <w:sz w:val="26"/>
                <w:szCs w:val="26"/>
                <w:highlight w:val="yellow"/>
              </w:rPr>
            </w:pPr>
            <w:r w:rsidRPr="009F49BA">
              <w:rPr>
                <w:rFonts w:ascii="Angsana New" w:eastAsia="Times New Roman" w:hAnsi="Angsana New" w:cs="Angsana New"/>
                <w:color w:val="000000"/>
                <w:sz w:val="26"/>
                <w:szCs w:val="26"/>
              </w:rPr>
              <w:t>1,720,104.17</w:t>
            </w:r>
            <w:r w:rsidRPr="009F49BA" w:rsidDel="00250F75">
              <w:rPr>
                <w:rFonts w:ascii="Angsana New" w:eastAsia="Times New Roman" w:hAnsi="Angsana New" w:cs="Angsana New"/>
                <w:color w:val="000000"/>
                <w:sz w:val="26"/>
                <w:szCs w:val="26"/>
              </w:rPr>
              <w:t xml:space="preserve"> </w:t>
            </w:r>
          </w:p>
        </w:tc>
        <w:tc>
          <w:tcPr>
            <w:tcW w:w="259" w:type="dxa"/>
            <w:tcBorders>
              <w:top w:val="nil"/>
              <w:left w:val="nil"/>
              <w:bottom w:val="nil"/>
              <w:right w:val="nil"/>
            </w:tcBorders>
            <w:shd w:val="clear" w:color="auto" w:fill="auto"/>
            <w:noWrap/>
            <w:vAlign w:val="center"/>
          </w:tcPr>
          <w:p w14:paraId="0431FC85"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highlight w:val="yellow"/>
              </w:rPr>
            </w:pPr>
          </w:p>
        </w:tc>
        <w:tc>
          <w:tcPr>
            <w:tcW w:w="1318" w:type="dxa"/>
            <w:tcBorders>
              <w:top w:val="nil"/>
              <w:left w:val="nil"/>
              <w:bottom w:val="nil"/>
              <w:right w:val="nil"/>
            </w:tcBorders>
            <w:shd w:val="clear" w:color="auto" w:fill="auto"/>
            <w:noWrap/>
            <w:vAlign w:val="center"/>
          </w:tcPr>
          <w:p w14:paraId="0CB1379C" w14:textId="77777777" w:rsidR="009F49BA" w:rsidRPr="009F49BA" w:rsidRDefault="009F49BA" w:rsidP="009F49BA">
            <w:pPr>
              <w:spacing w:after="0" w:line="240" w:lineRule="auto"/>
              <w:ind w:right="-94"/>
              <w:jc w:val="center"/>
              <w:rPr>
                <w:rFonts w:ascii="Angsana New" w:eastAsia="Times New Roman" w:hAnsi="Angsana New" w:cs="Angsana New"/>
                <w:color w:val="000000"/>
                <w:sz w:val="26"/>
                <w:szCs w:val="26"/>
                <w:highlight w:val="yellow"/>
              </w:rPr>
            </w:pPr>
          </w:p>
        </w:tc>
        <w:tc>
          <w:tcPr>
            <w:tcW w:w="293" w:type="dxa"/>
            <w:tcBorders>
              <w:top w:val="nil"/>
              <w:left w:val="nil"/>
              <w:bottom w:val="nil"/>
              <w:right w:val="nil"/>
            </w:tcBorders>
            <w:shd w:val="clear" w:color="auto" w:fill="auto"/>
            <w:noWrap/>
            <w:vAlign w:val="center"/>
          </w:tcPr>
          <w:p w14:paraId="05AF257B"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highlight w:val="yellow"/>
              </w:rPr>
            </w:pPr>
          </w:p>
        </w:tc>
        <w:tc>
          <w:tcPr>
            <w:tcW w:w="1318" w:type="dxa"/>
            <w:tcBorders>
              <w:top w:val="nil"/>
              <w:left w:val="nil"/>
              <w:bottom w:val="nil"/>
              <w:right w:val="nil"/>
            </w:tcBorders>
            <w:shd w:val="clear" w:color="auto" w:fill="auto"/>
            <w:noWrap/>
            <w:vAlign w:val="center"/>
          </w:tcPr>
          <w:p w14:paraId="2B3D8FF0" w14:textId="77777777" w:rsidR="009F49BA" w:rsidRPr="009F49BA" w:rsidRDefault="009F49BA" w:rsidP="009F49BA">
            <w:pPr>
              <w:spacing w:after="0" w:line="240" w:lineRule="auto"/>
              <w:ind w:right="55"/>
              <w:jc w:val="right"/>
              <w:rPr>
                <w:rFonts w:ascii="Angsana New" w:eastAsia="Times New Roman" w:hAnsi="Angsana New" w:cs="Angsana New"/>
                <w:color w:val="000000"/>
                <w:sz w:val="26"/>
                <w:szCs w:val="26"/>
                <w:highlight w:val="yellow"/>
              </w:rPr>
            </w:pPr>
            <w:r w:rsidRPr="009F49BA">
              <w:rPr>
                <w:rFonts w:ascii="Angsana New" w:eastAsia="Times New Roman" w:hAnsi="Angsana New" w:cs="Angsana New"/>
                <w:color w:val="000000"/>
                <w:sz w:val="26"/>
                <w:szCs w:val="26"/>
              </w:rPr>
              <w:t>940,384.95</w:t>
            </w:r>
            <w:r w:rsidRPr="009F49BA" w:rsidDel="00250F75">
              <w:rPr>
                <w:rFonts w:ascii="Angsana New" w:eastAsia="Times New Roman" w:hAnsi="Angsana New" w:cs="Angsana New"/>
                <w:color w:val="000000"/>
                <w:sz w:val="26"/>
                <w:szCs w:val="26"/>
              </w:rPr>
              <w:t xml:space="preserve"> </w:t>
            </w:r>
          </w:p>
        </w:tc>
      </w:tr>
      <w:tr w:rsidR="009F49BA" w:rsidRPr="009F49BA" w14:paraId="4C387E0C" w14:textId="77777777" w:rsidTr="009F49BA">
        <w:trPr>
          <w:trHeight w:hRule="exact" w:val="340"/>
        </w:trPr>
        <w:tc>
          <w:tcPr>
            <w:tcW w:w="4077" w:type="dxa"/>
            <w:tcBorders>
              <w:top w:val="nil"/>
              <w:left w:val="nil"/>
              <w:bottom w:val="nil"/>
              <w:right w:val="nil"/>
            </w:tcBorders>
            <w:shd w:val="clear" w:color="auto" w:fill="auto"/>
            <w:noWrap/>
            <w:vAlign w:val="center"/>
            <w:hideMark/>
          </w:tcPr>
          <w:p w14:paraId="519593C4" w14:textId="77777777" w:rsidR="009F49BA" w:rsidRPr="009F49BA" w:rsidRDefault="009F49BA" w:rsidP="009F49BA">
            <w:pPr>
              <w:spacing w:after="0" w:line="240" w:lineRule="auto"/>
              <w:rPr>
                <w:rFonts w:ascii="Angsana New" w:eastAsia="Times New Roman" w:hAnsi="Angsana New" w:cs="Angsana New"/>
                <w:color w:val="000000"/>
                <w:sz w:val="26"/>
                <w:szCs w:val="26"/>
              </w:rPr>
            </w:pPr>
            <w:r w:rsidRPr="009F49BA">
              <w:rPr>
                <w:rFonts w:ascii="Angsana New" w:eastAsia="Times New Roman" w:hAnsi="Angsana New" w:cs="Angsana New"/>
                <w:sz w:val="26"/>
                <w:szCs w:val="26"/>
              </w:rPr>
              <w:t>Effects to deferred tax</w:t>
            </w:r>
          </w:p>
        </w:tc>
        <w:tc>
          <w:tcPr>
            <w:tcW w:w="1318" w:type="dxa"/>
            <w:tcBorders>
              <w:top w:val="nil"/>
              <w:left w:val="nil"/>
              <w:bottom w:val="nil"/>
              <w:right w:val="nil"/>
            </w:tcBorders>
            <w:shd w:val="clear" w:color="auto" w:fill="auto"/>
            <w:noWrap/>
            <w:vAlign w:val="center"/>
          </w:tcPr>
          <w:p w14:paraId="7252AAD4" w14:textId="77777777" w:rsidR="009F49BA" w:rsidRPr="009F49BA" w:rsidRDefault="009F49BA" w:rsidP="009F49BA">
            <w:pPr>
              <w:spacing w:after="0" w:line="240" w:lineRule="auto"/>
              <w:jc w:val="right"/>
              <w:rPr>
                <w:rFonts w:ascii="Angsana New" w:eastAsia="Times New Roman" w:hAnsi="Angsana New" w:cs="Angsana New"/>
                <w:color w:val="000000"/>
                <w:sz w:val="26"/>
                <w:szCs w:val="26"/>
                <w:highlight w:val="yellow"/>
              </w:rPr>
            </w:pPr>
            <w:r w:rsidRPr="009F49BA">
              <w:rPr>
                <w:rFonts w:ascii="Angsana New" w:eastAsia="Times New Roman" w:hAnsi="Angsana New" w:cs="Angsana New"/>
                <w:color w:val="000000"/>
                <w:sz w:val="26"/>
                <w:szCs w:val="26"/>
              </w:rPr>
              <w:t>(719,842.39)</w:t>
            </w:r>
            <w:r w:rsidRPr="009F49BA" w:rsidDel="00250F75">
              <w:rPr>
                <w:rFonts w:ascii="Angsana New" w:eastAsia="Times New Roman" w:hAnsi="Angsana New" w:cs="Angsana New"/>
                <w:color w:val="000000"/>
                <w:sz w:val="26"/>
                <w:szCs w:val="26"/>
              </w:rPr>
              <w:t xml:space="preserve"> </w:t>
            </w:r>
          </w:p>
        </w:tc>
        <w:tc>
          <w:tcPr>
            <w:tcW w:w="293" w:type="dxa"/>
            <w:tcBorders>
              <w:top w:val="nil"/>
              <w:left w:val="nil"/>
              <w:bottom w:val="nil"/>
              <w:right w:val="nil"/>
            </w:tcBorders>
            <w:shd w:val="clear" w:color="auto" w:fill="auto"/>
            <w:noWrap/>
            <w:vAlign w:val="center"/>
          </w:tcPr>
          <w:p w14:paraId="6870850B" w14:textId="77777777" w:rsidR="009F49BA" w:rsidRPr="009F49BA" w:rsidRDefault="009F49BA" w:rsidP="009F49BA">
            <w:pPr>
              <w:spacing w:after="0" w:line="240" w:lineRule="auto"/>
              <w:jc w:val="right"/>
              <w:rPr>
                <w:rFonts w:ascii="Angsana New" w:eastAsia="Times New Roman" w:hAnsi="Angsana New" w:cs="Angsana New"/>
                <w:color w:val="000000"/>
                <w:sz w:val="26"/>
                <w:szCs w:val="26"/>
                <w:highlight w:val="yellow"/>
              </w:rPr>
            </w:pPr>
          </w:p>
        </w:tc>
        <w:tc>
          <w:tcPr>
            <w:tcW w:w="1318" w:type="dxa"/>
            <w:tcBorders>
              <w:top w:val="nil"/>
              <w:left w:val="nil"/>
              <w:bottom w:val="nil"/>
              <w:right w:val="nil"/>
            </w:tcBorders>
            <w:shd w:val="clear" w:color="auto" w:fill="auto"/>
            <w:noWrap/>
            <w:vAlign w:val="center"/>
          </w:tcPr>
          <w:p w14:paraId="3FACE4EB" w14:textId="77777777" w:rsidR="009F49BA" w:rsidRPr="009F49BA" w:rsidRDefault="009F49BA" w:rsidP="009F49BA">
            <w:pPr>
              <w:spacing w:after="0" w:line="240" w:lineRule="auto"/>
              <w:jc w:val="right"/>
              <w:rPr>
                <w:rFonts w:ascii="Angsana New" w:eastAsia="Times New Roman" w:hAnsi="Angsana New" w:cs="Angsana New"/>
                <w:color w:val="000000"/>
                <w:sz w:val="26"/>
                <w:szCs w:val="26"/>
                <w:highlight w:val="yellow"/>
              </w:rPr>
            </w:pPr>
            <w:r w:rsidRPr="009F49BA">
              <w:rPr>
                <w:rFonts w:ascii="Angsana New" w:eastAsia="Times New Roman" w:hAnsi="Angsana New" w:cs="Angsana New"/>
                <w:color w:val="000000"/>
                <w:sz w:val="26"/>
                <w:szCs w:val="26"/>
              </w:rPr>
              <w:t>(313,948.60)</w:t>
            </w:r>
            <w:r w:rsidRPr="009F49BA" w:rsidDel="00250F75">
              <w:rPr>
                <w:rFonts w:ascii="Angsana New" w:eastAsia="Times New Roman" w:hAnsi="Angsana New" w:cs="Angsana New"/>
                <w:color w:val="000000"/>
                <w:sz w:val="26"/>
                <w:szCs w:val="26"/>
              </w:rPr>
              <w:t xml:space="preserve"> </w:t>
            </w:r>
          </w:p>
        </w:tc>
        <w:tc>
          <w:tcPr>
            <w:tcW w:w="259" w:type="dxa"/>
            <w:tcBorders>
              <w:top w:val="nil"/>
              <w:left w:val="nil"/>
              <w:bottom w:val="nil"/>
              <w:right w:val="nil"/>
            </w:tcBorders>
            <w:shd w:val="clear" w:color="auto" w:fill="auto"/>
            <w:noWrap/>
            <w:vAlign w:val="center"/>
          </w:tcPr>
          <w:p w14:paraId="66D6D0C1" w14:textId="77777777" w:rsidR="009F49BA" w:rsidRPr="009F49BA" w:rsidRDefault="009F49BA" w:rsidP="009F49BA">
            <w:pPr>
              <w:spacing w:after="0" w:line="240" w:lineRule="auto"/>
              <w:jc w:val="right"/>
              <w:rPr>
                <w:rFonts w:ascii="Angsana New" w:eastAsia="Times New Roman" w:hAnsi="Angsana New" w:cs="Angsana New"/>
                <w:color w:val="000000"/>
                <w:sz w:val="26"/>
                <w:szCs w:val="26"/>
                <w:highlight w:val="yellow"/>
              </w:rPr>
            </w:pPr>
          </w:p>
        </w:tc>
        <w:tc>
          <w:tcPr>
            <w:tcW w:w="1318" w:type="dxa"/>
            <w:tcBorders>
              <w:top w:val="nil"/>
              <w:left w:val="nil"/>
              <w:bottom w:val="nil"/>
              <w:right w:val="nil"/>
            </w:tcBorders>
            <w:shd w:val="clear" w:color="auto" w:fill="auto"/>
            <w:noWrap/>
            <w:vAlign w:val="center"/>
          </w:tcPr>
          <w:p w14:paraId="5A135D98" w14:textId="77777777" w:rsidR="009F49BA" w:rsidRPr="009F49BA" w:rsidRDefault="009F49BA" w:rsidP="009F49BA">
            <w:pPr>
              <w:spacing w:after="0" w:line="240" w:lineRule="auto"/>
              <w:jc w:val="right"/>
              <w:rPr>
                <w:rFonts w:ascii="Angsana New" w:eastAsia="Times New Roman" w:hAnsi="Angsana New" w:cs="Angsana New"/>
                <w:color w:val="000000"/>
                <w:sz w:val="26"/>
                <w:szCs w:val="26"/>
                <w:highlight w:val="yellow"/>
              </w:rPr>
            </w:pPr>
            <w:r w:rsidRPr="009F49BA">
              <w:rPr>
                <w:rFonts w:ascii="Angsana New" w:eastAsia="Times New Roman" w:hAnsi="Angsana New" w:cs="Angsana New"/>
                <w:color w:val="000000"/>
                <w:sz w:val="26"/>
                <w:szCs w:val="26"/>
              </w:rPr>
              <w:t>(640,712.22)</w:t>
            </w:r>
            <w:r w:rsidRPr="009F49BA" w:rsidDel="00250F75">
              <w:rPr>
                <w:rFonts w:ascii="Angsana New" w:eastAsia="Times New Roman" w:hAnsi="Angsana New" w:cs="Angsana New"/>
                <w:color w:val="000000"/>
                <w:sz w:val="26"/>
                <w:szCs w:val="26"/>
              </w:rPr>
              <w:t xml:space="preserve"> </w:t>
            </w:r>
          </w:p>
        </w:tc>
        <w:tc>
          <w:tcPr>
            <w:tcW w:w="293" w:type="dxa"/>
            <w:tcBorders>
              <w:top w:val="nil"/>
              <w:left w:val="nil"/>
              <w:bottom w:val="nil"/>
              <w:right w:val="nil"/>
            </w:tcBorders>
            <w:shd w:val="clear" w:color="auto" w:fill="auto"/>
            <w:noWrap/>
            <w:vAlign w:val="center"/>
          </w:tcPr>
          <w:p w14:paraId="33FA761F" w14:textId="77777777" w:rsidR="009F49BA" w:rsidRPr="009F49BA" w:rsidRDefault="009F49BA" w:rsidP="009F49BA">
            <w:pPr>
              <w:spacing w:after="0" w:line="240" w:lineRule="auto"/>
              <w:jc w:val="right"/>
              <w:rPr>
                <w:rFonts w:ascii="Angsana New" w:eastAsia="Times New Roman" w:hAnsi="Angsana New" w:cs="Angsana New"/>
                <w:color w:val="000000"/>
                <w:sz w:val="26"/>
                <w:szCs w:val="26"/>
                <w:highlight w:val="yellow"/>
              </w:rPr>
            </w:pPr>
          </w:p>
        </w:tc>
        <w:tc>
          <w:tcPr>
            <w:tcW w:w="1318" w:type="dxa"/>
            <w:tcBorders>
              <w:top w:val="nil"/>
              <w:left w:val="nil"/>
              <w:bottom w:val="nil"/>
              <w:right w:val="nil"/>
            </w:tcBorders>
            <w:shd w:val="clear" w:color="auto" w:fill="auto"/>
            <w:noWrap/>
            <w:vAlign w:val="center"/>
          </w:tcPr>
          <w:p w14:paraId="2A925E4D" w14:textId="77777777" w:rsidR="009F49BA" w:rsidRPr="009F49BA" w:rsidRDefault="009F49BA" w:rsidP="009F49BA">
            <w:pPr>
              <w:spacing w:after="0" w:line="240" w:lineRule="auto"/>
              <w:ind w:right="55"/>
              <w:jc w:val="right"/>
              <w:rPr>
                <w:rFonts w:ascii="Angsana New" w:eastAsia="Times New Roman" w:hAnsi="Angsana New" w:cs="Angsana New"/>
                <w:color w:val="000000"/>
                <w:sz w:val="26"/>
                <w:szCs w:val="26"/>
                <w:highlight w:val="yellow"/>
              </w:rPr>
            </w:pPr>
            <w:r w:rsidRPr="009F49BA">
              <w:rPr>
                <w:rFonts w:ascii="Angsana New" w:eastAsia="Times New Roman" w:hAnsi="Angsana New" w:cs="Angsana New"/>
                <w:color w:val="000000"/>
                <w:sz w:val="26"/>
                <w:szCs w:val="26"/>
              </w:rPr>
              <w:t>(283,362.80)</w:t>
            </w:r>
            <w:r w:rsidRPr="009F49BA" w:rsidDel="00250F75">
              <w:rPr>
                <w:rFonts w:ascii="Angsana New" w:eastAsia="Times New Roman" w:hAnsi="Angsana New" w:cs="Angsana New"/>
                <w:color w:val="000000"/>
                <w:sz w:val="26"/>
                <w:szCs w:val="26"/>
              </w:rPr>
              <w:t xml:space="preserve"> </w:t>
            </w:r>
          </w:p>
        </w:tc>
      </w:tr>
      <w:tr w:rsidR="009F49BA" w:rsidRPr="009F49BA" w14:paraId="11B0B89A" w14:textId="77777777" w:rsidTr="009F49BA">
        <w:trPr>
          <w:trHeight w:hRule="exact" w:val="340"/>
        </w:trPr>
        <w:tc>
          <w:tcPr>
            <w:tcW w:w="4077" w:type="dxa"/>
            <w:tcBorders>
              <w:top w:val="nil"/>
              <w:left w:val="nil"/>
              <w:bottom w:val="nil"/>
              <w:right w:val="nil"/>
            </w:tcBorders>
            <w:shd w:val="clear" w:color="auto" w:fill="auto"/>
            <w:noWrap/>
            <w:vAlign w:val="center"/>
            <w:hideMark/>
          </w:tcPr>
          <w:p w14:paraId="2E48768A" w14:textId="77777777" w:rsidR="009F49BA" w:rsidRPr="009F49BA" w:rsidRDefault="009F49BA" w:rsidP="009F49BA">
            <w:pPr>
              <w:spacing w:after="0" w:line="240" w:lineRule="auto"/>
              <w:rPr>
                <w:rFonts w:ascii="Angsana New" w:eastAsia="Times New Roman" w:hAnsi="Angsana New" w:cs="Angsana New"/>
                <w:color w:val="000000"/>
                <w:sz w:val="26"/>
                <w:szCs w:val="26"/>
              </w:rPr>
            </w:pPr>
            <w:r w:rsidRPr="009F49BA">
              <w:rPr>
                <w:rFonts w:ascii="Angsana New" w:eastAsia="Times New Roman" w:hAnsi="Angsana New" w:cs="Angsana New"/>
                <w:sz w:val="26"/>
                <w:szCs w:val="26"/>
              </w:rPr>
              <w:t>Effects from non</w:t>
            </w:r>
            <w:r w:rsidRPr="009F49BA">
              <w:rPr>
                <w:rFonts w:ascii="Angsana New" w:eastAsia="Times New Roman" w:hAnsi="Angsana New" w:cs="Angsana New"/>
                <w:sz w:val="26"/>
                <w:szCs w:val="26"/>
                <w:cs/>
              </w:rPr>
              <w:t>-</w:t>
            </w:r>
            <w:r w:rsidRPr="009F49BA">
              <w:rPr>
                <w:rFonts w:ascii="Angsana New" w:eastAsia="Times New Roman" w:hAnsi="Angsana New" w:cs="Angsana New"/>
                <w:color w:val="000000"/>
                <w:sz w:val="26"/>
                <w:szCs w:val="26"/>
              </w:rPr>
              <w:t xml:space="preserve"> deductible expenses </w:t>
            </w:r>
            <w:r w:rsidRPr="009F49BA">
              <w:rPr>
                <w:rFonts w:ascii="Angsana New" w:eastAsia="Times New Roman" w:hAnsi="Angsana New" w:cs="Angsana New"/>
                <w:color w:val="000000"/>
                <w:sz w:val="26"/>
                <w:szCs w:val="26"/>
                <w:cs/>
              </w:rPr>
              <w:t>-</w:t>
            </w:r>
          </w:p>
        </w:tc>
        <w:tc>
          <w:tcPr>
            <w:tcW w:w="1318" w:type="dxa"/>
            <w:tcBorders>
              <w:top w:val="nil"/>
              <w:left w:val="nil"/>
              <w:bottom w:val="nil"/>
              <w:right w:val="nil"/>
            </w:tcBorders>
            <w:shd w:val="clear" w:color="auto" w:fill="auto"/>
            <w:noWrap/>
            <w:vAlign w:val="center"/>
          </w:tcPr>
          <w:p w14:paraId="2CF8605B" w14:textId="77777777" w:rsidR="009F49BA" w:rsidRPr="009F49BA" w:rsidRDefault="009F49BA" w:rsidP="009F49BA">
            <w:pPr>
              <w:spacing w:after="0" w:line="240" w:lineRule="auto"/>
              <w:rPr>
                <w:rFonts w:ascii="Angsana New" w:eastAsia="Times New Roman" w:hAnsi="Angsana New" w:cs="Angsana New"/>
                <w:color w:val="000000"/>
                <w:sz w:val="26"/>
                <w:szCs w:val="26"/>
                <w:highlight w:val="yellow"/>
              </w:rPr>
            </w:pPr>
          </w:p>
        </w:tc>
        <w:tc>
          <w:tcPr>
            <w:tcW w:w="293" w:type="dxa"/>
            <w:tcBorders>
              <w:top w:val="nil"/>
              <w:left w:val="nil"/>
              <w:bottom w:val="nil"/>
              <w:right w:val="nil"/>
            </w:tcBorders>
            <w:shd w:val="clear" w:color="auto" w:fill="auto"/>
            <w:noWrap/>
            <w:vAlign w:val="center"/>
          </w:tcPr>
          <w:p w14:paraId="4F953CD4" w14:textId="77777777" w:rsidR="009F49BA" w:rsidRPr="009F49BA" w:rsidRDefault="009F49BA" w:rsidP="009F49BA">
            <w:pPr>
              <w:spacing w:after="0" w:line="240" w:lineRule="auto"/>
              <w:jc w:val="right"/>
              <w:rPr>
                <w:rFonts w:ascii="Angsana New" w:eastAsia="Times New Roman" w:hAnsi="Angsana New" w:cs="Angsana New"/>
                <w:sz w:val="26"/>
                <w:szCs w:val="26"/>
                <w:highlight w:val="yellow"/>
              </w:rPr>
            </w:pPr>
          </w:p>
        </w:tc>
        <w:tc>
          <w:tcPr>
            <w:tcW w:w="1318" w:type="dxa"/>
            <w:tcBorders>
              <w:top w:val="nil"/>
              <w:left w:val="nil"/>
              <w:bottom w:val="nil"/>
              <w:right w:val="nil"/>
            </w:tcBorders>
            <w:shd w:val="clear" w:color="auto" w:fill="auto"/>
            <w:noWrap/>
            <w:vAlign w:val="bottom"/>
          </w:tcPr>
          <w:p w14:paraId="2B4B6C94" w14:textId="77777777" w:rsidR="009F49BA" w:rsidRPr="009F49BA" w:rsidRDefault="009F49BA" w:rsidP="009F49BA">
            <w:pPr>
              <w:spacing w:after="0" w:line="240" w:lineRule="auto"/>
              <w:jc w:val="right"/>
              <w:rPr>
                <w:rFonts w:ascii="Angsana New" w:eastAsia="Times New Roman" w:hAnsi="Angsana New" w:cs="Angsana New"/>
                <w:sz w:val="26"/>
                <w:szCs w:val="26"/>
                <w:highlight w:val="yellow"/>
              </w:rPr>
            </w:pPr>
          </w:p>
        </w:tc>
        <w:tc>
          <w:tcPr>
            <w:tcW w:w="259" w:type="dxa"/>
            <w:tcBorders>
              <w:top w:val="nil"/>
              <w:left w:val="nil"/>
              <w:bottom w:val="nil"/>
              <w:right w:val="nil"/>
            </w:tcBorders>
            <w:shd w:val="clear" w:color="auto" w:fill="auto"/>
            <w:noWrap/>
            <w:vAlign w:val="bottom"/>
          </w:tcPr>
          <w:p w14:paraId="07914242" w14:textId="77777777" w:rsidR="009F49BA" w:rsidRPr="009F49BA" w:rsidRDefault="009F49BA" w:rsidP="009F49BA">
            <w:pPr>
              <w:spacing w:after="0" w:line="240" w:lineRule="auto"/>
              <w:rPr>
                <w:rFonts w:ascii="Angsana New" w:eastAsia="Times New Roman" w:hAnsi="Angsana New" w:cs="Angsana New"/>
                <w:sz w:val="26"/>
                <w:szCs w:val="26"/>
                <w:highlight w:val="yellow"/>
              </w:rPr>
            </w:pPr>
          </w:p>
        </w:tc>
        <w:tc>
          <w:tcPr>
            <w:tcW w:w="1318" w:type="dxa"/>
            <w:tcBorders>
              <w:top w:val="nil"/>
              <w:left w:val="nil"/>
              <w:bottom w:val="nil"/>
              <w:right w:val="nil"/>
            </w:tcBorders>
            <w:shd w:val="clear" w:color="auto" w:fill="auto"/>
            <w:noWrap/>
            <w:vAlign w:val="center"/>
          </w:tcPr>
          <w:p w14:paraId="6AA7A54E" w14:textId="77777777" w:rsidR="009F49BA" w:rsidRPr="009F49BA" w:rsidRDefault="009F49BA" w:rsidP="009F49BA">
            <w:pPr>
              <w:spacing w:after="0" w:line="240" w:lineRule="auto"/>
              <w:rPr>
                <w:rFonts w:ascii="Angsana New" w:eastAsia="Times New Roman" w:hAnsi="Angsana New" w:cs="Angsana New"/>
                <w:sz w:val="26"/>
                <w:szCs w:val="26"/>
                <w:highlight w:val="yellow"/>
              </w:rPr>
            </w:pPr>
          </w:p>
        </w:tc>
        <w:tc>
          <w:tcPr>
            <w:tcW w:w="293" w:type="dxa"/>
            <w:tcBorders>
              <w:top w:val="nil"/>
              <w:left w:val="nil"/>
              <w:bottom w:val="nil"/>
              <w:right w:val="nil"/>
            </w:tcBorders>
            <w:shd w:val="clear" w:color="auto" w:fill="auto"/>
            <w:noWrap/>
            <w:vAlign w:val="center"/>
          </w:tcPr>
          <w:p w14:paraId="3C7D9E8B" w14:textId="77777777" w:rsidR="009F49BA" w:rsidRPr="009F49BA" w:rsidRDefault="009F49BA" w:rsidP="009F49BA">
            <w:pPr>
              <w:spacing w:after="0" w:line="240" w:lineRule="auto"/>
              <w:jc w:val="right"/>
              <w:rPr>
                <w:rFonts w:ascii="Angsana New" w:eastAsia="Times New Roman" w:hAnsi="Angsana New" w:cs="Angsana New"/>
                <w:sz w:val="26"/>
                <w:szCs w:val="26"/>
                <w:highlight w:val="yellow"/>
              </w:rPr>
            </w:pPr>
          </w:p>
        </w:tc>
        <w:tc>
          <w:tcPr>
            <w:tcW w:w="1318" w:type="dxa"/>
            <w:tcBorders>
              <w:top w:val="nil"/>
              <w:left w:val="nil"/>
              <w:bottom w:val="nil"/>
              <w:right w:val="nil"/>
            </w:tcBorders>
            <w:shd w:val="clear" w:color="auto" w:fill="auto"/>
            <w:noWrap/>
            <w:vAlign w:val="bottom"/>
          </w:tcPr>
          <w:p w14:paraId="3A3801FA" w14:textId="77777777" w:rsidR="009F49BA" w:rsidRPr="009F49BA" w:rsidRDefault="009F49BA" w:rsidP="009F49BA">
            <w:pPr>
              <w:spacing w:after="0" w:line="240" w:lineRule="auto"/>
              <w:jc w:val="right"/>
              <w:rPr>
                <w:rFonts w:ascii="Angsana New" w:eastAsia="Times New Roman" w:hAnsi="Angsana New" w:cs="Angsana New"/>
                <w:sz w:val="26"/>
                <w:szCs w:val="26"/>
                <w:highlight w:val="yellow"/>
              </w:rPr>
            </w:pPr>
          </w:p>
        </w:tc>
      </w:tr>
      <w:tr w:rsidR="009F49BA" w:rsidRPr="009F49BA" w14:paraId="12A99B6C" w14:textId="77777777" w:rsidTr="009F49BA">
        <w:trPr>
          <w:trHeight w:hRule="exact" w:val="340"/>
        </w:trPr>
        <w:tc>
          <w:tcPr>
            <w:tcW w:w="4077" w:type="dxa"/>
            <w:tcBorders>
              <w:top w:val="nil"/>
              <w:left w:val="nil"/>
              <w:bottom w:val="nil"/>
              <w:right w:val="nil"/>
            </w:tcBorders>
            <w:shd w:val="clear" w:color="auto" w:fill="auto"/>
            <w:noWrap/>
            <w:vAlign w:val="center"/>
            <w:hideMark/>
          </w:tcPr>
          <w:p w14:paraId="43A6AB2F" w14:textId="77777777" w:rsidR="009F49BA" w:rsidRPr="009F49BA" w:rsidRDefault="009F49BA" w:rsidP="009F49BA">
            <w:pPr>
              <w:spacing w:after="0" w:line="240" w:lineRule="auto"/>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cs/>
              </w:rPr>
              <w:t xml:space="preserve">     - </w:t>
            </w:r>
            <w:r w:rsidRPr="009F49BA">
              <w:rPr>
                <w:rFonts w:ascii="Angsana New" w:eastAsia="Times New Roman" w:hAnsi="Angsana New" w:cs="Angsana New"/>
                <w:color w:val="000000"/>
                <w:sz w:val="26"/>
                <w:szCs w:val="26"/>
              </w:rPr>
              <w:t>Forbidden payments</w:t>
            </w:r>
          </w:p>
        </w:tc>
        <w:tc>
          <w:tcPr>
            <w:tcW w:w="1318" w:type="dxa"/>
            <w:tcBorders>
              <w:top w:val="nil"/>
              <w:left w:val="nil"/>
              <w:bottom w:val="nil"/>
              <w:right w:val="nil"/>
            </w:tcBorders>
            <w:shd w:val="clear" w:color="auto" w:fill="auto"/>
            <w:noWrap/>
            <w:vAlign w:val="center"/>
          </w:tcPr>
          <w:p w14:paraId="6C020F9A"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highlight w:val="yellow"/>
              </w:rPr>
            </w:pPr>
          </w:p>
        </w:tc>
        <w:tc>
          <w:tcPr>
            <w:tcW w:w="293" w:type="dxa"/>
            <w:tcBorders>
              <w:top w:val="nil"/>
              <w:left w:val="nil"/>
              <w:bottom w:val="nil"/>
              <w:right w:val="nil"/>
            </w:tcBorders>
            <w:shd w:val="clear" w:color="auto" w:fill="auto"/>
            <w:noWrap/>
            <w:vAlign w:val="center"/>
          </w:tcPr>
          <w:p w14:paraId="261D6582" w14:textId="77777777" w:rsidR="009F49BA" w:rsidRPr="009F49BA" w:rsidRDefault="009F49BA" w:rsidP="009F49BA">
            <w:pPr>
              <w:spacing w:after="0" w:line="240" w:lineRule="auto"/>
              <w:jc w:val="right"/>
              <w:rPr>
                <w:rFonts w:ascii="Angsana New" w:eastAsia="Times New Roman" w:hAnsi="Angsana New" w:cs="Angsana New"/>
                <w:color w:val="000000"/>
                <w:sz w:val="26"/>
                <w:szCs w:val="26"/>
                <w:highlight w:val="yellow"/>
              </w:rPr>
            </w:pPr>
          </w:p>
        </w:tc>
        <w:tc>
          <w:tcPr>
            <w:tcW w:w="1318" w:type="dxa"/>
            <w:tcBorders>
              <w:top w:val="nil"/>
              <w:left w:val="nil"/>
              <w:bottom w:val="single" w:sz="8" w:space="0" w:color="auto"/>
              <w:right w:val="nil"/>
            </w:tcBorders>
            <w:shd w:val="clear" w:color="auto" w:fill="auto"/>
            <w:noWrap/>
            <w:vAlign w:val="center"/>
          </w:tcPr>
          <w:p w14:paraId="50CBE8B1" w14:textId="77777777" w:rsidR="009F49BA" w:rsidRPr="009F49BA" w:rsidRDefault="009F49BA" w:rsidP="009F49BA">
            <w:pPr>
              <w:spacing w:after="0" w:line="240" w:lineRule="auto"/>
              <w:jc w:val="right"/>
              <w:rPr>
                <w:rFonts w:ascii="Angsana New" w:eastAsia="Times New Roman" w:hAnsi="Angsana New" w:cs="Angsana New"/>
                <w:color w:val="000000"/>
                <w:sz w:val="26"/>
                <w:szCs w:val="26"/>
                <w:highlight w:val="yellow"/>
              </w:rPr>
            </w:pPr>
            <w:r w:rsidRPr="009F49BA">
              <w:rPr>
                <w:rFonts w:ascii="Angsana New" w:eastAsia="Times New Roman" w:hAnsi="Angsana New" w:cs="Angsana New"/>
                <w:color w:val="000000"/>
                <w:sz w:val="26"/>
                <w:szCs w:val="26"/>
              </w:rPr>
              <w:t>476,662.31</w:t>
            </w:r>
            <w:r w:rsidRPr="009F49BA" w:rsidDel="00250F75">
              <w:rPr>
                <w:rFonts w:ascii="Angsana New" w:eastAsia="Times New Roman" w:hAnsi="Angsana New" w:cs="Angsana New"/>
                <w:color w:val="000000"/>
                <w:sz w:val="26"/>
                <w:szCs w:val="26"/>
              </w:rPr>
              <w:t xml:space="preserve"> </w:t>
            </w:r>
          </w:p>
        </w:tc>
        <w:tc>
          <w:tcPr>
            <w:tcW w:w="259" w:type="dxa"/>
            <w:tcBorders>
              <w:top w:val="nil"/>
              <w:left w:val="nil"/>
              <w:bottom w:val="nil"/>
              <w:right w:val="nil"/>
            </w:tcBorders>
            <w:shd w:val="clear" w:color="auto" w:fill="auto"/>
            <w:noWrap/>
            <w:vAlign w:val="center"/>
          </w:tcPr>
          <w:p w14:paraId="39AABE8B" w14:textId="77777777" w:rsidR="009F49BA" w:rsidRPr="009F49BA" w:rsidRDefault="009F49BA" w:rsidP="009F49BA">
            <w:pPr>
              <w:spacing w:after="0" w:line="240" w:lineRule="auto"/>
              <w:jc w:val="right"/>
              <w:rPr>
                <w:rFonts w:ascii="Angsana New" w:eastAsia="Times New Roman" w:hAnsi="Angsana New" w:cs="Angsana New"/>
                <w:color w:val="000000"/>
                <w:sz w:val="26"/>
                <w:szCs w:val="26"/>
                <w:highlight w:val="yellow"/>
              </w:rPr>
            </w:pPr>
          </w:p>
        </w:tc>
        <w:tc>
          <w:tcPr>
            <w:tcW w:w="1318" w:type="dxa"/>
            <w:tcBorders>
              <w:top w:val="nil"/>
              <w:left w:val="nil"/>
              <w:bottom w:val="single" w:sz="8" w:space="0" w:color="auto"/>
              <w:right w:val="nil"/>
            </w:tcBorders>
            <w:shd w:val="clear" w:color="auto" w:fill="auto"/>
            <w:noWrap/>
            <w:vAlign w:val="center"/>
          </w:tcPr>
          <w:p w14:paraId="665CB814" w14:textId="77777777" w:rsidR="009F49BA" w:rsidRPr="009F49BA" w:rsidRDefault="009F49BA" w:rsidP="009F49BA">
            <w:pPr>
              <w:spacing w:after="0" w:line="240" w:lineRule="auto"/>
              <w:jc w:val="center"/>
              <w:rPr>
                <w:rFonts w:ascii="Angsana New" w:eastAsia="Times New Roman" w:hAnsi="Angsana New" w:cs="Angsana New"/>
                <w:color w:val="000000"/>
                <w:sz w:val="26"/>
                <w:szCs w:val="26"/>
                <w:highlight w:val="yellow"/>
              </w:rPr>
            </w:pPr>
          </w:p>
        </w:tc>
        <w:tc>
          <w:tcPr>
            <w:tcW w:w="293" w:type="dxa"/>
            <w:tcBorders>
              <w:top w:val="nil"/>
              <w:left w:val="nil"/>
              <w:bottom w:val="nil"/>
              <w:right w:val="nil"/>
            </w:tcBorders>
            <w:shd w:val="clear" w:color="auto" w:fill="auto"/>
            <w:noWrap/>
            <w:vAlign w:val="center"/>
          </w:tcPr>
          <w:p w14:paraId="0E0ED273" w14:textId="77777777" w:rsidR="009F49BA" w:rsidRPr="009F49BA" w:rsidRDefault="009F49BA" w:rsidP="009F49BA">
            <w:pPr>
              <w:spacing w:after="0" w:line="240" w:lineRule="auto"/>
              <w:jc w:val="right"/>
              <w:rPr>
                <w:rFonts w:ascii="Angsana New" w:eastAsia="Times New Roman" w:hAnsi="Angsana New" w:cs="Angsana New"/>
                <w:color w:val="000000"/>
                <w:sz w:val="26"/>
                <w:szCs w:val="26"/>
                <w:highlight w:val="yellow"/>
              </w:rPr>
            </w:pPr>
          </w:p>
        </w:tc>
        <w:tc>
          <w:tcPr>
            <w:tcW w:w="1318" w:type="dxa"/>
            <w:tcBorders>
              <w:top w:val="nil"/>
              <w:left w:val="nil"/>
              <w:bottom w:val="single" w:sz="8" w:space="0" w:color="auto"/>
              <w:right w:val="nil"/>
            </w:tcBorders>
            <w:shd w:val="clear" w:color="auto" w:fill="auto"/>
            <w:noWrap/>
            <w:vAlign w:val="center"/>
          </w:tcPr>
          <w:p w14:paraId="69AC50EE" w14:textId="77777777" w:rsidR="009F49BA" w:rsidRPr="009F49BA" w:rsidRDefault="009F49BA" w:rsidP="009F49BA">
            <w:pPr>
              <w:spacing w:after="0" w:line="240" w:lineRule="auto"/>
              <w:ind w:right="55"/>
              <w:jc w:val="right"/>
              <w:rPr>
                <w:rFonts w:ascii="Angsana New" w:eastAsia="Times New Roman" w:hAnsi="Angsana New" w:cs="Angsana New"/>
                <w:color w:val="000000"/>
                <w:sz w:val="26"/>
                <w:szCs w:val="26"/>
                <w:highlight w:val="yellow"/>
              </w:rPr>
            </w:pPr>
            <w:r w:rsidRPr="009F49BA">
              <w:rPr>
                <w:rFonts w:ascii="Angsana New" w:eastAsia="Times New Roman" w:hAnsi="Angsana New" w:cs="Angsana New"/>
                <w:color w:val="000000"/>
                <w:sz w:val="26"/>
                <w:szCs w:val="26"/>
              </w:rPr>
              <w:t>428,671.81</w:t>
            </w:r>
            <w:r w:rsidRPr="009F49BA" w:rsidDel="00250F75">
              <w:rPr>
                <w:rFonts w:ascii="Angsana New" w:eastAsia="Times New Roman" w:hAnsi="Angsana New" w:cs="Angsana New"/>
                <w:color w:val="000000"/>
                <w:sz w:val="26"/>
                <w:szCs w:val="26"/>
              </w:rPr>
              <w:t xml:space="preserve"> </w:t>
            </w:r>
          </w:p>
        </w:tc>
      </w:tr>
      <w:tr w:rsidR="009F49BA" w:rsidRPr="009F49BA" w14:paraId="0AE5A7A5" w14:textId="77777777" w:rsidTr="009F49BA">
        <w:trPr>
          <w:trHeight w:hRule="exact" w:val="340"/>
        </w:trPr>
        <w:tc>
          <w:tcPr>
            <w:tcW w:w="4077" w:type="dxa"/>
            <w:tcBorders>
              <w:top w:val="nil"/>
              <w:left w:val="nil"/>
              <w:bottom w:val="nil"/>
              <w:right w:val="nil"/>
            </w:tcBorders>
            <w:shd w:val="clear" w:color="auto" w:fill="auto"/>
            <w:noWrap/>
            <w:vAlign w:val="center"/>
            <w:hideMark/>
          </w:tcPr>
          <w:p w14:paraId="0FBC335D" w14:textId="77777777" w:rsidR="009F49BA" w:rsidRPr="009F49BA" w:rsidRDefault="009F49BA" w:rsidP="009F49BA">
            <w:pPr>
              <w:spacing w:after="0" w:line="240" w:lineRule="auto"/>
              <w:rPr>
                <w:rFonts w:ascii="Angsana New" w:eastAsia="Times New Roman" w:hAnsi="Angsana New" w:cs="Angsana New"/>
                <w:color w:val="000000"/>
                <w:sz w:val="26"/>
                <w:szCs w:val="26"/>
              </w:rPr>
            </w:pPr>
            <w:r w:rsidRPr="009F49BA">
              <w:rPr>
                <w:rFonts w:ascii="Angsana New" w:eastAsia="Times New Roman" w:hAnsi="Angsana New" w:cs="Angsana New"/>
                <w:color w:val="000000"/>
                <w:sz w:val="26"/>
                <w:szCs w:val="26"/>
                <w:cs/>
              </w:rPr>
              <w:t>(</w:t>
            </w:r>
            <w:r w:rsidRPr="009F49BA">
              <w:rPr>
                <w:rFonts w:ascii="Angsana New" w:eastAsia="Times New Roman" w:hAnsi="Angsana New" w:cs="Angsana New"/>
                <w:color w:val="000000"/>
                <w:sz w:val="26"/>
                <w:szCs w:val="26"/>
              </w:rPr>
              <w:t>Income</w:t>
            </w:r>
            <w:r w:rsidRPr="009F49BA">
              <w:rPr>
                <w:rFonts w:ascii="Angsana New" w:eastAsia="Times New Roman" w:hAnsi="Angsana New" w:cs="Angsana New"/>
                <w:color w:val="000000"/>
                <w:sz w:val="26"/>
                <w:szCs w:val="26"/>
                <w:cs/>
              </w:rPr>
              <w:t>)</w:t>
            </w:r>
            <w:r w:rsidRPr="009F49BA">
              <w:rPr>
                <w:rFonts w:ascii="Angsana New" w:eastAsia="Times New Roman" w:hAnsi="Angsana New" w:cs="Angsana New"/>
                <w:sz w:val="26"/>
                <w:szCs w:val="26"/>
              </w:rPr>
              <w:t xml:space="preserve"> expense of </w:t>
            </w:r>
            <w:r w:rsidRPr="009F49BA">
              <w:rPr>
                <w:rFonts w:ascii="Angsana New" w:eastAsia="Times New Roman" w:hAnsi="Angsana New" w:cs="Angsana New"/>
                <w:color w:val="000000"/>
                <w:sz w:val="26"/>
                <w:szCs w:val="26"/>
                <w:cs/>
              </w:rPr>
              <w:t xml:space="preserve"> </w:t>
            </w:r>
            <w:r w:rsidRPr="009F49BA">
              <w:rPr>
                <w:rFonts w:ascii="Angsana New" w:eastAsia="Times New Roman" w:hAnsi="Angsana New" w:cs="Angsana New"/>
                <w:sz w:val="26"/>
                <w:szCs w:val="26"/>
              </w:rPr>
              <w:t xml:space="preserve">tax reported in  the statements of income  </w:t>
            </w:r>
          </w:p>
        </w:tc>
        <w:tc>
          <w:tcPr>
            <w:tcW w:w="1318" w:type="dxa"/>
            <w:tcBorders>
              <w:top w:val="single" w:sz="4" w:space="0" w:color="auto"/>
              <w:left w:val="nil"/>
              <w:bottom w:val="double" w:sz="6" w:space="0" w:color="auto"/>
              <w:right w:val="nil"/>
            </w:tcBorders>
            <w:shd w:val="clear" w:color="auto" w:fill="auto"/>
            <w:noWrap/>
            <w:vAlign w:val="center"/>
          </w:tcPr>
          <w:p w14:paraId="420B21F2" w14:textId="77777777" w:rsidR="009F49BA" w:rsidRPr="009F49BA" w:rsidRDefault="009F49BA" w:rsidP="009F49BA">
            <w:pPr>
              <w:spacing w:after="0" w:line="240" w:lineRule="auto"/>
              <w:jc w:val="right"/>
              <w:rPr>
                <w:rFonts w:ascii="Angsana New" w:eastAsia="Times New Roman" w:hAnsi="Angsana New" w:cs="Angsana New"/>
                <w:color w:val="000000"/>
                <w:sz w:val="26"/>
                <w:szCs w:val="26"/>
                <w:highlight w:val="yellow"/>
              </w:rPr>
            </w:pPr>
            <w:r w:rsidRPr="009F49BA">
              <w:rPr>
                <w:rFonts w:ascii="Angsana New" w:eastAsia="Times New Roman" w:hAnsi="Angsana New" w:cs="Angsana New"/>
                <w:color w:val="000000"/>
                <w:sz w:val="26"/>
                <w:szCs w:val="26"/>
              </w:rPr>
              <w:t>(719,842.39)</w:t>
            </w:r>
            <w:r w:rsidRPr="009F49BA" w:rsidDel="00250F75">
              <w:rPr>
                <w:rFonts w:ascii="Angsana New" w:eastAsia="Times New Roman" w:hAnsi="Angsana New" w:cs="Angsana New"/>
                <w:color w:val="000000"/>
                <w:sz w:val="26"/>
                <w:szCs w:val="26"/>
              </w:rPr>
              <w:t xml:space="preserve"> </w:t>
            </w:r>
          </w:p>
        </w:tc>
        <w:tc>
          <w:tcPr>
            <w:tcW w:w="293" w:type="dxa"/>
            <w:tcBorders>
              <w:top w:val="nil"/>
              <w:left w:val="nil"/>
              <w:bottom w:val="nil"/>
              <w:right w:val="nil"/>
            </w:tcBorders>
            <w:shd w:val="clear" w:color="auto" w:fill="auto"/>
            <w:noWrap/>
            <w:vAlign w:val="center"/>
          </w:tcPr>
          <w:p w14:paraId="40220C5E" w14:textId="77777777" w:rsidR="009F49BA" w:rsidRPr="009F49BA" w:rsidRDefault="009F49BA" w:rsidP="009F49BA">
            <w:pPr>
              <w:spacing w:after="0" w:line="240" w:lineRule="auto"/>
              <w:jc w:val="right"/>
              <w:rPr>
                <w:rFonts w:ascii="Angsana New" w:eastAsia="Times New Roman" w:hAnsi="Angsana New" w:cs="Angsana New"/>
                <w:color w:val="000000"/>
                <w:sz w:val="26"/>
                <w:szCs w:val="26"/>
                <w:highlight w:val="yellow"/>
              </w:rPr>
            </w:pPr>
          </w:p>
        </w:tc>
        <w:tc>
          <w:tcPr>
            <w:tcW w:w="1318" w:type="dxa"/>
            <w:tcBorders>
              <w:top w:val="single" w:sz="4" w:space="0" w:color="auto"/>
              <w:left w:val="nil"/>
              <w:bottom w:val="double" w:sz="6" w:space="0" w:color="auto"/>
              <w:right w:val="nil"/>
            </w:tcBorders>
            <w:shd w:val="clear" w:color="auto" w:fill="auto"/>
            <w:noWrap/>
            <w:vAlign w:val="center"/>
          </w:tcPr>
          <w:p w14:paraId="7541489D" w14:textId="77777777" w:rsidR="009F49BA" w:rsidRPr="009F49BA" w:rsidRDefault="009F49BA" w:rsidP="009F49BA">
            <w:pPr>
              <w:spacing w:after="0" w:line="240" w:lineRule="auto"/>
              <w:jc w:val="right"/>
              <w:rPr>
                <w:rFonts w:ascii="Angsana New" w:eastAsia="Times New Roman" w:hAnsi="Angsana New" w:cs="Angsana New"/>
                <w:color w:val="000000"/>
                <w:sz w:val="26"/>
                <w:szCs w:val="26"/>
                <w:highlight w:val="yellow"/>
              </w:rPr>
            </w:pPr>
            <w:r w:rsidRPr="009F49BA">
              <w:rPr>
                <w:rFonts w:ascii="Angsana New" w:eastAsia="Times New Roman" w:hAnsi="Angsana New" w:cs="Angsana New"/>
                <w:color w:val="000000"/>
                <w:sz w:val="26"/>
                <w:szCs w:val="26"/>
              </w:rPr>
              <w:t>1,882,817.88</w:t>
            </w:r>
            <w:r w:rsidRPr="009F49BA" w:rsidDel="00250F75">
              <w:rPr>
                <w:rFonts w:ascii="Angsana New" w:eastAsia="Times New Roman" w:hAnsi="Angsana New" w:cs="Angsana New"/>
                <w:color w:val="000000"/>
                <w:sz w:val="26"/>
                <w:szCs w:val="26"/>
              </w:rPr>
              <w:t xml:space="preserve"> </w:t>
            </w:r>
          </w:p>
        </w:tc>
        <w:tc>
          <w:tcPr>
            <w:tcW w:w="259" w:type="dxa"/>
            <w:tcBorders>
              <w:top w:val="nil"/>
              <w:left w:val="nil"/>
              <w:bottom w:val="nil"/>
              <w:right w:val="nil"/>
            </w:tcBorders>
            <w:shd w:val="clear" w:color="auto" w:fill="auto"/>
            <w:noWrap/>
            <w:vAlign w:val="center"/>
          </w:tcPr>
          <w:p w14:paraId="648BA066" w14:textId="77777777" w:rsidR="009F49BA" w:rsidRPr="009F49BA" w:rsidRDefault="009F49BA" w:rsidP="009F49BA">
            <w:pPr>
              <w:spacing w:after="0" w:line="240" w:lineRule="auto"/>
              <w:jc w:val="right"/>
              <w:rPr>
                <w:rFonts w:ascii="Angsana New" w:eastAsia="Times New Roman" w:hAnsi="Angsana New" w:cs="Angsana New"/>
                <w:color w:val="000000"/>
                <w:sz w:val="26"/>
                <w:szCs w:val="26"/>
                <w:highlight w:val="yellow"/>
              </w:rPr>
            </w:pPr>
          </w:p>
        </w:tc>
        <w:tc>
          <w:tcPr>
            <w:tcW w:w="1318" w:type="dxa"/>
            <w:tcBorders>
              <w:top w:val="single" w:sz="4" w:space="0" w:color="auto"/>
              <w:left w:val="nil"/>
              <w:bottom w:val="double" w:sz="6" w:space="0" w:color="auto"/>
              <w:right w:val="nil"/>
            </w:tcBorders>
            <w:shd w:val="clear" w:color="auto" w:fill="auto"/>
            <w:noWrap/>
            <w:vAlign w:val="center"/>
          </w:tcPr>
          <w:p w14:paraId="5B956283" w14:textId="77777777" w:rsidR="009F49BA" w:rsidRPr="009F49BA" w:rsidRDefault="009F49BA" w:rsidP="009F49BA">
            <w:pPr>
              <w:spacing w:after="0" w:line="240" w:lineRule="auto"/>
              <w:jc w:val="right"/>
              <w:rPr>
                <w:rFonts w:ascii="Angsana New" w:eastAsia="Times New Roman" w:hAnsi="Angsana New" w:cs="Angsana New"/>
                <w:color w:val="000000"/>
                <w:sz w:val="26"/>
                <w:szCs w:val="26"/>
                <w:highlight w:val="yellow"/>
              </w:rPr>
            </w:pPr>
            <w:r w:rsidRPr="009F49BA">
              <w:rPr>
                <w:rFonts w:ascii="Angsana New" w:eastAsia="Times New Roman" w:hAnsi="Angsana New" w:cs="Angsana New"/>
                <w:color w:val="000000"/>
                <w:sz w:val="26"/>
                <w:szCs w:val="26"/>
              </w:rPr>
              <w:t>(640,712.22)</w:t>
            </w:r>
            <w:r w:rsidRPr="009F49BA" w:rsidDel="00250F75">
              <w:rPr>
                <w:rFonts w:ascii="Angsana New" w:eastAsia="Times New Roman" w:hAnsi="Angsana New" w:cs="Angsana New"/>
                <w:color w:val="000000"/>
                <w:sz w:val="26"/>
                <w:szCs w:val="26"/>
              </w:rPr>
              <w:t xml:space="preserve"> </w:t>
            </w:r>
          </w:p>
        </w:tc>
        <w:tc>
          <w:tcPr>
            <w:tcW w:w="293" w:type="dxa"/>
            <w:tcBorders>
              <w:top w:val="nil"/>
              <w:left w:val="nil"/>
              <w:bottom w:val="nil"/>
              <w:right w:val="nil"/>
            </w:tcBorders>
            <w:shd w:val="clear" w:color="auto" w:fill="auto"/>
            <w:noWrap/>
            <w:vAlign w:val="center"/>
          </w:tcPr>
          <w:p w14:paraId="0CF1264B" w14:textId="77777777" w:rsidR="009F49BA" w:rsidRPr="009F49BA" w:rsidRDefault="009F49BA" w:rsidP="009F49BA">
            <w:pPr>
              <w:spacing w:after="0" w:line="240" w:lineRule="auto"/>
              <w:jc w:val="right"/>
              <w:rPr>
                <w:rFonts w:ascii="Angsana New" w:eastAsia="Times New Roman" w:hAnsi="Angsana New" w:cs="Angsana New"/>
                <w:color w:val="000000"/>
                <w:sz w:val="26"/>
                <w:szCs w:val="26"/>
                <w:highlight w:val="yellow"/>
              </w:rPr>
            </w:pPr>
          </w:p>
        </w:tc>
        <w:tc>
          <w:tcPr>
            <w:tcW w:w="1318" w:type="dxa"/>
            <w:tcBorders>
              <w:top w:val="single" w:sz="4" w:space="0" w:color="auto"/>
              <w:left w:val="nil"/>
              <w:bottom w:val="double" w:sz="6" w:space="0" w:color="auto"/>
              <w:right w:val="nil"/>
            </w:tcBorders>
            <w:shd w:val="clear" w:color="auto" w:fill="auto"/>
            <w:noWrap/>
            <w:vAlign w:val="center"/>
          </w:tcPr>
          <w:p w14:paraId="1A56B189" w14:textId="77777777" w:rsidR="009F49BA" w:rsidRPr="009F49BA" w:rsidRDefault="009F49BA" w:rsidP="009F49BA">
            <w:pPr>
              <w:spacing w:after="0" w:line="240" w:lineRule="auto"/>
              <w:ind w:right="55"/>
              <w:jc w:val="right"/>
              <w:rPr>
                <w:rFonts w:ascii="Angsana New" w:eastAsia="Times New Roman" w:hAnsi="Angsana New" w:cs="Angsana New"/>
                <w:color w:val="000000"/>
                <w:sz w:val="26"/>
                <w:szCs w:val="26"/>
                <w:highlight w:val="yellow"/>
              </w:rPr>
            </w:pPr>
            <w:r w:rsidRPr="009F49BA">
              <w:rPr>
                <w:rFonts w:ascii="Angsana New" w:eastAsia="Times New Roman" w:hAnsi="Angsana New" w:cs="Angsana New"/>
                <w:color w:val="000000"/>
                <w:sz w:val="26"/>
                <w:szCs w:val="26"/>
              </w:rPr>
              <w:t>1,085,693.96</w:t>
            </w:r>
            <w:r w:rsidRPr="009F49BA" w:rsidDel="00250F75">
              <w:rPr>
                <w:rFonts w:ascii="Angsana New" w:eastAsia="Times New Roman" w:hAnsi="Angsana New" w:cs="Angsana New"/>
                <w:color w:val="000000"/>
                <w:sz w:val="26"/>
                <w:szCs w:val="26"/>
              </w:rPr>
              <w:t xml:space="preserve"> </w:t>
            </w:r>
          </w:p>
        </w:tc>
      </w:tr>
    </w:tbl>
    <w:p w14:paraId="275D145F" w14:textId="77777777" w:rsidR="009F49BA" w:rsidRPr="009F49BA" w:rsidRDefault="009F49BA" w:rsidP="009F49BA">
      <w:pPr>
        <w:overflowPunct w:val="0"/>
        <w:autoSpaceDE w:val="0"/>
        <w:autoSpaceDN w:val="0"/>
        <w:adjustRightInd w:val="0"/>
        <w:spacing w:after="0" w:line="276" w:lineRule="auto"/>
        <w:ind w:right="45"/>
        <w:textAlignment w:val="baseline"/>
        <w:rPr>
          <w:rFonts w:ascii="Angsana New" w:eastAsia="Times New Roman" w:hAnsi="Angsana New" w:cs="Angsana New"/>
          <w:sz w:val="28"/>
        </w:rPr>
      </w:pPr>
    </w:p>
    <w:p w14:paraId="38E35987" w14:textId="77777777" w:rsidR="009F49BA" w:rsidRPr="009F49BA" w:rsidRDefault="009F49BA" w:rsidP="009F49BA">
      <w:pPr>
        <w:overflowPunct w:val="0"/>
        <w:autoSpaceDE w:val="0"/>
        <w:autoSpaceDN w:val="0"/>
        <w:adjustRightInd w:val="0"/>
        <w:spacing w:before="240" w:after="0" w:line="276" w:lineRule="auto"/>
        <w:ind w:right="-426"/>
        <w:textAlignment w:val="baseline"/>
        <w:rPr>
          <w:rFonts w:ascii="Angsana New" w:eastAsia="Times New Roman" w:hAnsi="Angsana New" w:cs="Angsana New"/>
          <w:b/>
          <w:bCs/>
          <w:sz w:val="28"/>
        </w:rPr>
      </w:pPr>
      <w:r w:rsidRPr="009F49BA">
        <w:rPr>
          <w:rFonts w:ascii="Angsana New" w:eastAsia="Times New Roman" w:hAnsi="Angsana New" w:cs="Angsana New"/>
          <w:b/>
          <w:bCs/>
          <w:sz w:val="28"/>
        </w:rPr>
        <w:t>21</w:t>
      </w:r>
      <w:r w:rsidRPr="009F49BA">
        <w:rPr>
          <w:rFonts w:ascii="Angsana New" w:eastAsia="Times New Roman" w:hAnsi="Angsana New" w:cs="Angsana New"/>
          <w:b/>
          <w:bCs/>
          <w:sz w:val="28"/>
          <w:cs/>
        </w:rPr>
        <w:t>.3</w:t>
      </w:r>
      <w:r w:rsidRPr="009F49BA">
        <w:rPr>
          <w:rFonts w:ascii="Angsana New" w:eastAsia="Times New Roman" w:hAnsi="Angsana New" w:cs="Angsana New"/>
          <w:sz w:val="28"/>
          <w:cs/>
        </w:rPr>
        <w:tab/>
      </w:r>
      <w:r w:rsidRPr="009F49BA">
        <w:rPr>
          <w:rFonts w:ascii="Angsana New" w:eastAsia="Times New Roman" w:hAnsi="Angsana New" w:cs="Angsana New"/>
          <w:sz w:val="28"/>
        </w:rPr>
        <w:t>Components of deferred tax assets and deferred tax liabilities comprised of the following items</w:t>
      </w:r>
    </w:p>
    <w:tbl>
      <w:tblPr>
        <w:tblW w:w="10188" w:type="dxa"/>
        <w:tblInd w:w="-176" w:type="dxa"/>
        <w:tblLayout w:type="fixed"/>
        <w:tblLook w:val="04A0" w:firstRow="1" w:lastRow="0" w:firstColumn="1" w:lastColumn="0" w:noHBand="0" w:noVBand="1"/>
      </w:tblPr>
      <w:tblGrid>
        <w:gridCol w:w="2836"/>
        <w:gridCol w:w="283"/>
        <w:gridCol w:w="1418"/>
        <w:gridCol w:w="283"/>
        <w:gridCol w:w="1702"/>
        <w:gridCol w:w="283"/>
        <w:gridCol w:w="1418"/>
        <w:gridCol w:w="283"/>
        <w:gridCol w:w="1682"/>
      </w:tblGrid>
      <w:tr w:rsidR="009F49BA" w:rsidRPr="009F49BA" w14:paraId="2AA2071E" w14:textId="77777777" w:rsidTr="009F49BA">
        <w:trPr>
          <w:trHeight w:hRule="exact" w:val="435"/>
        </w:trPr>
        <w:tc>
          <w:tcPr>
            <w:tcW w:w="2836" w:type="dxa"/>
            <w:tcBorders>
              <w:top w:val="nil"/>
              <w:left w:val="nil"/>
              <w:bottom w:val="nil"/>
              <w:right w:val="nil"/>
            </w:tcBorders>
            <w:shd w:val="clear" w:color="auto" w:fill="auto"/>
            <w:noWrap/>
            <w:vAlign w:val="bottom"/>
            <w:hideMark/>
          </w:tcPr>
          <w:p w14:paraId="04EE61CB" w14:textId="77777777" w:rsidR="009F49BA" w:rsidRPr="009F49BA" w:rsidRDefault="009F49BA" w:rsidP="009F49BA">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482A62BE"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7069" w:type="dxa"/>
            <w:gridSpan w:val="7"/>
            <w:tcBorders>
              <w:top w:val="nil"/>
              <w:left w:val="nil"/>
              <w:bottom w:val="single" w:sz="8" w:space="0" w:color="auto"/>
              <w:right w:val="nil"/>
            </w:tcBorders>
            <w:shd w:val="clear" w:color="auto" w:fill="auto"/>
            <w:noWrap/>
            <w:vAlign w:val="center"/>
            <w:hideMark/>
          </w:tcPr>
          <w:p w14:paraId="1D1ADD21" w14:textId="77777777" w:rsidR="009F49BA" w:rsidRPr="009F49BA" w:rsidRDefault="009F49BA" w:rsidP="009F49BA">
            <w:pPr>
              <w:spacing w:after="0" w:line="240" w:lineRule="auto"/>
              <w:ind w:right="-376"/>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4CE1F4AF" w14:textId="77777777" w:rsidTr="009F49BA">
        <w:trPr>
          <w:trHeight w:val="435"/>
        </w:trPr>
        <w:tc>
          <w:tcPr>
            <w:tcW w:w="2836" w:type="dxa"/>
            <w:tcBorders>
              <w:top w:val="nil"/>
              <w:left w:val="nil"/>
              <w:bottom w:val="nil"/>
              <w:right w:val="nil"/>
            </w:tcBorders>
            <w:shd w:val="clear" w:color="auto" w:fill="auto"/>
            <w:noWrap/>
            <w:vAlign w:val="bottom"/>
            <w:hideMark/>
          </w:tcPr>
          <w:p w14:paraId="24F7D25B"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524DB956"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3403" w:type="dxa"/>
            <w:gridSpan w:val="3"/>
            <w:tcBorders>
              <w:top w:val="single" w:sz="8" w:space="0" w:color="auto"/>
              <w:left w:val="nil"/>
              <w:bottom w:val="single" w:sz="8" w:space="0" w:color="auto"/>
              <w:right w:val="nil"/>
            </w:tcBorders>
            <w:shd w:val="clear" w:color="auto" w:fill="auto"/>
            <w:noWrap/>
            <w:vAlign w:val="center"/>
            <w:hideMark/>
          </w:tcPr>
          <w:p w14:paraId="0ACBEEA3"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Consolidated financial statement</w:t>
            </w:r>
          </w:p>
        </w:tc>
        <w:tc>
          <w:tcPr>
            <w:tcW w:w="283" w:type="dxa"/>
            <w:tcBorders>
              <w:top w:val="nil"/>
              <w:left w:val="nil"/>
              <w:bottom w:val="nil"/>
              <w:right w:val="nil"/>
            </w:tcBorders>
            <w:shd w:val="clear" w:color="auto" w:fill="auto"/>
            <w:noWrap/>
            <w:vAlign w:val="center"/>
            <w:hideMark/>
          </w:tcPr>
          <w:p w14:paraId="4C8EA740"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3383" w:type="dxa"/>
            <w:gridSpan w:val="3"/>
            <w:tcBorders>
              <w:top w:val="single" w:sz="8" w:space="0" w:color="auto"/>
              <w:left w:val="nil"/>
              <w:bottom w:val="single" w:sz="8" w:space="0" w:color="auto"/>
              <w:right w:val="nil"/>
            </w:tcBorders>
            <w:shd w:val="clear" w:color="auto" w:fill="auto"/>
            <w:noWrap/>
            <w:vAlign w:val="center"/>
            <w:hideMark/>
          </w:tcPr>
          <w:p w14:paraId="17B31965"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Separate financial statement</w:t>
            </w:r>
          </w:p>
        </w:tc>
      </w:tr>
      <w:tr w:rsidR="009F49BA" w:rsidRPr="009F49BA" w14:paraId="239C788F" w14:textId="77777777" w:rsidTr="009F49BA">
        <w:trPr>
          <w:trHeight w:val="435"/>
        </w:trPr>
        <w:tc>
          <w:tcPr>
            <w:tcW w:w="2836" w:type="dxa"/>
            <w:tcBorders>
              <w:top w:val="nil"/>
              <w:left w:val="nil"/>
              <w:bottom w:val="nil"/>
              <w:right w:val="nil"/>
            </w:tcBorders>
            <w:shd w:val="clear" w:color="auto" w:fill="auto"/>
            <w:noWrap/>
            <w:vAlign w:val="center"/>
            <w:hideMark/>
          </w:tcPr>
          <w:p w14:paraId="1374B1DF"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7ED878BF" w14:textId="77777777" w:rsidR="009F49BA" w:rsidRPr="009F49BA" w:rsidRDefault="009F49BA" w:rsidP="009F49BA">
            <w:pPr>
              <w:spacing w:after="0" w:line="240" w:lineRule="auto"/>
              <w:rPr>
                <w:rFonts w:ascii="Times New Roman" w:eastAsia="Times New Roman" w:hAnsi="Times New Roman" w:cs="Times New Roman"/>
                <w:sz w:val="20"/>
                <w:szCs w:val="20"/>
              </w:rPr>
            </w:pPr>
          </w:p>
        </w:tc>
        <w:tc>
          <w:tcPr>
            <w:tcW w:w="1418" w:type="dxa"/>
            <w:tcBorders>
              <w:top w:val="nil"/>
              <w:left w:val="nil"/>
              <w:bottom w:val="single" w:sz="8" w:space="0" w:color="auto"/>
              <w:right w:val="nil"/>
            </w:tcBorders>
            <w:shd w:val="clear" w:color="auto" w:fill="auto"/>
            <w:vAlign w:val="center"/>
            <w:hideMark/>
          </w:tcPr>
          <w:p w14:paraId="519D3531"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September </w:t>
            </w:r>
            <w:r w:rsidRPr="009F49BA">
              <w:rPr>
                <w:rFonts w:ascii="Angsana New" w:eastAsia="Times New Roman" w:hAnsi="Angsana New" w:cs="Angsana New" w:hint="cs"/>
                <w:color w:val="000000"/>
                <w:sz w:val="28"/>
                <w:cs/>
              </w:rPr>
              <w:t>3</w:t>
            </w:r>
            <w:r w:rsidRPr="009F49BA">
              <w:rPr>
                <w:rFonts w:ascii="Angsana New" w:eastAsia="Times New Roman" w:hAnsi="Angsana New" w:cs="Angsana New"/>
                <w:color w:val="000000"/>
                <w:sz w:val="28"/>
              </w:rPr>
              <w:t>0</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2020</w:t>
            </w:r>
          </w:p>
        </w:tc>
        <w:tc>
          <w:tcPr>
            <w:tcW w:w="283" w:type="dxa"/>
            <w:tcBorders>
              <w:top w:val="nil"/>
              <w:left w:val="nil"/>
              <w:bottom w:val="nil"/>
              <w:right w:val="nil"/>
            </w:tcBorders>
            <w:shd w:val="clear" w:color="auto" w:fill="auto"/>
            <w:vAlign w:val="center"/>
            <w:hideMark/>
          </w:tcPr>
          <w:p w14:paraId="170E71BE"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702" w:type="dxa"/>
            <w:tcBorders>
              <w:top w:val="nil"/>
              <w:left w:val="nil"/>
              <w:bottom w:val="single" w:sz="8" w:space="0" w:color="auto"/>
              <w:right w:val="nil"/>
            </w:tcBorders>
            <w:shd w:val="clear" w:color="auto" w:fill="auto"/>
            <w:vAlign w:val="center"/>
            <w:hideMark/>
          </w:tcPr>
          <w:p w14:paraId="202E50CE"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2019</w:t>
            </w:r>
          </w:p>
        </w:tc>
        <w:tc>
          <w:tcPr>
            <w:tcW w:w="283" w:type="dxa"/>
            <w:tcBorders>
              <w:top w:val="nil"/>
              <w:left w:val="nil"/>
              <w:bottom w:val="nil"/>
              <w:right w:val="nil"/>
            </w:tcBorders>
            <w:shd w:val="clear" w:color="auto" w:fill="auto"/>
            <w:vAlign w:val="center"/>
            <w:hideMark/>
          </w:tcPr>
          <w:p w14:paraId="2BDEACF4"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14:paraId="189DD65F"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September </w:t>
            </w:r>
            <w:r w:rsidRPr="009F49BA">
              <w:rPr>
                <w:rFonts w:ascii="Angsana New" w:eastAsia="Times New Roman" w:hAnsi="Angsana New" w:cs="Angsana New" w:hint="cs"/>
                <w:color w:val="000000"/>
                <w:sz w:val="28"/>
                <w:cs/>
              </w:rPr>
              <w:t>3</w:t>
            </w:r>
            <w:r w:rsidRPr="009F49BA">
              <w:rPr>
                <w:rFonts w:ascii="Angsana New" w:eastAsia="Times New Roman" w:hAnsi="Angsana New" w:cs="Angsana New"/>
                <w:color w:val="000000"/>
                <w:sz w:val="28"/>
              </w:rPr>
              <w:t>0</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2020</w:t>
            </w:r>
          </w:p>
        </w:tc>
        <w:tc>
          <w:tcPr>
            <w:tcW w:w="283" w:type="dxa"/>
            <w:tcBorders>
              <w:top w:val="nil"/>
              <w:left w:val="nil"/>
              <w:bottom w:val="nil"/>
              <w:right w:val="nil"/>
            </w:tcBorders>
            <w:shd w:val="clear" w:color="auto" w:fill="auto"/>
            <w:vAlign w:val="center"/>
            <w:hideMark/>
          </w:tcPr>
          <w:p w14:paraId="7A35CA28"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682" w:type="dxa"/>
            <w:tcBorders>
              <w:top w:val="nil"/>
              <w:left w:val="nil"/>
              <w:bottom w:val="single" w:sz="8" w:space="0" w:color="auto"/>
              <w:right w:val="nil"/>
            </w:tcBorders>
            <w:shd w:val="clear" w:color="auto" w:fill="auto"/>
            <w:vAlign w:val="center"/>
            <w:hideMark/>
          </w:tcPr>
          <w:p w14:paraId="7C9963F4"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31,2019</w:t>
            </w:r>
          </w:p>
        </w:tc>
      </w:tr>
      <w:tr w:rsidR="009F49BA" w:rsidRPr="009F49BA" w14:paraId="03F9E9A8" w14:textId="77777777" w:rsidTr="009F49BA">
        <w:trPr>
          <w:trHeight w:val="420"/>
        </w:trPr>
        <w:tc>
          <w:tcPr>
            <w:tcW w:w="2836" w:type="dxa"/>
            <w:tcBorders>
              <w:top w:val="nil"/>
              <w:left w:val="nil"/>
              <w:bottom w:val="nil"/>
              <w:right w:val="nil"/>
            </w:tcBorders>
            <w:shd w:val="clear" w:color="auto" w:fill="auto"/>
            <w:noWrap/>
            <w:vAlign w:val="center"/>
            <w:hideMark/>
          </w:tcPr>
          <w:p w14:paraId="44C9D599" w14:textId="77777777" w:rsidR="009F49BA" w:rsidRPr="009F49BA" w:rsidRDefault="009F49BA" w:rsidP="009F49BA">
            <w:pPr>
              <w:spacing w:after="0" w:line="240" w:lineRule="auto"/>
              <w:rPr>
                <w:rFonts w:ascii="Angsana New" w:eastAsia="Times New Roman" w:hAnsi="Angsana New" w:cs="Angsana New"/>
                <w:color w:val="000000"/>
                <w:sz w:val="28"/>
                <w:u w:val="single"/>
              </w:rPr>
            </w:pPr>
            <w:r w:rsidRPr="009F49BA">
              <w:rPr>
                <w:rFonts w:ascii="Angsana New" w:eastAsia="Times New Roman" w:hAnsi="Angsana New" w:cs="Angsana New"/>
                <w:color w:val="000000"/>
                <w:sz w:val="28"/>
                <w:u w:val="single"/>
              </w:rPr>
              <w:t>Deferred tax assets</w:t>
            </w:r>
            <w:r w:rsidRPr="009F49BA">
              <w:rPr>
                <w:rFonts w:ascii="Angsana New" w:eastAsia="Times New Roman" w:hAnsi="Angsana New" w:cs="Angsana New"/>
                <w:color w:val="000000"/>
                <w:sz w:val="28"/>
                <w:u w:val="single"/>
                <w:cs/>
              </w:rPr>
              <w:t>:</w:t>
            </w:r>
          </w:p>
        </w:tc>
        <w:tc>
          <w:tcPr>
            <w:tcW w:w="283" w:type="dxa"/>
            <w:tcBorders>
              <w:top w:val="nil"/>
              <w:left w:val="nil"/>
              <w:bottom w:val="nil"/>
              <w:right w:val="nil"/>
            </w:tcBorders>
            <w:shd w:val="clear" w:color="auto" w:fill="auto"/>
            <w:noWrap/>
            <w:vAlign w:val="center"/>
            <w:hideMark/>
          </w:tcPr>
          <w:p w14:paraId="0E142BA5"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hideMark/>
          </w:tcPr>
          <w:p w14:paraId="36DB2359"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 </w:t>
            </w:r>
          </w:p>
        </w:tc>
        <w:tc>
          <w:tcPr>
            <w:tcW w:w="283" w:type="dxa"/>
            <w:tcBorders>
              <w:top w:val="nil"/>
              <w:left w:val="nil"/>
              <w:bottom w:val="nil"/>
              <w:right w:val="nil"/>
            </w:tcBorders>
            <w:shd w:val="clear" w:color="auto" w:fill="auto"/>
            <w:vAlign w:val="bottom"/>
            <w:hideMark/>
          </w:tcPr>
          <w:p w14:paraId="0FE7CEF9"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2" w:type="dxa"/>
            <w:tcBorders>
              <w:top w:val="nil"/>
              <w:left w:val="nil"/>
              <w:bottom w:val="nil"/>
              <w:right w:val="nil"/>
            </w:tcBorders>
            <w:shd w:val="clear" w:color="auto" w:fill="auto"/>
            <w:vAlign w:val="bottom"/>
            <w:hideMark/>
          </w:tcPr>
          <w:p w14:paraId="4AFBDE6E"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 </w:t>
            </w:r>
          </w:p>
        </w:tc>
        <w:tc>
          <w:tcPr>
            <w:tcW w:w="283" w:type="dxa"/>
            <w:tcBorders>
              <w:top w:val="nil"/>
              <w:left w:val="nil"/>
              <w:bottom w:val="nil"/>
              <w:right w:val="nil"/>
            </w:tcBorders>
            <w:shd w:val="clear" w:color="auto" w:fill="auto"/>
            <w:vAlign w:val="bottom"/>
            <w:hideMark/>
          </w:tcPr>
          <w:p w14:paraId="3B90EFBD"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hideMark/>
          </w:tcPr>
          <w:p w14:paraId="4249EDF7"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 </w:t>
            </w:r>
          </w:p>
        </w:tc>
        <w:tc>
          <w:tcPr>
            <w:tcW w:w="283" w:type="dxa"/>
            <w:tcBorders>
              <w:top w:val="nil"/>
              <w:left w:val="nil"/>
              <w:bottom w:val="nil"/>
              <w:right w:val="nil"/>
            </w:tcBorders>
            <w:shd w:val="clear" w:color="auto" w:fill="auto"/>
            <w:vAlign w:val="bottom"/>
            <w:hideMark/>
          </w:tcPr>
          <w:p w14:paraId="293B0170"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682" w:type="dxa"/>
            <w:tcBorders>
              <w:top w:val="nil"/>
              <w:left w:val="nil"/>
              <w:bottom w:val="nil"/>
              <w:right w:val="nil"/>
            </w:tcBorders>
            <w:shd w:val="clear" w:color="auto" w:fill="auto"/>
            <w:vAlign w:val="bottom"/>
            <w:hideMark/>
          </w:tcPr>
          <w:p w14:paraId="57B2DDF5"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 </w:t>
            </w:r>
          </w:p>
        </w:tc>
      </w:tr>
      <w:tr w:rsidR="009F49BA" w:rsidRPr="009F49BA" w14:paraId="2D98C02F" w14:textId="77777777" w:rsidTr="009F49BA">
        <w:trPr>
          <w:trHeight w:val="420"/>
        </w:trPr>
        <w:tc>
          <w:tcPr>
            <w:tcW w:w="2836" w:type="dxa"/>
            <w:tcBorders>
              <w:top w:val="nil"/>
              <w:left w:val="nil"/>
              <w:bottom w:val="nil"/>
              <w:right w:val="nil"/>
            </w:tcBorders>
            <w:shd w:val="clear" w:color="auto" w:fill="auto"/>
            <w:noWrap/>
            <w:vAlign w:val="center"/>
          </w:tcPr>
          <w:p w14:paraId="258589DB" w14:textId="77777777" w:rsidR="009F49BA" w:rsidRPr="009F49BA" w:rsidRDefault="009F49BA" w:rsidP="009F49BA">
            <w:pPr>
              <w:spacing w:after="0" w:line="240" w:lineRule="auto"/>
              <w:rPr>
                <w:rFonts w:ascii="Angsana New" w:eastAsia="Times New Roman" w:hAnsi="Angsana New" w:cs="Angsana New"/>
                <w:color w:val="000000"/>
                <w:sz w:val="28"/>
                <w:cs/>
              </w:rPr>
            </w:pPr>
            <w:r w:rsidRPr="009F49BA">
              <w:rPr>
                <w:rFonts w:ascii="Angsana New" w:eastAsia="Times New Roman" w:hAnsi="Angsana New" w:cs="Angsana New"/>
                <w:color w:val="000000"/>
                <w:sz w:val="28"/>
              </w:rPr>
              <w:t>Allowance for Doubtful Account</w:t>
            </w:r>
          </w:p>
        </w:tc>
        <w:tc>
          <w:tcPr>
            <w:tcW w:w="283" w:type="dxa"/>
            <w:tcBorders>
              <w:top w:val="nil"/>
              <w:left w:val="nil"/>
              <w:bottom w:val="nil"/>
              <w:right w:val="nil"/>
            </w:tcBorders>
            <w:shd w:val="clear" w:color="auto" w:fill="auto"/>
            <w:noWrap/>
            <w:vAlign w:val="center"/>
          </w:tcPr>
          <w:p w14:paraId="0F065667"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14:paraId="012D579B" w14:textId="77777777" w:rsidR="009F49BA" w:rsidRPr="009F49BA" w:rsidRDefault="009F49BA" w:rsidP="009F49BA">
            <w:pPr>
              <w:spacing w:after="0" w:line="240" w:lineRule="auto"/>
              <w:ind w:right="175"/>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137,751.58</w:t>
            </w:r>
          </w:p>
        </w:tc>
        <w:tc>
          <w:tcPr>
            <w:tcW w:w="283" w:type="dxa"/>
            <w:tcBorders>
              <w:top w:val="nil"/>
              <w:left w:val="nil"/>
              <w:bottom w:val="nil"/>
              <w:right w:val="nil"/>
            </w:tcBorders>
            <w:shd w:val="clear" w:color="auto" w:fill="auto"/>
            <w:vAlign w:val="bottom"/>
          </w:tcPr>
          <w:p w14:paraId="438692E6"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2" w:type="dxa"/>
            <w:tcBorders>
              <w:top w:val="nil"/>
              <w:left w:val="nil"/>
              <w:bottom w:val="nil"/>
              <w:right w:val="nil"/>
            </w:tcBorders>
            <w:shd w:val="clear" w:color="auto" w:fill="auto"/>
            <w:vAlign w:val="bottom"/>
          </w:tcPr>
          <w:p w14:paraId="1CBE673C" w14:textId="77777777" w:rsidR="009F49BA" w:rsidRPr="009F49BA" w:rsidRDefault="009F49BA" w:rsidP="009F49BA">
            <w:pPr>
              <w:spacing w:after="0" w:line="240" w:lineRule="auto"/>
              <w:ind w:right="176"/>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261,652.96</w:t>
            </w:r>
          </w:p>
        </w:tc>
        <w:tc>
          <w:tcPr>
            <w:tcW w:w="283" w:type="dxa"/>
            <w:tcBorders>
              <w:top w:val="nil"/>
              <w:left w:val="nil"/>
              <w:bottom w:val="nil"/>
              <w:right w:val="nil"/>
            </w:tcBorders>
            <w:shd w:val="clear" w:color="auto" w:fill="auto"/>
            <w:vAlign w:val="bottom"/>
          </w:tcPr>
          <w:p w14:paraId="4F8B3A65"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14:paraId="2B4C071D" w14:textId="77777777" w:rsidR="009F49BA" w:rsidRPr="009F49BA" w:rsidRDefault="009F49BA" w:rsidP="009F49BA">
            <w:pPr>
              <w:spacing w:after="0" w:line="240" w:lineRule="auto"/>
              <w:ind w:right="175"/>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106,399.96</w:t>
            </w:r>
          </w:p>
        </w:tc>
        <w:tc>
          <w:tcPr>
            <w:tcW w:w="283" w:type="dxa"/>
            <w:tcBorders>
              <w:top w:val="nil"/>
              <w:left w:val="nil"/>
              <w:bottom w:val="nil"/>
              <w:right w:val="nil"/>
            </w:tcBorders>
            <w:shd w:val="clear" w:color="auto" w:fill="auto"/>
            <w:vAlign w:val="bottom"/>
          </w:tcPr>
          <w:p w14:paraId="1EB9B5E2"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682" w:type="dxa"/>
            <w:tcBorders>
              <w:top w:val="nil"/>
              <w:left w:val="nil"/>
              <w:bottom w:val="nil"/>
              <w:right w:val="nil"/>
            </w:tcBorders>
            <w:shd w:val="clear" w:color="auto" w:fill="auto"/>
            <w:vAlign w:val="bottom"/>
          </w:tcPr>
          <w:p w14:paraId="55836A7A" w14:textId="77777777" w:rsidR="009F49BA" w:rsidRPr="009F49BA" w:rsidRDefault="009F49BA" w:rsidP="009F49BA">
            <w:pPr>
              <w:spacing w:after="0" w:line="240" w:lineRule="auto"/>
              <w:ind w:right="176"/>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261,652.96</w:t>
            </w:r>
          </w:p>
        </w:tc>
      </w:tr>
      <w:tr w:rsidR="009F49BA" w:rsidRPr="009F49BA" w14:paraId="03B9EEA7" w14:textId="77777777" w:rsidTr="009F49BA">
        <w:trPr>
          <w:trHeight w:hRule="exact" w:val="435"/>
        </w:trPr>
        <w:tc>
          <w:tcPr>
            <w:tcW w:w="2836" w:type="dxa"/>
            <w:tcBorders>
              <w:top w:val="nil"/>
              <w:left w:val="nil"/>
              <w:bottom w:val="nil"/>
              <w:right w:val="nil"/>
            </w:tcBorders>
            <w:shd w:val="clear" w:color="auto" w:fill="auto"/>
            <w:noWrap/>
            <w:vAlign w:val="center"/>
            <w:hideMark/>
          </w:tcPr>
          <w:p w14:paraId="58119A33" w14:textId="77777777" w:rsidR="009F49BA" w:rsidRPr="009F49BA" w:rsidRDefault="009F49BA" w:rsidP="009F49BA">
            <w:pPr>
              <w:spacing w:after="0" w:line="240" w:lineRule="auto"/>
              <w:rPr>
                <w:rFonts w:ascii="Angsana New" w:eastAsia="Times New Roman" w:hAnsi="Angsana New" w:cs="Angsana New"/>
                <w:color w:val="000000"/>
                <w:sz w:val="28"/>
              </w:rPr>
            </w:pPr>
            <w:r w:rsidRPr="009F49BA">
              <w:rPr>
                <w:rFonts w:ascii="Angsana New" w:eastAsia="Times New Roman" w:hAnsi="Angsana New" w:cs="Angsana New"/>
                <w:sz w:val="28"/>
              </w:rPr>
              <w:t>Employee benefits</w:t>
            </w:r>
            <w:r w:rsidRPr="009F49BA">
              <w:rPr>
                <w:rFonts w:ascii="Angsana New" w:eastAsia="Times New Roman" w:hAnsi="Angsana New" w:cs="Angsana New" w:hint="cs"/>
                <w:sz w:val="28"/>
                <w:cs/>
              </w:rPr>
              <w:t xml:space="preserve"> </w:t>
            </w:r>
            <w:r w:rsidRPr="009F49BA">
              <w:rPr>
                <w:rFonts w:ascii="Angsana New" w:eastAsia="Times New Roman" w:hAnsi="Angsana New" w:cs="Angsana New"/>
                <w:sz w:val="28"/>
              </w:rPr>
              <w:t>obligation</w:t>
            </w:r>
          </w:p>
        </w:tc>
        <w:tc>
          <w:tcPr>
            <w:tcW w:w="283" w:type="dxa"/>
            <w:tcBorders>
              <w:top w:val="nil"/>
              <w:left w:val="nil"/>
              <w:bottom w:val="nil"/>
              <w:right w:val="nil"/>
            </w:tcBorders>
            <w:shd w:val="clear" w:color="auto" w:fill="auto"/>
            <w:noWrap/>
            <w:vAlign w:val="bottom"/>
            <w:hideMark/>
          </w:tcPr>
          <w:p w14:paraId="3655692D"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418" w:type="dxa"/>
            <w:tcBorders>
              <w:top w:val="nil"/>
              <w:left w:val="nil"/>
              <w:right w:val="nil"/>
            </w:tcBorders>
            <w:shd w:val="clear" w:color="auto" w:fill="auto"/>
            <w:vAlign w:val="bottom"/>
          </w:tcPr>
          <w:p w14:paraId="05B0A43D" w14:textId="77777777" w:rsidR="009F49BA" w:rsidRPr="009F49BA" w:rsidRDefault="009F49BA" w:rsidP="009F49BA">
            <w:pPr>
              <w:spacing w:after="0" w:line="240" w:lineRule="auto"/>
              <w:ind w:right="175"/>
              <w:jc w:val="right"/>
              <w:rPr>
                <w:rFonts w:ascii="Angsana New" w:eastAsia="Times New Roman" w:hAnsi="Angsana New" w:cs="Angsana New"/>
                <w:color w:val="000000"/>
                <w:sz w:val="28"/>
                <w:cs/>
              </w:rPr>
            </w:pPr>
            <w:r w:rsidRPr="009F49BA">
              <w:rPr>
                <w:rFonts w:ascii="Angsana New" w:eastAsia="Times New Roman" w:hAnsi="Angsana New" w:cs="Angsana New"/>
                <w:color w:val="000000"/>
                <w:sz w:val="28"/>
              </w:rPr>
              <w:t>967,640.95</w:t>
            </w:r>
          </w:p>
        </w:tc>
        <w:tc>
          <w:tcPr>
            <w:tcW w:w="283" w:type="dxa"/>
            <w:tcBorders>
              <w:top w:val="nil"/>
              <w:left w:val="nil"/>
              <w:right w:val="nil"/>
            </w:tcBorders>
            <w:shd w:val="clear" w:color="auto" w:fill="auto"/>
            <w:vAlign w:val="center"/>
            <w:hideMark/>
          </w:tcPr>
          <w:p w14:paraId="6499772C"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2" w:type="dxa"/>
            <w:tcBorders>
              <w:top w:val="nil"/>
              <w:left w:val="nil"/>
              <w:right w:val="nil"/>
            </w:tcBorders>
            <w:shd w:val="clear" w:color="auto" w:fill="auto"/>
            <w:vAlign w:val="bottom"/>
            <w:hideMark/>
          </w:tcPr>
          <w:p w14:paraId="6E7DC9F8" w14:textId="77777777" w:rsidR="009F49BA" w:rsidRPr="009F49BA" w:rsidRDefault="009F49BA" w:rsidP="009F49BA">
            <w:pPr>
              <w:spacing w:after="0" w:line="240" w:lineRule="auto"/>
              <w:ind w:right="176"/>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693,363.95</w:t>
            </w:r>
          </w:p>
        </w:tc>
        <w:tc>
          <w:tcPr>
            <w:tcW w:w="283" w:type="dxa"/>
            <w:tcBorders>
              <w:top w:val="nil"/>
              <w:left w:val="nil"/>
              <w:right w:val="nil"/>
            </w:tcBorders>
            <w:shd w:val="clear" w:color="auto" w:fill="auto"/>
            <w:vAlign w:val="center"/>
            <w:hideMark/>
          </w:tcPr>
          <w:p w14:paraId="6ABA1A04"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418" w:type="dxa"/>
            <w:tcBorders>
              <w:top w:val="nil"/>
              <w:left w:val="nil"/>
              <w:right w:val="nil"/>
            </w:tcBorders>
            <w:shd w:val="clear" w:color="auto" w:fill="auto"/>
            <w:vAlign w:val="bottom"/>
          </w:tcPr>
          <w:p w14:paraId="0084ED17" w14:textId="77777777" w:rsidR="009F49BA" w:rsidRPr="009F49BA" w:rsidRDefault="009F49BA" w:rsidP="009F49BA">
            <w:pPr>
              <w:spacing w:after="0" w:line="240" w:lineRule="auto"/>
              <w:ind w:right="175"/>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805,748.60</w:t>
            </w:r>
          </w:p>
        </w:tc>
        <w:tc>
          <w:tcPr>
            <w:tcW w:w="283" w:type="dxa"/>
            <w:tcBorders>
              <w:top w:val="nil"/>
              <w:left w:val="nil"/>
              <w:right w:val="nil"/>
            </w:tcBorders>
            <w:shd w:val="clear" w:color="auto" w:fill="auto"/>
            <w:vAlign w:val="center"/>
            <w:hideMark/>
          </w:tcPr>
          <w:p w14:paraId="06883279"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682" w:type="dxa"/>
            <w:tcBorders>
              <w:top w:val="nil"/>
              <w:left w:val="nil"/>
              <w:right w:val="nil"/>
            </w:tcBorders>
            <w:shd w:val="clear" w:color="auto" w:fill="auto"/>
            <w:vAlign w:val="bottom"/>
            <w:hideMark/>
          </w:tcPr>
          <w:p w14:paraId="3204F864" w14:textId="77777777" w:rsidR="009F49BA" w:rsidRPr="009F49BA" w:rsidRDefault="009F49BA" w:rsidP="009F49BA">
            <w:pPr>
              <w:spacing w:after="0" w:line="240" w:lineRule="auto"/>
              <w:ind w:right="176"/>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569,279.40</w:t>
            </w:r>
          </w:p>
        </w:tc>
      </w:tr>
      <w:tr w:rsidR="009F49BA" w:rsidRPr="009F49BA" w14:paraId="42AC8230" w14:textId="77777777" w:rsidTr="009F49BA">
        <w:trPr>
          <w:trHeight w:val="295"/>
        </w:trPr>
        <w:tc>
          <w:tcPr>
            <w:tcW w:w="2836" w:type="dxa"/>
            <w:tcBorders>
              <w:top w:val="nil"/>
              <w:left w:val="nil"/>
              <w:bottom w:val="nil"/>
              <w:right w:val="nil"/>
            </w:tcBorders>
            <w:shd w:val="clear" w:color="auto" w:fill="auto"/>
            <w:noWrap/>
            <w:vAlign w:val="center"/>
          </w:tcPr>
          <w:p w14:paraId="0F053A73" w14:textId="77777777" w:rsidR="009F49BA" w:rsidRPr="009F49BA" w:rsidRDefault="009F49BA" w:rsidP="009F49BA">
            <w:pPr>
              <w:spacing w:after="0" w:line="240" w:lineRule="auto"/>
              <w:rPr>
                <w:rFonts w:ascii="Angsana New" w:eastAsia="Times New Roman" w:hAnsi="Angsana New" w:cs="Angsana New"/>
                <w:color w:val="000000"/>
                <w:sz w:val="28"/>
                <w:cs/>
              </w:rPr>
            </w:pPr>
            <w:r w:rsidRPr="009F49BA">
              <w:rPr>
                <w:rFonts w:ascii="Angsana New" w:eastAsia="Times New Roman" w:hAnsi="Angsana New" w:cs="Angsana New"/>
                <w:color w:val="000000"/>
                <w:sz w:val="28"/>
              </w:rPr>
              <w:t>Provision of contingent liabilities</w:t>
            </w:r>
          </w:p>
        </w:tc>
        <w:tc>
          <w:tcPr>
            <w:tcW w:w="283" w:type="dxa"/>
            <w:tcBorders>
              <w:top w:val="nil"/>
              <w:left w:val="nil"/>
              <w:bottom w:val="nil"/>
              <w:right w:val="nil"/>
            </w:tcBorders>
            <w:shd w:val="clear" w:color="auto" w:fill="auto"/>
            <w:noWrap/>
            <w:vAlign w:val="center"/>
          </w:tcPr>
          <w:p w14:paraId="56A00B54"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418" w:type="dxa"/>
            <w:tcBorders>
              <w:left w:val="nil"/>
              <w:bottom w:val="single" w:sz="4" w:space="0" w:color="auto"/>
              <w:right w:val="nil"/>
            </w:tcBorders>
            <w:shd w:val="clear" w:color="auto" w:fill="auto"/>
            <w:noWrap/>
            <w:vAlign w:val="bottom"/>
          </w:tcPr>
          <w:p w14:paraId="54DF8AE4" w14:textId="77777777" w:rsidR="009F49BA" w:rsidRPr="009F49BA" w:rsidRDefault="009F49BA" w:rsidP="009F49BA">
            <w:pPr>
              <w:spacing w:after="0" w:line="240" w:lineRule="auto"/>
              <w:ind w:right="175"/>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373,274.02</w:t>
            </w:r>
          </w:p>
        </w:tc>
        <w:tc>
          <w:tcPr>
            <w:tcW w:w="283" w:type="dxa"/>
            <w:tcBorders>
              <w:left w:val="nil"/>
              <w:right w:val="nil"/>
            </w:tcBorders>
            <w:shd w:val="clear" w:color="auto" w:fill="auto"/>
            <w:noWrap/>
            <w:vAlign w:val="center"/>
          </w:tcPr>
          <w:p w14:paraId="1EE0283E"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2" w:type="dxa"/>
            <w:tcBorders>
              <w:left w:val="nil"/>
              <w:bottom w:val="single" w:sz="4" w:space="0" w:color="auto"/>
              <w:right w:val="nil"/>
            </w:tcBorders>
            <w:shd w:val="clear" w:color="auto" w:fill="auto"/>
            <w:noWrap/>
            <w:vAlign w:val="bottom"/>
          </w:tcPr>
          <w:p w14:paraId="18749D14" w14:textId="77777777" w:rsidR="009F49BA" w:rsidRPr="009F49BA" w:rsidRDefault="009F49BA" w:rsidP="009F49BA">
            <w:pPr>
              <w:spacing w:after="0" w:line="240" w:lineRule="auto"/>
              <w:ind w:right="176"/>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c>
          <w:tcPr>
            <w:tcW w:w="283" w:type="dxa"/>
            <w:tcBorders>
              <w:left w:val="nil"/>
              <w:right w:val="nil"/>
            </w:tcBorders>
            <w:shd w:val="clear" w:color="auto" w:fill="auto"/>
            <w:noWrap/>
            <w:vAlign w:val="center"/>
          </w:tcPr>
          <w:p w14:paraId="4CBAD7D7"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418" w:type="dxa"/>
            <w:tcBorders>
              <w:left w:val="nil"/>
              <w:bottom w:val="single" w:sz="4" w:space="0" w:color="auto"/>
              <w:right w:val="nil"/>
            </w:tcBorders>
            <w:shd w:val="clear" w:color="auto" w:fill="auto"/>
            <w:noWrap/>
            <w:vAlign w:val="bottom"/>
          </w:tcPr>
          <w:p w14:paraId="36F72933" w14:textId="77777777" w:rsidR="009F49BA" w:rsidRPr="009F49BA" w:rsidRDefault="009F49BA" w:rsidP="009F49BA">
            <w:pPr>
              <w:spacing w:after="0" w:line="240" w:lineRule="auto"/>
              <w:ind w:right="175"/>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373,274.02</w:t>
            </w:r>
          </w:p>
        </w:tc>
        <w:tc>
          <w:tcPr>
            <w:tcW w:w="283" w:type="dxa"/>
            <w:tcBorders>
              <w:left w:val="nil"/>
              <w:right w:val="nil"/>
            </w:tcBorders>
            <w:shd w:val="clear" w:color="auto" w:fill="auto"/>
            <w:noWrap/>
            <w:vAlign w:val="center"/>
          </w:tcPr>
          <w:p w14:paraId="42F4580D"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682" w:type="dxa"/>
            <w:tcBorders>
              <w:left w:val="nil"/>
              <w:bottom w:val="single" w:sz="4" w:space="0" w:color="auto"/>
              <w:right w:val="nil"/>
            </w:tcBorders>
            <w:shd w:val="clear" w:color="auto" w:fill="auto"/>
            <w:noWrap/>
            <w:vAlign w:val="bottom"/>
          </w:tcPr>
          <w:p w14:paraId="32E2D259" w14:textId="77777777" w:rsidR="009F49BA" w:rsidRPr="009F49BA" w:rsidRDefault="009F49BA" w:rsidP="009F49BA">
            <w:pPr>
              <w:spacing w:after="0" w:line="240" w:lineRule="auto"/>
              <w:ind w:right="176"/>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r>
      <w:tr w:rsidR="009F49BA" w:rsidRPr="009F49BA" w14:paraId="4DEF5E8A" w14:textId="77777777" w:rsidTr="009F49BA">
        <w:trPr>
          <w:trHeight w:val="295"/>
        </w:trPr>
        <w:tc>
          <w:tcPr>
            <w:tcW w:w="2836" w:type="dxa"/>
            <w:tcBorders>
              <w:top w:val="nil"/>
              <w:left w:val="nil"/>
              <w:bottom w:val="nil"/>
              <w:right w:val="nil"/>
            </w:tcBorders>
            <w:shd w:val="clear" w:color="auto" w:fill="auto"/>
            <w:noWrap/>
            <w:vAlign w:val="center"/>
            <w:hideMark/>
          </w:tcPr>
          <w:p w14:paraId="6F0B4DD1"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noWrap/>
            <w:vAlign w:val="center"/>
            <w:hideMark/>
          </w:tcPr>
          <w:p w14:paraId="1FB537B9"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418" w:type="dxa"/>
            <w:tcBorders>
              <w:top w:val="single" w:sz="4" w:space="0" w:color="auto"/>
              <w:left w:val="nil"/>
              <w:bottom w:val="double" w:sz="4" w:space="0" w:color="auto"/>
              <w:right w:val="nil"/>
            </w:tcBorders>
            <w:shd w:val="clear" w:color="auto" w:fill="auto"/>
            <w:noWrap/>
            <w:vAlign w:val="bottom"/>
          </w:tcPr>
          <w:p w14:paraId="06278429" w14:textId="77777777" w:rsidR="009F49BA" w:rsidRPr="009F49BA" w:rsidRDefault="009F49BA" w:rsidP="009F49BA">
            <w:pPr>
              <w:spacing w:after="0" w:line="240" w:lineRule="auto"/>
              <w:ind w:right="175"/>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1,478,666.55</w:t>
            </w:r>
          </w:p>
        </w:tc>
        <w:tc>
          <w:tcPr>
            <w:tcW w:w="283" w:type="dxa"/>
            <w:tcBorders>
              <w:left w:val="nil"/>
              <w:right w:val="nil"/>
            </w:tcBorders>
            <w:shd w:val="clear" w:color="auto" w:fill="auto"/>
            <w:noWrap/>
            <w:vAlign w:val="center"/>
            <w:hideMark/>
          </w:tcPr>
          <w:p w14:paraId="3505C51A"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702" w:type="dxa"/>
            <w:tcBorders>
              <w:top w:val="single" w:sz="4" w:space="0" w:color="auto"/>
              <w:left w:val="nil"/>
              <w:bottom w:val="double" w:sz="4" w:space="0" w:color="auto"/>
              <w:right w:val="nil"/>
            </w:tcBorders>
            <w:shd w:val="clear" w:color="auto" w:fill="auto"/>
            <w:noWrap/>
            <w:vAlign w:val="bottom"/>
            <w:hideMark/>
          </w:tcPr>
          <w:p w14:paraId="396756BB" w14:textId="77777777" w:rsidR="009F49BA" w:rsidRPr="009F49BA" w:rsidRDefault="009F49BA" w:rsidP="009F49BA">
            <w:pPr>
              <w:spacing w:after="0" w:line="240" w:lineRule="auto"/>
              <w:ind w:right="176"/>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955,016.91</w:t>
            </w:r>
          </w:p>
        </w:tc>
        <w:tc>
          <w:tcPr>
            <w:tcW w:w="283" w:type="dxa"/>
            <w:tcBorders>
              <w:left w:val="nil"/>
              <w:right w:val="nil"/>
            </w:tcBorders>
            <w:shd w:val="clear" w:color="auto" w:fill="auto"/>
            <w:noWrap/>
            <w:vAlign w:val="center"/>
            <w:hideMark/>
          </w:tcPr>
          <w:p w14:paraId="4C770712"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418" w:type="dxa"/>
            <w:tcBorders>
              <w:top w:val="single" w:sz="4" w:space="0" w:color="auto"/>
              <w:left w:val="nil"/>
              <w:bottom w:val="double" w:sz="4" w:space="0" w:color="auto"/>
              <w:right w:val="nil"/>
            </w:tcBorders>
            <w:shd w:val="clear" w:color="auto" w:fill="auto"/>
            <w:noWrap/>
            <w:vAlign w:val="bottom"/>
          </w:tcPr>
          <w:p w14:paraId="0D570DCA" w14:textId="77777777" w:rsidR="009F49BA" w:rsidRPr="009F49BA" w:rsidRDefault="009F49BA" w:rsidP="009F49BA">
            <w:pPr>
              <w:spacing w:after="0" w:line="240" w:lineRule="auto"/>
              <w:ind w:right="175"/>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1,285,422.58</w:t>
            </w:r>
          </w:p>
        </w:tc>
        <w:tc>
          <w:tcPr>
            <w:tcW w:w="283" w:type="dxa"/>
            <w:tcBorders>
              <w:left w:val="nil"/>
              <w:right w:val="nil"/>
            </w:tcBorders>
            <w:shd w:val="clear" w:color="auto" w:fill="auto"/>
            <w:noWrap/>
            <w:vAlign w:val="center"/>
            <w:hideMark/>
          </w:tcPr>
          <w:p w14:paraId="5FB8C676"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682" w:type="dxa"/>
            <w:tcBorders>
              <w:top w:val="single" w:sz="4" w:space="0" w:color="auto"/>
              <w:left w:val="nil"/>
              <w:bottom w:val="double" w:sz="4" w:space="0" w:color="auto"/>
              <w:right w:val="nil"/>
            </w:tcBorders>
            <w:shd w:val="clear" w:color="auto" w:fill="auto"/>
            <w:noWrap/>
            <w:vAlign w:val="bottom"/>
            <w:hideMark/>
          </w:tcPr>
          <w:p w14:paraId="4EA29307" w14:textId="77777777" w:rsidR="009F49BA" w:rsidRPr="009F49BA" w:rsidRDefault="009F49BA" w:rsidP="009F49BA">
            <w:pPr>
              <w:spacing w:after="0" w:line="240" w:lineRule="auto"/>
              <w:ind w:right="176"/>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830,932.36</w:t>
            </w:r>
          </w:p>
        </w:tc>
      </w:tr>
    </w:tbl>
    <w:p w14:paraId="730ABCA8" w14:textId="77777777" w:rsidR="009F49BA" w:rsidRPr="009F49BA" w:rsidRDefault="009F49BA" w:rsidP="009F49BA">
      <w:pPr>
        <w:tabs>
          <w:tab w:val="left" w:pos="567"/>
        </w:tabs>
        <w:overflowPunct w:val="0"/>
        <w:autoSpaceDE w:val="0"/>
        <w:autoSpaceDN w:val="0"/>
        <w:adjustRightInd w:val="0"/>
        <w:spacing w:before="240" w:after="0" w:line="276" w:lineRule="auto"/>
        <w:jc w:val="thaiDistribute"/>
        <w:textAlignment w:val="baseline"/>
        <w:rPr>
          <w:rFonts w:ascii="Angsana New" w:eastAsia="Times New Roman" w:hAnsi="Angsana New" w:cs="Angsana New"/>
          <w:b/>
          <w:bCs/>
          <w:sz w:val="28"/>
        </w:rPr>
      </w:pPr>
    </w:p>
    <w:p w14:paraId="7DF461C7" w14:textId="77777777" w:rsidR="009F49BA" w:rsidRPr="009F49BA" w:rsidRDefault="009F49BA" w:rsidP="009F49BA">
      <w:pPr>
        <w:tabs>
          <w:tab w:val="left" w:pos="567"/>
        </w:tabs>
        <w:overflowPunct w:val="0"/>
        <w:autoSpaceDE w:val="0"/>
        <w:autoSpaceDN w:val="0"/>
        <w:adjustRightInd w:val="0"/>
        <w:spacing w:before="240" w:after="0" w:line="276" w:lineRule="auto"/>
        <w:jc w:val="thaiDistribute"/>
        <w:textAlignment w:val="baseline"/>
        <w:rPr>
          <w:rFonts w:ascii="Angsana New" w:eastAsia="Times New Roman" w:hAnsi="Angsana New" w:cs="Angsana New"/>
          <w:b/>
          <w:bCs/>
          <w:sz w:val="28"/>
        </w:rPr>
      </w:pPr>
    </w:p>
    <w:p w14:paraId="23580D1A" w14:textId="77777777" w:rsidR="009F49BA" w:rsidRPr="009F49BA" w:rsidRDefault="009F49BA" w:rsidP="009F49BA">
      <w:pPr>
        <w:tabs>
          <w:tab w:val="left" w:pos="567"/>
        </w:tabs>
        <w:overflowPunct w:val="0"/>
        <w:autoSpaceDE w:val="0"/>
        <w:autoSpaceDN w:val="0"/>
        <w:adjustRightInd w:val="0"/>
        <w:spacing w:before="240" w:after="0" w:line="276" w:lineRule="auto"/>
        <w:jc w:val="thaiDistribute"/>
        <w:textAlignment w:val="baseline"/>
        <w:rPr>
          <w:rFonts w:ascii="Angsana New" w:eastAsia="Times New Roman" w:hAnsi="Angsana New" w:cs="Angsana New"/>
          <w:b/>
          <w:bCs/>
          <w:sz w:val="28"/>
        </w:rPr>
      </w:pPr>
    </w:p>
    <w:p w14:paraId="03FB5107" w14:textId="77777777" w:rsidR="009F49BA" w:rsidRPr="009F49BA" w:rsidRDefault="009F49BA" w:rsidP="009F49BA">
      <w:pPr>
        <w:tabs>
          <w:tab w:val="left" w:pos="567"/>
        </w:tabs>
        <w:overflowPunct w:val="0"/>
        <w:autoSpaceDE w:val="0"/>
        <w:autoSpaceDN w:val="0"/>
        <w:adjustRightInd w:val="0"/>
        <w:spacing w:before="240" w:after="0" w:line="276" w:lineRule="auto"/>
        <w:jc w:val="thaiDistribute"/>
        <w:textAlignment w:val="baseline"/>
        <w:rPr>
          <w:rFonts w:ascii="Angsana New" w:eastAsia="Times New Roman" w:hAnsi="Angsana New" w:cs="Angsana New"/>
          <w:b/>
          <w:bCs/>
          <w:sz w:val="28"/>
        </w:rPr>
      </w:pPr>
    </w:p>
    <w:p w14:paraId="5B601DF5" w14:textId="77777777" w:rsidR="009F49BA" w:rsidRPr="009F49BA" w:rsidRDefault="009F49BA" w:rsidP="009F49BA">
      <w:pPr>
        <w:tabs>
          <w:tab w:val="left" w:pos="567"/>
        </w:tabs>
        <w:overflowPunct w:val="0"/>
        <w:autoSpaceDE w:val="0"/>
        <w:autoSpaceDN w:val="0"/>
        <w:adjustRightInd w:val="0"/>
        <w:spacing w:before="240" w:after="0" w:line="276" w:lineRule="auto"/>
        <w:jc w:val="thaiDistribute"/>
        <w:textAlignment w:val="baseline"/>
        <w:rPr>
          <w:rFonts w:ascii="Angsana New" w:eastAsia="Times New Roman" w:hAnsi="Angsana New" w:cs="Angsana New"/>
          <w:b/>
          <w:bCs/>
          <w:sz w:val="28"/>
        </w:rPr>
      </w:pPr>
    </w:p>
    <w:p w14:paraId="116A247C" w14:textId="77777777" w:rsidR="009F49BA" w:rsidRPr="009F49BA" w:rsidRDefault="009F49BA" w:rsidP="009F49BA">
      <w:pPr>
        <w:tabs>
          <w:tab w:val="left" w:pos="567"/>
        </w:tabs>
        <w:overflowPunct w:val="0"/>
        <w:autoSpaceDE w:val="0"/>
        <w:autoSpaceDN w:val="0"/>
        <w:adjustRightInd w:val="0"/>
        <w:spacing w:before="240" w:after="0" w:line="276" w:lineRule="auto"/>
        <w:jc w:val="thaiDistribute"/>
        <w:textAlignment w:val="baseline"/>
        <w:rPr>
          <w:rFonts w:ascii="Angsana New" w:eastAsia="Times New Roman" w:hAnsi="Angsana New" w:cs="Angsana New"/>
          <w:b/>
          <w:bCs/>
          <w:sz w:val="28"/>
        </w:rPr>
      </w:pPr>
    </w:p>
    <w:p w14:paraId="300672C7" w14:textId="77777777" w:rsidR="009F49BA" w:rsidRPr="009F49BA" w:rsidRDefault="009F49BA" w:rsidP="009F49BA">
      <w:pPr>
        <w:tabs>
          <w:tab w:val="left" w:pos="567"/>
        </w:tabs>
        <w:overflowPunct w:val="0"/>
        <w:autoSpaceDE w:val="0"/>
        <w:autoSpaceDN w:val="0"/>
        <w:adjustRightInd w:val="0"/>
        <w:spacing w:before="240" w:after="0" w:line="276" w:lineRule="auto"/>
        <w:jc w:val="thaiDistribute"/>
        <w:textAlignment w:val="baseline"/>
        <w:rPr>
          <w:rFonts w:ascii="Angsana New" w:eastAsia="Times New Roman" w:hAnsi="Angsana New" w:cs="Angsana New"/>
          <w:b/>
          <w:bCs/>
          <w:sz w:val="28"/>
        </w:rPr>
      </w:pPr>
      <w:r w:rsidRPr="009F49BA">
        <w:rPr>
          <w:rFonts w:ascii="Angsana New" w:eastAsia="Times New Roman" w:hAnsi="Angsana New" w:cs="Angsana New"/>
          <w:b/>
          <w:bCs/>
          <w:sz w:val="28"/>
        </w:rPr>
        <w:lastRenderedPageBreak/>
        <w:t>22</w:t>
      </w:r>
      <w:r w:rsidRPr="009F49BA">
        <w:rPr>
          <w:rFonts w:ascii="Angsana New" w:eastAsia="Times New Roman" w:hAnsi="Angsana New" w:cs="Angsana New"/>
          <w:b/>
          <w:bCs/>
          <w:sz w:val="28"/>
          <w:cs/>
        </w:rPr>
        <w:t>.</w:t>
      </w:r>
      <w:r w:rsidRPr="009F49BA">
        <w:rPr>
          <w:rFonts w:ascii="Angsana New" w:eastAsia="Times New Roman" w:hAnsi="Angsana New" w:cs="Angsana New"/>
          <w:b/>
          <w:bCs/>
          <w:sz w:val="28"/>
        </w:rPr>
        <w:tab/>
        <w:t>Non current provisions for employee benefits</w:t>
      </w:r>
    </w:p>
    <w:p w14:paraId="026E0BF2" w14:textId="77777777" w:rsidR="009F49BA" w:rsidRPr="009F49BA" w:rsidRDefault="009F49BA" w:rsidP="009F49BA">
      <w:pPr>
        <w:overflowPunct w:val="0"/>
        <w:autoSpaceDE w:val="0"/>
        <w:autoSpaceDN w:val="0"/>
        <w:adjustRightInd w:val="0"/>
        <w:spacing w:after="120" w:line="276" w:lineRule="auto"/>
        <w:ind w:left="567" w:right="-1134"/>
        <w:textAlignment w:val="baseline"/>
        <w:rPr>
          <w:rFonts w:ascii="Angsana New" w:eastAsia="Times New Roman" w:hAnsi="Angsana New" w:cs="Angsana New"/>
          <w:sz w:val="28"/>
        </w:rPr>
      </w:pPr>
      <w:r w:rsidRPr="009F49BA">
        <w:rPr>
          <w:rFonts w:ascii="Angsana New" w:eastAsia="Times New Roman" w:hAnsi="Angsana New" w:cs="Angsana New"/>
          <w:sz w:val="28"/>
        </w:rPr>
        <w:t>Movement of the present value of the employee benefits as of  September 30, 2020 and December 31, 2019 are as follow</w:t>
      </w:r>
      <w:r w:rsidRPr="009F49BA">
        <w:rPr>
          <w:rFonts w:ascii="Angsana New" w:eastAsia="Times New Roman" w:hAnsi="Angsana New" w:cs="Angsana New"/>
          <w:sz w:val="28"/>
          <w:cs/>
        </w:rPr>
        <w:t>:</w:t>
      </w:r>
      <w:r w:rsidRPr="009F49BA">
        <w:rPr>
          <w:rFonts w:ascii="Angsana New" w:eastAsia="Times New Roman" w:hAnsi="Angsana New" w:cs="Angsana New"/>
          <w:sz w:val="28"/>
        </w:rPr>
        <w:br/>
      </w:r>
    </w:p>
    <w:tbl>
      <w:tblPr>
        <w:tblW w:w="9498" w:type="dxa"/>
        <w:tblLook w:val="04A0" w:firstRow="1" w:lastRow="0" w:firstColumn="1" w:lastColumn="0" w:noHBand="0" w:noVBand="1"/>
      </w:tblPr>
      <w:tblGrid>
        <w:gridCol w:w="2943"/>
        <w:gridCol w:w="1452"/>
        <w:gridCol w:w="222"/>
        <w:gridCol w:w="1338"/>
        <w:gridCol w:w="263"/>
        <w:gridCol w:w="1579"/>
        <w:gridCol w:w="222"/>
        <w:gridCol w:w="1479"/>
      </w:tblGrid>
      <w:tr w:rsidR="009F49BA" w:rsidRPr="009F49BA" w14:paraId="7919B5B0" w14:textId="77777777" w:rsidTr="009F49BA">
        <w:trPr>
          <w:trHeight w:hRule="exact" w:val="397"/>
        </w:trPr>
        <w:tc>
          <w:tcPr>
            <w:tcW w:w="2943" w:type="dxa"/>
            <w:tcBorders>
              <w:top w:val="nil"/>
              <w:left w:val="nil"/>
              <w:bottom w:val="nil"/>
              <w:right w:val="nil"/>
            </w:tcBorders>
            <w:shd w:val="clear" w:color="auto" w:fill="auto"/>
            <w:noWrap/>
            <w:vAlign w:val="center"/>
            <w:hideMark/>
          </w:tcPr>
          <w:p w14:paraId="52CCF99C" w14:textId="77777777" w:rsidR="009F49BA" w:rsidRPr="009F49BA" w:rsidRDefault="009F49BA" w:rsidP="009F49BA">
            <w:pPr>
              <w:spacing w:after="0" w:line="240" w:lineRule="auto"/>
              <w:rPr>
                <w:rFonts w:ascii="Angsana New" w:eastAsia="Times New Roman" w:hAnsi="Angsana New" w:cs="Angsana New"/>
                <w:sz w:val="24"/>
                <w:szCs w:val="24"/>
              </w:rPr>
            </w:pPr>
          </w:p>
        </w:tc>
        <w:tc>
          <w:tcPr>
            <w:tcW w:w="6555" w:type="dxa"/>
            <w:gridSpan w:val="7"/>
            <w:tcBorders>
              <w:top w:val="nil"/>
              <w:left w:val="nil"/>
              <w:bottom w:val="single" w:sz="8" w:space="0" w:color="auto"/>
              <w:right w:val="nil"/>
            </w:tcBorders>
            <w:shd w:val="clear" w:color="auto" w:fill="auto"/>
            <w:noWrap/>
            <w:vAlign w:val="center"/>
            <w:hideMark/>
          </w:tcPr>
          <w:p w14:paraId="1C90C672"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0FA627FD" w14:textId="77777777" w:rsidTr="009F49BA">
        <w:trPr>
          <w:trHeight w:hRule="exact" w:val="397"/>
        </w:trPr>
        <w:tc>
          <w:tcPr>
            <w:tcW w:w="2943" w:type="dxa"/>
            <w:tcBorders>
              <w:top w:val="nil"/>
              <w:left w:val="nil"/>
              <w:bottom w:val="nil"/>
              <w:right w:val="nil"/>
            </w:tcBorders>
            <w:shd w:val="clear" w:color="auto" w:fill="auto"/>
            <w:noWrap/>
            <w:vAlign w:val="center"/>
            <w:hideMark/>
          </w:tcPr>
          <w:p w14:paraId="6A5C1C91" w14:textId="77777777" w:rsidR="009F49BA" w:rsidRPr="009F49BA" w:rsidRDefault="009F49BA" w:rsidP="009F49BA">
            <w:pPr>
              <w:spacing w:after="0" w:line="240" w:lineRule="auto"/>
              <w:jc w:val="center"/>
              <w:rPr>
                <w:rFonts w:ascii="Angsana New" w:eastAsia="Times New Roman" w:hAnsi="Angsana New" w:cs="Angsana New"/>
                <w:color w:val="000000"/>
                <w:sz w:val="24"/>
                <w:szCs w:val="24"/>
              </w:rPr>
            </w:pPr>
          </w:p>
        </w:tc>
        <w:tc>
          <w:tcPr>
            <w:tcW w:w="3012" w:type="dxa"/>
            <w:gridSpan w:val="3"/>
            <w:tcBorders>
              <w:top w:val="single" w:sz="8" w:space="0" w:color="auto"/>
              <w:left w:val="nil"/>
              <w:bottom w:val="single" w:sz="4" w:space="0" w:color="auto"/>
              <w:right w:val="nil"/>
            </w:tcBorders>
            <w:shd w:val="clear" w:color="auto" w:fill="auto"/>
            <w:noWrap/>
            <w:vAlign w:val="center"/>
            <w:hideMark/>
          </w:tcPr>
          <w:p w14:paraId="6AC0DBC9"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Consolidated financial statement</w:t>
            </w:r>
          </w:p>
        </w:tc>
        <w:tc>
          <w:tcPr>
            <w:tcW w:w="263" w:type="dxa"/>
            <w:tcBorders>
              <w:top w:val="nil"/>
              <w:left w:val="nil"/>
              <w:bottom w:val="nil"/>
              <w:right w:val="nil"/>
            </w:tcBorders>
            <w:shd w:val="clear" w:color="auto" w:fill="auto"/>
            <w:noWrap/>
            <w:vAlign w:val="center"/>
            <w:hideMark/>
          </w:tcPr>
          <w:p w14:paraId="03BCAA8E"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 </w:t>
            </w:r>
          </w:p>
        </w:tc>
        <w:tc>
          <w:tcPr>
            <w:tcW w:w="3280" w:type="dxa"/>
            <w:gridSpan w:val="3"/>
            <w:tcBorders>
              <w:top w:val="single" w:sz="8" w:space="0" w:color="auto"/>
              <w:left w:val="nil"/>
              <w:bottom w:val="single" w:sz="4" w:space="0" w:color="auto"/>
              <w:right w:val="nil"/>
            </w:tcBorders>
            <w:shd w:val="clear" w:color="auto" w:fill="auto"/>
            <w:noWrap/>
            <w:vAlign w:val="center"/>
            <w:hideMark/>
          </w:tcPr>
          <w:p w14:paraId="77E7B8B6"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Separate financial statement</w:t>
            </w:r>
          </w:p>
        </w:tc>
      </w:tr>
      <w:tr w:rsidR="009F49BA" w:rsidRPr="009F49BA" w14:paraId="566F0B17" w14:textId="77777777" w:rsidTr="009F49BA">
        <w:trPr>
          <w:trHeight w:hRule="exact" w:val="397"/>
        </w:trPr>
        <w:tc>
          <w:tcPr>
            <w:tcW w:w="2943" w:type="dxa"/>
            <w:tcBorders>
              <w:top w:val="nil"/>
              <w:left w:val="nil"/>
              <w:bottom w:val="nil"/>
              <w:right w:val="nil"/>
            </w:tcBorders>
            <w:shd w:val="clear" w:color="auto" w:fill="auto"/>
            <w:noWrap/>
            <w:vAlign w:val="center"/>
          </w:tcPr>
          <w:p w14:paraId="7458D0C6" w14:textId="77777777" w:rsidR="009F49BA" w:rsidRPr="009F49BA" w:rsidRDefault="009F49BA" w:rsidP="009F49BA">
            <w:pPr>
              <w:spacing w:after="0" w:line="240" w:lineRule="auto"/>
              <w:jc w:val="center"/>
              <w:rPr>
                <w:rFonts w:ascii="Angsana New" w:eastAsia="Times New Roman" w:hAnsi="Angsana New" w:cs="Angsana New"/>
                <w:color w:val="000000"/>
                <w:sz w:val="24"/>
                <w:szCs w:val="24"/>
              </w:rPr>
            </w:pPr>
          </w:p>
        </w:tc>
        <w:tc>
          <w:tcPr>
            <w:tcW w:w="1452" w:type="dxa"/>
            <w:tcBorders>
              <w:top w:val="nil"/>
              <w:left w:val="nil"/>
              <w:bottom w:val="single" w:sz="4" w:space="0" w:color="auto"/>
              <w:right w:val="nil"/>
            </w:tcBorders>
            <w:shd w:val="clear" w:color="auto" w:fill="auto"/>
            <w:noWrap/>
            <w:vAlign w:val="center"/>
          </w:tcPr>
          <w:p w14:paraId="0E4E4128"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For nine month</w:t>
            </w:r>
          </w:p>
        </w:tc>
        <w:tc>
          <w:tcPr>
            <w:tcW w:w="222" w:type="dxa"/>
            <w:tcBorders>
              <w:top w:val="nil"/>
              <w:left w:val="nil"/>
              <w:bottom w:val="nil"/>
              <w:right w:val="nil"/>
            </w:tcBorders>
            <w:shd w:val="clear" w:color="auto" w:fill="auto"/>
            <w:noWrap/>
            <w:vAlign w:val="center"/>
          </w:tcPr>
          <w:p w14:paraId="6B264D82"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338" w:type="dxa"/>
            <w:tcBorders>
              <w:top w:val="nil"/>
              <w:left w:val="nil"/>
              <w:bottom w:val="nil"/>
              <w:right w:val="nil"/>
            </w:tcBorders>
            <w:shd w:val="clear" w:color="auto" w:fill="auto"/>
            <w:noWrap/>
            <w:vAlign w:val="center"/>
          </w:tcPr>
          <w:p w14:paraId="377853FC"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For year ended</w:t>
            </w:r>
          </w:p>
        </w:tc>
        <w:tc>
          <w:tcPr>
            <w:tcW w:w="263" w:type="dxa"/>
            <w:tcBorders>
              <w:top w:val="nil"/>
              <w:left w:val="nil"/>
              <w:bottom w:val="nil"/>
              <w:right w:val="nil"/>
            </w:tcBorders>
            <w:shd w:val="clear" w:color="auto" w:fill="auto"/>
            <w:noWrap/>
            <w:vAlign w:val="center"/>
          </w:tcPr>
          <w:p w14:paraId="1E3AC9C8"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579" w:type="dxa"/>
            <w:tcBorders>
              <w:top w:val="nil"/>
              <w:left w:val="nil"/>
              <w:bottom w:val="single" w:sz="4" w:space="0" w:color="auto"/>
              <w:right w:val="nil"/>
            </w:tcBorders>
            <w:shd w:val="clear" w:color="auto" w:fill="auto"/>
            <w:noWrap/>
            <w:vAlign w:val="center"/>
          </w:tcPr>
          <w:p w14:paraId="505BD253"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For nine month</w:t>
            </w:r>
          </w:p>
        </w:tc>
        <w:tc>
          <w:tcPr>
            <w:tcW w:w="222" w:type="dxa"/>
            <w:tcBorders>
              <w:top w:val="nil"/>
              <w:left w:val="nil"/>
              <w:bottom w:val="nil"/>
              <w:right w:val="nil"/>
            </w:tcBorders>
            <w:shd w:val="clear" w:color="auto" w:fill="auto"/>
            <w:noWrap/>
            <w:vAlign w:val="center"/>
          </w:tcPr>
          <w:p w14:paraId="6DA09DBB"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479" w:type="dxa"/>
            <w:tcBorders>
              <w:top w:val="nil"/>
              <w:left w:val="nil"/>
              <w:bottom w:val="single" w:sz="4" w:space="0" w:color="auto"/>
              <w:right w:val="nil"/>
            </w:tcBorders>
            <w:shd w:val="clear" w:color="auto" w:fill="auto"/>
            <w:noWrap/>
            <w:vAlign w:val="center"/>
          </w:tcPr>
          <w:p w14:paraId="45CFF822"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For year ended</w:t>
            </w:r>
          </w:p>
        </w:tc>
      </w:tr>
      <w:tr w:rsidR="009F49BA" w:rsidRPr="009F49BA" w14:paraId="77A39C54" w14:textId="77777777" w:rsidTr="009F49BA">
        <w:trPr>
          <w:trHeight w:hRule="exact" w:val="397"/>
        </w:trPr>
        <w:tc>
          <w:tcPr>
            <w:tcW w:w="2943" w:type="dxa"/>
            <w:tcBorders>
              <w:top w:val="nil"/>
              <w:left w:val="nil"/>
              <w:bottom w:val="nil"/>
              <w:right w:val="nil"/>
            </w:tcBorders>
            <w:shd w:val="clear" w:color="auto" w:fill="auto"/>
            <w:noWrap/>
            <w:vAlign w:val="center"/>
          </w:tcPr>
          <w:p w14:paraId="7D0949EB" w14:textId="77777777" w:rsidR="009F49BA" w:rsidRPr="009F49BA" w:rsidRDefault="009F49BA" w:rsidP="009F49BA">
            <w:pPr>
              <w:spacing w:after="0" w:line="240" w:lineRule="auto"/>
              <w:jc w:val="center"/>
              <w:rPr>
                <w:rFonts w:ascii="Angsana New" w:eastAsia="Times New Roman" w:hAnsi="Angsana New" w:cs="Angsana New"/>
                <w:color w:val="000000"/>
                <w:sz w:val="24"/>
                <w:szCs w:val="24"/>
              </w:rPr>
            </w:pPr>
          </w:p>
        </w:tc>
        <w:tc>
          <w:tcPr>
            <w:tcW w:w="1452" w:type="dxa"/>
            <w:tcBorders>
              <w:top w:val="single" w:sz="4" w:space="0" w:color="auto"/>
              <w:left w:val="nil"/>
              <w:bottom w:val="nil"/>
              <w:right w:val="nil"/>
            </w:tcBorders>
            <w:shd w:val="clear" w:color="auto" w:fill="auto"/>
            <w:noWrap/>
            <w:vAlign w:val="center"/>
          </w:tcPr>
          <w:p w14:paraId="6865B108"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September 30,</w:t>
            </w:r>
          </w:p>
        </w:tc>
        <w:tc>
          <w:tcPr>
            <w:tcW w:w="222" w:type="dxa"/>
            <w:tcBorders>
              <w:top w:val="nil"/>
              <w:left w:val="nil"/>
              <w:bottom w:val="nil"/>
              <w:right w:val="nil"/>
            </w:tcBorders>
            <w:shd w:val="clear" w:color="auto" w:fill="auto"/>
            <w:noWrap/>
            <w:vAlign w:val="center"/>
          </w:tcPr>
          <w:p w14:paraId="20457911"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338" w:type="dxa"/>
            <w:tcBorders>
              <w:top w:val="single" w:sz="4" w:space="0" w:color="auto"/>
              <w:left w:val="nil"/>
              <w:bottom w:val="nil"/>
              <w:right w:val="nil"/>
            </w:tcBorders>
            <w:shd w:val="clear" w:color="auto" w:fill="auto"/>
            <w:noWrap/>
            <w:vAlign w:val="center"/>
          </w:tcPr>
          <w:p w14:paraId="24425001"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p>
        </w:tc>
        <w:tc>
          <w:tcPr>
            <w:tcW w:w="263" w:type="dxa"/>
            <w:tcBorders>
              <w:top w:val="single" w:sz="4" w:space="0" w:color="auto"/>
              <w:left w:val="nil"/>
              <w:bottom w:val="nil"/>
              <w:right w:val="nil"/>
            </w:tcBorders>
            <w:shd w:val="clear" w:color="auto" w:fill="auto"/>
            <w:noWrap/>
            <w:vAlign w:val="center"/>
          </w:tcPr>
          <w:p w14:paraId="1F03ED23"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579" w:type="dxa"/>
            <w:tcBorders>
              <w:top w:val="single" w:sz="4" w:space="0" w:color="auto"/>
              <w:left w:val="nil"/>
              <w:bottom w:val="nil"/>
              <w:right w:val="nil"/>
            </w:tcBorders>
            <w:shd w:val="clear" w:color="auto" w:fill="auto"/>
            <w:noWrap/>
            <w:vAlign w:val="center"/>
          </w:tcPr>
          <w:p w14:paraId="74AD2916"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September 30,</w:t>
            </w:r>
          </w:p>
        </w:tc>
        <w:tc>
          <w:tcPr>
            <w:tcW w:w="222" w:type="dxa"/>
            <w:tcBorders>
              <w:top w:val="nil"/>
              <w:left w:val="nil"/>
              <w:bottom w:val="nil"/>
              <w:right w:val="nil"/>
            </w:tcBorders>
            <w:shd w:val="clear" w:color="auto" w:fill="auto"/>
            <w:noWrap/>
            <w:vAlign w:val="center"/>
          </w:tcPr>
          <w:p w14:paraId="320E14DF"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noWrap/>
            <w:vAlign w:val="center"/>
          </w:tcPr>
          <w:p w14:paraId="61438DCB"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December 31,</w:t>
            </w:r>
          </w:p>
        </w:tc>
      </w:tr>
      <w:tr w:rsidR="009F49BA" w:rsidRPr="009F49BA" w14:paraId="59F9F994" w14:textId="77777777" w:rsidTr="009F49BA">
        <w:trPr>
          <w:trHeight w:hRule="exact" w:val="397"/>
        </w:trPr>
        <w:tc>
          <w:tcPr>
            <w:tcW w:w="2943" w:type="dxa"/>
            <w:tcBorders>
              <w:top w:val="nil"/>
              <w:left w:val="nil"/>
              <w:bottom w:val="nil"/>
              <w:right w:val="nil"/>
            </w:tcBorders>
            <w:shd w:val="clear" w:color="auto" w:fill="auto"/>
            <w:noWrap/>
            <w:vAlign w:val="center"/>
            <w:hideMark/>
          </w:tcPr>
          <w:p w14:paraId="5AB13ED2" w14:textId="77777777" w:rsidR="009F49BA" w:rsidRPr="009F49BA" w:rsidRDefault="009F49BA" w:rsidP="009F49BA">
            <w:pPr>
              <w:spacing w:after="0" w:line="240" w:lineRule="auto"/>
              <w:jc w:val="center"/>
              <w:rPr>
                <w:rFonts w:ascii="Angsana New" w:eastAsia="Times New Roman" w:hAnsi="Angsana New" w:cs="Angsana New"/>
                <w:sz w:val="24"/>
                <w:szCs w:val="24"/>
              </w:rPr>
            </w:pPr>
          </w:p>
        </w:tc>
        <w:tc>
          <w:tcPr>
            <w:tcW w:w="1452" w:type="dxa"/>
            <w:tcBorders>
              <w:top w:val="nil"/>
              <w:left w:val="nil"/>
              <w:bottom w:val="single" w:sz="8" w:space="0" w:color="auto"/>
              <w:right w:val="nil"/>
            </w:tcBorders>
            <w:shd w:val="clear" w:color="auto" w:fill="auto"/>
            <w:noWrap/>
            <w:vAlign w:val="center"/>
            <w:hideMark/>
          </w:tcPr>
          <w:p w14:paraId="5CC3E550"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2020</w:t>
            </w:r>
          </w:p>
        </w:tc>
        <w:tc>
          <w:tcPr>
            <w:tcW w:w="222" w:type="dxa"/>
            <w:tcBorders>
              <w:top w:val="nil"/>
              <w:left w:val="nil"/>
              <w:bottom w:val="nil"/>
              <w:right w:val="nil"/>
            </w:tcBorders>
            <w:shd w:val="clear" w:color="auto" w:fill="auto"/>
            <w:noWrap/>
            <w:vAlign w:val="center"/>
            <w:hideMark/>
          </w:tcPr>
          <w:p w14:paraId="624124E6"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338" w:type="dxa"/>
            <w:tcBorders>
              <w:top w:val="nil"/>
              <w:left w:val="nil"/>
              <w:bottom w:val="single" w:sz="8" w:space="0" w:color="auto"/>
              <w:right w:val="nil"/>
            </w:tcBorders>
            <w:shd w:val="clear" w:color="auto" w:fill="auto"/>
            <w:noWrap/>
            <w:vAlign w:val="center"/>
            <w:hideMark/>
          </w:tcPr>
          <w:p w14:paraId="7831688A"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2019</w:t>
            </w:r>
          </w:p>
        </w:tc>
        <w:tc>
          <w:tcPr>
            <w:tcW w:w="263" w:type="dxa"/>
            <w:tcBorders>
              <w:top w:val="nil"/>
              <w:left w:val="nil"/>
              <w:bottom w:val="nil"/>
              <w:right w:val="nil"/>
            </w:tcBorders>
            <w:shd w:val="clear" w:color="auto" w:fill="auto"/>
            <w:noWrap/>
            <w:vAlign w:val="center"/>
            <w:hideMark/>
          </w:tcPr>
          <w:p w14:paraId="1A845FEF"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579" w:type="dxa"/>
            <w:tcBorders>
              <w:top w:val="nil"/>
              <w:left w:val="nil"/>
              <w:bottom w:val="single" w:sz="8" w:space="0" w:color="auto"/>
              <w:right w:val="nil"/>
            </w:tcBorders>
            <w:shd w:val="clear" w:color="auto" w:fill="auto"/>
            <w:noWrap/>
            <w:vAlign w:val="center"/>
            <w:hideMark/>
          </w:tcPr>
          <w:p w14:paraId="63611995"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2020</w:t>
            </w:r>
          </w:p>
        </w:tc>
        <w:tc>
          <w:tcPr>
            <w:tcW w:w="222" w:type="dxa"/>
            <w:tcBorders>
              <w:top w:val="nil"/>
              <w:left w:val="nil"/>
              <w:bottom w:val="nil"/>
              <w:right w:val="nil"/>
            </w:tcBorders>
            <w:shd w:val="clear" w:color="auto" w:fill="auto"/>
            <w:noWrap/>
            <w:vAlign w:val="center"/>
            <w:hideMark/>
          </w:tcPr>
          <w:p w14:paraId="1F1F4717" w14:textId="77777777" w:rsidR="009F49BA" w:rsidRPr="009F49BA" w:rsidRDefault="009F49BA" w:rsidP="009F49BA">
            <w:pPr>
              <w:spacing w:after="0" w:line="240" w:lineRule="auto"/>
              <w:jc w:val="center"/>
              <w:rPr>
                <w:rFonts w:ascii="Angsana New" w:eastAsia="Times New Roman" w:hAnsi="Angsana New" w:cs="Angsana New"/>
                <w:color w:val="000000"/>
                <w:sz w:val="28"/>
              </w:rPr>
            </w:pPr>
          </w:p>
        </w:tc>
        <w:tc>
          <w:tcPr>
            <w:tcW w:w="1479" w:type="dxa"/>
            <w:tcBorders>
              <w:top w:val="nil"/>
              <w:left w:val="nil"/>
              <w:bottom w:val="single" w:sz="8" w:space="0" w:color="auto"/>
              <w:right w:val="nil"/>
            </w:tcBorders>
            <w:shd w:val="clear" w:color="auto" w:fill="auto"/>
            <w:noWrap/>
            <w:vAlign w:val="center"/>
            <w:hideMark/>
          </w:tcPr>
          <w:p w14:paraId="0DF70EA8" w14:textId="77777777" w:rsidR="009F49BA" w:rsidRPr="009F49BA" w:rsidRDefault="009F49BA" w:rsidP="009F49BA">
            <w:pPr>
              <w:spacing w:after="0" w:line="240"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2019</w:t>
            </w:r>
          </w:p>
        </w:tc>
      </w:tr>
      <w:tr w:rsidR="009F49BA" w:rsidRPr="009F49BA" w14:paraId="3424B1AA" w14:textId="77777777" w:rsidTr="009F49BA">
        <w:trPr>
          <w:trHeight w:hRule="exact" w:val="397"/>
        </w:trPr>
        <w:tc>
          <w:tcPr>
            <w:tcW w:w="2943" w:type="dxa"/>
            <w:tcBorders>
              <w:top w:val="nil"/>
              <w:left w:val="nil"/>
              <w:bottom w:val="nil"/>
              <w:right w:val="nil"/>
            </w:tcBorders>
            <w:shd w:val="clear" w:color="auto" w:fill="auto"/>
            <w:vAlign w:val="center"/>
          </w:tcPr>
          <w:p w14:paraId="65E88598" w14:textId="77777777" w:rsidR="009F49BA" w:rsidRPr="009F49BA" w:rsidRDefault="009F49BA" w:rsidP="009F49BA">
            <w:pPr>
              <w:spacing w:after="0" w:line="240"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Employee benefits</w:t>
            </w:r>
            <w:r w:rsidRPr="009F49BA">
              <w:rPr>
                <w:rFonts w:ascii="Angsana New" w:eastAsia="Times New Roman" w:hAnsi="Angsana New" w:cs="Angsana New"/>
                <w:sz w:val="24"/>
                <w:szCs w:val="24"/>
              </w:rPr>
              <w:t xml:space="preserve"> obligation</w:t>
            </w:r>
            <w:r w:rsidRPr="009F49BA">
              <w:rPr>
                <w:rFonts w:ascii="Angsana New" w:eastAsia="Times New Roman" w:hAnsi="Angsana New" w:cs="Angsana New"/>
                <w:color w:val="000000"/>
                <w:sz w:val="24"/>
                <w:szCs w:val="24"/>
              </w:rPr>
              <w:t xml:space="preserve"> at beginning</w:t>
            </w:r>
          </w:p>
        </w:tc>
        <w:tc>
          <w:tcPr>
            <w:tcW w:w="1452" w:type="dxa"/>
            <w:tcBorders>
              <w:top w:val="nil"/>
              <w:left w:val="nil"/>
              <w:bottom w:val="nil"/>
              <w:right w:val="nil"/>
            </w:tcBorders>
            <w:vAlign w:val="center"/>
          </w:tcPr>
          <w:p w14:paraId="245A0877"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6,616,436.00</w:t>
            </w:r>
          </w:p>
        </w:tc>
        <w:tc>
          <w:tcPr>
            <w:tcW w:w="222" w:type="dxa"/>
            <w:tcBorders>
              <w:top w:val="nil"/>
              <w:left w:val="nil"/>
              <w:bottom w:val="nil"/>
              <w:right w:val="nil"/>
            </w:tcBorders>
            <w:shd w:val="clear" w:color="auto" w:fill="auto"/>
            <w:noWrap/>
            <w:vAlign w:val="center"/>
          </w:tcPr>
          <w:p w14:paraId="2D037474"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338" w:type="dxa"/>
            <w:tcBorders>
              <w:top w:val="nil"/>
              <w:left w:val="nil"/>
              <w:bottom w:val="nil"/>
              <w:right w:val="nil"/>
            </w:tcBorders>
            <w:vAlign w:val="center"/>
          </w:tcPr>
          <w:p w14:paraId="78975AF5"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4,921,096.00</w:t>
            </w:r>
          </w:p>
        </w:tc>
        <w:tc>
          <w:tcPr>
            <w:tcW w:w="263" w:type="dxa"/>
            <w:tcBorders>
              <w:top w:val="nil"/>
              <w:left w:val="nil"/>
              <w:bottom w:val="nil"/>
              <w:right w:val="nil"/>
            </w:tcBorders>
            <w:shd w:val="clear" w:color="auto" w:fill="auto"/>
            <w:noWrap/>
            <w:vAlign w:val="center"/>
          </w:tcPr>
          <w:p w14:paraId="61895A85"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579" w:type="dxa"/>
            <w:tcBorders>
              <w:top w:val="nil"/>
              <w:left w:val="nil"/>
              <w:bottom w:val="nil"/>
              <w:right w:val="nil"/>
            </w:tcBorders>
            <w:vAlign w:val="center"/>
          </w:tcPr>
          <w:p w14:paraId="6D628159"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5,881,569.00</w:t>
            </w:r>
          </w:p>
        </w:tc>
        <w:tc>
          <w:tcPr>
            <w:tcW w:w="222" w:type="dxa"/>
            <w:tcBorders>
              <w:top w:val="nil"/>
              <w:left w:val="nil"/>
              <w:bottom w:val="nil"/>
              <w:right w:val="nil"/>
            </w:tcBorders>
            <w:shd w:val="clear" w:color="auto" w:fill="auto"/>
            <w:noWrap/>
            <w:vAlign w:val="center"/>
          </w:tcPr>
          <w:p w14:paraId="770915C9" w14:textId="77777777" w:rsidR="009F49BA" w:rsidRPr="009F49BA" w:rsidRDefault="009F49BA" w:rsidP="009F49BA">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vAlign w:val="center"/>
          </w:tcPr>
          <w:p w14:paraId="3295B3EF"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4,390,131.00</w:t>
            </w:r>
          </w:p>
        </w:tc>
      </w:tr>
      <w:tr w:rsidR="009F49BA" w:rsidRPr="009F49BA" w14:paraId="15FB7EEF" w14:textId="77777777" w:rsidTr="009F49BA">
        <w:trPr>
          <w:trHeight w:hRule="exact" w:val="397"/>
        </w:trPr>
        <w:tc>
          <w:tcPr>
            <w:tcW w:w="2943" w:type="dxa"/>
            <w:tcBorders>
              <w:top w:val="nil"/>
              <w:left w:val="nil"/>
              <w:bottom w:val="nil"/>
              <w:right w:val="nil"/>
            </w:tcBorders>
            <w:shd w:val="clear" w:color="auto" w:fill="auto"/>
            <w:vAlign w:val="center"/>
            <w:hideMark/>
          </w:tcPr>
          <w:p w14:paraId="7EC0986D" w14:textId="77777777" w:rsidR="009F49BA" w:rsidRPr="009F49BA" w:rsidRDefault="009F49BA" w:rsidP="009F49BA">
            <w:pPr>
              <w:spacing w:after="0" w:line="240" w:lineRule="auto"/>
              <w:jc w:val="both"/>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Current service cost and interest cost</w:t>
            </w:r>
          </w:p>
        </w:tc>
        <w:tc>
          <w:tcPr>
            <w:tcW w:w="1452" w:type="dxa"/>
            <w:tcBorders>
              <w:top w:val="nil"/>
              <w:left w:val="nil"/>
              <w:bottom w:val="nil"/>
              <w:right w:val="nil"/>
            </w:tcBorders>
            <w:shd w:val="clear" w:color="auto" w:fill="auto"/>
            <w:noWrap/>
            <w:vAlign w:val="center"/>
          </w:tcPr>
          <w:p w14:paraId="3DA48D5A"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1,371,384.99</w:t>
            </w:r>
          </w:p>
        </w:tc>
        <w:tc>
          <w:tcPr>
            <w:tcW w:w="222" w:type="dxa"/>
            <w:tcBorders>
              <w:top w:val="nil"/>
              <w:left w:val="nil"/>
              <w:bottom w:val="nil"/>
              <w:right w:val="nil"/>
            </w:tcBorders>
            <w:shd w:val="clear" w:color="auto" w:fill="auto"/>
            <w:noWrap/>
            <w:vAlign w:val="center"/>
            <w:hideMark/>
          </w:tcPr>
          <w:p w14:paraId="6CCF83FE"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338" w:type="dxa"/>
            <w:tcBorders>
              <w:top w:val="nil"/>
              <w:left w:val="nil"/>
              <w:bottom w:val="nil"/>
              <w:right w:val="nil"/>
            </w:tcBorders>
            <w:shd w:val="clear" w:color="auto" w:fill="auto"/>
            <w:noWrap/>
            <w:vAlign w:val="center"/>
            <w:hideMark/>
          </w:tcPr>
          <w:p w14:paraId="7007A05B"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1,695,340.00</w:t>
            </w:r>
          </w:p>
        </w:tc>
        <w:tc>
          <w:tcPr>
            <w:tcW w:w="263" w:type="dxa"/>
            <w:tcBorders>
              <w:top w:val="nil"/>
              <w:left w:val="nil"/>
              <w:bottom w:val="nil"/>
              <w:right w:val="nil"/>
            </w:tcBorders>
            <w:shd w:val="clear" w:color="auto" w:fill="auto"/>
            <w:noWrap/>
            <w:vAlign w:val="center"/>
            <w:hideMark/>
          </w:tcPr>
          <w:p w14:paraId="6F9FB147"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579" w:type="dxa"/>
            <w:tcBorders>
              <w:top w:val="nil"/>
              <w:left w:val="nil"/>
              <w:bottom w:val="nil"/>
              <w:right w:val="nil"/>
            </w:tcBorders>
            <w:shd w:val="clear" w:color="auto" w:fill="auto"/>
            <w:noWrap/>
            <w:vAlign w:val="center"/>
          </w:tcPr>
          <w:p w14:paraId="5C60D220"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1,182,345.99</w:t>
            </w:r>
          </w:p>
        </w:tc>
        <w:tc>
          <w:tcPr>
            <w:tcW w:w="222" w:type="dxa"/>
            <w:tcBorders>
              <w:top w:val="nil"/>
              <w:left w:val="nil"/>
              <w:bottom w:val="nil"/>
              <w:right w:val="nil"/>
            </w:tcBorders>
            <w:shd w:val="clear" w:color="auto" w:fill="auto"/>
            <w:noWrap/>
            <w:vAlign w:val="center"/>
            <w:hideMark/>
          </w:tcPr>
          <w:p w14:paraId="0969EDAB"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noWrap/>
            <w:vAlign w:val="center"/>
            <w:hideMark/>
          </w:tcPr>
          <w:p w14:paraId="3FCF7D02"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1,491,438.00</w:t>
            </w:r>
          </w:p>
        </w:tc>
      </w:tr>
      <w:tr w:rsidR="009F49BA" w:rsidRPr="009F49BA" w14:paraId="4AA5F517" w14:textId="77777777" w:rsidTr="009F49BA">
        <w:trPr>
          <w:trHeight w:hRule="exact" w:val="397"/>
        </w:trPr>
        <w:tc>
          <w:tcPr>
            <w:tcW w:w="2943" w:type="dxa"/>
            <w:tcBorders>
              <w:top w:val="nil"/>
              <w:left w:val="nil"/>
              <w:bottom w:val="nil"/>
              <w:right w:val="nil"/>
            </w:tcBorders>
            <w:shd w:val="clear" w:color="auto" w:fill="auto"/>
            <w:vAlign w:val="center"/>
            <w:hideMark/>
          </w:tcPr>
          <w:p w14:paraId="6C415C0E" w14:textId="77777777" w:rsidR="009F49BA" w:rsidRPr="009F49BA" w:rsidRDefault="009F49BA" w:rsidP="009F49BA">
            <w:pPr>
              <w:spacing w:after="0" w:line="240" w:lineRule="auto"/>
              <w:jc w:val="both"/>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 xml:space="preserve">Employee benefits </w:t>
            </w:r>
            <w:r w:rsidRPr="009F49BA">
              <w:rPr>
                <w:rFonts w:ascii="Angsana New" w:eastAsia="Times New Roman" w:hAnsi="Angsana New" w:cs="Angsana New"/>
                <w:sz w:val="24"/>
                <w:szCs w:val="24"/>
              </w:rPr>
              <w:t>obligation</w:t>
            </w:r>
            <w:r w:rsidRPr="009F49BA">
              <w:rPr>
                <w:rFonts w:ascii="Angsana New" w:eastAsia="Times New Roman" w:hAnsi="Angsana New" w:cs="Angsana New"/>
                <w:color w:val="000000"/>
                <w:sz w:val="24"/>
                <w:szCs w:val="24"/>
              </w:rPr>
              <w:t xml:space="preserve"> at ending</w:t>
            </w:r>
          </w:p>
        </w:tc>
        <w:tc>
          <w:tcPr>
            <w:tcW w:w="1452" w:type="dxa"/>
            <w:tcBorders>
              <w:top w:val="single" w:sz="4" w:space="0" w:color="auto"/>
              <w:left w:val="nil"/>
              <w:bottom w:val="double" w:sz="6" w:space="0" w:color="auto"/>
              <w:right w:val="nil"/>
            </w:tcBorders>
            <w:shd w:val="clear" w:color="auto" w:fill="auto"/>
            <w:noWrap/>
            <w:vAlign w:val="center"/>
          </w:tcPr>
          <w:p w14:paraId="22757EFF"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7,987,820.99</w:t>
            </w:r>
          </w:p>
        </w:tc>
        <w:tc>
          <w:tcPr>
            <w:tcW w:w="222" w:type="dxa"/>
            <w:tcBorders>
              <w:top w:val="nil"/>
              <w:left w:val="nil"/>
              <w:bottom w:val="nil"/>
              <w:right w:val="nil"/>
            </w:tcBorders>
            <w:shd w:val="clear" w:color="auto" w:fill="auto"/>
            <w:noWrap/>
            <w:vAlign w:val="center"/>
            <w:hideMark/>
          </w:tcPr>
          <w:p w14:paraId="1095C47F"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338" w:type="dxa"/>
            <w:tcBorders>
              <w:top w:val="single" w:sz="4" w:space="0" w:color="auto"/>
              <w:left w:val="nil"/>
              <w:bottom w:val="double" w:sz="6" w:space="0" w:color="auto"/>
              <w:right w:val="nil"/>
            </w:tcBorders>
            <w:shd w:val="clear" w:color="auto" w:fill="auto"/>
            <w:noWrap/>
            <w:vAlign w:val="center"/>
            <w:hideMark/>
          </w:tcPr>
          <w:p w14:paraId="5C9FF707"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6,616,436.00</w:t>
            </w:r>
          </w:p>
        </w:tc>
        <w:tc>
          <w:tcPr>
            <w:tcW w:w="263" w:type="dxa"/>
            <w:tcBorders>
              <w:top w:val="nil"/>
              <w:left w:val="nil"/>
              <w:bottom w:val="nil"/>
              <w:right w:val="nil"/>
            </w:tcBorders>
            <w:shd w:val="clear" w:color="auto" w:fill="auto"/>
            <w:noWrap/>
            <w:vAlign w:val="center"/>
            <w:hideMark/>
          </w:tcPr>
          <w:p w14:paraId="7FD4BEE6"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579" w:type="dxa"/>
            <w:tcBorders>
              <w:top w:val="single" w:sz="4" w:space="0" w:color="auto"/>
              <w:left w:val="nil"/>
              <w:bottom w:val="double" w:sz="6" w:space="0" w:color="auto"/>
              <w:right w:val="nil"/>
            </w:tcBorders>
            <w:shd w:val="clear" w:color="auto" w:fill="auto"/>
            <w:noWrap/>
            <w:vAlign w:val="center"/>
          </w:tcPr>
          <w:p w14:paraId="1FAC8B52"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7,063,914.99</w:t>
            </w:r>
          </w:p>
        </w:tc>
        <w:tc>
          <w:tcPr>
            <w:tcW w:w="222" w:type="dxa"/>
            <w:tcBorders>
              <w:top w:val="nil"/>
              <w:left w:val="nil"/>
              <w:bottom w:val="nil"/>
              <w:right w:val="nil"/>
            </w:tcBorders>
            <w:shd w:val="clear" w:color="auto" w:fill="auto"/>
            <w:noWrap/>
            <w:vAlign w:val="center"/>
            <w:hideMark/>
          </w:tcPr>
          <w:p w14:paraId="396995BE" w14:textId="77777777" w:rsidR="009F49BA" w:rsidRPr="009F49BA" w:rsidRDefault="009F49BA" w:rsidP="009F49BA">
            <w:pPr>
              <w:spacing w:after="0" w:line="240" w:lineRule="auto"/>
              <w:jc w:val="right"/>
              <w:rPr>
                <w:rFonts w:ascii="Angsana New" w:eastAsia="Times New Roman" w:hAnsi="Angsana New" w:cs="Angsana New"/>
                <w:color w:val="000000"/>
                <w:sz w:val="28"/>
              </w:rPr>
            </w:pPr>
          </w:p>
        </w:tc>
        <w:tc>
          <w:tcPr>
            <w:tcW w:w="1479" w:type="dxa"/>
            <w:tcBorders>
              <w:top w:val="single" w:sz="4" w:space="0" w:color="auto"/>
              <w:left w:val="nil"/>
              <w:bottom w:val="double" w:sz="6" w:space="0" w:color="auto"/>
              <w:right w:val="nil"/>
            </w:tcBorders>
            <w:shd w:val="clear" w:color="auto" w:fill="auto"/>
            <w:noWrap/>
            <w:vAlign w:val="center"/>
            <w:hideMark/>
          </w:tcPr>
          <w:p w14:paraId="22A26268" w14:textId="77777777" w:rsidR="009F49BA" w:rsidRPr="009F49BA" w:rsidRDefault="009F49BA" w:rsidP="009F49BA">
            <w:pPr>
              <w:spacing w:after="0" w:line="240"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5,881,569.00</w:t>
            </w:r>
          </w:p>
        </w:tc>
      </w:tr>
    </w:tbl>
    <w:p w14:paraId="5BB84DDE" w14:textId="77777777" w:rsidR="009F49BA" w:rsidRPr="009F49BA" w:rsidRDefault="009F49BA" w:rsidP="009F49BA">
      <w:pPr>
        <w:overflowPunct w:val="0"/>
        <w:autoSpaceDE w:val="0"/>
        <w:autoSpaceDN w:val="0"/>
        <w:adjustRightInd w:val="0"/>
        <w:spacing w:before="240" w:after="0" w:line="276" w:lineRule="auto"/>
        <w:ind w:left="567" w:right="-992"/>
        <w:jc w:val="thaiDistribute"/>
        <w:textAlignment w:val="baseline"/>
        <w:rPr>
          <w:rFonts w:ascii="Angsana New" w:eastAsia="Times New Roman" w:hAnsi="Angsana New" w:cs="Angsana New"/>
          <w:sz w:val="28"/>
        </w:rPr>
      </w:pPr>
    </w:p>
    <w:p w14:paraId="489027AC" w14:textId="77777777" w:rsidR="009F49BA" w:rsidRPr="009F49BA" w:rsidRDefault="009F49BA" w:rsidP="009F49BA">
      <w:pPr>
        <w:overflowPunct w:val="0"/>
        <w:autoSpaceDE w:val="0"/>
        <w:autoSpaceDN w:val="0"/>
        <w:adjustRightInd w:val="0"/>
        <w:spacing w:before="240" w:after="0" w:line="276" w:lineRule="auto"/>
        <w:ind w:left="426" w:right="-992"/>
        <w:jc w:val="thaiDistribute"/>
        <w:textAlignment w:val="baseline"/>
        <w:rPr>
          <w:rFonts w:ascii="Angsana New" w:eastAsia="Times New Roman" w:hAnsi="Angsana New" w:cs="Angsana New"/>
          <w:sz w:val="28"/>
        </w:rPr>
      </w:pPr>
      <w:r w:rsidRPr="009F49BA">
        <w:rPr>
          <w:rFonts w:ascii="Angsana New" w:eastAsia="Times New Roman" w:hAnsi="Angsana New" w:cs="Angsana New"/>
          <w:sz w:val="28"/>
        </w:rPr>
        <w:t>Expenses recognized in profit or loss for the three</w:t>
      </w:r>
      <w:r w:rsidRPr="009F49BA">
        <w:rPr>
          <w:rFonts w:ascii="Angsana New" w:eastAsia="Times New Roman" w:hAnsi="Angsana New" w:cs="Angsana New"/>
          <w:sz w:val="28"/>
          <w:cs/>
        </w:rPr>
        <w:t>-</w:t>
      </w:r>
      <w:r w:rsidRPr="009F49BA">
        <w:rPr>
          <w:rFonts w:ascii="Angsana New" w:eastAsia="Times New Roman" w:hAnsi="Angsana New" w:cs="Angsana New"/>
          <w:sz w:val="28"/>
        </w:rPr>
        <w:t>month and nine month period ended September 30, 2020 and 2019</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are as follow</w:t>
      </w:r>
      <w:r w:rsidRPr="009F49BA">
        <w:rPr>
          <w:rFonts w:ascii="Angsana New" w:eastAsia="Times New Roman" w:hAnsi="Angsana New" w:cs="Angsana New"/>
          <w:sz w:val="28"/>
          <w:cs/>
        </w:rPr>
        <w:t>:</w:t>
      </w:r>
    </w:p>
    <w:tbl>
      <w:tblPr>
        <w:tblW w:w="8429" w:type="dxa"/>
        <w:tblInd w:w="675" w:type="dxa"/>
        <w:tblLook w:val="04A0" w:firstRow="1" w:lastRow="0" w:firstColumn="1" w:lastColumn="0" w:noHBand="0" w:noVBand="1"/>
      </w:tblPr>
      <w:tblGrid>
        <w:gridCol w:w="2160"/>
        <w:gridCol w:w="1417"/>
        <w:gridCol w:w="236"/>
        <w:gridCol w:w="1355"/>
        <w:gridCol w:w="236"/>
        <w:gridCol w:w="1324"/>
        <w:gridCol w:w="284"/>
        <w:gridCol w:w="1417"/>
      </w:tblGrid>
      <w:tr w:rsidR="009F49BA" w:rsidRPr="009F49BA" w14:paraId="53C204D7" w14:textId="77777777" w:rsidTr="009F49BA">
        <w:trPr>
          <w:trHeight w:hRule="exact" w:val="397"/>
        </w:trPr>
        <w:tc>
          <w:tcPr>
            <w:tcW w:w="2160" w:type="dxa"/>
            <w:tcBorders>
              <w:top w:val="nil"/>
              <w:left w:val="nil"/>
              <w:bottom w:val="nil"/>
              <w:right w:val="nil"/>
            </w:tcBorders>
            <w:shd w:val="clear" w:color="auto" w:fill="auto"/>
            <w:noWrap/>
            <w:vAlign w:val="center"/>
            <w:hideMark/>
          </w:tcPr>
          <w:p w14:paraId="5D4ECC25" w14:textId="77777777" w:rsidR="009F49BA" w:rsidRPr="009F49BA" w:rsidRDefault="009F49BA" w:rsidP="009F49BA">
            <w:pPr>
              <w:spacing w:after="0" w:line="276" w:lineRule="auto"/>
              <w:rPr>
                <w:rFonts w:ascii="Angsana New" w:eastAsia="Times New Roman" w:hAnsi="Angsana New" w:cs="Angsana New"/>
                <w:sz w:val="28"/>
              </w:rPr>
            </w:pPr>
          </w:p>
        </w:tc>
        <w:tc>
          <w:tcPr>
            <w:tcW w:w="6269" w:type="dxa"/>
            <w:gridSpan w:val="7"/>
            <w:tcBorders>
              <w:top w:val="nil"/>
              <w:left w:val="nil"/>
              <w:bottom w:val="single" w:sz="4" w:space="0" w:color="auto"/>
              <w:right w:val="nil"/>
            </w:tcBorders>
          </w:tcPr>
          <w:p w14:paraId="32FA9F67"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7E6E04D0" w14:textId="77777777" w:rsidTr="009F49BA">
        <w:trPr>
          <w:trHeight w:hRule="exact" w:val="397"/>
        </w:trPr>
        <w:tc>
          <w:tcPr>
            <w:tcW w:w="2160" w:type="dxa"/>
            <w:tcBorders>
              <w:top w:val="nil"/>
              <w:left w:val="nil"/>
              <w:bottom w:val="nil"/>
              <w:right w:val="nil"/>
            </w:tcBorders>
            <w:shd w:val="clear" w:color="auto" w:fill="auto"/>
            <w:noWrap/>
            <w:vAlign w:val="center"/>
          </w:tcPr>
          <w:p w14:paraId="55407E73" w14:textId="77777777" w:rsidR="009F49BA" w:rsidRPr="009F49BA" w:rsidRDefault="009F49BA" w:rsidP="009F49BA">
            <w:pPr>
              <w:spacing w:after="0" w:line="276" w:lineRule="auto"/>
              <w:rPr>
                <w:rFonts w:ascii="Angsana New" w:eastAsia="Times New Roman" w:hAnsi="Angsana New" w:cs="Angsana New"/>
                <w:sz w:val="28"/>
              </w:rPr>
            </w:pPr>
          </w:p>
        </w:tc>
        <w:tc>
          <w:tcPr>
            <w:tcW w:w="6269" w:type="dxa"/>
            <w:gridSpan w:val="7"/>
            <w:tcBorders>
              <w:top w:val="single" w:sz="4" w:space="0" w:color="auto"/>
              <w:left w:val="nil"/>
              <w:bottom w:val="single" w:sz="4" w:space="0" w:color="auto"/>
              <w:right w:val="nil"/>
            </w:tcBorders>
          </w:tcPr>
          <w:p w14:paraId="263FF385"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For three month period ended September 30</w:t>
            </w:r>
          </w:p>
        </w:tc>
      </w:tr>
      <w:tr w:rsidR="009F49BA" w:rsidRPr="009F49BA" w14:paraId="2A715A56" w14:textId="77777777" w:rsidTr="009F49BA">
        <w:trPr>
          <w:trHeight w:hRule="exact" w:val="397"/>
        </w:trPr>
        <w:tc>
          <w:tcPr>
            <w:tcW w:w="2160" w:type="dxa"/>
            <w:tcBorders>
              <w:top w:val="nil"/>
              <w:left w:val="nil"/>
              <w:bottom w:val="nil"/>
              <w:right w:val="nil"/>
            </w:tcBorders>
            <w:shd w:val="clear" w:color="auto" w:fill="auto"/>
            <w:noWrap/>
            <w:vAlign w:val="center"/>
            <w:hideMark/>
          </w:tcPr>
          <w:p w14:paraId="5DBB950C"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3008" w:type="dxa"/>
            <w:gridSpan w:val="3"/>
            <w:tcBorders>
              <w:top w:val="single" w:sz="4" w:space="0" w:color="auto"/>
              <w:left w:val="nil"/>
              <w:bottom w:val="single" w:sz="4" w:space="0" w:color="auto"/>
              <w:right w:val="nil"/>
            </w:tcBorders>
          </w:tcPr>
          <w:p w14:paraId="0051E65F"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Consolidated financial statement</w:t>
            </w:r>
          </w:p>
        </w:tc>
        <w:tc>
          <w:tcPr>
            <w:tcW w:w="236" w:type="dxa"/>
            <w:tcBorders>
              <w:left w:val="nil"/>
              <w:right w:val="nil"/>
            </w:tcBorders>
          </w:tcPr>
          <w:p w14:paraId="60FF8B66"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p>
        </w:tc>
        <w:tc>
          <w:tcPr>
            <w:tcW w:w="3025" w:type="dxa"/>
            <w:gridSpan w:val="3"/>
            <w:tcBorders>
              <w:left w:val="nil"/>
              <w:bottom w:val="single" w:sz="4" w:space="0" w:color="auto"/>
              <w:right w:val="nil"/>
            </w:tcBorders>
          </w:tcPr>
          <w:p w14:paraId="4693AD6F"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Separate financial statement</w:t>
            </w:r>
          </w:p>
        </w:tc>
      </w:tr>
      <w:tr w:rsidR="009F49BA" w:rsidRPr="009F49BA" w14:paraId="1B1ECAC5" w14:textId="77777777" w:rsidTr="009F49BA">
        <w:trPr>
          <w:trHeight w:hRule="exact" w:val="397"/>
        </w:trPr>
        <w:tc>
          <w:tcPr>
            <w:tcW w:w="2160" w:type="dxa"/>
            <w:tcBorders>
              <w:top w:val="nil"/>
              <w:left w:val="nil"/>
              <w:bottom w:val="nil"/>
              <w:right w:val="nil"/>
            </w:tcBorders>
            <w:shd w:val="clear" w:color="auto" w:fill="auto"/>
            <w:noWrap/>
            <w:vAlign w:val="center"/>
            <w:hideMark/>
          </w:tcPr>
          <w:p w14:paraId="59A35501"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1417" w:type="dxa"/>
            <w:tcBorders>
              <w:top w:val="nil"/>
              <w:left w:val="nil"/>
              <w:bottom w:val="single" w:sz="4" w:space="0" w:color="auto"/>
              <w:right w:val="nil"/>
            </w:tcBorders>
            <w:shd w:val="clear" w:color="auto" w:fill="auto"/>
            <w:noWrap/>
            <w:vAlign w:val="bottom"/>
            <w:hideMark/>
          </w:tcPr>
          <w:p w14:paraId="6A00F74E"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2020</w:t>
            </w:r>
          </w:p>
        </w:tc>
        <w:tc>
          <w:tcPr>
            <w:tcW w:w="236" w:type="dxa"/>
            <w:tcBorders>
              <w:top w:val="nil"/>
              <w:left w:val="nil"/>
              <w:right w:val="nil"/>
            </w:tcBorders>
          </w:tcPr>
          <w:p w14:paraId="421C5369"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1355" w:type="dxa"/>
            <w:tcBorders>
              <w:top w:val="nil"/>
              <w:left w:val="nil"/>
              <w:bottom w:val="single" w:sz="4" w:space="0" w:color="auto"/>
              <w:right w:val="nil"/>
            </w:tcBorders>
            <w:shd w:val="clear" w:color="auto" w:fill="auto"/>
            <w:noWrap/>
            <w:vAlign w:val="bottom"/>
            <w:hideMark/>
          </w:tcPr>
          <w:p w14:paraId="53B8C872"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2019</w:t>
            </w:r>
          </w:p>
        </w:tc>
        <w:tc>
          <w:tcPr>
            <w:tcW w:w="236" w:type="dxa"/>
            <w:tcBorders>
              <w:top w:val="nil"/>
              <w:left w:val="nil"/>
              <w:right w:val="nil"/>
            </w:tcBorders>
          </w:tcPr>
          <w:p w14:paraId="72EEAD6E"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1324" w:type="dxa"/>
            <w:tcBorders>
              <w:top w:val="nil"/>
              <w:left w:val="nil"/>
              <w:bottom w:val="single" w:sz="4" w:space="0" w:color="auto"/>
              <w:right w:val="nil"/>
            </w:tcBorders>
            <w:shd w:val="clear" w:color="auto" w:fill="auto"/>
            <w:noWrap/>
            <w:vAlign w:val="bottom"/>
            <w:hideMark/>
          </w:tcPr>
          <w:p w14:paraId="49804401"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2020</w:t>
            </w:r>
          </w:p>
        </w:tc>
        <w:tc>
          <w:tcPr>
            <w:tcW w:w="284" w:type="dxa"/>
            <w:tcBorders>
              <w:top w:val="nil"/>
              <w:left w:val="nil"/>
              <w:bottom w:val="single" w:sz="4" w:space="0" w:color="auto"/>
              <w:right w:val="nil"/>
            </w:tcBorders>
          </w:tcPr>
          <w:p w14:paraId="58BDBBB2"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1417" w:type="dxa"/>
            <w:tcBorders>
              <w:top w:val="nil"/>
              <w:left w:val="nil"/>
              <w:bottom w:val="single" w:sz="4" w:space="0" w:color="auto"/>
              <w:right w:val="nil"/>
            </w:tcBorders>
            <w:shd w:val="clear" w:color="auto" w:fill="auto"/>
            <w:noWrap/>
            <w:vAlign w:val="bottom"/>
            <w:hideMark/>
          </w:tcPr>
          <w:p w14:paraId="01D673A2"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2019</w:t>
            </w:r>
          </w:p>
        </w:tc>
      </w:tr>
      <w:tr w:rsidR="009F49BA" w:rsidRPr="009F49BA" w14:paraId="22E9E0F8" w14:textId="77777777" w:rsidTr="009F49BA">
        <w:trPr>
          <w:trHeight w:hRule="exact" w:val="397"/>
        </w:trPr>
        <w:tc>
          <w:tcPr>
            <w:tcW w:w="2160" w:type="dxa"/>
            <w:tcBorders>
              <w:top w:val="nil"/>
              <w:left w:val="nil"/>
              <w:bottom w:val="nil"/>
              <w:right w:val="nil"/>
            </w:tcBorders>
            <w:shd w:val="clear" w:color="auto" w:fill="auto"/>
            <w:noWrap/>
            <w:vAlign w:val="center"/>
            <w:hideMark/>
          </w:tcPr>
          <w:p w14:paraId="0755B4E6" w14:textId="77777777"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Current service cost</w:t>
            </w:r>
          </w:p>
        </w:tc>
        <w:tc>
          <w:tcPr>
            <w:tcW w:w="1417" w:type="dxa"/>
            <w:tcBorders>
              <w:top w:val="nil"/>
              <w:left w:val="nil"/>
              <w:bottom w:val="nil"/>
              <w:right w:val="nil"/>
            </w:tcBorders>
            <w:shd w:val="clear" w:color="auto" w:fill="auto"/>
            <w:noWrap/>
            <w:vAlign w:val="bottom"/>
          </w:tcPr>
          <w:p w14:paraId="7E09910D"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414,379.00</w:t>
            </w:r>
          </w:p>
        </w:tc>
        <w:tc>
          <w:tcPr>
            <w:tcW w:w="236" w:type="dxa"/>
            <w:tcBorders>
              <w:top w:val="nil"/>
              <w:left w:val="nil"/>
              <w:bottom w:val="nil"/>
              <w:right w:val="nil"/>
            </w:tcBorders>
          </w:tcPr>
          <w:p w14:paraId="500E9416"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55" w:type="dxa"/>
            <w:tcBorders>
              <w:top w:val="nil"/>
              <w:left w:val="nil"/>
              <w:bottom w:val="nil"/>
              <w:right w:val="nil"/>
            </w:tcBorders>
            <w:shd w:val="clear" w:color="auto" w:fill="auto"/>
            <w:noWrap/>
            <w:vAlign w:val="bottom"/>
          </w:tcPr>
          <w:p w14:paraId="5A53ED47"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389,632.00</w:t>
            </w:r>
          </w:p>
        </w:tc>
        <w:tc>
          <w:tcPr>
            <w:tcW w:w="236" w:type="dxa"/>
            <w:tcBorders>
              <w:top w:val="nil"/>
              <w:left w:val="nil"/>
              <w:bottom w:val="nil"/>
              <w:right w:val="nil"/>
            </w:tcBorders>
          </w:tcPr>
          <w:p w14:paraId="60C29C1A"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24" w:type="dxa"/>
            <w:tcBorders>
              <w:top w:val="nil"/>
              <w:left w:val="nil"/>
              <w:bottom w:val="nil"/>
              <w:right w:val="nil"/>
            </w:tcBorders>
            <w:shd w:val="clear" w:color="auto" w:fill="auto"/>
            <w:noWrap/>
            <w:vAlign w:val="bottom"/>
          </w:tcPr>
          <w:p w14:paraId="24EB6D16"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371,207.00</w:t>
            </w:r>
          </w:p>
        </w:tc>
        <w:tc>
          <w:tcPr>
            <w:tcW w:w="284" w:type="dxa"/>
            <w:tcBorders>
              <w:top w:val="nil"/>
              <w:left w:val="nil"/>
              <w:bottom w:val="nil"/>
              <w:right w:val="nil"/>
            </w:tcBorders>
          </w:tcPr>
          <w:p w14:paraId="76C49E16"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bottom"/>
          </w:tcPr>
          <w:p w14:paraId="6FF19B90"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343,441.00</w:t>
            </w:r>
          </w:p>
        </w:tc>
      </w:tr>
      <w:tr w:rsidR="009F49BA" w:rsidRPr="009F49BA" w14:paraId="2C2E63CA" w14:textId="77777777" w:rsidTr="009F49BA">
        <w:trPr>
          <w:trHeight w:hRule="exact" w:val="397"/>
        </w:trPr>
        <w:tc>
          <w:tcPr>
            <w:tcW w:w="2160" w:type="dxa"/>
            <w:tcBorders>
              <w:top w:val="nil"/>
              <w:left w:val="nil"/>
              <w:bottom w:val="nil"/>
              <w:right w:val="nil"/>
            </w:tcBorders>
            <w:shd w:val="clear" w:color="auto" w:fill="auto"/>
            <w:noWrap/>
            <w:vAlign w:val="center"/>
            <w:hideMark/>
          </w:tcPr>
          <w:p w14:paraId="0168551A" w14:textId="77777777"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Interest cost</w:t>
            </w:r>
          </w:p>
        </w:tc>
        <w:tc>
          <w:tcPr>
            <w:tcW w:w="1417" w:type="dxa"/>
            <w:tcBorders>
              <w:top w:val="nil"/>
              <w:left w:val="nil"/>
              <w:bottom w:val="nil"/>
              <w:right w:val="nil"/>
            </w:tcBorders>
            <w:shd w:val="clear" w:color="auto" w:fill="auto"/>
            <w:noWrap/>
            <w:vAlign w:val="bottom"/>
          </w:tcPr>
          <w:p w14:paraId="1A95731B"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42,736.99</w:t>
            </w:r>
          </w:p>
        </w:tc>
        <w:tc>
          <w:tcPr>
            <w:tcW w:w="236" w:type="dxa"/>
            <w:tcBorders>
              <w:top w:val="nil"/>
              <w:left w:val="nil"/>
              <w:bottom w:val="nil"/>
              <w:right w:val="nil"/>
            </w:tcBorders>
          </w:tcPr>
          <w:p w14:paraId="726D902C"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55" w:type="dxa"/>
            <w:tcBorders>
              <w:top w:val="nil"/>
              <w:left w:val="nil"/>
              <w:bottom w:val="nil"/>
              <w:right w:val="nil"/>
            </w:tcBorders>
            <w:shd w:val="clear" w:color="auto" w:fill="auto"/>
            <w:noWrap/>
            <w:vAlign w:val="bottom"/>
          </w:tcPr>
          <w:p w14:paraId="7040EA9F"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34,186.06</w:t>
            </w:r>
          </w:p>
        </w:tc>
        <w:tc>
          <w:tcPr>
            <w:tcW w:w="236" w:type="dxa"/>
            <w:tcBorders>
              <w:top w:val="nil"/>
              <w:left w:val="nil"/>
              <w:bottom w:val="nil"/>
              <w:right w:val="nil"/>
            </w:tcBorders>
          </w:tcPr>
          <w:p w14:paraId="0575B6F3"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24" w:type="dxa"/>
            <w:tcBorders>
              <w:top w:val="nil"/>
              <w:left w:val="nil"/>
              <w:bottom w:val="nil"/>
              <w:right w:val="nil"/>
            </w:tcBorders>
            <w:shd w:val="clear" w:color="auto" w:fill="auto"/>
            <w:noWrap/>
            <w:vAlign w:val="bottom"/>
          </w:tcPr>
          <w:p w14:paraId="0FF82C05"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22,906.99</w:t>
            </w:r>
          </w:p>
        </w:tc>
        <w:tc>
          <w:tcPr>
            <w:tcW w:w="284" w:type="dxa"/>
            <w:tcBorders>
              <w:top w:val="nil"/>
              <w:left w:val="nil"/>
              <w:bottom w:val="nil"/>
              <w:right w:val="nil"/>
            </w:tcBorders>
          </w:tcPr>
          <w:p w14:paraId="3EBD87F2"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bottom"/>
          </w:tcPr>
          <w:p w14:paraId="08151760"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29,405.06</w:t>
            </w:r>
          </w:p>
        </w:tc>
      </w:tr>
      <w:tr w:rsidR="009F49BA" w:rsidRPr="009F49BA" w14:paraId="695BDBC6" w14:textId="77777777" w:rsidTr="009F49BA">
        <w:trPr>
          <w:trHeight w:hRule="exact" w:val="397"/>
        </w:trPr>
        <w:tc>
          <w:tcPr>
            <w:tcW w:w="2160" w:type="dxa"/>
            <w:tcBorders>
              <w:top w:val="nil"/>
              <w:left w:val="nil"/>
              <w:bottom w:val="nil"/>
              <w:right w:val="nil"/>
            </w:tcBorders>
            <w:shd w:val="clear" w:color="auto" w:fill="auto"/>
            <w:noWrap/>
            <w:vAlign w:val="center"/>
            <w:hideMark/>
          </w:tcPr>
          <w:p w14:paraId="0AB712C7" w14:textId="77777777" w:rsidR="009F49BA" w:rsidRPr="009F49BA" w:rsidRDefault="009F49BA" w:rsidP="009F49BA">
            <w:pPr>
              <w:spacing w:after="0" w:line="276" w:lineRule="auto"/>
              <w:jc w:val="center"/>
              <w:rPr>
                <w:rFonts w:ascii="Angsana New" w:eastAsia="Times New Roman" w:hAnsi="Angsana New" w:cs="Angsana New"/>
                <w:b/>
                <w:bCs/>
                <w:color w:val="000000"/>
                <w:sz w:val="28"/>
              </w:rPr>
            </w:pPr>
            <w:r w:rsidRPr="009F49BA">
              <w:rPr>
                <w:rFonts w:ascii="Angsana New" w:eastAsia="Times New Roman" w:hAnsi="Angsana New" w:cs="Angsana New"/>
                <w:b/>
                <w:bCs/>
                <w:color w:val="000000"/>
                <w:sz w:val="28"/>
              </w:rPr>
              <w:t>Total</w:t>
            </w:r>
          </w:p>
        </w:tc>
        <w:tc>
          <w:tcPr>
            <w:tcW w:w="1417" w:type="dxa"/>
            <w:tcBorders>
              <w:top w:val="single" w:sz="4" w:space="0" w:color="auto"/>
              <w:left w:val="nil"/>
              <w:bottom w:val="double" w:sz="6" w:space="0" w:color="auto"/>
              <w:right w:val="nil"/>
            </w:tcBorders>
            <w:shd w:val="clear" w:color="auto" w:fill="auto"/>
            <w:noWrap/>
            <w:vAlign w:val="bottom"/>
          </w:tcPr>
          <w:p w14:paraId="2C582054"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457,115.99</w:t>
            </w:r>
          </w:p>
        </w:tc>
        <w:tc>
          <w:tcPr>
            <w:tcW w:w="236" w:type="dxa"/>
            <w:tcBorders>
              <w:left w:val="nil"/>
              <w:right w:val="nil"/>
            </w:tcBorders>
          </w:tcPr>
          <w:p w14:paraId="4BDD0DA8"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55" w:type="dxa"/>
            <w:tcBorders>
              <w:top w:val="single" w:sz="4" w:space="0" w:color="auto"/>
              <w:left w:val="nil"/>
              <w:bottom w:val="double" w:sz="6" w:space="0" w:color="auto"/>
              <w:right w:val="nil"/>
            </w:tcBorders>
            <w:shd w:val="clear" w:color="auto" w:fill="auto"/>
            <w:noWrap/>
            <w:vAlign w:val="bottom"/>
          </w:tcPr>
          <w:p w14:paraId="7A61C962"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423,818.06</w:t>
            </w:r>
          </w:p>
        </w:tc>
        <w:tc>
          <w:tcPr>
            <w:tcW w:w="236" w:type="dxa"/>
            <w:tcBorders>
              <w:left w:val="nil"/>
              <w:right w:val="nil"/>
            </w:tcBorders>
          </w:tcPr>
          <w:p w14:paraId="1477AF43"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24" w:type="dxa"/>
            <w:tcBorders>
              <w:top w:val="single" w:sz="4" w:space="0" w:color="auto"/>
              <w:left w:val="nil"/>
              <w:bottom w:val="double" w:sz="6" w:space="0" w:color="auto"/>
              <w:right w:val="nil"/>
            </w:tcBorders>
            <w:shd w:val="clear" w:color="auto" w:fill="auto"/>
            <w:noWrap/>
            <w:vAlign w:val="bottom"/>
          </w:tcPr>
          <w:p w14:paraId="4E8B5E27"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394,113.99</w:t>
            </w:r>
          </w:p>
        </w:tc>
        <w:tc>
          <w:tcPr>
            <w:tcW w:w="284" w:type="dxa"/>
            <w:tcBorders>
              <w:top w:val="single" w:sz="4" w:space="0" w:color="auto"/>
              <w:left w:val="nil"/>
              <w:bottom w:val="double" w:sz="6" w:space="0" w:color="auto"/>
              <w:right w:val="nil"/>
            </w:tcBorders>
          </w:tcPr>
          <w:p w14:paraId="53A7DC94"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417" w:type="dxa"/>
            <w:tcBorders>
              <w:top w:val="single" w:sz="4" w:space="0" w:color="auto"/>
              <w:left w:val="nil"/>
              <w:bottom w:val="double" w:sz="6" w:space="0" w:color="auto"/>
              <w:right w:val="nil"/>
            </w:tcBorders>
            <w:shd w:val="clear" w:color="auto" w:fill="auto"/>
            <w:noWrap/>
            <w:vAlign w:val="bottom"/>
          </w:tcPr>
          <w:p w14:paraId="69C5EE82"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372,846.06</w:t>
            </w:r>
          </w:p>
        </w:tc>
      </w:tr>
      <w:tr w:rsidR="009F49BA" w:rsidRPr="009F49BA" w14:paraId="261A5827" w14:textId="77777777" w:rsidTr="009F49BA">
        <w:trPr>
          <w:trHeight w:hRule="exact" w:val="397"/>
        </w:trPr>
        <w:tc>
          <w:tcPr>
            <w:tcW w:w="2160" w:type="dxa"/>
            <w:tcBorders>
              <w:top w:val="nil"/>
              <w:left w:val="nil"/>
              <w:bottom w:val="nil"/>
              <w:right w:val="nil"/>
            </w:tcBorders>
            <w:shd w:val="clear" w:color="auto" w:fill="auto"/>
            <w:noWrap/>
            <w:vAlign w:val="center"/>
          </w:tcPr>
          <w:p w14:paraId="040B2003" w14:textId="77777777" w:rsidR="009F49BA" w:rsidRPr="009F49BA" w:rsidRDefault="009F49BA" w:rsidP="009F49BA">
            <w:pPr>
              <w:spacing w:after="0" w:line="276" w:lineRule="auto"/>
              <w:rPr>
                <w:rFonts w:ascii="Angsana New" w:eastAsia="Times New Roman" w:hAnsi="Angsana New" w:cs="Angsana New"/>
                <w:sz w:val="28"/>
              </w:rPr>
            </w:pPr>
          </w:p>
        </w:tc>
        <w:tc>
          <w:tcPr>
            <w:tcW w:w="6269" w:type="dxa"/>
            <w:gridSpan w:val="7"/>
            <w:tcBorders>
              <w:top w:val="nil"/>
              <w:left w:val="nil"/>
              <w:bottom w:val="nil"/>
              <w:right w:val="nil"/>
            </w:tcBorders>
          </w:tcPr>
          <w:p w14:paraId="39D7C7D7"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p>
        </w:tc>
      </w:tr>
      <w:tr w:rsidR="009F49BA" w:rsidRPr="009F49BA" w14:paraId="4DB00F59" w14:textId="77777777" w:rsidTr="009F49BA">
        <w:trPr>
          <w:trHeight w:hRule="exact" w:val="397"/>
        </w:trPr>
        <w:tc>
          <w:tcPr>
            <w:tcW w:w="2160" w:type="dxa"/>
            <w:tcBorders>
              <w:top w:val="nil"/>
              <w:left w:val="nil"/>
              <w:bottom w:val="nil"/>
              <w:right w:val="nil"/>
            </w:tcBorders>
            <w:shd w:val="clear" w:color="auto" w:fill="auto"/>
            <w:noWrap/>
            <w:vAlign w:val="center"/>
            <w:hideMark/>
          </w:tcPr>
          <w:p w14:paraId="5BB489DD" w14:textId="77777777" w:rsidR="009F49BA" w:rsidRPr="009F49BA" w:rsidRDefault="009F49BA" w:rsidP="009F49BA">
            <w:pPr>
              <w:spacing w:after="0" w:line="276" w:lineRule="auto"/>
              <w:rPr>
                <w:rFonts w:ascii="Angsana New" w:eastAsia="Times New Roman" w:hAnsi="Angsana New" w:cs="Angsana New"/>
                <w:sz w:val="28"/>
              </w:rPr>
            </w:pPr>
          </w:p>
        </w:tc>
        <w:tc>
          <w:tcPr>
            <w:tcW w:w="6269" w:type="dxa"/>
            <w:gridSpan w:val="7"/>
            <w:tcBorders>
              <w:top w:val="nil"/>
              <w:left w:val="nil"/>
              <w:bottom w:val="single" w:sz="4" w:space="0" w:color="auto"/>
              <w:right w:val="nil"/>
            </w:tcBorders>
          </w:tcPr>
          <w:p w14:paraId="3819B7E1"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2C74B225" w14:textId="77777777" w:rsidTr="009F49BA">
        <w:trPr>
          <w:trHeight w:hRule="exact" w:val="397"/>
        </w:trPr>
        <w:tc>
          <w:tcPr>
            <w:tcW w:w="2160" w:type="dxa"/>
            <w:tcBorders>
              <w:top w:val="nil"/>
              <w:left w:val="nil"/>
              <w:bottom w:val="nil"/>
              <w:right w:val="nil"/>
            </w:tcBorders>
            <w:shd w:val="clear" w:color="auto" w:fill="auto"/>
            <w:noWrap/>
            <w:vAlign w:val="center"/>
          </w:tcPr>
          <w:p w14:paraId="7649B6A6" w14:textId="77777777" w:rsidR="009F49BA" w:rsidRPr="009F49BA" w:rsidRDefault="009F49BA" w:rsidP="009F49BA">
            <w:pPr>
              <w:spacing w:after="0" w:line="276" w:lineRule="auto"/>
              <w:rPr>
                <w:rFonts w:ascii="Angsana New" w:eastAsia="Times New Roman" w:hAnsi="Angsana New" w:cs="Angsana New"/>
                <w:sz w:val="28"/>
              </w:rPr>
            </w:pPr>
          </w:p>
        </w:tc>
        <w:tc>
          <w:tcPr>
            <w:tcW w:w="6269" w:type="dxa"/>
            <w:gridSpan w:val="7"/>
            <w:tcBorders>
              <w:top w:val="single" w:sz="4" w:space="0" w:color="auto"/>
              <w:left w:val="nil"/>
              <w:bottom w:val="single" w:sz="4" w:space="0" w:color="auto"/>
              <w:right w:val="nil"/>
            </w:tcBorders>
          </w:tcPr>
          <w:p w14:paraId="04F0FF09"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For nine month period ended September 30</w:t>
            </w:r>
          </w:p>
        </w:tc>
      </w:tr>
      <w:tr w:rsidR="009F49BA" w:rsidRPr="009F49BA" w14:paraId="360D49D6" w14:textId="77777777" w:rsidTr="009F49BA">
        <w:trPr>
          <w:trHeight w:hRule="exact" w:val="397"/>
        </w:trPr>
        <w:tc>
          <w:tcPr>
            <w:tcW w:w="2160" w:type="dxa"/>
            <w:tcBorders>
              <w:top w:val="nil"/>
              <w:left w:val="nil"/>
              <w:bottom w:val="nil"/>
              <w:right w:val="nil"/>
            </w:tcBorders>
            <w:shd w:val="clear" w:color="auto" w:fill="auto"/>
            <w:noWrap/>
            <w:vAlign w:val="center"/>
            <w:hideMark/>
          </w:tcPr>
          <w:p w14:paraId="13E2FFEC"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3008" w:type="dxa"/>
            <w:gridSpan w:val="3"/>
            <w:tcBorders>
              <w:top w:val="single" w:sz="4" w:space="0" w:color="auto"/>
              <w:left w:val="nil"/>
              <w:bottom w:val="single" w:sz="4" w:space="0" w:color="auto"/>
              <w:right w:val="nil"/>
            </w:tcBorders>
          </w:tcPr>
          <w:p w14:paraId="0680C958"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Consolidated financial statement</w:t>
            </w:r>
          </w:p>
        </w:tc>
        <w:tc>
          <w:tcPr>
            <w:tcW w:w="236" w:type="dxa"/>
            <w:tcBorders>
              <w:left w:val="nil"/>
              <w:right w:val="nil"/>
            </w:tcBorders>
          </w:tcPr>
          <w:p w14:paraId="15B8E8D2"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p>
        </w:tc>
        <w:tc>
          <w:tcPr>
            <w:tcW w:w="3025" w:type="dxa"/>
            <w:gridSpan w:val="3"/>
            <w:tcBorders>
              <w:left w:val="nil"/>
              <w:bottom w:val="single" w:sz="4" w:space="0" w:color="auto"/>
              <w:right w:val="nil"/>
            </w:tcBorders>
          </w:tcPr>
          <w:p w14:paraId="71C88E70"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Separate financial statement</w:t>
            </w:r>
          </w:p>
        </w:tc>
      </w:tr>
      <w:tr w:rsidR="009F49BA" w:rsidRPr="009F49BA" w14:paraId="5A3F6402" w14:textId="77777777" w:rsidTr="009F49BA">
        <w:trPr>
          <w:trHeight w:hRule="exact" w:val="397"/>
        </w:trPr>
        <w:tc>
          <w:tcPr>
            <w:tcW w:w="2160" w:type="dxa"/>
            <w:tcBorders>
              <w:top w:val="nil"/>
              <w:left w:val="nil"/>
              <w:bottom w:val="nil"/>
              <w:right w:val="nil"/>
            </w:tcBorders>
            <w:shd w:val="clear" w:color="auto" w:fill="auto"/>
            <w:noWrap/>
            <w:vAlign w:val="center"/>
            <w:hideMark/>
          </w:tcPr>
          <w:p w14:paraId="36D666FE"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1417" w:type="dxa"/>
            <w:tcBorders>
              <w:top w:val="nil"/>
              <w:left w:val="nil"/>
              <w:bottom w:val="single" w:sz="4" w:space="0" w:color="auto"/>
              <w:right w:val="nil"/>
            </w:tcBorders>
            <w:shd w:val="clear" w:color="auto" w:fill="auto"/>
            <w:noWrap/>
            <w:vAlign w:val="bottom"/>
            <w:hideMark/>
          </w:tcPr>
          <w:p w14:paraId="5A39E65A"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2020</w:t>
            </w:r>
          </w:p>
        </w:tc>
        <w:tc>
          <w:tcPr>
            <w:tcW w:w="236" w:type="dxa"/>
            <w:tcBorders>
              <w:top w:val="nil"/>
              <w:left w:val="nil"/>
              <w:right w:val="nil"/>
            </w:tcBorders>
          </w:tcPr>
          <w:p w14:paraId="7A4700DB"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1355" w:type="dxa"/>
            <w:tcBorders>
              <w:top w:val="nil"/>
              <w:left w:val="nil"/>
              <w:bottom w:val="single" w:sz="4" w:space="0" w:color="auto"/>
              <w:right w:val="nil"/>
            </w:tcBorders>
            <w:shd w:val="clear" w:color="auto" w:fill="auto"/>
            <w:noWrap/>
            <w:vAlign w:val="bottom"/>
            <w:hideMark/>
          </w:tcPr>
          <w:p w14:paraId="10F8BC8F"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2019</w:t>
            </w:r>
          </w:p>
        </w:tc>
        <w:tc>
          <w:tcPr>
            <w:tcW w:w="236" w:type="dxa"/>
            <w:tcBorders>
              <w:top w:val="nil"/>
              <w:left w:val="nil"/>
              <w:right w:val="nil"/>
            </w:tcBorders>
          </w:tcPr>
          <w:p w14:paraId="31667C1D"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1324" w:type="dxa"/>
            <w:tcBorders>
              <w:top w:val="nil"/>
              <w:left w:val="nil"/>
              <w:bottom w:val="single" w:sz="4" w:space="0" w:color="auto"/>
              <w:right w:val="nil"/>
            </w:tcBorders>
            <w:shd w:val="clear" w:color="auto" w:fill="auto"/>
            <w:noWrap/>
            <w:vAlign w:val="bottom"/>
            <w:hideMark/>
          </w:tcPr>
          <w:p w14:paraId="43B426EC"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r w:rsidRPr="009F49BA">
              <w:rPr>
                <w:rFonts w:ascii="Angsana New" w:eastAsia="Times New Roman" w:hAnsi="Angsana New" w:cs="Angsana New"/>
                <w:color w:val="000000"/>
                <w:sz w:val="28"/>
              </w:rPr>
              <w:t>2020</w:t>
            </w:r>
          </w:p>
        </w:tc>
        <w:tc>
          <w:tcPr>
            <w:tcW w:w="284" w:type="dxa"/>
            <w:tcBorders>
              <w:top w:val="nil"/>
              <w:left w:val="nil"/>
              <w:bottom w:val="single" w:sz="4" w:space="0" w:color="auto"/>
              <w:right w:val="nil"/>
            </w:tcBorders>
          </w:tcPr>
          <w:p w14:paraId="71460306"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1417" w:type="dxa"/>
            <w:tcBorders>
              <w:top w:val="nil"/>
              <w:left w:val="nil"/>
              <w:bottom w:val="single" w:sz="4" w:space="0" w:color="auto"/>
              <w:right w:val="nil"/>
            </w:tcBorders>
            <w:shd w:val="clear" w:color="auto" w:fill="auto"/>
            <w:noWrap/>
            <w:vAlign w:val="bottom"/>
            <w:hideMark/>
          </w:tcPr>
          <w:p w14:paraId="25EEEE79"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2019</w:t>
            </w:r>
          </w:p>
        </w:tc>
      </w:tr>
      <w:tr w:rsidR="009F49BA" w:rsidRPr="009F49BA" w14:paraId="4D730DE2" w14:textId="77777777" w:rsidTr="009F49BA">
        <w:trPr>
          <w:trHeight w:hRule="exact" w:val="397"/>
        </w:trPr>
        <w:tc>
          <w:tcPr>
            <w:tcW w:w="2160" w:type="dxa"/>
            <w:tcBorders>
              <w:top w:val="nil"/>
              <w:left w:val="nil"/>
              <w:bottom w:val="nil"/>
              <w:right w:val="nil"/>
            </w:tcBorders>
            <w:shd w:val="clear" w:color="auto" w:fill="auto"/>
            <w:noWrap/>
            <w:vAlign w:val="center"/>
            <w:hideMark/>
          </w:tcPr>
          <w:p w14:paraId="4CEC8894" w14:textId="77777777"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Current service cost</w:t>
            </w:r>
          </w:p>
        </w:tc>
        <w:tc>
          <w:tcPr>
            <w:tcW w:w="1417" w:type="dxa"/>
            <w:tcBorders>
              <w:top w:val="nil"/>
              <w:left w:val="nil"/>
              <w:bottom w:val="nil"/>
              <w:right w:val="nil"/>
            </w:tcBorders>
            <w:shd w:val="clear" w:color="auto" w:fill="auto"/>
            <w:noWrap/>
            <w:vAlign w:val="bottom"/>
          </w:tcPr>
          <w:p w14:paraId="2940662A"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1,243,174.00</w:t>
            </w:r>
          </w:p>
        </w:tc>
        <w:tc>
          <w:tcPr>
            <w:tcW w:w="236" w:type="dxa"/>
            <w:tcBorders>
              <w:top w:val="nil"/>
              <w:left w:val="nil"/>
              <w:bottom w:val="nil"/>
              <w:right w:val="nil"/>
            </w:tcBorders>
          </w:tcPr>
          <w:p w14:paraId="269C2F47"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55" w:type="dxa"/>
            <w:tcBorders>
              <w:top w:val="nil"/>
              <w:left w:val="nil"/>
              <w:bottom w:val="nil"/>
              <w:right w:val="nil"/>
            </w:tcBorders>
            <w:shd w:val="clear" w:color="auto" w:fill="auto"/>
            <w:noWrap/>
            <w:vAlign w:val="bottom"/>
          </w:tcPr>
          <w:p w14:paraId="50CE7E59"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1,168,953.00</w:t>
            </w:r>
          </w:p>
        </w:tc>
        <w:tc>
          <w:tcPr>
            <w:tcW w:w="236" w:type="dxa"/>
            <w:tcBorders>
              <w:top w:val="nil"/>
              <w:left w:val="nil"/>
              <w:bottom w:val="nil"/>
              <w:right w:val="nil"/>
            </w:tcBorders>
          </w:tcPr>
          <w:p w14:paraId="1CD20815"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24" w:type="dxa"/>
            <w:tcBorders>
              <w:top w:val="nil"/>
              <w:left w:val="nil"/>
              <w:bottom w:val="nil"/>
              <w:right w:val="nil"/>
            </w:tcBorders>
            <w:shd w:val="clear" w:color="auto" w:fill="auto"/>
            <w:noWrap/>
            <w:vAlign w:val="bottom"/>
          </w:tcPr>
          <w:p w14:paraId="408CC8BF"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1,073,965.00</w:t>
            </w:r>
          </w:p>
        </w:tc>
        <w:tc>
          <w:tcPr>
            <w:tcW w:w="284" w:type="dxa"/>
            <w:tcBorders>
              <w:top w:val="nil"/>
              <w:left w:val="nil"/>
              <w:bottom w:val="nil"/>
              <w:right w:val="nil"/>
            </w:tcBorders>
          </w:tcPr>
          <w:p w14:paraId="73FE2D49"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bottom"/>
          </w:tcPr>
          <w:p w14:paraId="791C4AEB"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1,030,367.00</w:t>
            </w:r>
          </w:p>
        </w:tc>
      </w:tr>
      <w:tr w:rsidR="009F49BA" w:rsidRPr="009F49BA" w14:paraId="178144F6" w14:textId="77777777" w:rsidTr="009F49BA">
        <w:trPr>
          <w:trHeight w:hRule="exact" w:val="397"/>
        </w:trPr>
        <w:tc>
          <w:tcPr>
            <w:tcW w:w="2160" w:type="dxa"/>
            <w:tcBorders>
              <w:top w:val="nil"/>
              <w:left w:val="nil"/>
              <w:bottom w:val="nil"/>
              <w:right w:val="nil"/>
            </w:tcBorders>
            <w:shd w:val="clear" w:color="auto" w:fill="auto"/>
            <w:noWrap/>
            <w:vAlign w:val="center"/>
            <w:hideMark/>
          </w:tcPr>
          <w:p w14:paraId="51E88253" w14:textId="77777777"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Interest cost</w:t>
            </w:r>
          </w:p>
        </w:tc>
        <w:tc>
          <w:tcPr>
            <w:tcW w:w="1417" w:type="dxa"/>
            <w:tcBorders>
              <w:top w:val="nil"/>
              <w:left w:val="nil"/>
              <w:bottom w:val="nil"/>
              <w:right w:val="nil"/>
            </w:tcBorders>
            <w:shd w:val="clear" w:color="auto" w:fill="auto"/>
            <w:noWrap/>
            <w:vAlign w:val="bottom"/>
          </w:tcPr>
          <w:p w14:paraId="5FDC8138"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128,210.99</w:t>
            </w:r>
          </w:p>
        </w:tc>
        <w:tc>
          <w:tcPr>
            <w:tcW w:w="236" w:type="dxa"/>
            <w:tcBorders>
              <w:top w:val="nil"/>
              <w:left w:val="nil"/>
              <w:bottom w:val="nil"/>
              <w:right w:val="nil"/>
            </w:tcBorders>
          </w:tcPr>
          <w:p w14:paraId="29561DBB"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55" w:type="dxa"/>
            <w:tcBorders>
              <w:top w:val="nil"/>
              <w:left w:val="nil"/>
              <w:bottom w:val="nil"/>
              <w:right w:val="nil"/>
            </w:tcBorders>
            <w:shd w:val="clear" w:color="auto" w:fill="auto"/>
            <w:noWrap/>
            <w:vAlign w:val="bottom"/>
          </w:tcPr>
          <w:p w14:paraId="67BF6759"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102,558.06</w:t>
            </w:r>
          </w:p>
        </w:tc>
        <w:tc>
          <w:tcPr>
            <w:tcW w:w="236" w:type="dxa"/>
            <w:tcBorders>
              <w:top w:val="nil"/>
              <w:left w:val="nil"/>
              <w:bottom w:val="nil"/>
              <w:right w:val="nil"/>
            </w:tcBorders>
          </w:tcPr>
          <w:p w14:paraId="34ECA80F"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24" w:type="dxa"/>
            <w:tcBorders>
              <w:top w:val="nil"/>
              <w:left w:val="nil"/>
              <w:bottom w:val="nil"/>
              <w:right w:val="nil"/>
            </w:tcBorders>
            <w:shd w:val="clear" w:color="auto" w:fill="auto"/>
            <w:noWrap/>
            <w:vAlign w:val="bottom"/>
          </w:tcPr>
          <w:p w14:paraId="75F82269"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108,380.99</w:t>
            </w:r>
          </w:p>
        </w:tc>
        <w:tc>
          <w:tcPr>
            <w:tcW w:w="284" w:type="dxa"/>
            <w:tcBorders>
              <w:top w:val="nil"/>
              <w:left w:val="nil"/>
              <w:bottom w:val="nil"/>
              <w:right w:val="nil"/>
            </w:tcBorders>
          </w:tcPr>
          <w:p w14:paraId="4B4D039D"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bottom"/>
          </w:tcPr>
          <w:p w14:paraId="64908669"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88,215.06</w:t>
            </w:r>
          </w:p>
        </w:tc>
      </w:tr>
      <w:tr w:rsidR="009F49BA" w:rsidRPr="009F49BA" w14:paraId="764435B2" w14:textId="77777777" w:rsidTr="009F49BA">
        <w:trPr>
          <w:trHeight w:hRule="exact" w:val="397"/>
        </w:trPr>
        <w:tc>
          <w:tcPr>
            <w:tcW w:w="2160" w:type="dxa"/>
            <w:tcBorders>
              <w:top w:val="nil"/>
              <w:left w:val="nil"/>
              <w:bottom w:val="nil"/>
              <w:right w:val="nil"/>
            </w:tcBorders>
            <w:shd w:val="clear" w:color="auto" w:fill="auto"/>
            <w:noWrap/>
            <w:vAlign w:val="center"/>
            <w:hideMark/>
          </w:tcPr>
          <w:p w14:paraId="553F4A89" w14:textId="77777777" w:rsidR="009F49BA" w:rsidRPr="009F49BA" w:rsidRDefault="009F49BA" w:rsidP="009F49BA">
            <w:pPr>
              <w:spacing w:after="0" w:line="276" w:lineRule="auto"/>
              <w:jc w:val="center"/>
              <w:rPr>
                <w:rFonts w:ascii="Angsana New" w:eastAsia="Times New Roman" w:hAnsi="Angsana New" w:cs="Angsana New"/>
                <w:b/>
                <w:bCs/>
                <w:color w:val="000000"/>
                <w:sz w:val="28"/>
              </w:rPr>
            </w:pPr>
            <w:r w:rsidRPr="009F49BA">
              <w:rPr>
                <w:rFonts w:ascii="Angsana New" w:eastAsia="Times New Roman" w:hAnsi="Angsana New" w:cs="Angsana New"/>
                <w:b/>
                <w:bCs/>
                <w:color w:val="000000"/>
                <w:sz w:val="28"/>
              </w:rPr>
              <w:t>Total</w:t>
            </w:r>
          </w:p>
        </w:tc>
        <w:tc>
          <w:tcPr>
            <w:tcW w:w="1417" w:type="dxa"/>
            <w:tcBorders>
              <w:top w:val="single" w:sz="4" w:space="0" w:color="auto"/>
              <w:left w:val="nil"/>
              <w:bottom w:val="double" w:sz="6" w:space="0" w:color="auto"/>
              <w:right w:val="nil"/>
            </w:tcBorders>
            <w:shd w:val="clear" w:color="auto" w:fill="auto"/>
            <w:noWrap/>
            <w:vAlign w:val="bottom"/>
          </w:tcPr>
          <w:p w14:paraId="781B5A4F"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1,371,384.99</w:t>
            </w:r>
          </w:p>
        </w:tc>
        <w:tc>
          <w:tcPr>
            <w:tcW w:w="236" w:type="dxa"/>
            <w:tcBorders>
              <w:left w:val="nil"/>
              <w:right w:val="nil"/>
            </w:tcBorders>
          </w:tcPr>
          <w:p w14:paraId="4C648228"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55" w:type="dxa"/>
            <w:tcBorders>
              <w:top w:val="single" w:sz="4" w:space="0" w:color="auto"/>
              <w:left w:val="nil"/>
              <w:bottom w:val="double" w:sz="6" w:space="0" w:color="auto"/>
              <w:right w:val="nil"/>
            </w:tcBorders>
            <w:shd w:val="clear" w:color="auto" w:fill="auto"/>
            <w:noWrap/>
            <w:vAlign w:val="bottom"/>
          </w:tcPr>
          <w:p w14:paraId="46E2234E"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1,271,511.06</w:t>
            </w:r>
          </w:p>
        </w:tc>
        <w:tc>
          <w:tcPr>
            <w:tcW w:w="236" w:type="dxa"/>
            <w:tcBorders>
              <w:left w:val="nil"/>
              <w:right w:val="nil"/>
            </w:tcBorders>
          </w:tcPr>
          <w:p w14:paraId="6C713AF4"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24" w:type="dxa"/>
            <w:tcBorders>
              <w:top w:val="single" w:sz="4" w:space="0" w:color="auto"/>
              <w:left w:val="nil"/>
              <w:bottom w:val="double" w:sz="6" w:space="0" w:color="auto"/>
              <w:right w:val="nil"/>
            </w:tcBorders>
            <w:shd w:val="clear" w:color="auto" w:fill="auto"/>
            <w:noWrap/>
            <w:vAlign w:val="bottom"/>
          </w:tcPr>
          <w:p w14:paraId="4EEF97C1"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1,182,345.99</w:t>
            </w:r>
          </w:p>
        </w:tc>
        <w:tc>
          <w:tcPr>
            <w:tcW w:w="284" w:type="dxa"/>
            <w:tcBorders>
              <w:top w:val="single" w:sz="4" w:space="0" w:color="auto"/>
              <w:left w:val="nil"/>
              <w:bottom w:val="double" w:sz="6" w:space="0" w:color="auto"/>
              <w:right w:val="nil"/>
            </w:tcBorders>
          </w:tcPr>
          <w:p w14:paraId="589D9D5B"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417" w:type="dxa"/>
            <w:tcBorders>
              <w:top w:val="single" w:sz="4" w:space="0" w:color="auto"/>
              <w:left w:val="nil"/>
              <w:bottom w:val="double" w:sz="6" w:space="0" w:color="auto"/>
              <w:right w:val="nil"/>
            </w:tcBorders>
            <w:shd w:val="clear" w:color="auto" w:fill="auto"/>
            <w:noWrap/>
            <w:vAlign w:val="bottom"/>
          </w:tcPr>
          <w:p w14:paraId="31AA8885"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1,118,582.06</w:t>
            </w:r>
          </w:p>
        </w:tc>
      </w:tr>
    </w:tbl>
    <w:p w14:paraId="31CCF6A2" w14:textId="77777777" w:rsidR="009F49BA" w:rsidRPr="009F49BA" w:rsidRDefault="009F49BA" w:rsidP="009F49BA">
      <w:pPr>
        <w:overflowPunct w:val="0"/>
        <w:autoSpaceDE w:val="0"/>
        <w:autoSpaceDN w:val="0"/>
        <w:adjustRightInd w:val="0"/>
        <w:spacing w:before="240" w:after="120" w:line="276" w:lineRule="auto"/>
        <w:ind w:left="709" w:right="-142"/>
        <w:jc w:val="thaiDistribute"/>
        <w:textAlignment w:val="baseline"/>
        <w:rPr>
          <w:rFonts w:ascii="Angsana New" w:eastAsia="Times New Roman" w:hAnsi="Angsana New" w:cs="Angsana New"/>
          <w:sz w:val="28"/>
        </w:rPr>
      </w:pPr>
      <w:r w:rsidRPr="009F49BA">
        <w:rPr>
          <w:rFonts w:ascii="Angsana New" w:eastAsia="Times New Roman" w:hAnsi="Angsana New" w:cs="Angsana New"/>
          <w:sz w:val="28"/>
        </w:rPr>
        <w:t xml:space="preserve">The company hires an actuarial to calculate employee obligation according to the accounting standards which the assumptions used in the calculation the provisions for post-employment benefit obligations in accordance with Labor Protection Act, which increases compensation for employee whom duration of employment over 20 years, will receive </w:t>
      </w:r>
      <w:r w:rsidRPr="009F49BA">
        <w:rPr>
          <w:rFonts w:ascii="Angsana New" w:eastAsia="Times New Roman" w:hAnsi="Angsana New" w:cs="Angsana New"/>
          <w:sz w:val="28"/>
        </w:rPr>
        <w:lastRenderedPageBreak/>
        <w:t>400 days of compensation. The actuarial assumptions used in the calculations as of September 30, 2020 and December 31,2019 are as follows:</w:t>
      </w:r>
    </w:p>
    <w:tbl>
      <w:tblPr>
        <w:tblW w:w="8397" w:type="dxa"/>
        <w:tblInd w:w="675" w:type="dxa"/>
        <w:tblLayout w:type="fixed"/>
        <w:tblLook w:val="0000" w:firstRow="0" w:lastRow="0" w:firstColumn="0" w:lastColumn="0" w:noHBand="0" w:noVBand="0"/>
      </w:tblPr>
      <w:tblGrid>
        <w:gridCol w:w="4428"/>
        <w:gridCol w:w="1843"/>
        <w:gridCol w:w="256"/>
        <w:gridCol w:w="1870"/>
      </w:tblGrid>
      <w:tr w:rsidR="009F49BA" w:rsidRPr="009F49BA" w14:paraId="60DDF8A8" w14:textId="77777777" w:rsidTr="009F49BA">
        <w:trPr>
          <w:cantSplit/>
        </w:trPr>
        <w:tc>
          <w:tcPr>
            <w:tcW w:w="4428" w:type="dxa"/>
          </w:tcPr>
          <w:p w14:paraId="1F1E8031" w14:textId="77777777" w:rsidR="009F49BA" w:rsidRPr="009F49BA" w:rsidRDefault="009F49BA" w:rsidP="009F49BA">
            <w:pPr>
              <w:overflowPunct w:val="0"/>
              <w:autoSpaceDE w:val="0"/>
              <w:autoSpaceDN w:val="0"/>
              <w:adjustRightInd w:val="0"/>
              <w:spacing w:after="0" w:line="276" w:lineRule="auto"/>
              <w:jc w:val="center"/>
              <w:textAlignment w:val="baseline"/>
              <w:rPr>
                <w:rFonts w:ascii="Angsana New" w:eastAsia="Times New Roman" w:hAnsi="Angsana New" w:cs="Angsana New"/>
                <w:sz w:val="28"/>
                <w:cs/>
                <w:lang w:val="th-TH"/>
              </w:rPr>
            </w:pPr>
          </w:p>
        </w:tc>
        <w:tc>
          <w:tcPr>
            <w:tcW w:w="3969" w:type="dxa"/>
            <w:gridSpan w:val="3"/>
            <w:tcBorders>
              <w:bottom w:val="single" w:sz="4" w:space="0" w:color="auto"/>
            </w:tcBorders>
          </w:tcPr>
          <w:p w14:paraId="70289B62" w14:textId="77777777" w:rsidR="009F49BA" w:rsidRPr="009F49BA" w:rsidRDefault="009F49BA" w:rsidP="009F49BA">
            <w:pPr>
              <w:overflowPunct w:val="0"/>
              <w:autoSpaceDE w:val="0"/>
              <w:autoSpaceDN w:val="0"/>
              <w:adjustRightInd w:val="0"/>
              <w:spacing w:after="0" w:line="276" w:lineRule="auto"/>
              <w:jc w:val="center"/>
              <w:textAlignment w:val="baseline"/>
              <w:rPr>
                <w:rFonts w:ascii="Angsana New" w:eastAsia="Times New Roman" w:hAnsi="Angsana New" w:cs="Angsana New"/>
                <w:sz w:val="28"/>
                <w:cs/>
                <w:lang w:val="th-TH"/>
              </w:rPr>
            </w:pPr>
            <w:r w:rsidRPr="009F49BA">
              <w:rPr>
                <w:rFonts w:ascii="Angsana New" w:eastAsia="Times New Roman" w:hAnsi="Angsana New" w:cs="Angsana New" w:hint="cs"/>
                <w:sz w:val="28"/>
                <w:cs/>
                <w:lang w:val="th-TH"/>
              </w:rPr>
              <w:t>Consolidated and Separate financial statements</w:t>
            </w:r>
          </w:p>
        </w:tc>
      </w:tr>
      <w:tr w:rsidR="009F49BA" w:rsidRPr="009F49BA" w14:paraId="65E38AC1" w14:textId="77777777" w:rsidTr="009F49BA">
        <w:trPr>
          <w:trHeight w:val="230"/>
        </w:trPr>
        <w:tc>
          <w:tcPr>
            <w:tcW w:w="4428" w:type="dxa"/>
          </w:tcPr>
          <w:p w14:paraId="3E994130" w14:textId="77777777" w:rsidR="009F49BA" w:rsidRPr="009F49BA" w:rsidRDefault="009F49BA" w:rsidP="009F49BA">
            <w:pPr>
              <w:overflowPunct w:val="0"/>
              <w:autoSpaceDE w:val="0"/>
              <w:autoSpaceDN w:val="0"/>
              <w:adjustRightInd w:val="0"/>
              <w:spacing w:after="0" w:line="276" w:lineRule="auto"/>
              <w:jc w:val="center"/>
              <w:textAlignment w:val="baseline"/>
              <w:rPr>
                <w:rFonts w:ascii="Angsana New" w:eastAsia="Times New Roman" w:hAnsi="Angsana New" w:cs="Angsana New"/>
                <w:sz w:val="28"/>
                <w:cs/>
                <w:lang w:val="th-TH"/>
              </w:rPr>
            </w:pPr>
          </w:p>
        </w:tc>
        <w:tc>
          <w:tcPr>
            <w:tcW w:w="1843" w:type="dxa"/>
            <w:tcBorders>
              <w:bottom w:val="single" w:sz="4" w:space="0" w:color="auto"/>
            </w:tcBorders>
          </w:tcPr>
          <w:p w14:paraId="1866A774" w14:textId="77777777" w:rsidR="009F49BA" w:rsidRPr="009F49BA" w:rsidRDefault="009F49BA" w:rsidP="009F49BA">
            <w:pPr>
              <w:overflowPunct w:val="0"/>
              <w:autoSpaceDE w:val="0"/>
              <w:autoSpaceDN w:val="0"/>
              <w:adjustRightInd w:val="0"/>
              <w:spacing w:after="0" w:line="276" w:lineRule="auto"/>
              <w:jc w:val="center"/>
              <w:textAlignment w:val="baseline"/>
              <w:rPr>
                <w:rFonts w:ascii="Angsana New" w:eastAsia="Times New Roman" w:hAnsi="Angsana New" w:cs="Angsana New"/>
                <w:sz w:val="28"/>
                <w:cs/>
              </w:rPr>
            </w:pPr>
            <w:r w:rsidRPr="009F49BA">
              <w:rPr>
                <w:rFonts w:ascii="Angsana New" w:eastAsia="Times New Roman" w:hAnsi="Angsana New" w:cs="Angsana New"/>
                <w:sz w:val="28"/>
              </w:rPr>
              <w:t>2020</w:t>
            </w:r>
          </w:p>
        </w:tc>
        <w:tc>
          <w:tcPr>
            <w:tcW w:w="256" w:type="dxa"/>
          </w:tcPr>
          <w:p w14:paraId="3532DEE3" w14:textId="77777777" w:rsidR="009F49BA" w:rsidRPr="009F49BA" w:rsidRDefault="009F49BA" w:rsidP="009F49BA">
            <w:pPr>
              <w:overflowPunct w:val="0"/>
              <w:autoSpaceDE w:val="0"/>
              <w:autoSpaceDN w:val="0"/>
              <w:adjustRightInd w:val="0"/>
              <w:spacing w:after="0" w:line="276" w:lineRule="auto"/>
              <w:jc w:val="center"/>
              <w:textAlignment w:val="baseline"/>
              <w:rPr>
                <w:rFonts w:ascii="Angsana New" w:eastAsia="Times New Roman" w:hAnsi="Angsana New" w:cs="Angsana New"/>
                <w:sz w:val="28"/>
                <w:cs/>
                <w:lang w:val="th-TH"/>
              </w:rPr>
            </w:pPr>
          </w:p>
        </w:tc>
        <w:tc>
          <w:tcPr>
            <w:tcW w:w="1870" w:type="dxa"/>
            <w:tcBorders>
              <w:bottom w:val="single" w:sz="4" w:space="0" w:color="auto"/>
            </w:tcBorders>
          </w:tcPr>
          <w:p w14:paraId="7B9D8AD2" w14:textId="77777777" w:rsidR="009F49BA" w:rsidRPr="009F49BA" w:rsidRDefault="009F49BA" w:rsidP="009F49BA">
            <w:pPr>
              <w:overflowPunct w:val="0"/>
              <w:autoSpaceDE w:val="0"/>
              <w:autoSpaceDN w:val="0"/>
              <w:adjustRightInd w:val="0"/>
              <w:spacing w:after="0" w:line="276" w:lineRule="auto"/>
              <w:jc w:val="center"/>
              <w:textAlignment w:val="baseline"/>
              <w:rPr>
                <w:rFonts w:ascii="Angsana New" w:eastAsia="Times New Roman" w:hAnsi="Angsana New" w:cs="Angsana New"/>
                <w:sz w:val="28"/>
              </w:rPr>
            </w:pPr>
            <w:r w:rsidRPr="009F49BA">
              <w:rPr>
                <w:rFonts w:ascii="Angsana New" w:eastAsia="Times New Roman" w:hAnsi="Angsana New" w:cs="Angsana New"/>
                <w:sz w:val="28"/>
              </w:rPr>
              <w:t>2019</w:t>
            </w:r>
          </w:p>
        </w:tc>
      </w:tr>
      <w:tr w:rsidR="009F49BA" w:rsidRPr="009F49BA" w14:paraId="78E878AB" w14:textId="77777777" w:rsidTr="009F49BA">
        <w:tc>
          <w:tcPr>
            <w:tcW w:w="4428" w:type="dxa"/>
          </w:tcPr>
          <w:p w14:paraId="654F00AD" w14:textId="77777777" w:rsidR="009F49BA" w:rsidRPr="009F49BA" w:rsidRDefault="009F49BA" w:rsidP="009F49BA">
            <w:pPr>
              <w:spacing w:after="0" w:line="276" w:lineRule="auto"/>
              <w:ind w:right="-251" w:firstLine="102"/>
              <w:jc w:val="both"/>
              <w:rPr>
                <w:rFonts w:ascii="Angsana New" w:eastAsia="MS Mincho" w:hAnsi="Angsana New" w:cs="Angsana New"/>
                <w:sz w:val="28"/>
                <w:lang w:eastAsia="th-TH"/>
              </w:rPr>
            </w:pPr>
            <w:r w:rsidRPr="009F49BA">
              <w:rPr>
                <w:rFonts w:ascii="Angsana New" w:eastAsia="MS Mincho" w:hAnsi="Angsana New" w:cs="Angsana New"/>
                <w:sz w:val="28"/>
                <w:lang w:eastAsia="th-TH"/>
              </w:rPr>
              <w:t>Discount rate</w:t>
            </w:r>
          </w:p>
        </w:tc>
        <w:tc>
          <w:tcPr>
            <w:tcW w:w="1843" w:type="dxa"/>
          </w:tcPr>
          <w:p w14:paraId="22D9E2A3" w14:textId="77777777" w:rsidR="009F49BA" w:rsidRPr="009F49BA" w:rsidRDefault="009F49BA" w:rsidP="009F49BA">
            <w:pPr>
              <w:tabs>
                <w:tab w:val="left" w:pos="3330"/>
              </w:tabs>
              <w:overflowPunct w:val="0"/>
              <w:autoSpaceDE w:val="0"/>
              <w:autoSpaceDN w:val="0"/>
              <w:adjustRightInd w:val="0"/>
              <w:spacing w:after="0" w:line="276" w:lineRule="auto"/>
              <w:ind w:left="-108" w:right="513" w:firstLine="143"/>
              <w:jc w:val="right"/>
              <w:textAlignment w:val="baseline"/>
              <w:rPr>
                <w:rFonts w:ascii="Angsana New" w:eastAsia="Times New Roman" w:hAnsi="Angsana New" w:cs="Angsana New"/>
                <w:sz w:val="28"/>
              </w:rPr>
            </w:pPr>
            <w:r w:rsidRPr="009F49BA">
              <w:rPr>
                <w:rFonts w:ascii="Angsana New" w:eastAsia="Times New Roman" w:hAnsi="Angsana New" w:cs="Angsana New"/>
                <w:sz w:val="28"/>
              </w:rPr>
              <w:t>2</w:t>
            </w:r>
            <w:r w:rsidRPr="009F49BA">
              <w:rPr>
                <w:rFonts w:ascii="Angsana New" w:eastAsia="Times New Roman" w:hAnsi="Angsana New" w:cs="Angsana New"/>
                <w:sz w:val="28"/>
                <w:cs/>
              </w:rPr>
              <w:t>.</w:t>
            </w:r>
            <w:r w:rsidRPr="009F49BA">
              <w:rPr>
                <w:rFonts w:ascii="Angsana New" w:eastAsia="Times New Roman" w:hAnsi="Angsana New" w:cs="Angsana New"/>
                <w:sz w:val="28"/>
              </w:rPr>
              <w:t>68</w:t>
            </w:r>
            <w:r w:rsidRPr="009F49BA">
              <w:rPr>
                <w:rFonts w:ascii="Angsana New" w:eastAsia="Times New Roman" w:hAnsi="Angsana New" w:cs="Angsana New"/>
                <w:sz w:val="28"/>
                <w:cs/>
              </w:rPr>
              <w:t>%</w:t>
            </w:r>
          </w:p>
        </w:tc>
        <w:tc>
          <w:tcPr>
            <w:tcW w:w="256" w:type="dxa"/>
          </w:tcPr>
          <w:p w14:paraId="1BD84F60" w14:textId="77777777" w:rsidR="009F49BA" w:rsidRPr="009F49BA" w:rsidRDefault="009F49BA" w:rsidP="009F49BA">
            <w:pPr>
              <w:tabs>
                <w:tab w:val="left" w:pos="297"/>
                <w:tab w:val="left" w:pos="1842"/>
              </w:tabs>
              <w:spacing w:after="0" w:line="276" w:lineRule="auto"/>
              <w:jc w:val="right"/>
              <w:rPr>
                <w:rFonts w:ascii="Angsana New" w:eastAsia="Times New Roman" w:hAnsi="Angsana New" w:cs="Angsana New"/>
                <w:sz w:val="28"/>
                <w:cs/>
                <w:lang w:val="th-TH"/>
              </w:rPr>
            </w:pPr>
          </w:p>
        </w:tc>
        <w:tc>
          <w:tcPr>
            <w:tcW w:w="1870" w:type="dxa"/>
          </w:tcPr>
          <w:p w14:paraId="5469C647" w14:textId="77777777" w:rsidR="009F49BA" w:rsidRPr="009F49BA" w:rsidRDefault="009F49BA" w:rsidP="009F49BA">
            <w:pPr>
              <w:tabs>
                <w:tab w:val="left" w:pos="3330"/>
              </w:tabs>
              <w:overflowPunct w:val="0"/>
              <w:autoSpaceDE w:val="0"/>
              <w:autoSpaceDN w:val="0"/>
              <w:adjustRightInd w:val="0"/>
              <w:spacing w:after="0" w:line="276" w:lineRule="auto"/>
              <w:ind w:left="-108" w:right="513" w:firstLine="143"/>
              <w:jc w:val="right"/>
              <w:textAlignment w:val="baseline"/>
              <w:rPr>
                <w:rFonts w:ascii="Angsana New" w:eastAsia="Times New Roman" w:hAnsi="Angsana New" w:cs="Angsana New"/>
                <w:sz w:val="28"/>
              </w:rPr>
            </w:pPr>
            <w:r w:rsidRPr="009F49BA">
              <w:rPr>
                <w:rFonts w:ascii="Angsana New" w:eastAsia="Times New Roman" w:hAnsi="Angsana New" w:cs="Angsana New"/>
                <w:sz w:val="28"/>
              </w:rPr>
              <w:t>2</w:t>
            </w:r>
            <w:r w:rsidRPr="009F49BA">
              <w:rPr>
                <w:rFonts w:ascii="Angsana New" w:eastAsia="Times New Roman" w:hAnsi="Angsana New" w:cs="Angsana New"/>
                <w:sz w:val="28"/>
                <w:cs/>
              </w:rPr>
              <w:t>.</w:t>
            </w:r>
            <w:r w:rsidRPr="009F49BA">
              <w:rPr>
                <w:rFonts w:ascii="Angsana New" w:eastAsia="Times New Roman" w:hAnsi="Angsana New" w:cs="Angsana New"/>
                <w:sz w:val="28"/>
              </w:rPr>
              <w:t>68</w:t>
            </w:r>
            <w:r w:rsidRPr="009F49BA">
              <w:rPr>
                <w:rFonts w:ascii="Angsana New" w:eastAsia="Times New Roman" w:hAnsi="Angsana New" w:cs="Angsana New"/>
                <w:sz w:val="28"/>
                <w:cs/>
              </w:rPr>
              <w:t>%</w:t>
            </w:r>
          </w:p>
        </w:tc>
      </w:tr>
      <w:tr w:rsidR="009F49BA" w:rsidRPr="009F49BA" w14:paraId="7B300BB3" w14:textId="77777777" w:rsidTr="009F49BA">
        <w:tc>
          <w:tcPr>
            <w:tcW w:w="4428" w:type="dxa"/>
          </w:tcPr>
          <w:p w14:paraId="096A2106" w14:textId="77777777" w:rsidR="009F49BA" w:rsidRPr="009F49BA" w:rsidRDefault="009F49BA" w:rsidP="009F49BA">
            <w:pPr>
              <w:spacing w:after="0" w:line="276" w:lineRule="auto"/>
              <w:ind w:right="-251" w:firstLine="102"/>
              <w:jc w:val="both"/>
              <w:rPr>
                <w:rFonts w:ascii="Angsana New" w:eastAsia="MS Mincho" w:hAnsi="Angsana New" w:cs="Angsana New"/>
                <w:color w:val="000000"/>
                <w:sz w:val="28"/>
              </w:rPr>
            </w:pPr>
            <w:r w:rsidRPr="009F49BA">
              <w:rPr>
                <w:rFonts w:ascii="Angsana New" w:eastAsia="MS Mincho" w:hAnsi="Angsana New" w:cs="Angsana New"/>
                <w:color w:val="000000"/>
                <w:sz w:val="28"/>
              </w:rPr>
              <w:t>Salary increase rate</w:t>
            </w:r>
          </w:p>
        </w:tc>
        <w:tc>
          <w:tcPr>
            <w:tcW w:w="1843" w:type="dxa"/>
            <w:shd w:val="clear" w:color="auto" w:fill="auto"/>
          </w:tcPr>
          <w:p w14:paraId="4781A20B" w14:textId="77777777" w:rsidR="009F49BA" w:rsidRPr="009F49BA" w:rsidRDefault="009F49BA" w:rsidP="009F49BA">
            <w:pPr>
              <w:tabs>
                <w:tab w:val="left" w:pos="3330"/>
              </w:tabs>
              <w:overflowPunct w:val="0"/>
              <w:autoSpaceDE w:val="0"/>
              <w:autoSpaceDN w:val="0"/>
              <w:adjustRightInd w:val="0"/>
              <w:spacing w:after="0" w:line="276" w:lineRule="auto"/>
              <w:ind w:left="-108" w:right="513" w:firstLine="143"/>
              <w:jc w:val="right"/>
              <w:textAlignment w:val="baseline"/>
              <w:rPr>
                <w:rFonts w:ascii="Angsana New" w:eastAsia="Times New Roman" w:hAnsi="Angsana New" w:cs="Angsana New"/>
                <w:sz w:val="28"/>
              </w:rPr>
            </w:pPr>
            <w:r w:rsidRPr="009F49BA">
              <w:rPr>
                <w:rFonts w:ascii="Angsana New" w:eastAsia="Times New Roman" w:hAnsi="Angsana New" w:cs="Angsana New"/>
                <w:sz w:val="28"/>
              </w:rPr>
              <w:t>3</w:t>
            </w:r>
            <w:r w:rsidRPr="009F49BA">
              <w:rPr>
                <w:rFonts w:ascii="Angsana New" w:eastAsia="Times New Roman" w:hAnsi="Angsana New" w:cs="Angsana New"/>
                <w:sz w:val="28"/>
                <w:cs/>
              </w:rPr>
              <w:t>.</w:t>
            </w:r>
            <w:r w:rsidRPr="009F49BA">
              <w:rPr>
                <w:rFonts w:ascii="Angsana New" w:eastAsia="Times New Roman" w:hAnsi="Angsana New" w:cs="Angsana New"/>
                <w:sz w:val="28"/>
              </w:rPr>
              <w:t xml:space="preserve">00 </w:t>
            </w:r>
            <w:r w:rsidRPr="009F49BA">
              <w:rPr>
                <w:rFonts w:ascii="Angsana New" w:eastAsia="Times New Roman" w:hAnsi="Angsana New" w:cs="Angsana New"/>
                <w:sz w:val="28"/>
                <w:cs/>
              </w:rPr>
              <w:t>%</w:t>
            </w:r>
          </w:p>
        </w:tc>
        <w:tc>
          <w:tcPr>
            <w:tcW w:w="256" w:type="dxa"/>
            <w:shd w:val="clear" w:color="auto" w:fill="auto"/>
          </w:tcPr>
          <w:p w14:paraId="5332690B" w14:textId="77777777" w:rsidR="009F49BA" w:rsidRPr="009F49BA" w:rsidRDefault="009F49BA" w:rsidP="009F49BA">
            <w:pPr>
              <w:overflowPunct w:val="0"/>
              <w:autoSpaceDE w:val="0"/>
              <w:autoSpaceDN w:val="0"/>
              <w:adjustRightInd w:val="0"/>
              <w:spacing w:after="0" w:line="276" w:lineRule="auto"/>
              <w:jc w:val="right"/>
              <w:textAlignment w:val="baseline"/>
              <w:rPr>
                <w:rFonts w:ascii="Angsana New" w:eastAsia="Times New Roman" w:hAnsi="Angsana New" w:cs="Angsana New"/>
                <w:sz w:val="28"/>
              </w:rPr>
            </w:pPr>
          </w:p>
        </w:tc>
        <w:tc>
          <w:tcPr>
            <w:tcW w:w="1870" w:type="dxa"/>
            <w:shd w:val="clear" w:color="auto" w:fill="auto"/>
          </w:tcPr>
          <w:p w14:paraId="4FF4BE29" w14:textId="77777777" w:rsidR="009F49BA" w:rsidRPr="009F49BA" w:rsidRDefault="009F49BA" w:rsidP="009F49BA">
            <w:pPr>
              <w:tabs>
                <w:tab w:val="left" w:pos="3330"/>
              </w:tabs>
              <w:overflowPunct w:val="0"/>
              <w:autoSpaceDE w:val="0"/>
              <w:autoSpaceDN w:val="0"/>
              <w:adjustRightInd w:val="0"/>
              <w:spacing w:after="0" w:line="276" w:lineRule="auto"/>
              <w:ind w:left="-108" w:right="513" w:firstLine="143"/>
              <w:jc w:val="right"/>
              <w:textAlignment w:val="baseline"/>
              <w:rPr>
                <w:rFonts w:ascii="Angsana New" w:eastAsia="Times New Roman" w:hAnsi="Angsana New" w:cs="Angsana New"/>
                <w:sz w:val="28"/>
              </w:rPr>
            </w:pPr>
            <w:r w:rsidRPr="009F49BA">
              <w:rPr>
                <w:rFonts w:ascii="Angsana New" w:eastAsia="Times New Roman" w:hAnsi="Angsana New" w:cs="Angsana New"/>
                <w:sz w:val="28"/>
              </w:rPr>
              <w:t>3</w:t>
            </w:r>
            <w:r w:rsidRPr="009F49BA">
              <w:rPr>
                <w:rFonts w:ascii="Angsana New" w:eastAsia="Times New Roman" w:hAnsi="Angsana New" w:cs="Angsana New"/>
                <w:sz w:val="28"/>
                <w:cs/>
              </w:rPr>
              <w:t>.</w:t>
            </w:r>
            <w:r w:rsidRPr="009F49BA">
              <w:rPr>
                <w:rFonts w:ascii="Angsana New" w:eastAsia="Times New Roman" w:hAnsi="Angsana New" w:cs="Angsana New"/>
                <w:sz w:val="28"/>
              </w:rPr>
              <w:t xml:space="preserve">00 </w:t>
            </w:r>
            <w:r w:rsidRPr="009F49BA">
              <w:rPr>
                <w:rFonts w:ascii="Angsana New" w:eastAsia="Times New Roman" w:hAnsi="Angsana New" w:cs="Angsana New"/>
                <w:sz w:val="28"/>
                <w:cs/>
              </w:rPr>
              <w:t>%</w:t>
            </w:r>
          </w:p>
        </w:tc>
      </w:tr>
      <w:tr w:rsidR="009F49BA" w:rsidRPr="009F49BA" w14:paraId="5ECB6F71" w14:textId="77777777" w:rsidTr="009F49BA">
        <w:tc>
          <w:tcPr>
            <w:tcW w:w="4428" w:type="dxa"/>
          </w:tcPr>
          <w:p w14:paraId="7D3DC5F0" w14:textId="77777777" w:rsidR="009F49BA" w:rsidRPr="009F49BA" w:rsidRDefault="009F49BA" w:rsidP="009F49BA">
            <w:pPr>
              <w:tabs>
                <w:tab w:val="left" w:pos="2325"/>
              </w:tabs>
              <w:spacing w:after="0" w:line="276" w:lineRule="auto"/>
              <w:ind w:right="-251"/>
              <w:rPr>
                <w:rFonts w:ascii="Angsana New" w:eastAsia="MS Mincho" w:hAnsi="Angsana New" w:cs="Angsana New"/>
                <w:color w:val="000000"/>
                <w:sz w:val="28"/>
                <w:cs/>
              </w:rPr>
            </w:pPr>
            <w:r w:rsidRPr="009F49BA">
              <w:rPr>
                <w:rFonts w:ascii="Angsana New" w:eastAsia="Times New Roman" w:hAnsi="Angsana New" w:cs="Angsana New"/>
                <w:sz w:val="28"/>
              </w:rPr>
              <w:t xml:space="preserve">  Voluntary resignation rate</w:t>
            </w:r>
          </w:p>
        </w:tc>
        <w:tc>
          <w:tcPr>
            <w:tcW w:w="1843" w:type="dxa"/>
          </w:tcPr>
          <w:p w14:paraId="45DF8864" w14:textId="77777777" w:rsidR="009F49BA" w:rsidRPr="009F49BA" w:rsidRDefault="009F49BA" w:rsidP="009F49BA">
            <w:pPr>
              <w:tabs>
                <w:tab w:val="left" w:pos="3330"/>
              </w:tabs>
              <w:overflowPunct w:val="0"/>
              <w:autoSpaceDE w:val="0"/>
              <w:autoSpaceDN w:val="0"/>
              <w:adjustRightInd w:val="0"/>
              <w:spacing w:after="0" w:line="276" w:lineRule="auto"/>
              <w:ind w:right="513" w:firstLine="143"/>
              <w:jc w:val="right"/>
              <w:textAlignment w:val="baseline"/>
              <w:rPr>
                <w:rFonts w:ascii="Angsana New" w:eastAsia="Times New Roman" w:hAnsi="Angsana New" w:cs="Angsana New"/>
                <w:sz w:val="28"/>
              </w:rPr>
            </w:pPr>
            <w:r w:rsidRPr="009F49BA">
              <w:rPr>
                <w:rFonts w:ascii="Angsana New" w:eastAsia="Times New Roman" w:hAnsi="Angsana New" w:cs="Angsana New"/>
                <w:sz w:val="28"/>
              </w:rPr>
              <w:t>0</w:t>
            </w:r>
            <w:r w:rsidRPr="009F49BA">
              <w:rPr>
                <w:rFonts w:ascii="Angsana New" w:eastAsia="Times New Roman" w:hAnsi="Angsana New" w:cs="Angsana New"/>
                <w:sz w:val="28"/>
                <w:cs/>
              </w:rPr>
              <w:t>-</w:t>
            </w:r>
            <w:r w:rsidRPr="009F49BA">
              <w:rPr>
                <w:rFonts w:ascii="Angsana New" w:eastAsia="Times New Roman" w:hAnsi="Angsana New" w:cs="Angsana New"/>
                <w:sz w:val="28"/>
              </w:rPr>
              <w:t>28</w:t>
            </w:r>
            <w:r w:rsidRPr="009F49BA">
              <w:rPr>
                <w:rFonts w:ascii="Angsana New" w:eastAsia="Times New Roman" w:hAnsi="Angsana New" w:cs="Angsana New"/>
                <w:sz w:val="28"/>
                <w:cs/>
              </w:rPr>
              <w:t>.</w:t>
            </w:r>
            <w:r w:rsidRPr="009F49BA">
              <w:rPr>
                <w:rFonts w:ascii="Angsana New" w:eastAsia="Times New Roman" w:hAnsi="Angsana New" w:cs="Angsana New"/>
                <w:sz w:val="28"/>
              </w:rPr>
              <w:t xml:space="preserve">00 </w:t>
            </w:r>
            <w:r w:rsidRPr="009F49BA">
              <w:rPr>
                <w:rFonts w:ascii="Angsana New" w:eastAsia="Times New Roman" w:hAnsi="Angsana New" w:cs="Angsana New"/>
                <w:sz w:val="28"/>
                <w:cs/>
              </w:rPr>
              <w:t>%</w:t>
            </w:r>
          </w:p>
        </w:tc>
        <w:tc>
          <w:tcPr>
            <w:tcW w:w="256" w:type="dxa"/>
          </w:tcPr>
          <w:p w14:paraId="2B803614" w14:textId="77777777" w:rsidR="009F49BA" w:rsidRPr="009F49BA" w:rsidRDefault="009F49BA" w:rsidP="009F49BA">
            <w:pPr>
              <w:tabs>
                <w:tab w:val="left" w:pos="297"/>
                <w:tab w:val="left" w:pos="1842"/>
              </w:tabs>
              <w:spacing w:after="0" w:line="276" w:lineRule="auto"/>
              <w:jc w:val="right"/>
              <w:rPr>
                <w:rFonts w:ascii="Angsana New" w:eastAsia="Times New Roman" w:hAnsi="Angsana New" w:cs="Angsana New"/>
                <w:sz w:val="28"/>
                <w:cs/>
                <w:lang w:val="th-TH"/>
              </w:rPr>
            </w:pPr>
          </w:p>
        </w:tc>
        <w:tc>
          <w:tcPr>
            <w:tcW w:w="1870" w:type="dxa"/>
          </w:tcPr>
          <w:p w14:paraId="70A75742" w14:textId="77777777" w:rsidR="009F49BA" w:rsidRPr="009F49BA" w:rsidRDefault="009F49BA" w:rsidP="009F49BA">
            <w:pPr>
              <w:tabs>
                <w:tab w:val="left" w:pos="3330"/>
              </w:tabs>
              <w:overflowPunct w:val="0"/>
              <w:autoSpaceDE w:val="0"/>
              <w:autoSpaceDN w:val="0"/>
              <w:adjustRightInd w:val="0"/>
              <w:spacing w:after="0" w:line="276" w:lineRule="auto"/>
              <w:ind w:right="513" w:firstLine="143"/>
              <w:jc w:val="right"/>
              <w:textAlignment w:val="baseline"/>
              <w:rPr>
                <w:rFonts w:ascii="Angsana New" w:eastAsia="Times New Roman" w:hAnsi="Angsana New" w:cs="Angsana New"/>
                <w:sz w:val="28"/>
              </w:rPr>
            </w:pPr>
            <w:r w:rsidRPr="009F49BA">
              <w:rPr>
                <w:rFonts w:ascii="Angsana New" w:eastAsia="Times New Roman" w:hAnsi="Angsana New" w:cs="Angsana New"/>
                <w:sz w:val="28"/>
              </w:rPr>
              <w:t>0</w:t>
            </w:r>
            <w:r w:rsidRPr="009F49BA">
              <w:rPr>
                <w:rFonts w:ascii="Angsana New" w:eastAsia="Times New Roman" w:hAnsi="Angsana New" w:cs="Angsana New"/>
                <w:sz w:val="28"/>
                <w:cs/>
              </w:rPr>
              <w:t>-</w:t>
            </w:r>
            <w:r w:rsidRPr="009F49BA">
              <w:rPr>
                <w:rFonts w:ascii="Angsana New" w:eastAsia="Times New Roman" w:hAnsi="Angsana New" w:cs="Angsana New"/>
                <w:sz w:val="28"/>
              </w:rPr>
              <w:t>28</w:t>
            </w:r>
            <w:r w:rsidRPr="009F49BA">
              <w:rPr>
                <w:rFonts w:ascii="Angsana New" w:eastAsia="Times New Roman" w:hAnsi="Angsana New" w:cs="Angsana New"/>
                <w:sz w:val="28"/>
                <w:cs/>
              </w:rPr>
              <w:t>.</w:t>
            </w:r>
            <w:r w:rsidRPr="009F49BA">
              <w:rPr>
                <w:rFonts w:ascii="Angsana New" w:eastAsia="Times New Roman" w:hAnsi="Angsana New" w:cs="Angsana New"/>
                <w:sz w:val="28"/>
              </w:rPr>
              <w:t xml:space="preserve">00 </w:t>
            </w:r>
            <w:r w:rsidRPr="009F49BA">
              <w:rPr>
                <w:rFonts w:ascii="Angsana New" w:eastAsia="Times New Roman" w:hAnsi="Angsana New" w:cs="Angsana New"/>
                <w:sz w:val="28"/>
                <w:cs/>
              </w:rPr>
              <w:t>%</w:t>
            </w:r>
          </w:p>
        </w:tc>
      </w:tr>
      <w:tr w:rsidR="009F49BA" w:rsidRPr="009F49BA" w14:paraId="53286F9B" w14:textId="77777777" w:rsidTr="009F49BA">
        <w:tc>
          <w:tcPr>
            <w:tcW w:w="4428" w:type="dxa"/>
          </w:tcPr>
          <w:p w14:paraId="3D7F349E" w14:textId="77777777" w:rsidR="009F49BA" w:rsidRPr="009F49BA" w:rsidRDefault="009F49BA" w:rsidP="009F49BA">
            <w:pPr>
              <w:spacing w:after="0" w:line="276" w:lineRule="auto"/>
              <w:ind w:right="-251" w:firstLine="102"/>
              <w:jc w:val="both"/>
              <w:rPr>
                <w:rFonts w:ascii="Angsana New" w:eastAsia="MS Mincho" w:hAnsi="Angsana New" w:cs="Angsana New"/>
                <w:color w:val="000000"/>
                <w:sz w:val="28"/>
                <w:cs/>
              </w:rPr>
            </w:pPr>
            <w:r w:rsidRPr="009F49BA">
              <w:rPr>
                <w:rFonts w:ascii="Angsana New" w:eastAsia="MS Mincho" w:hAnsi="Angsana New" w:cs="Angsana New"/>
                <w:color w:val="000000"/>
                <w:sz w:val="28"/>
              </w:rPr>
              <w:t>Mortality rate</w:t>
            </w:r>
          </w:p>
        </w:tc>
        <w:tc>
          <w:tcPr>
            <w:tcW w:w="1843" w:type="dxa"/>
          </w:tcPr>
          <w:p w14:paraId="541260D2" w14:textId="77777777" w:rsidR="009F49BA" w:rsidRPr="009F49BA" w:rsidRDefault="009F49BA" w:rsidP="009F49BA">
            <w:pPr>
              <w:tabs>
                <w:tab w:val="left" w:pos="3330"/>
              </w:tabs>
              <w:overflowPunct w:val="0"/>
              <w:autoSpaceDE w:val="0"/>
              <w:autoSpaceDN w:val="0"/>
              <w:adjustRightInd w:val="0"/>
              <w:spacing w:after="0" w:line="276" w:lineRule="auto"/>
              <w:ind w:right="513"/>
              <w:jc w:val="right"/>
              <w:textAlignment w:val="baseline"/>
              <w:rPr>
                <w:rFonts w:ascii="Angsana New" w:eastAsia="Times New Roman" w:hAnsi="Angsana New" w:cs="Angsana New"/>
                <w:sz w:val="28"/>
              </w:rPr>
            </w:pPr>
            <w:r w:rsidRPr="009F49BA">
              <w:rPr>
                <w:rFonts w:ascii="Angsana New" w:eastAsia="Times New Roman" w:hAnsi="Angsana New" w:cs="Angsana New"/>
                <w:sz w:val="28"/>
              </w:rPr>
              <w:t>TMO 2017</w:t>
            </w:r>
          </w:p>
        </w:tc>
        <w:tc>
          <w:tcPr>
            <w:tcW w:w="256" w:type="dxa"/>
          </w:tcPr>
          <w:p w14:paraId="601946CF" w14:textId="77777777" w:rsidR="009F49BA" w:rsidRPr="009F49BA" w:rsidRDefault="009F49BA" w:rsidP="009F49BA">
            <w:pPr>
              <w:tabs>
                <w:tab w:val="left" w:pos="297"/>
                <w:tab w:val="left" w:pos="1842"/>
              </w:tabs>
              <w:spacing w:after="0" w:line="276" w:lineRule="auto"/>
              <w:jc w:val="right"/>
              <w:rPr>
                <w:rFonts w:ascii="Angsana New" w:eastAsia="Times New Roman" w:hAnsi="Angsana New" w:cs="Angsana New"/>
                <w:sz w:val="28"/>
                <w:cs/>
                <w:lang w:val="th-TH"/>
              </w:rPr>
            </w:pPr>
          </w:p>
        </w:tc>
        <w:tc>
          <w:tcPr>
            <w:tcW w:w="1870" w:type="dxa"/>
          </w:tcPr>
          <w:p w14:paraId="44BE49F7" w14:textId="77777777" w:rsidR="009F49BA" w:rsidRPr="009F49BA" w:rsidRDefault="009F49BA" w:rsidP="009F49BA">
            <w:pPr>
              <w:tabs>
                <w:tab w:val="left" w:pos="3330"/>
              </w:tabs>
              <w:overflowPunct w:val="0"/>
              <w:autoSpaceDE w:val="0"/>
              <w:autoSpaceDN w:val="0"/>
              <w:adjustRightInd w:val="0"/>
              <w:spacing w:after="0" w:line="276" w:lineRule="auto"/>
              <w:ind w:right="513"/>
              <w:jc w:val="right"/>
              <w:textAlignment w:val="baseline"/>
              <w:rPr>
                <w:rFonts w:ascii="Angsana New" w:eastAsia="Times New Roman" w:hAnsi="Angsana New" w:cs="Angsana New"/>
                <w:sz w:val="28"/>
              </w:rPr>
            </w:pPr>
            <w:r w:rsidRPr="009F49BA">
              <w:rPr>
                <w:rFonts w:ascii="Angsana New" w:eastAsia="Times New Roman" w:hAnsi="Angsana New" w:cs="Angsana New"/>
                <w:sz w:val="28"/>
              </w:rPr>
              <w:t>TMO 2017</w:t>
            </w:r>
          </w:p>
        </w:tc>
      </w:tr>
    </w:tbl>
    <w:p w14:paraId="514E7635" w14:textId="77777777" w:rsidR="009F49BA" w:rsidRPr="009F49BA" w:rsidRDefault="009F49BA" w:rsidP="009F49BA">
      <w:pPr>
        <w:overflowPunct w:val="0"/>
        <w:autoSpaceDE w:val="0"/>
        <w:autoSpaceDN w:val="0"/>
        <w:adjustRightInd w:val="0"/>
        <w:spacing w:before="120" w:after="60" w:line="276" w:lineRule="auto"/>
        <w:ind w:left="709" w:right="-567"/>
        <w:jc w:val="both"/>
        <w:textAlignment w:val="baseline"/>
        <w:rPr>
          <w:rFonts w:ascii="Angsana New" w:eastAsia="Times New Roman" w:hAnsi="Angsana New" w:cs="Angsana New"/>
          <w:i/>
          <w:iCs/>
          <w:sz w:val="28"/>
          <w:u w:val="single"/>
        </w:rPr>
      </w:pPr>
    </w:p>
    <w:p w14:paraId="4A19B47B" w14:textId="77777777" w:rsidR="009F49BA" w:rsidRPr="009F49BA" w:rsidRDefault="009F49BA" w:rsidP="009F49BA">
      <w:pPr>
        <w:overflowPunct w:val="0"/>
        <w:autoSpaceDE w:val="0"/>
        <w:autoSpaceDN w:val="0"/>
        <w:adjustRightInd w:val="0"/>
        <w:spacing w:before="120" w:after="60" w:line="276" w:lineRule="auto"/>
        <w:ind w:left="709" w:right="-567"/>
        <w:jc w:val="both"/>
        <w:textAlignment w:val="baseline"/>
        <w:rPr>
          <w:rFonts w:ascii="Angsana New" w:eastAsia="Times New Roman" w:hAnsi="Angsana New" w:cs="Angsana New"/>
          <w:sz w:val="28"/>
          <w:u w:val="single"/>
        </w:rPr>
      </w:pPr>
      <w:r w:rsidRPr="009F49BA">
        <w:rPr>
          <w:rFonts w:ascii="Angsana New" w:eastAsia="Times New Roman" w:hAnsi="Angsana New" w:cs="Angsana New"/>
          <w:sz w:val="28"/>
          <w:u w:val="single"/>
        </w:rPr>
        <w:t>The sensitivity analysis of key assumptions in forecasting according to actuarial insurance</w:t>
      </w:r>
    </w:p>
    <w:p w14:paraId="572DBBBB" w14:textId="77777777" w:rsidR="009F49BA" w:rsidRPr="009F49BA" w:rsidRDefault="009F49BA" w:rsidP="009F49BA">
      <w:pPr>
        <w:tabs>
          <w:tab w:val="left" w:pos="851"/>
        </w:tabs>
        <w:ind w:left="709" w:right="-567"/>
        <w:contextualSpacing/>
        <w:jc w:val="both"/>
        <w:rPr>
          <w:rFonts w:ascii="Angsana New" w:eastAsia="Calibri" w:hAnsi="Angsana New" w:cs="Angsana New"/>
          <w:sz w:val="28"/>
        </w:rPr>
      </w:pPr>
      <w:r w:rsidRPr="009F49BA">
        <w:rPr>
          <w:rFonts w:ascii="Angsana New" w:eastAsia="Calibri" w:hAnsi="Angsana New" w:cs="Angsana New"/>
          <w:sz w:val="28"/>
        </w:rPr>
        <w:t>Key assumption in forecasting according to actuarial insurance used to analyze sensitivity are discount rate, rate of salary raise and death assuming that other assumptions remain the same</w:t>
      </w:r>
      <w:r w:rsidRPr="009F49BA">
        <w:rPr>
          <w:rFonts w:ascii="Angsana New" w:eastAsia="Calibri" w:hAnsi="Angsana New" w:cs="Angsana New"/>
          <w:sz w:val="28"/>
          <w:cs/>
        </w:rPr>
        <w:t xml:space="preserve">. </w:t>
      </w:r>
      <w:r w:rsidRPr="009F49BA">
        <w:rPr>
          <w:rFonts w:ascii="Angsana New" w:eastAsia="Calibri" w:hAnsi="Angsana New" w:cs="Angsana New"/>
          <w:sz w:val="28"/>
        </w:rPr>
        <w:t>For the year 2020, the impact of sensitivity analysis from changes in related assumptions above that are reasonably possible are as follows</w:t>
      </w:r>
      <w:r w:rsidRPr="009F49BA">
        <w:rPr>
          <w:rFonts w:ascii="Angsana New" w:eastAsia="Calibri" w:hAnsi="Angsana New" w:cs="Angsana New"/>
          <w:sz w:val="28"/>
          <w:cs/>
        </w:rPr>
        <w:t>:</w:t>
      </w:r>
    </w:p>
    <w:p w14:paraId="1087E81A" w14:textId="77777777" w:rsidR="009F49BA" w:rsidRPr="009F49BA" w:rsidRDefault="009F49BA" w:rsidP="009F49BA">
      <w:pPr>
        <w:ind w:left="1134" w:right="-567" w:hanging="141"/>
        <w:contextualSpacing/>
        <w:jc w:val="both"/>
        <w:rPr>
          <w:rFonts w:ascii="Angsana New" w:eastAsia="Calibri" w:hAnsi="Angsana New" w:cs="Angsana New"/>
          <w:sz w:val="28"/>
        </w:rPr>
      </w:pPr>
      <w:r w:rsidRPr="009F49BA">
        <w:rPr>
          <w:rFonts w:ascii="Angsana New" w:eastAsia="Calibri" w:hAnsi="Angsana New" w:cs="Angsana New"/>
          <w:sz w:val="28"/>
          <w:cs/>
        </w:rPr>
        <w:t xml:space="preserve">- </w:t>
      </w:r>
      <w:r w:rsidRPr="009F49BA">
        <w:rPr>
          <w:rFonts w:ascii="Angsana New" w:eastAsia="Calibri" w:hAnsi="Angsana New" w:cs="Angsana New"/>
          <w:sz w:val="28"/>
        </w:rPr>
        <w:t xml:space="preserve">If the discount rate increases </w:t>
      </w:r>
      <w:r w:rsidRPr="009F49BA">
        <w:rPr>
          <w:rFonts w:ascii="Angsana New" w:eastAsia="Calibri" w:hAnsi="Angsana New" w:cs="Angsana New"/>
          <w:sz w:val="28"/>
          <w:cs/>
        </w:rPr>
        <w:t>(</w:t>
      </w:r>
      <w:r w:rsidRPr="009F49BA">
        <w:rPr>
          <w:rFonts w:ascii="Angsana New" w:eastAsia="Calibri" w:hAnsi="Angsana New" w:cs="Angsana New"/>
          <w:sz w:val="28"/>
        </w:rPr>
        <w:t>decreases</w:t>
      </w:r>
      <w:r w:rsidRPr="009F49BA">
        <w:rPr>
          <w:rFonts w:ascii="Angsana New" w:eastAsia="Calibri" w:hAnsi="Angsana New" w:cs="Angsana New"/>
          <w:sz w:val="28"/>
          <w:cs/>
        </w:rPr>
        <w:t xml:space="preserve">) </w:t>
      </w:r>
      <w:r w:rsidRPr="009F49BA">
        <w:rPr>
          <w:rFonts w:ascii="Angsana New" w:eastAsia="Calibri" w:hAnsi="Angsana New" w:cs="Angsana New"/>
          <w:sz w:val="28"/>
        </w:rPr>
        <w:t>by 1</w:t>
      </w:r>
      <w:r w:rsidRPr="009F49BA">
        <w:rPr>
          <w:rFonts w:ascii="Angsana New" w:eastAsia="Calibri" w:hAnsi="Angsana New" w:cs="Angsana New"/>
          <w:sz w:val="28"/>
          <w:cs/>
        </w:rPr>
        <w:t>.</w:t>
      </w:r>
      <w:r w:rsidRPr="009F49BA">
        <w:rPr>
          <w:rFonts w:ascii="Angsana New" w:eastAsia="Calibri" w:hAnsi="Angsana New" w:cs="Angsana New"/>
          <w:sz w:val="28"/>
        </w:rPr>
        <w:t xml:space="preserve">0 </w:t>
      </w:r>
      <w:r w:rsidRPr="009F49BA">
        <w:rPr>
          <w:rFonts w:ascii="Angsana New" w:eastAsia="Calibri" w:hAnsi="Angsana New" w:cs="Angsana New"/>
          <w:sz w:val="28"/>
          <w:cs/>
        </w:rPr>
        <w:t>%</w:t>
      </w:r>
      <w:r w:rsidRPr="009F49BA">
        <w:rPr>
          <w:rFonts w:ascii="Angsana New" w:eastAsia="Calibri" w:hAnsi="Angsana New" w:cs="Angsana New"/>
          <w:sz w:val="28"/>
        </w:rPr>
        <w:t>, employee benefit obligation will decreases by Baht 0</w:t>
      </w:r>
      <w:r w:rsidRPr="009F49BA">
        <w:rPr>
          <w:rFonts w:ascii="Angsana New" w:eastAsia="Calibri" w:hAnsi="Angsana New" w:cs="Angsana New"/>
          <w:sz w:val="28"/>
          <w:cs/>
        </w:rPr>
        <w:t>.</w:t>
      </w:r>
      <w:r w:rsidRPr="009F49BA">
        <w:rPr>
          <w:rFonts w:ascii="Angsana New" w:eastAsia="Calibri" w:hAnsi="Angsana New" w:cs="Angsana New"/>
          <w:sz w:val="28"/>
        </w:rPr>
        <w:t xml:space="preserve">55 million </w:t>
      </w:r>
      <w:r w:rsidRPr="009F49BA">
        <w:rPr>
          <w:rFonts w:ascii="Angsana New" w:eastAsia="Calibri" w:hAnsi="Angsana New" w:cs="Angsana New"/>
          <w:sz w:val="28"/>
          <w:cs/>
        </w:rPr>
        <w:t>(</w:t>
      </w:r>
      <w:r w:rsidRPr="009F49BA">
        <w:rPr>
          <w:rFonts w:ascii="Angsana New" w:eastAsia="Calibri" w:hAnsi="Angsana New" w:cs="Angsana New"/>
          <w:sz w:val="28"/>
        </w:rPr>
        <w:t>increases by Baht 0</w:t>
      </w:r>
      <w:r w:rsidRPr="009F49BA">
        <w:rPr>
          <w:rFonts w:ascii="Angsana New" w:eastAsia="Calibri" w:hAnsi="Angsana New" w:cs="Angsana New"/>
          <w:sz w:val="28"/>
          <w:cs/>
        </w:rPr>
        <w:t>.</w:t>
      </w:r>
      <w:r w:rsidRPr="009F49BA">
        <w:rPr>
          <w:rFonts w:ascii="Angsana New" w:eastAsia="Calibri" w:hAnsi="Angsana New" w:cs="Angsana New"/>
          <w:sz w:val="28"/>
        </w:rPr>
        <w:t>64 million</w:t>
      </w:r>
      <w:r w:rsidRPr="009F49BA">
        <w:rPr>
          <w:rFonts w:ascii="Angsana New" w:eastAsia="Calibri" w:hAnsi="Angsana New" w:cs="Angsana New"/>
          <w:sz w:val="28"/>
          <w:cs/>
        </w:rPr>
        <w:t>).</w:t>
      </w:r>
    </w:p>
    <w:p w14:paraId="48DFE7E4" w14:textId="77777777" w:rsidR="009F49BA" w:rsidRPr="009F49BA" w:rsidRDefault="009F49BA" w:rsidP="009F49BA">
      <w:pPr>
        <w:tabs>
          <w:tab w:val="left" w:pos="851"/>
        </w:tabs>
        <w:ind w:left="1134" w:right="-567" w:hanging="141"/>
        <w:contextualSpacing/>
        <w:jc w:val="both"/>
        <w:rPr>
          <w:rFonts w:ascii="Angsana New" w:eastAsia="Calibri" w:hAnsi="Angsana New" w:cs="Angsana New"/>
          <w:sz w:val="28"/>
        </w:rPr>
      </w:pPr>
      <w:r w:rsidRPr="009F49BA">
        <w:rPr>
          <w:rFonts w:ascii="Angsana New" w:eastAsia="Calibri" w:hAnsi="Angsana New" w:cs="Angsana New"/>
          <w:sz w:val="28"/>
          <w:cs/>
        </w:rPr>
        <w:t xml:space="preserve">- </w:t>
      </w:r>
      <w:r w:rsidRPr="009F49BA">
        <w:rPr>
          <w:rFonts w:ascii="Angsana New" w:eastAsia="Calibri" w:hAnsi="Angsana New" w:cs="Angsana New"/>
          <w:sz w:val="28"/>
        </w:rPr>
        <w:t xml:space="preserve">If the rate of salary increases </w:t>
      </w:r>
      <w:r w:rsidRPr="009F49BA">
        <w:rPr>
          <w:rFonts w:ascii="Angsana New" w:eastAsia="Calibri" w:hAnsi="Angsana New" w:cs="Angsana New"/>
          <w:sz w:val="28"/>
          <w:cs/>
        </w:rPr>
        <w:t>(</w:t>
      </w:r>
      <w:r w:rsidRPr="009F49BA">
        <w:rPr>
          <w:rFonts w:ascii="Angsana New" w:eastAsia="Calibri" w:hAnsi="Angsana New" w:cs="Angsana New"/>
          <w:sz w:val="28"/>
        </w:rPr>
        <w:t>decreases</w:t>
      </w:r>
      <w:r w:rsidRPr="009F49BA">
        <w:rPr>
          <w:rFonts w:ascii="Angsana New" w:eastAsia="Calibri" w:hAnsi="Angsana New" w:cs="Angsana New"/>
          <w:sz w:val="28"/>
          <w:cs/>
        </w:rPr>
        <w:t xml:space="preserve">) </w:t>
      </w:r>
      <w:r w:rsidRPr="009F49BA">
        <w:rPr>
          <w:rFonts w:ascii="Angsana New" w:eastAsia="Calibri" w:hAnsi="Angsana New" w:cs="Angsana New"/>
          <w:sz w:val="28"/>
        </w:rPr>
        <w:t>by 1</w:t>
      </w:r>
      <w:r w:rsidRPr="009F49BA">
        <w:rPr>
          <w:rFonts w:ascii="Angsana New" w:eastAsia="Calibri" w:hAnsi="Angsana New" w:cs="Angsana New"/>
          <w:sz w:val="28"/>
          <w:cs/>
        </w:rPr>
        <w:t>.</w:t>
      </w:r>
      <w:r w:rsidRPr="009F49BA">
        <w:rPr>
          <w:rFonts w:ascii="Angsana New" w:eastAsia="Calibri" w:hAnsi="Angsana New" w:cs="Angsana New"/>
          <w:sz w:val="28"/>
        </w:rPr>
        <w:t xml:space="preserve">0 </w:t>
      </w:r>
      <w:r w:rsidRPr="009F49BA">
        <w:rPr>
          <w:rFonts w:ascii="Angsana New" w:eastAsia="Calibri" w:hAnsi="Angsana New" w:cs="Angsana New"/>
          <w:sz w:val="28"/>
          <w:cs/>
        </w:rPr>
        <w:t>%</w:t>
      </w:r>
      <w:r w:rsidRPr="009F49BA">
        <w:rPr>
          <w:rFonts w:ascii="Angsana New" w:eastAsia="Calibri" w:hAnsi="Angsana New" w:cs="Angsana New"/>
          <w:sz w:val="28"/>
        </w:rPr>
        <w:t>, employee benefit obligation will increases by Baht 0</w:t>
      </w:r>
      <w:r w:rsidRPr="009F49BA">
        <w:rPr>
          <w:rFonts w:ascii="Angsana New" w:eastAsia="Calibri" w:hAnsi="Angsana New" w:cs="Angsana New"/>
          <w:sz w:val="28"/>
          <w:cs/>
        </w:rPr>
        <w:t>.</w:t>
      </w:r>
      <w:r w:rsidRPr="009F49BA">
        <w:rPr>
          <w:rFonts w:ascii="Angsana New" w:eastAsia="Calibri" w:hAnsi="Angsana New" w:cs="Angsana New"/>
          <w:sz w:val="28"/>
        </w:rPr>
        <w:t xml:space="preserve">76  million </w:t>
      </w:r>
      <w:r w:rsidRPr="009F49BA">
        <w:rPr>
          <w:rFonts w:ascii="Angsana New" w:eastAsia="Calibri" w:hAnsi="Angsana New" w:cs="Angsana New"/>
          <w:sz w:val="28"/>
          <w:cs/>
        </w:rPr>
        <w:t>(</w:t>
      </w:r>
      <w:r w:rsidRPr="009F49BA">
        <w:rPr>
          <w:rFonts w:ascii="Angsana New" w:eastAsia="Calibri" w:hAnsi="Angsana New" w:cs="Angsana New"/>
          <w:sz w:val="28"/>
        </w:rPr>
        <w:t>decreases by Baht 0</w:t>
      </w:r>
      <w:r w:rsidRPr="009F49BA">
        <w:rPr>
          <w:rFonts w:ascii="Angsana New" w:eastAsia="Calibri" w:hAnsi="Angsana New" w:cs="Angsana New"/>
          <w:sz w:val="28"/>
          <w:cs/>
        </w:rPr>
        <w:t>.</w:t>
      </w:r>
      <w:r w:rsidRPr="009F49BA">
        <w:rPr>
          <w:rFonts w:ascii="Angsana New" w:eastAsia="Calibri" w:hAnsi="Angsana New" w:cs="Angsana New"/>
          <w:sz w:val="28"/>
        </w:rPr>
        <w:t>66 million</w:t>
      </w:r>
      <w:r w:rsidRPr="009F49BA">
        <w:rPr>
          <w:rFonts w:ascii="Angsana New" w:eastAsia="Calibri" w:hAnsi="Angsana New" w:cs="Angsana New"/>
          <w:sz w:val="28"/>
          <w:cs/>
        </w:rPr>
        <w:t>).</w:t>
      </w:r>
    </w:p>
    <w:p w14:paraId="50CFE361" w14:textId="77777777" w:rsidR="009F49BA" w:rsidRPr="009F49BA" w:rsidRDefault="009F49BA" w:rsidP="009F49BA">
      <w:pPr>
        <w:tabs>
          <w:tab w:val="left" w:pos="851"/>
        </w:tabs>
        <w:ind w:left="1134" w:right="-567" w:hanging="141"/>
        <w:contextualSpacing/>
        <w:jc w:val="both"/>
        <w:rPr>
          <w:rFonts w:ascii="Angsana New" w:eastAsia="Calibri" w:hAnsi="Angsana New" w:cs="Angsana New"/>
          <w:sz w:val="28"/>
        </w:rPr>
      </w:pPr>
      <w:r w:rsidRPr="009F49BA">
        <w:rPr>
          <w:rFonts w:ascii="Angsana New" w:eastAsia="Calibri" w:hAnsi="Angsana New" w:cs="Angsana New"/>
          <w:sz w:val="28"/>
          <w:cs/>
        </w:rPr>
        <w:t xml:space="preserve">- </w:t>
      </w:r>
      <w:r w:rsidRPr="009F49BA">
        <w:rPr>
          <w:rFonts w:ascii="Angsana New" w:eastAsia="Calibri" w:hAnsi="Angsana New" w:cs="Angsana New"/>
          <w:sz w:val="28"/>
        </w:rPr>
        <w:t xml:space="preserve">If employee longevity </w:t>
      </w:r>
      <w:r w:rsidRPr="009F49BA">
        <w:rPr>
          <w:rFonts w:ascii="Angsana New" w:eastAsia="Calibri" w:hAnsi="Angsana New" w:cs="Angsana New"/>
          <w:sz w:val="28"/>
          <w:cs/>
        </w:rPr>
        <w:t>(</w:t>
      </w:r>
      <w:r w:rsidRPr="009F49BA">
        <w:rPr>
          <w:rFonts w:ascii="Angsana New" w:eastAsia="Calibri" w:hAnsi="Angsana New" w:cs="Angsana New"/>
          <w:sz w:val="28"/>
        </w:rPr>
        <w:t>shortening</w:t>
      </w:r>
      <w:r w:rsidRPr="009F49BA">
        <w:rPr>
          <w:rFonts w:ascii="Angsana New" w:eastAsia="Calibri" w:hAnsi="Angsana New" w:cs="Angsana New"/>
          <w:sz w:val="28"/>
          <w:cs/>
        </w:rPr>
        <w:t xml:space="preserve">) </w:t>
      </w:r>
      <w:r w:rsidRPr="009F49BA">
        <w:rPr>
          <w:rFonts w:ascii="Angsana New" w:eastAsia="Calibri" w:hAnsi="Angsana New" w:cs="Angsana New"/>
          <w:sz w:val="28"/>
        </w:rPr>
        <w:t xml:space="preserve">by 1 year, employee benefit obligation will increases by Baht </w:t>
      </w:r>
      <w:r w:rsidRPr="009F49BA">
        <w:rPr>
          <w:rFonts w:ascii="Angsana New" w:eastAsia="Calibri" w:hAnsi="Angsana New" w:cs="Angsana New"/>
          <w:sz w:val="28"/>
          <w:cs/>
        </w:rPr>
        <w:t>0.</w:t>
      </w:r>
      <w:r w:rsidRPr="009F49BA">
        <w:rPr>
          <w:rFonts w:ascii="Angsana New" w:eastAsia="Calibri" w:hAnsi="Angsana New" w:cs="Angsana New"/>
          <w:sz w:val="28"/>
        </w:rPr>
        <w:t xml:space="preserve">03 million </w:t>
      </w:r>
      <w:r w:rsidRPr="009F49BA">
        <w:rPr>
          <w:rFonts w:ascii="Angsana New" w:eastAsia="Calibri" w:hAnsi="Angsana New" w:cs="Angsana New"/>
          <w:sz w:val="28"/>
          <w:cs/>
        </w:rPr>
        <w:t>(</w:t>
      </w:r>
      <w:r w:rsidRPr="009F49BA">
        <w:rPr>
          <w:rFonts w:ascii="Angsana New" w:eastAsia="Calibri" w:hAnsi="Angsana New" w:cs="Angsana New"/>
          <w:sz w:val="28"/>
        </w:rPr>
        <w:t xml:space="preserve">decrease by Baht </w:t>
      </w:r>
      <w:r w:rsidRPr="009F49BA">
        <w:rPr>
          <w:rFonts w:ascii="Angsana New" w:eastAsia="Calibri" w:hAnsi="Angsana New" w:cs="Angsana New"/>
          <w:sz w:val="28"/>
          <w:cs/>
        </w:rPr>
        <w:t>0.</w:t>
      </w:r>
      <w:r w:rsidRPr="009F49BA">
        <w:rPr>
          <w:rFonts w:ascii="Angsana New" w:eastAsia="Calibri" w:hAnsi="Angsana New" w:cs="Angsana New"/>
          <w:sz w:val="28"/>
        </w:rPr>
        <w:t>03</w:t>
      </w:r>
      <w:r w:rsidRPr="009F49BA">
        <w:rPr>
          <w:rFonts w:ascii="Angsana New" w:eastAsia="Calibri" w:hAnsi="Angsana New" w:cs="Angsana New"/>
          <w:sz w:val="28"/>
          <w:cs/>
        </w:rPr>
        <w:t xml:space="preserve"> </w:t>
      </w:r>
      <w:r w:rsidRPr="009F49BA">
        <w:rPr>
          <w:rFonts w:ascii="Angsana New" w:eastAsia="Calibri" w:hAnsi="Angsana New" w:cs="Angsana New"/>
          <w:sz w:val="28"/>
        </w:rPr>
        <w:t>million</w:t>
      </w:r>
      <w:r w:rsidRPr="009F49BA">
        <w:rPr>
          <w:rFonts w:ascii="Angsana New" w:eastAsia="Calibri" w:hAnsi="Angsana New" w:cs="Angsana New"/>
          <w:sz w:val="28"/>
          <w:cs/>
        </w:rPr>
        <w:t>).</w:t>
      </w:r>
    </w:p>
    <w:p w14:paraId="5252DA00" w14:textId="77777777" w:rsidR="009F49BA" w:rsidRPr="009F49BA" w:rsidRDefault="009F49BA" w:rsidP="009F49BA">
      <w:pPr>
        <w:tabs>
          <w:tab w:val="left" w:pos="567"/>
        </w:tabs>
        <w:overflowPunct w:val="0"/>
        <w:autoSpaceDE w:val="0"/>
        <w:autoSpaceDN w:val="0"/>
        <w:adjustRightInd w:val="0"/>
        <w:spacing w:before="120" w:after="120" w:line="276" w:lineRule="auto"/>
        <w:ind w:left="709"/>
        <w:jc w:val="thaiDistribute"/>
        <w:textAlignment w:val="baseline"/>
        <w:rPr>
          <w:rFonts w:ascii="Angsana New" w:eastAsia="Times New Roman" w:hAnsi="Angsana New" w:cs="Angsana New"/>
          <w:sz w:val="28"/>
        </w:rPr>
      </w:pPr>
      <w:r w:rsidRPr="009F49BA">
        <w:rPr>
          <w:rFonts w:ascii="Angsana New" w:eastAsia="Times New Roman" w:hAnsi="Angsana New" w:cs="Angsana New"/>
          <w:sz w:val="28"/>
        </w:rPr>
        <w:t>In the above sensitivity analysis report Present value of employee benefit obligations The calculation is made by using the same method for calculating employee benefit obligations recognized in the statement of financial position.</w:t>
      </w:r>
    </w:p>
    <w:p w14:paraId="4F822311" w14:textId="77777777" w:rsidR="009F49BA" w:rsidRPr="009F49BA" w:rsidRDefault="009F49BA" w:rsidP="009F49BA">
      <w:pPr>
        <w:tabs>
          <w:tab w:val="left" w:pos="567"/>
        </w:tabs>
        <w:overflowPunct w:val="0"/>
        <w:autoSpaceDE w:val="0"/>
        <w:autoSpaceDN w:val="0"/>
        <w:adjustRightInd w:val="0"/>
        <w:spacing w:before="120" w:after="120" w:line="276" w:lineRule="auto"/>
        <w:jc w:val="thaiDistribute"/>
        <w:textAlignment w:val="baseline"/>
        <w:rPr>
          <w:rFonts w:ascii="Angsana New" w:eastAsia="Times New Roman" w:hAnsi="Angsana New" w:cs="Angsana New"/>
          <w:b/>
          <w:bCs/>
          <w:sz w:val="28"/>
        </w:rPr>
      </w:pPr>
    </w:p>
    <w:p w14:paraId="4E8820B0" w14:textId="77777777" w:rsidR="009F49BA" w:rsidRPr="009F49BA" w:rsidRDefault="009F49BA" w:rsidP="009F49BA">
      <w:pPr>
        <w:tabs>
          <w:tab w:val="left" w:pos="567"/>
        </w:tabs>
        <w:overflowPunct w:val="0"/>
        <w:autoSpaceDE w:val="0"/>
        <w:autoSpaceDN w:val="0"/>
        <w:adjustRightInd w:val="0"/>
        <w:spacing w:before="120" w:after="120" w:line="276" w:lineRule="auto"/>
        <w:jc w:val="thaiDistribute"/>
        <w:textAlignment w:val="baseline"/>
        <w:rPr>
          <w:rFonts w:ascii="Angsana New" w:eastAsia="Times New Roman" w:hAnsi="Angsana New" w:cs="Angsana New"/>
          <w:b/>
          <w:bCs/>
          <w:sz w:val="28"/>
        </w:rPr>
      </w:pPr>
    </w:p>
    <w:p w14:paraId="575ACDC9" w14:textId="77777777" w:rsidR="009F49BA" w:rsidRPr="009F49BA" w:rsidRDefault="009F49BA" w:rsidP="009F49BA">
      <w:pPr>
        <w:tabs>
          <w:tab w:val="left" w:pos="567"/>
        </w:tabs>
        <w:overflowPunct w:val="0"/>
        <w:autoSpaceDE w:val="0"/>
        <w:autoSpaceDN w:val="0"/>
        <w:adjustRightInd w:val="0"/>
        <w:spacing w:before="120" w:after="120" w:line="276" w:lineRule="auto"/>
        <w:jc w:val="thaiDistribute"/>
        <w:textAlignment w:val="baseline"/>
        <w:rPr>
          <w:rFonts w:ascii="Angsana New" w:eastAsia="Times New Roman" w:hAnsi="Angsana New" w:cs="Angsana New"/>
          <w:b/>
          <w:bCs/>
          <w:sz w:val="28"/>
        </w:rPr>
      </w:pPr>
    </w:p>
    <w:p w14:paraId="51958DA8" w14:textId="77777777" w:rsidR="009F49BA" w:rsidRPr="009F49BA" w:rsidRDefault="009F49BA" w:rsidP="009F49BA">
      <w:pPr>
        <w:tabs>
          <w:tab w:val="left" w:pos="567"/>
        </w:tabs>
        <w:overflowPunct w:val="0"/>
        <w:autoSpaceDE w:val="0"/>
        <w:autoSpaceDN w:val="0"/>
        <w:adjustRightInd w:val="0"/>
        <w:spacing w:before="120" w:after="120" w:line="276" w:lineRule="auto"/>
        <w:jc w:val="thaiDistribute"/>
        <w:textAlignment w:val="baseline"/>
        <w:rPr>
          <w:rFonts w:ascii="Angsana New" w:eastAsia="Times New Roman" w:hAnsi="Angsana New" w:cs="Angsana New"/>
          <w:b/>
          <w:bCs/>
          <w:sz w:val="28"/>
        </w:rPr>
      </w:pPr>
    </w:p>
    <w:p w14:paraId="7168469C" w14:textId="77777777" w:rsidR="009F49BA" w:rsidRPr="009F49BA" w:rsidRDefault="009F49BA" w:rsidP="009F49BA">
      <w:pPr>
        <w:tabs>
          <w:tab w:val="left" w:pos="567"/>
        </w:tabs>
        <w:overflowPunct w:val="0"/>
        <w:autoSpaceDE w:val="0"/>
        <w:autoSpaceDN w:val="0"/>
        <w:adjustRightInd w:val="0"/>
        <w:spacing w:before="120" w:after="120" w:line="276" w:lineRule="auto"/>
        <w:jc w:val="thaiDistribute"/>
        <w:textAlignment w:val="baseline"/>
        <w:rPr>
          <w:rFonts w:ascii="Angsana New" w:eastAsia="Times New Roman" w:hAnsi="Angsana New" w:cs="Angsana New"/>
          <w:b/>
          <w:bCs/>
          <w:sz w:val="28"/>
        </w:rPr>
      </w:pPr>
    </w:p>
    <w:p w14:paraId="4869D40B" w14:textId="77777777" w:rsidR="009F49BA" w:rsidRPr="009F49BA" w:rsidRDefault="009F49BA" w:rsidP="009F49BA">
      <w:pPr>
        <w:tabs>
          <w:tab w:val="left" w:pos="567"/>
        </w:tabs>
        <w:overflowPunct w:val="0"/>
        <w:autoSpaceDE w:val="0"/>
        <w:autoSpaceDN w:val="0"/>
        <w:adjustRightInd w:val="0"/>
        <w:spacing w:before="120" w:after="120" w:line="276" w:lineRule="auto"/>
        <w:jc w:val="thaiDistribute"/>
        <w:textAlignment w:val="baseline"/>
        <w:rPr>
          <w:rFonts w:ascii="Angsana New" w:eastAsia="Times New Roman" w:hAnsi="Angsana New" w:cs="Angsana New"/>
          <w:b/>
          <w:bCs/>
          <w:sz w:val="28"/>
        </w:rPr>
      </w:pPr>
    </w:p>
    <w:p w14:paraId="1EF89020" w14:textId="77777777" w:rsidR="009F49BA" w:rsidRPr="009F49BA" w:rsidRDefault="009F49BA" w:rsidP="009F49BA">
      <w:pPr>
        <w:tabs>
          <w:tab w:val="left" w:pos="567"/>
        </w:tabs>
        <w:overflowPunct w:val="0"/>
        <w:autoSpaceDE w:val="0"/>
        <w:autoSpaceDN w:val="0"/>
        <w:adjustRightInd w:val="0"/>
        <w:spacing w:before="120" w:after="120" w:line="276" w:lineRule="auto"/>
        <w:jc w:val="thaiDistribute"/>
        <w:textAlignment w:val="baseline"/>
        <w:rPr>
          <w:rFonts w:ascii="Angsana New" w:eastAsia="Times New Roman" w:hAnsi="Angsana New" w:cs="Angsana New"/>
          <w:b/>
          <w:bCs/>
          <w:sz w:val="28"/>
        </w:rPr>
      </w:pPr>
    </w:p>
    <w:p w14:paraId="7F5C5783" w14:textId="77777777" w:rsidR="009F49BA" w:rsidRDefault="009F49BA" w:rsidP="009F49BA">
      <w:pPr>
        <w:tabs>
          <w:tab w:val="left" w:pos="567"/>
        </w:tabs>
        <w:overflowPunct w:val="0"/>
        <w:autoSpaceDE w:val="0"/>
        <w:autoSpaceDN w:val="0"/>
        <w:adjustRightInd w:val="0"/>
        <w:spacing w:before="120" w:after="120" w:line="276" w:lineRule="auto"/>
        <w:jc w:val="thaiDistribute"/>
        <w:textAlignment w:val="baseline"/>
        <w:rPr>
          <w:rFonts w:ascii="Angsana New" w:eastAsia="Times New Roman" w:hAnsi="Angsana New" w:cs="Angsana New"/>
          <w:b/>
          <w:bCs/>
          <w:sz w:val="28"/>
        </w:rPr>
      </w:pPr>
    </w:p>
    <w:p w14:paraId="40BDE534" w14:textId="40C5CD28" w:rsidR="009F49BA" w:rsidRPr="009F49BA" w:rsidRDefault="009F49BA" w:rsidP="009F49BA">
      <w:pPr>
        <w:tabs>
          <w:tab w:val="left" w:pos="567"/>
        </w:tabs>
        <w:overflowPunct w:val="0"/>
        <w:autoSpaceDE w:val="0"/>
        <w:autoSpaceDN w:val="0"/>
        <w:adjustRightInd w:val="0"/>
        <w:spacing w:before="120" w:after="120" w:line="276" w:lineRule="auto"/>
        <w:jc w:val="thaiDistribute"/>
        <w:textAlignment w:val="baseline"/>
        <w:rPr>
          <w:rFonts w:ascii="Angsana New" w:eastAsia="Times New Roman" w:hAnsi="Angsana New" w:cs="Angsana New"/>
          <w:b/>
          <w:bCs/>
          <w:sz w:val="28"/>
        </w:rPr>
      </w:pPr>
      <w:r w:rsidRPr="009F49BA">
        <w:rPr>
          <w:rFonts w:ascii="Angsana New" w:eastAsia="Times New Roman" w:hAnsi="Angsana New" w:cs="Angsana New"/>
          <w:b/>
          <w:bCs/>
          <w:sz w:val="28"/>
        </w:rPr>
        <w:lastRenderedPageBreak/>
        <w:t>23</w:t>
      </w:r>
      <w:r w:rsidRPr="009F49BA">
        <w:rPr>
          <w:rFonts w:ascii="Angsana New" w:eastAsia="Times New Roman" w:hAnsi="Angsana New" w:cs="Angsana New"/>
          <w:b/>
          <w:bCs/>
          <w:sz w:val="28"/>
          <w:cs/>
        </w:rPr>
        <w:t>.</w:t>
      </w:r>
      <w:r w:rsidRPr="009F49BA">
        <w:rPr>
          <w:rFonts w:ascii="Angsana New" w:eastAsia="Times New Roman" w:hAnsi="Angsana New" w:cs="Angsana New"/>
          <w:b/>
          <w:bCs/>
          <w:sz w:val="28"/>
        </w:rPr>
        <w:tab/>
        <w:t>Segment information</w:t>
      </w:r>
    </w:p>
    <w:p w14:paraId="500EE3F7" w14:textId="77777777" w:rsidR="009F49BA" w:rsidRPr="009F49BA" w:rsidRDefault="009F49BA" w:rsidP="009F49BA">
      <w:pPr>
        <w:overflowPunct w:val="0"/>
        <w:autoSpaceDE w:val="0"/>
        <w:autoSpaceDN w:val="0"/>
        <w:adjustRightInd w:val="0"/>
        <w:spacing w:after="120" w:line="240" w:lineRule="auto"/>
        <w:ind w:left="567" w:right="-567"/>
        <w:jc w:val="thaiDistribute"/>
        <w:textAlignment w:val="baseline"/>
        <w:rPr>
          <w:rFonts w:ascii="Angsana New" w:eastAsia="Times New Roman" w:hAnsi="Angsana New" w:cs="Angsana New"/>
          <w:sz w:val="28"/>
        </w:rPr>
      </w:pPr>
      <w:r w:rsidRPr="009F49BA">
        <w:rPr>
          <w:rFonts w:ascii="Angsana New" w:eastAsia="Times New Roman" w:hAnsi="Angsana New" w:cs="Angsana New"/>
          <w:sz w:val="28"/>
        </w:rPr>
        <w:t>The Group present financial information classify by operating segment according to management system and internal reporting structure which report to top management of the Group</w:t>
      </w:r>
      <w:r w:rsidRPr="009F49BA">
        <w:rPr>
          <w:rFonts w:ascii="Angsana New" w:eastAsia="Times New Roman" w:hAnsi="Angsana New" w:cs="Angsana New"/>
          <w:sz w:val="28"/>
          <w:cs/>
        </w:rPr>
        <w:t>.</w:t>
      </w:r>
    </w:p>
    <w:p w14:paraId="664C6008" w14:textId="77777777" w:rsidR="009F49BA" w:rsidRPr="009F49BA" w:rsidRDefault="009F49BA" w:rsidP="009F49BA">
      <w:pPr>
        <w:overflowPunct w:val="0"/>
        <w:autoSpaceDE w:val="0"/>
        <w:autoSpaceDN w:val="0"/>
        <w:adjustRightInd w:val="0"/>
        <w:spacing w:after="120" w:line="240" w:lineRule="auto"/>
        <w:ind w:left="567" w:right="-567"/>
        <w:jc w:val="both"/>
        <w:textAlignment w:val="baseline"/>
        <w:rPr>
          <w:rFonts w:ascii="Angsana New" w:eastAsia="Times New Roman" w:hAnsi="Angsana New" w:cs="Angsana New"/>
          <w:sz w:val="28"/>
        </w:rPr>
      </w:pPr>
      <w:r w:rsidRPr="009F49BA">
        <w:rPr>
          <w:rFonts w:ascii="Angsana New" w:eastAsia="Times New Roman" w:hAnsi="Angsana New" w:cs="Angsana New"/>
          <w:sz w:val="28"/>
        </w:rPr>
        <w:t>The business segment of the Group is</w:t>
      </w:r>
      <w:r w:rsidRPr="009F49BA">
        <w:rPr>
          <w:rFonts w:ascii="Angsana New" w:eastAsia="Times New Roman" w:hAnsi="Angsana New" w:cs="Angsana New"/>
          <w:sz w:val="28"/>
          <w:cs/>
        </w:rPr>
        <w:t xml:space="preserve"> </w:t>
      </w:r>
      <w:r w:rsidRPr="009F49BA">
        <w:rPr>
          <w:rFonts w:ascii="Angsana New" w:eastAsia="Times New Roman" w:hAnsi="Angsana New" w:cs="Angsana New"/>
          <w:color w:val="000000"/>
          <w:sz w:val="28"/>
        </w:rPr>
        <w:t>Occupational</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Medicine hospital</w:t>
      </w:r>
      <w:r w:rsidRPr="009F49BA">
        <w:rPr>
          <w:rFonts w:ascii="Angsana New" w:eastAsia="Times New Roman" w:hAnsi="Angsana New" w:cs="Angsana New" w:hint="cs"/>
          <w:sz w:val="28"/>
          <w:cs/>
        </w:rPr>
        <w:t xml:space="preserve"> </w:t>
      </w:r>
      <w:r w:rsidRPr="009F49BA">
        <w:rPr>
          <w:rFonts w:ascii="Angsana New" w:eastAsia="Times New Roman" w:hAnsi="Angsana New" w:cs="Angsana New"/>
          <w:sz w:val="28"/>
        </w:rPr>
        <w:t xml:space="preserve">and </w:t>
      </w:r>
      <w:r w:rsidRPr="009F49BA">
        <w:rPr>
          <w:rFonts w:ascii="Angsana New" w:eastAsia="Times New Roman" w:hAnsi="Angsana New" w:cs="Angsana New"/>
          <w:color w:val="000000"/>
          <w:sz w:val="28"/>
        </w:rPr>
        <w:t>Environmental</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Analysis, which</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geographical area is in Thailand</w:t>
      </w:r>
      <w:r w:rsidRPr="009F49BA">
        <w:rPr>
          <w:rFonts w:ascii="Angsana New" w:eastAsia="Times New Roman" w:hAnsi="Angsana New" w:cs="Angsana New"/>
          <w:sz w:val="28"/>
          <w:cs/>
        </w:rPr>
        <w:t>.</w:t>
      </w:r>
    </w:p>
    <w:p w14:paraId="1B0D02ED" w14:textId="438DEED5" w:rsidR="009F49BA" w:rsidRPr="009F49BA" w:rsidRDefault="009F49BA" w:rsidP="009F49BA">
      <w:pPr>
        <w:spacing w:after="120" w:line="240" w:lineRule="auto"/>
        <w:ind w:left="567" w:right="-567"/>
        <w:jc w:val="thaiDistribute"/>
        <w:rPr>
          <w:rFonts w:ascii="Angsana New" w:eastAsia="SimSun" w:hAnsi="Angsana New" w:cs="Angsana New"/>
          <w:sz w:val="28"/>
          <w:lang w:eastAsia="zh-CN"/>
        </w:rPr>
      </w:pPr>
      <w:r w:rsidRPr="009F49BA">
        <w:rPr>
          <w:rFonts w:ascii="Angsana New" w:eastAsia="SimSun" w:hAnsi="Angsana New" w:cs="Angsana New"/>
          <w:sz w:val="28"/>
          <w:lang w:eastAsia="zh-CN"/>
        </w:rPr>
        <w:br/>
        <w:t xml:space="preserve">The detail of segment information for three month and </w:t>
      </w:r>
      <w:r w:rsidR="00B45D03" w:rsidRPr="00714602">
        <w:rPr>
          <w:rFonts w:ascii="Angsana New" w:eastAsia="SimSun" w:hAnsi="Angsana New" w:cs="Angsana New"/>
          <w:sz w:val="28"/>
          <w:lang w:eastAsia="zh-CN"/>
        </w:rPr>
        <w:t>nin</w:t>
      </w:r>
      <w:r w:rsidR="00B45D03">
        <w:rPr>
          <w:rFonts w:ascii="Angsana New" w:eastAsia="SimSun" w:hAnsi="Angsana New" w:cs="Angsana New"/>
          <w:sz w:val="28"/>
          <w:lang w:eastAsia="zh-CN"/>
        </w:rPr>
        <w:t>e</w:t>
      </w:r>
      <w:r w:rsidRPr="009F49BA">
        <w:rPr>
          <w:rFonts w:ascii="Angsana New" w:eastAsia="SimSun" w:hAnsi="Angsana New" w:cs="Angsana New"/>
          <w:sz w:val="28"/>
          <w:lang w:eastAsia="zh-CN"/>
        </w:rPr>
        <w:t xml:space="preserve"> month period ended</w:t>
      </w:r>
      <w:r w:rsidRPr="009F49BA">
        <w:rPr>
          <w:rFonts w:ascii="Angsana New" w:eastAsia="SimSun" w:hAnsi="Angsana New" w:cs="Angsana New"/>
          <w:sz w:val="28"/>
          <w:cs/>
          <w:lang w:eastAsia="zh-CN"/>
        </w:rPr>
        <w:t xml:space="preserve"> </w:t>
      </w:r>
      <w:r w:rsidRPr="009F49BA">
        <w:rPr>
          <w:rFonts w:ascii="Angsana New" w:eastAsia="SimSun" w:hAnsi="Angsana New" w:cs="Angsana New"/>
          <w:sz w:val="28"/>
          <w:lang w:eastAsia="zh-CN"/>
        </w:rPr>
        <w:t>September</w:t>
      </w:r>
      <w:r w:rsidRPr="009F49BA">
        <w:rPr>
          <w:rFonts w:ascii="Angsana New" w:eastAsia="Batang" w:hAnsi="Angsana New" w:cs="Angsana New"/>
          <w:sz w:val="28"/>
        </w:rPr>
        <w:t xml:space="preserve"> 30,</w:t>
      </w:r>
      <w:r w:rsidRPr="009F49BA">
        <w:rPr>
          <w:rFonts w:ascii="Angsana New" w:eastAsia="Batang" w:hAnsi="Angsana New" w:cs="Angsana New"/>
          <w:sz w:val="28"/>
          <w:cs/>
        </w:rPr>
        <w:t xml:space="preserve"> </w:t>
      </w:r>
      <w:r w:rsidRPr="009F49BA">
        <w:rPr>
          <w:rFonts w:ascii="Angsana New" w:eastAsia="Batang" w:hAnsi="Angsana New" w:cs="Angsana New"/>
          <w:sz w:val="28"/>
        </w:rPr>
        <w:t>2020</w:t>
      </w:r>
      <w:r w:rsidRPr="009F49BA">
        <w:rPr>
          <w:rFonts w:ascii="Angsana New" w:eastAsia="SimSun" w:hAnsi="Angsana New" w:cs="Angsana New"/>
          <w:sz w:val="28"/>
          <w:cs/>
          <w:lang w:eastAsia="zh-CN"/>
        </w:rPr>
        <w:t xml:space="preserve"> </w:t>
      </w:r>
      <w:r w:rsidRPr="009F49BA">
        <w:rPr>
          <w:rFonts w:ascii="Angsana New" w:eastAsia="SimSun" w:hAnsi="Angsana New" w:cs="Angsana New"/>
          <w:sz w:val="28"/>
          <w:lang w:eastAsia="zh-CN"/>
        </w:rPr>
        <w:t>and</w:t>
      </w:r>
      <w:r w:rsidRPr="009F49BA">
        <w:rPr>
          <w:rFonts w:ascii="Angsana New" w:eastAsia="SimSun" w:hAnsi="Angsana New" w:cs="Angsana New"/>
          <w:sz w:val="28"/>
          <w:cs/>
          <w:lang w:eastAsia="zh-CN"/>
        </w:rPr>
        <w:t xml:space="preserve"> </w:t>
      </w:r>
      <w:r w:rsidRPr="009F49BA">
        <w:rPr>
          <w:rFonts w:ascii="Angsana New" w:eastAsia="SimSun" w:hAnsi="Angsana New" w:cs="Angsana New"/>
          <w:sz w:val="28"/>
          <w:lang w:eastAsia="zh-CN"/>
        </w:rPr>
        <w:t>2019</w:t>
      </w:r>
      <w:r w:rsidRPr="009F49BA">
        <w:rPr>
          <w:rFonts w:ascii="Angsana New" w:eastAsia="SimSun" w:hAnsi="Angsana New" w:cs="Angsana New"/>
          <w:sz w:val="28"/>
          <w:cs/>
          <w:lang w:eastAsia="zh-CN"/>
        </w:rPr>
        <w:t xml:space="preserve"> </w:t>
      </w:r>
      <w:r w:rsidRPr="009F49BA">
        <w:rPr>
          <w:rFonts w:ascii="Angsana New" w:eastAsia="SimSun" w:hAnsi="Angsana New" w:cs="Angsana New"/>
          <w:sz w:val="28"/>
          <w:lang w:eastAsia="zh-CN"/>
        </w:rPr>
        <w:t>are as follow</w:t>
      </w:r>
      <w:r w:rsidRPr="009F49BA">
        <w:rPr>
          <w:rFonts w:ascii="Angsana New" w:eastAsia="SimSun" w:hAnsi="Angsana New" w:cs="Angsana New"/>
          <w:sz w:val="28"/>
          <w:cs/>
          <w:lang w:eastAsia="zh-CN"/>
        </w:rPr>
        <w:t>:</w:t>
      </w:r>
    </w:p>
    <w:tbl>
      <w:tblPr>
        <w:tblW w:w="9497" w:type="dxa"/>
        <w:tblInd w:w="250" w:type="dxa"/>
        <w:tblLook w:val="04A0" w:firstRow="1" w:lastRow="0" w:firstColumn="1" w:lastColumn="0" w:noHBand="0" w:noVBand="1"/>
      </w:tblPr>
      <w:tblGrid>
        <w:gridCol w:w="1702"/>
        <w:gridCol w:w="1384"/>
        <w:gridCol w:w="1158"/>
        <w:gridCol w:w="1252"/>
        <w:gridCol w:w="1417"/>
        <w:gridCol w:w="1167"/>
        <w:gridCol w:w="1417"/>
      </w:tblGrid>
      <w:tr w:rsidR="009F49BA" w:rsidRPr="009F49BA" w14:paraId="5C0CCF59" w14:textId="77777777" w:rsidTr="009F49BA">
        <w:trPr>
          <w:trHeight w:hRule="exact" w:val="397"/>
        </w:trPr>
        <w:tc>
          <w:tcPr>
            <w:tcW w:w="1702" w:type="dxa"/>
            <w:tcBorders>
              <w:top w:val="nil"/>
              <w:left w:val="nil"/>
              <w:bottom w:val="nil"/>
              <w:right w:val="nil"/>
            </w:tcBorders>
            <w:shd w:val="clear" w:color="auto" w:fill="auto"/>
            <w:noWrap/>
            <w:vAlign w:val="bottom"/>
            <w:hideMark/>
          </w:tcPr>
          <w:p w14:paraId="5D3606C7" w14:textId="77777777" w:rsidR="009F49BA" w:rsidRPr="009F49BA" w:rsidRDefault="009F49BA" w:rsidP="009F49BA">
            <w:pPr>
              <w:spacing w:after="0" w:line="276" w:lineRule="auto"/>
              <w:rPr>
                <w:rFonts w:ascii="Angsana New" w:eastAsia="Times New Roman" w:hAnsi="Angsana New" w:cs="Angsana New"/>
                <w:sz w:val="24"/>
                <w:szCs w:val="24"/>
              </w:rPr>
            </w:pPr>
          </w:p>
        </w:tc>
        <w:tc>
          <w:tcPr>
            <w:tcW w:w="7795" w:type="dxa"/>
            <w:gridSpan w:val="6"/>
            <w:tcBorders>
              <w:top w:val="nil"/>
              <w:left w:val="nil"/>
              <w:bottom w:val="single" w:sz="4" w:space="0" w:color="auto"/>
              <w:right w:val="nil"/>
            </w:tcBorders>
            <w:shd w:val="clear" w:color="auto" w:fill="auto"/>
            <w:noWrap/>
            <w:vAlign w:val="bottom"/>
            <w:hideMark/>
          </w:tcPr>
          <w:p w14:paraId="7CAEE179"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Consolidated financial statement</w:t>
            </w:r>
            <w:r w:rsidRPr="009F49BA">
              <w:rPr>
                <w:rFonts w:ascii="Angsana New" w:eastAsia="Times New Roman" w:hAnsi="Angsana New" w:cs="Angsana New"/>
                <w:color w:val="000000"/>
                <w:sz w:val="24"/>
                <w:szCs w:val="24"/>
                <w:cs/>
              </w:rPr>
              <w:t xml:space="preserve"> (</w:t>
            </w:r>
            <w:r w:rsidRPr="009F49BA">
              <w:rPr>
                <w:rFonts w:ascii="Angsana New" w:eastAsia="Times New Roman" w:hAnsi="Angsana New" w:cs="Angsana New"/>
                <w:color w:val="000000"/>
                <w:sz w:val="24"/>
                <w:szCs w:val="24"/>
              </w:rPr>
              <w:t>Baht</w:t>
            </w:r>
            <w:r w:rsidRPr="009F49BA">
              <w:rPr>
                <w:rFonts w:ascii="Angsana New" w:eastAsia="Times New Roman" w:hAnsi="Angsana New" w:cs="Angsana New"/>
                <w:color w:val="000000"/>
                <w:sz w:val="24"/>
                <w:szCs w:val="24"/>
                <w:cs/>
              </w:rPr>
              <w:t>)</w:t>
            </w:r>
          </w:p>
        </w:tc>
      </w:tr>
      <w:tr w:rsidR="009F49BA" w:rsidRPr="009F49BA" w14:paraId="53AA84C4" w14:textId="77777777" w:rsidTr="009F49BA">
        <w:trPr>
          <w:trHeight w:hRule="exact" w:val="397"/>
        </w:trPr>
        <w:tc>
          <w:tcPr>
            <w:tcW w:w="1702" w:type="dxa"/>
            <w:tcBorders>
              <w:top w:val="nil"/>
              <w:left w:val="nil"/>
              <w:bottom w:val="nil"/>
              <w:right w:val="nil"/>
            </w:tcBorders>
            <w:shd w:val="clear" w:color="auto" w:fill="auto"/>
            <w:noWrap/>
            <w:vAlign w:val="bottom"/>
            <w:hideMark/>
          </w:tcPr>
          <w:p w14:paraId="727B74DA"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p>
        </w:tc>
        <w:tc>
          <w:tcPr>
            <w:tcW w:w="7795" w:type="dxa"/>
            <w:gridSpan w:val="6"/>
            <w:tcBorders>
              <w:top w:val="single" w:sz="4" w:space="0" w:color="auto"/>
              <w:left w:val="nil"/>
              <w:bottom w:val="single" w:sz="4" w:space="0" w:color="auto"/>
              <w:right w:val="nil"/>
            </w:tcBorders>
            <w:shd w:val="clear" w:color="auto" w:fill="auto"/>
            <w:vAlign w:val="bottom"/>
            <w:hideMark/>
          </w:tcPr>
          <w:p w14:paraId="053EC224" w14:textId="4B69E47F"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For three</w:t>
            </w:r>
            <w:r w:rsidR="00714602">
              <w:rPr>
                <w:rFonts w:ascii="Angsana New" w:eastAsia="Times New Roman" w:hAnsi="Angsana New" w:cs="Angsana New"/>
                <w:color w:val="000000"/>
                <w:sz w:val="24"/>
                <w:szCs w:val="24"/>
              </w:rPr>
              <w:t xml:space="preserve"> </w:t>
            </w:r>
            <w:r w:rsidRPr="009F49BA">
              <w:rPr>
                <w:rFonts w:ascii="Angsana New" w:eastAsia="Times New Roman" w:hAnsi="Angsana New" w:cs="Angsana New"/>
                <w:color w:val="000000"/>
                <w:sz w:val="24"/>
                <w:szCs w:val="24"/>
              </w:rPr>
              <w:t>month period ended</w:t>
            </w:r>
          </w:p>
        </w:tc>
      </w:tr>
      <w:tr w:rsidR="009F49BA" w:rsidRPr="009F49BA" w14:paraId="34B24ABC" w14:textId="77777777" w:rsidTr="009F49BA">
        <w:trPr>
          <w:trHeight w:hRule="exact" w:val="397"/>
        </w:trPr>
        <w:tc>
          <w:tcPr>
            <w:tcW w:w="1702" w:type="dxa"/>
            <w:tcBorders>
              <w:top w:val="nil"/>
              <w:left w:val="nil"/>
              <w:bottom w:val="nil"/>
              <w:right w:val="nil"/>
            </w:tcBorders>
            <w:shd w:val="clear" w:color="auto" w:fill="auto"/>
            <w:noWrap/>
            <w:vAlign w:val="bottom"/>
            <w:hideMark/>
          </w:tcPr>
          <w:p w14:paraId="4FB43B0E"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p>
        </w:tc>
        <w:tc>
          <w:tcPr>
            <w:tcW w:w="3794" w:type="dxa"/>
            <w:gridSpan w:val="3"/>
            <w:tcBorders>
              <w:top w:val="single" w:sz="4" w:space="0" w:color="auto"/>
              <w:left w:val="nil"/>
              <w:bottom w:val="single" w:sz="4" w:space="0" w:color="auto"/>
              <w:right w:val="nil"/>
            </w:tcBorders>
            <w:shd w:val="clear" w:color="auto" w:fill="auto"/>
            <w:noWrap/>
            <w:vAlign w:val="bottom"/>
            <w:hideMark/>
          </w:tcPr>
          <w:p w14:paraId="504A587C"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 xml:space="preserve">September </w:t>
            </w:r>
            <w:r w:rsidRPr="009F49BA">
              <w:rPr>
                <w:rFonts w:ascii="Angsana New" w:eastAsia="Batang" w:hAnsi="Angsana New" w:cs="Angsana New"/>
                <w:sz w:val="24"/>
                <w:szCs w:val="24"/>
              </w:rPr>
              <w:t>30, 2020</w:t>
            </w:r>
          </w:p>
        </w:tc>
        <w:tc>
          <w:tcPr>
            <w:tcW w:w="4001" w:type="dxa"/>
            <w:gridSpan w:val="3"/>
            <w:tcBorders>
              <w:top w:val="single" w:sz="4" w:space="0" w:color="auto"/>
              <w:left w:val="nil"/>
              <w:bottom w:val="single" w:sz="4" w:space="0" w:color="auto"/>
              <w:right w:val="nil"/>
            </w:tcBorders>
            <w:shd w:val="clear" w:color="auto" w:fill="auto"/>
            <w:noWrap/>
            <w:vAlign w:val="bottom"/>
            <w:hideMark/>
          </w:tcPr>
          <w:p w14:paraId="4F316310"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Batang" w:hAnsi="Angsana New" w:cs="Angsana New"/>
                <w:sz w:val="24"/>
                <w:szCs w:val="24"/>
              </w:rPr>
              <w:t>September 30, 2019</w:t>
            </w:r>
          </w:p>
        </w:tc>
      </w:tr>
      <w:tr w:rsidR="009F49BA" w:rsidRPr="009F49BA" w14:paraId="2DD7ED8D" w14:textId="77777777" w:rsidTr="009F49BA">
        <w:trPr>
          <w:trHeight w:hRule="exact" w:val="397"/>
        </w:trPr>
        <w:tc>
          <w:tcPr>
            <w:tcW w:w="1702" w:type="dxa"/>
            <w:tcBorders>
              <w:top w:val="nil"/>
              <w:left w:val="nil"/>
              <w:bottom w:val="nil"/>
              <w:right w:val="nil"/>
            </w:tcBorders>
            <w:shd w:val="clear" w:color="auto" w:fill="auto"/>
            <w:noWrap/>
            <w:vAlign w:val="bottom"/>
            <w:hideMark/>
          </w:tcPr>
          <w:p w14:paraId="36E9D3AE"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p>
        </w:tc>
        <w:tc>
          <w:tcPr>
            <w:tcW w:w="1384" w:type="dxa"/>
            <w:tcBorders>
              <w:top w:val="nil"/>
              <w:left w:val="nil"/>
              <w:bottom w:val="nil"/>
              <w:right w:val="nil"/>
            </w:tcBorders>
            <w:shd w:val="clear" w:color="auto" w:fill="auto"/>
            <w:vAlign w:val="bottom"/>
            <w:hideMark/>
          </w:tcPr>
          <w:p w14:paraId="436A9BB1"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Occupational</w:t>
            </w:r>
          </w:p>
        </w:tc>
        <w:tc>
          <w:tcPr>
            <w:tcW w:w="1158" w:type="dxa"/>
            <w:tcBorders>
              <w:top w:val="nil"/>
              <w:left w:val="nil"/>
              <w:bottom w:val="nil"/>
              <w:right w:val="nil"/>
            </w:tcBorders>
            <w:shd w:val="clear" w:color="auto" w:fill="auto"/>
            <w:vAlign w:val="bottom"/>
          </w:tcPr>
          <w:p w14:paraId="6BE3BB33"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Environmental</w:t>
            </w:r>
          </w:p>
        </w:tc>
        <w:tc>
          <w:tcPr>
            <w:tcW w:w="1252" w:type="dxa"/>
            <w:tcBorders>
              <w:top w:val="nil"/>
              <w:left w:val="nil"/>
              <w:bottom w:val="nil"/>
              <w:right w:val="nil"/>
            </w:tcBorders>
            <w:shd w:val="clear" w:color="auto" w:fill="auto"/>
            <w:noWrap/>
            <w:vAlign w:val="bottom"/>
          </w:tcPr>
          <w:p w14:paraId="1A9194EE"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p>
        </w:tc>
        <w:tc>
          <w:tcPr>
            <w:tcW w:w="1417" w:type="dxa"/>
            <w:tcBorders>
              <w:top w:val="nil"/>
              <w:left w:val="nil"/>
              <w:bottom w:val="nil"/>
              <w:right w:val="nil"/>
            </w:tcBorders>
            <w:shd w:val="clear" w:color="auto" w:fill="auto"/>
            <w:vAlign w:val="bottom"/>
            <w:hideMark/>
          </w:tcPr>
          <w:p w14:paraId="5E0B3C9C"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Occupational</w:t>
            </w:r>
          </w:p>
        </w:tc>
        <w:tc>
          <w:tcPr>
            <w:tcW w:w="1167" w:type="dxa"/>
            <w:tcBorders>
              <w:top w:val="nil"/>
              <w:left w:val="nil"/>
              <w:bottom w:val="nil"/>
              <w:right w:val="nil"/>
            </w:tcBorders>
            <w:shd w:val="clear" w:color="auto" w:fill="auto"/>
            <w:vAlign w:val="bottom"/>
          </w:tcPr>
          <w:p w14:paraId="702117D1"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Environmental</w:t>
            </w:r>
            <w:r w:rsidRPr="009F49BA">
              <w:rPr>
                <w:rFonts w:ascii="Angsana New" w:eastAsia="Times New Roman" w:hAnsi="Angsana New" w:cs="Angsana New"/>
                <w:color w:val="000000"/>
                <w:sz w:val="24"/>
                <w:szCs w:val="24"/>
                <w:cs/>
              </w:rPr>
              <w:t xml:space="preserve"> วิเคราะห์</w:t>
            </w:r>
          </w:p>
        </w:tc>
        <w:tc>
          <w:tcPr>
            <w:tcW w:w="1417" w:type="dxa"/>
            <w:tcBorders>
              <w:top w:val="nil"/>
              <w:left w:val="nil"/>
              <w:bottom w:val="nil"/>
              <w:right w:val="nil"/>
            </w:tcBorders>
            <w:shd w:val="clear" w:color="auto" w:fill="auto"/>
            <w:noWrap/>
            <w:vAlign w:val="bottom"/>
          </w:tcPr>
          <w:p w14:paraId="409BA363"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p>
        </w:tc>
      </w:tr>
      <w:tr w:rsidR="009F49BA" w:rsidRPr="009F49BA" w14:paraId="3123D5FD" w14:textId="77777777" w:rsidTr="009F49BA">
        <w:trPr>
          <w:trHeight w:hRule="exact" w:val="511"/>
        </w:trPr>
        <w:tc>
          <w:tcPr>
            <w:tcW w:w="1702" w:type="dxa"/>
            <w:tcBorders>
              <w:top w:val="nil"/>
              <w:left w:val="nil"/>
              <w:bottom w:val="nil"/>
              <w:right w:val="nil"/>
            </w:tcBorders>
            <w:shd w:val="clear" w:color="auto" w:fill="auto"/>
            <w:noWrap/>
            <w:vAlign w:val="bottom"/>
          </w:tcPr>
          <w:p w14:paraId="4FC0F2DE"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p>
        </w:tc>
        <w:tc>
          <w:tcPr>
            <w:tcW w:w="1384" w:type="dxa"/>
            <w:tcBorders>
              <w:top w:val="nil"/>
              <w:left w:val="nil"/>
              <w:bottom w:val="nil"/>
              <w:right w:val="nil"/>
            </w:tcBorders>
            <w:shd w:val="clear" w:color="auto" w:fill="auto"/>
            <w:vAlign w:val="bottom"/>
          </w:tcPr>
          <w:p w14:paraId="383214C7" w14:textId="77777777" w:rsidR="009F49BA" w:rsidRPr="009F49BA" w:rsidRDefault="009F49BA" w:rsidP="009F49BA">
            <w:pPr>
              <w:pBdr>
                <w:bottom w:val="single" w:sz="4" w:space="1" w:color="auto"/>
              </w:pBdr>
              <w:spacing w:after="0" w:line="276" w:lineRule="auto"/>
              <w:jc w:val="center"/>
              <w:rPr>
                <w:rFonts w:ascii="Angsana New" w:eastAsia="Times New Roman" w:hAnsi="Angsana New" w:cs="Angsana New"/>
                <w:color w:val="000000"/>
                <w:sz w:val="24"/>
                <w:szCs w:val="24"/>
                <w:cs/>
              </w:rPr>
            </w:pPr>
            <w:r w:rsidRPr="009F49BA">
              <w:rPr>
                <w:rFonts w:ascii="Angsana New" w:eastAsia="Times New Roman" w:hAnsi="Angsana New" w:cs="Angsana New"/>
                <w:color w:val="000000"/>
                <w:sz w:val="24"/>
                <w:szCs w:val="24"/>
              </w:rPr>
              <w:t>Medicine hospital</w:t>
            </w:r>
          </w:p>
        </w:tc>
        <w:tc>
          <w:tcPr>
            <w:tcW w:w="1158" w:type="dxa"/>
            <w:tcBorders>
              <w:top w:val="nil"/>
              <w:left w:val="nil"/>
              <w:bottom w:val="nil"/>
              <w:right w:val="nil"/>
            </w:tcBorders>
            <w:shd w:val="clear" w:color="auto" w:fill="auto"/>
            <w:vAlign w:val="bottom"/>
          </w:tcPr>
          <w:p w14:paraId="7453DFDF" w14:textId="77777777" w:rsidR="009F49BA" w:rsidRPr="009F49BA" w:rsidRDefault="009F49BA" w:rsidP="009F49BA">
            <w:pPr>
              <w:pBdr>
                <w:bottom w:val="single" w:sz="4" w:space="1" w:color="auto"/>
              </w:pBd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Analysis</w:t>
            </w:r>
          </w:p>
        </w:tc>
        <w:tc>
          <w:tcPr>
            <w:tcW w:w="1252" w:type="dxa"/>
            <w:tcBorders>
              <w:top w:val="nil"/>
              <w:left w:val="nil"/>
              <w:bottom w:val="nil"/>
              <w:right w:val="nil"/>
            </w:tcBorders>
            <w:shd w:val="clear" w:color="auto" w:fill="auto"/>
            <w:noWrap/>
            <w:vAlign w:val="bottom"/>
          </w:tcPr>
          <w:p w14:paraId="50C05616" w14:textId="77777777" w:rsidR="009F49BA" w:rsidRPr="009F49BA" w:rsidRDefault="009F49BA" w:rsidP="009F49BA">
            <w:pPr>
              <w:pBdr>
                <w:bottom w:val="single" w:sz="4" w:space="1" w:color="auto"/>
              </w:pBd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Total</w:t>
            </w:r>
          </w:p>
        </w:tc>
        <w:tc>
          <w:tcPr>
            <w:tcW w:w="1417" w:type="dxa"/>
            <w:tcBorders>
              <w:top w:val="nil"/>
              <w:left w:val="nil"/>
              <w:bottom w:val="nil"/>
              <w:right w:val="nil"/>
            </w:tcBorders>
            <w:shd w:val="clear" w:color="auto" w:fill="auto"/>
            <w:vAlign w:val="bottom"/>
          </w:tcPr>
          <w:p w14:paraId="7DB36F5E" w14:textId="77777777" w:rsidR="009F49BA" w:rsidRPr="009F49BA" w:rsidRDefault="009F49BA" w:rsidP="009F49BA">
            <w:pPr>
              <w:pBdr>
                <w:bottom w:val="single" w:sz="4" w:space="1" w:color="auto"/>
              </w:pBdr>
              <w:spacing w:after="0" w:line="276" w:lineRule="auto"/>
              <w:jc w:val="center"/>
              <w:rPr>
                <w:rFonts w:ascii="Angsana New" w:eastAsia="Times New Roman" w:hAnsi="Angsana New" w:cs="Angsana New"/>
                <w:color w:val="000000"/>
                <w:sz w:val="24"/>
                <w:szCs w:val="24"/>
                <w:cs/>
              </w:rPr>
            </w:pPr>
            <w:r w:rsidRPr="009F49BA">
              <w:rPr>
                <w:rFonts w:ascii="Angsana New" w:eastAsia="Times New Roman" w:hAnsi="Angsana New" w:cs="Angsana New"/>
                <w:color w:val="000000"/>
                <w:sz w:val="24"/>
                <w:szCs w:val="24"/>
              </w:rPr>
              <w:t>Medicine hospital</w:t>
            </w:r>
          </w:p>
        </w:tc>
        <w:tc>
          <w:tcPr>
            <w:tcW w:w="1167" w:type="dxa"/>
            <w:tcBorders>
              <w:top w:val="nil"/>
              <w:left w:val="nil"/>
              <w:bottom w:val="nil"/>
              <w:right w:val="nil"/>
            </w:tcBorders>
            <w:shd w:val="clear" w:color="auto" w:fill="auto"/>
            <w:vAlign w:val="bottom"/>
          </w:tcPr>
          <w:p w14:paraId="67C46022" w14:textId="77777777" w:rsidR="009F49BA" w:rsidRPr="009F49BA" w:rsidRDefault="009F49BA" w:rsidP="009F49BA">
            <w:pPr>
              <w:pBdr>
                <w:bottom w:val="single" w:sz="4" w:space="1" w:color="auto"/>
              </w:pBd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Analysis</w:t>
            </w:r>
          </w:p>
        </w:tc>
        <w:tc>
          <w:tcPr>
            <w:tcW w:w="1417" w:type="dxa"/>
            <w:tcBorders>
              <w:top w:val="nil"/>
              <w:left w:val="nil"/>
              <w:bottom w:val="nil"/>
              <w:right w:val="nil"/>
            </w:tcBorders>
            <w:shd w:val="clear" w:color="auto" w:fill="auto"/>
            <w:noWrap/>
            <w:vAlign w:val="bottom"/>
          </w:tcPr>
          <w:p w14:paraId="73A8E345" w14:textId="77777777" w:rsidR="009F49BA" w:rsidRPr="009F49BA" w:rsidRDefault="009F49BA" w:rsidP="009F49BA">
            <w:pPr>
              <w:pBdr>
                <w:bottom w:val="single" w:sz="4" w:space="1" w:color="auto"/>
              </w:pBd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Total</w:t>
            </w:r>
          </w:p>
        </w:tc>
      </w:tr>
      <w:tr w:rsidR="009F49BA" w:rsidRPr="009F49BA" w14:paraId="06B75C37" w14:textId="77777777" w:rsidTr="009F49BA">
        <w:trPr>
          <w:trHeight w:hRule="exact" w:val="397"/>
        </w:trPr>
        <w:tc>
          <w:tcPr>
            <w:tcW w:w="1702" w:type="dxa"/>
            <w:tcBorders>
              <w:top w:val="nil"/>
              <w:left w:val="nil"/>
              <w:bottom w:val="nil"/>
              <w:right w:val="nil"/>
            </w:tcBorders>
            <w:shd w:val="clear" w:color="auto" w:fill="auto"/>
            <w:noWrap/>
            <w:vAlign w:val="bottom"/>
            <w:hideMark/>
          </w:tcPr>
          <w:p w14:paraId="46D51191" w14:textId="77777777" w:rsidR="009F49BA" w:rsidRPr="009F49BA" w:rsidRDefault="009F49BA" w:rsidP="009F49BA">
            <w:pPr>
              <w:spacing w:after="0" w:line="276" w:lineRule="auto"/>
              <w:rPr>
                <w:rFonts w:ascii="Angsana New" w:eastAsia="Times New Roman" w:hAnsi="Angsana New" w:cs="Angsana New"/>
                <w:b/>
                <w:bCs/>
                <w:color w:val="000000"/>
                <w:sz w:val="24"/>
                <w:szCs w:val="24"/>
              </w:rPr>
            </w:pPr>
            <w:r w:rsidRPr="009F49BA">
              <w:rPr>
                <w:rFonts w:ascii="Angsana New" w:eastAsia="Times New Roman" w:hAnsi="Angsana New" w:cs="Angsana New"/>
                <w:b/>
                <w:bCs/>
                <w:color w:val="000000"/>
                <w:sz w:val="24"/>
                <w:szCs w:val="24"/>
              </w:rPr>
              <w:t>Income</w:t>
            </w:r>
            <w:r w:rsidRPr="009F49BA">
              <w:rPr>
                <w:rFonts w:ascii="Angsana New" w:eastAsia="Times New Roman" w:hAnsi="Angsana New" w:cs="Angsana New"/>
                <w:b/>
                <w:bCs/>
                <w:color w:val="000000"/>
                <w:sz w:val="24"/>
                <w:szCs w:val="24"/>
                <w:cs/>
              </w:rPr>
              <w:t>:</w:t>
            </w:r>
          </w:p>
        </w:tc>
        <w:tc>
          <w:tcPr>
            <w:tcW w:w="1384" w:type="dxa"/>
            <w:tcBorders>
              <w:top w:val="nil"/>
              <w:left w:val="nil"/>
              <w:bottom w:val="nil"/>
              <w:right w:val="nil"/>
            </w:tcBorders>
            <w:shd w:val="clear" w:color="auto" w:fill="auto"/>
            <w:noWrap/>
            <w:vAlign w:val="bottom"/>
            <w:hideMark/>
          </w:tcPr>
          <w:p w14:paraId="770FCC87" w14:textId="77777777" w:rsidR="009F49BA" w:rsidRPr="009F49BA" w:rsidRDefault="009F49BA" w:rsidP="009F49BA">
            <w:pPr>
              <w:spacing w:after="0" w:line="276" w:lineRule="auto"/>
              <w:rPr>
                <w:rFonts w:ascii="Angsana New" w:eastAsia="Times New Roman" w:hAnsi="Angsana New" w:cs="Angsana New"/>
                <w:b/>
                <w:bCs/>
                <w:color w:val="000000"/>
                <w:sz w:val="24"/>
                <w:szCs w:val="24"/>
              </w:rPr>
            </w:pPr>
          </w:p>
        </w:tc>
        <w:tc>
          <w:tcPr>
            <w:tcW w:w="1158" w:type="dxa"/>
            <w:tcBorders>
              <w:top w:val="nil"/>
              <w:left w:val="nil"/>
              <w:bottom w:val="nil"/>
              <w:right w:val="nil"/>
            </w:tcBorders>
            <w:shd w:val="clear" w:color="auto" w:fill="auto"/>
            <w:noWrap/>
            <w:vAlign w:val="bottom"/>
            <w:hideMark/>
          </w:tcPr>
          <w:p w14:paraId="3426439D" w14:textId="77777777" w:rsidR="009F49BA" w:rsidRPr="009F49BA" w:rsidRDefault="009F49BA" w:rsidP="009F49BA">
            <w:pPr>
              <w:spacing w:after="0" w:line="276" w:lineRule="auto"/>
              <w:rPr>
                <w:rFonts w:ascii="Angsana New" w:eastAsia="Times New Roman" w:hAnsi="Angsana New" w:cs="Angsana New"/>
                <w:sz w:val="24"/>
                <w:szCs w:val="24"/>
              </w:rPr>
            </w:pPr>
          </w:p>
        </w:tc>
        <w:tc>
          <w:tcPr>
            <w:tcW w:w="1252" w:type="dxa"/>
            <w:tcBorders>
              <w:top w:val="nil"/>
              <w:left w:val="nil"/>
              <w:bottom w:val="nil"/>
              <w:right w:val="nil"/>
            </w:tcBorders>
            <w:shd w:val="clear" w:color="auto" w:fill="auto"/>
            <w:noWrap/>
            <w:vAlign w:val="bottom"/>
            <w:hideMark/>
          </w:tcPr>
          <w:p w14:paraId="3AFCBF84" w14:textId="77777777" w:rsidR="009F49BA" w:rsidRPr="009F49BA" w:rsidRDefault="009F49BA" w:rsidP="009F49BA">
            <w:pPr>
              <w:spacing w:after="0" w:line="276" w:lineRule="auto"/>
              <w:rPr>
                <w:rFonts w:ascii="Angsana New" w:eastAsia="Times New Roman" w:hAnsi="Angsana New" w:cs="Angsana New"/>
                <w:sz w:val="24"/>
                <w:szCs w:val="24"/>
              </w:rPr>
            </w:pPr>
          </w:p>
        </w:tc>
        <w:tc>
          <w:tcPr>
            <w:tcW w:w="1417" w:type="dxa"/>
            <w:tcBorders>
              <w:top w:val="nil"/>
              <w:left w:val="nil"/>
              <w:bottom w:val="nil"/>
              <w:right w:val="nil"/>
            </w:tcBorders>
            <w:shd w:val="clear" w:color="auto" w:fill="auto"/>
            <w:noWrap/>
            <w:vAlign w:val="bottom"/>
            <w:hideMark/>
          </w:tcPr>
          <w:p w14:paraId="0D4C10DC" w14:textId="77777777" w:rsidR="009F49BA" w:rsidRPr="009F49BA" w:rsidRDefault="009F49BA" w:rsidP="009F49BA">
            <w:pPr>
              <w:spacing w:after="0" w:line="276" w:lineRule="auto"/>
              <w:rPr>
                <w:rFonts w:ascii="Angsana New" w:eastAsia="Times New Roman" w:hAnsi="Angsana New" w:cs="Angsana New"/>
                <w:sz w:val="24"/>
                <w:szCs w:val="24"/>
              </w:rPr>
            </w:pPr>
          </w:p>
        </w:tc>
        <w:tc>
          <w:tcPr>
            <w:tcW w:w="1167" w:type="dxa"/>
            <w:tcBorders>
              <w:top w:val="nil"/>
              <w:left w:val="nil"/>
              <w:bottom w:val="nil"/>
              <w:right w:val="nil"/>
            </w:tcBorders>
            <w:shd w:val="clear" w:color="auto" w:fill="auto"/>
            <w:noWrap/>
            <w:vAlign w:val="bottom"/>
            <w:hideMark/>
          </w:tcPr>
          <w:p w14:paraId="3A2F7C99" w14:textId="77777777" w:rsidR="009F49BA" w:rsidRPr="009F49BA" w:rsidRDefault="009F49BA" w:rsidP="009F49BA">
            <w:pPr>
              <w:spacing w:after="0" w:line="276" w:lineRule="auto"/>
              <w:rPr>
                <w:rFonts w:ascii="Angsana New" w:eastAsia="Times New Roman" w:hAnsi="Angsana New" w:cs="Angsana New"/>
                <w:sz w:val="24"/>
                <w:szCs w:val="24"/>
              </w:rPr>
            </w:pPr>
          </w:p>
        </w:tc>
        <w:tc>
          <w:tcPr>
            <w:tcW w:w="1417" w:type="dxa"/>
            <w:tcBorders>
              <w:top w:val="nil"/>
              <w:left w:val="nil"/>
              <w:bottom w:val="nil"/>
              <w:right w:val="nil"/>
            </w:tcBorders>
            <w:shd w:val="clear" w:color="auto" w:fill="auto"/>
            <w:noWrap/>
            <w:vAlign w:val="bottom"/>
            <w:hideMark/>
          </w:tcPr>
          <w:p w14:paraId="4ACBC7A8" w14:textId="77777777" w:rsidR="009F49BA" w:rsidRPr="009F49BA" w:rsidRDefault="009F49BA" w:rsidP="009F49BA">
            <w:pPr>
              <w:spacing w:after="0" w:line="276" w:lineRule="auto"/>
              <w:rPr>
                <w:rFonts w:ascii="Angsana New" w:eastAsia="Times New Roman" w:hAnsi="Angsana New" w:cs="Angsana New"/>
                <w:sz w:val="24"/>
                <w:szCs w:val="24"/>
              </w:rPr>
            </w:pPr>
          </w:p>
        </w:tc>
      </w:tr>
      <w:tr w:rsidR="009F49BA" w:rsidRPr="009F49BA" w14:paraId="6E04553B" w14:textId="77777777" w:rsidTr="009F49BA">
        <w:trPr>
          <w:trHeight w:hRule="exact" w:val="397"/>
        </w:trPr>
        <w:tc>
          <w:tcPr>
            <w:tcW w:w="1702" w:type="dxa"/>
            <w:tcBorders>
              <w:top w:val="nil"/>
              <w:left w:val="nil"/>
              <w:bottom w:val="nil"/>
              <w:right w:val="nil"/>
            </w:tcBorders>
            <w:shd w:val="clear" w:color="auto" w:fill="auto"/>
            <w:noWrap/>
            <w:vAlign w:val="bottom"/>
            <w:hideMark/>
          </w:tcPr>
          <w:p w14:paraId="435957D6" w14:textId="77777777" w:rsidR="009F49BA" w:rsidRPr="009F49BA" w:rsidRDefault="009F49BA" w:rsidP="009F49BA">
            <w:pPr>
              <w:spacing w:after="0" w:line="276"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Service Income</w:t>
            </w:r>
          </w:p>
        </w:tc>
        <w:tc>
          <w:tcPr>
            <w:tcW w:w="1384" w:type="dxa"/>
            <w:tcBorders>
              <w:top w:val="nil"/>
              <w:left w:val="nil"/>
              <w:bottom w:val="nil"/>
              <w:right w:val="nil"/>
            </w:tcBorders>
            <w:shd w:val="clear" w:color="auto" w:fill="auto"/>
            <w:noWrap/>
            <w:vAlign w:val="bottom"/>
          </w:tcPr>
          <w:p w14:paraId="558B8CE0"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65,182,912.64</w:t>
            </w:r>
          </w:p>
        </w:tc>
        <w:tc>
          <w:tcPr>
            <w:tcW w:w="1158" w:type="dxa"/>
            <w:tcBorders>
              <w:top w:val="nil"/>
              <w:left w:val="nil"/>
              <w:bottom w:val="nil"/>
              <w:right w:val="nil"/>
            </w:tcBorders>
            <w:shd w:val="clear" w:color="auto" w:fill="auto"/>
            <w:noWrap/>
            <w:vAlign w:val="bottom"/>
          </w:tcPr>
          <w:p w14:paraId="65A848EF" w14:textId="77777777" w:rsidR="009F49BA" w:rsidRPr="009F49BA" w:rsidRDefault="009F49BA" w:rsidP="009F49BA">
            <w:pPr>
              <w:spacing w:after="0" w:line="276" w:lineRule="auto"/>
              <w:ind w:right="34"/>
              <w:jc w:val="right"/>
              <w:rPr>
                <w:rFonts w:ascii="Angsana New" w:eastAsia="Times New Roman" w:hAnsi="Angsana New" w:cs="Angsana New"/>
                <w:sz w:val="24"/>
                <w:szCs w:val="24"/>
              </w:rPr>
            </w:pPr>
            <w:r w:rsidRPr="009F49BA">
              <w:rPr>
                <w:rFonts w:ascii="Angsana New" w:eastAsia="Times New Roman" w:hAnsi="Angsana New" w:cs="Angsana New"/>
                <w:sz w:val="24"/>
                <w:szCs w:val="24"/>
              </w:rPr>
              <w:t>5,964,344.78</w:t>
            </w:r>
          </w:p>
        </w:tc>
        <w:tc>
          <w:tcPr>
            <w:tcW w:w="1252" w:type="dxa"/>
            <w:tcBorders>
              <w:top w:val="nil"/>
              <w:left w:val="nil"/>
              <w:bottom w:val="nil"/>
              <w:right w:val="nil"/>
            </w:tcBorders>
            <w:shd w:val="clear" w:color="auto" w:fill="auto"/>
            <w:noWrap/>
            <w:vAlign w:val="bottom"/>
          </w:tcPr>
          <w:p w14:paraId="0402F7AF"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71,147,257.42</w:t>
            </w:r>
          </w:p>
        </w:tc>
        <w:tc>
          <w:tcPr>
            <w:tcW w:w="1417" w:type="dxa"/>
            <w:tcBorders>
              <w:top w:val="nil"/>
              <w:left w:val="nil"/>
              <w:bottom w:val="nil"/>
              <w:right w:val="nil"/>
            </w:tcBorders>
            <w:shd w:val="clear" w:color="auto" w:fill="auto"/>
            <w:noWrap/>
          </w:tcPr>
          <w:p w14:paraId="00E4958C"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83,871,181.69</w:t>
            </w:r>
          </w:p>
        </w:tc>
        <w:tc>
          <w:tcPr>
            <w:tcW w:w="1167" w:type="dxa"/>
            <w:tcBorders>
              <w:top w:val="nil"/>
              <w:left w:val="nil"/>
              <w:bottom w:val="nil"/>
              <w:right w:val="nil"/>
            </w:tcBorders>
            <w:shd w:val="clear" w:color="auto" w:fill="auto"/>
            <w:noWrap/>
            <w:vAlign w:val="bottom"/>
          </w:tcPr>
          <w:p w14:paraId="5C49CC56" w14:textId="77777777" w:rsidR="009F49BA" w:rsidRPr="009F49BA" w:rsidRDefault="009F49BA" w:rsidP="009F49BA">
            <w:pPr>
              <w:spacing w:after="0" w:line="276" w:lineRule="auto"/>
              <w:ind w:right="34"/>
              <w:jc w:val="right"/>
              <w:rPr>
                <w:rFonts w:ascii="Angsana New" w:eastAsia="Times New Roman" w:hAnsi="Angsana New" w:cs="Angsana New"/>
                <w:sz w:val="24"/>
                <w:szCs w:val="24"/>
              </w:rPr>
            </w:pPr>
            <w:r w:rsidRPr="009F49BA">
              <w:rPr>
                <w:rFonts w:ascii="Angsana New" w:eastAsia="Times New Roman" w:hAnsi="Angsana New" w:cs="Angsana New"/>
                <w:sz w:val="24"/>
                <w:szCs w:val="24"/>
              </w:rPr>
              <w:t>7,761,068.91</w:t>
            </w:r>
          </w:p>
        </w:tc>
        <w:tc>
          <w:tcPr>
            <w:tcW w:w="1417" w:type="dxa"/>
            <w:tcBorders>
              <w:top w:val="nil"/>
              <w:left w:val="nil"/>
              <w:bottom w:val="nil"/>
              <w:right w:val="nil"/>
            </w:tcBorders>
            <w:shd w:val="clear" w:color="auto" w:fill="auto"/>
            <w:noWrap/>
          </w:tcPr>
          <w:p w14:paraId="1630ED17" w14:textId="77777777" w:rsidR="009F49BA" w:rsidRPr="009F49BA" w:rsidRDefault="009F49BA" w:rsidP="009F49BA">
            <w:pPr>
              <w:spacing w:after="0" w:line="276" w:lineRule="auto"/>
              <w:jc w:val="right"/>
              <w:rPr>
                <w:rFonts w:ascii="Angsana New" w:eastAsia="Times New Roman" w:hAnsi="Angsana New" w:cs="Angsana New"/>
                <w:sz w:val="24"/>
                <w:szCs w:val="24"/>
                <w:highlight w:val="yellow"/>
              </w:rPr>
            </w:pPr>
            <w:r w:rsidRPr="009F49BA">
              <w:rPr>
                <w:rFonts w:ascii="Angsana New" w:eastAsia="Times New Roman" w:hAnsi="Angsana New" w:cs="Angsana New"/>
                <w:sz w:val="24"/>
                <w:szCs w:val="24"/>
              </w:rPr>
              <w:t>91,632,250.60</w:t>
            </w:r>
          </w:p>
        </w:tc>
      </w:tr>
      <w:tr w:rsidR="009F49BA" w:rsidRPr="009F49BA" w14:paraId="49A8764A" w14:textId="77777777" w:rsidTr="009F49BA">
        <w:trPr>
          <w:trHeight w:hRule="exact" w:val="397"/>
        </w:trPr>
        <w:tc>
          <w:tcPr>
            <w:tcW w:w="1702" w:type="dxa"/>
            <w:tcBorders>
              <w:top w:val="nil"/>
              <w:left w:val="nil"/>
              <w:bottom w:val="nil"/>
              <w:right w:val="nil"/>
            </w:tcBorders>
            <w:shd w:val="clear" w:color="auto" w:fill="auto"/>
            <w:noWrap/>
            <w:vAlign w:val="bottom"/>
            <w:hideMark/>
          </w:tcPr>
          <w:p w14:paraId="3746BC62" w14:textId="77777777" w:rsidR="009F49BA" w:rsidRPr="009F49BA" w:rsidRDefault="009F49BA" w:rsidP="009F49BA">
            <w:pPr>
              <w:spacing w:after="0" w:line="276"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Cost of service</w:t>
            </w:r>
          </w:p>
        </w:tc>
        <w:tc>
          <w:tcPr>
            <w:tcW w:w="1384" w:type="dxa"/>
            <w:tcBorders>
              <w:top w:val="nil"/>
              <w:left w:val="nil"/>
              <w:bottom w:val="single" w:sz="4" w:space="0" w:color="auto"/>
              <w:right w:val="nil"/>
            </w:tcBorders>
            <w:shd w:val="clear" w:color="auto" w:fill="auto"/>
            <w:noWrap/>
            <w:vAlign w:val="bottom"/>
          </w:tcPr>
          <w:p w14:paraId="2FB5D07F"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(45,888,721.67)</w:t>
            </w:r>
          </w:p>
        </w:tc>
        <w:tc>
          <w:tcPr>
            <w:tcW w:w="1158" w:type="dxa"/>
            <w:tcBorders>
              <w:top w:val="nil"/>
              <w:left w:val="nil"/>
              <w:bottom w:val="single" w:sz="4" w:space="0" w:color="auto"/>
              <w:right w:val="nil"/>
            </w:tcBorders>
            <w:shd w:val="clear" w:color="auto" w:fill="auto"/>
            <w:noWrap/>
            <w:vAlign w:val="bottom"/>
          </w:tcPr>
          <w:p w14:paraId="6D0C6A41" w14:textId="77777777" w:rsidR="009F49BA" w:rsidRPr="009F49BA" w:rsidRDefault="009F49BA" w:rsidP="009F49BA">
            <w:pPr>
              <w:spacing w:after="0" w:line="276" w:lineRule="auto"/>
              <w:ind w:left="-50"/>
              <w:jc w:val="right"/>
              <w:rPr>
                <w:rFonts w:ascii="Angsana New" w:eastAsia="Times New Roman" w:hAnsi="Angsana New" w:cs="Angsana New"/>
                <w:sz w:val="24"/>
                <w:szCs w:val="24"/>
              </w:rPr>
            </w:pPr>
            <w:r w:rsidRPr="009F49BA">
              <w:rPr>
                <w:rFonts w:ascii="Angsana New" w:eastAsia="Times New Roman" w:hAnsi="Angsana New" w:cs="Angsana New"/>
                <w:sz w:val="24"/>
                <w:szCs w:val="24"/>
              </w:rPr>
              <w:t>(4,575,149.05)</w:t>
            </w:r>
          </w:p>
        </w:tc>
        <w:tc>
          <w:tcPr>
            <w:tcW w:w="1252" w:type="dxa"/>
            <w:tcBorders>
              <w:top w:val="nil"/>
              <w:left w:val="nil"/>
              <w:bottom w:val="single" w:sz="4" w:space="0" w:color="auto"/>
              <w:right w:val="nil"/>
            </w:tcBorders>
            <w:shd w:val="clear" w:color="auto" w:fill="auto"/>
            <w:noWrap/>
            <w:vAlign w:val="bottom"/>
          </w:tcPr>
          <w:p w14:paraId="105542D1"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(50,463,870.72)</w:t>
            </w:r>
          </w:p>
        </w:tc>
        <w:tc>
          <w:tcPr>
            <w:tcW w:w="1417" w:type="dxa"/>
            <w:tcBorders>
              <w:top w:val="nil"/>
              <w:left w:val="nil"/>
              <w:bottom w:val="single" w:sz="4" w:space="0" w:color="auto"/>
              <w:right w:val="nil"/>
            </w:tcBorders>
            <w:shd w:val="clear" w:color="auto" w:fill="auto"/>
            <w:noWrap/>
          </w:tcPr>
          <w:p w14:paraId="31F10180"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Calibri" w:hAnsi="Angsana New" w:cs="Angsana New"/>
                <w:sz w:val="24"/>
                <w:szCs w:val="24"/>
              </w:rPr>
              <w:t>(60,348,287.95)</w:t>
            </w:r>
          </w:p>
        </w:tc>
        <w:tc>
          <w:tcPr>
            <w:tcW w:w="1167" w:type="dxa"/>
            <w:tcBorders>
              <w:top w:val="nil"/>
              <w:left w:val="nil"/>
              <w:bottom w:val="single" w:sz="4" w:space="0" w:color="auto"/>
              <w:right w:val="nil"/>
            </w:tcBorders>
            <w:shd w:val="clear" w:color="auto" w:fill="auto"/>
            <w:noWrap/>
            <w:vAlign w:val="bottom"/>
          </w:tcPr>
          <w:p w14:paraId="05D36079" w14:textId="77777777" w:rsidR="009F49BA" w:rsidRPr="009F49BA" w:rsidRDefault="009F49BA" w:rsidP="009F49BA">
            <w:pPr>
              <w:spacing w:after="0" w:line="276" w:lineRule="auto"/>
              <w:ind w:left="-50"/>
              <w:jc w:val="right"/>
              <w:rPr>
                <w:rFonts w:ascii="Angsana New" w:eastAsia="Times New Roman" w:hAnsi="Angsana New" w:cs="Angsana New"/>
                <w:sz w:val="24"/>
                <w:szCs w:val="24"/>
              </w:rPr>
            </w:pPr>
            <w:r w:rsidRPr="009F49BA">
              <w:rPr>
                <w:rFonts w:ascii="Angsana New" w:eastAsia="Times New Roman" w:hAnsi="Angsana New" w:cs="Angsana New"/>
                <w:sz w:val="24"/>
                <w:szCs w:val="24"/>
              </w:rPr>
              <w:t>(8,363,286.48)</w:t>
            </w:r>
          </w:p>
        </w:tc>
        <w:tc>
          <w:tcPr>
            <w:tcW w:w="1417" w:type="dxa"/>
            <w:tcBorders>
              <w:top w:val="nil"/>
              <w:left w:val="nil"/>
              <w:bottom w:val="single" w:sz="4" w:space="0" w:color="auto"/>
              <w:right w:val="nil"/>
            </w:tcBorders>
            <w:shd w:val="clear" w:color="auto" w:fill="auto"/>
            <w:noWrap/>
            <w:vAlign w:val="bottom"/>
          </w:tcPr>
          <w:p w14:paraId="1928B4B0"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(68,711,574.43)</w:t>
            </w:r>
          </w:p>
        </w:tc>
      </w:tr>
      <w:tr w:rsidR="009F49BA" w:rsidRPr="009F49BA" w14:paraId="5227D71F" w14:textId="77777777" w:rsidTr="009F49BA">
        <w:trPr>
          <w:trHeight w:hRule="exact" w:val="397"/>
        </w:trPr>
        <w:tc>
          <w:tcPr>
            <w:tcW w:w="1702" w:type="dxa"/>
            <w:tcBorders>
              <w:top w:val="nil"/>
              <w:left w:val="nil"/>
              <w:bottom w:val="nil"/>
              <w:right w:val="nil"/>
            </w:tcBorders>
            <w:shd w:val="clear" w:color="auto" w:fill="auto"/>
            <w:noWrap/>
            <w:vAlign w:val="bottom"/>
            <w:hideMark/>
          </w:tcPr>
          <w:p w14:paraId="5ECED11E" w14:textId="77777777" w:rsidR="009F49BA" w:rsidRPr="009F49BA" w:rsidRDefault="009F49BA" w:rsidP="009F49BA">
            <w:pPr>
              <w:spacing w:after="0" w:line="276"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Gross profit</w:t>
            </w:r>
          </w:p>
        </w:tc>
        <w:tc>
          <w:tcPr>
            <w:tcW w:w="1384" w:type="dxa"/>
            <w:tcBorders>
              <w:top w:val="single" w:sz="4" w:space="0" w:color="auto"/>
              <w:left w:val="nil"/>
              <w:bottom w:val="double" w:sz="4" w:space="0" w:color="auto"/>
              <w:right w:val="nil"/>
            </w:tcBorders>
            <w:shd w:val="clear" w:color="auto" w:fill="auto"/>
            <w:noWrap/>
            <w:vAlign w:val="bottom"/>
          </w:tcPr>
          <w:p w14:paraId="3F395CBE"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19,294,190.97</w:t>
            </w:r>
          </w:p>
        </w:tc>
        <w:tc>
          <w:tcPr>
            <w:tcW w:w="1158" w:type="dxa"/>
            <w:tcBorders>
              <w:top w:val="single" w:sz="4" w:space="0" w:color="auto"/>
              <w:left w:val="nil"/>
              <w:bottom w:val="double" w:sz="4" w:space="0" w:color="auto"/>
              <w:right w:val="nil"/>
            </w:tcBorders>
            <w:shd w:val="clear" w:color="auto" w:fill="auto"/>
            <w:noWrap/>
            <w:vAlign w:val="bottom"/>
          </w:tcPr>
          <w:p w14:paraId="16A7ADA2"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1,389,195.73</w:t>
            </w:r>
          </w:p>
        </w:tc>
        <w:tc>
          <w:tcPr>
            <w:tcW w:w="1252" w:type="dxa"/>
            <w:tcBorders>
              <w:top w:val="nil"/>
              <w:left w:val="nil"/>
              <w:bottom w:val="nil"/>
              <w:right w:val="nil"/>
            </w:tcBorders>
            <w:shd w:val="clear" w:color="auto" w:fill="auto"/>
            <w:noWrap/>
            <w:vAlign w:val="bottom"/>
          </w:tcPr>
          <w:p w14:paraId="39BCD3B4"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20,683,386.70</w:t>
            </w:r>
          </w:p>
        </w:tc>
        <w:tc>
          <w:tcPr>
            <w:tcW w:w="1417" w:type="dxa"/>
            <w:tcBorders>
              <w:top w:val="single" w:sz="4" w:space="0" w:color="auto"/>
              <w:left w:val="nil"/>
              <w:bottom w:val="double" w:sz="4" w:space="0" w:color="auto"/>
              <w:right w:val="nil"/>
            </w:tcBorders>
            <w:shd w:val="clear" w:color="auto" w:fill="auto"/>
            <w:noWrap/>
          </w:tcPr>
          <w:p w14:paraId="1C126E8B"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23,522,893.74</w:t>
            </w:r>
          </w:p>
        </w:tc>
        <w:tc>
          <w:tcPr>
            <w:tcW w:w="1167" w:type="dxa"/>
            <w:tcBorders>
              <w:top w:val="single" w:sz="4" w:space="0" w:color="auto"/>
              <w:left w:val="nil"/>
              <w:bottom w:val="double" w:sz="4" w:space="0" w:color="auto"/>
              <w:right w:val="nil"/>
            </w:tcBorders>
            <w:shd w:val="clear" w:color="auto" w:fill="auto"/>
            <w:noWrap/>
            <w:vAlign w:val="bottom"/>
          </w:tcPr>
          <w:p w14:paraId="0A278F49"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(602,217.57)</w:t>
            </w:r>
          </w:p>
        </w:tc>
        <w:tc>
          <w:tcPr>
            <w:tcW w:w="1417" w:type="dxa"/>
            <w:tcBorders>
              <w:top w:val="nil"/>
              <w:left w:val="nil"/>
              <w:bottom w:val="nil"/>
              <w:right w:val="nil"/>
            </w:tcBorders>
            <w:shd w:val="clear" w:color="auto" w:fill="auto"/>
            <w:noWrap/>
            <w:vAlign w:val="bottom"/>
          </w:tcPr>
          <w:p w14:paraId="2AB08D42" w14:textId="77777777" w:rsidR="009F49BA" w:rsidRPr="009F49BA" w:rsidRDefault="009F49BA" w:rsidP="009F49BA">
            <w:pPr>
              <w:spacing w:after="0" w:line="276" w:lineRule="auto"/>
              <w:jc w:val="right"/>
              <w:rPr>
                <w:rFonts w:ascii="Angsana New" w:eastAsia="Times New Roman" w:hAnsi="Angsana New" w:cs="Angsana New"/>
                <w:sz w:val="24"/>
                <w:szCs w:val="24"/>
                <w:highlight w:val="yellow"/>
              </w:rPr>
            </w:pPr>
            <w:r w:rsidRPr="009F49BA">
              <w:rPr>
                <w:rFonts w:ascii="Angsana New" w:eastAsia="Times New Roman" w:hAnsi="Angsana New" w:cs="Angsana New"/>
                <w:sz w:val="24"/>
                <w:szCs w:val="24"/>
              </w:rPr>
              <w:t>22,920,676.17</w:t>
            </w:r>
          </w:p>
        </w:tc>
      </w:tr>
      <w:tr w:rsidR="009F49BA" w:rsidRPr="009F49BA" w14:paraId="2D9C6121" w14:textId="77777777" w:rsidTr="009F49BA">
        <w:trPr>
          <w:trHeight w:hRule="exact" w:val="397"/>
        </w:trPr>
        <w:tc>
          <w:tcPr>
            <w:tcW w:w="1702" w:type="dxa"/>
            <w:tcBorders>
              <w:top w:val="nil"/>
              <w:left w:val="nil"/>
              <w:bottom w:val="nil"/>
              <w:right w:val="nil"/>
            </w:tcBorders>
            <w:shd w:val="clear" w:color="auto" w:fill="auto"/>
            <w:noWrap/>
            <w:vAlign w:val="bottom"/>
            <w:hideMark/>
          </w:tcPr>
          <w:p w14:paraId="5D74984D" w14:textId="77777777" w:rsidR="009F49BA" w:rsidRPr="009F49BA" w:rsidRDefault="009F49BA" w:rsidP="009F49BA">
            <w:pPr>
              <w:spacing w:after="0" w:line="276"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Distribution cost</w:t>
            </w:r>
          </w:p>
        </w:tc>
        <w:tc>
          <w:tcPr>
            <w:tcW w:w="1384" w:type="dxa"/>
            <w:tcBorders>
              <w:top w:val="double" w:sz="4" w:space="0" w:color="auto"/>
              <w:left w:val="nil"/>
              <w:bottom w:val="nil"/>
              <w:right w:val="nil"/>
            </w:tcBorders>
            <w:shd w:val="clear" w:color="auto" w:fill="auto"/>
            <w:noWrap/>
            <w:vAlign w:val="bottom"/>
          </w:tcPr>
          <w:p w14:paraId="5D03AC38"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158" w:type="dxa"/>
            <w:tcBorders>
              <w:top w:val="double" w:sz="4" w:space="0" w:color="auto"/>
              <w:left w:val="nil"/>
              <w:bottom w:val="nil"/>
              <w:right w:val="nil"/>
            </w:tcBorders>
            <w:shd w:val="clear" w:color="auto" w:fill="auto"/>
            <w:noWrap/>
            <w:vAlign w:val="bottom"/>
          </w:tcPr>
          <w:p w14:paraId="70F2CFE9"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252" w:type="dxa"/>
            <w:tcBorders>
              <w:top w:val="nil"/>
              <w:left w:val="nil"/>
              <w:bottom w:val="nil"/>
              <w:right w:val="nil"/>
            </w:tcBorders>
            <w:shd w:val="clear" w:color="auto" w:fill="auto"/>
            <w:noWrap/>
            <w:vAlign w:val="bottom"/>
          </w:tcPr>
          <w:p w14:paraId="2E1F093E"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(3,987,785.73)</w:t>
            </w:r>
          </w:p>
        </w:tc>
        <w:tc>
          <w:tcPr>
            <w:tcW w:w="1417" w:type="dxa"/>
            <w:tcBorders>
              <w:top w:val="double" w:sz="4" w:space="0" w:color="auto"/>
              <w:left w:val="nil"/>
              <w:bottom w:val="nil"/>
              <w:right w:val="nil"/>
            </w:tcBorders>
            <w:shd w:val="clear" w:color="auto" w:fill="auto"/>
            <w:noWrap/>
            <w:vAlign w:val="bottom"/>
          </w:tcPr>
          <w:p w14:paraId="77B26311"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167" w:type="dxa"/>
            <w:tcBorders>
              <w:top w:val="double" w:sz="4" w:space="0" w:color="auto"/>
              <w:left w:val="nil"/>
              <w:bottom w:val="nil"/>
              <w:right w:val="nil"/>
            </w:tcBorders>
            <w:shd w:val="clear" w:color="auto" w:fill="auto"/>
            <w:noWrap/>
            <w:vAlign w:val="bottom"/>
          </w:tcPr>
          <w:p w14:paraId="118F7153"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417" w:type="dxa"/>
            <w:tcBorders>
              <w:top w:val="nil"/>
              <w:left w:val="nil"/>
              <w:bottom w:val="nil"/>
              <w:right w:val="nil"/>
            </w:tcBorders>
            <w:shd w:val="clear" w:color="auto" w:fill="auto"/>
            <w:noWrap/>
            <w:vAlign w:val="bottom"/>
          </w:tcPr>
          <w:p w14:paraId="46FB313A"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(4,893,681.86)</w:t>
            </w:r>
          </w:p>
        </w:tc>
      </w:tr>
      <w:tr w:rsidR="009F49BA" w:rsidRPr="009F49BA" w14:paraId="032E0F19" w14:textId="77777777" w:rsidTr="009F49BA">
        <w:trPr>
          <w:trHeight w:hRule="exact" w:val="397"/>
        </w:trPr>
        <w:tc>
          <w:tcPr>
            <w:tcW w:w="1702" w:type="dxa"/>
            <w:tcBorders>
              <w:top w:val="nil"/>
              <w:left w:val="nil"/>
              <w:bottom w:val="nil"/>
              <w:right w:val="nil"/>
            </w:tcBorders>
            <w:shd w:val="clear" w:color="auto" w:fill="auto"/>
            <w:noWrap/>
            <w:vAlign w:val="bottom"/>
            <w:hideMark/>
          </w:tcPr>
          <w:p w14:paraId="6346E768" w14:textId="77777777" w:rsidR="009F49BA" w:rsidRPr="009F49BA" w:rsidRDefault="009F49BA" w:rsidP="009F49BA">
            <w:pPr>
              <w:spacing w:after="0" w:line="276"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Administrative expenses</w:t>
            </w:r>
          </w:p>
        </w:tc>
        <w:tc>
          <w:tcPr>
            <w:tcW w:w="1384" w:type="dxa"/>
            <w:tcBorders>
              <w:top w:val="nil"/>
              <w:left w:val="nil"/>
              <w:bottom w:val="nil"/>
              <w:right w:val="nil"/>
            </w:tcBorders>
            <w:shd w:val="clear" w:color="auto" w:fill="auto"/>
            <w:noWrap/>
            <w:vAlign w:val="bottom"/>
          </w:tcPr>
          <w:p w14:paraId="3228785E"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158" w:type="dxa"/>
            <w:tcBorders>
              <w:top w:val="nil"/>
              <w:left w:val="nil"/>
              <w:bottom w:val="nil"/>
              <w:right w:val="nil"/>
            </w:tcBorders>
            <w:shd w:val="clear" w:color="auto" w:fill="auto"/>
            <w:noWrap/>
            <w:vAlign w:val="bottom"/>
          </w:tcPr>
          <w:p w14:paraId="559E8417"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252" w:type="dxa"/>
            <w:tcBorders>
              <w:top w:val="nil"/>
              <w:left w:val="nil"/>
              <w:bottom w:val="single" w:sz="4" w:space="0" w:color="auto"/>
              <w:right w:val="nil"/>
            </w:tcBorders>
            <w:shd w:val="clear" w:color="auto" w:fill="auto"/>
            <w:noWrap/>
            <w:vAlign w:val="bottom"/>
          </w:tcPr>
          <w:p w14:paraId="3D3E4D4F"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(15,980,514.03)</w:t>
            </w:r>
          </w:p>
        </w:tc>
        <w:tc>
          <w:tcPr>
            <w:tcW w:w="1417" w:type="dxa"/>
            <w:tcBorders>
              <w:top w:val="nil"/>
              <w:left w:val="nil"/>
              <w:bottom w:val="nil"/>
              <w:right w:val="nil"/>
            </w:tcBorders>
            <w:shd w:val="clear" w:color="auto" w:fill="auto"/>
            <w:noWrap/>
            <w:vAlign w:val="bottom"/>
          </w:tcPr>
          <w:p w14:paraId="1A289935"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167" w:type="dxa"/>
            <w:tcBorders>
              <w:top w:val="nil"/>
              <w:left w:val="nil"/>
              <w:bottom w:val="nil"/>
              <w:right w:val="nil"/>
            </w:tcBorders>
            <w:shd w:val="clear" w:color="auto" w:fill="auto"/>
            <w:noWrap/>
            <w:vAlign w:val="bottom"/>
          </w:tcPr>
          <w:p w14:paraId="228A4100"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417" w:type="dxa"/>
            <w:tcBorders>
              <w:top w:val="nil"/>
              <w:left w:val="nil"/>
              <w:bottom w:val="single" w:sz="4" w:space="0" w:color="auto"/>
              <w:right w:val="nil"/>
            </w:tcBorders>
            <w:shd w:val="clear" w:color="auto" w:fill="auto"/>
            <w:noWrap/>
            <w:vAlign w:val="bottom"/>
          </w:tcPr>
          <w:p w14:paraId="2CEC6010"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(17,310,544.11)</w:t>
            </w:r>
          </w:p>
        </w:tc>
      </w:tr>
      <w:tr w:rsidR="009F49BA" w:rsidRPr="009F49BA" w14:paraId="2E69272B" w14:textId="77777777" w:rsidTr="009F49BA">
        <w:trPr>
          <w:trHeight w:hRule="exact" w:val="397"/>
        </w:trPr>
        <w:tc>
          <w:tcPr>
            <w:tcW w:w="4244" w:type="dxa"/>
            <w:gridSpan w:val="3"/>
            <w:tcBorders>
              <w:top w:val="nil"/>
              <w:left w:val="nil"/>
              <w:bottom w:val="nil"/>
              <w:right w:val="nil"/>
            </w:tcBorders>
            <w:shd w:val="clear" w:color="auto" w:fill="auto"/>
            <w:noWrap/>
            <w:vAlign w:val="bottom"/>
          </w:tcPr>
          <w:p w14:paraId="1905D7EC" w14:textId="77777777" w:rsidR="009F49BA" w:rsidRPr="009F49BA" w:rsidRDefault="009F49BA" w:rsidP="009F49BA">
            <w:pPr>
              <w:spacing w:after="0" w:line="276" w:lineRule="auto"/>
              <w:rPr>
                <w:rFonts w:ascii="Angsana New" w:eastAsia="Times New Roman" w:hAnsi="Angsana New" w:cs="Angsana New"/>
                <w:sz w:val="24"/>
                <w:szCs w:val="24"/>
              </w:rPr>
            </w:pPr>
            <w:r w:rsidRPr="009F49BA">
              <w:rPr>
                <w:rFonts w:ascii="Angsana New" w:eastAsia="Times New Roman" w:hAnsi="Angsana New" w:cs="Angsana New"/>
                <w:sz w:val="24"/>
                <w:szCs w:val="24"/>
              </w:rPr>
              <w:t>Operating Profit</w:t>
            </w:r>
          </w:p>
        </w:tc>
        <w:tc>
          <w:tcPr>
            <w:tcW w:w="1252" w:type="dxa"/>
            <w:tcBorders>
              <w:top w:val="nil"/>
              <w:left w:val="nil"/>
              <w:bottom w:val="nil"/>
              <w:right w:val="nil"/>
            </w:tcBorders>
            <w:shd w:val="clear" w:color="auto" w:fill="auto"/>
            <w:noWrap/>
            <w:vAlign w:val="bottom"/>
          </w:tcPr>
          <w:p w14:paraId="1039482A"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715,086.94</w:t>
            </w:r>
          </w:p>
        </w:tc>
        <w:tc>
          <w:tcPr>
            <w:tcW w:w="1417" w:type="dxa"/>
            <w:tcBorders>
              <w:top w:val="nil"/>
              <w:left w:val="nil"/>
              <w:bottom w:val="nil"/>
              <w:right w:val="nil"/>
            </w:tcBorders>
            <w:shd w:val="clear" w:color="auto" w:fill="auto"/>
            <w:noWrap/>
            <w:vAlign w:val="bottom"/>
          </w:tcPr>
          <w:p w14:paraId="00922C0F"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167" w:type="dxa"/>
            <w:tcBorders>
              <w:top w:val="nil"/>
              <w:left w:val="nil"/>
              <w:bottom w:val="nil"/>
              <w:right w:val="nil"/>
            </w:tcBorders>
            <w:shd w:val="clear" w:color="auto" w:fill="auto"/>
            <w:noWrap/>
            <w:vAlign w:val="bottom"/>
          </w:tcPr>
          <w:p w14:paraId="02B0E2CA"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417" w:type="dxa"/>
            <w:tcBorders>
              <w:top w:val="nil"/>
              <w:left w:val="nil"/>
              <w:bottom w:val="nil"/>
              <w:right w:val="nil"/>
            </w:tcBorders>
            <w:shd w:val="clear" w:color="auto" w:fill="auto"/>
            <w:noWrap/>
            <w:vAlign w:val="bottom"/>
          </w:tcPr>
          <w:p w14:paraId="56F920B8"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716,450.20</w:t>
            </w:r>
          </w:p>
        </w:tc>
      </w:tr>
      <w:tr w:rsidR="009F49BA" w:rsidRPr="009F49BA" w14:paraId="7F11C1F0" w14:textId="77777777" w:rsidTr="009F49BA">
        <w:trPr>
          <w:trHeight w:hRule="exact" w:val="397"/>
        </w:trPr>
        <w:tc>
          <w:tcPr>
            <w:tcW w:w="3086" w:type="dxa"/>
            <w:gridSpan w:val="2"/>
            <w:tcBorders>
              <w:top w:val="nil"/>
              <w:left w:val="nil"/>
              <w:bottom w:val="nil"/>
              <w:right w:val="nil"/>
            </w:tcBorders>
            <w:shd w:val="clear" w:color="auto" w:fill="auto"/>
            <w:noWrap/>
            <w:vAlign w:val="bottom"/>
          </w:tcPr>
          <w:p w14:paraId="13107291" w14:textId="77777777" w:rsidR="009F49BA" w:rsidRPr="009F49BA" w:rsidRDefault="009F49BA" w:rsidP="009F49BA">
            <w:pPr>
              <w:spacing w:after="0" w:line="276"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Other income and Expenses</w:t>
            </w:r>
          </w:p>
        </w:tc>
        <w:tc>
          <w:tcPr>
            <w:tcW w:w="1158" w:type="dxa"/>
            <w:tcBorders>
              <w:top w:val="nil"/>
              <w:left w:val="nil"/>
              <w:bottom w:val="nil"/>
              <w:right w:val="nil"/>
            </w:tcBorders>
            <w:shd w:val="clear" w:color="auto" w:fill="auto"/>
            <w:noWrap/>
            <w:vAlign w:val="bottom"/>
          </w:tcPr>
          <w:p w14:paraId="7907E543" w14:textId="77777777" w:rsidR="009F49BA" w:rsidRPr="009F49BA" w:rsidRDefault="009F49BA" w:rsidP="009F49BA">
            <w:pPr>
              <w:spacing w:after="0" w:line="276" w:lineRule="auto"/>
              <w:rPr>
                <w:rFonts w:ascii="Angsana New" w:eastAsia="Times New Roman" w:hAnsi="Angsana New" w:cs="Angsana New"/>
                <w:color w:val="FFFFFF"/>
                <w:sz w:val="24"/>
                <w:szCs w:val="24"/>
              </w:rPr>
            </w:pPr>
          </w:p>
        </w:tc>
        <w:tc>
          <w:tcPr>
            <w:tcW w:w="1252" w:type="dxa"/>
            <w:tcBorders>
              <w:top w:val="nil"/>
              <w:left w:val="nil"/>
              <w:bottom w:val="nil"/>
              <w:right w:val="nil"/>
            </w:tcBorders>
            <w:shd w:val="clear" w:color="auto" w:fill="auto"/>
            <w:noWrap/>
            <w:vAlign w:val="bottom"/>
          </w:tcPr>
          <w:p w14:paraId="3EF32B35" w14:textId="77777777" w:rsidR="009F49BA" w:rsidRPr="009F49BA" w:rsidRDefault="009F49BA" w:rsidP="009F49BA">
            <w:pPr>
              <w:spacing w:after="0" w:line="276" w:lineRule="auto"/>
              <w:jc w:val="right"/>
              <w:rPr>
                <w:rFonts w:ascii="Angsana New" w:eastAsia="Times New Roman" w:hAnsi="Angsana New" w:cs="Angsana New"/>
                <w:sz w:val="24"/>
                <w:szCs w:val="24"/>
              </w:rPr>
            </w:pPr>
          </w:p>
        </w:tc>
        <w:tc>
          <w:tcPr>
            <w:tcW w:w="1417" w:type="dxa"/>
            <w:tcBorders>
              <w:top w:val="nil"/>
              <w:left w:val="nil"/>
              <w:bottom w:val="nil"/>
              <w:right w:val="nil"/>
            </w:tcBorders>
            <w:shd w:val="clear" w:color="auto" w:fill="auto"/>
            <w:noWrap/>
            <w:vAlign w:val="bottom"/>
          </w:tcPr>
          <w:p w14:paraId="11CD7170"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167" w:type="dxa"/>
            <w:tcBorders>
              <w:top w:val="nil"/>
              <w:left w:val="nil"/>
              <w:bottom w:val="nil"/>
              <w:right w:val="nil"/>
            </w:tcBorders>
            <w:shd w:val="clear" w:color="auto" w:fill="auto"/>
            <w:noWrap/>
            <w:vAlign w:val="bottom"/>
          </w:tcPr>
          <w:p w14:paraId="11859FB8" w14:textId="77777777" w:rsidR="009F49BA" w:rsidRPr="009F49BA" w:rsidRDefault="009F49BA" w:rsidP="009F49BA">
            <w:pPr>
              <w:spacing w:after="0" w:line="276" w:lineRule="auto"/>
              <w:rPr>
                <w:rFonts w:ascii="Angsana New" w:eastAsia="Times New Roman" w:hAnsi="Angsana New" w:cs="Angsana New"/>
                <w:color w:val="FFFFFF"/>
                <w:sz w:val="24"/>
                <w:szCs w:val="24"/>
              </w:rPr>
            </w:pPr>
          </w:p>
        </w:tc>
        <w:tc>
          <w:tcPr>
            <w:tcW w:w="1417" w:type="dxa"/>
            <w:tcBorders>
              <w:top w:val="nil"/>
              <w:left w:val="nil"/>
              <w:bottom w:val="nil"/>
              <w:right w:val="nil"/>
            </w:tcBorders>
            <w:shd w:val="clear" w:color="auto" w:fill="auto"/>
            <w:noWrap/>
            <w:vAlign w:val="bottom"/>
          </w:tcPr>
          <w:p w14:paraId="4E4D1B01" w14:textId="77777777" w:rsidR="009F49BA" w:rsidRPr="009F49BA" w:rsidRDefault="009F49BA" w:rsidP="009F49BA">
            <w:pPr>
              <w:spacing w:after="0" w:line="276" w:lineRule="auto"/>
              <w:jc w:val="right"/>
              <w:rPr>
                <w:rFonts w:ascii="Angsana New" w:eastAsia="Times New Roman" w:hAnsi="Angsana New" w:cs="Angsana New"/>
                <w:sz w:val="24"/>
                <w:szCs w:val="24"/>
              </w:rPr>
            </w:pPr>
          </w:p>
        </w:tc>
      </w:tr>
      <w:tr w:rsidR="009F49BA" w:rsidRPr="009F49BA" w14:paraId="15E6EC31" w14:textId="77777777" w:rsidTr="009F49BA">
        <w:trPr>
          <w:trHeight w:hRule="exact" w:val="397"/>
        </w:trPr>
        <w:tc>
          <w:tcPr>
            <w:tcW w:w="3086" w:type="dxa"/>
            <w:gridSpan w:val="2"/>
            <w:tcBorders>
              <w:top w:val="nil"/>
              <w:left w:val="nil"/>
              <w:bottom w:val="nil"/>
              <w:right w:val="nil"/>
            </w:tcBorders>
            <w:shd w:val="clear" w:color="auto" w:fill="auto"/>
            <w:noWrap/>
            <w:vAlign w:val="bottom"/>
          </w:tcPr>
          <w:p w14:paraId="674A0673" w14:textId="77777777" w:rsidR="009F49BA" w:rsidRPr="009F49BA" w:rsidRDefault="009F49BA" w:rsidP="009F49BA">
            <w:pPr>
              <w:spacing w:after="0" w:line="276"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Other income</w:t>
            </w:r>
          </w:p>
        </w:tc>
        <w:tc>
          <w:tcPr>
            <w:tcW w:w="1158" w:type="dxa"/>
            <w:tcBorders>
              <w:top w:val="nil"/>
              <w:left w:val="nil"/>
              <w:bottom w:val="nil"/>
              <w:right w:val="nil"/>
            </w:tcBorders>
            <w:shd w:val="clear" w:color="auto" w:fill="auto"/>
            <w:noWrap/>
            <w:vAlign w:val="bottom"/>
          </w:tcPr>
          <w:p w14:paraId="1DE66A22" w14:textId="77777777" w:rsidR="009F49BA" w:rsidRPr="009F49BA" w:rsidRDefault="009F49BA" w:rsidP="009F49BA">
            <w:pPr>
              <w:spacing w:after="0" w:line="276" w:lineRule="auto"/>
              <w:rPr>
                <w:rFonts w:ascii="Angsana New" w:eastAsia="Times New Roman" w:hAnsi="Angsana New" w:cs="Angsana New"/>
                <w:color w:val="FFFFFF"/>
                <w:sz w:val="24"/>
                <w:szCs w:val="24"/>
              </w:rPr>
            </w:pPr>
          </w:p>
        </w:tc>
        <w:tc>
          <w:tcPr>
            <w:tcW w:w="1252" w:type="dxa"/>
            <w:tcBorders>
              <w:top w:val="nil"/>
              <w:left w:val="nil"/>
              <w:bottom w:val="nil"/>
              <w:right w:val="nil"/>
            </w:tcBorders>
            <w:shd w:val="clear" w:color="auto" w:fill="auto"/>
            <w:noWrap/>
            <w:vAlign w:val="bottom"/>
          </w:tcPr>
          <w:p w14:paraId="2B825399"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468,721.74</w:t>
            </w:r>
          </w:p>
        </w:tc>
        <w:tc>
          <w:tcPr>
            <w:tcW w:w="1417" w:type="dxa"/>
            <w:tcBorders>
              <w:top w:val="nil"/>
              <w:left w:val="nil"/>
              <w:bottom w:val="nil"/>
              <w:right w:val="nil"/>
            </w:tcBorders>
            <w:shd w:val="clear" w:color="auto" w:fill="auto"/>
            <w:noWrap/>
            <w:vAlign w:val="bottom"/>
          </w:tcPr>
          <w:p w14:paraId="41CDE5BB"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167" w:type="dxa"/>
            <w:tcBorders>
              <w:top w:val="nil"/>
              <w:left w:val="nil"/>
              <w:bottom w:val="nil"/>
              <w:right w:val="nil"/>
            </w:tcBorders>
            <w:shd w:val="clear" w:color="auto" w:fill="auto"/>
            <w:noWrap/>
            <w:vAlign w:val="bottom"/>
          </w:tcPr>
          <w:p w14:paraId="12F305E9" w14:textId="77777777" w:rsidR="009F49BA" w:rsidRPr="009F49BA" w:rsidRDefault="009F49BA" w:rsidP="009F49BA">
            <w:pPr>
              <w:spacing w:after="0" w:line="276" w:lineRule="auto"/>
              <w:rPr>
                <w:rFonts w:ascii="Angsana New" w:eastAsia="Times New Roman" w:hAnsi="Angsana New" w:cs="Angsana New"/>
                <w:color w:val="FFFFFF"/>
                <w:sz w:val="24"/>
                <w:szCs w:val="24"/>
              </w:rPr>
            </w:pPr>
          </w:p>
        </w:tc>
        <w:tc>
          <w:tcPr>
            <w:tcW w:w="1417" w:type="dxa"/>
            <w:tcBorders>
              <w:top w:val="nil"/>
              <w:left w:val="nil"/>
              <w:bottom w:val="nil"/>
              <w:right w:val="nil"/>
            </w:tcBorders>
            <w:shd w:val="clear" w:color="auto" w:fill="auto"/>
            <w:noWrap/>
            <w:vAlign w:val="bottom"/>
          </w:tcPr>
          <w:p w14:paraId="1036805B"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975,732.37</w:t>
            </w:r>
          </w:p>
        </w:tc>
      </w:tr>
      <w:tr w:rsidR="009F49BA" w:rsidRPr="009F49BA" w14:paraId="26C173FA" w14:textId="77777777" w:rsidTr="009F49BA">
        <w:trPr>
          <w:trHeight w:hRule="exact" w:val="413"/>
        </w:trPr>
        <w:tc>
          <w:tcPr>
            <w:tcW w:w="1702" w:type="dxa"/>
            <w:tcBorders>
              <w:top w:val="nil"/>
              <w:left w:val="nil"/>
              <w:bottom w:val="nil"/>
              <w:right w:val="nil"/>
            </w:tcBorders>
            <w:shd w:val="clear" w:color="auto" w:fill="auto"/>
            <w:noWrap/>
            <w:vAlign w:val="bottom"/>
            <w:hideMark/>
          </w:tcPr>
          <w:p w14:paraId="56FFD211" w14:textId="77777777" w:rsidR="009F49BA" w:rsidRPr="009F49BA" w:rsidRDefault="009F49BA" w:rsidP="009F49BA">
            <w:pPr>
              <w:spacing w:after="0" w:line="276"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Financial cost</w:t>
            </w:r>
          </w:p>
        </w:tc>
        <w:tc>
          <w:tcPr>
            <w:tcW w:w="1384" w:type="dxa"/>
            <w:tcBorders>
              <w:top w:val="nil"/>
              <w:left w:val="nil"/>
              <w:bottom w:val="nil"/>
              <w:right w:val="nil"/>
            </w:tcBorders>
            <w:shd w:val="clear" w:color="auto" w:fill="auto"/>
            <w:noWrap/>
            <w:vAlign w:val="bottom"/>
          </w:tcPr>
          <w:p w14:paraId="2F2AADD8"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158" w:type="dxa"/>
            <w:tcBorders>
              <w:top w:val="nil"/>
              <w:left w:val="nil"/>
              <w:bottom w:val="nil"/>
              <w:right w:val="nil"/>
            </w:tcBorders>
            <w:shd w:val="clear" w:color="auto" w:fill="auto"/>
            <w:noWrap/>
            <w:vAlign w:val="bottom"/>
          </w:tcPr>
          <w:p w14:paraId="135BFEE1"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252" w:type="dxa"/>
            <w:tcBorders>
              <w:top w:val="nil"/>
              <w:left w:val="nil"/>
              <w:bottom w:val="single" w:sz="4" w:space="0" w:color="auto"/>
              <w:right w:val="nil"/>
            </w:tcBorders>
            <w:shd w:val="clear" w:color="auto" w:fill="auto"/>
            <w:noWrap/>
            <w:vAlign w:val="bottom"/>
          </w:tcPr>
          <w:p w14:paraId="4B4DB52F"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(412,463.12)</w:t>
            </w:r>
          </w:p>
        </w:tc>
        <w:tc>
          <w:tcPr>
            <w:tcW w:w="1417" w:type="dxa"/>
            <w:tcBorders>
              <w:top w:val="nil"/>
              <w:left w:val="nil"/>
              <w:bottom w:val="nil"/>
              <w:right w:val="nil"/>
            </w:tcBorders>
            <w:shd w:val="clear" w:color="auto" w:fill="auto"/>
            <w:noWrap/>
            <w:vAlign w:val="bottom"/>
          </w:tcPr>
          <w:p w14:paraId="7F2CB5CB"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167" w:type="dxa"/>
            <w:tcBorders>
              <w:top w:val="nil"/>
              <w:left w:val="nil"/>
              <w:bottom w:val="nil"/>
              <w:right w:val="nil"/>
            </w:tcBorders>
            <w:shd w:val="clear" w:color="auto" w:fill="auto"/>
            <w:noWrap/>
            <w:vAlign w:val="bottom"/>
          </w:tcPr>
          <w:p w14:paraId="71473843"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417" w:type="dxa"/>
            <w:tcBorders>
              <w:top w:val="nil"/>
              <w:left w:val="nil"/>
              <w:bottom w:val="single" w:sz="4" w:space="0" w:color="auto"/>
              <w:right w:val="nil"/>
            </w:tcBorders>
            <w:shd w:val="clear" w:color="auto" w:fill="auto"/>
            <w:noWrap/>
            <w:vAlign w:val="bottom"/>
          </w:tcPr>
          <w:p w14:paraId="54464492"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(938,487.34)</w:t>
            </w:r>
          </w:p>
        </w:tc>
      </w:tr>
      <w:tr w:rsidR="009F49BA" w:rsidRPr="009F49BA" w14:paraId="4725622E" w14:textId="77777777" w:rsidTr="009F49BA">
        <w:trPr>
          <w:trHeight w:hRule="exact" w:val="397"/>
        </w:trPr>
        <w:tc>
          <w:tcPr>
            <w:tcW w:w="1702" w:type="dxa"/>
            <w:tcBorders>
              <w:top w:val="nil"/>
              <w:left w:val="nil"/>
              <w:bottom w:val="nil"/>
              <w:right w:val="nil"/>
            </w:tcBorders>
            <w:shd w:val="clear" w:color="auto" w:fill="auto"/>
            <w:noWrap/>
            <w:vAlign w:val="bottom"/>
            <w:hideMark/>
          </w:tcPr>
          <w:p w14:paraId="668AF69D" w14:textId="77777777" w:rsidR="009F49BA" w:rsidRPr="009F49BA" w:rsidRDefault="009F49BA" w:rsidP="009F49BA">
            <w:pPr>
              <w:spacing w:after="0" w:line="276"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Profit before tax</w:t>
            </w:r>
          </w:p>
        </w:tc>
        <w:tc>
          <w:tcPr>
            <w:tcW w:w="1384" w:type="dxa"/>
            <w:tcBorders>
              <w:top w:val="nil"/>
              <w:left w:val="nil"/>
              <w:bottom w:val="nil"/>
              <w:right w:val="nil"/>
            </w:tcBorders>
            <w:shd w:val="clear" w:color="auto" w:fill="auto"/>
            <w:noWrap/>
            <w:vAlign w:val="bottom"/>
          </w:tcPr>
          <w:p w14:paraId="7C23D919"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158" w:type="dxa"/>
            <w:tcBorders>
              <w:top w:val="nil"/>
              <w:left w:val="nil"/>
              <w:bottom w:val="nil"/>
              <w:right w:val="nil"/>
            </w:tcBorders>
            <w:shd w:val="clear" w:color="auto" w:fill="auto"/>
            <w:noWrap/>
            <w:vAlign w:val="bottom"/>
          </w:tcPr>
          <w:p w14:paraId="064C7BC9"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252" w:type="dxa"/>
            <w:tcBorders>
              <w:top w:val="nil"/>
              <w:left w:val="nil"/>
              <w:bottom w:val="nil"/>
              <w:right w:val="nil"/>
            </w:tcBorders>
            <w:shd w:val="clear" w:color="auto" w:fill="auto"/>
            <w:noWrap/>
            <w:vAlign w:val="bottom"/>
          </w:tcPr>
          <w:p w14:paraId="3F35907B"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771,345.56</w:t>
            </w:r>
          </w:p>
        </w:tc>
        <w:tc>
          <w:tcPr>
            <w:tcW w:w="1417" w:type="dxa"/>
            <w:tcBorders>
              <w:top w:val="nil"/>
              <w:left w:val="nil"/>
              <w:bottom w:val="nil"/>
              <w:right w:val="nil"/>
            </w:tcBorders>
            <w:shd w:val="clear" w:color="auto" w:fill="auto"/>
            <w:noWrap/>
            <w:vAlign w:val="bottom"/>
          </w:tcPr>
          <w:p w14:paraId="04F49CF3"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167" w:type="dxa"/>
            <w:tcBorders>
              <w:top w:val="nil"/>
              <w:left w:val="nil"/>
              <w:bottom w:val="nil"/>
              <w:right w:val="nil"/>
            </w:tcBorders>
            <w:shd w:val="clear" w:color="auto" w:fill="auto"/>
            <w:noWrap/>
            <w:vAlign w:val="bottom"/>
          </w:tcPr>
          <w:p w14:paraId="3735B6B9"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417" w:type="dxa"/>
            <w:tcBorders>
              <w:top w:val="nil"/>
              <w:left w:val="nil"/>
              <w:bottom w:val="nil"/>
              <w:right w:val="nil"/>
            </w:tcBorders>
            <w:shd w:val="clear" w:color="auto" w:fill="auto"/>
            <w:noWrap/>
            <w:vAlign w:val="bottom"/>
          </w:tcPr>
          <w:p w14:paraId="22AFA3A3"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753,695.23</w:t>
            </w:r>
          </w:p>
        </w:tc>
      </w:tr>
      <w:tr w:rsidR="009F49BA" w:rsidRPr="009F49BA" w14:paraId="657C7548" w14:textId="77777777" w:rsidTr="009F49BA">
        <w:trPr>
          <w:trHeight w:hRule="exact" w:val="397"/>
        </w:trPr>
        <w:tc>
          <w:tcPr>
            <w:tcW w:w="1702" w:type="dxa"/>
            <w:tcBorders>
              <w:top w:val="nil"/>
              <w:left w:val="nil"/>
              <w:bottom w:val="nil"/>
              <w:right w:val="nil"/>
            </w:tcBorders>
            <w:shd w:val="clear" w:color="auto" w:fill="auto"/>
            <w:noWrap/>
            <w:vAlign w:val="bottom"/>
            <w:hideMark/>
          </w:tcPr>
          <w:p w14:paraId="003460DF" w14:textId="77777777" w:rsidR="009F49BA" w:rsidRPr="009F49BA" w:rsidRDefault="009F49BA" w:rsidP="009F49BA">
            <w:pPr>
              <w:spacing w:after="0" w:line="276"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Income tax expenses</w:t>
            </w:r>
          </w:p>
        </w:tc>
        <w:tc>
          <w:tcPr>
            <w:tcW w:w="1384" w:type="dxa"/>
            <w:tcBorders>
              <w:top w:val="nil"/>
              <w:left w:val="nil"/>
              <w:bottom w:val="nil"/>
              <w:right w:val="nil"/>
            </w:tcBorders>
            <w:shd w:val="clear" w:color="auto" w:fill="auto"/>
            <w:noWrap/>
            <w:vAlign w:val="bottom"/>
          </w:tcPr>
          <w:p w14:paraId="7474FC89"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158" w:type="dxa"/>
            <w:tcBorders>
              <w:top w:val="nil"/>
              <w:left w:val="nil"/>
              <w:bottom w:val="nil"/>
              <w:right w:val="nil"/>
            </w:tcBorders>
            <w:shd w:val="clear" w:color="auto" w:fill="auto"/>
            <w:noWrap/>
            <w:vAlign w:val="bottom"/>
          </w:tcPr>
          <w:p w14:paraId="47091672"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252" w:type="dxa"/>
            <w:tcBorders>
              <w:top w:val="nil"/>
              <w:left w:val="nil"/>
              <w:bottom w:val="nil"/>
              <w:right w:val="nil"/>
            </w:tcBorders>
            <w:shd w:val="clear" w:color="auto" w:fill="auto"/>
            <w:noWrap/>
            <w:vAlign w:val="bottom"/>
          </w:tcPr>
          <w:p w14:paraId="42AEF33F"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396,783.79</w:t>
            </w:r>
          </w:p>
        </w:tc>
        <w:tc>
          <w:tcPr>
            <w:tcW w:w="1417" w:type="dxa"/>
            <w:tcBorders>
              <w:top w:val="nil"/>
              <w:left w:val="nil"/>
              <w:bottom w:val="nil"/>
              <w:right w:val="nil"/>
            </w:tcBorders>
            <w:shd w:val="clear" w:color="auto" w:fill="auto"/>
            <w:noWrap/>
            <w:vAlign w:val="bottom"/>
          </w:tcPr>
          <w:p w14:paraId="4CB69DF0"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167" w:type="dxa"/>
            <w:tcBorders>
              <w:top w:val="nil"/>
              <w:left w:val="nil"/>
              <w:bottom w:val="nil"/>
              <w:right w:val="nil"/>
            </w:tcBorders>
            <w:shd w:val="clear" w:color="auto" w:fill="auto"/>
            <w:noWrap/>
            <w:vAlign w:val="bottom"/>
          </w:tcPr>
          <w:p w14:paraId="14D5E92A"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417" w:type="dxa"/>
            <w:tcBorders>
              <w:top w:val="nil"/>
              <w:left w:val="nil"/>
              <w:bottom w:val="nil"/>
              <w:right w:val="nil"/>
            </w:tcBorders>
            <w:shd w:val="clear" w:color="auto" w:fill="auto"/>
            <w:noWrap/>
            <w:vAlign w:val="bottom"/>
          </w:tcPr>
          <w:p w14:paraId="6D5EB617"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(226,687.77)</w:t>
            </w:r>
          </w:p>
        </w:tc>
      </w:tr>
      <w:tr w:rsidR="009F49BA" w:rsidRPr="009F49BA" w14:paraId="141D3494" w14:textId="77777777" w:rsidTr="009F49BA">
        <w:trPr>
          <w:trHeight w:hRule="exact" w:val="397"/>
        </w:trPr>
        <w:tc>
          <w:tcPr>
            <w:tcW w:w="1702" w:type="dxa"/>
            <w:tcBorders>
              <w:top w:val="nil"/>
              <w:left w:val="nil"/>
              <w:bottom w:val="nil"/>
              <w:right w:val="nil"/>
            </w:tcBorders>
            <w:shd w:val="clear" w:color="auto" w:fill="auto"/>
            <w:noWrap/>
            <w:vAlign w:val="bottom"/>
            <w:hideMark/>
          </w:tcPr>
          <w:p w14:paraId="72AC3EC5" w14:textId="77777777" w:rsidR="009F49BA" w:rsidRPr="009F49BA" w:rsidRDefault="009F49BA" w:rsidP="009F49BA">
            <w:pPr>
              <w:spacing w:after="0" w:line="276"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Net profit</w:t>
            </w:r>
          </w:p>
        </w:tc>
        <w:tc>
          <w:tcPr>
            <w:tcW w:w="1384" w:type="dxa"/>
            <w:tcBorders>
              <w:top w:val="nil"/>
              <w:left w:val="nil"/>
              <w:bottom w:val="nil"/>
              <w:right w:val="nil"/>
            </w:tcBorders>
            <w:shd w:val="clear" w:color="auto" w:fill="auto"/>
            <w:noWrap/>
            <w:vAlign w:val="bottom"/>
          </w:tcPr>
          <w:p w14:paraId="54F0EFD2"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158" w:type="dxa"/>
            <w:tcBorders>
              <w:top w:val="nil"/>
              <w:left w:val="nil"/>
              <w:bottom w:val="nil"/>
              <w:right w:val="nil"/>
            </w:tcBorders>
            <w:shd w:val="clear" w:color="auto" w:fill="auto"/>
            <w:noWrap/>
            <w:vAlign w:val="bottom"/>
          </w:tcPr>
          <w:p w14:paraId="3A2D26A1" w14:textId="77777777" w:rsidR="009F49BA" w:rsidRPr="009F49BA" w:rsidRDefault="009F49BA" w:rsidP="009F49BA">
            <w:pPr>
              <w:spacing w:after="0" w:line="276" w:lineRule="auto"/>
              <w:rPr>
                <w:rFonts w:ascii="Angsana New" w:eastAsia="Times New Roman" w:hAnsi="Angsana New" w:cs="Angsana New"/>
                <w:color w:val="FFFFFF"/>
                <w:sz w:val="24"/>
                <w:szCs w:val="24"/>
              </w:rPr>
            </w:pPr>
          </w:p>
        </w:tc>
        <w:tc>
          <w:tcPr>
            <w:tcW w:w="1252" w:type="dxa"/>
            <w:tcBorders>
              <w:top w:val="single" w:sz="4" w:space="0" w:color="auto"/>
              <w:left w:val="nil"/>
              <w:bottom w:val="double" w:sz="6" w:space="0" w:color="auto"/>
              <w:right w:val="nil"/>
            </w:tcBorders>
            <w:shd w:val="clear" w:color="auto" w:fill="auto"/>
            <w:noWrap/>
            <w:vAlign w:val="bottom"/>
          </w:tcPr>
          <w:p w14:paraId="712FB212" w14:textId="77777777" w:rsidR="009F49BA" w:rsidRPr="009F49BA" w:rsidRDefault="009F49BA" w:rsidP="009F49BA">
            <w:pPr>
              <w:spacing w:after="0" w:line="276" w:lineRule="auto"/>
              <w:jc w:val="right"/>
              <w:rPr>
                <w:rFonts w:ascii="Angsana New" w:eastAsia="Times New Roman" w:hAnsi="Angsana New" w:cs="Angsana New"/>
                <w:sz w:val="24"/>
                <w:szCs w:val="24"/>
                <w:cs/>
              </w:rPr>
            </w:pPr>
            <w:r w:rsidRPr="009F49BA">
              <w:rPr>
                <w:rFonts w:ascii="Angsana New" w:eastAsia="Times New Roman" w:hAnsi="Angsana New" w:cs="Angsana New"/>
                <w:sz w:val="24"/>
                <w:szCs w:val="24"/>
              </w:rPr>
              <w:t>1,168,129.35</w:t>
            </w:r>
          </w:p>
        </w:tc>
        <w:tc>
          <w:tcPr>
            <w:tcW w:w="1417" w:type="dxa"/>
            <w:tcBorders>
              <w:top w:val="nil"/>
              <w:left w:val="nil"/>
              <w:bottom w:val="nil"/>
              <w:right w:val="nil"/>
            </w:tcBorders>
            <w:shd w:val="clear" w:color="auto" w:fill="auto"/>
            <w:noWrap/>
            <w:vAlign w:val="bottom"/>
          </w:tcPr>
          <w:p w14:paraId="4DCF5699"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167" w:type="dxa"/>
            <w:tcBorders>
              <w:top w:val="nil"/>
              <w:left w:val="nil"/>
              <w:bottom w:val="nil"/>
              <w:right w:val="nil"/>
            </w:tcBorders>
            <w:shd w:val="clear" w:color="auto" w:fill="auto"/>
            <w:noWrap/>
            <w:vAlign w:val="bottom"/>
          </w:tcPr>
          <w:p w14:paraId="263A0160" w14:textId="77777777" w:rsidR="009F49BA" w:rsidRPr="009F49BA" w:rsidRDefault="009F49BA" w:rsidP="009F49BA">
            <w:pPr>
              <w:spacing w:after="0" w:line="276" w:lineRule="auto"/>
              <w:rPr>
                <w:rFonts w:ascii="Angsana New" w:eastAsia="Times New Roman" w:hAnsi="Angsana New" w:cs="Angsana New"/>
                <w:color w:val="FFFFFF"/>
                <w:sz w:val="24"/>
                <w:szCs w:val="24"/>
              </w:rPr>
            </w:pPr>
          </w:p>
        </w:tc>
        <w:tc>
          <w:tcPr>
            <w:tcW w:w="1417" w:type="dxa"/>
            <w:tcBorders>
              <w:top w:val="single" w:sz="4" w:space="0" w:color="auto"/>
              <w:left w:val="nil"/>
              <w:bottom w:val="double" w:sz="6" w:space="0" w:color="auto"/>
              <w:right w:val="nil"/>
            </w:tcBorders>
            <w:shd w:val="clear" w:color="auto" w:fill="auto"/>
            <w:noWrap/>
            <w:vAlign w:val="bottom"/>
          </w:tcPr>
          <w:p w14:paraId="1A5398E4" w14:textId="77777777" w:rsidR="009F49BA" w:rsidRPr="009F49BA" w:rsidRDefault="009F49BA" w:rsidP="009F49BA">
            <w:pPr>
              <w:spacing w:after="0" w:line="276" w:lineRule="auto"/>
              <w:jc w:val="right"/>
              <w:rPr>
                <w:rFonts w:ascii="Angsana New" w:eastAsia="Times New Roman" w:hAnsi="Angsana New" w:cs="Angsana New"/>
                <w:sz w:val="24"/>
                <w:szCs w:val="24"/>
                <w:cs/>
              </w:rPr>
            </w:pPr>
            <w:r w:rsidRPr="009F49BA">
              <w:rPr>
                <w:rFonts w:ascii="Angsana New" w:eastAsia="Times New Roman" w:hAnsi="Angsana New" w:cs="Angsana New"/>
                <w:sz w:val="24"/>
                <w:szCs w:val="24"/>
              </w:rPr>
              <w:t>527,007.46</w:t>
            </w:r>
          </w:p>
        </w:tc>
      </w:tr>
    </w:tbl>
    <w:p w14:paraId="3F76CBC3" w14:textId="77777777" w:rsidR="009F49BA" w:rsidRPr="009F49BA" w:rsidRDefault="009F49BA" w:rsidP="009F49BA">
      <w:pPr>
        <w:spacing w:after="0" w:line="240" w:lineRule="auto"/>
        <w:ind w:right="-278"/>
        <w:jc w:val="thaiDistribute"/>
        <w:rPr>
          <w:rFonts w:ascii="Angsana New" w:eastAsia="SimSun" w:hAnsi="Angsana New" w:cs="Angsana New"/>
          <w:sz w:val="28"/>
          <w:lang w:eastAsia="zh-CN"/>
        </w:rPr>
      </w:pPr>
    </w:p>
    <w:p w14:paraId="4B73C1F2" w14:textId="77777777" w:rsidR="009F49BA" w:rsidRPr="009F49BA" w:rsidRDefault="009F49BA" w:rsidP="009F49BA">
      <w:pPr>
        <w:spacing w:after="0" w:line="240" w:lineRule="auto"/>
        <w:ind w:right="-278"/>
        <w:jc w:val="thaiDistribute"/>
        <w:rPr>
          <w:rFonts w:ascii="Angsana New" w:eastAsia="SimSun" w:hAnsi="Angsana New" w:cs="Angsana New"/>
          <w:sz w:val="28"/>
          <w:lang w:eastAsia="zh-CN"/>
        </w:rPr>
      </w:pPr>
    </w:p>
    <w:p w14:paraId="32E42D0B" w14:textId="77777777" w:rsidR="009F49BA" w:rsidRPr="009F49BA" w:rsidRDefault="009F49BA" w:rsidP="009F49BA">
      <w:pPr>
        <w:spacing w:after="0" w:line="240" w:lineRule="auto"/>
        <w:ind w:right="-278"/>
        <w:jc w:val="thaiDistribute"/>
        <w:rPr>
          <w:rFonts w:ascii="Angsana New" w:eastAsia="SimSun" w:hAnsi="Angsana New" w:cs="Angsana New"/>
          <w:sz w:val="28"/>
          <w:lang w:eastAsia="zh-CN"/>
        </w:rPr>
      </w:pPr>
    </w:p>
    <w:p w14:paraId="76A0C773" w14:textId="77777777" w:rsidR="009F49BA" w:rsidRPr="009F49BA" w:rsidRDefault="009F49BA" w:rsidP="009F49BA">
      <w:pPr>
        <w:spacing w:after="0" w:line="240" w:lineRule="auto"/>
        <w:ind w:right="-278"/>
        <w:jc w:val="thaiDistribute"/>
        <w:rPr>
          <w:rFonts w:ascii="Angsana New" w:eastAsia="SimSun" w:hAnsi="Angsana New" w:cs="Angsana New"/>
          <w:sz w:val="28"/>
          <w:lang w:eastAsia="zh-CN"/>
        </w:rPr>
      </w:pPr>
    </w:p>
    <w:p w14:paraId="1110796C" w14:textId="77777777" w:rsidR="009F49BA" w:rsidRPr="009F49BA" w:rsidRDefault="009F49BA" w:rsidP="009F49BA">
      <w:pPr>
        <w:spacing w:after="0" w:line="240" w:lineRule="auto"/>
        <w:ind w:right="-278"/>
        <w:jc w:val="thaiDistribute"/>
        <w:rPr>
          <w:rFonts w:ascii="Angsana New" w:eastAsia="SimSun" w:hAnsi="Angsana New" w:cs="Angsana New"/>
          <w:sz w:val="28"/>
          <w:lang w:eastAsia="zh-CN"/>
        </w:rPr>
      </w:pPr>
    </w:p>
    <w:p w14:paraId="400ED46A" w14:textId="77777777" w:rsidR="009F49BA" w:rsidRPr="009F49BA" w:rsidRDefault="009F49BA" w:rsidP="009F49BA">
      <w:pPr>
        <w:spacing w:after="0" w:line="240" w:lineRule="auto"/>
        <w:ind w:right="-278"/>
        <w:jc w:val="thaiDistribute"/>
        <w:rPr>
          <w:rFonts w:ascii="Angsana New" w:eastAsia="SimSun" w:hAnsi="Angsana New" w:cs="Angsana New"/>
          <w:sz w:val="28"/>
          <w:lang w:eastAsia="zh-CN"/>
        </w:rPr>
      </w:pPr>
    </w:p>
    <w:p w14:paraId="13F7B87B" w14:textId="77777777" w:rsidR="009F49BA" w:rsidRPr="009F49BA" w:rsidRDefault="009F49BA" w:rsidP="009F49BA">
      <w:pPr>
        <w:spacing w:after="0" w:line="240" w:lineRule="auto"/>
        <w:ind w:right="-278"/>
        <w:jc w:val="thaiDistribute"/>
        <w:rPr>
          <w:rFonts w:ascii="Angsana New" w:eastAsia="SimSun" w:hAnsi="Angsana New" w:cs="Angsana New"/>
          <w:sz w:val="28"/>
          <w:lang w:eastAsia="zh-CN"/>
        </w:rPr>
      </w:pPr>
    </w:p>
    <w:p w14:paraId="216D1596" w14:textId="77777777" w:rsidR="009F49BA" w:rsidRPr="009F49BA" w:rsidRDefault="009F49BA" w:rsidP="009F49BA">
      <w:pPr>
        <w:spacing w:after="0" w:line="240" w:lineRule="auto"/>
        <w:ind w:right="-278"/>
        <w:jc w:val="thaiDistribute"/>
        <w:rPr>
          <w:rFonts w:ascii="Angsana New" w:eastAsia="SimSun" w:hAnsi="Angsana New" w:cs="Angsana New"/>
          <w:sz w:val="28"/>
          <w:lang w:eastAsia="zh-CN"/>
        </w:rPr>
      </w:pPr>
    </w:p>
    <w:p w14:paraId="70E1D93B" w14:textId="77777777" w:rsidR="009F49BA" w:rsidRPr="009F49BA" w:rsidRDefault="009F49BA" w:rsidP="009F49BA">
      <w:pPr>
        <w:spacing w:after="0" w:line="240" w:lineRule="auto"/>
        <w:ind w:right="-278"/>
        <w:jc w:val="thaiDistribute"/>
        <w:rPr>
          <w:rFonts w:ascii="Angsana New" w:eastAsia="SimSun" w:hAnsi="Angsana New" w:cs="Angsana New"/>
          <w:sz w:val="28"/>
          <w:lang w:eastAsia="zh-CN"/>
        </w:rPr>
      </w:pPr>
    </w:p>
    <w:p w14:paraId="2357A00D" w14:textId="77777777" w:rsidR="009F49BA" w:rsidRPr="009F49BA" w:rsidRDefault="009F49BA" w:rsidP="009F49BA">
      <w:pPr>
        <w:spacing w:after="0" w:line="240" w:lineRule="auto"/>
        <w:ind w:right="-278"/>
        <w:jc w:val="thaiDistribute"/>
        <w:rPr>
          <w:rFonts w:ascii="Angsana New" w:eastAsia="SimSun" w:hAnsi="Angsana New" w:cs="Angsana New"/>
          <w:sz w:val="28"/>
          <w:lang w:eastAsia="zh-CN"/>
        </w:rPr>
      </w:pPr>
    </w:p>
    <w:tbl>
      <w:tblPr>
        <w:tblW w:w="9497" w:type="dxa"/>
        <w:tblInd w:w="250" w:type="dxa"/>
        <w:tblLook w:val="04A0" w:firstRow="1" w:lastRow="0" w:firstColumn="1" w:lastColumn="0" w:noHBand="0" w:noVBand="1"/>
      </w:tblPr>
      <w:tblGrid>
        <w:gridCol w:w="1702"/>
        <w:gridCol w:w="1384"/>
        <w:gridCol w:w="1183"/>
        <w:gridCol w:w="1312"/>
        <w:gridCol w:w="1417"/>
        <w:gridCol w:w="1183"/>
        <w:gridCol w:w="1417"/>
      </w:tblGrid>
      <w:tr w:rsidR="009F49BA" w:rsidRPr="009F49BA" w14:paraId="384DBAC3" w14:textId="77777777" w:rsidTr="009F49BA">
        <w:trPr>
          <w:trHeight w:hRule="exact" w:val="397"/>
        </w:trPr>
        <w:tc>
          <w:tcPr>
            <w:tcW w:w="1702" w:type="dxa"/>
            <w:tcBorders>
              <w:top w:val="nil"/>
              <w:left w:val="nil"/>
              <w:bottom w:val="nil"/>
              <w:right w:val="nil"/>
            </w:tcBorders>
            <w:shd w:val="clear" w:color="auto" w:fill="auto"/>
            <w:noWrap/>
            <w:vAlign w:val="bottom"/>
            <w:hideMark/>
          </w:tcPr>
          <w:p w14:paraId="73A3D0AF" w14:textId="77777777" w:rsidR="009F49BA" w:rsidRPr="009F49BA" w:rsidRDefault="009F49BA" w:rsidP="009F49BA">
            <w:pPr>
              <w:spacing w:after="0" w:line="276" w:lineRule="auto"/>
              <w:rPr>
                <w:rFonts w:ascii="Angsana New" w:eastAsia="Times New Roman" w:hAnsi="Angsana New" w:cs="Angsana New"/>
                <w:sz w:val="24"/>
                <w:szCs w:val="24"/>
              </w:rPr>
            </w:pPr>
          </w:p>
        </w:tc>
        <w:tc>
          <w:tcPr>
            <w:tcW w:w="7795" w:type="dxa"/>
            <w:gridSpan w:val="6"/>
            <w:tcBorders>
              <w:top w:val="nil"/>
              <w:left w:val="nil"/>
              <w:bottom w:val="single" w:sz="4" w:space="0" w:color="auto"/>
              <w:right w:val="nil"/>
            </w:tcBorders>
            <w:shd w:val="clear" w:color="auto" w:fill="auto"/>
            <w:noWrap/>
            <w:vAlign w:val="bottom"/>
            <w:hideMark/>
          </w:tcPr>
          <w:p w14:paraId="6E89D217"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Consolidated financial statement</w:t>
            </w:r>
            <w:r w:rsidRPr="009F49BA">
              <w:rPr>
                <w:rFonts w:ascii="Angsana New" w:eastAsia="Times New Roman" w:hAnsi="Angsana New" w:cs="Angsana New"/>
                <w:color w:val="000000"/>
                <w:sz w:val="24"/>
                <w:szCs w:val="24"/>
                <w:cs/>
              </w:rPr>
              <w:t xml:space="preserve"> (</w:t>
            </w:r>
            <w:r w:rsidRPr="009F49BA">
              <w:rPr>
                <w:rFonts w:ascii="Angsana New" w:eastAsia="Times New Roman" w:hAnsi="Angsana New" w:cs="Angsana New"/>
                <w:color w:val="000000"/>
                <w:sz w:val="24"/>
                <w:szCs w:val="24"/>
              </w:rPr>
              <w:t>Baht</w:t>
            </w:r>
            <w:r w:rsidRPr="009F49BA">
              <w:rPr>
                <w:rFonts w:ascii="Angsana New" w:eastAsia="Times New Roman" w:hAnsi="Angsana New" w:cs="Angsana New"/>
                <w:color w:val="000000"/>
                <w:sz w:val="24"/>
                <w:szCs w:val="24"/>
                <w:cs/>
              </w:rPr>
              <w:t>)</w:t>
            </w:r>
          </w:p>
        </w:tc>
      </w:tr>
      <w:tr w:rsidR="009F49BA" w:rsidRPr="009F49BA" w14:paraId="67FD876A" w14:textId="77777777" w:rsidTr="009F49BA">
        <w:trPr>
          <w:trHeight w:hRule="exact" w:val="397"/>
        </w:trPr>
        <w:tc>
          <w:tcPr>
            <w:tcW w:w="1702" w:type="dxa"/>
            <w:tcBorders>
              <w:top w:val="nil"/>
              <w:left w:val="nil"/>
              <w:bottom w:val="nil"/>
              <w:right w:val="nil"/>
            </w:tcBorders>
            <w:shd w:val="clear" w:color="auto" w:fill="auto"/>
            <w:noWrap/>
            <w:vAlign w:val="bottom"/>
            <w:hideMark/>
          </w:tcPr>
          <w:p w14:paraId="19028ECD"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p>
        </w:tc>
        <w:tc>
          <w:tcPr>
            <w:tcW w:w="7795" w:type="dxa"/>
            <w:gridSpan w:val="6"/>
            <w:tcBorders>
              <w:top w:val="single" w:sz="4" w:space="0" w:color="auto"/>
              <w:left w:val="nil"/>
              <w:bottom w:val="single" w:sz="4" w:space="0" w:color="auto"/>
              <w:right w:val="nil"/>
            </w:tcBorders>
            <w:shd w:val="clear" w:color="auto" w:fill="auto"/>
            <w:vAlign w:val="bottom"/>
            <w:hideMark/>
          </w:tcPr>
          <w:p w14:paraId="122D1EA6" w14:textId="617378FC"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For nine</w:t>
            </w:r>
            <w:r w:rsidR="00714602">
              <w:rPr>
                <w:rFonts w:ascii="Angsana New" w:eastAsia="Times New Roman" w:hAnsi="Angsana New" w:cs="Angsana New"/>
                <w:color w:val="000000"/>
                <w:sz w:val="24"/>
                <w:szCs w:val="24"/>
              </w:rPr>
              <w:t xml:space="preserve"> </w:t>
            </w:r>
            <w:r w:rsidRPr="009F49BA">
              <w:rPr>
                <w:rFonts w:ascii="Angsana New" w:eastAsia="Times New Roman" w:hAnsi="Angsana New" w:cs="Angsana New"/>
                <w:color w:val="000000"/>
                <w:sz w:val="24"/>
                <w:szCs w:val="24"/>
              </w:rPr>
              <w:t xml:space="preserve"> month period ended</w:t>
            </w:r>
          </w:p>
        </w:tc>
      </w:tr>
      <w:tr w:rsidR="009F49BA" w:rsidRPr="009F49BA" w14:paraId="159D5024" w14:textId="77777777" w:rsidTr="009F49BA">
        <w:trPr>
          <w:trHeight w:hRule="exact" w:val="397"/>
        </w:trPr>
        <w:tc>
          <w:tcPr>
            <w:tcW w:w="1702" w:type="dxa"/>
            <w:tcBorders>
              <w:top w:val="nil"/>
              <w:left w:val="nil"/>
              <w:bottom w:val="nil"/>
              <w:right w:val="nil"/>
            </w:tcBorders>
            <w:shd w:val="clear" w:color="auto" w:fill="auto"/>
            <w:noWrap/>
            <w:vAlign w:val="bottom"/>
            <w:hideMark/>
          </w:tcPr>
          <w:p w14:paraId="0440E7CB"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p>
        </w:tc>
        <w:tc>
          <w:tcPr>
            <w:tcW w:w="3794" w:type="dxa"/>
            <w:gridSpan w:val="3"/>
            <w:tcBorders>
              <w:top w:val="single" w:sz="4" w:space="0" w:color="auto"/>
              <w:left w:val="nil"/>
              <w:bottom w:val="single" w:sz="4" w:space="0" w:color="auto"/>
              <w:right w:val="nil"/>
            </w:tcBorders>
            <w:shd w:val="clear" w:color="auto" w:fill="auto"/>
            <w:noWrap/>
            <w:vAlign w:val="bottom"/>
            <w:hideMark/>
          </w:tcPr>
          <w:p w14:paraId="49091B01"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 xml:space="preserve">September </w:t>
            </w:r>
            <w:r w:rsidRPr="009F49BA">
              <w:rPr>
                <w:rFonts w:ascii="Angsana New" w:eastAsia="Batang" w:hAnsi="Angsana New" w:cs="Angsana New"/>
                <w:sz w:val="24"/>
                <w:szCs w:val="24"/>
              </w:rPr>
              <w:t>30, 2020</w:t>
            </w:r>
          </w:p>
        </w:tc>
        <w:tc>
          <w:tcPr>
            <w:tcW w:w="4001" w:type="dxa"/>
            <w:gridSpan w:val="3"/>
            <w:tcBorders>
              <w:top w:val="single" w:sz="4" w:space="0" w:color="auto"/>
              <w:left w:val="nil"/>
              <w:bottom w:val="single" w:sz="4" w:space="0" w:color="auto"/>
              <w:right w:val="nil"/>
            </w:tcBorders>
            <w:shd w:val="clear" w:color="auto" w:fill="auto"/>
            <w:noWrap/>
            <w:vAlign w:val="bottom"/>
            <w:hideMark/>
          </w:tcPr>
          <w:p w14:paraId="7D5DE168"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Batang" w:hAnsi="Angsana New" w:cs="Angsana New"/>
                <w:sz w:val="24"/>
                <w:szCs w:val="24"/>
              </w:rPr>
              <w:t>September 30, 2019</w:t>
            </w:r>
          </w:p>
        </w:tc>
      </w:tr>
      <w:tr w:rsidR="009F49BA" w:rsidRPr="009F49BA" w14:paraId="5582FCE2" w14:textId="77777777" w:rsidTr="009F49BA">
        <w:trPr>
          <w:trHeight w:hRule="exact" w:val="397"/>
        </w:trPr>
        <w:tc>
          <w:tcPr>
            <w:tcW w:w="1702" w:type="dxa"/>
            <w:tcBorders>
              <w:top w:val="nil"/>
              <w:left w:val="nil"/>
              <w:bottom w:val="nil"/>
              <w:right w:val="nil"/>
            </w:tcBorders>
            <w:shd w:val="clear" w:color="auto" w:fill="auto"/>
            <w:noWrap/>
            <w:vAlign w:val="bottom"/>
            <w:hideMark/>
          </w:tcPr>
          <w:p w14:paraId="4F182435"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p>
        </w:tc>
        <w:tc>
          <w:tcPr>
            <w:tcW w:w="1384" w:type="dxa"/>
            <w:tcBorders>
              <w:top w:val="nil"/>
              <w:left w:val="nil"/>
              <w:bottom w:val="nil"/>
              <w:right w:val="nil"/>
            </w:tcBorders>
            <w:shd w:val="clear" w:color="auto" w:fill="auto"/>
            <w:vAlign w:val="bottom"/>
            <w:hideMark/>
          </w:tcPr>
          <w:p w14:paraId="6C31E8C2"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Occupational</w:t>
            </w:r>
          </w:p>
        </w:tc>
        <w:tc>
          <w:tcPr>
            <w:tcW w:w="1158" w:type="dxa"/>
            <w:tcBorders>
              <w:top w:val="nil"/>
              <w:left w:val="nil"/>
              <w:bottom w:val="nil"/>
              <w:right w:val="nil"/>
            </w:tcBorders>
            <w:shd w:val="clear" w:color="auto" w:fill="auto"/>
            <w:vAlign w:val="bottom"/>
          </w:tcPr>
          <w:p w14:paraId="51BB3CB5"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Environmental</w:t>
            </w:r>
          </w:p>
        </w:tc>
        <w:tc>
          <w:tcPr>
            <w:tcW w:w="1252" w:type="dxa"/>
            <w:tcBorders>
              <w:top w:val="nil"/>
              <w:left w:val="nil"/>
              <w:bottom w:val="nil"/>
              <w:right w:val="nil"/>
            </w:tcBorders>
            <w:shd w:val="clear" w:color="auto" w:fill="auto"/>
            <w:noWrap/>
            <w:vAlign w:val="bottom"/>
          </w:tcPr>
          <w:p w14:paraId="1714CAB1"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p>
        </w:tc>
        <w:tc>
          <w:tcPr>
            <w:tcW w:w="1417" w:type="dxa"/>
            <w:tcBorders>
              <w:top w:val="nil"/>
              <w:left w:val="nil"/>
              <w:bottom w:val="nil"/>
              <w:right w:val="nil"/>
            </w:tcBorders>
            <w:shd w:val="clear" w:color="auto" w:fill="auto"/>
            <w:vAlign w:val="bottom"/>
            <w:hideMark/>
          </w:tcPr>
          <w:p w14:paraId="13B0A119"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Occupational</w:t>
            </w:r>
          </w:p>
        </w:tc>
        <w:tc>
          <w:tcPr>
            <w:tcW w:w="1167" w:type="dxa"/>
            <w:tcBorders>
              <w:top w:val="nil"/>
              <w:left w:val="nil"/>
              <w:bottom w:val="nil"/>
              <w:right w:val="nil"/>
            </w:tcBorders>
            <w:shd w:val="clear" w:color="auto" w:fill="auto"/>
            <w:vAlign w:val="bottom"/>
          </w:tcPr>
          <w:p w14:paraId="7A2109C8"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Environmental</w:t>
            </w:r>
            <w:r w:rsidRPr="009F49BA">
              <w:rPr>
                <w:rFonts w:ascii="Angsana New" w:eastAsia="Times New Roman" w:hAnsi="Angsana New" w:cs="Angsana New"/>
                <w:color w:val="000000"/>
                <w:sz w:val="24"/>
                <w:szCs w:val="24"/>
                <w:cs/>
              </w:rPr>
              <w:t xml:space="preserve"> วิเคราะห์</w:t>
            </w:r>
          </w:p>
        </w:tc>
        <w:tc>
          <w:tcPr>
            <w:tcW w:w="1417" w:type="dxa"/>
            <w:tcBorders>
              <w:top w:val="nil"/>
              <w:left w:val="nil"/>
              <w:bottom w:val="nil"/>
              <w:right w:val="nil"/>
            </w:tcBorders>
            <w:shd w:val="clear" w:color="auto" w:fill="auto"/>
            <w:noWrap/>
            <w:vAlign w:val="bottom"/>
          </w:tcPr>
          <w:p w14:paraId="6081255B"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p>
        </w:tc>
      </w:tr>
      <w:tr w:rsidR="009F49BA" w:rsidRPr="009F49BA" w14:paraId="45A5F9A3" w14:textId="77777777" w:rsidTr="009F49BA">
        <w:trPr>
          <w:trHeight w:hRule="exact" w:val="511"/>
        </w:trPr>
        <w:tc>
          <w:tcPr>
            <w:tcW w:w="1702" w:type="dxa"/>
            <w:tcBorders>
              <w:top w:val="nil"/>
              <w:left w:val="nil"/>
              <w:bottom w:val="nil"/>
              <w:right w:val="nil"/>
            </w:tcBorders>
            <w:shd w:val="clear" w:color="auto" w:fill="auto"/>
            <w:noWrap/>
            <w:vAlign w:val="bottom"/>
          </w:tcPr>
          <w:p w14:paraId="1D2C485D"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p>
        </w:tc>
        <w:tc>
          <w:tcPr>
            <w:tcW w:w="1384" w:type="dxa"/>
            <w:tcBorders>
              <w:top w:val="nil"/>
              <w:left w:val="nil"/>
              <w:bottom w:val="nil"/>
              <w:right w:val="nil"/>
            </w:tcBorders>
            <w:shd w:val="clear" w:color="auto" w:fill="auto"/>
            <w:vAlign w:val="bottom"/>
          </w:tcPr>
          <w:p w14:paraId="46E0DE98" w14:textId="77777777" w:rsidR="009F49BA" w:rsidRPr="009F49BA" w:rsidRDefault="009F49BA" w:rsidP="009F49BA">
            <w:pPr>
              <w:pBdr>
                <w:bottom w:val="single" w:sz="4" w:space="1" w:color="auto"/>
              </w:pBdr>
              <w:spacing w:after="0" w:line="276" w:lineRule="auto"/>
              <w:jc w:val="center"/>
              <w:rPr>
                <w:rFonts w:ascii="Angsana New" w:eastAsia="Times New Roman" w:hAnsi="Angsana New" w:cs="Angsana New"/>
                <w:color w:val="000000"/>
                <w:sz w:val="24"/>
                <w:szCs w:val="24"/>
                <w:cs/>
              </w:rPr>
            </w:pPr>
            <w:r w:rsidRPr="009F49BA">
              <w:rPr>
                <w:rFonts w:ascii="Angsana New" w:eastAsia="Times New Roman" w:hAnsi="Angsana New" w:cs="Angsana New"/>
                <w:color w:val="000000"/>
                <w:sz w:val="24"/>
                <w:szCs w:val="24"/>
              </w:rPr>
              <w:t>Medicine hospital</w:t>
            </w:r>
          </w:p>
        </w:tc>
        <w:tc>
          <w:tcPr>
            <w:tcW w:w="1158" w:type="dxa"/>
            <w:tcBorders>
              <w:top w:val="nil"/>
              <w:left w:val="nil"/>
              <w:bottom w:val="nil"/>
              <w:right w:val="nil"/>
            </w:tcBorders>
            <w:shd w:val="clear" w:color="auto" w:fill="auto"/>
            <w:vAlign w:val="bottom"/>
          </w:tcPr>
          <w:p w14:paraId="3BC839A5" w14:textId="77777777" w:rsidR="009F49BA" w:rsidRPr="009F49BA" w:rsidRDefault="009F49BA" w:rsidP="009F49BA">
            <w:pPr>
              <w:pBdr>
                <w:bottom w:val="single" w:sz="4" w:space="1" w:color="auto"/>
              </w:pBd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Analysis</w:t>
            </w:r>
          </w:p>
        </w:tc>
        <w:tc>
          <w:tcPr>
            <w:tcW w:w="1252" w:type="dxa"/>
            <w:tcBorders>
              <w:top w:val="nil"/>
              <w:left w:val="nil"/>
              <w:bottom w:val="nil"/>
              <w:right w:val="nil"/>
            </w:tcBorders>
            <w:shd w:val="clear" w:color="auto" w:fill="auto"/>
            <w:noWrap/>
            <w:vAlign w:val="bottom"/>
          </w:tcPr>
          <w:p w14:paraId="0B585346" w14:textId="77777777" w:rsidR="009F49BA" w:rsidRPr="009F49BA" w:rsidRDefault="009F49BA" w:rsidP="009F49BA">
            <w:pPr>
              <w:pBdr>
                <w:bottom w:val="single" w:sz="4" w:space="1" w:color="auto"/>
              </w:pBd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Total</w:t>
            </w:r>
          </w:p>
        </w:tc>
        <w:tc>
          <w:tcPr>
            <w:tcW w:w="1417" w:type="dxa"/>
            <w:tcBorders>
              <w:top w:val="nil"/>
              <w:left w:val="nil"/>
              <w:bottom w:val="nil"/>
              <w:right w:val="nil"/>
            </w:tcBorders>
            <w:shd w:val="clear" w:color="auto" w:fill="auto"/>
            <w:vAlign w:val="bottom"/>
          </w:tcPr>
          <w:p w14:paraId="567F6039" w14:textId="77777777" w:rsidR="009F49BA" w:rsidRPr="009F49BA" w:rsidRDefault="009F49BA" w:rsidP="009F49BA">
            <w:pPr>
              <w:pBdr>
                <w:bottom w:val="single" w:sz="4" w:space="1" w:color="auto"/>
              </w:pBdr>
              <w:spacing w:after="0" w:line="276" w:lineRule="auto"/>
              <w:jc w:val="center"/>
              <w:rPr>
                <w:rFonts w:ascii="Angsana New" w:eastAsia="Times New Roman" w:hAnsi="Angsana New" w:cs="Angsana New"/>
                <w:color w:val="000000"/>
                <w:sz w:val="24"/>
                <w:szCs w:val="24"/>
                <w:cs/>
              </w:rPr>
            </w:pPr>
            <w:r w:rsidRPr="009F49BA">
              <w:rPr>
                <w:rFonts w:ascii="Angsana New" w:eastAsia="Times New Roman" w:hAnsi="Angsana New" w:cs="Angsana New"/>
                <w:color w:val="000000"/>
                <w:sz w:val="24"/>
                <w:szCs w:val="24"/>
              </w:rPr>
              <w:t>Medicine hospital</w:t>
            </w:r>
          </w:p>
        </w:tc>
        <w:tc>
          <w:tcPr>
            <w:tcW w:w="1167" w:type="dxa"/>
            <w:tcBorders>
              <w:top w:val="nil"/>
              <w:left w:val="nil"/>
              <w:bottom w:val="nil"/>
              <w:right w:val="nil"/>
            </w:tcBorders>
            <w:shd w:val="clear" w:color="auto" w:fill="auto"/>
            <w:vAlign w:val="bottom"/>
          </w:tcPr>
          <w:p w14:paraId="6F9B4298" w14:textId="77777777" w:rsidR="009F49BA" w:rsidRPr="009F49BA" w:rsidRDefault="009F49BA" w:rsidP="009F49BA">
            <w:pPr>
              <w:pBdr>
                <w:bottom w:val="single" w:sz="4" w:space="1" w:color="auto"/>
              </w:pBd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Analysis</w:t>
            </w:r>
          </w:p>
        </w:tc>
        <w:tc>
          <w:tcPr>
            <w:tcW w:w="1417" w:type="dxa"/>
            <w:tcBorders>
              <w:top w:val="nil"/>
              <w:left w:val="nil"/>
              <w:bottom w:val="nil"/>
              <w:right w:val="nil"/>
            </w:tcBorders>
            <w:shd w:val="clear" w:color="auto" w:fill="auto"/>
            <w:noWrap/>
            <w:vAlign w:val="bottom"/>
          </w:tcPr>
          <w:p w14:paraId="3256C3E5" w14:textId="77777777" w:rsidR="009F49BA" w:rsidRPr="009F49BA" w:rsidRDefault="009F49BA" w:rsidP="009F49BA">
            <w:pPr>
              <w:pBdr>
                <w:bottom w:val="single" w:sz="4" w:space="1" w:color="auto"/>
              </w:pBd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Total</w:t>
            </w:r>
          </w:p>
        </w:tc>
      </w:tr>
      <w:tr w:rsidR="009F49BA" w:rsidRPr="009F49BA" w14:paraId="45D0706C" w14:textId="77777777" w:rsidTr="009F49BA">
        <w:trPr>
          <w:trHeight w:hRule="exact" w:val="397"/>
        </w:trPr>
        <w:tc>
          <w:tcPr>
            <w:tcW w:w="1702" w:type="dxa"/>
            <w:tcBorders>
              <w:top w:val="nil"/>
              <w:left w:val="nil"/>
              <w:bottom w:val="nil"/>
              <w:right w:val="nil"/>
            </w:tcBorders>
            <w:shd w:val="clear" w:color="auto" w:fill="auto"/>
            <w:noWrap/>
            <w:vAlign w:val="bottom"/>
            <w:hideMark/>
          </w:tcPr>
          <w:p w14:paraId="0B66CD11" w14:textId="77777777" w:rsidR="009F49BA" w:rsidRPr="009F49BA" w:rsidRDefault="009F49BA" w:rsidP="009F49BA">
            <w:pPr>
              <w:spacing w:after="0" w:line="276" w:lineRule="auto"/>
              <w:rPr>
                <w:rFonts w:ascii="Angsana New" w:eastAsia="Times New Roman" w:hAnsi="Angsana New" w:cs="Angsana New"/>
                <w:b/>
                <w:bCs/>
                <w:color w:val="000000"/>
                <w:sz w:val="24"/>
                <w:szCs w:val="24"/>
              </w:rPr>
            </w:pPr>
            <w:r w:rsidRPr="009F49BA">
              <w:rPr>
                <w:rFonts w:ascii="Angsana New" w:eastAsia="Times New Roman" w:hAnsi="Angsana New" w:cs="Angsana New"/>
                <w:b/>
                <w:bCs/>
                <w:color w:val="000000"/>
                <w:sz w:val="24"/>
                <w:szCs w:val="24"/>
              </w:rPr>
              <w:t>Income</w:t>
            </w:r>
            <w:r w:rsidRPr="009F49BA">
              <w:rPr>
                <w:rFonts w:ascii="Angsana New" w:eastAsia="Times New Roman" w:hAnsi="Angsana New" w:cs="Angsana New"/>
                <w:b/>
                <w:bCs/>
                <w:color w:val="000000"/>
                <w:sz w:val="24"/>
                <w:szCs w:val="24"/>
                <w:cs/>
              </w:rPr>
              <w:t>:</w:t>
            </w:r>
          </w:p>
        </w:tc>
        <w:tc>
          <w:tcPr>
            <w:tcW w:w="1384" w:type="dxa"/>
            <w:tcBorders>
              <w:top w:val="nil"/>
              <w:left w:val="nil"/>
              <w:bottom w:val="nil"/>
              <w:right w:val="nil"/>
            </w:tcBorders>
            <w:shd w:val="clear" w:color="auto" w:fill="auto"/>
            <w:noWrap/>
            <w:vAlign w:val="bottom"/>
            <w:hideMark/>
          </w:tcPr>
          <w:p w14:paraId="01D5B968" w14:textId="77777777" w:rsidR="009F49BA" w:rsidRPr="009F49BA" w:rsidRDefault="009F49BA" w:rsidP="009F49BA">
            <w:pPr>
              <w:spacing w:after="0" w:line="276" w:lineRule="auto"/>
              <w:rPr>
                <w:rFonts w:ascii="Angsana New" w:eastAsia="Times New Roman" w:hAnsi="Angsana New" w:cs="Angsana New"/>
                <w:b/>
                <w:bCs/>
                <w:color w:val="000000"/>
                <w:sz w:val="24"/>
                <w:szCs w:val="24"/>
              </w:rPr>
            </w:pPr>
          </w:p>
        </w:tc>
        <w:tc>
          <w:tcPr>
            <w:tcW w:w="1158" w:type="dxa"/>
            <w:tcBorders>
              <w:top w:val="nil"/>
              <w:left w:val="nil"/>
              <w:bottom w:val="nil"/>
              <w:right w:val="nil"/>
            </w:tcBorders>
            <w:shd w:val="clear" w:color="auto" w:fill="auto"/>
            <w:noWrap/>
            <w:vAlign w:val="bottom"/>
            <w:hideMark/>
          </w:tcPr>
          <w:p w14:paraId="7F366F0B" w14:textId="77777777" w:rsidR="009F49BA" w:rsidRPr="009F49BA" w:rsidRDefault="009F49BA" w:rsidP="009F49BA">
            <w:pPr>
              <w:spacing w:after="0" w:line="276" w:lineRule="auto"/>
              <w:rPr>
                <w:rFonts w:ascii="Angsana New" w:eastAsia="Times New Roman" w:hAnsi="Angsana New" w:cs="Angsana New"/>
                <w:sz w:val="24"/>
                <w:szCs w:val="24"/>
              </w:rPr>
            </w:pPr>
          </w:p>
        </w:tc>
        <w:tc>
          <w:tcPr>
            <w:tcW w:w="1252" w:type="dxa"/>
            <w:tcBorders>
              <w:top w:val="nil"/>
              <w:left w:val="nil"/>
              <w:bottom w:val="nil"/>
              <w:right w:val="nil"/>
            </w:tcBorders>
            <w:shd w:val="clear" w:color="auto" w:fill="auto"/>
            <w:noWrap/>
            <w:vAlign w:val="bottom"/>
            <w:hideMark/>
          </w:tcPr>
          <w:p w14:paraId="664EF5E7" w14:textId="77777777" w:rsidR="009F49BA" w:rsidRPr="009F49BA" w:rsidRDefault="009F49BA" w:rsidP="009F49BA">
            <w:pPr>
              <w:spacing w:after="0" w:line="276" w:lineRule="auto"/>
              <w:rPr>
                <w:rFonts w:ascii="Angsana New" w:eastAsia="Times New Roman" w:hAnsi="Angsana New" w:cs="Angsana New"/>
                <w:sz w:val="24"/>
                <w:szCs w:val="24"/>
              </w:rPr>
            </w:pPr>
          </w:p>
        </w:tc>
        <w:tc>
          <w:tcPr>
            <w:tcW w:w="1417" w:type="dxa"/>
            <w:tcBorders>
              <w:top w:val="nil"/>
              <w:left w:val="nil"/>
              <w:bottom w:val="nil"/>
              <w:right w:val="nil"/>
            </w:tcBorders>
            <w:shd w:val="clear" w:color="auto" w:fill="auto"/>
            <w:noWrap/>
            <w:vAlign w:val="bottom"/>
            <w:hideMark/>
          </w:tcPr>
          <w:p w14:paraId="7E3C87E4" w14:textId="77777777" w:rsidR="009F49BA" w:rsidRPr="009F49BA" w:rsidRDefault="009F49BA" w:rsidP="009F49BA">
            <w:pPr>
              <w:spacing w:after="0" w:line="276" w:lineRule="auto"/>
              <w:rPr>
                <w:rFonts w:ascii="Angsana New" w:eastAsia="Times New Roman" w:hAnsi="Angsana New" w:cs="Angsana New"/>
                <w:sz w:val="24"/>
                <w:szCs w:val="24"/>
              </w:rPr>
            </w:pPr>
          </w:p>
        </w:tc>
        <w:tc>
          <w:tcPr>
            <w:tcW w:w="1167" w:type="dxa"/>
            <w:tcBorders>
              <w:top w:val="nil"/>
              <w:left w:val="nil"/>
              <w:bottom w:val="nil"/>
              <w:right w:val="nil"/>
            </w:tcBorders>
            <w:shd w:val="clear" w:color="auto" w:fill="auto"/>
            <w:noWrap/>
            <w:vAlign w:val="bottom"/>
            <w:hideMark/>
          </w:tcPr>
          <w:p w14:paraId="73362206" w14:textId="77777777" w:rsidR="009F49BA" w:rsidRPr="009F49BA" w:rsidRDefault="009F49BA" w:rsidP="009F49BA">
            <w:pPr>
              <w:spacing w:after="0" w:line="276" w:lineRule="auto"/>
              <w:rPr>
                <w:rFonts w:ascii="Angsana New" w:eastAsia="Times New Roman" w:hAnsi="Angsana New" w:cs="Angsana New"/>
                <w:sz w:val="24"/>
                <w:szCs w:val="24"/>
              </w:rPr>
            </w:pPr>
          </w:p>
        </w:tc>
        <w:tc>
          <w:tcPr>
            <w:tcW w:w="1417" w:type="dxa"/>
            <w:tcBorders>
              <w:top w:val="nil"/>
              <w:left w:val="nil"/>
              <w:bottom w:val="nil"/>
              <w:right w:val="nil"/>
            </w:tcBorders>
            <w:shd w:val="clear" w:color="auto" w:fill="auto"/>
            <w:noWrap/>
            <w:vAlign w:val="bottom"/>
            <w:hideMark/>
          </w:tcPr>
          <w:p w14:paraId="7EC4251B" w14:textId="77777777" w:rsidR="009F49BA" w:rsidRPr="009F49BA" w:rsidRDefault="009F49BA" w:rsidP="009F49BA">
            <w:pPr>
              <w:spacing w:after="0" w:line="276" w:lineRule="auto"/>
              <w:rPr>
                <w:rFonts w:ascii="Angsana New" w:eastAsia="Times New Roman" w:hAnsi="Angsana New" w:cs="Angsana New"/>
                <w:sz w:val="24"/>
                <w:szCs w:val="24"/>
              </w:rPr>
            </w:pPr>
          </w:p>
        </w:tc>
      </w:tr>
      <w:tr w:rsidR="009F49BA" w:rsidRPr="009F49BA" w14:paraId="60C7CA32" w14:textId="77777777" w:rsidTr="009F49BA">
        <w:trPr>
          <w:trHeight w:hRule="exact" w:val="397"/>
        </w:trPr>
        <w:tc>
          <w:tcPr>
            <w:tcW w:w="1702" w:type="dxa"/>
            <w:tcBorders>
              <w:top w:val="nil"/>
              <w:left w:val="nil"/>
              <w:bottom w:val="nil"/>
              <w:right w:val="nil"/>
            </w:tcBorders>
            <w:shd w:val="clear" w:color="auto" w:fill="auto"/>
            <w:noWrap/>
            <w:vAlign w:val="bottom"/>
            <w:hideMark/>
          </w:tcPr>
          <w:p w14:paraId="6875C390" w14:textId="77777777" w:rsidR="009F49BA" w:rsidRPr="009F49BA" w:rsidRDefault="009F49BA" w:rsidP="009F49BA">
            <w:pPr>
              <w:spacing w:after="0" w:line="276"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Service Income</w:t>
            </w:r>
          </w:p>
        </w:tc>
        <w:tc>
          <w:tcPr>
            <w:tcW w:w="1384" w:type="dxa"/>
            <w:tcBorders>
              <w:top w:val="nil"/>
              <w:left w:val="nil"/>
              <w:bottom w:val="nil"/>
              <w:right w:val="nil"/>
            </w:tcBorders>
            <w:shd w:val="clear" w:color="auto" w:fill="auto"/>
            <w:noWrap/>
            <w:vAlign w:val="bottom"/>
          </w:tcPr>
          <w:p w14:paraId="08DC4D79"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136,409,771.22</w:t>
            </w:r>
          </w:p>
        </w:tc>
        <w:tc>
          <w:tcPr>
            <w:tcW w:w="1158" w:type="dxa"/>
            <w:tcBorders>
              <w:top w:val="nil"/>
              <w:left w:val="nil"/>
              <w:bottom w:val="nil"/>
              <w:right w:val="nil"/>
            </w:tcBorders>
            <w:shd w:val="clear" w:color="auto" w:fill="auto"/>
            <w:noWrap/>
            <w:vAlign w:val="bottom"/>
          </w:tcPr>
          <w:p w14:paraId="0694CC7D" w14:textId="77777777" w:rsidR="009F49BA" w:rsidRPr="009F49BA" w:rsidRDefault="009F49BA" w:rsidP="009F49BA">
            <w:pPr>
              <w:spacing w:after="0" w:line="276" w:lineRule="auto"/>
              <w:ind w:right="34"/>
              <w:jc w:val="right"/>
              <w:rPr>
                <w:rFonts w:ascii="Angsana New" w:eastAsia="Times New Roman" w:hAnsi="Angsana New" w:cs="Angsana New"/>
                <w:sz w:val="24"/>
                <w:szCs w:val="24"/>
              </w:rPr>
            </w:pPr>
            <w:r w:rsidRPr="009F49BA">
              <w:rPr>
                <w:rFonts w:ascii="Angsana New" w:eastAsia="Times New Roman" w:hAnsi="Angsana New" w:cs="Angsana New"/>
                <w:sz w:val="24"/>
                <w:szCs w:val="24"/>
              </w:rPr>
              <w:t>15,734,558.27</w:t>
            </w:r>
          </w:p>
        </w:tc>
        <w:tc>
          <w:tcPr>
            <w:tcW w:w="1252" w:type="dxa"/>
            <w:tcBorders>
              <w:top w:val="nil"/>
              <w:left w:val="nil"/>
              <w:bottom w:val="nil"/>
              <w:right w:val="nil"/>
            </w:tcBorders>
            <w:shd w:val="clear" w:color="auto" w:fill="auto"/>
            <w:noWrap/>
            <w:vAlign w:val="bottom"/>
          </w:tcPr>
          <w:p w14:paraId="15758D5D"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152,144,329.49</w:t>
            </w:r>
          </w:p>
        </w:tc>
        <w:tc>
          <w:tcPr>
            <w:tcW w:w="1417" w:type="dxa"/>
            <w:tcBorders>
              <w:top w:val="nil"/>
              <w:left w:val="nil"/>
              <w:bottom w:val="nil"/>
              <w:right w:val="nil"/>
            </w:tcBorders>
            <w:shd w:val="clear" w:color="auto" w:fill="auto"/>
            <w:noWrap/>
            <w:vAlign w:val="bottom"/>
          </w:tcPr>
          <w:p w14:paraId="59BCD3DE"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199,080,319.37</w:t>
            </w:r>
          </w:p>
        </w:tc>
        <w:tc>
          <w:tcPr>
            <w:tcW w:w="1167" w:type="dxa"/>
            <w:tcBorders>
              <w:top w:val="nil"/>
              <w:left w:val="nil"/>
              <w:bottom w:val="nil"/>
              <w:right w:val="nil"/>
            </w:tcBorders>
            <w:shd w:val="clear" w:color="auto" w:fill="auto"/>
            <w:noWrap/>
            <w:vAlign w:val="bottom"/>
          </w:tcPr>
          <w:p w14:paraId="3C18D67F" w14:textId="77777777" w:rsidR="009F49BA" w:rsidRPr="009F49BA" w:rsidRDefault="009F49BA" w:rsidP="009F49BA">
            <w:pPr>
              <w:spacing w:after="0" w:line="276" w:lineRule="auto"/>
              <w:ind w:right="34"/>
              <w:jc w:val="right"/>
              <w:rPr>
                <w:rFonts w:ascii="Angsana New" w:eastAsia="Times New Roman" w:hAnsi="Angsana New" w:cs="Angsana New"/>
                <w:sz w:val="24"/>
                <w:szCs w:val="24"/>
              </w:rPr>
            </w:pPr>
            <w:r w:rsidRPr="009F49BA">
              <w:rPr>
                <w:rFonts w:ascii="Angsana New" w:eastAsia="Times New Roman" w:hAnsi="Angsana New" w:cs="Angsana New"/>
                <w:sz w:val="24"/>
                <w:szCs w:val="24"/>
              </w:rPr>
              <w:t>38,236,963.06</w:t>
            </w:r>
          </w:p>
        </w:tc>
        <w:tc>
          <w:tcPr>
            <w:tcW w:w="1417" w:type="dxa"/>
            <w:tcBorders>
              <w:top w:val="nil"/>
              <w:left w:val="nil"/>
              <w:bottom w:val="nil"/>
              <w:right w:val="nil"/>
            </w:tcBorders>
            <w:shd w:val="clear" w:color="auto" w:fill="auto"/>
            <w:noWrap/>
            <w:vAlign w:val="bottom"/>
          </w:tcPr>
          <w:p w14:paraId="1FE9A0BA"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237,317,282.43</w:t>
            </w:r>
          </w:p>
        </w:tc>
      </w:tr>
      <w:tr w:rsidR="009F49BA" w:rsidRPr="009F49BA" w14:paraId="76CE644F" w14:textId="77777777" w:rsidTr="009F49BA">
        <w:trPr>
          <w:trHeight w:hRule="exact" w:val="397"/>
        </w:trPr>
        <w:tc>
          <w:tcPr>
            <w:tcW w:w="1702" w:type="dxa"/>
            <w:tcBorders>
              <w:top w:val="nil"/>
              <w:left w:val="nil"/>
              <w:bottom w:val="nil"/>
              <w:right w:val="nil"/>
            </w:tcBorders>
            <w:shd w:val="clear" w:color="auto" w:fill="auto"/>
            <w:noWrap/>
            <w:vAlign w:val="bottom"/>
            <w:hideMark/>
          </w:tcPr>
          <w:p w14:paraId="6BA4DD11" w14:textId="77777777" w:rsidR="009F49BA" w:rsidRPr="009F49BA" w:rsidRDefault="009F49BA" w:rsidP="009F49BA">
            <w:pPr>
              <w:spacing w:after="0" w:line="276"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Cost of service</w:t>
            </w:r>
          </w:p>
        </w:tc>
        <w:tc>
          <w:tcPr>
            <w:tcW w:w="1384" w:type="dxa"/>
            <w:tcBorders>
              <w:top w:val="nil"/>
              <w:left w:val="nil"/>
              <w:bottom w:val="single" w:sz="4" w:space="0" w:color="auto"/>
              <w:right w:val="nil"/>
            </w:tcBorders>
            <w:shd w:val="clear" w:color="auto" w:fill="auto"/>
            <w:noWrap/>
            <w:vAlign w:val="bottom"/>
          </w:tcPr>
          <w:p w14:paraId="2EC1CD83"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(109,434,332.31)</w:t>
            </w:r>
          </w:p>
        </w:tc>
        <w:tc>
          <w:tcPr>
            <w:tcW w:w="1158" w:type="dxa"/>
            <w:tcBorders>
              <w:top w:val="nil"/>
              <w:left w:val="nil"/>
              <w:bottom w:val="single" w:sz="4" w:space="0" w:color="auto"/>
              <w:right w:val="nil"/>
            </w:tcBorders>
            <w:shd w:val="clear" w:color="auto" w:fill="auto"/>
            <w:noWrap/>
            <w:vAlign w:val="bottom"/>
          </w:tcPr>
          <w:p w14:paraId="5BF5E9A3" w14:textId="77777777" w:rsidR="009F49BA" w:rsidRPr="009F49BA" w:rsidRDefault="009F49BA" w:rsidP="009F49BA">
            <w:pPr>
              <w:spacing w:after="0" w:line="276" w:lineRule="auto"/>
              <w:ind w:left="-50"/>
              <w:jc w:val="right"/>
              <w:rPr>
                <w:rFonts w:ascii="Angsana New" w:eastAsia="Times New Roman" w:hAnsi="Angsana New" w:cs="Angsana New"/>
                <w:sz w:val="24"/>
                <w:szCs w:val="24"/>
              </w:rPr>
            </w:pPr>
            <w:r w:rsidRPr="009F49BA">
              <w:rPr>
                <w:rFonts w:ascii="Angsana New" w:eastAsia="Times New Roman" w:hAnsi="Angsana New" w:cs="Angsana New"/>
                <w:sz w:val="24"/>
                <w:szCs w:val="24"/>
              </w:rPr>
              <w:t>(14,321,643.55)</w:t>
            </w:r>
          </w:p>
        </w:tc>
        <w:tc>
          <w:tcPr>
            <w:tcW w:w="1252" w:type="dxa"/>
            <w:tcBorders>
              <w:top w:val="nil"/>
              <w:left w:val="nil"/>
              <w:bottom w:val="single" w:sz="4" w:space="0" w:color="auto"/>
              <w:right w:val="nil"/>
            </w:tcBorders>
            <w:shd w:val="clear" w:color="auto" w:fill="auto"/>
            <w:noWrap/>
            <w:vAlign w:val="bottom"/>
          </w:tcPr>
          <w:p w14:paraId="04110442"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(123,755,975.86)</w:t>
            </w:r>
          </w:p>
        </w:tc>
        <w:tc>
          <w:tcPr>
            <w:tcW w:w="1417" w:type="dxa"/>
            <w:tcBorders>
              <w:top w:val="nil"/>
              <w:left w:val="nil"/>
              <w:bottom w:val="single" w:sz="4" w:space="0" w:color="auto"/>
              <w:right w:val="nil"/>
            </w:tcBorders>
            <w:shd w:val="clear" w:color="auto" w:fill="auto"/>
            <w:noWrap/>
            <w:vAlign w:val="bottom"/>
          </w:tcPr>
          <w:p w14:paraId="1BDD1CFD"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(136,063,995.72)</w:t>
            </w:r>
          </w:p>
        </w:tc>
        <w:tc>
          <w:tcPr>
            <w:tcW w:w="1167" w:type="dxa"/>
            <w:tcBorders>
              <w:top w:val="nil"/>
              <w:left w:val="nil"/>
              <w:bottom w:val="single" w:sz="4" w:space="0" w:color="auto"/>
              <w:right w:val="nil"/>
            </w:tcBorders>
            <w:shd w:val="clear" w:color="auto" w:fill="auto"/>
            <w:noWrap/>
            <w:vAlign w:val="bottom"/>
          </w:tcPr>
          <w:p w14:paraId="0CADD48E" w14:textId="77777777" w:rsidR="009F49BA" w:rsidRPr="009F49BA" w:rsidRDefault="009F49BA" w:rsidP="009F49BA">
            <w:pPr>
              <w:spacing w:after="0" w:line="276" w:lineRule="auto"/>
              <w:ind w:left="-50"/>
              <w:jc w:val="right"/>
              <w:rPr>
                <w:rFonts w:ascii="Angsana New" w:eastAsia="Times New Roman" w:hAnsi="Angsana New" w:cs="Angsana New"/>
                <w:sz w:val="24"/>
                <w:szCs w:val="24"/>
              </w:rPr>
            </w:pPr>
            <w:r w:rsidRPr="009F49BA">
              <w:rPr>
                <w:rFonts w:ascii="Angsana New" w:eastAsia="Times New Roman" w:hAnsi="Angsana New" w:cs="Angsana New"/>
                <w:sz w:val="24"/>
                <w:szCs w:val="24"/>
              </w:rPr>
              <w:t>(27,289,530.69)</w:t>
            </w:r>
          </w:p>
        </w:tc>
        <w:tc>
          <w:tcPr>
            <w:tcW w:w="1417" w:type="dxa"/>
            <w:tcBorders>
              <w:top w:val="nil"/>
              <w:left w:val="nil"/>
              <w:bottom w:val="single" w:sz="4" w:space="0" w:color="auto"/>
              <w:right w:val="nil"/>
            </w:tcBorders>
            <w:shd w:val="clear" w:color="auto" w:fill="auto"/>
            <w:noWrap/>
            <w:vAlign w:val="bottom"/>
          </w:tcPr>
          <w:p w14:paraId="03BFF95F"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(163,353,526.41)</w:t>
            </w:r>
          </w:p>
        </w:tc>
      </w:tr>
      <w:tr w:rsidR="009F49BA" w:rsidRPr="009F49BA" w14:paraId="29D36B83" w14:textId="77777777" w:rsidTr="009F49BA">
        <w:trPr>
          <w:trHeight w:hRule="exact" w:val="397"/>
        </w:trPr>
        <w:tc>
          <w:tcPr>
            <w:tcW w:w="1702" w:type="dxa"/>
            <w:tcBorders>
              <w:top w:val="nil"/>
              <w:left w:val="nil"/>
              <w:bottom w:val="nil"/>
              <w:right w:val="nil"/>
            </w:tcBorders>
            <w:shd w:val="clear" w:color="auto" w:fill="auto"/>
            <w:noWrap/>
            <w:vAlign w:val="bottom"/>
            <w:hideMark/>
          </w:tcPr>
          <w:p w14:paraId="66EB30BE" w14:textId="77777777" w:rsidR="009F49BA" w:rsidRPr="009F49BA" w:rsidRDefault="009F49BA" w:rsidP="009F49BA">
            <w:pPr>
              <w:spacing w:after="0" w:line="276"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Gross profit</w:t>
            </w:r>
          </w:p>
        </w:tc>
        <w:tc>
          <w:tcPr>
            <w:tcW w:w="1384" w:type="dxa"/>
            <w:tcBorders>
              <w:top w:val="single" w:sz="4" w:space="0" w:color="auto"/>
              <w:left w:val="nil"/>
              <w:bottom w:val="double" w:sz="4" w:space="0" w:color="auto"/>
              <w:right w:val="nil"/>
            </w:tcBorders>
            <w:shd w:val="clear" w:color="auto" w:fill="auto"/>
            <w:noWrap/>
            <w:vAlign w:val="bottom"/>
          </w:tcPr>
          <w:p w14:paraId="67B9E793"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26,975,438.91</w:t>
            </w:r>
          </w:p>
        </w:tc>
        <w:tc>
          <w:tcPr>
            <w:tcW w:w="1158" w:type="dxa"/>
            <w:tcBorders>
              <w:top w:val="single" w:sz="4" w:space="0" w:color="auto"/>
              <w:left w:val="nil"/>
              <w:bottom w:val="double" w:sz="4" w:space="0" w:color="auto"/>
              <w:right w:val="nil"/>
            </w:tcBorders>
            <w:shd w:val="clear" w:color="auto" w:fill="auto"/>
            <w:noWrap/>
            <w:vAlign w:val="bottom"/>
          </w:tcPr>
          <w:p w14:paraId="61F5EA96"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1,412,914.72</w:t>
            </w:r>
          </w:p>
        </w:tc>
        <w:tc>
          <w:tcPr>
            <w:tcW w:w="1252" w:type="dxa"/>
            <w:tcBorders>
              <w:top w:val="nil"/>
              <w:left w:val="nil"/>
              <w:bottom w:val="nil"/>
              <w:right w:val="nil"/>
            </w:tcBorders>
            <w:shd w:val="clear" w:color="auto" w:fill="auto"/>
            <w:noWrap/>
            <w:vAlign w:val="bottom"/>
          </w:tcPr>
          <w:p w14:paraId="323563D2"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28,388,353.63</w:t>
            </w:r>
          </w:p>
        </w:tc>
        <w:tc>
          <w:tcPr>
            <w:tcW w:w="1417" w:type="dxa"/>
            <w:tcBorders>
              <w:top w:val="single" w:sz="4" w:space="0" w:color="auto"/>
              <w:left w:val="nil"/>
              <w:bottom w:val="double" w:sz="4" w:space="0" w:color="auto"/>
              <w:right w:val="nil"/>
            </w:tcBorders>
            <w:shd w:val="clear" w:color="auto" w:fill="auto"/>
            <w:noWrap/>
            <w:vAlign w:val="bottom"/>
          </w:tcPr>
          <w:p w14:paraId="45433546"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63,016,323.65</w:t>
            </w:r>
          </w:p>
        </w:tc>
        <w:tc>
          <w:tcPr>
            <w:tcW w:w="1167" w:type="dxa"/>
            <w:tcBorders>
              <w:top w:val="single" w:sz="4" w:space="0" w:color="auto"/>
              <w:left w:val="nil"/>
              <w:bottom w:val="double" w:sz="4" w:space="0" w:color="auto"/>
              <w:right w:val="nil"/>
            </w:tcBorders>
            <w:shd w:val="clear" w:color="auto" w:fill="auto"/>
            <w:noWrap/>
            <w:vAlign w:val="bottom"/>
          </w:tcPr>
          <w:p w14:paraId="3E5F8AEF"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10,947,432.37</w:t>
            </w:r>
          </w:p>
        </w:tc>
        <w:tc>
          <w:tcPr>
            <w:tcW w:w="1417" w:type="dxa"/>
            <w:tcBorders>
              <w:top w:val="nil"/>
              <w:left w:val="nil"/>
              <w:bottom w:val="nil"/>
              <w:right w:val="nil"/>
            </w:tcBorders>
            <w:shd w:val="clear" w:color="auto" w:fill="auto"/>
            <w:noWrap/>
            <w:vAlign w:val="bottom"/>
          </w:tcPr>
          <w:p w14:paraId="7261B7C1"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73,963,756.02</w:t>
            </w:r>
          </w:p>
        </w:tc>
      </w:tr>
      <w:tr w:rsidR="009F49BA" w:rsidRPr="009F49BA" w14:paraId="62FF51CD" w14:textId="77777777" w:rsidTr="009F49BA">
        <w:trPr>
          <w:trHeight w:hRule="exact" w:val="397"/>
        </w:trPr>
        <w:tc>
          <w:tcPr>
            <w:tcW w:w="1702" w:type="dxa"/>
            <w:tcBorders>
              <w:top w:val="nil"/>
              <w:left w:val="nil"/>
              <w:bottom w:val="nil"/>
              <w:right w:val="nil"/>
            </w:tcBorders>
            <w:shd w:val="clear" w:color="auto" w:fill="auto"/>
            <w:noWrap/>
            <w:vAlign w:val="bottom"/>
            <w:hideMark/>
          </w:tcPr>
          <w:p w14:paraId="2ED058EF" w14:textId="77777777" w:rsidR="009F49BA" w:rsidRPr="009F49BA" w:rsidRDefault="009F49BA" w:rsidP="009F49BA">
            <w:pPr>
              <w:spacing w:after="0" w:line="276"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Distribution cost</w:t>
            </w:r>
          </w:p>
        </w:tc>
        <w:tc>
          <w:tcPr>
            <w:tcW w:w="1384" w:type="dxa"/>
            <w:tcBorders>
              <w:top w:val="double" w:sz="4" w:space="0" w:color="auto"/>
              <w:left w:val="nil"/>
              <w:bottom w:val="nil"/>
              <w:right w:val="nil"/>
            </w:tcBorders>
            <w:shd w:val="clear" w:color="auto" w:fill="auto"/>
            <w:noWrap/>
            <w:vAlign w:val="bottom"/>
          </w:tcPr>
          <w:p w14:paraId="09F08239"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158" w:type="dxa"/>
            <w:tcBorders>
              <w:top w:val="double" w:sz="4" w:space="0" w:color="auto"/>
              <w:left w:val="nil"/>
              <w:bottom w:val="nil"/>
              <w:right w:val="nil"/>
            </w:tcBorders>
            <w:shd w:val="clear" w:color="auto" w:fill="auto"/>
            <w:noWrap/>
            <w:vAlign w:val="bottom"/>
          </w:tcPr>
          <w:p w14:paraId="6AC07D6D"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252" w:type="dxa"/>
            <w:tcBorders>
              <w:top w:val="nil"/>
              <w:left w:val="nil"/>
              <w:bottom w:val="nil"/>
              <w:right w:val="nil"/>
            </w:tcBorders>
            <w:shd w:val="clear" w:color="auto" w:fill="auto"/>
            <w:noWrap/>
            <w:vAlign w:val="bottom"/>
          </w:tcPr>
          <w:p w14:paraId="7598ABB1"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(10,983,651.85)</w:t>
            </w:r>
          </w:p>
        </w:tc>
        <w:tc>
          <w:tcPr>
            <w:tcW w:w="1417" w:type="dxa"/>
            <w:tcBorders>
              <w:top w:val="double" w:sz="4" w:space="0" w:color="auto"/>
              <w:left w:val="nil"/>
              <w:bottom w:val="nil"/>
              <w:right w:val="nil"/>
            </w:tcBorders>
            <w:shd w:val="clear" w:color="auto" w:fill="auto"/>
            <w:noWrap/>
            <w:vAlign w:val="bottom"/>
          </w:tcPr>
          <w:p w14:paraId="7CFF911F"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167" w:type="dxa"/>
            <w:tcBorders>
              <w:top w:val="double" w:sz="4" w:space="0" w:color="auto"/>
              <w:left w:val="nil"/>
              <w:bottom w:val="nil"/>
              <w:right w:val="nil"/>
            </w:tcBorders>
            <w:shd w:val="clear" w:color="auto" w:fill="auto"/>
            <w:noWrap/>
            <w:vAlign w:val="bottom"/>
          </w:tcPr>
          <w:p w14:paraId="736F3AC9"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417" w:type="dxa"/>
            <w:tcBorders>
              <w:top w:val="nil"/>
              <w:left w:val="nil"/>
              <w:bottom w:val="nil"/>
              <w:right w:val="nil"/>
            </w:tcBorders>
            <w:shd w:val="clear" w:color="auto" w:fill="auto"/>
            <w:noWrap/>
            <w:vAlign w:val="bottom"/>
          </w:tcPr>
          <w:p w14:paraId="0D2F19D9"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(14,022,653.55)</w:t>
            </w:r>
          </w:p>
        </w:tc>
      </w:tr>
      <w:tr w:rsidR="009F49BA" w:rsidRPr="009F49BA" w14:paraId="77BE9F3C" w14:textId="77777777" w:rsidTr="009F49BA">
        <w:trPr>
          <w:trHeight w:hRule="exact" w:val="397"/>
        </w:trPr>
        <w:tc>
          <w:tcPr>
            <w:tcW w:w="1702" w:type="dxa"/>
            <w:tcBorders>
              <w:top w:val="nil"/>
              <w:left w:val="nil"/>
              <w:bottom w:val="nil"/>
              <w:right w:val="nil"/>
            </w:tcBorders>
            <w:shd w:val="clear" w:color="auto" w:fill="auto"/>
            <w:noWrap/>
            <w:vAlign w:val="bottom"/>
            <w:hideMark/>
          </w:tcPr>
          <w:p w14:paraId="77F2199C" w14:textId="77777777" w:rsidR="009F49BA" w:rsidRPr="009F49BA" w:rsidRDefault="009F49BA" w:rsidP="009F49BA">
            <w:pPr>
              <w:spacing w:after="0" w:line="276"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Administrative expenses</w:t>
            </w:r>
          </w:p>
        </w:tc>
        <w:tc>
          <w:tcPr>
            <w:tcW w:w="1384" w:type="dxa"/>
            <w:tcBorders>
              <w:top w:val="nil"/>
              <w:left w:val="nil"/>
              <w:bottom w:val="nil"/>
              <w:right w:val="nil"/>
            </w:tcBorders>
            <w:shd w:val="clear" w:color="auto" w:fill="auto"/>
            <w:noWrap/>
            <w:vAlign w:val="bottom"/>
          </w:tcPr>
          <w:p w14:paraId="1DCD6458"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158" w:type="dxa"/>
            <w:tcBorders>
              <w:top w:val="nil"/>
              <w:left w:val="nil"/>
              <w:bottom w:val="nil"/>
              <w:right w:val="nil"/>
            </w:tcBorders>
            <w:shd w:val="clear" w:color="auto" w:fill="auto"/>
            <w:noWrap/>
            <w:vAlign w:val="bottom"/>
          </w:tcPr>
          <w:p w14:paraId="6B8F4262"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252" w:type="dxa"/>
            <w:tcBorders>
              <w:top w:val="nil"/>
              <w:left w:val="nil"/>
              <w:bottom w:val="single" w:sz="4" w:space="0" w:color="auto"/>
              <w:right w:val="nil"/>
            </w:tcBorders>
            <w:shd w:val="clear" w:color="auto" w:fill="auto"/>
            <w:noWrap/>
            <w:vAlign w:val="bottom"/>
          </w:tcPr>
          <w:p w14:paraId="71F28F34"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(44,584,227.31)</w:t>
            </w:r>
          </w:p>
        </w:tc>
        <w:tc>
          <w:tcPr>
            <w:tcW w:w="1417" w:type="dxa"/>
            <w:tcBorders>
              <w:top w:val="nil"/>
              <w:left w:val="nil"/>
              <w:bottom w:val="nil"/>
              <w:right w:val="nil"/>
            </w:tcBorders>
            <w:shd w:val="clear" w:color="auto" w:fill="auto"/>
            <w:noWrap/>
            <w:vAlign w:val="bottom"/>
          </w:tcPr>
          <w:p w14:paraId="016CA36C"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167" w:type="dxa"/>
            <w:tcBorders>
              <w:top w:val="nil"/>
              <w:left w:val="nil"/>
              <w:bottom w:val="nil"/>
              <w:right w:val="nil"/>
            </w:tcBorders>
            <w:shd w:val="clear" w:color="auto" w:fill="auto"/>
            <w:noWrap/>
            <w:vAlign w:val="bottom"/>
          </w:tcPr>
          <w:p w14:paraId="3FC61E82"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417" w:type="dxa"/>
            <w:tcBorders>
              <w:top w:val="nil"/>
              <w:left w:val="nil"/>
              <w:bottom w:val="single" w:sz="4" w:space="0" w:color="auto"/>
              <w:right w:val="nil"/>
            </w:tcBorders>
            <w:shd w:val="clear" w:color="auto" w:fill="auto"/>
            <w:noWrap/>
            <w:vAlign w:val="bottom"/>
          </w:tcPr>
          <w:p w14:paraId="2E8D2484"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(50,579,351.77)</w:t>
            </w:r>
          </w:p>
        </w:tc>
      </w:tr>
      <w:tr w:rsidR="009F49BA" w:rsidRPr="009F49BA" w14:paraId="56D9A1F2" w14:textId="77777777" w:rsidTr="009F49BA">
        <w:trPr>
          <w:trHeight w:hRule="exact" w:val="397"/>
        </w:trPr>
        <w:tc>
          <w:tcPr>
            <w:tcW w:w="4244" w:type="dxa"/>
            <w:gridSpan w:val="3"/>
            <w:tcBorders>
              <w:top w:val="nil"/>
              <w:left w:val="nil"/>
              <w:bottom w:val="nil"/>
              <w:right w:val="nil"/>
            </w:tcBorders>
            <w:shd w:val="clear" w:color="auto" w:fill="auto"/>
            <w:noWrap/>
            <w:vAlign w:val="bottom"/>
          </w:tcPr>
          <w:p w14:paraId="66EFC558" w14:textId="77777777" w:rsidR="009F49BA" w:rsidRPr="009F49BA" w:rsidRDefault="009F49BA" w:rsidP="009F49BA">
            <w:pPr>
              <w:spacing w:after="0" w:line="276" w:lineRule="auto"/>
              <w:rPr>
                <w:rFonts w:ascii="Angsana New" w:eastAsia="Times New Roman" w:hAnsi="Angsana New" w:cs="Angsana New"/>
                <w:color w:val="FFFFFF"/>
                <w:sz w:val="24"/>
                <w:szCs w:val="24"/>
              </w:rPr>
            </w:pPr>
            <w:r w:rsidRPr="009F49BA">
              <w:rPr>
                <w:rFonts w:ascii="Angsana New" w:eastAsia="Times New Roman" w:hAnsi="Angsana New" w:cs="Angsana New"/>
                <w:sz w:val="24"/>
                <w:szCs w:val="24"/>
              </w:rPr>
              <w:t>Operating</w:t>
            </w:r>
            <w:r w:rsidRPr="009F49BA">
              <w:rPr>
                <w:rFonts w:ascii="Angsana New" w:eastAsia="Times New Roman" w:hAnsi="Angsana New" w:cs="Angsana New"/>
                <w:color w:val="FFFFFF"/>
                <w:sz w:val="24"/>
                <w:szCs w:val="24"/>
              </w:rPr>
              <w:t xml:space="preserve"> </w:t>
            </w:r>
            <w:r w:rsidRPr="009F49BA">
              <w:rPr>
                <w:rFonts w:ascii="Angsana New" w:eastAsia="Times New Roman" w:hAnsi="Angsana New" w:cs="Angsana New"/>
                <w:sz w:val="24"/>
                <w:szCs w:val="24"/>
              </w:rPr>
              <w:t>Profit(Loss)</w:t>
            </w:r>
          </w:p>
        </w:tc>
        <w:tc>
          <w:tcPr>
            <w:tcW w:w="1252" w:type="dxa"/>
            <w:tcBorders>
              <w:top w:val="nil"/>
              <w:left w:val="nil"/>
              <w:bottom w:val="nil"/>
              <w:right w:val="nil"/>
            </w:tcBorders>
            <w:shd w:val="clear" w:color="auto" w:fill="auto"/>
            <w:noWrap/>
            <w:vAlign w:val="bottom"/>
          </w:tcPr>
          <w:p w14:paraId="1772A740"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(27,179,525.53)</w:t>
            </w:r>
          </w:p>
        </w:tc>
        <w:tc>
          <w:tcPr>
            <w:tcW w:w="1417" w:type="dxa"/>
            <w:tcBorders>
              <w:top w:val="nil"/>
              <w:left w:val="nil"/>
              <w:bottom w:val="nil"/>
              <w:right w:val="nil"/>
            </w:tcBorders>
            <w:shd w:val="clear" w:color="auto" w:fill="auto"/>
            <w:noWrap/>
            <w:vAlign w:val="bottom"/>
          </w:tcPr>
          <w:p w14:paraId="2486F368"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167" w:type="dxa"/>
            <w:tcBorders>
              <w:top w:val="nil"/>
              <w:left w:val="nil"/>
              <w:bottom w:val="nil"/>
              <w:right w:val="nil"/>
            </w:tcBorders>
            <w:shd w:val="clear" w:color="auto" w:fill="auto"/>
            <w:noWrap/>
            <w:vAlign w:val="bottom"/>
          </w:tcPr>
          <w:p w14:paraId="68349640"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417" w:type="dxa"/>
            <w:tcBorders>
              <w:top w:val="nil"/>
              <w:left w:val="nil"/>
              <w:bottom w:val="nil"/>
              <w:right w:val="nil"/>
            </w:tcBorders>
            <w:shd w:val="clear" w:color="auto" w:fill="auto"/>
            <w:noWrap/>
            <w:vAlign w:val="bottom"/>
          </w:tcPr>
          <w:p w14:paraId="4474FB4D"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9,361,750.70</w:t>
            </w:r>
          </w:p>
        </w:tc>
      </w:tr>
      <w:tr w:rsidR="009F49BA" w:rsidRPr="009F49BA" w14:paraId="1716B24F" w14:textId="77777777" w:rsidTr="009F49BA">
        <w:trPr>
          <w:trHeight w:hRule="exact" w:val="397"/>
        </w:trPr>
        <w:tc>
          <w:tcPr>
            <w:tcW w:w="3086" w:type="dxa"/>
            <w:gridSpan w:val="2"/>
            <w:tcBorders>
              <w:top w:val="nil"/>
              <w:left w:val="nil"/>
              <w:bottom w:val="nil"/>
              <w:right w:val="nil"/>
            </w:tcBorders>
            <w:shd w:val="clear" w:color="auto" w:fill="auto"/>
            <w:noWrap/>
            <w:vAlign w:val="bottom"/>
          </w:tcPr>
          <w:p w14:paraId="7626AD1C" w14:textId="77777777" w:rsidR="009F49BA" w:rsidRPr="009F49BA" w:rsidRDefault="009F49BA" w:rsidP="009F49BA">
            <w:pPr>
              <w:spacing w:after="0" w:line="276"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Other income and Expenses</w:t>
            </w:r>
          </w:p>
        </w:tc>
        <w:tc>
          <w:tcPr>
            <w:tcW w:w="1158" w:type="dxa"/>
            <w:tcBorders>
              <w:top w:val="nil"/>
              <w:left w:val="nil"/>
              <w:bottom w:val="nil"/>
              <w:right w:val="nil"/>
            </w:tcBorders>
            <w:shd w:val="clear" w:color="auto" w:fill="auto"/>
            <w:noWrap/>
            <w:vAlign w:val="bottom"/>
          </w:tcPr>
          <w:p w14:paraId="44CBF01A" w14:textId="77777777" w:rsidR="009F49BA" w:rsidRPr="009F49BA" w:rsidRDefault="009F49BA" w:rsidP="009F49BA">
            <w:pPr>
              <w:spacing w:after="0" w:line="276" w:lineRule="auto"/>
              <w:rPr>
                <w:rFonts w:ascii="Angsana New" w:eastAsia="Times New Roman" w:hAnsi="Angsana New" w:cs="Angsana New"/>
                <w:color w:val="FFFFFF"/>
                <w:sz w:val="24"/>
                <w:szCs w:val="24"/>
              </w:rPr>
            </w:pPr>
          </w:p>
        </w:tc>
        <w:tc>
          <w:tcPr>
            <w:tcW w:w="1252" w:type="dxa"/>
            <w:tcBorders>
              <w:top w:val="nil"/>
              <w:left w:val="nil"/>
              <w:bottom w:val="nil"/>
              <w:right w:val="nil"/>
            </w:tcBorders>
            <w:shd w:val="clear" w:color="auto" w:fill="auto"/>
            <w:noWrap/>
            <w:vAlign w:val="bottom"/>
          </w:tcPr>
          <w:p w14:paraId="5EC6E2B2" w14:textId="77777777" w:rsidR="009F49BA" w:rsidRPr="009F49BA" w:rsidRDefault="009F49BA" w:rsidP="009F49BA">
            <w:pPr>
              <w:spacing w:after="0" w:line="276" w:lineRule="auto"/>
              <w:jc w:val="right"/>
              <w:rPr>
                <w:rFonts w:ascii="Angsana New" w:eastAsia="Times New Roman" w:hAnsi="Angsana New" w:cs="Angsana New"/>
                <w:sz w:val="24"/>
                <w:szCs w:val="24"/>
              </w:rPr>
            </w:pPr>
          </w:p>
        </w:tc>
        <w:tc>
          <w:tcPr>
            <w:tcW w:w="1417" w:type="dxa"/>
            <w:tcBorders>
              <w:top w:val="nil"/>
              <w:left w:val="nil"/>
              <w:bottom w:val="nil"/>
              <w:right w:val="nil"/>
            </w:tcBorders>
            <w:shd w:val="clear" w:color="auto" w:fill="auto"/>
            <w:noWrap/>
            <w:vAlign w:val="bottom"/>
          </w:tcPr>
          <w:p w14:paraId="0EF3AAEC"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167" w:type="dxa"/>
            <w:tcBorders>
              <w:top w:val="nil"/>
              <w:left w:val="nil"/>
              <w:bottom w:val="nil"/>
              <w:right w:val="nil"/>
            </w:tcBorders>
            <w:shd w:val="clear" w:color="auto" w:fill="auto"/>
            <w:noWrap/>
            <w:vAlign w:val="bottom"/>
          </w:tcPr>
          <w:p w14:paraId="34F0D48F" w14:textId="77777777" w:rsidR="009F49BA" w:rsidRPr="009F49BA" w:rsidRDefault="009F49BA" w:rsidP="009F49BA">
            <w:pPr>
              <w:spacing w:after="0" w:line="276" w:lineRule="auto"/>
              <w:rPr>
                <w:rFonts w:ascii="Angsana New" w:eastAsia="Times New Roman" w:hAnsi="Angsana New" w:cs="Angsana New"/>
                <w:color w:val="FFFFFF"/>
                <w:sz w:val="24"/>
                <w:szCs w:val="24"/>
              </w:rPr>
            </w:pPr>
          </w:p>
        </w:tc>
        <w:tc>
          <w:tcPr>
            <w:tcW w:w="1417" w:type="dxa"/>
            <w:tcBorders>
              <w:top w:val="nil"/>
              <w:left w:val="nil"/>
              <w:bottom w:val="nil"/>
              <w:right w:val="nil"/>
            </w:tcBorders>
            <w:shd w:val="clear" w:color="auto" w:fill="auto"/>
            <w:noWrap/>
            <w:vAlign w:val="bottom"/>
          </w:tcPr>
          <w:p w14:paraId="16174DF7" w14:textId="77777777" w:rsidR="009F49BA" w:rsidRPr="009F49BA" w:rsidRDefault="009F49BA" w:rsidP="009F49BA">
            <w:pPr>
              <w:spacing w:after="0" w:line="276" w:lineRule="auto"/>
              <w:jc w:val="right"/>
              <w:rPr>
                <w:rFonts w:ascii="Angsana New" w:eastAsia="Times New Roman" w:hAnsi="Angsana New" w:cs="Angsana New"/>
                <w:sz w:val="24"/>
                <w:szCs w:val="24"/>
              </w:rPr>
            </w:pPr>
          </w:p>
        </w:tc>
      </w:tr>
      <w:tr w:rsidR="009F49BA" w:rsidRPr="009F49BA" w14:paraId="0C69A658" w14:textId="77777777" w:rsidTr="009F49BA">
        <w:trPr>
          <w:trHeight w:hRule="exact" w:val="397"/>
        </w:trPr>
        <w:tc>
          <w:tcPr>
            <w:tcW w:w="3086" w:type="dxa"/>
            <w:gridSpan w:val="2"/>
            <w:tcBorders>
              <w:top w:val="nil"/>
              <w:left w:val="nil"/>
              <w:bottom w:val="nil"/>
              <w:right w:val="nil"/>
            </w:tcBorders>
            <w:shd w:val="clear" w:color="auto" w:fill="auto"/>
            <w:noWrap/>
            <w:vAlign w:val="bottom"/>
          </w:tcPr>
          <w:p w14:paraId="5CC32F4E" w14:textId="77777777" w:rsidR="009F49BA" w:rsidRPr="009F49BA" w:rsidRDefault="009F49BA" w:rsidP="009F49BA">
            <w:pPr>
              <w:spacing w:after="0" w:line="276"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Other income</w:t>
            </w:r>
          </w:p>
        </w:tc>
        <w:tc>
          <w:tcPr>
            <w:tcW w:w="1158" w:type="dxa"/>
            <w:tcBorders>
              <w:top w:val="nil"/>
              <w:left w:val="nil"/>
              <w:bottom w:val="nil"/>
              <w:right w:val="nil"/>
            </w:tcBorders>
            <w:shd w:val="clear" w:color="auto" w:fill="auto"/>
            <w:noWrap/>
            <w:vAlign w:val="bottom"/>
          </w:tcPr>
          <w:p w14:paraId="46FA9C6D" w14:textId="77777777" w:rsidR="009F49BA" w:rsidRPr="009F49BA" w:rsidRDefault="009F49BA" w:rsidP="009F49BA">
            <w:pPr>
              <w:spacing w:after="0" w:line="276" w:lineRule="auto"/>
              <w:rPr>
                <w:rFonts w:ascii="Angsana New" w:eastAsia="Times New Roman" w:hAnsi="Angsana New" w:cs="Angsana New"/>
                <w:color w:val="FFFFFF"/>
                <w:sz w:val="24"/>
                <w:szCs w:val="24"/>
              </w:rPr>
            </w:pPr>
          </w:p>
        </w:tc>
        <w:tc>
          <w:tcPr>
            <w:tcW w:w="1252" w:type="dxa"/>
            <w:tcBorders>
              <w:top w:val="nil"/>
              <w:left w:val="nil"/>
              <w:bottom w:val="nil"/>
              <w:right w:val="nil"/>
            </w:tcBorders>
            <w:shd w:val="clear" w:color="auto" w:fill="auto"/>
            <w:noWrap/>
            <w:vAlign w:val="bottom"/>
          </w:tcPr>
          <w:p w14:paraId="174FDA51"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3,899,642.95</w:t>
            </w:r>
          </w:p>
        </w:tc>
        <w:tc>
          <w:tcPr>
            <w:tcW w:w="1417" w:type="dxa"/>
            <w:tcBorders>
              <w:top w:val="nil"/>
              <w:left w:val="nil"/>
              <w:bottom w:val="nil"/>
              <w:right w:val="nil"/>
            </w:tcBorders>
            <w:shd w:val="clear" w:color="auto" w:fill="auto"/>
            <w:noWrap/>
            <w:vAlign w:val="bottom"/>
          </w:tcPr>
          <w:p w14:paraId="6D770B4C"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167" w:type="dxa"/>
            <w:tcBorders>
              <w:top w:val="nil"/>
              <w:left w:val="nil"/>
              <w:bottom w:val="nil"/>
              <w:right w:val="nil"/>
            </w:tcBorders>
            <w:shd w:val="clear" w:color="auto" w:fill="auto"/>
            <w:noWrap/>
            <w:vAlign w:val="bottom"/>
          </w:tcPr>
          <w:p w14:paraId="0AF95374" w14:textId="77777777" w:rsidR="009F49BA" w:rsidRPr="009F49BA" w:rsidRDefault="009F49BA" w:rsidP="009F49BA">
            <w:pPr>
              <w:spacing w:after="0" w:line="276" w:lineRule="auto"/>
              <w:rPr>
                <w:rFonts w:ascii="Angsana New" w:eastAsia="Times New Roman" w:hAnsi="Angsana New" w:cs="Angsana New"/>
                <w:color w:val="FFFFFF"/>
                <w:sz w:val="24"/>
                <w:szCs w:val="24"/>
              </w:rPr>
            </w:pPr>
          </w:p>
        </w:tc>
        <w:tc>
          <w:tcPr>
            <w:tcW w:w="1417" w:type="dxa"/>
            <w:tcBorders>
              <w:top w:val="nil"/>
              <w:left w:val="nil"/>
              <w:bottom w:val="nil"/>
              <w:right w:val="nil"/>
            </w:tcBorders>
            <w:shd w:val="clear" w:color="auto" w:fill="auto"/>
            <w:noWrap/>
            <w:vAlign w:val="bottom"/>
          </w:tcPr>
          <w:p w14:paraId="1A0351E6"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1,981,989.71</w:t>
            </w:r>
          </w:p>
        </w:tc>
      </w:tr>
      <w:tr w:rsidR="009F49BA" w:rsidRPr="009F49BA" w14:paraId="4317FEBB" w14:textId="77777777" w:rsidTr="009F49BA">
        <w:trPr>
          <w:trHeight w:hRule="exact" w:val="413"/>
        </w:trPr>
        <w:tc>
          <w:tcPr>
            <w:tcW w:w="1702" w:type="dxa"/>
            <w:tcBorders>
              <w:top w:val="nil"/>
              <w:left w:val="nil"/>
              <w:bottom w:val="nil"/>
              <w:right w:val="nil"/>
            </w:tcBorders>
            <w:shd w:val="clear" w:color="auto" w:fill="auto"/>
            <w:noWrap/>
            <w:vAlign w:val="bottom"/>
            <w:hideMark/>
          </w:tcPr>
          <w:p w14:paraId="4C1F43E0" w14:textId="77777777" w:rsidR="009F49BA" w:rsidRPr="009F49BA" w:rsidRDefault="009F49BA" w:rsidP="009F49BA">
            <w:pPr>
              <w:spacing w:after="0" w:line="276"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Financial cost</w:t>
            </w:r>
          </w:p>
        </w:tc>
        <w:tc>
          <w:tcPr>
            <w:tcW w:w="1384" w:type="dxa"/>
            <w:tcBorders>
              <w:top w:val="nil"/>
              <w:left w:val="nil"/>
              <w:bottom w:val="nil"/>
              <w:right w:val="nil"/>
            </w:tcBorders>
            <w:shd w:val="clear" w:color="auto" w:fill="auto"/>
            <w:noWrap/>
            <w:vAlign w:val="bottom"/>
          </w:tcPr>
          <w:p w14:paraId="667BD445"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158" w:type="dxa"/>
            <w:tcBorders>
              <w:top w:val="nil"/>
              <w:left w:val="nil"/>
              <w:bottom w:val="nil"/>
              <w:right w:val="nil"/>
            </w:tcBorders>
            <w:shd w:val="clear" w:color="auto" w:fill="auto"/>
            <w:noWrap/>
            <w:vAlign w:val="bottom"/>
          </w:tcPr>
          <w:p w14:paraId="378B4A7C"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252" w:type="dxa"/>
            <w:tcBorders>
              <w:top w:val="nil"/>
              <w:left w:val="nil"/>
              <w:bottom w:val="single" w:sz="4" w:space="0" w:color="auto"/>
              <w:right w:val="nil"/>
            </w:tcBorders>
            <w:shd w:val="clear" w:color="auto" w:fill="auto"/>
            <w:noWrap/>
            <w:vAlign w:val="bottom"/>
          </w:tcPr>
          <w:p w14:paraId="75B554B4"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(1,228,561.94)</w:t>
            </w:r>
          </w:p>
        </w:tc>
        <w:tc>
          <w:tcPr>
            <w:tcW w:w="1417" w:type="dxa"/>
            <w:tcBorders>
              <w:top w:val="nil"/>
              <w:left w:val="nil"/>
              <w:bottom w:val="nil"/>
              <w:right w:val="nil"/>
            </w:tcBorders>
            <w:shd w:val="clear" w:color="auto" w:fill="auto"/>
            <w:noWrap/>
            <w:vAlign w:val="bottom"/>
          </w:tcPr>
          <w:p w14:paraId="487F7F8A"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167" w:type="dxa"/>
            <w:tcBorders>
              <w:top w:val="nil"/>
              <w:left w:val="nil"/>
              <w:bottom w:val="nil"/>
              <w:right w:val="nil"/>
            </w:tcBorders>
            <w:shd w:val="clear" w:color="auto" w:fill="auto"/>
            <w:noWrap/>
            <w:vAlign w:val="bottom"/>
          </w:tcPr>
          <w:p w14:paraId="5E4CBE9A"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417" w:type="dxa"/>
            <w:tcBorders>
              <w:top w:val="nil"/>
              <w:left w:val="nil"/>
              <w:bottom w:val="single" w:sz="4" w:space="0" w:color="auto"/>
              <w:right w:val="nil"/>
            </w:tcBorders>
            <w:shd w:val="clear" w:color="auto" w:fill="auto"/>
            <w:noWrap/>
            <w:vAlign w:val="bottom"/>
          </w:tcPr>
          <w:p w14:paraId="4139023F"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(2,743,219.54)</w:t>
            </w:r>
          </w:p>
        </w:tc>
      </w:tr>
      <w:tr w:rsidR="009F49BA" w:rsidRPr="009F49BA" w14:paraId="7516ED97" w14:textId="77777777" w:rsidTr="009F49BA">
        <w:trPr>
          <w:trHeight w:hRule="exact" w:val="397"/>
        </w:trPr>
        <w:tc>
          <w:tcPr>
            <w:tcW w:w="1702" w:type="dxa"/>
            <w:tcBorders>
              <w:top w:val="nil"/>
              <w:left w:val="nil"/>
              <w:bottom w:val="nil"/>
              <w:right w:val="nil"/>
            </w:tcBorders>
            <w:shd w:val="clear" w:color="auto" w:fill="auto"/>
            <w:noWrap/>
            <w:vAlign w:val="bottom"/>
            <w:hideMark/>
          </w:tcPr>
          <w:p w14:paraId="0A942F98" w14:textId="77777777" w:rsidR="009F49BA" w:rsidRPr="009F49BA" w:rsidRDefault="009F49BA" w:rsidP="009F49BA">
            <w:pPr>
              <w:spacing w:after="0" w:line="276"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Profit(Loss) before tax</w:t>
            </w:r>
          </w:p>
        </w:tc>
        <w:tc>
          <w:tcPr>
            <w:tcW w:w="1384" w:type="dxa"/>
            <w:tcBorders>
              <w:top w:val="nil"/>
              <w:left w:val="nil"/>
              <w:bottom w:val="nil"/>
              <w:right w:val="nil"/>
            </w:tcBorders>
            <w:shd w:val="clear" w:color="auto" w:fill="auto"/>
            <w:noWrap/>
            <w:vAlign w:val="bottom"/>
          </w:tcPr>
          <w:p w14:paraId="71F27DA8"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158" w:type="dxa"/>
            <w:tcBorders>
              <w:top w:val="nil"/>
              <w:left w:val="nil"/>
              <w:bottom w:val="nil"/>
              <w:right w:val="nil"/>
            </w:tcBorders>
            <w:shd w:val="clear" w:color="auto" w:fill="auto"/>
            <w:noWrap/>
            <w:vAlign w:val="bottom"/>
          </w:tcPr>
          <w:p w14:paraId="7ECB9302"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252" w:type="dxa"/>
            <w:tcBorders>
              <w:top w:val="nil"/>
              <w:left w:val="nil"/>
              <w:bottom w:val="nil"/>
              <w:right w:val="nil"/>
            </w:tcBorders>
            <w:shd w:val="clear" w:color="auto" w:fill="auto"/>
            <w:noWrap/>
            <w:vAlign w:val="bottom"/>
          </w:tcPr>
          <w:p w14:paraId="62D3B307"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(24,508,444.52)</w:t>
            </w:r>
          </w:p>
        </w:tc>
        <w:tc>
          <w:tcPr>
            <w:tcW w:w="1417" w:type="dxa"/>
            <w:tcBorders>
              <w:top w:val="nil"/>
              <w:left w:val="nil"/>
              <w:bottom w:val="nil"/>
              <w:right w:val="nil"/>
            </w:tcBorders>
            <w:shd w:val="clear" w:color="auto" w:fill="auto"/>
            <w:noWrap/>
            <w:vAlign w:val="bottom"/>
          </w:tcPr>
          <w:p w14:paraId="6E8804C2"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167" w:type="dxa"/>
            <w:tcBorders>
              <w:top w:val="nil"/>
              <w:left w:val="nil"/>
              <w:bottom w:val="nil"/>
              <w:right w:val="nil"/>
            </w:tcBorders>
            <w:shd w:val="clear" w:color="auto" w:fill="auto"/>
            <w:noWrap/>
            <w:vAlign w:val="bottom"/>
          </w:tcPr>
          <w:p w14:paraId="732B71EC"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417" w:type="dxa"/>
            <w:tcBorders>
              <w:top w:val="nil"/>
              <w:left w:val="nil"/>
              <w:bottom w:val="nil"/>
              <w:right w:val="nil"/>
            </w:tcBorders>
            <w:shd w:val="clear" w:color="auto" w:fill="auto"/>
            <w:noWrap/>
            <w:vAlign w:val="bottom"/>
          </w:tcPr>
          <w:p w14:paraId="64BE56DB"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8,600,520.87</w:t>
            </w:r>
          </w:p>
        </w:tc>
      </w:tr>
      <w:tr w:rsidR="009F49BA" w:rsidRPr="009F49BA" w14:paraId="3C97F12B" w14:textId="77777777" w:rsidTr="009F49BA">
        <w:trPr>
          <w:trHeight w:hRule="exact" w:val="397"/>
        </w:trPr>
        <w:tc>
          <w:tcPr>
            <w:tcW w:w="1702" w:type="dxa"/>
            <w:tcBorders>
              <w:top w:val="nil"/>
              <w:left w:val="nil"/>
              <w:bottom w:val="nil"/>
              <w:right w:val="nil"/>
            </w:tcBorders>
            <w:shd w:val="clear" w:color="auto" w:fill="auto"/>
            <w:noWrap/>
            <w:vAlign w:val="bottom"/>
            <w:hideMark/>
          </w:tcPr>
          <w:p w14:paraId="0BA5B87D" w14:textId="77777777" w:rsidR="009F49BA" w:rsidRPr="009F49BA" w:rsidRDefault="009F49BA" w:rsidP="009F49BA">
            <w:pPr>
              <w:spacing w:after="0" w:line="276"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Income tax expenses</w:t>
            </w:r>
          </w:p>
        </w:tc>
        <w:tc>
          <w:tcPr>
            <w:tcW w:w="1384" w:type="dxa"/>
            <w:tcBorders>
              <w:top w:val="nil"/>
              <w:left w:val="nil"/>
              <w:bottom w:val="nil"/>
              <w:right w:val="nil"/>
            </w:tcBorders>
            <w:shd w:val="clear" w:color="auto" w:fill="auto"/>
            <w:noWrap/>
            <w:vAlign w:val="bottom"/>
          </w:tcPr>
          <w:p w14:paraId="6FA345FC"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158" w:type="dxa"/>
            <w:tcBorders>
              <w:top w:val="nil"/>
              <w:left w:val="nil"/>
              <w:bottom w:val="nil"/>
              <w:right w:val="nil"/>
            </w:tcBorders>
            <w:shd w:val="clear" w:color="auto" w:fill="auto"/>
            <w:noWrap/>
            <w:vAlign w:val="bottom"/>
          </w:tcPr>
          <w:p w14:paraId="65C0C5B0"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252" w:type="dxa"/>
            <w:tcBorders>
              <w:top w:val="nil"/>
              <w:left w:val="nil"/>
              <w:bottom w:val="nil"/>
              <w:right w:val="nil"/>
            </w:tcBorders>
            <w:shd w:val="clear" w:color="auto" w:fill="auto"/>
            <w:noWrap/>
            <w:vAlign w:val="bottom"/>
          </w:tcPr>
          <w:p w14:paraId="2F6CD591"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719,842.39</w:t>
            </w:r>
          </w:p>
        </w:tc>
        <w:tc>
          <w:tcPr>
            <w:tcW w:w="1417" w:type="dxa"/>
            <w:tcBorders>
              <w:top w:val="nil"/>
              <w:left w:val="nil"/>
              <w:bottom w:val="nil"/>
              <w:right w:val="nil"/>
            </w:tcBorders>
            <w:shd w:val="clear" w:color="auto" w:fill="auto"/>
            <w:noWrap/>
            <w:vAlign w:val="bottom"/>
          </w:tcPr>
          <w:p w14:paraId="7D49F357"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167" w:type="dxa"/>
            <w:tcBorders>
              <w:top w:val="nil"/>
              <w:left w:val="nil"/>
              <w:bottom w:val="nil"/>
              <w:right w:val="nil"/>
            </w:tcBorders>
            <w:shd w:val="clear" w:color="auto" w:fill="auto"/>
            <w:noWrap/>
            <w:vAlign w:val="bottom"/>
          </w:tcPr>
          <w:p w14:paraId="19093E61"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417" w:type="dxa"/>
            <w:tcBorders>
              <w:top w:val="nil"/>
              <w:left w:val="nil"/>
              <w:bottom w:val="nil"/>
              <w:right w:val="nil"/>
            </w:tcBorders>
            <w:shd w:val="clear" w:color="auto" w:fill="auto"/>
            <w:noWrap/>
            <w:vAlign w:val="bottom"/>
          </w:tcPr>
          <w:p w14:paraId="12AAC6C3" w14:textId="77777777" w:rsidR="009F49BA" w:rsidRPr="009F49BA" w:rsidRDefault="009F49BA" w:rsidP="009F49BA">
            <w:pPr>
              <w:spacing w:after="0" w:line="276" w:lineRule="auto"/>
              <w:jc w:val="right"/>
              <w:rPr>
                <w:rFonts w:ascii="Angsana New" w:eastAsia="Times New Roman" w:hAnsi="Angsana New" w:cs="Angsana New"/>
                <w:sz w:val="24"/>
                <w:szCs w:val="24"/>
              </w:rPr>
            </w:pPr>
            <w:r w:rsidRPr="009F49BA">
              <w:rPr>
                <w:rFonts w:ascii="Angsana New" w:eastAsia="Times New Roman" w:hAnsi="Angsana New" w:cs="Angsana New"/>
                <w:sz w:val="24"/>
                <w:szCs w:val="24"/>
              </w:rPr>
              <w:t>(1,882,817.88)</w:t>
            </w:r>
          </w:p>
        </w:tc>
      </w:tr>
      <w:tr w:rsidR="009F49BA" w:rsidRPr="009F49BA" w14:paraId="659631B4" w14:textId="77777777" w:rsidTr="009F49BA">
        <w:trPr>
          <w:trHeight w:hRule="exact" w:val="397"/>
        </w:trPr>
        <w:tc>
          <w:tcPr>
            <w:tcW w:w="1702" w:type="dxa"/>
            <w:tcBorders>
              <w:top w:val="nil"/>
              <w:left w:val="nil"/>
              <w:bottom w:val="nil"/>
              <w:right w:val="nil"/>
            </w:tcBorders>
            <w:shd w:val="clear" w:color="auto" w:fill="auto"/>
            <w:noWrap/>
            <w:vAlign w:val="bottom"/>
            <w:hideMark/>
          </w:tcPr>
          <w:p w14:paraId="2C0BDFA8" w14:textId="77777777" w:rsidR="009F49BA" w:rsidRPr="009F49BA" w:rsidRDefault="009F49BA" w:rsidP="009F49BA">
            <w:pPr>
              <w:spacing w:after="0" w:line="276" w:lineRule="auto"/>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Net profit(Loss)</w:t>
            </w:r>
          </w:p>
        </w:tc>
        <w:tc>
          <w:tcPr>
            <w:tcW w:w="1384" w:type="dxa"/>
            <w:tcBorders>
              <w:top w:val="nil"/>
              <w:left w:val="nil"/>
              <w:bottom w:val="nil"/>
              <w:right w:val="nil"/>
            </w:tcBorders>
            <w:shd w:val="clear" w:color="auto" w:fill="auto"/>
            <w:noWrap/>
            <w:vAlign w:val="bottom"/>
          </w:tcPr>
          <w:p w14:paraId="5E8FEC1F"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158" w:type="dxa"/>
            <w:tcBorders>
              <w:top w:val="nil"/>
              <w:left w:val="nil"/>
              <w:bottom w:val="nil"/>
              <w:right w:val="nil"/>
            </w:tcBorders>
            <w:shd w:val="clear" w:color="auto" w:fill="auto"/>
            <w:noWrap/>
            <w:vAlign w:val="bottom"/>
          </w:tcPr>
          <w:p w14:paraId="52625506" w14:textId="77777777" w:rsidR="009F49BA" w:rsidRPr="009F49BA" w:rsidRDefault="009F49BA" w:rsidP="009F49BA">
            <w:pPr>
              <w:spacing w:after="0" w:line="276" w:lineRule="auto"/>
              <w:rPr>
                <w:rFonts w:ascii="Angsana New" w:eastAsia="Times New Roman" w:hAnsi="Angsana New" w:cs="Angsana New"/>
                <w:color w:val="FFFFFF"/>
                <w:sz w:val="24"/>
                <w:szCs w:val="24"/>
              </w:rPr>
            </w:pPr>
          </w:p>
        </w:tc>
        <w:tc>
          <w:tcPr>
            <w:tcW w:w="1252" w:type="dxa"/>
            <w:tcBorders>
              <w:top w:val="single" w:sz="4" w:space="0" w:color="auto"/>
              <w:left w:val="nil"/>
              <w:bottom w:val="double" w:sz="6" w:space="0" w:color="auto"/>
              <w:right w:val="nil"/>
            </w:tcBorders>
            <w:shd w:val="clear" w:color="auto" w:fill="auto"/>
            <w:noWrap/>
            <w:vAlign w:val="bottom"/>
          </w:tcPr>
          <w:p w14:paraId="2164B95F" w14:textId="77777777" w:rsidR="009F49BA" w:rsidRPr="009F49BA" w:rsidRDefault="009F49BA" w:rsidP="009F49BA">
            <w:pPr>
              <w:spacing w:after="0" w:line="276" w:lineRule="auto"/>
              <w:jc w:val="right"/>
              <w:rPr>
                <w:rFonts w:ascii="Angsana New" w:eastAsia="Times New Roman" w:hAnsi="Angsana New" w:cs="Angsana New"/>
                <w:sz w:val="24"/>
                <w:szCs w:val="24"/>
                <w:cs/>
              </w:rPr>
            </w:pPr>
            <w:r w:rsidRPr="009F49BA">
              <w:rPr>
                <w:rFonts w:ascii="Angsana New" w:eastAsia="Times New Roman" w:hAnsi="Angsana New" w:cs="Angsana New"/>
                <w:sz w:val="24"/>
                <w:szCs w:val="24"/>
              </w:rPr>
              <w:t>(23,788,602.13)</w:t>
            </w:r>
          </w:p>
        </w:tc>
        <w:tc>
          <w:tcPr>
            <w:tcW w:w="1417" w:type="dxa"/>
            <w:tcBorders>
              <w:top w:val="nil"/>
              <w:left w:val="nil"/>
              <w:bottom w:val="nil"/>
              <w:right w:val="nil"/>
            </w:tcBorders>
            <w:shd w:val="clear" w:color="auto" w:fill="auto"/>
            <w:noWrap/>
            <w:vAlign w:val="bottom"/>
          </w:tcPr>
          <w:p w14:paraId="30284475" w14:textId="77777777" w:rsidR="009F49BA" w:rsidRPr="009F49BA" w:rsidRDefault="009F49BA" w:rsidP="009F49BA">
            <w:pPr>
              <w:spacing w:after="0" w:line="276" w:lineRule="auto"/>
              <w:jc w:val="right"/>
              <w:rPr>
                <w:rFonts w:ascii="Angsana New" w:eastAsia="Times New Roman" w:hAnsi="Angsana New" w:cs="Angsana New"/>
                <w:color w:val="FFFFFF"/>
                <w:sz w:val="24"/>
                <w:szCs w:val="24"/>
              </w:rPr>
            </w:pPr>
          </w:p>
        </w:tc>
        <w:tc>
          <w:tcPr>
            <w:tcW w:w="1167" w:type="dxa"/>
            <w:tcBorders>
              <w:top w:val="nil"/>
              <w:left w:val="nil"/>
              <w:bottom w:val="nil"/>
              <w:right w:val="nil"/>
            </w:tcBorders>
            <w:shd w:val="clear" w:color="auto" w:fill="auto"/>
            <w:noWrap/>
            <w:vAlign w:val="bottom"/>
          </w:tcPr>
          <w:p w14:paraId="13D71945" w14:textId="77777777" w:rsidR="009F49BA" w:rsidRPr="009F49BA" w:rsidRDefault="009F49BA" w:rsidP="009F49BA">
            <w:pPr>
              <w:spacing w:after="0" w:line="276" w:lineRule="auto"/>
              <w:rPr>
                <w:rFonts w:ascii="Angsana New" w:eastAsia="Times New Roman" w:hAnsi="Angsana New" w:cs="Angsana New"/>
                <w:color w:val="FFFFFF"/>
                <w:sz w:val="24"/>
                <w:szCs w:val="24"/>
              </w:rPr>
            </w:pPr>
          </w:p>
        </w:tc>
        <w:tc>
          <w:tcPr>
            <w:tcW w:w="1417" w:type="dxa"/>
            <w:tcBorders>
              <w:top w:val="single" w:sz="4" w:space="0" w:color="auto"/>
              <w:left w:val="nil"/>
              <w:bottom w:val="double" w:sz="6" w:space="0" w:color="auto"/>
              <w:right w:val="nil"/>
            </w:tcBorders>
            <w:shd w:val="clear" w:color="auto" w:fill="auto"/>
            <w:noWrap/>
            <w:vAlign w:val="bottom"/>
          </w:tcPr>
          <w:p w14:paraId="3DF11A99" w14:textId="77777777" w:rsidR="009F49BA" w:rsidRPr="009F49BA" w:rsidRDefault="009F49BA" w:rsidP="009F49BA">
            <w:pPr>
              <w:spacing w:after="0" w:line="276" w:lineRule="auto"/>
              <w:jc w:val="right"/>
              <w:rPr>
                <w:rFonts w:ascii="Angsana New" w:eastAsia="Times New Roman" w:hAnsi="Angsana New" w:cs="Angsana New"/>
                <w:sz w:val="24"/>
                <w:szCs w:val="24"/>
                <w:cs/>
              </w:rPr>
            </w:pPr>
            <w:r w:rsidRPr="009F49BA">
              <w:rPr>
                <w:rFonts w:ascii="Angsana New" w:eastAsia="Times New Roman" w:hAnsi="Angsana New" w:cs="Angsana New"/>
                <w:sz w:val="24"/>
                <w:szCs w:val="24"/>
              </w:rPr>
              <w:t>6,717,702.99</w:t>
            </w:r>
          </w:p>
        </w:tc>
      </w:tr>
    </w:tbl>
    <w:p w14:paraId="4DFDA33A" w14:textId="77777777" w:rsidR="009F49BA" w:rsidRPr="009F49BA" w:rsidRDefault="009F49BA" w:rsidP="009F49BA">
      <w:pPr>
        <w:tabs>
          <w:tab w:val="left" w:pos="993"/>
          <w:tab w:val="right" w:pos="12420"/>
        </w:tabs>
        <w:overflowPunct w:val="0"/>
        <w:autoSpaceDE w:val="0"/>
        <w:autoSpaceDN w:val="0"/>
        <w:adjustRightInd w:val="0"/>
        <w:spacing w:before="360" w:after="120" w:line="276" w:lineRule="auto"/>
        <w:ind w:left="567" w:right="-45"/>
        <w:textAlignment w:val="baseline"/>
        <w:rPr>
          <w:rFonts w:ascii="Angsana New" w:eastAsia="Times New Roman" w:hAnsi="Angsana New" w:cs="Angsana New"/>
          <w:sz w:val="28"/>
        </w:rPr>
      </w:pPr>
      <w:r w:rsidRPr="009F49BA">
        <w:rPr>
          <w:rFonts w:ascii="Angsana New" w:eastAsia="Times New Roman" w:hAnsi="Angsana New" w:cs="Angsana New"/>
          <w:sz w:val="28"/>
        </w:rPr>
        <w:br/>
        <w:t>23.1</w:t>
      </w:r>
      <w:r w:rsidRPr="009F49BA">
        <w:rPr>
          <w:rFonts w:ascii="Angsana New" w:eastAsia="Times New Roman" w:hAnsi="Angsana New" w:cs="Angsana New"/>
          <w:sz w:val="28"/>
        </w:rPr>
        <w:tab/>
      </w:r>
      <w:r w:rsidRPr="009F49BA">
        <w:rPr>
          <w:rFonts w:ascii="Angsana New" w:eastAsia="Times New Roman" w:hAnsi="Angsana New" w:cs="Angsana New"/>
          <w:sz w:val="28"/>
          <w:u w:val="single"/>
        </w:rPr>
        <w:t>Assets by segment</w:t>
      </w:r>
    </w:p>
    <w:tbl>
      <w:tblPr>
        <w:tblW w:w="9664" w:type="dxa"/>
        <w:tblInd w:w="-142" w:type="dxa"/>
        <w:tblLook w:val="04A0" w:firstRow="1" w:lastRow="0" w:firstColumn="1" w:lastColumn="0" w:noHBand="0" w:noVBand="1"/>
      </w:tblPr>
      <w:tblGrid>
        <w:gridCol w:w="1482"/>
        <w:gridCol w:w="1372"/>
        <w:gridCol w:w="1393"/>
        <w:gridCol w:w="1349"/>
        <w:gridCol w:w="1306"/>
        <w:gridCol w:w="1393"/>
        <w:gridCol w:w="1393"/>
      </w:tblGrid>
      <w:tr w:rsidR="009F49BA" w:rsidRPr="009F49BA" w14:paraId="59DCFCDD" w14:textId="77777777" w:rsidTr="00EB4814">
        <w:trPr>
          <w:trHeight w:hRule="exact" w:val="397"/>
        </w:trPr>
        <w:tc>
          <w:tcPr>
            <w:tcW w:w="1482" w:type="dxa"/>
            <w:tcBorders>
              <w:top w:val="nil"/>
              <w:left w:val="nil"/>
              <w:bottom w:val="nil"/>
              <w:right w:val="nil"/>
            </w:tcBorders>
            <w:shd w:val="clear" w:color="auto" w:fill="auto"/>
            <w:noWrap/>
            <w:vAlign w:val="bottom"/>
            <w:hideMark/>
          </w:tcPr>
          <w:p w14:paraId="166BC3EF" w14:textId="77777777" w:rsidR="009F49BA" w:rsidRPr="009F49BA" w:rsidRDefault="009F49BA" w:rsidP="009F49BA">
            <w:pPr>
              <w:spacing w:after="0" w:line="276" w:lineRule="auto"/>
              <w:rPr>
                <w:rFonts w:ascii="Angsana New" w:eastAsia="Times New Roman" w:hAnsi="Angsana New" w:cs="Angsana New"/>
                <w:sz w:val="24"/>
                <w:szCs w:val="24"/>
              </w:rPr>
            </w:pPr>
          </w:p>
        </w:tc>
        <w:tc>
          <w:tcPr>
            <w:tcW w:w="8182" w:type="dxa"/>
            <w:gridSpan w:val="6"/>
            <w:tcBorders>
              <w:top w:val="nil"/>
              <w:left w:val="nil"/>
              <w:bottom w:val="single" w:sz="4" w:space="0" w:color="auto"/>
              <w:right w:val="nil"/>
            </w:tcBorders>
            <w:shd w:val="clear" w:color="auto" w:fill="auto"/>
            <w:noWrap/>
            <w:vAlign w:val="bottom"/>
            <w:hideMark/>
          </w:tcPr>
          <w:p w14:paraId="3F4875D3"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Baht</w:t>
            </w:r>
          </w:p>
        </w:tc>
      </w:tr>
      <w:tr w:rsidR="009F49BA" w:rsidRPr="009F49BA" w14:paraId="21C53972" w14:textId="77777777" w:rsidTr="00EB4814">
        <w:trPr>
          <w:trHeight w:hRule="exact" w:val="397"/>
        </w:trPr>
        <w:tc>
          <w:tcPr>
            <w:tcW w:w="1482" w:type="dxa"/>
            <w:tcBorders>
              <w:top w:val="nil"/>
              <w:left w:val="nil"/>
              <w:bottom w:val="nil"/>
              <w:right w:val="nil"/>
            </w:tcBorders>
            <w:shd w:val="clear" w:color="auto" w:fill="auto"/>
            <w:noWrap/>
            <w:vAlign w:val="bottom"/>
            <w:hideMark/>
          </w:tcPr>
          <w:p w14:paraId="0DDD82A1"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p>
        </w:tc>
        <w:tc>
          <w:tcPr>
            <w:tcW w:w="2741" w:type="dxa"/>
            <w:gridSpan w:val="2"/>
            <w:tcBorders>
              <w:top w:val="single" w:sz="4" w:space="0" w:color="auto"/>
              <w:left w:val="nil"/>
              <w:bottom w:val="single" w:sz="4" w:space="0" w:color="auto"/>
              <w:right w:val="nil"/>
            </w:tcBorders>
            <w:shd w:val="clear" w:color="auto" w:fill="auto"/>
            <w:noWrap/>
            <w:vAlign w:val="bottom"/>
            <w:hideMark/>
          </w:tcPr>
          <w:p w14:paraId="05E913E3"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Occupational Medicine hospital</w:t>
            </w:r>
          </w:p>
        </w:tc>
        <w:tc>
          <w:tcPr>
            <w:tcW w:w="2655" w:type="dxa"/>
            <w:gridSpan w:val="2"/>
            <w:tcBorders>
              <w:top w:val="single" w:sz="4" w:space="0" w:color="auto"/>
              <w:left w:val="nil"/>
              <w:bottom w:val="single" w:sz="4" w:space="0" w:color="auto"/>
              <w:right w:val="nil"/>
            </w:tcBorders>
            <w:shd w:val="clear" w:color="auto" w:fill="auto"/>
            <w:noWrap/>
            <w:vAlign w:val="bottom"/>
            <w:hideMark/>
          </w:tcPr>
          <w:p w14:paraId="59ACA42F"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Environmental Analysis</w:t>
            </w:r>
          </w:p>
        </w:tc>
        <w:tc>
          <w:tcPr>
            <w:tcW w:w="2786" w:type="dxa"/>
            <w:gridSpan w:val="2"/>
            <w:tcBorders>
              <w:top w:val="single" w:sz="4" w:space="0" w:color="auto"/>
              <w:left w:val="nil"/>
              <w:bottom w:val="single" w:sz="4" w:space="0" w:color="auto"/>
              <w:right w:val="nil"/>
            </w:tcBorders>
            <w:shd w:val="clear" w:color="auto" w:fill="auto"/>
            <w:noWrap/>
            <w:vAlign w:val="bottom"/>
            <w:hideMark/>
          </w:tcPr>
          <w:p w14:paraId="4F238C2B"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Consolidated financial statement</w:t>
            </w:r>
          </w:p>
        </w:tc>
      </w:tr>
      <w:tr w:rsidR="009F49BA" w:rsidRPr="009F49BA" w14:paraId="39FE68E5" w14:textId="77777777" w:rsidTr="00EB4814">
        <w:trPr>
          <w:trHeight w:hRule="exact" w:val="397"/>
        </w:trPr>
        <w:tc>
          <w:tcPr>
            <w:tcW w:w="1482" w:type="dxa"/>
            <w:tcBorders>
              <w:top w:val="nil"/>
              <w:left w:val="nil"/>
              <w:bottom w:val="nil"/>
              <w:right w:val="nil"/>
            </w:tcBorders>
            <w:shd w:val="clear" w:color="auto" w:fill="auto"/>
            <w:noWrap/>
            <w:vAlign w:val="bottom"/>
            <w:hideMark/>
          </w:tcPr>
          <w:p w14:paraId="26398C81"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p>
        </w:tc>
        <w:tc>
          <w:tcPr>
            <w:tcW w:w="1348" w:type="dxa"/>
            <w:tcBorders>
              <w:top w:val="nil"/>
              <w:left w:val="nil"/>
              <w:right w:val="nil"/>
            </w:tcBorders>
            <w:shd w:val="clear" w:color="auto" w:fill="auto"/>
            <w:noWrap/>
            <w:vAlign w:val="bottom"/>
            <w:hideMark/>
          </w:tcPr>
          <w:p w14:paraId="08CFEC49"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September 30,</w:t>
            </w:r>
          </w:p>
        </w:tc>
        <w:tc>
          <w:tcPr>
            <w:tcW w:w="1393" w:type="dxa"/>
            <w:tcBorders>
              <w:top w:val="nil"/>
              <w:left w:val="nil"/>
              <w:right w:val="nil"/>
            </w:tcBorders>
            <w:shd w:val="clear" w:color="auto" w:fill="auto"/>
            <w:noWrap/>
            <w:vAlign w:val="bottom"/>
            <w:hideMark/>
          </w:tcPr>
          <w:p w14:paraId="2BA86192"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December 31,</w:t>
            </w:r>
          </w:p>
        </w:tc>
        <w:tc>
          <w:tcPr>
            <w:tcW w:w="1349" w:type="dxa"/>
            <w:tcBorders>
              <w:top w:val="nil"/>
              <w:left w:val="nil"/>
              <w:right w:val="nil"/>
            </w:tcBorders>
            <w:shd w:val="clear" w:color="auto" w:fill="auto"/>
            <w:noWrap/>
            <w:vAlign w:val="bottom"/>
            <w:hideMark/>
          </w:tcPr>
          <w:p w14:paraId="75B3E897"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September 30,</w:t>
            </w:r>
          </w:p>
        </w:tc>
        <w:tc>
          <w:tcPr>
            <w:tcW w:w="1306" w:type="dxa"/>
            <w:tcBorders>
              <w:top w:val="nil"/>
              <w:left w:val="nil"/>
              <w:right w:val="nil"/>
            </w:tcBorders>
            <w:shd w:val="clear" w:color="auto" w:fill="auto"/>
            <w:noWrap/>
            <w:vAlign w:val="bottom"/>
            <w:hideMark/>
          </w:tcPr>
          <w:p w14:paraId="11EEDECC"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December 31,</w:t>
            </w:r>
          </w:p>
        </w:tc>
        <w:tc>
          <w:tcPr>
            <w:tcW w:w="1393" w:type="dxa"/>
            <w:tcBorders>
              <w:top w:val="nil"/>
              <w:left w:val="nil"/>
              <w:right w:val="nil"/>
            </w:tcBorders>
            <w:shd w:val="clear" w:color="auto" w:fill="auto"/>
            <w:noWrap/>
            <w:vAlign w:val="bottom"/>
            <w:hideMark/>
          </w:tcPr>
          <w:p w14:paraId="13E5E7FE"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September 30,</w:t>
            </w:r>
          </w:p>
        </w:tc>
        <w:tc>
          <w:tcPr>
            <w:tcW w:w="1393" w:type="dxa"/>
            <w:tcBorders>
              <w:top w:val="nil"/>
              <w:left w:val="nil"/>
              <w:right w:val="nil"/>
            </w:tcBorders>
            <w:shd w:val="clear" w:color="auto" w:fill="auto"/>
            <w:noWrap/>
            <w:vAlign w:val="bottom"/>
            <w:hideMark/>
          </w:tcPr>
          <w:p w14:paraId="7601B15E"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December 31,</w:t>
            </w:r>
          </w:p>
        </w:tc>
      </w:tr>
      <w:tr w:rsidR="009F49BA" w:rsidRPr="009F49BA" w14:paraId="57B0215B" w14:textId="77777777" w:rsidTr="00EB4814">
        <w:trPr>
          <w:trHeight w:hRule="exact" w:val="397"/>
        </w:trPr>
        <w:tc>
          <w:tcPr>
            <w:tcW w:w="1482" w:type="dxa"/>
            <w:tcBorders>
              <w:top w:val="nil"/>
              <w:left w:val="nil"/>
              <w:bottom w:val="nil"/>
              <w:right w:val="nil"/>
            </w:tcBorders>
            <w:shd w:val="clear" w:color="auto" w:fill="auto"/>
            <w:noWrap/>
            <w:vAlign w:val="bottom"/>
          </w:tcPr>
          <w:p w14:paraId="700AFBDF"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p>
        </w:tc>
        <w:tc>
          <w:tcPr>
            <w:tcW w:w="1348" w:type="dxa"/>
            <w:tcBorders>
              <w:top w:val="nil"/>
              <w:left w:val="nil"/>
              <w:bottom w:val="single" w:sz="8" w:space="0" w:color="auto"/>
              <w:right w:val="nil"/>
            </w:tcBorders>
            <w:shd w:val="clear" w:color="auto" w:fill="auto"/>
            <w:noWrap/>
            <w:vAlign w:val="bottom"/>
          </w:tcPr>
          <w:p w14:paraId="706D7C51"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2020</w:t>
            </w:r>
          </w:p>
        </w:tc>
        <w:tc>
          <w:tcPr>
            <w:tcW w:w="1393" w:type="dxa"/>
            <w:tcBorders>
              <w:top w:val="nil"/>
              <w:left w:val="nil"/>
              <w:bottom w:val="single" w:sz="8" w:space="0" w:color="auto"/>
              <w:right w:val="nil"/>
            </w:tcBorders>
            <w:shd w:val="clear" w:color="auto" w:fill="auto"/>
            <w:noWrap/>
            <w:vAlign w:val="bottom"/>
          </w:tcPr>
          <w:p w14:paraId="33471541"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2019</w:t>
            </w:r>
          </w:p>
        </w:tc>
        <w:tc>
          <w:tcPr>
            <w:tcW w:w="1349" w:type="dxa"/>
            <w:tcBorders>
              <w:top w:val="nil"/>
              <w:left w:val="nil"/>
              <w:bottom w:val="single" w:sz="8" w:space="0" w:color="auto"/>
              <w:right w:val="nil"/>
            </w:tcBorders>
            <w:shd w:val="clear" w:color="auto" w:fill="auto"/>
            <w:noWrap/>
            <w:vAlign w:val="bottom"/>
          </w:tcPr>
          <w:p w14:paraId="490732C2"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2020</w:t>
            </w:r>
          </w:p>
        </w:tc>
        <w:tc>
          <w:tcPr>
            <w:tcW w:w="1306" w:type="dxa"/>
            <w:tcBorders>
              <w:top w:val="nil"/>
              <w:left w:val="nil"/>
              <w:bottom w:val="single" w:sz="8" w:space="0" w:color="auto"/>
              <w:right w:val="nil"/>
            </w:tcBorders>
            <w:shd w:val="clear" w:color="auto" w:fill="auto"/>
            <w:noWrap/>
            <w:vAlign w:val="bottom"/>
          </w:tcPr>
          <w:p w14:paraId="343315A4"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2019</w:t>
            </w:r>
          </w:p>
        </w:tc>
        <w:tc>
          <w:tcPr>
            <w:tcW w:w="1393" w:type="dxa"/>
            <w:tcBorders>
              <w:top w:val="nil"/>
              <w:left w:val="nil"/>
              <w:bottom w:val="single" w:sz="8" w:space="0" w:color="auto"/>
              <w:right w:val="nil"/>
            </w:tcBorders>
            <w:shd w:val="clear" w:color="auto" w:fill="auto"/>
            <w:noWrap/>
            <w:vAlign w:val="bottom"/>
          </w:tcPr>
          <w:p w14:paraId="26D21443"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2020</w:t>
            </w:r>
          </w:p>
        </w:tc>
        <w:tc>
          <w:tcPr>
            <w:tcW w:w="1393" w:type="dxa"/>
            <w:tcBorders>
              <w:top w:val="nil"/>
              <w:left w:val="nil"/>
              <w:bottom w:val="single" w:sz="8" w:space="0" w:color="auto"/>
              <w:right w:val="nil"/>
            </w:tcBorders>
            <w:shd w:val="clear" w:color="auto" w:fill="auto"/>
            <w:noWrap/>
            <w:vAlign w:val="bottom"/>
          </w:tcPr>
          <w:p w14:paraId="64602674" w14:textId="77777777" w:rsidR="009F49BA" w:rsidRPr="009F49BA" w:rsidRDefault="009F49BA" w:rsidP="009F49BA">
            <w:pPr>
              <w:spacing w:after="0" w:line="276" w:lineRule="auto"/>
              <w:jc w:val="center"/>
              <w:rPr>
                <w:rFonts w:ascii="Angsana New" w:eastAsia="Times New Roman" w:hAnsi="Angsana New" w:cs="Angsana New"/>
                <w:color w:val="000000"/>
                <w:sz w:val="24"/>
                <w:szCs w:val="24"/>
              </w:rPr>
            </w:pPr>
            <w:r w:rsidRPr="009F49BA">
              <w:rPr>
                <w:rFonts w:ascii="Angsana New" w:eastAsia="Times New Roman" w:hAnsi="Angsana New" w:cs="Angsana New"/>
                <w:color w:val="000000"/>
                <w:sz w:val="24"/>
                <w:szCs w:val="24"/>
              </w:rPr>
              <w:t>2019</w:t>
            </w:r>
          </w:p>
        </w:tc>
      </w:tr>
      <w:tr w:rsidR="009F49BA" w:rsidRPr="009F49BA" w14:paraId="2AA7E434" w14:textId="77777777" w:rsidTr="00EB4814">
        <w:trPr>
          <w:trHeight w:hRule="exact" w:val="397"/>
        </w:trPr>
        <w:tc>
          <w:tcPr>
            <w:tcW w:w="1482" w:type="dxa"/>
            <w:tcBorders>
              <w:top w:val="nil"/>
              <w:left w:val="nil"/>
              <w:bottom w:val="nil"/>
              <w:right w:val="nil"/>
            </w:tcBorders>
            <w:shd w:val="clear" w:color="auto" w:fill="auto"/>
            <w:noWrap/>
            <w:vAlign w:val="bottom"/>
            <w:hideMark/>
          </w:tcPr>
          <w:p w14:paraId="1AFC8B82" w14:textId="77777777" w:rsidR="009F49BA" w:rsidRPr="009F49BA" w:rsidRDefault="009F49BA" w:rsidP="009F49BA">
            <w:pPr>
              <w:spacing w:after="0" w:line="276" w:lineRule="auto"/>
              <w:rPr>
                <w:rFonts w:ascii="Angsana New" w:eastAsia="Times New Roman" w:hAnsi="Angsana New" w:cs="Angsana New"/>
                <w:b/>
                <w:bCs/>
                <w:color w:val="000000"/>
                <w:sz w:val="28"/>
                <w:u w:val="single"/>
              </w:rPr>
            </w:pPr>
            <w:r w:rsidRPr="009F49BA">
              <w:rPr>
                <w:rFonts w:ascii="Angsana New" w:eastAsia="Times New Roman" w:hAnsi="Angsana New" w:cs="Angsana New"/>
                <w:b/>
                <w:bCs/>
                <w:color w:val="000000"/>
                <w:sz w:val="28"/>
                <w:u w:val="single"/>
              </w:rPr>
              <w:t xml:space="preserve">Assets </w:t>
            </w:r>
            <w:r w:rsidRPr="009F49BA">
              <w:rPr>
                <w:rFonts w:ascii="Angsana New" w:eastAsia="Times New Roman" w:hAnsi="Angsana New" w:cs="Angsana New"/>
                <w:b/>
                <w:bCs/>
                <w:color w:val="000000"/>
                <w:sz w:val="28"/>
                <w:u w:val="single"/>
                <w:cs/>
              </w:rPr>
              <w:t xml:space="preserve">- </w:t>
            </w:r>
            <w:r w:rsidRPr="009F49BA">
              <w:rPr>
                <w:rFonts w:ascii="Angsana New" w:eastAsia="Times New Roman" w:hAnsi="Angsana New" w:cs="Angsana New"/>
                <w:b/>
                <w:bCs/>
                <w:color w:val="000000"/>
                <w:sz w:val="28"/>
                <w:u w:val="single"/>
              </w:rPr>
              <w:t>net</w:t>
            </w:r>
          </w:p>
        </w:tc>
        <w:tc>
          <w:tcPr>
            <w:tcW w:w="1348" w:type="dxa"/>
            <w:tcBorders>
              <w:top w:val="single" w:sz="8" w:space="0" w:color="auto"/>
              <w:left w:val="nil"/>
              <w:bottom w:val="nil"/>
              <w:right w:val="nil"/>
            </w:tcBorders>
            <w:shd w:val="clear" w:color="auto" w:fill="auto"/>
            <w:noWrap/>
            <w:vAlign w:val="bottom"/>
            <w:hideMark/>
          </w:tcPr>
          <w:p w14:paraId="6580BFD5" w14:textId="77777777" w:rsidR="009F49BA" w:rsidRPr="009F49BA" w:rsidRDefault="009F49BA" w:rsidP="009F49BA">
            <w:pPr>
              <w:spacing w:after="0" w:line="276" w:lineRule="auto"/>
              <w:rPr>
                <w:rFonts w:ascii="Angsana New" w:eastAsia="Times New Roman" w:hAnsi="Angsana New" w:cs="Angsana New"/>
                <w:b/>
                <w:bCs/>
                <w:color w:val="000000"/>
                <w:sz w:val="24"/>
                <w:szCs w:val="24"/>
                <w:u w:val="single"/>
                <w:cs/>
              </w:rPr>
            </w:pPr>
          </w:p>
        </w:tc>
        <w:tc>
          <w:tcPr>
            <w:tcW w:w="1393" w:type="dxa"/>
            <w:tcBorders>
              <w:top w:val="single" w:sz="8" w:space="0" w:color="auto"/>
              <w:left w:val="nil"/>
              <w:bottom w:val="nil"/>
              <w:right w:val="nil"/>
            </w:tcBorders>
            <w:shd w:val="clear" w:color="auto" w:fill="auto"/>
            <w:noWrap/>
            <w:vAlign w:val="bottom"/>
            <w:hideMark/>
          </w:tcPr>
          <w:p w14:paraId="174C44C5" w14:textId="77777777" w:rsidR="009F49BA" w:rsidRPr="009F49BA" w:rsidRDefault="009F49BA" w:rsidP="009F49BA">
            <w:pPr>
              <w:spacing w:after="0" w:line="276" w:lineRule="auto"/>
              <w:rPr>
                <w:rFonts w:ascii="Angsana New" w:eastAsia="Times New Roman" w:hAnsi="Angsana New" w:cs="Angsana New"/>
                <w:sz w:val="24"/>
                <w:szCs w:val="24"/>
              </w:rPr>
            </w:pPr>
          </w:p>
        </w:tc>
        <w:tc>
          <w:tcPr>
            <w:tcW w:w="1349" w:type="dxa"/>
            <w:tcBorders>
              <w:top w:val="single" w:sz="8" w:space="0" w:color="auto"/>
              <w:left w:val="nil"/>
              <w:bottom w:val="nil"/>
              <w:right w:val="nil"/>
            </w:tcBorders>
            <w:shd w:val="clear" w:color="auto" w:fill="auto"/>
            <w:noWrap/>
            <w:vAlign w:val="bottom"/>
            <w:hideMark/>
          </w:tcPr>
          <w:p w14:paraId="63F6ECBE" w14:textId="77777777" w:rsidR="009F49BA" w:rsidRPr="009F49BA" w:rsidRDefault="009F49BA" w:rsidP="009F49BA">
            <w:pPr>
              <w:spacing w:after="0" w:line="276" w:lineRule="auto"/>
              <w:rPr>
                <w:rFonts w:ascii="Angsana New" w:eastAsia="Times New Roman" w:hAnsi="Angsana New" w:cs="Angsana New"/>
                <w:sz w:val="24"/>
                <w:szCs w:val="24"/>
              </w:rPr>
            </w:pPr>
          </w:p>
        </w:tc>
        <w:tc>
          <w:tcPr>
            <w:tcW w:w="1306" w:type="dxa"/>
            <w:tcBorders>
              <w:top w:val="single" w:sz="8" w:space="0" w:color="auto"/>
              <w:left w:val="nil"/>
              <w:bottom w:val="nil"/>
              <w:right w:val="nil"/>
            </w:tcBorders>
            <w:shd w:val="clear" w:color="auto" w:fill="auto"/>
            <w:noWrap/>
            <w:vAlign w:val="bottom"/>
            <w:hideMark/>
          </w:tcPr>
          <w:p w14:paraId="12E51130" w14:textId="77777777" w:rsidR="009F49BA" w:rsidRPr="009F49BA" w:rsidRDefault="009F49BA" w:rsidP="009F49BA">
            <w:pPr>
              <w:spacing w:after="0" w:line="276" w:lineRule="auto"/>
              <w:rPr>
                <w:rFonts w:ascii="Angsana New" w:eastAsia="Times New Roman" w:hAnsi="Angsana New" w:cs="Angsana New"/>
                <w:sz w:val="24"/>
                <w:szCs w:val="24"/>
              </w:rPr>
            </w:pPr>
          </w:p>
        </w:tc>
        <w:tc>
          <w:tcPr>
            <w:tcW w:w="1393" w:type="dxa"/>
            <w:tcBorders>
              <w:top w:val="single" w:sz="8" w:space="0" w:color="auto"/>
              <w:left w:val="nil"/>
              <w:bottom w:val="nil"/>
              <w:right w:val="nil"/>
            </w:tcBorders>
            <w:shd w:val="clear" w:color="auto" w:fill="auto"/>
            <w:noWrap/>
            <w:vAlign w:val="bottom"/>
            <w:hideMark/>
          </w:tcPr>
          <w:p w14:paraId="78D121F2" w14:textId="77777777" w:rsidR="009F49BA" w:rsidRPr="009F49BA" w:rsidRDefault="009F49BA" w:rsidP="009F49BA">
            <w:pPr>
              <w:spacing w:after="0" w:line="276" w:lineRule="auto"/>
              <w:rPr>
                <w:rFonts w:ascii="Angsana New" w:eastAsia="Times New Roman" w:hAnsi="Angsana New" w:cs="Angsana New"/>
                <w:sz w:val="24"/>
                <w:szCs w:val="24"/>
              </w:rPr>
            </w:pPr>
          </w:p>
        </w:tc>
        <w:tc>
          <w:tcPr>
            <w:tcW w:w="1393" w:type="dxa"/>
            <w:tcBorders>
              <w:top w:val="single" w:sz="8" w:space="0" w:color="auto"/>
              <w:left w:val="nil"/>
              <w:bottom w:val="nil"/>
              <w:right w:val="nil"/>
            </w:tcBorders>
            <w:shd w:val="clear" w:color="auto" w:fill="auto"/>
            <w:noWrap/>
            <w:vAlign w:val="bottom"/>
            <w:hideMark/>
          </w:tcPr>
          <w:p w14:paraId="0A103402" w14:textId="77777777" w:rsidR="009F49BA" w:rsidRPr="009F49BA" w:rsidRDefault="009F49BA" w:rsidP="009F49BA">
            <w:pPr>
              <w:spacing w:after="0" w:line="276" w:lineRule="auto"/>
              <w:rPr>
                <w:rFonts w:ascii="Angsana New" w:eastAsia="Times New Roman" w:hAnsi="Angsana New" w:cs="Angsana New"/>
                <w:sz w:val="24"/>
                <w:szCs w:val="24"/>
              </w:rPr>
            </w:pPr>
          </w:p>
        </w:tc>
      </w:tr>
      <w:tr w:rsidR="009F49BA" w:rsidRPr="009F49BA" w14:paraId="0DFEB516" w14:textId="77777777" w:rsidTr="00714602">
        <w:trPr>
          <w:trHeight w:hRule="exact" w:val="397"/>
        </w:trPr>
        <w:tc>
          <w:tcPr>
            <w:tcW w:w="1482" w:type="dxa"/>
            <w:tcBorders>
              <w:top w:val="nil"/>
              <w:left w:val="nil"/>
              <w:bottom w:val="nil"/>
              <w:right w:val="nil"/>
            </w:tcBorders>
            <w:shd w:val="clear" w:color="auto" w:fill="auto"/>
            <w:noWrap/>
            <w:vAlign w:val="bottom"/>
            <w:hideMark/>
          </w:tcPr>
          <w:p w14:paraId="05EA7091" w14:textId="77777777"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Building and equipment</w:t>
            </w:r>
          </w:p>
        </w:tc>
        <w:tc>
          <w:tcPr>
            <w:tcW w:w="1348" w:type="dxa"/>
            <w:tcBorders>
              <w:top w:val="nil"/>
              <w:left w:val="nil"/>
              <w:bottom w:val="nil"/>
              <w:right w:val="nil"/>
            </w:tcBorders>
            <w:shd w:val="clear" w:color="auto" w:fill="auto"/>
            <w:noWrap/>
            <w:vAlign w:val="bottom"/>
          </w:tcPr>
          <w:p w14:paraId="0DED1DB5" w14:textId="10A7DE85"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141,587,958.0</w:t>
            </w:r>
            <w:r w:rsidR="00EB4814">
              <w:rPr>
                <w:rFonts w:ascii="Angsana New" w:eastAsia="Times New Roman" w:hAnsi="Angsana New" w:cs="Angsana New"/>
                <w:color w:val="000000"/>
                <w:sz w:val="28"/>
              </w:rPr>
              <w:t>5</w:t>
            </w:r>
          </w:p>
        </w:tc>
        <w:tc>
          <w:tcPr>
            <w:tcW w:w="1393" w:type="dxa"/>
            <w:tcBorders>
              <w:top w:val="nil"/>
              <w:left w:val="nil"/>
              <w:bottom w:val="nil"/>
              <w:right w:val="nil"/>
            </w:tcBorders>
            <w:shd w:val="clear" w:color="auto" w:fill="auto"/>
            <w:noWrap/>
            <w:vAlign w:val="bottom"/>
            <w:hideMark/>
          </w:tcPr>
          <w:p w14:paraId="5C99509D"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132,472,237.45</w:t>
            </w:r>
          </w:p>
        </w:tc>
        <w:tc>
          <w:tcPr>
            <w:tcW w:w="1349" w:type="dxa"/>
            <w:tcBorders>
              <w:top w:val="nil"/>
              <w:left w:val="nil"/>
              <w:bottom w:val="nil"/>
              <w:right w:val="nil"/>
            </w:tcBorders>
            <w:shd w:val="clear" w:color="auto" w:fill="auto"/>
            <w:noWrap/>
            <w:vAlign w:val="bottom"/>
          </w:tcPr>
          <w:p w14:paraId="00B68928"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8,136,986.83</w:t>
            </w:r>
          </w:p>
        </w:tc>
        <w:tc>
          <w:tcPr>
            <w:tcW w:w="1306" w:type="dxa"/>
            <w:tcBorders>
              <w:top w:val="nil"/>
              <w:left w:val="nil"/>
              <w:bottom w:val="nil"/>
              <w:right w:val="nil"/>
            </w:tcBorders>
            <w:shd w:val="clear" w:color="auto" w:fill="auto"/>
            <w:noWrap/>
            <w:vAlign w:val="bottom"/>
            <w:hideMark/>
          </w:tcPr>
          <w:p w14:paraId="75B86924" w14:textId="79508ED8"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10,934,226.3</w:t>
            </w:r>
            <w:r w:rsidR="00EB4814">
              <w:rPr>
                <w:rFonts w:ascii="Angsana New" w:eastAsia="Times New Roman" w:hAnsi="Angsana New" w:cs="Angsana New"/>
                <w:color w:val="000000"/>
                <w:sz w:val="28"/>
              </w:rPr>
              <w:t>6</w:t>
            </w:r>
          </w:p>
        </w:tc>
        <w:tc>
          <w:tcPr>
            <w:tcW w:w="1393" w:type="dxa"/>
            <w:tcBorders>
              <w:top w:val="nil"/>
              <w:left w:val="nil"/>
              <w:bottom w:val="nil"/>
              <w:right w:val="nil"/>
            </w:tcBorders>
            <w:shd w:val="clear" w:color="auto" w:fill="auto"/>
            <w:noWrap/>
            <w:vAlign w:val="bottom"/>
          </w:tcPr>
          <w:p w14:paraId="3EA69153" w14:textId="22850083" w:rsidR="009F49BA" w:rsidRPr="009F49BA" w:rsidRDefault="009F49BA" w:rsidP="009F49BA">
            <w:pPr>
              <w:spacing w:after="0" w:line="276" w:lineRule="auto"/>
              <w:rPr>
                <w:rFonts w:ascii="Angsana New" w:eastAsia="Times New Roman" w:hAnsi="Angsana New" w:cs="Angsana New" w:hint="cs"/>
                <w:color w:val="000000"/>
                <w:sz w:val="28"/>
                <w:cs/>
              </w:rPr>
            </w:pPr>
            <w:r w:rsidRPr="009F49BA">
              <w:rPr>
                <w:rFonts w:ascii="Angsana New" w:eastAsia="Times New Roman" w:hAnsi="Angsana New" w:cs="Angsana New"/>
                <w:color w:val="000000"/>
                <w:sz w:val="28"/>
              </w:rPr>
              <w:t>149,724,944.8</w:t>
            </w:r>
            <w:r w:rsidR="00EB4814">
              <w:rPr>
                <w:rFonts w:ascii="Angsana New" w:eastAsia="Times New Roman" w:hAnsi="Angsana New" w:cs="Angsana New"/>
                <w:color w:val="000000"/>
                <w:sz w:val="28"/>
              </w:rPr>
              <w:t>8</w:t>
            </w:r>
          </w:p>
        </w:tc>
        <w:tc>
          <w:tcPr>
            <w:tcW w:w="1393" w:type="dxa"/>
            <w:tcBorders>
              <w:top w:val="nil"/>
              <w:left w:val="nil"/>
              <w:bottom w:val="nil"/>
              <w:right w:val="nil"/>
            </w:tcBorders>
            <w:shd w:val="clear" w:color="auto" w:fill="auto"/>
            <w:noWrap/>
            <w:vAlign w:val="bottom"/>
            <w:hideMark/>
          </w:tcPr>
          <w:p w14:paraId="1721FD4A" w14:textId="637167CC"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143,406,463.8</w:t>
            </w:r>
            <w:r w:rsidR="00EB4814">
              <w:rPr>
                <w:rFonts w:ascii="Angsana New" w:eastAsia="Times New Roman" w:hAnsi="Angsana New" w:cs="Angsana New"/>
                <w:color w:val="000000"/>
                <w:sz w:val="28"/>
              </w:rPr>
              <w:t>1</w:t>
            </w:r>
          </w:p>
        </w:tc>
      </w:tr>
      <w:tr w:rsidR="009F49BA" w:rsidRPr="009F49BA" w14:paraId="51E3D6A2" w14:textId="77777777" w:rsidTr="00EB4814">
        <w:trPr>
          <w:trHeight w:hRule="exact" w:val="397"/>
        </w:trPr>
        <w:tc>
          <w:tcPr>
            <w:tcW w:w="1482" w:type="dxa"/>
            <w:tcBorders>
              <w:top w:val="nil"/>
              <w:left w:val="nil"/>
              <w:bottom w:val="nil"/>
              <w:right w:val="nil"/>
            </w:tcBorders>
            <w:shd w:val="clear" w:color="auto" w:fill="auto"/>
            <w:noWrap/>
            <w:vAlign w:val="bottom"/>
            <w:hideMark/>
          </w:tcPr>
          <w:p w14:paraId="7F75BF1E" w14:textId="77777777"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sz w:val="28"/>
              </w:rPr>
              <w:t>Un</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allocated assets</w:t>
            </w:r>
          </w:p>
        </w:tc>
        <w:tc>
          <w:tcPr>
            <w:tcW w:w="1348" w:type="dxa"/>
            <w:tcBorders>
              <w:top w:val="nil"/>
              <w:left w:val="nil"/>
              <w:bottom w:val="nil"/>
              <w:right w:val="nil"/>
            </w:tcBorders>
            <w:shd w:val="clear" w:color="auto" w:fill="auto"/>
            <w:noWrap/>
            <w:vAlign w:val="bottom"/>
          </w:tcPr>
          <w:p w14:paraId="6331CF97"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1,099,051.99</w:t>
            </w:r>
          </w:p>
        </w:tc>
        <w:tc>
          <w:tcPr>
            <w:tcW w:w="1393" w:type="dxa"/>
            <w:tcBorders>
              <w:top w:val="nil"/>
              <w:left w:val="nil"/>
              <w:bottom w:val="nil"/>
              <w:right w:val="nil"/>
            </w:tcBorders>
            <w:shd w:val="clear" w:color="auto" w:fill="auto"/>
            <w:noWrap/>
            <w:vAlign w:val="bottom"/>
            <w:hideMark/>
          </w:tcPr>
          <w:p w14:paraId="08F5D110"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1,037,045.29</w:t>
            </w:r>
          </w:p>
        </w:tc>
        <w:tc>
          <w:tcPr>
            <w:tcW w:w="1349" w:type="dxa"/>
            <w:tcBorders>
              <w:top w:val="nil"/>
              <w:left w:val="nil"/>
              <w:bottom w:val="nil"/>
              <w:right w:val="nil"/>
            </w:tcBorders>
            <w:shd w:val="clear" w:color="auto" w:fill="auto"/>
            <w:noWrap/>
            <w:vAlign w:val="bottom"/>
          </w:tcPr>
          <w:p w14:paraId="59621A4B"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c>
          <w:tcPr>
            <w:tcW w:w="1306" w:type="dxa"/>
            <w:tcBorders>
              <w:top w:val="nil"/>
              <w:left w:val="nil"/>
              <w:bottom w:val="nil"/>
              <w:right w:val="nil"/>
            </w:tcBorders>
            <w:shd w:val="clear" w:color="auto" w:fill="auto"/>
            <w:noWrap/>
            <w:vAlign w:val="bottom"/>
            <w:hideMark/>
          </w:tcPr>
          <w:p w14:paraId="23979407"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cs/>
              </w:rPr>
              <w:t>-</w:t>
            </w:r>
          </w:p>
        </w:tc>
        <w:tc>
          <w:tcPr>
            <w:tcW w:w="1393" w:type="dxa"/>
            <w:tcBorders>
              <w:top w:val="nil"/>
              <w:left w:val="nil"/>
              <w:bottom w:val="nil"/>
              <w:right w:val="nil"/>
            </w:tcBorders>
            <w:shd w:val="clear" w:color="auto" w:fill="auto"/>
            <w:noWrap/>
            <w:vAlign w:val="bottom"/>
          </w:tcPr>
          <w:p w14:paraId="09168FC9"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1,099,051.99</w:t>
            </w:r>
          </w:p>
        </w:tc>
        <w:tc>
          <w:tcPr>
            <w:tcW w:w="1393" w:type="dxa"/>
            <w:tcBorders>
              <w:top w:val="nil"/>
              <w:left w:val="nil"/>
              <w:bottom w:val="nil"/>
              <w:right w:val="nil"/>
            </w:tcBorders>
            <w:shd w:val="clear" w:color="auto" w:fill="auto"/>
            <w:noWrap/>
            <w:vAlign w:val="bottom"/>
            <w:hideMark/>
          </w:tcPr>
          <w:p w14:paraId="4196D12F"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1,037,045.29</w:t>
            </w:r>
          </w:p>
        </w:tc>
      </w:tr>
      <w:tr w:rsidR="009F49BA" w:rsidRPr="009F49BA" w14:paraId="76A5C5D9" w14:textId="77777777" w:rsidTr="00EB4814">
        <w:trPr>
          <w:trHeight w:hRule="exact" w:val="397"/>
        </w:trPr>
        <w:tc>
          <w:tcPr>
            <w:tcW w:w="1482" w:type="dxa"/>
            <w:tcBorders>
              <w:top w:val="nil"/>
              <w:left w:val="nil"/>
              <w:bottom w:val="nil"/>
              <w:right w:val="nil"/>
            </w:tcBorders>
            <w:shd w:val="clear" w:color="auto" w:fill="auto"/>
            <w:noWrap/>
            <w:vAlign w:val="bottom"/>
            <w:hideMark/>
          </w:tcPr>
          <w:p w14:paraId="2CADE789" w14:textId="77777777" w:rsidR="009F49BA" w:rsidRPr="009F49BA" w:rsidRDefault="009F49BA" w:rsidP="009F49BA">
            <w:pPr>
              <w:spacing w:after="0" w:line="276" w:lineRule="auto"/>
              <w:jc w:val="center"/>
              <w:rPr>
                <w:rFonts w:ascii="Angsana New" w:eastAsia="Times New Roman" w:hAnsi="Angsana New" w:cs="Angsana New"/>
                <w:b/>
                <w:bCs/>
                <w:color w:val="000000"/>
                <w:sz w:val="28"/>
              </w:rPr>
            </w:pPr>
            <w:r w:rsidRPr="009F49BA">
              <w:rPr>
                <w:rFonts w:ascii="Angsana New" w:eastAsia="Times New Roman" w:hAnsi="Angsana New" w:cs="Angsana New"/>
                <w:b/>
                <w:bCs/>
                <w:color w:val="000000"/>
                <w:sz w:val="28"/>
              </w:rPr>
              <w:t>Total asset</w:t>
            </w:r>
          </w:p>
        </w:tc>
        <w:tc>
          <w:tcPr>
            <w:tcW w:w="1348" w:type="dxa"/>
            <w:tcBorders>
              <w:top w:val="single" w:sz="4" w:space="0" w:color="auto"/>
              <w:left w:val="nil"/>
              <w:bottom w:val="double" w:sz="6" w:space="0" w:color="auto"/>
              <w:right w:val="nil"/>
            </w:tcBorders>
            <w:shd w:val="clear" w:color="auto" w:fill="auto"/>
            <w:noWrap/>
            <w:vAlign w:val="bottom"/>
          </w:tcPr>
          <w:p w14:paraId="26982EB7"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142,687,010.04</w:t>
            </w:r>
          </w:p>
        </w:tc>
        <w:tc>
          <w:tcPr>
            <w:tcW w:w="1393" w:type="dxa"/>
            <w:tcBorders>
              <w:top w:val="single" w:sz="4" w:space="0" w:color="auto"/>
              <w:left w:val="nil"/>
              <w:bottom w:val="double" w:sz="6" w:space="0" w:color="auto"/>
              <w:right w:val="nil"/>
            </w:tcBorders>
            <w:shd w:val="clear" w:color="auto" w:fill="auto"/>
            <w:noWrap/>
            <w:vAlign w:val="bottom"/>
            <w:hideMark/>
          </w:tcPr>
          <w:p w14:paraId="3744E1F2" w14:textId="13104CE4"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133,509,282.7</w:t>
            </w:r>
            <w:r w:rsidR="00EB4814">
              <w:rPr>
                <w:rFonts w:ascii="Angsana New" w:eastAsia="Times New Roman" w:hAnsi="Angsana New" w:cs="Angsana New"/>
                <w:color w:val="000000"/>
                <w:sz w:val="28"/>
              </w:rPr>
              <w:t>4</w:t>
            </w:r>
          </w:p>
        </w:tc>
        <w:tc>
          <w:tcPr>
            <w:tcW w:w="1349" w:type="dxa"/>
            <w:tcBorders>
              <w:top w:val="single" w:sz="4" w:space="0" w:color="auto"/>
              <w:left w:val="nil"/>
              <w:bottom w:val="double" w:sz="6" w:space="0" w:color="auto"/>
              <w:right w:val="nil"/>
            </w:tcBorders>
            <w:shd w:val="clear" w:color="auto" w:fill="auto"/>
            <w:noWrap/>
            <w:vAlign w:val="bottom"/>
          </w:tcPr>
          <w:p w14:paraId="689CD4FB"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8,136,986.83</w:t>
            </w:r>
          </w:p>
        </w:tc>
        <w:tc>
          <w:tcPr>
            <w:tcW w:w="1306" w:type="dxa"/>
            <w:tcBorders>
              <w:top w:val="single" w:sz="4" w:space="0" w:color="auto"/>
              <w:left w:val="nil"/>
              <w:bottom w:val="double" w:sz="6" w:space="0" w:color="auto"/>
              <w:right w:val="nil"/>
            </w:tcBorders>
            <w:shd w:val="clear" w:color="auto" w:fill="auto"/>
            <w:noWrap/>
            <w:vAlign w:val="bottom"/>
            <w:hideMark/>
          </w:tcPr>
          <w:p w14:paraId="63A399BE"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10,934,226.36</w:t>
            </w:r>
          </w:p>
        </w:tc>
        <w:tc>
          <w:tcPr>
            <w:tcW w:w="1393" w:type="dxa"/>
            <w:tcBorders>
              <w:top w:val="single" w:sz="4" w:space="0" w:color="auto"/>
              <w:left w:val="nil"/>
              <w:bottom w:val="double" w:sz="6" w:space="0" w:color="auto"/>
              <w:right w:val="nil"/>
            </w:tcBorders>
            <w:shd w:val="clear" w:color="auto" w:fill="auto"/>
            <w:noWrap/>
            <w:vAlign w:val="bottom"/>
          </w:tcPr>
          <w:p w14:paraId="164DF1D5" w14:textId="77777777" w:rsidR="009F49BA" w:rsidRPr="009F49BA" w:rsidRDefault="009F49BA" w:rsidP="009F49BA">
            <w:pPr>
              <w:spacing w:after="0" w:line="276" w:lineRule="auto"/>
              <w:jc w:val="right"/>
              <w:rPr>
                <w:rFonts w:ascii="Angsana New" w:eastAsia="Times New Roman" w:hAnsi="Angsana New" w:cs="Angsana New"/>
                <w:color w:val="000000"/>
                <w:sz w:val="28"/>
                <w:cs/>
              </w:rPr>
            </w:pPr>
            <w:r w:rsidRPr="009F49BA">
              <w:rPr>
                <w:rFonts w:ascii="Angsana New" w:eastAsia="Times New Roman" w:hAnsi="Angsana New" w:cs="Angsana New"/>
                <w:color w:val="000000"/>
                <w:sz w:val="28"/>
              </w:rPr>
              <w:t>150,823,996.87</w:t>
            </w:r>
          </w:p>
        </w:tc>
        <w:tc>
          <w:tcPr>
            <w:tcW w:w="1393" w:type="dxa"/>
            <w:tcBorders>
              <w:top w:val="single" w:sz="4" w:space="0" w:color="auto"/>
              <w:left w:val="nil"/>
              <w:bottom w:val="double" w:sz="6" w:space="0" w:color="auto"/>
              <w:right w:val="nil"/>
            </w:tcBorders>
            <w:shd w:val="clear" w:color="auto" w:fill="auto"/>
            <w:noWrap/>
            <w:vAlign w:val="bottom"/>
            <w:hideMark/>
          </w:tcPr>
          <w:p w14:paraId="474329C2"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144,443,509.10</w:t>
            </w:r>
          </w:p>
        </w:tc>
      </w:tr>
    </w:tbl>
    <w:p w14:paraId="50A415E2" w14:textId="77777777" w:rsidR="009F49BA" w:rsidRPr="009F49BA" w:rsidRDefault="009F49BA" w:rsidP="009F49BA">
      <w:pPr>
        <w:overflowPunct w:val="0"/>
        <w:autoSpaceDE w:val="0"/>
        <w:autoSpaceDN w:val="0"/>
        <w:adjustRightInd w:val="0"/>
        <w:spacing w:after="0" w:line="240" w:lineRule="auto"/>
        <w:jc w:val="thaiDistribute"/>
        <w:textAlignment w:val="baseline"/>
        <w:rPr>
          <w:rFonts w:ascii="Angsana New" w:eastAsia="Times New Roman" w:hAnsi="Angsana New" w:cs="Angsana New"/>
          <w:sz w:val="28"/>
        </w:rPr>
      </w:pPr>
    </w:p>
    <w:p w14:paraId="41E86946" w14:textId="77777777" w:rsidR="009F49BA" w:rsidRPr="009F49BA" w:rsidRDefault="009F49BA" w:rsidP="009F49BA">
      <w:pPr>
        <w:overflowPunct w:val="0"/>
        <w:autoSpaceDE w:val="0"/>
        <w:autoSpaceDN w:val="0"/>
        <w:adjustRightInd w:val="0"/>
        <w:spacing w:after="120" w:line="240" w:lineRule="auto"/>
        <w:ind w:left="993" w:hanging="426"/>
        <w:jc w:val="thaiDistribute"/>
        <w:textAlignment w:val="baseline"/>
        <w:rPr>
          <w:rFonts w:ascii="Angsana New" w:eastAsia="Times New Roman" w:hAnsi="Angsana New" w:cs="Angsana New"/>
          <w:sz w:val="28"/>
        </w:rPr>
      </w:pPr>
    </w:p>
    <w:p w14:paraId="0C1B8B08" w14:textId="77777777" w:rsidR="009F49BA" w:rsidRPr="009F49BA" w:rsidRDefault="009F49BA" w:rsidP="009F49BA">
      <w:pPr>
        <w:overflowPunct w:val="0"/>
        <w:autoSpaceDE w:val="0"/>
        <w:autoSpaceDN w:val="0"/>
        <w:adjustRightInd w:val="0"/>
        <w:spacing w:after="120" w:line="240" w:lineRule="auto"/>
        <w:jc w:val="thaiDistribute"/>
        <w:textAlignment w:val="baseline"/>
        <w:rPr>
          <w:rFonts w:ascii="Angsana New" w:eastAsia="Times New Roman" w:hAnsi="Angsana New" w:cs="Angsana New"/>
          <w:sz w:val="28"/>
        </w:rPr>
      </w:pPr>
    </w:p>
    <w:p w14:paraId="17B17B44" w14:textId="77777777" w:rsidR="009F49BA" w:rsidRPr="009F49BA" w:rsidRDefault="009F49BA" w:rsidP="009F49BA">
      <w:pPr>
        <w:overflowPunct w:val="0"/>
        <w:autoSpaceDE w:val="0"/>
        <w:autoSpaceDN w:val="0"/>
        <w:adjustRightInd w:val="0"/>
        <w:spacing w:after="120" w:line="240" w:lineRule="auto"/>
        <w:ind w:firstLine="567"/>
        <w:jc w:val="thaiDistribute"/>
        <w:textAlignment w:val="baseline"/>
        <w:rPr>
          <w:rFonts w:ascii="Angsana New" w:eastAsia="Times New Roman" w:hAnsi="Angsana New" w:cs="Angsana New"/>
          <w:sz w:val="28"/>
        </w:rPr>
      </w:pPr>
      <w:r w:rsidRPr="009F49BA">
        <w:rPr>
          <w:rFonts w:ascii="Angsana New" w:eastAsia="Times New Roman" w:hAnsi="Angsana New" w:cs="Angsana New"/>
          <w:sz w:val="28"/>
        </w:rPr>
        <w:lastRenderedPageBreak/>
        <w:t>23</w:t>
      </w:r>
      <w:r w:rsidRPr="009F49BA">
        <w:rPr>
          <w:rFonts w:ascii="Angsana New" w:eastAsia="Times New Roman" w:hAnsi="Angsana New" w:cs="Angsana New"/>
          <w:sz w:val="28"/>
          <w:cs/>
        </w:rPr>
        <w:t>.</w:t>
      </w:r>
      <w:r w:rsidRPr="009F49BA">
        <w:rPr>
          <w:rFonts w:ascii="Angsana New" w:eastAsia="Times New Roman" w:hAnsi="Angsana New" w:cs="Angsana New"/>
          <w:sz w:val="28"/>
        </w:rPr>
        <w:t xml:space="preserve">2   </w:t>
      </w:r>
      <w:r w:rsidRPr="009F49BA">
        <w:rPr>
          <w:rFonts w:ascii="Angsana New" w:eastAsia="Times New Roman" w:hAnsi="Angsana New" w:cs="Angsana New"/>
          <w:sz w:val="28"/>
          <w:u w:val="single"/>
        </w:rPr>
        <w:t>Information about major customers</w:t>
      </w:r>
    </w:p>
    <w:p w14:paraId="0ED28C83" w14:textId="77777777" w:rsidR="009F49BA" w:rsidRPr="009F49BA" w:rsidRDefault="009F49BA" w:rsidP="009F49BA">
      <w:pPr>
        <w:overflowPunct w:val="0"/>
        <w:autoSpaceDE w:val="0"/>
        <w:autoSpaceDN w:val="0"/>
        <w:adjustRightInd w:val="0"/>
        <w:spacing w:after="120" w:line="240" w:lineRule="auto"/>
        <w:ind w:left="992"/>
        <w:jc w:val="thaiDistribute"/>
        <w:textAlignment w:val="baseline"/>
        <w:rPr>
          <w:rFonts w:ascii="Angsana New" w:eastAsia="Times New Roman" w:hAnsi="Angsana New" w:cs="Angsana New"/>
          <w:sz w:val="28"/>
        </w:rPr>
      </w:pPr>
      <w:r w:rsidRPr="009F49BA">
        <w:rPr>
          <w:rFonts w:ascii="Angsana New" w:eastAsia="Times New Roman" w:hAnsi="Angsana New" w:cs="Angsana New"/>
          <w:sz w:val="28"/>
        </w:rPr>
        <w:t>During the six</w:t>
      </w:r>
      <w:r w:rsidRPr="009F49BA">
        <w:rPr>
          <w:rFonts w:ascii="Angsana New" w:eastAsia="Times New Roman" w:hAnsi="Angsana New" w:cs="Angsana New"/>
          <w:sz w:val="28"/>
          <w:cs/>
        </w:rPr>
        <w:t>-</w:t>
      </w:r>
      <w:r w:rsidRPr="009F49BA">
        <w:rPr>
          <w:rFonts w:ascii="Angsana New" w:eastAsia="Times New Roman" w:hAnsi="Angsana New" w:cs="Angsana New"/>
          <w:sz w:val="28"/>
        </w:rPr>
        <w:t xml:space="preserve">month period ended September 30, 2020  The Company and its subsidiary has income from 21 major customers, total amount approximately Baht 49.10 </w:t>
      </w:r>
      <w:r w:rsidRPr="009F49BA">
        <w:rPr>
          <w:rFonts w:ascii="Angsana New" w:eastAsia="Calibri" w:hAnsi="Angsana New" w:cs="Angsana New"/>
          <w:sz w:val="28"/>
        </w:rPr>
        <w:t>million</w:t>
      </w:r>
      <w:r w:rsidRPr="009F49BA">
        <w:rPr>
          <w:rFonts w:ascii="Angsana New" w:eastAsia="Times New Roman" w:hAnsi="Angsana New" w:cs="Angsana New"/>
          <w:sz w:val="28"/>
        </w:rPr>
        <w:t xml:space="preserve">  equivalent to 32.27 </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of total revenue</w:t>
      </w:r>
    </w:p>
    <w:p w14:paraId="3E6548E5" w14:textId="77777777" w:rsidR="009F49BA" w:rsidRPr="009F49BA" w:rsidRDefault="009F49BA" w:rsidP="009F49BA">
      <w:pPr>
        <w:overflowPunct w:val="0"/>
        <w:autoSpaceDE w:val="0"/>
        <w:autoSpaceDN w:val="0"/>
        <w:adjustRightInd w:val="0"/>
        <w:spacing w:before="240" w:after="120" w:line="240" w:lineRule="auto"/>
        <w:ind w:left="284" w:hanging="710"/>
        <w:jc w:val="thaiDistribute"/>
        <w:textAlignment w:val="baseline"/>
        <w:rPr>
          <w:rFonts w:ascii="Angsana New" w:eastAsia="Times New Roman" w:hAnsi="Angsana New" w:cs="Angsana New"/>
          <w:b/>
          <w:bCs/>
          <w:sz w:val="28"/>
        </w:rPr>
      </w:pPr>
      <w:r w:rsidRPr="009F49BA">
        <w:rPr>
          <w:rFonts w:ascii="Angsana New" w:eastAsia="Times New Roman" w:hAnsi="Angsana New" w:cs="Angsana New"/>
          <w:b/>
          <w:bCs/>
          <w:sz w:val="28"/>
        </w:rPr>
        <w:t>24</w:t>
      </w:r>
      <w:r w:rsidRPr="009F49BA">
        <w:rPr>
          <w:rFonts w:ascii="Angsana New" w:eastAsia="Times New Roman" w:hAnsi="Angsana New" w:cs="Angsana New"/>
          <w:b/>
          <w:bCs/>
          <w:sz w:val="28"/>
          <w:cs/>
        </w:rPr>
        <w:t>.</w:t>
      </w:r>
      <w:r w:rsidRPr="009F49BA">
        <w:rPr>
          <w:rFonts w:ascii="Angsana New" w:eastAsia="Times New Roman" w:hAnsi="Angsana New" w:cs="Angsana New"/>
          <w:b/>
          <w:bCs/>
          <w:sz w:val="28"/>
        </w:rPr>
        <w:tab/>
        <w:t>Expenses by nature</w:t>
      </w:r>
    </w:p>
    <w:p w14:paraId="4EAA41B9" w14:textId="3C33F695" w:rsidR="009F49BA" w:rsidRPr="009F49BA" w:rsidRDefault="009F49BA" w:rsidP="009F49BA">
      <w:pPr>
        <w:overflowPunct w:val="0"/>
        <w:autoSpaceDE w:val="0"/>
        <w:autoSpaceDN w:val="0"/>
        <w:adjustRightInd w:val="0"/>
        <w:spacing w:after="120" w:line="240" w:lineRule="auto"/>
        <w:ind w:left="709"/>
        <w:jc w:val="thaiDistribute"/>
        <w:textAlignment w:val="baseline"/>
        <w:rPr>
          <w:rFonts w:ascii="Angsana New" w:eastAsia="Times New Roman" w:hAnsi="Angsana New" w:cs="Angsana New"/>
          <w:sz w:val="28"/>
          <w:cs/>
        </w:rPr>
      </w:pPr>
      <w:r w:rsidRPr="009F49BA">
        <w:rPr>
          <w:rFonts w:ascii="Angsana New" w:eastAsia="Times New Roman" w:hAnsi="Angsana New" w:cs="Angsana New"/>
          <w:sz w:val="28"/>
        </w:rPr>
        <w:t>The significant expenses for the three</w:t>
      </w:r>
      <w:r w:rsidRPr="009F49BA">
        <w:rPr>
          <w:rFonts w:ascii="Angsana New" w:eastAsia="Times New Roman" w:hAnsi="Angsana New" w:cs="Angsana New"/>
          <w:sz w:val="28"/>
          <w:cs/>
        </w:rPr>
        <w:t>-</w:t>
      </w:r>
      <w:r w:rsidRPr="009F49BA">
        <w:rPr>
          <w:rFonts w:ascii="Angsana New" w:eastAsia="Times New Roman" w:hAnsi="Angsana New" w:cs="Angsana New"/>
          <w:sz w:val="28"/>
        </w:rPr>
        <w:t xml:space="preserve">month and </w:t>
      </w:r>
      <w:r w:rsidR="00B45D03" w:rsidRPr="00714602">
        <w:rPr>
          <w:rFonts w:ascii="Angsana New" w:eastAsia="Times New Roman" w:hAnsi="Angsana New" w:cs="Angsana New"/>
          <w:sz w:val="28"/>
        </w:rPr>
        <w:t>nine</w:t>
      </w:r>
      <w:r w:rsidRPr="009F49BA">
        <w:rPr>
          <w:rFonts w:ascii="Angsana New" w:eastAsia="Times New Roman" w:hAnsi="Angsana New" w:cs="Angsana New"/>
          <w:sz w:val="28"/>
        </w:rPr>
        <w:t xml:space="preserve"> month periods ended September 30, 2020</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and 2019, are</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categorized by their natures as follows;</w:t>
      </w:r>
      <w:r w:rsidRPr="009F49BA">
        <w:rPr>
          <w:rFonts w:ascii="Angsana New" w:eastAsia="Times New Roman" w:hAnsi="Angsana New" w:cs="Angsana New"/>
          <w:sz w:val="28"/>
          <w:cs/>
        </w:rPr>
        <w:t xml:space="preserve"> </w:t>
      </w:r>
    </w:p>
    <w:tbl>
      <w:tblPr>
        <w:tblW w:w="8930" w:type="dxa"/>
        <w:tblInd w:w="675" w:type="dxa"/>
        <w:tblLook w:val="04A0" w:firstRow="1" w:lastRow="0" w:firstColumn="1" w:lastColumn="0" w:noHBand="0" w:noVBand="1"/>
      </w:tblPr>
      <w:tblGrid>
        <w:gridCol w:w="2977"/>
        <w:gridCol w:w="1279"/>
        <w:gridCol w:w="222"/>
        <w:gridCol w:w="1279"/>
        <w:gridCol w:w="222"/>
        <w:gridCol w:w="1392"/>
        <w:gridCol w:w="222"/>
        <w:gridCol w:w="1337"/>
      </w:tblGrid>
      <w:tr w:rsidR="009F49BA" w:rsidRPr="009F49BA" w14:paraId="0AADB9D0" w14:textId="77777777" w:rsidTr="009F49BA">
        <w:trPr>
          <w:trHeight w:val="450"/>
        </w:trPr>
        <w:tc>
          <w:tcPr>
            <w:tcW w:w="2977" w:type="dxa"/>
            <w:vMerge w:val="restart"/>
            <w:tcBorders>
              <w:top w:val="nil"/>
              <w:left w:val="nil"/>
              <w:bottom w:val="nil"/>
              <w:right w:val="nil"/>
            </w:tcBorders>
            <w:shd w:val="clear" w:color="auto" w:fill="auto"/>
            <w:noWrap/>
            <w:vAlign w:val="bottom"/>
            <w:hideMark/>
          </w:tcPr>
          <w:p w14:paraId="74A82973" w14:textId="77777777" w:rsidR="009F49BA" w:rsidRPr="009F49BA" w:rsidRDefault="009F49BA" w:rsidP="009F49BA">
            <w:pPr>
              <w:spacing w:after="0" w:line="276" w:lineRule="auto"/>
              <w:rPr>
                <w:rFonts w:ascii="Angsana New" w:eastAsia="Times New Roman" w:hAnsi="Angsana New" w:cs="Angsana New"/>
                <w:sz w:val="28"/>
              </w:rPr>
            </w:pPr>
          </w:p>
        </w:tc>
        <w:tc>
          <w:tcPr>
            <w:tcW w:w="1279" w:type="dxa"/>
            <w:tcBorders>
              <w:top w:val="nil"/>
              <w:left w:val="nil"/>
              <w:bottom w:val="single" w:sz="4" w:space="0" w:color="auto"/>
              <w:right w:val="nil"/>
            </w:tcBorders>
          </w:tcPr>
          <w:p w14:paraId="724B1969"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p>
        </w:tc>
        <w:tc>
          <w:tcPr>
            <w:tcW w:w="4674" w:type="dxa"/>
            <w:gridSpan w:val="6"/>
            <w:tcBorders>
              <w:top w:val="nil"/>
              <w:left w:val="nil"/>
              <w:bottom w:val="single" w:sz="4" w:space="0" w:color="auto"/>
              <w:right w:val="nil"/>
            </w:tcBorders>
          </w:tcPr>
          <w:p w14:paraId="461ABC11"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3B27E10E" w14:textId="77777777" w:rsidTr="009F49BA">
        <w:trPr>
          <w:trHeight w:val="450"/>
        </w:trPr>
        <w:tc>
          <w:tcPr>
            <w:tcW w:w="2977" w:type="dxa"/>
            <w:vMerge/>
            <w:tcBorders>
              <w:top w:val="nil"/>
              <w:left w:val="nil"/>
              <w:bottom w:val="nil"/>
              <w:right w:val="nil"/>
            </w:tcBorders>
            <w:vAlign w:val="center"/>
            <w:hideMark/>
          </w:tcPr>
          <w:p w14:paraId="45BE07AD" w14:textId="77777777" w:rsidR="009F49BA" w:rsidRPr="009F49BA" w:rsidRDefault="009F49BA" w:rsidP="009F49BA">
            <w:pPr>
              <w:spacing w:after="0" w:line="276" w:lineRule="auto"/>
              <w:rPr>
                <w:rFonts w:ascii="Angsana New" w:eastAsia="Times New Roman" w:hAnsi="Angsana New" w:cs="Angsana New"/>
                <w:sz w:val="28"/>
              </w:rPr>
            </w:pPr>
          </w:p>
        </w:tc>
        <w:tc>
          <w:tcPr>
            <w:tcW w:w="2780" w:type="dxa"/>
            <w:gridSpan w:val="3"/>
            <w:tcBorders>
              <w:top w:val="single" w:sz="4" w:space="0" w:color="auto"/>
              <w:left w:val="nil"/>
              <w:bottom w:val="single" w:sz="4" w:space="0" w:color="auto"/>
              <w:right w:val="nil"/>
            </w:tcBorders>
          </w:tcPr>
          <w:p w14:paraId="26394AA5"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Consolidated financial statement</w:t>
            </w:r>
          </w:p>
        </w:tc>
        <w:tc>
          <w:tcPr>
            <w:tcW w:w="222" w:type="dxa"/>
            <w:tcBorders>
              <w:top w:val="single" w:sz="4" w:space="0" w:color="auto"/>
              <w:left w:val="nil"/>
              <w:bottom w:val="single" w:sz="4" w:space="0" w:color="auto"/>
              <w:right w:val="nil"/>
            </w:tcBorders>
          </w:tcPr>
          <w:p w14:paraId="7EF16AC3"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p>
        </w:tc>
        <w:tc>
          <w:tcPr>
            <w:tcW w:w="2951" w:type="dxa"/>
            <w:gridSpan w:val="3"/>
            <w:tcBorders>
              <w:top w:val="single" w:sz="4" w:space="0" w:color="auto"/>
              <w:left w:val="nil"/>
              <w:bottom w:val="single" w:sz="4" w:space="0" w:color="auto"/>
              <w:right w:val="nil"/>
            </w:tcBorders>
          </w:tcPr>
          <w:p w14:paraId="0E99BE58"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Separate financial statement</w:t>
            </w:r>
          </w:p>
        </w:tc>
      </w:tr>
      <w:tr w:rsidR="009F49BA" w:rsidRPr="009F49BA" w14:paraId="7BE8C41D" w14:textId="77777777" w:rsidTr="009F49BA">
        <w:trPr>
          <w:trHeight w:val="450"/>
        </w:trPr>
        <w:tc>
          <w:tcPr>
            <w:tcW w:w="2977" w:type="dxa"/>
            <w:vMerge/>
            <w:tcBorders>
              <w:top w:val="nil"/>
              <w:left w:val="nil"/>
              <w:bottom w:val="nil"/>
              <w:right w:val="nil"/>
            </w:tcBorders>
            <w:vAlign w:val="center"/>
            <w:hideMark/>
          </w:tcPr>
          <w:p w14:paraId="03F19A93" w14:textId="77777777" w:rsidR="009F49BA" w:rsidRPr="009F49BA" w:rsidRDefault="009F49BA" w:rsidP="009F49BA">
            <w:pPr>
              <w:spacing w:after="0" w:line="276" w:lineRule="auto"/>
              <w:rPr>
                <w:rFonts w:ascii="Angsana New" w:eastAsia="Times New Roman" w:hAnsi="Angsana New" w:cs="Angsana New"/>
                <w:sz w:val="28"/>
              </w:rPr>
            </w:pPr>
          </w:p>
        </w:tc>
        <w:tc>
          <w:tcPr>
            <w:tcW w:w="5953" w:type="dxa"/>
            <w:gridSpan w:val="7"/>
            <w:tcBorders>
              <w:top w:val="single" w:sz="4" w:space="0" w:color="auto"/>
              <w:left w:val="nil"/>
              <w:bottom w:val="single" w:sz="4" w:space="0" w:color="auto"/>
              <w:right w:val="nil"/>
            </w:tcBorders>
          </w:tcPr>
          <w:p w14:paraId="66C3ADA0"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For three month period ended September</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30</w:t>
            </w:r>
          </w:p>
        </w:tc>
      </w:tr>
      <w:tr w:rsidR="009F49BA" w:rsidRPr="009F49BA" w14:paraId="0FA7ED1C" w14:textId="77777777" w:rsidTr="009F49BA">
        <w:trPr>
          <w:trHeight w:val="450"/>
        </w:trPr>
        <w:tc>
          <w:tcPr>
            <w:tcW w:w="2977" w:type="dxa"/>
            <w:vMerge/>
            <w:tcBorders>
              <w:top w:val="nil"/>
              <w:left w:val="nil"/>
              <w:bottom w:val="nil"/>
              <w:right w:val="nil"/>
            </w:tcBorders>
            <w:vAlign w:val="center"/>
            <w:hideMark/>
          </w:tcPr>
          <w:p w14:paraId="2BB88971" w14:textId="77777777" w:rsidR="009F49BA" w:rsidRPr="009F49BA" w:rsidRDefault="009F49BA" w:rsidP="009F49BA">
            <w:pPr>
              <w:spacing w:after="0" w:line="276" w:lineRule="auto"/>
              <w:rPr>
                <w:rFonts w:ascii="Angsana New" w:eastAsia="Times New Roman" w:hAnsi="Angsana New" w:cs="Angsana New"/>
                <w:sz w:val="28"/>
              </w:rPr>
            </w:pPr>
          </w:p>
        </w:tc>
        <w:tc>
          <w:tcPr>
            <w:tcW w:w="1279" w:type="dxa"/>
            <w:tcBorders>
              <w:top w:val="nil"/>
              <w:left w:val="nil"/>
              <w:bottom w:val="single" w:sz="8" w:space="0" w:color="auto"/>
              <w:right w:val="nil"/>
            </w:tcBorders>
            <w:shd w:val="clear" w:color="auto" w:fill="auto"/>
            <w:vAlign w:val="center"/>
            <w:hideMark/>
          </w:tcPr>
          <w:p w14:paraId="617D8618"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2020</w:t>
            </w:r>
          </w:p>
        </w:tc>
        <w:tc>
          <w:tcPr>
            <w:tcW w:w="222" w:type="dxa"/>
            <w:tcBorders>
              <w:top w:val="nil"/>
              <w:left w:val="nil"/>
              <w:right w:val="nil"/>
            </w:tcBorders>
          </w:tcPr>
          <w:p w14:paraId="278E42F4"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1279" w:type="dxa"/>
            <w:tcBorders>
              <w:top w:val="nil"/>
              <w:left w:val="nil"/>
              <w:bottom w:val="single" w:sz="8" w:space="0" w:color="auto"/>
              <w:right w:val="nil"/>
            </w:tcBorders>
            <w:shd w:val="clear" w:color="auto" w:fill="auto"/>
            <w:vAlign w:val="center"/>
            <w:hideMark/>
          </w:tcPr>
          <w:p w14:paraId="17AB4443"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2019</w:t>
            </w:r>
          </w:p>
        </w:tc>
        <w:tc>
          <w:tcPr>
            <w:tcW w:w="222" w:type="dxa"/>
            <w:tcBorders>
              <w:top w:val="nil"/>
              <w:left w:val="nil"/>
              <w:right w:val="nil"/>
            </w:tcBorders>
          </w:tcPr>
          <w:p w14:paraId="20668BF8"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1392" w:type="dxa"/>
            <w:tcBorders>
              <w:top w:val="nil"/>
              <w:left w:val="nil"/>
              <w:bottom w:val="single" w:sz="8" w:space="0" w:color="auto"/>
              <w:right w:val="nil"/>
            </w:tcBorders>
            <w:shd w:val="clear" w:color="auto" w:fill="auto"/>
            <w:vAlign w:val="center"/>
            <w:hideMark/>
          </w:tcPr>
          <w:p w14:paraId="19146377"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2020</w:t>
            </w:r>
          </w:p>
        </w:tc>
        <w:tc>
          <w:tcPr>
            <w:tcW w:w="222" w:type="dxa"/>
            <w:tcBorders>
              <w:top w:val="nil"/>
              <w:left w:val="nil"/>
              <w:right w:val="nil"/>
            </w:tcBorders>
          </w:tcPr>
          <w:p w14:paraId="3E3892D0"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1337" w:type="dxa"/>
            <w:tcBorders>
              <w:top w:val="nil"/>
              <w:left w:val="nil"/>
              <w:bottom w:val="single" w:sz="8" w:space="0" w:color="auto"/>
              <w:right w:val="nil"/>
            </w:tcBorders>
            <w:shd w:val="clear" w:color="auto" w:fill="auto"/>
            <w:vAlign w:val="center"/>
            <w:hideMark/>
          </w:tcPr>
          <w:p w14:paraId="1B651373"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2019</w:t>
            </w:r>
          </w:p>
        </w:tc>
      </w:tr>
      <w:tr w:rsidR="009F49BA" w:rsidRPr="009F49BA" w14:paraId="13BD4FE1" w14:textId="77777777" w:rsidTr="009F49BA">
        <w:trPr>
          <w:trHeight w:val="450"/>
        </w:trPr>
        <w:tc>
          <w:tcPr>
            <w:tcW w:w="2977" w:type="dxa"/>
            <w:tcBorders>
              <w:top w:val="nil"/>
              <w:left w:val="nil"/>
              <w:bottom w:val="nil"/>
              <w:right w:val="nil"/>
            </w:tcBorders>
            <w:shd w:val="clear" w:color="auto" w:fill="auto"/>
            <w:noWrap/>
            <w:vAlign w:val="center"/>
            <w:hideMark/>
          </w:tcPr>
          <w:p w14:paraId="384005D7" w14:textId="77777777"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Employee expenses</w:t>
            </w:r>
          </w:p>
        </w:tc>
        <w:tc>
          <w:tcPr>
            <w:tcW w:w="1279" w:type="dxa"/>
            <w:tcBorders>
              <w:top w:val="nil"/>
              <w:left w:val="nil"/>
              <w:bottom w:val="nil"/>
              <w:right w:val="nil"/>
            </w:tcBorders>
            <w:shd w:val="clear" w:color="auto" w:fill="auto"/>
            <w:noWrap/>
            <w:vAlign w:val="bottom"/>
          </w:tcPr>
          <w:p w14:paraId="0B2CEB91" w14:textId="77777777" w:rsidR="009F49BA" w:rsidRPr="009F49BA" w:rsidRDefault="009F49BA" w:rsidP="009F49BA">
            <w:pPr>
              <w:spacing w:after="0" w:line="276" w:lineRule="auto"/>
              <w:jc w:val="right"/>
              <w:rPr>
                <w:rFonts w:ascii="Angsana New" w:eastAsia="Times New Roman" w:hAnsi="Angsana New" w:cs="Angsana New"/>
                <w:color w:val="000000"/>
                <w:sz w:val="28"/>
                <w:cs/>
              </w:rPr>
            </w:pPr>
            <w:r w:rsidRPr="009F49BA">
              <w:rPr>
                <w:rFonts w:ascii="Angsana New" w:eastAsia="Times New Roman" w:hAnsi="Angsana New" w:cs="Angsana New"/>
                <w:color w:val="000000"/>
                <w:sz w:val="28"/>
              </w:rPr>
              <w:t>18,407,441.38</w:t>
            </w:r>
          </w:p>
        </w:tc>
        <w:tc>
          <w:tcPr>
            <w:tcW w:w="222" w:type="dxa"/>
            <w:tcBorders>
              <w:top w:val="nil"/>
              <w:left w:val="nil"/>
              <w:bottom w:val="nil"/>
              <w:right w:val="nil"/>
            </w:tcBorders>
          </w:tcPr>
          <w:p w14:paraId="5555C0B6"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279" w:type="dxa"/>
            <w:tcBorders>
              <w:top w:val="nil"/>
              <w:left w:val="nil"/>
              <w:bottom w:val="nil"/>
              <w:right w:val="nil"/>
            </w:tcBorders>
            <w:shd w:val="clear" w:color="auto" w:fill="auto"/>
            <w:noWrap/>
            <w:vAlign w:val="bottom"/>
          </w:tcPr>
          <w:p w14:paraId="55CEF84F" w14:textId="77777777" w:rsidR="009F49BA" w:rsidRPr="009F49BA" w:rsidRDefault="009F49BA" w:rsidP="009F49BA">
            <w:pPr>
              <w:spacing w:after="0" w:line="276" w:lineRule="auto"/>
              <w:jc w:val="right"/>
              <w:rPr>
                <w:rFonts w:ascii="Angsana New" w:eastAsia="Times New Roman" w:hAnsi="Angsana New" w:cs="Angsana New"/>
                <w:color w:val="000000"/>
                <w:sz w:val="28"/>
                <w:cs/>
              </w:rPr>
            </w:pPr>
            <w:r w:rsidRPr="009F49BA">
              <w:rPr>
                <w:rFonts w:ascii="Angsana New" w:eastAsia="Times New Roman" w:hAnsi="Angsana New" w:cs="Angsana New"/>
                <w:color w:val="000000"/>
                <w:sz w:val="28"/>
              </w:rPr>
              <w:t>26,053,927.38</w:t>
            </w:r>
          </w:p>
        </w:tc>
        <w:tc>
          <w:tcPr>
            <w:tcW w:w="222" w:type="dxa"/>
            <w:tcBorders>
              <w:top w:val="nil"/>
              <w:left w:val="nil"/>
              <w:bottom w:val="nil"/>
              <w:right w:val="nil"/>
            </w:tcBorders>
          </w:tcPr>
          <w:p w14:paraId="0018C1A6"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92" w:type="dxa"/>
            <w:tcBorders>
              <w:top w:val="nil"/>
              <w:left w:val="nil"/>
              <w:bottom w:val="nil"/>
              <w:right w:val="nil"/>
            </w:tcBorders>
            <w:shd w:val="clear" w:color="auto" w:fill="auto"/>
            <w:noWrap/>
            <w:vAlign w:val="bottom"/>
          </w:tcPr>
          <w:p w14:paraId="50C9B3B4"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15,878,093.59</w:t>
            </w:r>
          </w:p>
        </w:tc>
        <w:tc>
          <w:tcPr>
            <w:tcW w:w="222" w:type="dxa"/>
            <w:tcBorders>
              <w:top w:val="nil"/>
              <w:left w:val="nil"/>
              <w:bottom w:val="nil"/>
              <w:right w:val="nil"/>
            </w:tcBorders>
          </w:tcPr>
          <w:p w14:paraId="64FFD549"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37" w:type="dxa"/>
            <w:tcBorders>
              <w:top w:val="nil"/>
              <w:left w:val="nil"/>
              <w:bottom w:val="nil"/>
              <w:right w:val="nil"/>
            </w:tcBorders>
            <w:shd w:val="clear" w:color="auto" w:fill="auto"/>
            <w:noWrap/>
            <w:vAlign w:val="bottom"/>
          </w:tcPr>
          <w:p w14:paraId="45A63147"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21,393,948.72</w:t>
            </w:r>
          </w:p>
        </w:tc>
      </w:tr>
      <w:tr w:rsidR="009F49BA" w:rsidRPr="009F49BA" w14:paraId="44719ECC" w14:textId="77777777" w:rsidTr="009F49BA">
        <w:trPr>
          <w:trHeight w:val="450"/>
        </w:trPr>
        <w:tc>
          <w:tcPr>
            <w:tcW w:w="2977" w:type="dxa"/>
            <w:tcBorders>
              <w:top w:val="nil"/>
              <w:left w:val="nil"/>
              <w:bottom w:val="nil"/>
              <w:right w:val="nil"/>
            </w:tcBorders>
            <w:shd w:val="clear" w:color="auto" w:fill="auto"/>
            <w:noWrap/>
            <w:vAlign w:val="center"/>
            <w:hideMark/>
          </w:tcPr>
          <w:p w14:paraId="60AE3178" w14:textId="77777777"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Doctor</w:t>
            </w:r>
            <w:r w:rsidRPr="009F49BA">
              <w:rPr>
                <w:rFonts w:ascii="Angsana New" w:eastAsia="Times New Roman" w:hAnsi="Angsana New" w:cs="Angsana New"/>
                <w:color w:val="000000"/>
                <w:sz w:val="28"/>
                <w:cs/>
              </w:rPr>
              <w:t>’</w:t>
            </w:r>
            <w:r w:rsidRPr="009F49BA">
              <w:rPr>
                <w:rFonts w:ascii="Angsana New" w:eastAsia="Times New Roman" w:hAnsi="Angsana New" w:cs="Angsana New"/>
                <w:color w:val="000000"/>
                <w:sz w:val="28"/>
              </w:rPr>
              <w:t>s fee and Nursing fee</w:t>
            </w:r>
          </w:p>
        </w:tc>
        <w:tc>
          <w:tcPr>
            <w:tcW w:w="1279" w:type="dxa"/>
            <w:tcBorders>
              <w:top w:val="nil"/>
              <w:left w:val="nil"/>
              <w:bottom w:val="nil"/>
              <w:right w:val="nil"/>
            </w:tcBorders>
            <w:shd w:val="clear" w:color="auto" w:fill="auto"/>
            <w:noWrap/>
            <w:vAlign w:val="bottom"/>
          </w:tcPr>
          <w:p w14:paraId="15ACB46B"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3,868,705.00</w:t>
            </w:r>
          </w:p>
        </w:tc>
        <w:tc>
          <w:tcPr>
            <w:tcW w:w="222" w:type="dxa"/>
            <w:tcBorders>
              <w:top w:val="nil"/>
              <w:left w:val="nil"/>
              <w:bottom w:val="nil"/>
              <w:right w:val="nil"/>
            </w:tcBorders>
          </w:tcPr>
          <w:p w14:paraId="1D922EF6"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279" w:type="dxa"/>
            <w:tcBorders>
              <w:top w:val="nil"/>
              <w:left w:val="nil"/>
              <w:bottom w:val="nil"/>
              <w:right w:val="nil"/>
            </w:tcBorders>
            <w:shd w:val="clear" w:color="auto" w:fill="auto"/>
            <w:noWrap/>
            <w:vAlign w:val="bottom"/>
          </w:tcPr>
          <w:p w14:paraId="0C204ECA"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12,096,935.00</w:t>
            </w:r>
          </w:p>
        </w:tc>
        <w:tc>
          <w:tcPr>
            <w:tcW w:w="222" w:type="dxa"/>
            <w:tcBorders>
              <w:top w:val="nil"/>
              <w:left w:val="nil"/>
              <w:bottom w:val="nil"/>
              <w:right w:val="nil"/>
            </w:tcBorders>
          </w:tcPr>
          <w:p w14:paraId="4E7B506E"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92" w:type="dxa"/>
            <w:tcBorders>
              <w:top w:val="nil"/>
              <w:left w:val="nil"/>
              <w:bottom w:val="nil"/>
              <w:right w:val="nil"/>
            </w:tcBorders>
            <w:shd w:val="clear" w:color="auto" w:fill="auto"/>
            <w:noWrap/>
            <w:vAlign w:val="bottom"/>
          </w:tcPr>
          <w:p w14:paraId="6BC97CE0" w14:textId="77777777" w:rsidR="009F49BA" w:rsidRPr="009F49BA" w:rsidRDefault="009F49BA" w:rsidP="009F49BA">
            <w:pPr>
              <w:spacing w:after="0" w:line="276" w:lineRule="auto"/>
              <w:jc w:val="right"/>
              <w:rPr>
                <w:rFonts w:ascii="Angsana New" w:eastAsia="Times New Roman" w:hAnsi="Angsana New" w:cs="Angsana New"/>
                <w:color w:val="000000"/>
                <w:sz w:val="28"/>
                <w:cs/>
              </w:rPr>
            </w:pPr>
            <w:r w:rsidRPr="009F49BA">
              <w:rPr>
                <w:rFonts w:ascii="Angsana New" w:eastAsia="Times New Roman" w:hAnsi="Angsana New" w:cs="Angsana New"/>
                <w:color w:val="000000"/>
                <w:sz w:val="28"/>
              </w:rPr>
              <w:t>3,868,705.00</w:t>
            </w:r>
          </w:p>
        </w:tc>
        <w:tc>
          <w:tcPr>
            <w:tcW w:w="222" w:type="dxa"/>
            <w:tcBorders>
              <w:top w:val="nil"/>
              <w:left w:val="nil"/>
              <w:bottom w:val="nil"/>
              <w:right w:val="nil"/>
            </w:tcBorders>
          </w:tcPr>
          <w:p w14:paraId="2BC89350"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37" w:type="dxa"/>
            <w:tcBorders>
              <w:top w:val="nil"/>
              <w:left w:val="nil"/>
              <w:bottom w:val="nil"/>
              <w:right w:val="nil"/>
            </w:tcBorders>
            <w:shd w:val="clear" w:color="auto" w:fill="auto"/>
            <w:noWrap/>
            <w:vAlign w:val="bottom"/>
          </w:tcPr>
          <w:p w14:paraId="48C83A4E" w14:textId="77777777" w:rsidR="009F49BA" w:rsidRPr="009F49BA" w:rsidRDefault="009F49BA" w:rsidP="009F49BA">
            <w:pPr>
              <w:spacing w:after="0" w:line="276" w:lineRule="auto"/>
              <w:jc w:val="right"/>
              <w:rPr>
                <w:rFonts w:ascii="Angsana New" w:eastAsia="Times New Roman" w:hAnsi="Angsana New" w:cs="Angsana New"/>
                <w:color w:val="000000"/>
                <w:sz w:val="28"/>
                <w:cs/>
              </w:rPr>
            </w:pPr>
            <w:r w:rsidRPr="009F49BA">
              <w:rPr>
                <w:rFonts w:ascii="Angsana New" w:eastAsia="Times New Roman" w:hAnsi="Angsana New" w:cs="Angsana New"/>
                <w:color w:val="000000"/>
                <w:sz w:val="28"/>
              </w:rPr>
              <w:t>12,096,935.00</w:t>
            </w:r>
          </w:p>
        </w:tc>
      </w:tr>
      <w:tr w:rsidR="009F49BA" w:rsidRPr="009F49BA" w14:paraId="2112E658" w14:textId="77777777" w:rsidTr="009F49BA">
        <w:trPr>
          <w:trHeight w:val="450"/>
        </w:trPr>
        <w:tc>
          <w:tcPr>
            <w:tcW w:w="2977" w:type="dxa"/>
            <w:tcBorders>
              <w:top w:val="nil"/>
              <w:left w:val="nil"/>
              <w:right w:val="nil"/>
            </w:tcBorders>
            <w:shd w:val="clear" w:color="auto" w:fill="auto"/>
            <w:noWrap/>
            <w:vAlign w:val="center"/>
            <w:hideMark/>
          </w:tcPr>
          <w:p w14:paraId="55E5D77E" w14:textId="77777777"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Medical supplies Medicine supplies</w:t>
            </w:r>
          </w:p>
        </w:tc>
        <w:tc>
          <w:tcPr>
            <w:tcW w:w="1279" w:type="dxa"/>
            <w:tcBorders>
              <w:top w:val="nil"/>
              <w:left w:val="nil"/>
              <w:right w:val="nil"/>
            </w:tcBorders>
            <w:shd w:val="clear" w:color="auto" w:fill="auto"/>
            <w:noWrap/>
            <w:vAlign w:val="bottom"/>
          </w:tcPr>
          <w:p w14:paraId="6D88DF60"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222" w:type="dxa"/>
            <w:tcBorders>
              <w:top w:val="nil"/>
              <w:left w:val="nil"/>
              <w:right w:val="nil"/>
            </w:tcBorders>
          </w:tcPr>
          <w:p w14:paraId="36EE6794" w14:textId="77777777" w:rsidR="009F49BA" w:rsidRPr="009F49BA" w:rsidRDefault="009F49BA" w:rsidP="009F49BA">
            <w:pPr>
              <w:spacing w:after="0" w:line="276" w:lineRule="auto"/>
              <w:jc w:val="right"/>
              <w:rPr>
                <w:rFonts w:ascii="Angsana New" w:eastAsia="Times New Roman" w:hAnsi="Angsana New" w:cs="Angsana New"/>
                <w:color w:val="000000"/>
                <w:sz w:val="28"/>
                <w:highlight w:val="yellow"/>
              </w:rPr>
            </w:pPr>
          </w:p>
        </w:tc>
        <w:tc>
          <w:tcPr>
            <w:tcW w:w="1279" w:type="dxa"/>
            <w:tcBorders>
              <w:top w:val="nil"/>
              <w:left w:val="nil"/>
              <w:right w:val="nil"/>
            </w:tcBorders>
            <w:shd w:val="clear" w:color="auto" w:fill="auto"/>
            <w:noWrap/>
            <w:vAlign w:val="bottom"/>
          </w:tcPr>
          <w:p w14:paraId="73085C6C"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222" w:type="dxa"/>
            <w:tcBorders>
              <w:top w:val="nil"/>
              <w:left w:val="nil"/>
              <w:right w:val="nil"/>
            </w:tcBorders>
          </w:tcPr>
          <w:p w14:paraId="22CE9C43" w14:textId="77777777" w:rsidR="009F49BA" w:rsidRPr="009F49BA" w:rsidRDefault="009F49BA" w:rsidP="009F49BA">
            <w:pPr>
              <w:spacing w:after="0" w:line="276" w:lineRule="auto"/>
              <w:jc w:val="right"/>
              <w:rPr>
                <w:rFonts w:ascii="Angsana New" w:eastAsia="Times New Roman" w:hAnsi="Angsana New" w:cs="Angsana New"/>
                <w:color w:val="000000"/>
                <w:sz w:val="28"/>
                <w:cs/>
              </w:rPr>
            </w:pPr>
          </w:p>
        </w:tc>
        <w:tc>
          <w:tcPr>
            <w:tcW w:w="1392" w:type="dxa"/>
            <w:tcBorders>
              <w:top w:val="nil"/>
              <w:left w:val="nil"/>
              <w:right w:val="nil"/>
            </w:tcBorders>
            <w:shd w:val="clear" w:color="auto" w:fill="auto"/>
            <w:noWrap/>
            <w:vAlign w:val="bottom"/>
          </w:tcPr>
          <w:p w14:paraId="6B4D8816" w14:textId="77777777" w:rsidR="009F49BA" w:rsidRPr="009F49BA" w:rsidRDefault="009F49BA" w:rsidP="009F49BA">
            <w:pPr>
              <w:spacing w:after="0" w:line="276" w:lineRule="auto"/>
              <w:jc w:val="right"/>
              <w:rPr>
                <w:rFonts w:ascii="Angsana New" w:eastAsia="Times New Roman" w:hAnsi="Angsana New" w:cs="Angsana New"/>
                <w:color w:val="000000"/>
                <w:sz w:val="28"/>
                <w:cs/>
              </w:rPr>
            </w:pPr>
          </w:p>
        </w:tc>
        <w:tc>
          <w:tcPr>
            <w:tcW w:w="222" w:type="dxa"/>
            <w:tcBorders>
              <w:top w:val="nil"/>
              <w:left w:val="nil"/>
              <w:right w:val="nil"/>
            </w:tcBorders>
          </w:tcPr>
          <w:p w14:paraId="186A945A" w14:textId="77777777" w:rsidR="009F49BA" w:rsidRPr="009F49BA" w:rsidRDefault="009F49BA" w:rsidP="009F49BA">
            <w:pPr>
              <w:spacing w:after="0" w:line="276" w:lineRule="auto"/>
              <w:jc w:val="right"/>
              <w:rPr>
                <w:rFonts w:ascii="Angsana New" w:eastAsia="Times New Roman" w:hAnsi="Angsana New" w:cs="Angsana New"/>
                <w:color w:val="000000"/>
                <w:sz w:val="28"/>
                <w:cs/>
              </w:rPr>
            </w:pPr>
          </w:p>
        </w:tc>
        <w:tc>
          <w:tcPr>
            <w:tcW w:w="1337" w:type="dxa"/>
            <w:tcBorders>
              <w:top w:val="nil"/>
              <w:left w:val="nil"/>
              <w:right w:val="nil"/>
            </w:tcBorders>
            <w:shd w:val="clear" w:color="auto" w:fill="auto"/>
            <w:noWrap/>
            <w:vAlign w:val="bottom"/>
          </w:tcPr>
          <w:p w14:paraId="4BCA0AF3" w14:textId="77777777" w:rsidR="009F49BA" w:rsidRPr="009F49BA" w:rsidRDefault="009F49BA" w:rsidP="009F49BA">
            <w:pPr>
              <w:spacing w:after="0" w:line="276" w:lineRule="auto"/>
              <w:jc w:val="right"/>
              <w:rPr>
                <w:rFonts w:ascii="Angsana New" w:eastAsia="Times New Roman" w:hAnsi="Angsana New" w:cs="Angsana New"/>
                <w:color w:val="000000"/>
                <w:sz w:val="28"/>
                <w:cs/>
              </w:rPr>
            </w:pPr>
          </w:p>
        </w:tc>
      </w:tr>
      <w:tr w:rsidR="009F49BA" w:rsidRPr="009F49BA" w14:paraId="23A436F5" w14:textId="77777777" w:rsidTr="009F49BA">
        <w:trPr>
          <w:trHeight w:val="450"/>
        </w:trPr>
        <w:tc>
          <w:tcPr>
            <w:tcW w:w="2977" w:type="dxa"/>
            <w:tcBorders>
              <w:top w:val="nil"/>
              <w:left w:val="nil"/>
              <w:right w:val="nil"/>
            </w:tcBorders>
            <w:shd w:val="clear" w:color="auto" w:fill="auto"/>
            <w:noWrap/>
            <w:vAlign w:val="center"/>
          </w:tcPr>
          <w:p w14:paraId="6D1B7E2E" w14:textId="77777777" w:rsidR="009F49BA" w:rsidRPr="009F49BA" w:rsidRDefault="009F49BA" w:rsidP="009F49BA">
            <w:pPr>
              <w:spacing w:after="0" w:line="276" w:lineRule="auto"/>
              <w:ind w:firstLine="318"/>
              <w:rPr>
                <w:rFonts w:ascii="Angsana New" w:eastAsia="Times New Roman" w:hAnsi="Angsana New" w:cs="Angsana New"/>
                <w:color w:val="000000"/>
                <w:sz w:val="28"/>
                <w:cs/>
              </w:rPr>
            </w:pP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and supplies used</w:t>
            </w:r>
          </w:p>
        </w:tc>
        <w:tc>
          <w:tcPr>
            <w:tcW w:w="1279" w:type="dxa"/>
            <w:tcBorders>
              <w:top w:val="nil"/>
              <w:left w:val="nil"/>
              <w:right w:val="nil"/>
            </w:tcBorders>
            <w:shd w:val="clear" w:color="auto" w:fill="auto"/>
            <w:noWrap/>
            <w:vAlign w:val="bottom"/>
          </w:tcPr>
          <w:p w14:paraId="52C49E1A"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14,678,472.52</w:t>
            </w:r>
          </w:p>
        </w:tc>
        <w:tc>
          <w:tcPr>
            <w:tcW w:w="222" w:type="dxa"/>
            <w:tcBorders>
              <w:top w:val="nil"/>
              <w:left w:val="nil"/>
              <w:right w:val="nil"/>
            </w:tcBorders>
          </w:tcPr>
          <w:p w14:paraId="5BF21ACB"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279" w:type="dxa"/>
            <w:tcBorders>
              <w:top w:val="nil"/>
              <w:left w:val="nil"/>
              <w:right w:val="nil"/>
            </w:tcBorders>
            <w:shd w:val="clear" w:color="auto" w:fill="auto"/>
            <w:noWrap/>
            <w:vAlign w:val="bottom"/>
          </w:tcPr>
          <w:p w14:paraId="71FAC54B"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25,512,345.26</w:t>
            </w:r>
          </w:p>
        </w:tc>
        <w:tc>
          <w:tcPr>
            <w:tcW w:w="222" w:type="dxa"/>
            <w:tcBorders>
              <w:top w:val="nil"/>
              <w:left w:val="nil"/>
              <w:right w:val="nil"/>
            </w:tcBorders>
          </w:tcPr>
          <w:p w14:paraId="3C6FCF7F"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92" w:type="dxa"/>
            <w:tcBorders>
              <w:top w:val="nil"/>
              <w:left w:val="nil"/>
              <w:right w:val="nil"/>
            </w:tcBorders>
            <w:shd w:val="clear" w:color="auto" w:fill="auto"/>
            <w:noWrap/>
            <w:vAlign w:val="bottom"/>
          </w:tcPr>
          <w:p w14:paraId="287821B7"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14,281,859.41</w:t>
            </w:r>
          </w:p>
        </w:tc>
        <w:tc>
          <w:tcPr>
            <w:tcW w:w="222" w:type="dxa"/>
            <w:tcBorders>
              <w:top w:val="nil"/>
              <w:left w:val="nil"/>
              <w:right w:val="nil"/>
            </w:tcBorders>
          </w:tcPr>
          <w:p w14:paraId="23B23682"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37" w:type="dxa"/>
            <w:tcBorders>
              <w:top w:val="nil"/>
              <w:left w:val="nil"/>
              <w:right w:val="nil"/>
            </w:tcBorders>
            <w:shd w:val="clear" w:color="auto" w:fill="auto"/>
            <w:noWrap/>
            <w:vAlign w:val="bottom"/>
          </w:tcPr>
          <w:p w14:paraId="06E1E894"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25,273,665.76</w:t>
            </w:r>
          </w:p>
        </w:tc>
      </w:tr>
      <w:tr w:rsidR="009F49BA" w:rsidRPr="009F49BA" w14:paraId="320C72F3" w14:textId="77777777" w:rsidTr="009F49BA">
        <w:trPr>
          <w:trHeight w:val="450"/>
        </w:trPr>
        <w:tc>
          <w:tcPr>
            <w:tcW w:w="2977" w:type="dxa"/>
            <w:tcBorders>
              <w:top w:val="nil"/>
              <w:left w:val="nil"/>
              <w:right w:val="nil"/>
            </w:tcBorders>
            <w:shd w:val="clear" w:color="auto" w:fill="auto"/>
            <w:noWrap/>
            <w:vAlign w:val="center"/>
            <w:hideMark/>
          </w:tcPr>
          <w:p w14:paraId="6DDD0987" w14:textId="77777777"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Depreciation and Amortization</w:t>
            </w:r>
          </w:p>
        </w:tc>
        <w:tc>
          <w:tcPr>
            <w:tcW w:w="1279" w:type="dxa"/>
            <w:tcBorders>
              <w:top w:val="nil"/>
              <w:left w:val="nil"/>
              <w:right w:val="nil"/>
            </w:tcBorders>
            <w:shd w:val="clear" w:color="auto" w:fill="auto"/>
            <w:noWrap/>
            <w:vAlign w:val="bottom"/>
          </w:tcPr>
          <w:p w14:paraId="53C3668B"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4,808,916.79</w:t>
            </w:r>
          </w:p>
        </w:tc>
        <w:tc>
          <w:tcPr>
            <w:tcW w:w="222" w:type="dxa"/>
            <w:tcBorders>
              <w:top w:val="nil"/>
              <w:left w:val="nil"/>
              <w:right w:val="nil"/>
            </w:tcBorders>
          </w:tcPr>
          <w:p w14:paraId="0A41CEEC"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279" w:type="dxa"/>
            <w:tcBorders>
              <w:top w:val="nil"/>
              <w:left w:val="nil"/>
              <w:right w:val="nil"/>
            </w:tcBorders>
            <w:shd w:val="clear" w:color="auto" w:fill="auto"/>
            <w:noWrap/>
            <w:vAlign w:val="bottom"/>
          </w:tcPr>
          <w:p w14:paraId="19ABE0D8"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4,601,177.48</w:t>
            </w:r>
          </w:p>
        </w:tc>
        <w:tc>
          <w:tcPr>
            <w:tcW w:w="222" w:type="dxa"/>
            <w:tcBorders>
              <w:top w:val="nil"/>
              <w:left w:val="nil"/>
              <w:right w:val="nil"/>
            </w:tcBorders>
          </w:tcPr>
          <w:p w14:paraId="71DD7F47"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92" w:type="dxa"/>
            <w:tcBorders>
              <w:top w:val="nil"/>
              <w:left w:val="nil"/>
              <w:right w:val="nil"/>
            </w:tcBorders>
            <w:shd w:val="clear" w:color="auto" w:fill="auto"/>
            <w:noWrap/>
            <w:vAlign w:val="bottom"/>
          </w:tcPr>
          <w:p w14:paraId="5968CB91"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3,759,430.93</w:t>
            </w:r>
          </w:p>
        </w:tc>
        <w:tc>
          <w:tcPr>
            <w:tcW w:w="222" w:type="dxa"/>
            <w:tcBorders>
              <w:top w:val="nil"/>
              <w:left w:val="nil"/>
              <w:right w:val="nil"/>
            </w:tcBorders>
          </w:tcPr>
          <w:p w14:paraId="24564E6C"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37" w:type="dxa"/>
            <w:tcBorders>
              <w:top w:val="nil"/>
              <w:left w:val="nil"/>
              <w:right w:val="nil"/>
            </w:tcBorders>
            <w:shd w:val="clear" w:color="auto" w:fill="auto"/>
            <w:noWrap/>
            <w:vAlign w:val="bottom"/>
          </w:tcPr>
          <w:p w14:paraId="1E0B496C"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3,584,307.59</w:t>
            </w:r>
          </w:p>
        </w:tc>
      </w:tr>
      <w:tr w:rsidR="009F49BA" w:rsidRPr="009F49BA" w14:paraId="3E2D65A2" w14:textId="77777777" w:rsidTr="009F49BA">
        <w:trPr>
          <w:trHeight w:val="450"/>
        </w:trPr>
        <w:tc>
          <w:tcPr>
            <w:tcW w:w="2977" w:type="dxa"/>
            <w:vMerge w:val="restart"/>
            <w:tcBorders>
              <w:top w:val="nil"/>
              <w:left w:val="nil"/>
              <w:bottom w:val="nil"/>
              <w:right w:val="nil"/>
            </w:tcBorders>
            <w:shd w:val="clear" w:color="auto" w:fill="auto"/>
            <w:noWrap/>
            <w:vAlign w:val="bottom"/>
            <w:hideMark/>
          </w:tcPr>
          <w:p w14:paraId="22A2AF64" w14:textId="77777777" w:rsidR="009F49BA" w:rsidRPr="009F49BA" w:rsidRDefault="009F49BA" w:rsidP="009F49BA">
            <w:pPr>
              <w:spacing w:after="0" w:line="276" w:lineRule="auto"/>
              <w:rPr>
                <w:rFonts w:ascii="Angsana New" w:eastAsia="Times New Roman" w:hAnsi="Angsana New" w:cs="Angsana New"/>
                <w:sz w:val="28"/>
              </w:rPr>
            </w:pPr>
          </w:p>
        </w:tc>
        <w:tc>
          <w:tcPr>
            <w:tcW w:w="1279" w:type="dxa"/>
            <w:tcBorders>
              <w:top w:val="nil"/>
              <w:left w:val="nil"/>
              <w:bottom w:val="single" w:sz="4" w:space="0" w:color="auto"/>
              <w:right w:val="nil"/>
            </w:tcBorders>
          </w:tcPr>
          <w:p w14:paraId="562F645F"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p>
        </w:tc>
        <w:tc>
          <w:tcPr>
            <w:tcW w:w="4674" w:type="dxa"/>
            <w:gridSpan w:val="6"/>
            <w:tcBorders>
              <w:top w:val="nil"/>
              <w:left w:val="nil"/>
              <w:bottom w:val="single" w:sz="4" w:space="0" w:color="auto"/>
              <w:right w:val="nil"/>
            </w:tcBorders>
          </w:tcPr>
          <w:p w14:paraId="732A7091"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487DAF39" w14:textId="77777777" w:rsidTr="009F49BA">
        <w:trPr>
          <w:trHeight w:val="450"/>
        </w:trPr>
        <w:tc>
          <w:tcPr>
            <w:tcW w:w="2977" w:type="dxa"/>
            <w:vMerge/>
            <w:tcBorders>
              <w:top w:val="nil"/>
              <w:left w:val="nil"/>
              <w:bottom w:val="nil"/>
              <w:right w:val="nil"/>
            </w:tcBorders>
            <w:vAlign w:val="center"/>
            <w:hideMark/>
          </w:tcPr>
          <w:p w14:paraId="6EA0D489" w14:textId="77777777" w:rsidR="009F49BA" w:rsidRPr="009F49BA" w:rsidRDefault="009F49BA" w:rsidP="009F49BA">
            <w:pPr>
              <w:spacing w:after="0" w:line="276" w:lineRule="auto"/>
              <w:rPr>
                <w:rFonts w:ascii="Angsana New" w:eastAsia="Times New Roman" w:hAnsi="Angsana New" w:cs="Angsana New"/>
                <w:sz w:val="28"/>
              </w:rPr>
            </w:pPr>
          </w:p>
        </w:tc>
        <w:tc>
          <w:tcPr>
            <w:tcW w:w="2780" w:type="dxa"/>
            <w:gridSpan w:val="3"/>
            <w:tcBorders>
              <w:top w:val="single" w:sz="4" w:space="0" w:color="auto"/>
              <w:left w:val="nil"/>
              <w:bottom w:val="single" w:sz="4" w:space="0" w:color="auto"/>
              <w:right w:val="nil"/>
            </w:tcBorders>
          </w:tcPr>
          <w:p w14:paraId="2B06800F"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Consolidated financial statement</w:t>
            </w:r>
          </w:p>
        </w:tc>
        <w:tc>
          <w:tcPr>
            <w:tcW w:w="222" w:type="dxa"/>
            <w:tcBorders>
              <w:top w:val="single" w:sz="4" w:space="0" w:color="auto"/>
              <w:left w:val="nil"/>
              <w:bottom w:val="single" w:sz="4" w:space="0" w:color="auto"/>
              <w:right w:val="nil"/>
            </w:tcBorders>
          </w:tcPr>
          <w:p w14:paraId="336B95B1"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p>
        </w:tc>
        <w:tc>
          <w:tcPr>
            <w:tcW w:w="2951" w:type="dxa"/>
            <w:gridSpan w:val="3"/>
            <w:tcBorders>
              <w:top w:val="single" w:sz="4" w:space="0" w:color="auto"/>
              <w:left w:val="nil"/>
              <w:bottom w:val="single" w:sz="4" w:space="0" w:color="auto"/>
              <w:right w:val="nil"/>
            </w:tcBorders>
          </w:tcPr>
          <w:p w14:paraId="415A83C3"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Separate financial statement</w:t>
            </w:r>
          </w:p>
        </w:tc>
      </w:tr>
      <w:tr w:rsidR="009F49BA" w:rsidRPr="009F49BA" w14:paraId="63AAAB00" w14:textId="77777777" w:rsidTr="009F49BA">
        <w:trPr>
          <w:trHeight w:val="450"/>
        </w:trPr>
        <w:tc>
          <w:tcPr>
            <w:tcW w:w="2977" w:type="dxa"/>
            <w:vMerge/>
            <w:tcBorders>
              <w:top w:val="nil"/>
              <w:left w:val="nil"/>
              <w:bottom w:val="nil"/>
              <w:right w:val="nil"/>
            </w:tcBorders>
            <w:vAlign w:val="center"/>
            <w:hideMark/>
          </w:tcPr>
          <w:p w14:paraId="18B80051" w14:textId="77777777" w:rsidR="009F49BA" w:rsidRPr="009F49BA" w:rsidRDefault="009F49BA" w:rsidP="009F49BA">
            <w:pPr>
              <w:spacing w:after="0" w:line="276" w:lineRule="auto"/>
              <w:rPr>
                <w:rFonts w:ascii="Angsana New" w:eastAsia="Times New Roman" w:hAnsi="Angsana New" w:cs="Angsana New"/>
                <w:sz w:val="28"/>
              </w:rPr>
            </w:pPr>
          </w:p>
        </w:tc>
        <w:tc>
          <w:tcPr>
            <w:tcW w:w="5953" w:type="dxa"/>
            <w:gridSpan w:val="7"/>
            <w:tcBorders>
              <w:top w:val="single" w:sz="4" w:space="0" w:color="auto"/>
              <w:left w:val="nil"/>
              <w:bottom w:val="single" w:sz="4" w:space="0" w:color="auto"/>
              <w:right w:val="nil"/>
            </w:tcBorders>
          </w:tcPr>
          <w:p w14:paraId="65F0D866"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For nine month period ended September</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30</w:t>
            </w:r>
          </w:p>
        </w:tc>
      </w:tr>
      <w:tr w:rsidR="009F49BA" w:rsidRPr="009F49BA" w14:paraId="15DFF8E9" w14:textId="77777777" w:rsidTr="009F49BA">
        <w:trPr>
          <w:trHeight w:val="450"/>
        </w:trPr>
        <w:tc>
          <w:tcPr>
            <w:tcW w:w="2977" w:type="dxa"/>
            <w:vMerge/>
            <w:tcBorders>
              <w:top w:val="nil"/>
              <w:left w:val="nil"/>
              <w:bottom w:val="nil"/>
              <w:right w:val="nil"/>
            </w:tcBorders>
            <w:vAlign w:val="center"/>
            <w:hideMark/>
          </w:tcPr>
          <w:p w14:paraId="256F190F" w14:textId="77777777" w:rsidR="009F49BA" w:rsidRPr="009F49BA" w:rsidRDefault="009F49BA" w:rsidP="009F49BA">
            <w:pPr>
              <w:spacing w:after="0" w:line="276" w:lineRule="auto"/>
              <w:rPr>
                <w:rFonts w:ascii="Angsana New" w:eastAsia="Times New Roman" w:hAnsi="Angsana New" w:cs="Angsana New"/>
                <w:sz w:val="28"/>
              </w:rPr>
            </w:pPr>
          </w:p>
        </w:tc>
        <w:tc>
          <w:tcPr>
            <w:tcW w:w="1279" w:type="dxa"/>
            <w:tcBorders>
              <w:top w:val="nil"/>
              <w:left w:val="nil"/>
              <w:bottom w:val="single" w:sz="8" w:space="0" w:color="auto"/>
              <w:right w:val="nil"/>
            </w:tcBorders>
            <w:shd w:val="clear" w:color="auto" w:fill="auto"/>
            <w:vAlign w:val="center"/>
            <w:hideMark/>
          </w:tcPr>
          <w:p w14:paraId="32212A2B"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2020</w:t>
            </w:r>
          </w:p>
        </w:tc>
        <w:tc>
          <w:tcPr>
            <w:tcW w:w="222" w:type="dxa"/>
            <w:tcBorders>
              <w:top w:val="nil"/>
              <w:left w:val="nil"/>
              <w:right w:val="nil"/>
            </w:tcBorders>
          </w:tcPr>
          <w:p w14:paraId="3D5B85AB"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1279" w:type="dxa"/>
            <w:tcBorders>
              <w:top w:val="nil"/>
              <w:left w:val="nil"/>
              <w:bottom w:val="single" w:sz="8" w:space="0" w:color="auto"/>
              <w:right w:val="nil"/>
            </w:tcBorders>
            <w:shd w:val="clear" w:color="auto" w:fill="auto"/>
            <w:vAlign w:val="center"/>
            <w:hideMark/>
          </w:tcPr>
          <w:p w14:paraId="7B23C6FC"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2019</w:t>
            </w:r>
          </w:p>
        </w:tc>
        <w:tc>
          <w:tcPr>
            <w:tcW w:w="222" w:type="dxa"/>
            <w:tcBorders>
              <w:top w:val="nil"/>
              <w:left w:val="nil"/>
              <w:right w:val="nil"/>
            </w:tcBorders>
          </w:tcPr>
          <w:p w14:paraId="2695B7E5"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1392" w:type="dxa"/>
            <w:tcBorders>
              <w:top w:val="nil"/>
              <w:left w:val="nil"/>
              <w:bottom w:val="single" w:sz="8" w:space="0" w:color="auto"/>
              <w:right w:val="nil"/>
            </w:tcBorders>
            <w:shd w:val="clear" w:color="auto" w:fill="auto"/>
            <w:vAlign w:val="center"/>
            <w:hideMark/>
          </w:tcPr>
          <w:p w14:paraId="58BC99E4"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2020</w:t>
            </w:r>
          </w:p>
        </w:tc>
        <w:tc>
          <w:tcPr>
            <w:tcW w:w="222" w:type="dxa"/>
            <w:tcBorders>
              <w:top w:val="nil"/>
              <w:left w:val="nil"/>
              <w:right w:val="nil"/>
            </w:tcBorders>
          </w:tcPr>
          <w:p w14:paraId="5668A787"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1337" w:type="dxa"/>
            <w:tcBorders>
              <w:top w:val="nil"/>
              <w:left w:val="nil"/>
              <w:bottom w:val="single" w:sz="8" w:space="0" w:color="auto"/>
              <w:right w:val="nil"/>
            </w:tcBorders>
            <w:shd w:val="clear" w:color="auto" w:fill="auto"/>
            <w:vAlign w:val="center"/>
            <w:hideMark/>
          </w:tcPr>
          <w:p w14:paraId="07EFCEDF"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2019</w:t>
            </w:r>
          </w:p>
        </w:tc>
      </w:tr>
      <w:tr w:rsidR="009F49BA" w:rsidRPr="009F49BA" w14:paraId="4D6A0DC2" w14:textId="77777777" w:rsidTr="009F49BA">
        <w:trPr>
          <w:trHeight w:val="450"/>
        </w:trPr>
        <w:tc>
          <w:tcPr>
            <w:tcW w:w="2977" w:type="dxa"/>
            <w:tcBorders>
              <w:top w:val="nil"/>
              <w:left w:val="nil"/>
              <w:bottom w:val="nil"/>
              <w:right w:val="nil"/>
            </w:tcBorders>
            <w:shd w:val="clear" w:color="auto" w:fill="auto"/>
            <w:noWrap/>
            <w:vAlign w:val="center"/>
            <w:hideMark/>
          </w:tcPr>
          <w:p w14:paraId="4C5CC974" w14:textId="77777777"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Employee expenses</w:t>
            </w:r>
          </w:p>
        </w:tc>
        <w:tc>
          <w:tcPr>
            <w:tcW w:w="1279" w:type="dxa"/>
            <w:tcBorders>
              <w:top w:val="nil"/>
              <w:left w:val="nil"/>
              <w:bottom w:val="nil"/>
              <w:right w:val="nil"/>
            </w:tcBorders>
            <w:shd w:val="clear" w:color="auto" w:fill="auto"/>
            <w:noWrap/>
            <w:vAlign w:val="bottom"/>
          </w:tcPr>
          <w:p w14:paraId="1EA93392" w14:textId="77777777" w:rsidR="009F49BA" w:rsidRPr="009F49BA" w:rsidRDefault="009F49BA" w:rsidP="009F49BA">
            <w:pPr>
              <w:spacing w:after="0" w:line="276" w:lineRule="auto"/>
              <w:jc w:val="right"/>
              <w:rPr>
                <w:rFonts w:ascii="Angsana New" w:eastAsia="Times New Roman" w:hAnsi="Angsana New" w:cs="Angsana New"/>
                <w:color w:val="000000"/>
                <w:sz w:val="28"/>
                <w:cs/>
              </w:rPr>
            </w:pPr>
            <w:r w:rsidRPr="009F49BA">
              <w:rPr>
                <w:rFonts w:ascii="Angsana New" w:eastAsia="Times New Roman" w:hAnsi="Angsana New" w:cs="Angsana New"/>
                <w:color w:val="000000"/>
                <w:sz w:val="28"/>
              </w:rPr>
              <w:t>57,133,655.56</w:t>
            </w:r>
          </w:p>
        </w:tc>
        <w:tc>
          <w:tcPr>
            <w:tcW w:w="222" w:type="dxa"/>
            <w:tcBorders>
              <w:top w:val="nil"/>
              <w:left w:val="nil"/>
              <w:bottom w:val="nil"/>
              <w:right w:val="nil"/>
            </w:tcBorders>
          </w:tcPr>
          <w:p w14:paraId="5C2C2601"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279" w:type="dxa"/>
            <w:tcBorders>
              <w:top w:val="nil"/>
              <w:left w:val="nil"/>
              <w:bottom w:val="nil"/>
              <w:right w:val="nil"/>
            </w:tcBorders>
            <w:shd w:val="clear" w:color="auto" w:fill="auto"/>
            <w:noWrap/>
            <w:vAlign w:val="bottom"/>
          </w:tcPr>
          <w:p w14:paraId="24BAD685" w14:textId="77777777" w:rsidR="009F49BA" w:rsidRPr="009F49BA" w:rsidRDefault="009F49BA" w:rsidP="009F49BA">
            <w:pPr>
              <w:spacing w:after="0" w:line="276" w:lineRule="auto"/>
              <w:jc w:val="right"/>
              <w:rPr>
                <w:rFonts w:ascii="Angsana New" w:eastAsia="Times New Roman" w:hAnsi="Angsana New" w:cs="Angsana New"/>
                <w:color w:val="000000"/>
                <w:sz w:val="28"/>
                <w:cs/>
              </w:rPr>
            </w:pPr>
            <w:r w:rsidRPr="009F49BA">
              <w:rPr>
                <w:rFonts w:ascii="Angsana New" w:eastAsia="Times New Roman" w:hAnsi="Angsana New" w:cs="Angsana New"/>
                <w:color w:val="000000"/>
                <w:sz w:val="28"/>
              </w:rPr>
              <w:t>74,687,466.12</w:t>
            </w:r>
          </w:p>
        </w:tc>
        <w:tc>
          <w:tcPr>
            <w:tcW w:w="222" w:type="dxa"/>
            <w:tcBorders>
              <w:top w:val="nil"/>
              <w:left w:val="nil"/>
              <w:bottom w:val="nil"/>
              <w:right w:val="nil"/>
            </w:tcBorders>
          </w:tcPr>
          <w:p w14:paraId="2EC48435"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92" w:type="dxa"/>
            <w:tcBorders>
              <w:top w:val="nil"/>
              <w:left w:val="nil"/>
              <w:bottom w:val="nil"/>
              <w:right w:val="nil"/>
            </w:tcBorders>
            <w:shd w:val="clear" w:color="auto" w:fill="auto"/>
            <w:noWrap/>
            <w:vAlign w:val="bottom"/>
          </w:tcPr>
          <w:p w14:paraId="4410C191"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49,247,072.03</w:t>
            </w:r>
          </w:p>
        </w:tc>
        <w:tc>
          <w:tcPr>
            <w:tcW w:w="222" w:type="dxa"/>
            <w:tcBorders>
              <w:top w:val="nil"/>
              <w:left w:val="nil"/>
              <w:bottom w:val="nil"/>
              <w:right w:val="nil"/>
            </w:tcBorders>
          </w:tcPr>
          <w:p w14:paraId="51DEA91F"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37" w:type="dxa"/>
            <w:tcBorders>
              <w:top w:val="nil"/>
              <w:left w:val="nil"/>
              <w:bottom w:val="nil"/>
              <w:right w:val="nil"/>
            </w:tcBorders>
            <w:shd w:val="clear" w:color="auto" w:fill="auto"/>
            <w:noWrap/>
            <w:vAlign w:val="bottom"/>
          </w:tcPr>
          <w:p w14:paraId="660AF51C"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38,910,687.18</w:t>
            </w:r>
          </w:p>
        </w:tc>
      </w:tr>
      <w:tr w:rsidR="009F49BA" w:rsidRPr="009F49BA" w14:paraId="191276F5" w14:textId="77777777" w:rsidTr="009F49BA">
        <w:trPr>
          <w:trHeight w:val="450"/>
        </w:trPr>
        <w:tc>
          <w:tcPr>
            <w:tcW w:w="2977" w:type="dxa"/>
            <w:tcBorders>
              <w:top w:val="nil"/>
              <w:left w:val="nil"/>
              <w:bottom w:val="nil"/>
              <w:right w:val="nil"/>
            </w:tcBorders>
            <w:shd w:val="clear" w:color="auto" w:fill="auto"/>
            <w:noWrap/>
            <w:vAlign w:val="center"/>
            <w:hideMark/>
          </w:tcPr>
          <w:p w14:paraId="789EBC77" w14:textId="77777777"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Doctor</w:t>
            </w:r>
            <w:r w:rsidRPr="009F49BA">
              <w:rPr>
                <w:rFonts w:ascii="Angsana New" w:eastAsia="Times New Roman" w:hAnsi="Angsana New" w:cs="Angsana New"/>
                <w:color w:val="000000"/>
                <w:sz w:val="28"/>
                <w:cs/>
              </w:rPr>
              <w:t>’</w:t>
            </w:r>
            <w:r w:rsidRPr="009F49BA">
              <w:rPr>
                <w:rFonts w:ascii="Angsana New" w:eastAsia="Times New Roman" w:hAnsi="Angsana New" w:cs="Angsana New"/>
                <w:color w:val="000000"/>
                <w:sz w:val="28"/>
              </w:rPr>
              <w:t>s fee and Nursing fee</w:t>
            </w:r>
          </w:p>
        </w:tc>
        <w:tc>
          <w:tcPr>
            <w:tcW w:w="1279" w:type="dxa"/>
            <w:tcBorders>
              <w:top w:val="nil"/>
              <w:left w:val="nil"/>
              <w:bottom w:val="nil"/>
              <w:right w:val="nil"/>
            </w:tcBorders>
            <w:shd w:val="clear" w:color="auto" w:fill="auto"/>
            <w:noWrap/>
            <w:vAlign w:val="bottom"/>
          </w:tcPr>
          <w:p w14:paraId="7CB11E22"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20,420,391.87</w:t>
            </w:r>
          </w:p>
        </w:tc>
        <w:tc>
          <w:tcPr>
            <w:tcW w:w="222" w:type="dxa"/>
            <w:tcBorders>
              <w:top w:val="nil"/>
              <w:left w:val="nil"/>
              <w:bottom w:val="nil"/>
              <w:right w:val="nil"/>
            </w:tcBorders>
          </w:tcPr>
          <w:p w14:paraId="31DDF6C3"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279" w:type="dxa"/>
            <w:tcBorders>
              <w:top w:val="nil"/>
              <w:left w:val="nil"/>
              <w:bottom w:val="nil"/>
              <w:right w:val="nil"/>
            </w:tcBorders>
            <w:shd w:val="clear" w:color="auto" w:fill="auto"/>
            <w:noWrap/>
            <w:vAlign w:val="bottom"/>
          </w:tcPr>
          <w:p w14:paraId="2B506CC9"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27,420,232.00</w:t>
            </w:r>
          </w:p>
        </w:tc>
        <w:tc>
          <w:tcPr>
            <w:tcW w:w="222" w:type="dxa"/>
            <w:tcBorders>
              <w:top w:val="nil"/>
              <w:left w:val="nil"/>
              <w:bottom w:val="nil"/>
              <w:right w:val="nil"/>
            </w:tcBorders>
          </w:tcPr>
          <w:p w14:paraId="476A1B9C"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92" w:type="dxa"/>
            <w:tcBorders>
              <w:top w:val="nil"/>
              <w:left w:val="nil"/>
              <w:bottom w:val="nil"/>
              <w:right w:val="nil"/>
            </w:tcBorders>
            <w:shd w:val="clear" w:color="auto" w:fill="auto"/>
            <w:noWrap/>
            <w:vAlign w:val="bottom"/>
          </w:tcPr>
          <w:p w14:paraId="4CB1F92D" w14:textId="77777777" w:rsidR="009F49BA" w:rsidRPr="009F49BA" w:rsidRDefault="009F49BA" w:rsidP="009F49BA">
            <w:pPr>
              <w:spacing w:after="0" w:line="276" w:lineRule="auto"/>
              <w:jc w:val="right"/>
              <w:rPr>
                <w:rFonts w:ascii="Angsana New" w:eastAsia="Times New Roman" w:hAnsi="Angsana New" w:cs="Angsana New"/>
                <w:color w:val="000000"/>
                <w:sz w:val="28"/>
                <w:cs/>
              </w:rPr>
            </w:pPr>
            <w:r w:rsidRPr="009F49BA">
              <w:rPr>
                <w:rFonts w:ascii="Angsana New" w:eastAsia="Times New Roman" w:hAnsi="Angsana New" w:cs="Angsana New"/>
                <w:color w:val="000000"/>
                <w:sz w:val="28"/>
              </w:rPr>
              <w:t>20,420,391.87</w:t>
            </w:r>
          </w:p>
        </w:tc>
        <w:tc>
          <w:tcPr>
            <w:tcW w:w="222" w:type="dxa"/>
            <w:tcBorders>
              <w:top w:val="nil"/>
              <w:left w:val="nil"/>
              <w:bottom w:val="nil"/>
              <w:right w:val="nil"/>
            </w:tcBorders>
          </w:tcPr>
          <w:p w14:paraId="62B11474"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37" w:type="dxa"/>
            <w:tcBorders>
              <w:top w:val="nil"/>
              <w:left w:val="nil"/>
              <w:bottom w:val="nil"/>
              <w:right w:val="nil"/>
            </w:tcBorders>
            <w:shd w:val="clear" w:color="auto" w:fill="auto"/>
            <w:noWrap/>
            <w:vAlign w:val="bottom"/>
          </w:tcPr>
          <w:p w14:paraId="3E6A8F91" w14:textId="77777777" w:rsidR="009F49BA" w:rsidRPr="009F49BA" w:rsidRDefault="009F49BA" w:rsidP="009F49BA">
            <w:pPr>
              <w:spacing w:after="0" w:line="276" w:lineRule="auto"/>
              <w:jc w:val="right"/>
              <w:rPr>
                <w:rFonts w:ascii="Angsana New" w:eastAsia="Times New Roman" w:hAnsi="Angsana New" w:cs="Angsana New"/>
                <w:color w:val="000000"/>
                <w:sz w:val="28"/>
                <w:cs/>
              </w:rPr>
            </w:pPr>
            <w:r w:rsidRPr="009F49BA">
              <w:rPr>
                <w:rFonts w:ascii="Angsana New" w:eastAsia="Times New Roman" w:hAnsi="Angsana New" w:cs="Angsana New"/>
                <w:color w:val="000000"/>
                <w:sz w:val="28"/>
              </w:rPr>
              <w:t>15,323,297.00</w:t>
            </w:r>
          </w:p>
        </w:tc>
      </w:tr>
      <w:tr w:rsidR="009F49BA" w:rsidRPr="009F49BA" w14:paraId="518D5B10" w14:textId="77777777" w:rsidTr="009F49BA">
        <w:trPr>
          <w:trHeight w:val="450"/>
        </w:trPr>
        <w:tc>
          <w:tcPr>
            <w:tcW w:w="2977" w:type="dxa"/>
            <w:tcBorders>
              <w:top w:val="nil"/>
              <w:left w:val="nil"/>
              <w:right w:val="nil"/>
            </w:tcBorders>
            <w:shd w:val="clear" w:color="auto" w:fill="auto"/>
            <w:noWrap/>
            <w:vAlign w:val="center"/>
            <w:hideMark/>
          </w:tcPr>
          <w:p w14:paraId="746A6134" w14:textId="77777777"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Medical supplies Medicine supplies</w:t>
            </w:r>
          </w:p>
        </w:tc>
        <w:tc>
          <w:tcPr>
            <w:tcW w:w="1279" w:type="dxa"/>
            <w:tcBorders>
              <w:top w:val="nil"/>
              <w:left w:val="nil"/>
              <w:right w:val="nil"/>
            </w:tcBorders>
            <w:shd w:val="clear" w:color="auto" w:fill="auto"/>
            <w:noWrap/>
            <w:vAlign w:val="bottom"/>
          </w:tcPr>
          <w:p w14:paraId="301FFDAE"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222" w:type="dxa"/>
            <w:tcBorders>
              <w:top w:val="nil"/>
              <w:left w:val="nil"/>
              <w:right w:val="nil"/>
            </w:tcBorders>
          </w:tcPr>
          <w:p w14:paraId="5653C45E" w14:textId="77777777" w:rsidR="009F49BA" w:rsidRPr="009F49BA" w:rsidRDefault="009F49BA" w:rsidP="009F49BA">
            <w:pPr>
              <w:spacing w:after="0" w:line="276" w:lineRule="auto"/>
              <w:jc w:val="right"/>
              <w:rPr>
                <w:rFonts w:ascii="Angsana New" w:eastAsia="Times New Roman" w:hAnsi="Angsana New" w:cs="Angsana New"/>
                <w:color w:val="000000"/>
                <w:sz w:val="28"/>
                <w:highlight w:val="yellow"/>
              </w:rPr>
            </w:pPr>
          </w:p>
        </w:tc>
        <w:tc>
          <w:tcPr>
            <w:tcW w:w="1279" w:type="dxa"/>
            <w:tcBorders>
              <w:top w:val="nil"/>
              <w:left w:val="nil"/>
              <w:right w:val="nil"/>
            </w:tcBorders>
            <w:shd w:val="clear" w:color="auto" w:fill="auto"/>
            <w:noWrap/>
            <w:vAlign w:val="bottom"/>
          </w:tcPr>
          <w:p w14:paraId="66A120EA"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222" w:type="dxa"/>
            <w:tcBorders>
              <w:top w:val="nil"/>
              <w:left w:val="nil"/>
              <w:right w:val="nil"/>
            </w:tcBorders>
          </w:tcPr>
          <w:p w14:paraId="4E7897E2" w14:textId="77777777" w:rsidR="009F49BA" w:rsidRPr="009F49BA" w:rsidRDefault="009F49BA" w:rsidP="009F49BA">
            <w:pPr>
              <w:spacing w:after="0" w:line="276" w:lineRule="auto"/>
              <w:jc w:val="right"/>
              <w:rPr>
                <w:rFonts w:ascii="Angsana New" w:eastAsia="Times New Roman" w:hAnsi="Angsana New" w:cs="Angsana New"/>
                <w:color w:val="000000"/>
                <w:sz w:val="28"/>
                <w:cs/>
              </w:rPr>
            </w:pPr>
          </w:p>
        </w:tc>
        <w:tc>
          <w:tcPr>
            <w:tcW w:w="1392" w:type="dxa"/>
            <w:tcBorders>
              <w:top w:val="nil"/>
              <w:left w:val="nil"/>
              <w:right w:val="nil"/>
            </w:tcBorders>
            <w:shd w:val="clear" w:color="auto" w:fill="auto"/>
            <w:noWrap/>
            <w:vAlign w:val="bottom"/>
          </w:tcPr>
          <w:p w14:paraId="0367A201" w14:textId="77777777" w:rsidR="009F49BA" w:rsidRPr="009F49BA" w:rsidRDefault="009F49BA" w:rsidP="009F49BA">
            <w:pPr>
              <w:spacing w:after="0" w:line="276" w:lineRule="auto"/>
              <w:jc w:val="right"/>
              <w:rPr>
                <w:rFonts w:ascii="Angsana New" w:eastAsia="Times New Roman" w:hAnsi="Angsana New" w:cs="Angsana New"/>
                <w:color w:val="000000"/>
                <w:sz w:val="28"/>
                <w:cs/>
              </w:rPr>
            </w:pPr>
          </w:p>
        </w:tc>
        <w:tc>
          <w:tcPr>
            <w:tcW w:w="222" w:type="dxa"/>
            <w:tcBorders>
              <w:top w:val="nil"/>
              <w:left w:val="nil"/>
              <w:right w:val="nil"/>
            </w:tcBorders>
          </w:tcPr>
          <w:p w14:paraId="39BEBF3B" w14:textId="77777777" w:rsidR="009F49BA" w:rsidRPr="009F49BA" w:rsidRDefault="009F49BA" w:rsidP="009F49BA">
            <w:pPr>
              <w:spacing w:after="0" w:line="276" w:lineRule="auto"/>
              <w:jc w:val="right"/>
              <w:rPr>
                <w:rFonts w:ascii="Angsana New" w:eastAsia="Times New Roman" w:hAnsi="Angsana New" w:cs="Angsana New"/>
                <w:color w:val="000000"/>
                <w:sz w:val="28"/>
                <w:cs/>
              </w:rPr>
            </w:pPr>
          </w:p>
        </w:tc>
        <w:tc>
          <w:tcPr>
            <w:tcW w:w="1337" w:type="dxa"/>
            <w:tcBorders>
              <w:top w:val="nil"/>
              <w:left w:val="nil"/>
              <w:right w:val="nil"/>
            </w:tcBorders>
            <w:shd w:val="clear" w:color="auto" w:fill="auto"/>
            <w:noWrap/>
            <w:vAlign w:val="bottom"/>
          </w:tcPr>
          <w:p w14:paraId="65BAFD1E" w14:textId="77777777" w:rsidR="009F49BA" w:rsidRPr="009F49BA" w:rsidRDefault="009F49BA" w:rsidP="009F49BA">
            <w:pPr>
              <w:spacing w:after="0" w:line="276" w:lineRule="auto"/>
              <w:jc w:val="right"/>
              <w:rPr>
                <w:rFonts w:ascii="Angsana New" w:eastAsia="Times New Roman" w:hAnsi="Angsana New" w:cs="Angsana New"/>
                <w:color w:val="000000"/>
                <w:sz w:val="28"/>
                <w:cs/>
              </w:rPr>
            </w:pPr>
          </w:p>
        </w:tc>
      </w:tr>
      <w:tr w:rsidR="009F49BA" w:rsidRPr="009F49BA" w14:paraId="7DFF2476" w14:textId="77777777" w:rsidTr="009F49BA">
        <w:trPr>
          <w:trHeight w:val="450"/>
        </w:trPr>
        <w:tc>
          <w:tcPr>
            <w:tcW w:w="2977" w:type="dxa"/>
            <w:tcBorders>
              <w:top w:val="nil"/>
              <w:left w:val="nil"/>
              <w:right w:val="nil"/>
            </w:tcBorders>
            <w:shd w:val="clear" w:color="auto" w:fill="auto"/>
            <w:noWrap/>
            <w:vAlign w:val="center"/>
          </w:tcPr>
          <w:p w14:paraId="36EB559F" w14:textId="77777777" w:rsidR="009F49BA" w:rsidRPr="009F49BA" w:rsidRDefault="009F49BA" w:rsidP="009F49BA">
            <w:pPr>
              <w:spacing w:after="0" w:line="276" w:lineRule="auto"/>
              <w:ind w:firstLine="318"/>
              <w:rPr>
                <w:rFonts w:ascii="Angsana New" w:eastAsia="Times New Roman" w:hAnsi="Angsana New" w:cs="Angsana New"/>
                <w:color w:val="000000"/>
                <w:sz w:val="28"/>
                <w:cs/>
              </w:rPr>
            </w:pP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and supplies used</w:t>
            </w:r>
          </w:p>
        </w:tc>
        <w:tc>
          <w:tcPr>
            <w:tcW w:w="1279" w:type="dxa"/>
            <w:tcBorders>
              <w:top w:val="nil"/>
              <w:left w:val="nil"/>
              <w:right w:val="nil"/>
            </w:tcBorders>
            <w:shd w:val="clear" w:color="auto" w:fill="auto"/>
            <w:noWrap/>
            <w:vAlign w:val="bottom"/>
          </w:tcPr>
          <w:p w14:paraId="7D40824F"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50,345,704.98</w:t>
            </w:r>
          </w:p>
        </w:tc>
        <w:tc>
          <w:tcPr>
            <w:tcW w:w="222" w:type="dxa"/>
            <w:tcBorders>
              <w:top w:val="nil"/>
              <w:left w:val="nil"/>
              <w:right w:val="nil"/>
            </w:tcBorders>
          </w:tcPr>
          <w:p w14:paraId="2ED410D4"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279" w:type="dxa"/>
            <w:tcBorders>
              <w:top w:val="nil"/>
              <w:left w:val="nil"/>
              <w:right w:val="nil"/>
            </w:tcBorders>
            <w:shd w:val="clear" w:color="auto" w:fill="auto"/>
            <w:noWrap/>
            <w:vAlign w:val="bottom"/>
          </w:tcPr>
          <w:p w14:paraId="18965FDF"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56,118,270.43</w:t>
            </w:r>
          </w:p>
        </w:tc>
        <w:tc>
          <w:tcPr>
            <w:tcW w:w="222" w:type="dxa"/>
            <w:tcBorders>
              <w:top w:val="nil"/>
              <w:left w:val="nil"/>
              <w:right w:val="nil"/>
            </w:tcBorders>
          </w:tcPr>
          <w:p w14:paraId="5BE8B318"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92" w:type="dxa"/>
            <w:tcBorders>
              <w:top w:val="nil"/>
              <w:left w:val="nil"/>
              <w:right w:val="nil"/>
            </w:tcBorders>
            <w:shd w:val="clear" w:color="auto" w:fill="auto"/>
            <w:noWrap/>
            <w:vAlign w:val="bottom"/>
          </w:tcPr>
          <w:p w14:paraId="092B8BB2"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49,303,632.52</w:t>
            </w:r>
          </w:p>
        </w:tc>
        <w:tc>
          <w:tcPr>
            <w:tcW w:w="222" w:type="dxa"/>
            <w:tcBorders>
              <w:top w:val="nil"/>
              <w:left w:val="nil"/>
              <w:right w:val="nil"/>
            </w:tcBorders>
          </w:tcPr>
          <w:p w14:paraId="669AD552"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37" w:type="dxa"/>
            <w:tcBorders>
              <w:top w:val="nil"/>
              <w:left w:val="nil"/>
              <w:right w:val="nil"/>
            </w:tcBorders>
            <w:shd w:val="clear" w:color="auto" w:fill="auto"/>
            <w:noWrap/>
            <w:vAlign w:val="bottom"/>
          </w:tcPr>
          <w:p w14:paraId="5CF6AAB1"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29,326,619.86</w:t>
            </w:r>
          </w:p>
        </w:tc>
      </w:tr>
      <w:tr w:rsidR="009F49BA" w:rsidRPr="009F49BA" w14:paraId="577739CE" w14:textId="77777777" w:rsidTr="009F49BA">
        <w:trPr>
          <w:trHeight w:val="450"/>
        </w:trPr>
        <w:tc>
          <w:tcPr>
            <w:tcW w:w="2977" w:type="dxa"/>
            <w:tcBorders>
              <w:top w:val="nil"/>
              <w:left w:val="nil"/>
              <w:right w:val="nil"/>
            </w:tcBorders>
            <w:shd w:val="clear" w:color="auto" w:fill="auto"/>
            <w:noWrap/>
            <w:vAlign w:val="center"/>
            <w:hideMark/>
          </w:tcPr>
          <w:p w14:paraId="4026ACBE" w14:textId="77777777"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Depreciation and Amortization</w:t>
            </w:r>
          </w:p>
        </w:tc>
        <w:tc>
          <w:tcPr>
            <w:tcW w:w="1279" w:type="dxa"/>
            <w:tcBorders>
              <w:top w:val="nil"/>
              <w:left w:val="nil"/>
              <w:right w:val="nil"/>
            </w:tcBorders>
            <w:shd w:val="clear" w:color="auto" w:fill="auto"/>
            <w:noWrap/>
            <w:vAlign w:val="bottom"/>
          </w:tcPr>
          <w:p w14:paraId="26BDC1D4"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14,372,248.09</w:t>
            </w:r>
          </w:p>
        </w:tc>
        <w:tc>
          <w:tcPr>
            <w:tcW w:w="222" w:type="dxa"/>
            <w:tcBorders>
              <w:top w:val="nil"/>
              <w:left w:val="nil"/>
              <w:right w:val="nil"/>
            </w:tcBorders>
          </w:tcPr>
          <w:p w14:paraId="58C19C75"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279" w:type="dxa"/>
            <w:tcBorders>
              <w:top w:val="nil"/>
              <w:left w:val="nil"/>
              <w:right w:val="nil"/>
            </w:tcBorders>
            <w:shd w:val="clear" w:color="auto" w:fill="auto"/>
            <w:noWrap/>
            <w:vAlign w:val="bottom"/>
          </w:tcPr>
          <w:p w14:paraId="169C286C"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13,711,947.40</w:t>
            </w:r>
          </w:p>
        </w:tc>
        <w:tc>
          <w:tcPr>
            <w:tcW w:w="222" w:type="dxa"/>
            <w:tcBorders>
              <w:top w:val="nil"/>
              <w:left w:val="nil"/>
              <w:right w:val="nil"/>
            </w:tcBorders>
          </w:tcPr>
          <w:p w14:paraId="7FC76AA2"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92" w:type="dxa"/>
            <w:tcBorders>
              <w:top w:val="nil"/>
              <w:left w:val="nil"/>
              <w:right w:val="nil"/>
            </w:tcBorders>
            <w:shd w:val="clear" w:color="auto" w:fill="auto"/>
            <w:noWrap/>
            <w:vAlign w:val="bottom"/>
          </w:tcPr>
          <w:p w14:paraId="2052B9EC"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11,315,689.28</w:t>
            </w:r>
          </w:p>
        </w:tc>
        <w:tc>
          <w:tcPr>
            <w:tcW w:w="222" w:type="dxa"/>
            <w:tcBorders>
              <w:top w:val="nil"/>
              <w:left w:val="nil"/>
              <w:right w:val="nil"/>
            </w:tcBorders>
          </w:tcPr>
          <w:p w14:paraId="20B349F5"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37" w:type="dxa"/>
            <w:tcBorders>
              <w:top w:val="nil"/>
              <w:left w:val="nil"/>
              <w:right w:val="nil"/>
            </w:tcBorders>
            <w:shd w:val="clear" w:color="auto" w:fill="auto"/>
            <w:noWrap/>
            <w:vAlign w:val="bottom"/>
          </w:tcPr>
          <w:p w14:paraId="192910D3"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7,036,148.93</w:t>
            </w:r>
          </w:p>
        </w:tc>
      </w:tr>
    </w:tbl>
    <w:p w14:paraId="13F174CC" w14:textId="77777777" w:rsidR="009F49BA" w:rsidRPr="009F49BA" w:rsidRDefault="009F49BA" w:rsidP="009F49BA">
      <w:pPr>
        <w:tabs>
          <w:tab w:val="left" w:pos="426"/>
        </w:tabs>
        <w:overflowPunct w:val="0"/>
        <w:autoSpaceDE w:val="0"/>
        <w:autoSpaceDN w:val="0"/>
        <w:adjustRightInd w:val="0"/>
        <w:spacing w:before="240" w:after="60" w:line="276" w:lineRule="auto"/>
        <w:ind w:left="284" w:hanging="710"/>
        <w:jc w:val="both"/>
        <w:textAlignment w:val="baseline"/>
        <w:outlineLvl w:val="0"/>
        <w:rPr>
          <w:rFonts w:ascii="Angsana New" w:eastAsia="Times New Roman" w:hAnsi="Angsana New" w:cs="Angsana New"/>
          <w:b/>
          <w:bCs/>
          <w:sz w:val="28"/>
        </w:rPr>
      </w:pPr>
    </w:p>
    <w:p w14:paraId="311A6B3C" w14:textId="77777777" w:rsidR="009F49BA" w:rsidRPr="009F49BA" w:rsidRDefault="009F49BA" w:rsidP="009F49BA">
      <w:pPr>
        <w:tabs>
          <w:tab w:val="left" w:pos="426"/>
        </w:tabs>
        <w:overflowPunct w:val="0"/>
        <w:autoSpaceDE w:val="0"/>
        <w:autoSpaceDN w:val="0"/>
        <w:adjustRightInd w:val="0"/>
        <w:spacing w:before="240" w:after="60" w:line="276" w:lineRule="auto"/>
        <w:ind w:left="284" w:hanging="710"/>
        <w:jc w:val="both"/>
        <w:textAlignment w:val="baseline"/>
        <w:outlineLvl w:val="0"/>
        <w:rPr>
          <w:rFonts w:ascii="Angsana New" w:eastAsia="Times New Roman" w:hAnsi="Angsana New" w:cs="Angsana New"/>
          <w:b/>
          <w:bCs/>
          <w:sz w:val="28"/>
        </w:rPr>
      </w:pPr>
    </w:p>
    <w:p w14:paraId="5D90AE51" w14:textId="77777777" w:rsidR="009F49BA" w:rsidRPr="009F49BA" w:rsidRDefault="009F49BA" w:rsidP="009F49BA">
      <w:pPr>
        <w:tabs>
          <w:tab w:val="left" w:pos="426"/>
        </w:tabs>
        <w:overflowPunct w:val="0"/>
        <w:autoSpaceDE w:val="0"/>
        <w:autoSpaceDN w:val="0"/>
        <w:adjustRightInd w:val="0"/>
        <w:spacing w:before="240" w:after="60" w:line="276" w:lineRule="auto"/>
        <w:ind w:left="284" w:hanging="710"/>
        <w:jc w:val="both"/>
        <w:textAlignment w:val="baseline"/>
        <w:outlineLvl w:val="0"/>
        <w:rPr>
          <w:rFonts w:ascii="Angsana New" w:eastAsia="Times New Roman" w:hAnsi="Angsana New" w:cs="Angsana New"/>
          <w:b/>
          <w:bCs/>
          <w:sz w:val="28"/>
        </w:rPr>
      </w:pPr>
    </w:p>
    <w:p w14:paraId="127C4B3F" w14:textId="77777777" w:rsidR="009F49BA" w:rsidRPr="009F49BA" w:rsidRDefault="009F49BA" w:rsidP="009F49BA">
      <w:pPr>
        <w:tabs>
          <w:tab w:val="left" w:pos="426"/>
        </w:tabs>
        <w:overflowPunct w:val="0"/>
        <w:autoSpaceDE w:val="0"/>
        <w:autoSpaceDN w:val="0"/>
        <w:adjustRightInd w:val="0"/>
        <w:spacing w:before="240" w:after="60" w:line="276" w:lineRule="auto"/>
        <w:ind w:left="284" w:hanging="710"/>
        <w:jc w:val="both"/>
        <w:textAlignment w:val="baseline"/>
        <w:outlineLvl w:val="0"/>
        <w:rPr>
          <w:rFonts w:ascii="Angsana New" w:eastAsia="Times New Roman" w:hAnsi="Angsana New" w:cs="Angsana New"/>
          <w:b/>
          <w:bCs/>
          <w:sz w:val="28"/>
        </w:rPr>
      </w:pPr>
    </w:p>
    <w:p w14:paraId="455F5FFE" w14:textId="77777777" w:rsidR="009F49BA" w:rsidRPr="009F49BA" w:rsidRDefault="009F49BA" w:rsidP="009F49BA">
      <w:pPr>
        <w:tabs>
          <w:tab w:val="left" w:pos="426"/>
        </w:tabs>
        <w:overflowPunct w:val="0"/>
        <w:autoSpaceDE w:val="0"/>
        <w:autoSpaceDN w:val="0"/>
        <w:adjustRightInd w:val="0"/>
        <w:spacing w:before="240" w:after="60" w:line="276" w:lineRule="auto"/>
        <w:ind w:left="284" w:hanging="710"/>
        <w:jc w:val="both"/>
        <w:textAlignment w:val="baseline"/>
        <w:outlineLvl w:val="0"/>
        <w:rPr>
          <w:rFonts w:ascii="Angsana New" w:eastAsia="Times New Roman" w:hAnsi="Angsana New" w:cs="Angsana New"/>
          <w:b/>
          <w:bCs/>
          <w:sz w:val="28"/>
        </w:rPr>
      </w:pPr>
      <w:r w:rsidRPr="009F49BA">
        <w:rPr>
          <w:rFonts w:ascii="Angsana New" w:eastAsia="Times New Roman" w:hAnsi="Angsana New" w:cs="Angsana New"/>
          <w:b/>
          <w:bCs/>
          <w:sz w:val="28"/>
          <w:cs/>
        </w:rPr>
        <w:lastRenderedPageBreak/>
        <w:t>2</w:t>
      </w:r>
      <w:r w:rsidRPr="009F49BA">
        <w:rPr>
          <w:rFonts w:ascii="Angsana New" w:eastAsia="Times New Roman" w:hAnsi="Angsana New" w:cs="Angsana New"/>
          <w:b/>
          <w:bCs/>
          <w:sz w:val="28"/>
        </w:rPr>
        <w:t>5</w:t>
      </w:r>
      <w:r w:rsidRPr="009F49BA">
        <w:rPr>
          <w:rFonts w:ascii="Angsana New" w:eastAsia="Times New Roman" w:hAnsi="Angsana New" w:cs="Angsana New"/>
          <w:b/>
          <w:bCs/>
          <w:sz w:val="28"/>
          <w:cs/>
        </w:rPr>
        <w:t>.</w:t>
      </w:r>
      <w:r w:rsidRPr="009F49BA">
        <w:rPr>
          <w:rFonts w:ascii="Angsana New" w:eastAsia="Times New Roman" w:hAnsi="Angsana New" w:cs="Angsana New"/>
          <w:b/>
          <w:bCs/>
          <w:sz w:val="28"/>
          <w:cs/>
          <w:lang w:val="th-TH"/>
        </w:rPr>
        <w:tab/>
      </w:r>
      <w:r w:rsidRPr="009F49BA">
        <w:rPr>
          <w:rFonts w:ascii="Angsana New" w:eastAsia="Times New Roman" w:hAnsi="Angsana New" w:cs="Angsana New"/>
          <w:b/>
          <w:bCs/>
          <w:sz w:val="28"/>
        </w:rPr>
        <w:t>Commitments and contingent liabilities</w:t>
      </w:r>
    </w:p>
    <w:p w14:paraId="76F25E46" w14:textId="77777777" w:rsidR="009F49BA" w:rsidRPr="009F49BA" w:rsidRDefault="009F49BA" w:rsidP="009F49BA">
      <w:pPr>
        <w:tabs>
          <w:tab w:val="left" w:pos="993"/>
        </w:tabs>
        <w:overflowPunct w:val="0"/>
        <w:autoSpaceDE w:val="0"/>
        <w:autoSpaceDN w:val="0"/>
        <w:adjustRightInd w:val="0"/>
        <w:spacing w:after="60" w:line="276" w:lineRule="auto"/>
        <w:ind w:left="425" w:firstLine="1"/>
        <w:jc w:val="both"/>
        <w:textAlignment w:val="baseline"/>
        <w:rPr>
          <w:rFonts w:ascii="Angsana New" w:eastAsia="Times New Roman" w:hAnsi="Angsana New" w:cs="Angsana New"/>
          <w:spacing w:val="-6"/>
          <w:sz w:val="28"/>
          <w:cs/>
        </w:rPr>
      </w:pPr>
      <w:r w:rsidRPr="009F49BA">
        <w:rPr>
          <w:rFonts w:ascii="Angsana New" w:eastAsia="Times New Roman" w:hAnsi="Angsana New" w:cs="Angsana New"/>
          <w:b/>
          <w:bCs/>
          <w:sz w:val="28"/>
        </w:rPr>
        <w:t>25.1</w:t>
      </w:r>
      <w:r w:rsidRPr="009F49BA">
        <w:rPr>
          <w:rFonts w:ascii="Angsana New" w:eastAsia="Times New Roman" w:hAnsi="Angsana New" w:cs="Angsana New"/>
          <w:b/>
          <w:bCs/>
          <w:sz w:val="28"/>
        </w:rPr>
        <w:tab/>
      </w:r>
      <w:r w:rsidRPr="009F49BA">
        <w:rPr>
          <w:rFonts w:ascii="AngsanaUPC" w:eastAsia="Calibri" w:hAnsi="AngsanaUPC" w:cs="AngsanaUPC"/>
          <w:b/>
          <w:bCs/>
          <w:spacing w:val="2"/>
          <w:sz w:val="28"/>
        </w:rPr>
        <w:t>leases of low-value assets</w:t>
      </w:r>
    </w:p>
    <w:p w14:paraId="4B179CD0" w14:textId="77777777" w:rsidR="009F49BA" w:rsidRPr="009F49BA" w:rsidRDefault="009F49BA" w:rsidP="009F49BA">
      <w:pPr>
        <w:overflowPunct w:val="0"/>
        <w:autoSpaceDE w:val="0"/>
        <w:autoSpaceDN w:val="0"/>
        <w:adjustRightInd w:val="0"/>
        <w:spacing w:before="240" w:after="60" w:line="276" w:lineRule="auto"/>
        <w:ind w:left="993"/>
        <w:jc w:val="both"/>
        <w:textAlignment w:val="baseline"/>
        <w:outlineLvl w:val="0"/>
        <w:rPr>
          <w:rFonts w:ascii="Angsana New" w:eastAsia="Times New Roman" w:hAnsi="Angsana New" w:cs="Angsana New"/>
          <w:sz w:val="28"/>
          <w:cs/>
          <w:lang w:val="en"/>
        </w:rPr>
      </w:pPr>
      <w:r w:rsidRPr="009F49BA">
        <w:rPr>
          <w:rFonts w:ascii="Angsana New" w:eastAsia="Times New Roman" w:hAnsi="Angsana New" w:cs="Angsana New"/>
          <w:sz w:val="28"/>
          <w:lang w:val="en"/>
        </w:rPr>
        <w:t xml:space="preserve">As of </w:t>
      </w:r>
      <w:r w:rsidRPr="009F49BA">
        <w:rPr>
          <w:rFonts w:ascii="Angsana New" w:eastAsia="Times New Roman" w:hAnsi="Angsana New" w:cs="Angsana New"/>
          <w:sz w:val="28"/>
        </w:rPr>
        <w:t>September</w:t>
      </w:r>
      <w:r w:rsidRPr="009F49BA">
        <w:rPr>
          <w:rFonts w:ascii="Angsana New" w:eastAsia="Times New Roman" w:hAnsi="Angsana New" w:cs="Angsana New"/>
          <w:sz w:val="28"/>
          <w:lang w:val="en"/>
        </w:rPr>
        <w:t xml:space="preserve"> </w:t>
      </w:r>
      <w:r w:rsidRPr="009F49BA">
        <w:rPr>
          <w:rFonts w:ascii="Angsana New" w:eastAsia="Times New Roman" w:hAnsi="Angsana New" w:cs="Angsana New"/>
          <w:sz w:val="28"/>
          <w:cs/>
          <w:lang w:val="en"/>
        </w:rPr>
        <w:t>3</w:t>
      </w:r>
      <w:r w:rsidRPr="009F49BA">
        <w:rPr>
          <w:rFonts w:ascii="Angsana New" w:eastAsia="Times New Roman" w:hAnsi="Angsana New" w:cs="Angsana New"/>
          <w:sz w:val="28"/>
        </w:rPr>
        <w:t>0</w:t>
      </w:r>
      <w:r w:rsidRPr="009F49BA">
        <w:rPr>
          <w:rFonts w:ascii="Angsana New" w:eastAsia="Times New Roman" w:hAnsi="Angsana New" w:cs="Angsana New"/>
          <w:sz w:val="28"/>
          <w:lang w:val="en"/>
        </w:rPr>
        <w:t xml:space="preserve">, </w:t>
      </w:r>
      <w:r w:rsidRPr="009F49BA">
        <w:rPr>
          <w:rFonts w:ascii="Angsana New" w:eastAsia="Times New Roman" w:hAnsi="Angsana New" w:cs="Angsana New"/>
          <w:sz w:val="28"/>
          <w:cs/>
          <w:lang w:val="en"/>
        </w:rPr>
        <w:t>20</w:t>
      </w:r>
      <w:r w:rsidRPr="009F49BA">
        <w:rPr>
          <w:rFonts w:ascii="Angsana New" w:eastAsia="Times New Roman" w:hAnsi="Angsana New" w:cs="Angsana New"/>
          <w:sz w:val="28"/>
        </w:rPr>
        <w:t>20</w:t>
      </w:r>
      <w:r w:rsidRPr="009F49BA">
        <w:rPr>
          <w:rFonts w:ascii="Angsana New" w:eastAsia="Times New Roman" w:hAnsi="Angsana New" w:cs="Angsana New"/>
          <w:sz w:val="28"/>
          <w:lang w:val="en"/>
        </w:rPr>
        <w:t>, the Company has a commitment under leasing agreement for car, computers and office equipment which should be paid in the future as follows</w:t>
      </w:r>
      <w:r w:rsidRPr="009F49BA">
        <w:rPr>
          <w:rFonts w:ascii="Angsana New" w:eastAsia="Times New Roman" w:hAnsi="Angsana New" w:cs="Angsana New"/>
          <w:sz w:val="28"/>
          <w:cs/>
          <w:lang w:val="en"/>
        </w:rPr>
        <w:t>: -</w:t>
      </w:r>
    </w:p>
    <w:p w14:paraId="63E7BB4A" w14:textId="77777777" w:rsidR="009F49BA" w:rsidRPr="009F49BA" w:rsidRDefault="009F49BA" w:rsidP="009F49BA">
      <w:pPr>
        <w:tabs>
          <w:tab w:val="left" w:pos="993"/>
        </w:tabs>
        <w:overflowPunct w:val="0"/>
        <w:autoSpaceDE w:val="0"/>
        <w:autoSpaceDN w:val="0"/>
        <w:adjustRightInd w:val="0"/>
        <w:spacing w:after="60" w:line="276" w:lineRule="auto"/>
        <w:ind w:left="425" w:firstLine="1"/>
        <w:jc w:val="both"/>
        <w:textAlignment w:val="baseline"/>
        <w:rPr>
          <w:rFonts w:ascii="Angsana New" w:eastAsia="Times New Roman" w:hAnsi="Angsana New" w:cs="Angsana New"/>
          <w:sz w:val="28"/>
          <w:cs/>
          <w:lang w:val="th-TH"/>
        </w:rPr>
      </w:pPr>
    </w:p>
    <w:tbl>
      <w:tblPr>
        <w:tblW w:w="8255" w:type="dxa"/>
        <w:tblInd w:w="959" w:type="dxa"/>
        <w:tblLook w:val="04A0" w:firstRow="1" w:lastRow="0" w:firstColumn="1" w:lastColumn="0" w:noHBand="0" w:noVBand="1"/>
      </w:tblPr>
      <w:tblGrid>
        <w:gridCol w:w="3152"/>
        <w:gridCol w:w="1418"/>
        <w:gridCol w:w="236"/>
        <w:gridCol w:w="1782"/>
        <w:gridCol w:w="284"/>
        <w:gridCol w:w="1383"/>
      </w:tblGrid>
      <w:tr w:rsidR="009F49BA" w:rsidRPr="009F49BA" w14:paraId="0B8A8561" w14:textId="77777777" w:rsidTr="006B436F">
        <w:trPr>
          <w:trHeight w:hRule="exact" w:val="397"/>
        </w:trPr>
        <w:tc>
          <w:tcPr>
            <w:tcW w:w="3152" w:type="dxa"/>
            <w:tcBorders>
              <w:top w:val="nil"/>
              <w:left w:val="nil"/>
              <w:bottom w:val="nil"/>
              <w:right w:val="nil"/>
            </w:tcBorders>
            <w:shd w:val="clear" w:color="auto" w:fill="auto"/>
            <w:noWrap/>
            <w:vAlign w:val="bottom"/>
            <w:hideMark/>
          </w:tcPr>
          <w:p w14:paraId="4C08FD05" w14:textId="77777777" w:rsidR="009F49BA" w:rsidRPr="009F49BA" w:rsidRDefault="009F49BA" w:rsidP="009F49BA">
            <w:pPr>
              <w:spacing w:after="0" w:line="276" w:lineRule="auto"/>
              <w:rPr>
                <w:rFonts w:ascii="Angsana New" w:eastAsia="Times New Roman" w:hAnsi="Angsana New" w:cs="Angsana New"/>
                <w:sz w:val="28"/>
              </w:rPr>
            </w:pPr>
          </w:p>
        </w:tc>
        <w:tc>
          <w:tcPr>
            <w:tcW w:w="5103" w:type="dxa"/>
            <w:gridSpan w:val="5"/>
            <w:tcBorders>
              <w:top w:val="nil"/>
              <w:left w:val="nil"/>
              <w:bottom w:val="single" w:sz="4" w:space="0" w:color="auto"/>
              <w:right w:val="nil"/>
            </w:tcBorders>
          </w:tcPr>
          <w:p w14:paraId="0FDF7B51"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70B497D6" w14:textId="77777777" w:rsidTr="006B436F">
        <w:trPr>
          <w:trHeight w:hRule="exact" w:val="397"/>
        </w:trPr>
        <w:tc>
          <w:tcPr>
            <w:tcW w:w="3152" w:type="dxa"/>
            <w:tcBorders>
              <w:top w:val="nil"/>
              <w:left w:val="nil"/>
              <w:bottom w:val="nil"/>
              <w:right w:val="nil"/>
            </w:tcBorders>
            <w:shd w:val="clear" w:color="auto" w:fill="auto"/>
            <w:noWrap/>
            <w:vAlign w:val="bottom"/>
            <w:hideMark/>
          </w:tcPr>
          <w:p w14:paraId="5C2BA17E"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1418" w:type="dxa"/>
            <w:tcBorders>
              <w:top w:val="nil"/>
              <w:left w:val="nil"/>
              <w:bottom w:val="single" w:sz="4" w:space="0" w:color="auto"/>
              <w:right w:val="nil"/>
            </w:tcBorders>
            <w:shd w:val="clear" w:color="auto" w:fill="auto"/>
            <w:noWrap/>
            <w:vAlign w:val="bottom"/>
            <w:hideMark/>
          </w:tcPr>
          <w:p w14:paraId="10DF5503"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Company</w:t>
            </w:r>
          </w:p>
        </w:tc>
        <w:tc>
          <w:tcPr>
            <w:tcW w:w="236" w:type="dxa"/>
            <w:tcBorders>
              <w:top w:val="nil"/>
              <w:left w:val="nil"/>
              <w:right w:val="nil"/>
            </w:tcBorders>
          </w:tcPr>
          <w:p w14:paraId="62CD1FB1"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p>
        </w:tc>
        <w:tc>
          <w:tcPr>
            <w:tcW w:w="1782" w:type="dxa"/>
            <w:tcBorders>
              <w:top w:val="nil"/>
              <w:left w:val="nil"/>
              <w:bottom w:val="single" w:sz="4" w:space="0" w:color="auto"/>
              <w:right w:val="nil"/>
            </w:tcBorders>
            <w:shd w:val="clear" w:color="auto" w:fill="auto"/>
            <w:noWrap/>
            <w:vAlign w:val="bottom"/>
            <w:hideMark/>
          </w:tcPr>
          <w:p w14:paraId="7245ADB4"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Subsidiary company</w:t>
            </w:r>
          </w:p>
        </w:tc>
        <w:tc>
          <w:tcPr>
            <w:tcW w:w="284" w:type="dxa"/>
            <w:tcBorders>
              <w:top w:val="nil"/>
              <w:left w:val="nil"/>
              <w:right w:val="nil"/>
            </w:tcBorders>
          </w:tcPr>
          <w:p w14:paraId="7625BB83"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p>
        </w:tc>
        <w:tc>
          <w:tcPr>
            <w:tcW w:w="1383" w:type="dxa"/>
            <w:tcBorders>
              <w:top w:val="nil"/>
              <w:left w:val="nil"/>
              <w:bottom w:val="single" w:sz="4" w:space="0" w:color="auto"/>
              <w:right w:val="nil"/>
            </w:tcBorders>
            <w:shd w:val="clear" w:color="auto" w:fill="auto"/>
            <w:noWrap/>
            <w:vAlign w:val="bottom"/>
            <w:hideMark/>
          </w:tcPr>
          <w:p w14:paraId="20978ACD"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Total</w:t>
            </w:r>
          </w:p>
        </w:tc>
      </w:tr>
      <w:tr w:rsidR="009F49BA" w:rsidRPr="009F49BA" w14:paraId="79EF7F00" w14:textId="77777777" w:rsidTr="006B436F">
        <w:trPr>
          <w:cantSplit/>
          <w:trHeight w:hRule="exact" w:val="397"/>
        </w:trPr>
        <w:tc>
          <w:tcPr>
            <w:tcW w:w="3152" w:type="dxa"/>
            <w:tcBorders>
              <w:top w:val="nil"/>
              <w:left w:val="nil"/>
              <w:bottom w:val="nil"/>
              <w:right w:val="nil"/>
            </w:tcBorders>
            <w:shd w:val="clear" w:color="auto" w:fill="auto"/>
            <w:noWrap/>
            <w:vAlign w:val="bottom"/>
            <w:hideMark/>
          </w:tcPr>
          <w:p w14:paraId="5B31E3E0" w14:textId="77777777" w:rsidR="009F49BA" w:rsidRPr="009F49BA" w:rsidRDefault="009F49BA" w:rsidP="009F49BA">
            <w:pPr>
              <w:spacing w:after="0" w:line="276" w:lineRule="auto"/>
              <w:rPr>
                <w:rFonts w:ascii="Angsana New" w:eastAsia="Times New Roman" w:hAnsi="Angsana New" w:cs="Angsana New"/>
                <w:b/>
                <w:bCs/>
                <w:color w:val="000000"/>
                <w:sz w:val="28"/>
                <w:u w:val="single"/>
              </w:rPr>
            </w:pPr>
            <w:r w:rsidRPr="009F49BA">
              <w:rPr>
                <w:rFonts w:ascii="Angsana New" w:eastAsia="Times New Roman" w:hAnsi="Angsana New" w:cs="Angsana New"/>
                <w:b/>
                <w:bCs/>
                <w:color w:val="000000"/>
                <w:sz w:val="28"/>
                <w:u w:val="single"/>
              </w:rPr>
              <w:t>Period</w:t>
            </w:r>
          </w:p>
        </w:tc>
        <w:tc>
          <w:tcPr>
            <w:tcW w:w="1418" w:type="dxa"/>
            <w:tcBorders>
              <w:top w:val="nil"/>
              <w:left w:val="nil"/>
              <w:bottom w:val="nil"/>
              <w:right w:val="nil"/>
            </w:tcBorders>
            <w:shd w:val="clear" w:color="auto" w:fill="auto"/>
            <w:noWrap/>
            <w:vAlign w:val="bottom"/>
            <w:hideMark/>
          </w:tcPr>
          <w:p w14:paraId="24000163" w14:textId="77777777" w:rsidR="009F49BA" w:rsidRPr="009F49BA" w:rsidRDefault="009F49BA" w:rsidP="009F49BA">
            <w:pPr>
              <w:spacing w:after="0" w:line="276" w:lineRule="auto"/>
              <w:rPr>
                <w:rFonts w:ascii="Angsana New" w:eastAsia="Times New Roman" w:hAnsi="Angsana New" w:cs="Angsana New"/>
                <w:b/>
                <w:bCs/>
                <w:color w:val="000000"/>
                <w:sz w:val="28"/>
                <w:u w:val="single"/>
              </w:rPr>
            </w:pPr>
          </w:p>
        </w:tc>
        <w:tc>
          <w:tcPr>
            <w:tcW w:w="236" w:type="dxa"/>
            <w:tcBorders>
              <w:top w:val="nil"/>
              <w:left w:val="nil"/>
              <w:bottom w:val="nil"/>
              <w:right w:val="nil"/>
            </w:tcBorders>
          </w:tcPr>
          <w:p w14:paraId="2F41F3DB" w14:textId="77777777" w:rsidR="009F49BA" w:rsidRPr="009F49BA" w:rsidRDefault="009F49BA" w:rsidP="009F49BA">
            <w:pPr>
              <w:spacing w:after="0" w:line="276" w:lineRule="auto"/>
              <w:rPr>
                <w:rFonts w:ascii="Angsana New" w:eastAsia="Times New Roman" w:hAnsi="Angsana New" w:cs="Angsana New"/>
                <w:sz w:val="28"/>
              </w:rPr>
            </w:pPr>
          </w:p>
        </w:tc>
        <w:tc>
          <w:tcPr>
            <w:tcW w:w="1782" w:type="dxa"/>
            <w:tcBorders>
              <w:top w:val="nil"/>
              <w:left w:val="nil"/>
              <w:bottom w:val="nil"/>
              <w:right w:val="nil"/>
            </w:tcBorders>
            <w:shd w:val="clear" w:color="auto" w:fill="auto"/>
            <w:noWrap/>
            <w:vAlign w:val="bottom"/>
            <w:hideMark/>
          </w:tcPr>
          <w:p w14:paraId="1034D794" w14:textId="77777777" w:rsidR="009F49BA" w:rsidRPr="009F49BA" w:rsidRDefault="009F49BA" w:rsidP="009F49BA">
            <w:pPr>
              <w:spacing w:after="0" w:line="276" w:lineRule="auto"/>
              <w:rPr>
                <w:rFonts w:ascii="Angsana New" w:eastAsia="Times New Roman" w:hAnsi="Angsana New" w:cs="Angsana New"/>
                <w:sz w:val="28"/>
              </w:rPr>
            </w:pPr>
          </w:p>
        </w:tc>
        <w:tc>
          <w:tcPr>
            <w:tcW w:w="284" w:type="dxa"/>
            <w:tcBorders>
              <w:top w:val="nil"/>
              <w:left w:val="nil"/>
              <w:bottom w:val="nil"/>
              <w:right w:val="nil"/>
            </w:tcBorders>
          </w:tcPr>
          <w:p w14:paraId="563EF306" w14:textId="77777777" w:rsidR="009F49BA" w:rsidRPr="009F49BA" w:rsidRDefault="009F49BA" w:rsidP="009F49BA">
            <w:pPr>
              <w:spacing w:after="0" w:line="276" w:lineRule="auto"/>
              <w:rPr>
                <w:rFonts w:ascii="Angsana New" w:eastAsia="Times New Roman" w:hAnsi="Angsana New" w:cs="Angsana New"/>
                <w:sz w:val="28"/>
              </w:rPr>
            </w:pPr>
          </w:p>
        </w:tc>
        <w:tc>
          <w:tcPr>
            <w:tcW w:w="1383" w:type="dxa"/>
            <w:tcBorders>
              <w:top w:val="nil"/>
              <w:left w:val="nil"/>
              <w:bottom w:val="nil"/>
              <w:right w:val="nil"/>
            </w:tcBorders>
            <w:shd w:val="clear" w:color="auto" w:fill="auto"/>
            <w:noWrap/>
            <w:vAlign w:val="bottom"/>
            <w:hideMark/>
          </w:tcPr>
          <w:p w14:paraId="47FE181A" w14:textId="77777777" w:rsidR="009F49BA" w:rsidRPr="009F49BA" w:rsidRDefault="009F49BA" w:rsidP="009F49BA">
            <w:pPr>
              <w:spacing w:after="0" w:line="276" w:lineRule="auto"/>
              <w:rPr>
                <w:rFonts w:ascii="Angsana New" w:eastAsia="Times New Roman" w:hAnsi="Angsana New" w:cs="Angsana New"/>
                <w:sz w:val="28"/>
              </w:rPr>
            </w:pPr>
          </w:p>
        </w:tc>
      </w:tr>
      <w:tr w:rsidR="009F49BA" w:rsidRPr="009F49BA" w14:paraId="183A2AC0" w14:textId="77777777" w:rsidTr="006B436F">
        <w:trPr>
          <w:cantSplit/>
          <w:trHeight w:hRule="exact" w:val="397"/>
        </w:trPr>
        <w:tc>
          <w:tcPr>
            <w:tcW w:w="3152" w:type="dxa"/>
            <w:tcBorders>
              <w:top w:val="nil"/>
              <w:left w:val="nil"/>
              <w:bottom w:val="nil"/>
              <w:right w:val="nil"/>
            </w:tcBorders>
            <w:shd w:val="clear" w:color="auto" w:fill="auto"/>
            <w:noWrap/>
            <w:vAlign w:val="bottom"/>
            <w:hideMark/>
          </w:tcPr>
          <w:p w14:paraId="73E80FDE" w14:textId="77777777"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Not over</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1 year</w:t>
            </w:r>
          </w:p>
        </w:tc>
        <w:tc>
          <w:tcPr>
            <w:tcW w:w="1418" w:type="dxa"/>
            <w:tcBorders>
              <w:top w:val="nil"/>
              <w:left w:val="nil"/>
              <w:bottom w:val="nil"/>
              <w:right w:val="nil"/>
            </w:tcBorders>
            <w:shd w:val="clear" w:color="auto" w:fill="auto"/>
            <w:noWrap/>
            <w:vAlign w:val="bottom"/>
          </w:tcPr>
          <w:p w14:paraId="28B5B501"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113,955.00</w:t>
            </w:r>
          </w:p>
        </w:tc>
        <w:tc>
          <w:tcPr>
            <w:tcW w:w="236" w:type="dxa"/>
            <w:tcBorders>
              <w:top w:val="nil"/>
              <w:left w:val="nil"/>
              <w:bottom w:val="nil"/>
              <w:right w:val="nil"/>
            </w:tcBorders>
          </w:tcPr>
          <w:p w14:paraId="5DEDBCDB" w14:textId="77777777" w:rsidR="009F49BA" w:rsidRPr="009F49BA" w:rsidRDefault="009F49BA" w:rsidP="009F49BA">
            <w:pPr>
              <w:spacing w:after="0" w:line="276" w:lineRule="auto"/>
              <w:ind w:right="175"/>
              <w:jc w:val="right"/>
              <w:rPr>
                <w:rFonts w:ascii="Angsana New" w:eastAsia="Times New Roman" w:hAnsi="Angsana New" w:cs="Angsana New"/>
                <w:color w:val="000000"/>
                <w:sz w:val="28"/>
              </w:rPr>
            </w:pPr>
          </w:p>
        </w:tc>
        <w:tc>
          <w:tcPr>
            <w:tcW w:w="1782" w:type="dxa"/>
            <w:tcBorders>
              <w:top w:val="nil"/>
              <w:left w:val="nil"/>
              <w:bottom w:val="nil"/>
              <w:right w:val="nil"/>
            </w:tcBorders>
            <w:shd w:val="clear" w:color="auto" w:fill="auto"/>
            <w:noWrap/>
            <w:vAlign w:val="bottom"/>
          </w:tcPr>
          <w:p w14:paraId="04730111" w14:textId="77777777" w:rsidR="009F49BA" w:rsidRPr="009F49BA" w:rsidRDefault="009F49BA" w:rsidP="009F49BA">
            <w:pPr>
              <w:spacing w:after="0" w:line="276" w:lineRule="auto"/>
              <w:ind w:right="745"/>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c>
          <w:tcPr>
            <w:tcW w:w="284" w:type="dxa"/>
            <w:tcBorders>
              <w:top w:val="nil"/>
              <w:left w:val="nil"/>
              <w:bottom w:val="nil"/>
              <w:right w:val="nil"/>
            </w:tcBorders>
          </w:tcPr>
          <w:p w14:paraId="4AFCA50B"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83" w:type="dxa"/>
            <w:tcBorders>
              <w:top w:val="nil"/>
              <w:left w:val="nil"/>
              <w:bottom w:val="nil"/>
              <w:right w:val="nil"/>
            </w:tcBorders>
            <w:shd w:val="clear" w:color="auto" w:fill="auto"/>
            <w:noWrap/>
            <w:vAlign w:val="bottom"/>
          </w:tcPr>
          <w:p w14:paraId="595475DB"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113,955.00</w:t>
            </w:r>
          </w:p>
        </w:tc>
      </w:tr>
      <w:tr w:rsidR="009F49BA" w:rsidRPr="009F49BA" w14:paraId="66A90FDE" w14:textId="77777777" w:rsidTr="006B436F">
        <w:trPr>
          <w:cantSplit/>
          <w:trHeight w:hRule="exact" w:val="397"/>
        </w:trPr>
        <w:tc>
          <w:tcPr>
            <w:tcW w:w="3152" w:type="dxa"/>
            <w:tcBorders>
              <w:top w:val="nil"/>
              <w:left w:val="nil"/>
              <w:bottom w:val="nil"/>
              <w:right w:val="nil"/>
            </w:tcBorders>
            <w:shd w:val="clear" w:color="auto" w:fill="auto"/>
            <w:noWrap/>
            <w:vAlign w:val="bottom"/>
            <w:hideMark/>
          </w:tcPr>
          <w:p w14:paraId="0A86D993" w14:textId="77777777"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Over</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1 year not over</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5 years</w:t>
            </w:r>
          </w:p>
        </w:tc>
        <w:tc>
          <w:tcPr>
            <w:tcW w:w="1418" w:type="dxa"/>
            <w:tcBorders>
              <w:top w:val="nil"/>
              <w:left w:val="nil"/>
              <w:bottom w:val="nil"/>
              <w:right w:val="nil"/>
            </w:tcBorders>
            <w:shd w:val="clear" w:color="auto" w:fill="auto"/>
            <w:noWrap/>
            <w:vAlign w:val="bottom"/>
          </w:tcPr>
          <w:p w14:paraId="72559D5D"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20,223.00</w:t>
            </w:r>
          </w:p>
        </w:tc>
        <w:tc>
          <w:tcPr>
            <w:tcW w:w="236" w:type="dxa"/>
            <w:tcBorders>
              <w:top w:val="nil"/>
              <w:left w:val="nil"/>
              <w:bottom w:val="nil"/>
              <w:right w:val="nil"/>
            </w:tcBorders>
          </w:tcPr>
          <w:p w14:paraId="5982E521" w14:textId="77777777" w:rsidR="009F49BA" w:rsidRPr="009F49BA" w:rsidRDefault="009F49BA" w:rsidP="009F49BA">
            <w:pPr>
              <w:spacing w:after="0" w:line="276" w:lineRule="auto"/>
              <w:ind w:right="175"/>
              <w:jc w:val="right"/>
              <w:rPr>
                <w:rFonts w:ascii="Angsana New" w:eastAsia="Times New Roman" w:hAnsi="Angsana New" w:cs="Angsana New"/>
                <w:color w:val="000000"/>
                <w:sz w:val="28"/>
              </w:rPr>
            </w:pPr>
          </w:p>
        </w:tc>
        <w:tc>
          <w:tcPr>
            <w:tcW w:w="1782" w:type="dxa"/>
            <w:tcBorders>
              <w:top w:val="nil"/>
              <w:left w:val="nil"/>
              <w:bottom w:val="nil"/>
              <w:right w:val="nil"/>
            </w:tcBorders>
            <w:shd w:val="clear" w:color="auto" w:fill="auto"/>
            <w:noWrap/>
            <w:vAlign w:val="bottom"/>
          </w:tcPr>
          <w:p w14:paraId="0D9D1602" w14:textId="77777777" w:rsidR="009F49BA" w:rsidRPr="009F49BA" w:rsidRDefault="009F49BA" w:rsidP="009F49BA">
            <w:pPr>
              <w:spacing w:after="0" w:line="276" w:lineRule="auto"/>
              <w:ind w:right="745"/>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c>
          <w:tcPr>
            <w:tcW w:w="284" w:type="dxa"/>
            <w:tcBorders>
              <w:top w:val="nil"/>
              <w:left w:val="nil"/>
              <w:bottom w:val="nil"/>
              <w:right w:val="nil"/>
            </w:tcBorders>
          </w:tcPr>
          <w:p w14:paraId="5E61F73C"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83" w:type="dxa"/>
            <w:tcBorders>
              <w:top w:val="nil"/>
              <w:left w:val="nil"/>
              <w:bottom w:val="nil"/>
              <w:right w:val="nil"/>
            </w:tcBorders>
            <w:shd w:val="clear" w:color="auto" w:fill="auto"/>
            <w:noWrap/>
            <w:vAlign w:val="bottom"/>
          </w:tcPr>
          <w:p w14:paraId="6F568E96"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20,223.00</w:t>
            </w:r>
          </w:p>
        </w:tc>
      </w:tr>
      <w:tr w:rsidR="009F49BA" w:rsidRPr="009F49BA" w14:paraId="23D70ACC" w14:textId="77777777" w:rsidTr="006B436F">
        <w:trPr>
          <w:cantSplit/>
          <w:trHeight w:hRule="exact" w:val="397"/>
        </w:trPr>
        <w:tc>
          <w:tcPr>
            <w:tcW w:w="3152" w:type="dxa"/>
            <w:tcBorders>
              <w:top w:val="nil"/>
              <w:left w:val="nil"/>
              <w:bottom w:val="nil"/>
              <w:right w:val="nil"/>
            </w:tcBorders>
            <w:shd w:val="clear" w:color="auto" w:fill="auto"/>
            <w:noWrap/>
            <w:vAlign w:val="bottom"/>
            <w:hideMark/>
          </w:tcPr>
          <w:p w14:paraId="7ED2AFC1" w14:textId="77777777"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Over</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5 years</w:t>
            </w:r>
          </w:p>
        </w:tc>
        <w:tc>
          <w:tcPr>
            <w:tcW w:w="1418" w:type="dxa"/>
            <w:tcBorders>
              <w:top w:val="nil"/>
              <w:left w:val="nil"/>
              <w:bottom w:val="nil"/>
              <w:right w:val="nil"/>
            </w:tcBorders>
            <w:shd w:val="clear" w:color="auto" w:fill="auto"/>
            <w:noWrap/>
            <w:vAlign w:val="bottom"/>
          </w:tcPr>
          <w:p w14:paraId="73AD85D5" w14:textId="77777777" w:rsidR="009F49BA" w:rsidRPr="009F49BA" w:rsidRDefault="009F49BA" w:rsidP="009F49BA">
            <w:pPr>
              <w:spacing w:after="0" w:line="276" w:lineRule="auto"/>
              <w:ind w:right="566"/>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c>
          <w:tcPr>
            <w:tcW w:w="236" w:type="dxa"/>
            <w:tcBorders>
              <w:top w:val="nil"/>
              <w:left w:val="nil"/>
              <w:bottom w:val="nil"/>
              <w:right w:val="nil"/>
            </w:tcBorders>
          </w:tcPr>
          <w:p w14:paraId="62F42CFF" w14:textId="77777777" w:rsidR="009F49BA" w:rsidRPr="009F49BA" w:rsidRDefault="009F49BA" w:rsidP="009F49BA">
            <w:pPr>
              <w:spacing w:after="0" w:line="276" w:lineRule="auto"/>
              <w:ind w:right="708"/>
              <w:jc w:val="right"/>
              <w:rPr>
                <w:rFonts w:ascii="Angsana New" w:eastAsia="Times New Roman" w:hAnsi="Angsana New" w:cs="Angsana New"/>
                <w:color w:val="000000"/>
                <w:sz w:val="28"/>
                <w:cs/>
              </w:rPr>
            </w:pPr>
          </w:p>
        </w:tc>
        <w:tc>
          <w:tcPr>
            <w:tcW w:w="1782" w:type="dxa"/>
            <w:tcBorders>
              <w:top w:val="nil"/>
              <w:left w:val="nil"/>
              <w:bottom w:val="nil"/>
              <w:right w:val="nil"/>
            </w:tcBorders>
            <w:shd w:val="clear" w:color="auto" w:fill="auto"/>
            <w:noWrap/>
            <w:vAlign w:val="bottom"/>
          </w:tcPr>
          <w:p w14:paraId="4C6F0CC6" w14:textId="77777777" w:rsidR="009F49BA" w:rsidRPr="009F49BA" w:rsidRDefault="009F49BA" w:rsidP="009F49BA">
            <w:pPr>
              <w:spacing w:after="0" w:line="276" w:lineRule="auto"/>
              <w:ind w:right="708"/>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c>
          <w:tcPr>
            <w:tcW w:w="284" w:type="dxa"/>
            <w:tcBorders>
              <w:top w:val="nil"/>
              <w:left w:val="nil"/>
              <w:bottom w:val="nil"/>
              <w:right w:val="nil"/>
            </w:tcBorders>
          </w:tcPr>
          <w:p w14:paraId="5B49F579" w14:textId="77777777" w:rsidR="009F49BA" w:rsidRPr="009F49BA" w:rsidRDefault="009F49BA" w:rsidP="009F49BA">
            <w:pPr>
              <w:spacing w:after="0" w:line="276" w:lineRule="auto"/>
              <w:ind w:right="567"/>
              <w:jc w:val="right"/>
              <w:rPr>
                <w:rFonts w:ascii="Angsana New" w:eastAsia="Times New Roman" w:hAnsi="Angsana New" w:cs="Angsana New"/>
                <w:color w:val="000000"/>
                <w:sz w:val="28"/>
              </w:rPr>
            </w:pPr>
          </w:p>
        </w:tc>
        <w:tc>
          <w:tcPr>
            <w:tcW w:w="1383" w:type="dxa"/>
            <w:tcBorders>
              <w:top w:val="nil"/>
              <w:left w:val="nil"/>
              <w:bottom w:val="nil"/>
              <w:right w:val="nil"/>
            </w:tcBorders>
            <w:shd w:val="clear" w:color="auto" w:fill="auto"/>
            <w:noWrap/>
            <w:vAlign w:val="bottom"/>
          </w:tcPr>
          <w:p w14:paraId="3F5B123A" w14:textId="77777777" w:rsidR="009F49BA" w:rsidRPr="009F49BA" w:rsidRDefault="009F49BA" w:rsidP="009F49BA">
            <w:pPr>
              <w:spacing w:after="0" w:line="276" w:lineRule="auto"/>
              <w:ind w:right="567"/>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r>
      <w:tr w:rsidR="009F49BA" w:rsidRPr="009F49BA" w14:paraId="5A449AE6" w14:textId="77777777" w:rsidTr="006B436F">
        <w:trPr>
          <w:cantSplit/>
          <w:trHeight w:hRule="exact" w:val="397"/>
        </w:trPr>
        <w:tc>
          <w:tcPr>
            <w:tcW w:w="3152" w:type="dxa"/>
            <w:tcBorders>
              <w:top w:val="nil"/>
              <w:left w:val="nil"/>
              <w:bottom w:val="nil"/>
              <w:right w:val="nil"/>
            </w:tcBorders>
            <w:shd w:val="clear" w:color="auto" w:fill="auto"/>
            <w:noWrap/>
            <w:vAlign w:val="bottom"/>
            <w:hideMark/>
          </w:tcPr>
          <w:p w14:paraId="0BC5F1C7" w14:textId="77777777" w:rsidR="009F49BA" w:rsidRPr="009F49BA" w:rsidRDefault="009F49BA" w:rsidP="009F49BA">
            <w:pPr>
              <w:spacing w:after="0" w:line="276" w:lineRule="auto"/>
              <w:jc w:val="center"/>
              <w:rPr>
                <w:rFonts w:ascii="Angsana New" w:eastAsia="Times New Roman" w:hAnsi="Angsana New" w:cs="Angsana New"/>
                <w:b/>
                <w:bCs/>
                <w:color w:val="000000"/>
                <w:sz w:val="28"/>
              </w:rPr>
            </w:pPr>
            <w:r w:rsidRPr="009F49BA">
              <w:rPr>
                <w:rFonts w:ascii="Angsana New" w:eastAsia="Times New Roman" w:hAnsi="Angsana New" w:cs="Angsana New"/>
                <w:b/>
                <w:bCs/>
                <w:color w:val="000000"/>
                <w:sz w:val="28"/>
              </w:rPr>
              <w:t>Total</w:t>
            </w:r>
          </w:p>
        </w:tc>
        <w:tc>
          <w:tcPr>
            <w:tcW w:w="1418" w:type="dxa"/>
            <w:tcBorders>
              <w:top w:val="single" w:sz="4" w:space="0" w:color="auto"/>
              <w:left w:val="nil"/>
              <w:bottom w:val="double" w:sz="6" w:space="0" w:color="auto"/>
              <w:right w:val="nil"/>
            </w:tcBorders>
            <w:shd w:val="clear" w:color="auto" w:fill="auto"/>
            <w:noWrap/>
            <w:vAlign w:val="bottom"/>
          </w:tcPr>
          <w:p w14:paraId="43D92593"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134,178.00</w:t>
            </w:r>
          </w:p>
        </w:tc>
        <w:tc>
          <w:tcPr>
            <w:tcW w:w="236" w:type="dxa"/>
            <w:tcBorders>
              <w:left w:val="nil"/>
              <w:right w:val="nil"/>
            </w:tcBorders>
          </w:tcPr>
          <w:p w14:paraId="7C8360C6" w14:textId="77777777" w:rsidR="009F49BA" w:rsidRPr="009F49BA" w:rsidRDefault="009F49BA" w:rsidP="009F49BA">
            <w:pPr>
              <w:spacing w:after="0" w:line="276" w:lineRule="auto"/>
              <w:ind w:right="175"/>
              <w:jc w:val="right"/>
              <w:rPr>
                <w:rFonts w:ascii="Angsana New" w:eastAsia="Times New Roman" w:hAnsi="Angsana New" w:cs="Angsana New"/>
                <w:color w:val="000000"/>
                <w:sz w:val="28"/>
              </w:rPr>
            </w:pPr>
          </w:p>
        </w:tc>
        <w:tc>
          <w:tcPr>
            <w:tcW w:w="1782" w:type="dxa"/>
            <w:tcBorders>
              <w:top w:val="single" w:sz="4" w:space="0" w:color="auto"/>
              <w:left w:val="nil"/>
              <w:bottom w:val="double" w:sz="6" w:space="0" w:color="auto"/>
              <w:right w:val="nil"/>
            </w:tcBorders>
            <w:shd w:val="clear" w:color="auto" w:fill="auto"/>
            <w:noWrap/>
            <w:vAlign w:val="bottom"/>
          </w:tcPr>
          <w:p w14:paraId="57248D1B" w14:textId="77777777" w:rsidR="009F49BA" w:rsidRPr="009F49BA" w:rsidRDefault="009F49BA" w:rsidP="009F49BA">
            <w:pPr>
              <w:spacing w:after="0" w:line="276" w:lineRule="auto"/>
              <w:ind w:right="745"/>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c>
          <w:tcPr>
            <w:tcW w:w="284" w:type="dxa"/>
            <w:tcBorders>
              <w:left w:val="nil"/>
              <w:right w:val="nil"/>
            </w:tcBorders>
          </w:tcPr>
          <w:p w14:paraId="30462458"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383" w:type="dxa"/>
            <w:tcBorders>
              <w:top w:val="single" w:sz="4" w:space="0" w:color="auto"/>
              <w:left w:val="nil"/>
              <w:bottom w:val="double" w:sz="6" w:space="0" w:color="auto"/>
              <w:right w:val="nil"/>
            </w:tcBorders>
            <w:shd w:val="clear" w:color="auto" w:fill="auto"/>
            <w:noWrap/>
            <w:vAlign w:val="bottom"/>
          </w:tcPr>
          <w:p w14:paraId="0DED0E27" w14:textId="77777777" w:rsidR="009F49BA" w:rsidRPr="009F49BA" w:rsidRDefault="009F49BA" w:rsidP="009F49BA">
            <w:pPr>
              <w:spacing w:after="0" w:line="276" w:lineRule="auto"/>
              <w:jc w:val="right"/>
              <w:rPr>
                <w:rFonts w:ascii="Angsana New" w:eastAsia="Times New Roman" w:hAnsi="Angsana New" w:cs="Angsana New"/>
                <w:color w:val="000000"/>
                <w:sz w:val="28"/>
                <w:cs/>
              </w:rPr>
            </w:pPr>
            <w:r w:rsidRPr="009F49BA">
              <w:rPr>
                <w:rFonts w:ascii="Angsana New" w:eastAsia="Times New Roman" w:hAnsi="Angsana New" w:cs="Angsana New"/>
                <w:color w:val="000000"/>
                <w:sz w:val="28"/>
              </w:rPr>
              <w:t>134,178.00</w:t>
            </w:r>
          </w:p>
        </w:tc>
      </w:tr>
    </w:tbl>
    <w:p w14:paraId="14F75441" w14:textId="77777777" w:rsidR="009F49BA" w:rsidRPr="009F49BA" w:rsidRDefault="009F49BA" w:rsidP="009F49BA">
      <w:pPr>
        <w:tabs>
          <w:tab w:val="left" w:pos="426"/>
        </w:tabs>
        <w:overflowPunct w:val="0"/>
        <w:autoSpaceDE w:val="0"/>
        <w:autoSpaceDN w:val="0"/>
        <w:adjustRightInd w:val="0"/>
        <w:spacing w:before="240" w:after="60" w:line="276" w:lineRule="auto"/>
        <w:ind w:left="851" w:hanging="710"/>
        <w:jc w:val="both"/>
        <w:textAlignment w:val="baseline"/>
        <w:outlineLvl w:val="0"/>
        <w:rPr>
          <w:rFonts w:ascii="Angsana New" w:eastAsia="Times New Roman" w:hAnsi="Angsana New" w:cs="Angsana New"/>
          <w:sz w:val="28"/>
        </w:rPr>
      </w:pPr>
      <w:r w:rsidRPr="009F49BA">
        <w:rPr>
          <w:rFonts w:ascii="Angsana New" w:eastAsia="Times New Roman" w:hAnsi="Angsana New" w:cs="Angsana New"/>
          <w:b/>
          <w:bCs/>
          <w:sz w:val="28"/>
        </w:rPr>
        <w:tab/>
      </w:r>
      <w:r w:rsidRPr="009F49BA">
        <w:rPr>
          <w:rFonts w:ascii="Angsana New" w:eastAsia="Times New Roman" w:hAnsi="Angsana New" w:cs="Angsana New"/>
          <w:b/>
          <w:bCs/>
          <w:sz w:val="28"/>
        </w:rPr>
        <w:tab/>
      </w:r>
      <w:r w:rsidRPr="009F49BA">
        <w:rPr>
          <w:rFonts w:ascii="Angsana New" w:eastAsia="Times New Roman" w:hAnsi="Angsana New" w:cs="Angsana New"/>
          <w:sz w:val="28"/>
        </w:rPr>
        <w:t>As of September 30,2020, the Group had no obligations under operating lease agreements as a result of the adoption of the TFRS 16 as of January 1,2020. Therefore the Group recognized the lease liabilities previously classified as operating lease at the present value of the remaining lease payments, discounted using the Group’s incremental borrowing rate, as described in Note 18 to the interim financial statements.</w:t>
      </w:r>
    </w:p>
    <w:p w14:paraId="6F680E43" w14:textId="77777777" w:rsidR="009F49BA" w:rsidRPr="009F49BA" w:rsidRDefault="009F49BA" w:rsidP="009F49BA">
      <w:pPr>
        <w:overflowPunct w:val="0"/>
        <w:autoSpaceDE w:val="0"/>
        <w:autoSpaceDN w:val="0"/>
        <w:adjustRightInd w:val="0"/>
        <w:spacing w:after="60" w:line="276" w:lineRule="auto"/>
        <w:ind w:left="284" w:right="-279"/>
        <w:jc w:val="both"/>
        <w:textAlignment w:val="baseline"/>
        <w:rPr>
          <w:rFonts w:ascii="Angsana New" w:eastAsia="Times New Roman" w:hAnsi="Angsana New" w:cs="Angsana New"/>
          <w:b/>
          <w:bCs/>
          <w:sz w:val="28"/>
        </w:rPr>
      </w:pPr>
      <w:r w:rsidRPr="009F49BA">
        <w:rPr>
          <w:rFonts w:ascii="Angsana New" w:eastAsia="Times New Roman" w:hAnsi="Angsana New" w:cs="Angsana New"/>
          <w:b/>
          <w:bCs/>
          <w:sz w:val="28"/>
        </w:rPr>
        <w:t>25.2</w:t>
      </w:r>
      <w:r w:rsidRPr="009F49BA">
        <w:rPr>
          <w:rFonts w:ascii="Angsana New" w:eastAsia="Times New Roman" w:hAnsi="Angsana New" w:cs="Angsana New"/>
          <w:b/>
          <w:bCs/>
          <w:sz w:val="28"/>
        </w:rPr>
        <w:tab/>
        <w:t>Lawsuit</w:t>
      </w:r>
    </w:p>
    <w:p w14:paraId="05F81994" w14:textId="77777777" w:rsidR="009F49BA" w:rsidRPr="009F49BA" w:rsidRDefault="009F49BA" w:rsidP="009F49BA">
      <w:pPr>
        <w:ind w:left="851" w:hanging="142"/>
        <w:jc w:val="thaiDistribute"/>
        <w:rPr>
          <w:rFonts w:ascii="Angsana New" w:eastAsia="Times New Roman" w:hAnsi="Angsana New" w:cs="Angsana New"/>
          <w:sz w:val="28"/>
        </w:rPr>
      </w:pPr>
      <w:r w:rsidRPr="009F49BA">
        <w:rPr>
          <w:rFonts w:ascii="Angsana New" w:eastAsia="Times New Roman" w:hAnsi="Angsana New" w:cs="Angsana New"/>
          <w:sz w:val="28"/>
        </w:rPr>
        <w:t xml:space="preserve">   Black civil  case number Por.1701/2562  between  Ms.Patcharin Akkhaphonsakul , legal representative of Ms.Pornnatcha Akkhaphonsakul , the plaintiff and Mr.Thapakorn Laonphon, 1</w:t>
      </w:r>
      <w:r w:rsidRPr="009F49BA">
        <w:rPr>
          <w:rFonts w:ascii="Angsana New" w:eastAsia="Times New Roman" w:hAnsi="Angsana New" w:cs="Angsana New"/>
          <w:sz w:val="28"/>
          <w:vertAlign w:val="superscript"/>
        </w:rPr>
        <w:t>st</w:t>
      </w:r>
      <w:r w:rsidRPr="009F49BA">
        <w:rPr>
          <w:rFonts w:ascii="Angsana New" w:eastAsia="Times New Roman" w:hAnsi="Angsana New" w:cs="Angsana New"/>
          <w:sz w:val="28"/>
        </w:rPr>
        <w:t xml:space="preserve"> defendant employee of  the company  and Inter Medical Care and  Lab Public Company Limited, the second  defendant. The employer. Mr.Thapakorn Laonphon drove to Ms.Pornnatcha Akkhaphonsakul to death and the plaintiff filed a lawsuit against the company on December 13,2019 in employee violation  the offense of compensation for damages 5,697,587.70 baht. The court judgment on October 1,2020 Red civil case number Por.967/2563 both defendants make payments to the plaintiff</w:t>
      </w:r>
      <w:r w:rsidRPr="009F49BA">
        <w:rPr>
          <w:rFonts w:ascii="Angsana New" w:eastAsia="Times New Roman" w:hAnsi="Angsana New" w:cs="Angsana New" w:hint="cs"/>
          <w:sz w:val="28"/>
          <w:cs/>
        </w:rPr>
        <w:t xml:space="preserve"> </w:t>
      </w:r>
      <w:r w:rsidRPr="009F49BA">
        <w:rPr>
          <w:rFonts w:ascii="Angsana New" w:eastAsia="Times New Roman" w:hAnsi="Angsana New" w:cs="Angsana New"/>
          <w:sz w:val="28"/>
        </w:rPr>
        <w:t>1,680,274.00</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baht with interest on the principal from April 9,2019 until payment is complete has been recorded as an expense and has set up as a provision for liabilities in the financial statements.</w:t>
      </w:r>
    </w:p>
    <w:p w14:paraId="19F9F259" w14:textId="77777777" w:rsidR="009F49BA" w:rsidRPr="009F49BA" w:rsidRDefault="009F49BA" w:rsidP="009F49BA">
      <w:pPr>
        <w:ind w:left="851" w:hanging="142"/>
        <w:jc w:val="thaiDistribute"/>
        <w:rPr>
          <w:rFonts w:ascii="Angsana New" w:eastAsia="Times New Roman" w:hAnsi="Angsana New" w:cs="Angsana New"/>
          <w:sz w:val="28"/>
        </w:rPr>
      </w:pPr>
    </w:p>
    <w:p w14:paraId="24D300EC" w14:textId="77777777" w:rsidR="009F49BA" w:rsidRPr="009F49BA" w:rsidRDefault="009F49BA" w:rsidP="009F49BA">
      <w:pPr>
        <w:overflowPunct w:val="0"/>
        <w:autoSpaceDE w:val="0"/>
        <w:autoSpaceDN w:val="0"/>
        <w:adjustRightInd w:val="0"/>
        <w:spacing w:after="120" w:line="276" w:lineRule="auto"/>
        <w:ind w:left="284" w:right="-91" w:hanging="709"/>
        <w:jc w:val="both"/>
        <w:textAlignment w:val="baseline"/>
        <w:rPr>
          <w:rFonts w:ascii="Angsana New" w:eastAsia="Times New Roman" w:hAnsi="Angsana New" w:cs="Angsana New"/>
          <w:sz w:val="28"/>
        </w:rPr>
      </w:pPr>
    </w:p>
    <w:p w14:paraId="4DD7273D" w14:textId="77777777" w:rsidR="009F49BA" w:rsidRPr="009F49BA" w:rsidRDefault="009F49BA" w:rsidP="009F49BA">
      <w:pPr>
        <w:overflowPunct w:val="0"/>
        <w:autoSpaceDE w:val="0"/>
        <w:autoSpaceDN w:val="0"/>
        <w:adjustRightInd w:val="0"/>
        <w:spacing w:after="120" w:line="276" w:lineRule="auto"/>
        <w:ind w:left="284" w:right="-91" w:hanging="709"/>
        <w:jc w:val="both"/>
        <w:textAlignment w:val="baseline"/>
        <w:rPr>
          <w:rFonts w:ascii="Angsana New" w:eastAsia="Times New Roman" w:hAnsi="Angsana New" w:cs="Angsana New"/>
          <w:b/>
          <w:bCs/>
          <w:sz w:val="28"/>
        </w:rPr>
      </w:pPr>
    </w:p>
    <w:p w14:paraId="52093044" w14:textId="77777777" w:rsidR="009F49BA" w:rsidRPr="009F49BA" w:rsidRDefault="009F49BA" w:rsidP="009F49BA">
      <w:pPr>
        <w:overflowPunct w:val="0"/>
        <w:autoSpaceDE w:val="0"/>
        <w:autoSpaceDN w:val="0"/>
        <w:adjustRightInd w:val="0"/>
        <w:spacing w:after="120" w:line="276" w:lineRule="auto"/>
        <w:ind w:left="284" w:right="-91" w:hanging="709"/>
        <w:jc w:val="both"/>
        <w:textAlignment w:val="baseline"/>
        <w:rPr>
          <w:rFonts w:ascii="Angsana New" w:eastAsia="Times New Roman" w:hAnsi="Angsana New" w:cs="Angsana New"/>
          <w:b/>
          <w:bCs/>
          <w:sz w:val="28"/>
        </w:rPr>
      </w:pPr>
    </w:p>
    <w:p w14:paraId="458D8A21" w14:textId="77777777" w:rsidR="009F49BA" w:rsidRPr="009F49BA" w:rsidRDefault="009F49BA" w:rsidP="009F49BA">
      <w:pPr>
        <w:overflowPunct w:val="0"/>
        <w:autoSpaceDE w:val="0"/>
        <w:autoSpaceDN w:val="0"/>
        <w:adjustRightInd w:val="0"/>
        <w:spacing w:after="120" w:line="276" w:lineRule="auto"/>
        <w:ind w:left="284" w:right="-91" w:hanging="709"/>
        <w:jc w:val="both"/>
        <w:textAlignment w:val="baseline"/>
        <w:rPr>
          <w:rFonts w:ascii="Angsana New" w:eastAsia="Times New Roman" w:hAnsi="Angsana New" w:cs="Angsana New"/>
          <w:b/>
          <w:bCs/>
          <w:sz w:val="28"/>
          <w:u w:val="single"/>
        </w:rPr>
      </w:pPr>
      <w:r w:rsidRPr="009F49BA">
        <w:rPr>
          <w:rFonts w:ascii="Angsana New" w:eastAsia="Times New Roman" w:hAnsi="Angsana New" w:cs="Angsana New"/>
          <w:b/>
          <w:bCs/>
          <w:sz w:val="28"/>
        </w:rPr>
        <w:lastRenderedPageBreak/>
        <w:t>26</w:t>
      </w:r>
      <w:r w:rsidRPr="009F49BA">
        <w:rPr>
          <w:rFonts w:ascii="Angsana New" w:eastAsia="Times New Roman" w:hAnsi="Angsana New" w:cs="Angsana New"/>
          <w:b/>
          <w:bCs/>
          <w:sz w:val="28"/>
          <w:cs/>
        </w:rPr>
        <w:t>.</w:t>
      </w:r>
      <w:r w:rsidRPr="009F49BA">
        <w:rPr>
          <w:rFonts w:ascii="Angsana New" w:eastAsia="Times New Roman" w:hAnsi="Angsana New" w:cs="Angsana New"/>
          <w:b/>
          <w:bCs/>
          <w:sz w:val="28"/>
        </w:rPr>
        <w:tab/>
        <w:t>Financial Instruments</w:t>
      </w:r>
      <w:r w:rsidRPr="009F49BA">
        <w:rPr>
          <w:rFonts w:ascii="Angsana New" w:eastAsia="Times New Roman" w:hAnsi="Angsana New" w:cs="Angsana New"/>
          <w:sz w:val="28"/>
        </w:rPr>
        <w:tab/>
      </w:r>
    </w:p>
    <w:p w14:paraId="61F8DD44" w14:textId="77777777" w:rsidR="009F49BA" w:rsidRPr="009F49BA" w:rsidRDefault="009F49BA" w:rsidP="009F49BA">
      <w:pPr>
        <w:overflowPunct w:val="0"/>
        <w:autoSpaceDE w:val="0"/>
        <w:autoSpaceDN w:val="0"/>
        <w:adjustRightInd w:val="0"/>
        <w:spacing w:after="60" w:line="276" w:lineRule="auto"/>
        <w:ind w:left="284"/>
        <w:textAlignment w:val="baseline"/>
        <w:rPr>
          <w:rFonts w:ascii="Angsana New" w:eastAsia="Times New Roman" w:hAnsi="Angsana New" w:cs="Angsana New"/>
          <w:b/>
          <w:bCs/>
          <w:sz w:val="28"/>
        </w:rPr>
      </w:pPr>
      <w:r w:rsidRPr="009F49BA">
        <w:rPr>
          <w:rFonts w:ascii="Angsana New" w:eastAsia="Times New Roman" w:hAnsi="Angsana New" w:cs="Angsana New"/>
          <w:b/>
          <w:bCs/>
          <w:sz w:val="28"/>
        </w:rPr>
        <w:t>Financial risk management policy</w:t>
      </w:r>
    </w:p>
    <w:p w14:paraId="234D6C45" w14:textId="77777777" w:rsidR="009F49BA" w:rsidRPr="009F49BA" w:rsidRDefault="009F49BA" w:rsidP="009F49BA">
      <w:pPr>
        <w:overflowPunct w:val="0"/>
        <w:autoSpaceDE w:val="0"/>
        <w:autoSpaceDN w:val="0"/>
        <w:adjustRightInd w:val="0"/>
        <w:spacing w:after="60" w:line="276" w:lineRule="auto"/>
        <w:ind w:left="284"/>
        <w:jc w:val="both"/>
        <w:textAlignment w:val="baseline"/>
        <w:rPr>
          <w:rFonts w:ascii="Angsana New" w:eastAsia="Times New Roman" w:hAnsi="Angsana New" w:cs="Angsana New"/>
          <w:b/>
          <w:bCs/>
          <w:sz w:val="28"/>
        </w:rPr>
      </w:pPr>
      <w:r w:rsidRPr="009F49BA">
        <w:rPr>
          <w:rFonts w:ascii="Angsana New" w:eastAsia="Times New Roman" w:hAnsi="Angsana New" w:cs="Angsana New"/>
          <w:sz w:val="28"/>
        </w:rPr>
        <w:t>The Company is exposed to risk from fluctuations in interest rates,</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 xml:space="preserve">exchange rate and risk from </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non</w:t>
      </w:r>
      <w:r w:rsidRPr="009F49BA">
        <w:rPr>
          <w:rFonts w:ascii="Angsana New" w:eastAsia="Times New Roman" w:hAnsi="Angsana New" w:cs="Angsana New"/>
          <w:sz w:val="28"/>
          <w:cs/>
        </w:rPr>
        <w:t>-</w:t>
      </w:r>
      <w:r w:rsidRPr="009F49BA">
        <w:rPr>
          <w:rFonts w:ascii="Angsana New" w:eastAsia="Times New Roman" w:hAnsi="Angsana New" w:cs="Angsana New"/>
          <w:sz w:val="28"/>
        </w:rPr>
        <w:t>compliance with customer contract, as follows;</w:t>
      </w:r>
    </w:p>
    <w:p w14:paraId="6C3F627D" w14:textId="77777777" w:rsidR="009F49BA" w:rsidRPr="009F49BA" w:rsidRDefault="009F49BA" w:rsidP="009F49BA">
      <w:pPr>
        <w:tabs>
          <w:tab w:val="left" w:pos="8505"/>
        </w:tabs>
        <w:overflowPunct w:val="0"/>
        <w:autoSpaceDE w:val="0"/>
        <w:autoSpaceDN w:val="0"/>
        <w:adjustRightInd w:val="0"/>
        <w:spacing w:after="120" w:line="276" w:lineRule="auto"/>
        <w:ind w:left="426" w:hanging="426"/>
        <w:textAlignment w:val="baseline"/>
        <w:rPr>
          <w:rFonts w:ascii="Angsana New" w:eastAsia="Times New Roman" w:hAnsi="Angsana New" w:cs="Angsana New"/>
          <w:b/>
          <w:bCs/>
          <w:sz w:val="28"/>
        </w:rPr>
      </w:pPr>
      <w:r w:rsidRPr="009F49BA">
        <w:rPr>
          <w:rFonts w:ascii="Angsana New" w:eastAsia="Times New Roman" w:hAnsi="Angsana New" w:cs="Angsana New"/>
          <w:b/>
          <w:bCs/>
          <w:sz w:val="28"/>
        </w:rPr>
        <w:t>26</w:t>
      </w:r>
      <w:r w:rsidRPr="009F49BA">
        <w:rPr>
          <w:rFonts w:ascii="Angsana New" w:eastAsia="Times New Roman" w:hAnsi="Angsana New" w:cs="Angsana New"/>
          <w:b/>
          <w:bCs/>
          <w:sz w:val="28"/>
          <w:cs/>
        </w:rPr>
        <w:t>.</w:t>
      </w:r>
      <w:r w:rsidRPr="009F49BA">
        <w:rPr>
          <w:rFonts w:ascii="Angsana New" w:eastAsia="Times New Roman" w:hAnsi="Angsana New" w:cs="Angsana New" w:hint="cs"/>
          <w:b/>
          <w:bCs/>
          <w:sz w:val="28"/>
          <w:cs/>
        </w:rPr>
        <w:t>1</w:t>
      </w:r>
      <w:r w:rsidRPr="009F49BA">
        <w:rPr>
          <w:rFonts w:ascii="Angsana New" w:eastAsia="Times New Roman" w:hAnsi="Angsana New" w:cs="Angsana New"/>
          <w:b/>
          <w:bCs/>
          <w:sz w:val="28"/>
        </w:rPr>
        <w:tab/>
        <w:t>Risk from interest rates</w:t>
      </w:r>
    </w:p>
    <w:p w14:paraId="56B243EE" w14:textId="77777777" w:rsidR="009F49BA" w:rsidRPr="009F49BA" w:rsidRDefault="009F49BA" w:rsidP="009F49BA">
      <w:pPr>
        <w:tabs>
          <w:tab w:val="left" w:pos="8505"/>
        </w:tabs>
        <w:overflowPunct w:val="0"/>
        <w:autoSpaceDE w:val="0"/>
        <w:autoSpaceDN w:val="0"/>
        <w:adjustRightInd w:val="0"/>
        <w:spacing w:after="120" w:line="276" w:lineRule="auto"/>
        <w:ind w:left="426"/>
        <w:jc w:val="both"/>
        <w:textAlignment w:val="baseline"/>
        <w:rPr>
          <w:rFonts w:ascii="Angsana New" w:eastAsia="Times New Roman" w:hAnsi="Angsana New" w:cs="Angsana New"/>
          <w:sz w:val="28"/>
        </w:rPr>
      </w:pPr>
      <w:r w:rsidRPr="009F49BA">
        <w:rPr>
          <w:rFonts w:ascii="Angsana New" w:eastAsia="Times New Roman" w:hAnsi="Angsana New" w:cs="Angsana New"/>
          <w:sz w:val="28"/>
        </w:rPr>
        <w:t>Interest rate risk is a risk</w:t>
      </w:r>
      <w:r w:rsidRPr="009F49BA">
        <w:rPr>
          <w:rFonts w:ascii="Angsana New" w:eastAsia="Times New Roman" w:hAnsi="Angsana New" w:cs="Angsana New"/>
          <w:sz w:val="28"/>
          <w:cs/>
        </w:rPr>
        <w:t xml:space="preserve"> </w:t>
      </w:r>
      <w:r w:rsidRPr="009F49BA">
        <w:rPr>
          <w:rFonts w:ascii="Times New Roman" w:eastAsia="Times New Roman" w:hAnsi="Times New Roman" w:cs="Times New Roman"/>
          <w:sz w:val="18"/>
          <w:szCs w:val="18"/>
        </w:rPr>
        <w:t xml:space="preserve">occurs from the future fluctuation of market interest rates, which </w:t>
      </w:r>
      <w:r w:rsidRPr="009F49BA">
        <w:rPr>
          <w:rFonts w:ascii="Angsana New" w:eastAsia="Times New Roman" w:hAnsi="Angsana New" w:cs="Angsana New"/>
          <w:sz w:val="28"/>
        </w:rPr>
        <w:t>will affect the results of the Company</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operations and its cash flows</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The management considers that no significant effect from interest rate</w:t>
      </w:r>
      <w:r w:rsidRPr="009F49BA">
        <w:rPr>
          <w:rFonts w:ascii="Angsana New" w:eastAsia="Times New Roman" w:hAnsi="Angsana New" w:cs="Angsana New" w:hint="cs"/>
          <w:sz w:val="28"/>
          <w:cs/>
        </w:rPr>
        <w:t xml:space="preserve"> </w:t>
      </w:r>
      <w:r w:rsidRPr="009F49BA">
        <w:rPr>
          <w:rFonts w:ascii="Angsana New" w:eastAsia="Times New Roman" w:hAnsi="Angsana New" w:cs="Angsana New"/>
          <w:sz w:val="28"/>
        </w:rPr>
        <w:t>risk to the Company</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Therefore, the Company has no hedging agreement to protect against the risk</w:t>
      </w:r>
      <w:r w:rsidRPr="009F49BA">
        <w:rPr>
          <w:rFonts w:ascii="Angsana New" w:eastAsia="Times New Roman" w:hAnsi="Angsana New" w:cs="Angsana New"/>
          <w:sz w:val="28"/>
          <w:cs/>
        </w:rPr>
        <w:t>.</w:t>
      </w:r>
    </w:p>
    <w:p w14:paraId="0FE4D84E" w14:textId="77777777" w:rsidR="009F49BA" w:rsidRPr="009F49BA" w:rsidRDefault="009F49BA" w:rsidP="009F49BA">
      <w:pPr>
        <w:overflowPunct w:val="0"/>
        <w:autoSpaceDE w:val="0"/>
        <w:autoSpaceDN w:val="0"/>
        <w:adjustRightInd w:val="0"/>
        <w:spacing w:after="60" w:line="276" w:lineRule="auto"/>
        <w:ind w:left="426" w:hanging="426"/>
        <w:jc w:val="thaiDistribute"/>
        <w:textAlignment w:val="baseline"/>
        <w:rPr>
          <w:rFonts w:ascii="Angsana New" w:eastAsia="Times New Roman" w:hAnsi="Angsana New" w:cs="Angsana New"/>
          <w:b/>
          <w:bCs/>
          <w:sz w:val="28"/>
        </w:rPr>
      </w:pPr>
      <w:r w:rsidRPr="009F49BA">
        <w:rPr>
          <w:rFonts w:ascii="Angsana New" w:eastAsia="Times New Roman" w:hAnsi="Angsana New" w:cs="Angsana New"/>
          <w:b/>
          <w:bCs/>
          <w:sz w:val="28"/>
        </w:rPr>
        <w:t>26</w:t>
      </w:r>
      <w:r w:rsidRPr="009F49BA">
        <w:rPr>
          <w:rFonts w:ascii="Angsana New" w:eastAsia="Times New Roman" w:hAnsi="Angsana New" w:cs="Angsana New"/>
          <w:b/>
          <w:bCs/>
          <w:sz w:val="28"/>
          <w:cs/>
        </w:rPr>
        <w:t>.</w:t>
      </w:r>
      <w:r w:rsidRPr="009F49BA">
        <w:rPr>
          <w:rFonts w:ascii="Angsana New" w:eastAsia="Times New Roman" w:hAnsi="Angsana New" w:cs="Angsana New" w:hint="cs"/>
          <w:b/>
          <w:bCs/>
          <w:sz w:val="28"/>
          <w:cs/>
        </w:rPr>
        <w:t>2</w:t>
      </w:r>
      <w:r w:rsidRPr="009F49BA">
        <w:rPr>
          <w:rFonts w:ascii="Angsana New" w:eastAsia="Times New Roman" w:hAnsi="Angsana New" w:cs="Angsana New"/>
          <w:b/>
          <w:bCs/>
          <w:sz w:val="28"/>
        </w:rPr>
        <w:tab/>
        <w:t>Foreign currency risk</w:t>
      </w:r>
    </w:p>
    <w:p w14:paraId="594AEFD1" w14:textId="77777777" w:rsidR="009F49BA" w:rsidRPr="009F49BA" w:rsidRDefault="009F49BA" w:rsidP="009F49BA">
      <w:pPr>
        <w:tabs>
          <w:tab w:val="left" w:pos="8505"/>
        </w:tabs>
        <w:overflowPunct w:val="0"/>
        <w:autoSpaceDE w:val="0"/>
        <w:autoSpaceDN w:val="0"/>
        <w:adjustRightInd w:val="0"/>
        <w:spacing w:after="120" w:line="240" w:lineRule="auto"/>
        <w:ind w:left="993" w:hanging="567"/>
        <w:jc w:val="thaiDistribute"/>
        <w:textAlignment w:val="baseline"/>
        <w:rPr>
          <w:rFonts w:ascii="Angsana New" w:eastAsia="Times New Roman" w:hAnsi="Angsana New" w:cs="Angsana New"/>
          <w:spacing w:val="4"/>
          <w:sz w:val="28"/>
        </w:rPr>
      </w:pPr>
      <w:r w:rsidRPr="009F49BA">
        <w:rPr>
          <w:rFonts w:ascii="Angsana New" w:eastAsia="Times New Roman" w:hAnsi="Angsana New" w:cs="Angsana New"/>
          <w:spacing w:val="4"/>
          <w:sz w:val="28"/>
        </w:rPr>
        <w:t>The Company has no foreign business transaction</w:t>
      </w:r>
      <w:r w:rsidRPr="009F49BA">
        <w:rPr>
          <w:rFonts w:ascii="Angsana New" w:eastAsia="Times New Roman" w:hAnsi="Angsana New" w:cs="Angsana New"/>
          <w:spacing w:val="4"/>
          <w:sz w:val="28"/>
          <w:cs/>
        </w:rPr>
        <w:t xml:space="preserve">. </w:t>
      </w:r>
      <w:r w:rsidRPr="009F49BA">
        <w:rPr>
          <w:rFonts w:ascii="Angsana New" w:eastAsia="Times New Roman" w:hAnsi="Angsana New" w:cs="Angsana New"/>
          <w:spacing w:val="4"/>
          <w:sz w:val="28"/>
        </w:rPr>
        <w:t>Therefore there is no risk from foreign exchange</w:t>
      </w:r>
      <w:r w:rsidRPr="009F49BA">
        <w:rPr>
          <w:rFonts w:ascii="Angsana New" w:eastAsia="Times New Roman" w:hAnsi="Angsana New" w:cs="Angsana New"/>
          <w:spacing w:val="4"/>
          <w:sz w:val="28"/>
          <w:cs/>
        </w:rPr>
        <w:t>.</w:t>
      </w:r>
    </w:p>
    <w:p w14:paraId="2ADF09B5" w14:textId="77777777" w:rsidR="009F49BA" w:rsidRPr="009F49BA" w:rsidRDefault="009F49BA" w:rsidP="009F49BA">
      <w:pPr>
        <w:tabs>
          <w:tab w:val="left" w:pos="8505"/>
        </w:tabs>
        <w:overflowPunct w:val="0"/>
        <w:autoSpaceDE w:val="0"/>
        <w:autoSpaceDN w:val="0"/>
        <w:adjustRightInd w:val="0"/>
        <w:spacing w:after="120" w:line="276" w:lineRule="auto"/>
        <w:ind w:left="426" w:hanging="426"/>
        <w:jc w:val="thaiDistribute"/>
        <w:textAlignment w:val="baseline"/>
        <w:rPr>
          <w:rFonts w:ascii="Angsana New" w:eastAsia="Times New Roman" w:hAnsi="Angsana New" w:cs="Angsana New"/>
          <w:b/>
          <w:bCs/>
          <w:spacing w:val="4"/>
          <w:sz w:val="28"/>
        </w:rPr>
      </w:pPr>
      <w:r w:rsidRPr="009F49BA">
        <w:rPr>
          <w:rFonts w:ascii="Angsana New" w:eastAsia="Times New Roman" w:hAnsi="Angsana New" w:cs="Angsana New"/>
          <w:b/>
          <w:bCs/>
          <w:spacing w:val="4"/>
          <w:sz w:val="28"/>
        </w:rPr>
        <w:t>26</w:t>
      </w:r>
      <w:r w:rsidRPr="009F49BA">
        <w:rPr>
          <w:rFonts w:ascii="Angsana New" w:eastAsia="Times New Roman" w:hAnsi="Angsana New" w:cs="Angsana New"/>
          <w:b/>
          <w:bCs/>
          <w:spacing w:val="4"/>
          <w:sz w:val="28"/>
          <w:cs/>
        </w:rPr>
        <w:t>.</w:t>
      </w:r>
      <w:r w:rsidRPr="009F49BA">
        <w:rPr>
          <w:rFonts w:ascii="Angsana New" w:eastAsia="Times New Roman" w:hAnsi="Angsana New" w:cs="Angsana New"/>
          <w:b/>
          <w:bCs/>
          <w:spacing w:val="4"/>
          <w:sz w:val="28"/>
        </w:rPr>
        <w:t>3</w:t>
      </w:r>
      <w:r w:rsidRPr="009F49BA">
        <w:rPr>
          <w:rFonts w:ascii="Angsana New" w:eastAsia="Times New Roman" w:hAnsi="Angsana New" w:cs="Angsana New"/>
          <w:b/>
          <w:bCs/>
          <w:spacing w:val="4"/>
          <w:sz w:val="28"/>
        </w:rPr>
        <w:tab/>
        <w:t>Credit risk</w:t>
      </w:r>
    </w:p>
    <w:p w14:paraId="498423FE" w14:textId="77777777" w:rsidR="009F49BA" w:rsidRPr="009F49BA" w:rsidRDefault="009F49BA" w:rsidP="009F49BA">
      <w:pPr>
        <w:tabs>
          <w:tab w:val="left" w:pos="8505"/>
        </w:tabs>
        <w:overflowPunct w:val="0"/>
        <w:autoSpaceDE w:val="0"/>
        <w:autoSpaceDN w:val="0"/>
        <w:adjustRightInd w:val="0"/>
        <w:spacing w:after="120" w:line="276" w:lineRule="auto"/>
        <w:ind w:left="426"/>
        <w:jc w:val="thaiDistribute"/>
        <w:textAlignment w:val="baseline"/>
        <w:rPr>
          <w:rFonts w:ascii="Angsana New" w:eastAsia="Times New Roman" w:hAnsi="Angsana New" w:cs="Angsana New"/>
          <w:spacing w:val="4"/>
          <w:sz w:val="28"/>
        </w:rPr>
      </w:pPr>
      <w:r w:rsidRPr="009F49BA">
        <w:rPr>
          <w:rFonts w:ascii="Angsana New" w:eastAsia="Times New Roman" w:hAnsi="Angsana New" w:cs="Angsana New"/>
          <w:spacing w:val="4"/>
          <w:sz w:val="28"/>
        </w:rPr>
        <w:t>Credit risk is the risk that a customer or contract party is unable to pay the debt according to the agreed conditions to the company,</w:t>
      </w:r>
      <w:r w:rsidRPr="009F49BA">
        <w:rPr>
          <w:rFonts w:ascii="Angsana New" w:eastAsia="Times New Roman" w:hAnsi="Angsana New" w:cs="Angsana New"/>
          <w:spacing w:val="4"/>
          <w:sz w:val="28"/>
          <w:cs/>
        </w:rPr>
        <w:t xml:space="preserve"> </w:t>
      </w:r>
      <w:r w:rsidRPr="009F49BA">
        <w:rPr>
          <w:rFonts w:ascii="Angsana New" w:eastAsia="Times New Roman" w:hAnsi="Angsana New" w:cs="Angsana New"/>
          <w:sz w:val="28"/>
        </w:rPr>
        <w:t>as and when they due</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T</w:t>
      </w:r>
      <w:r w:rsidRPr="009F49BA">
        <w:rPr>
          <w:rFonts w:ascii="Angsana New" w:eastAsia="Times New Roman" w:hAnsi="Angsana New" w:cs="Angsana New"/>
          <w:spacing w:val="4"/>
          <w:sz w:val="28"/>
        </w:rPr>
        <w:t>he management regularly analyzes the customer financial status, and believe that there is no significant risk from the credit</w:t>
      </w:r>
      <w:r w:rsidRPr="009F49BA">
        <w:rPr>
          <w:rFonts w:ascii="Angsana New" w:eastAsia="Times New Roman" w:hAnsi="Angsana New" w:cs="Angsana New"/>
          <w:spacing w:val="4"/>
          <w:sz w:val="28"/>
          <w:cs/>
        </w:rPr>
        <w:t xml:space="preserve">. </w:t>
      </w:r>
      <w:r w:rsidRPr="009F49BA">
        <w:rPr>
          <w:rFonts w:ascii="Angsana New" w:eastAsia="Times New Roman" w:hAnsi="Angsana New" w:cs="Angsana New"/>
          <w:spacing w:val="4"/>
          <w:sz w:val="28"/>
        </w:rPr>
        <w:t>However the amount of allowance for doubtful accounts presented in the statement of financial position is an amount that covers losses that may occur from uncollectable debt</w:t>
      </w:r>
    </w:p>
    <w:p w14:paraId="6D65ACCC" w14:textId="77777777" w:rsidR="009F49BA" w:rsidRPr="009F49BA" w:rsidRDefault="009F49BA" w:rsidP="009F49BA">
      <w:pPr>
        <w:tabs>
          <w:tab w:val="left" w:pos="8505"/>
        </w:tabs>
        <w:overflowPunct w:val="0"/>
        <w:autoSpaceDE w:val="0"/>
        <w:autoSpaceDN w:val="0"/>
        <w:adjustRightInd w:val="0"/>
        <w:spacing w:after="120" w:line="276" w:lineRule="auto"/>
        <w:ind w:left="426" w:hanging="426"/>
        <w:jc w:val="thaiDistribute"/>
        <w:textAlignment w:val="baseline"/>
        <w:rPr>
          <w:rFonts w:ascii="Angsana New" w:eastAsia="Times New Roman" w:hAnsi="Angsana New" w:cs="Angsana New"/>
          <w:b/>
          <w:bCs/>
          <w:sz w:val="28"/>
        </w:rPr>
      </w:pPr>
      <w:r w:rsidRPr="009F49BA">
        <w:rPr>
          <w:rFonts w:ascii="Angsana New" w:eastAsia="Times New Roman" w:hAnsi="Angsana New" w:cs="Angsana New"/>
          <w:b/>
          <w:bCs/>
          <w:sz w:val="28"/>
        </w:rPr>
        <w:t>26</w:t>
      </w:r>
      <w:r w:rsidRPr="009F49BA">
        <w:rPr>
          <w:rFonts w:ascii="Angsana New" w:eastAsia="Times New Roman" w:hAnsi="Angsana New" w:cs="Angsana New"/>
          <w:b/>
          <w:bCs/>
          <w:sz w:val="28"/>
          <w:cs/>
        </w:rPr>
        <w:t>.</w:t>
      </w:r>
      <w:r w:rsidRPr="009F49BA">
        <w:rPr>
          <w:rFonts w:ascii="Angsana New" w:eastAsia="Times New Roman" w:hAnsi="Angsana New" w:cs="Angsana New"/>
          <w:b/>
          <w:bCs/>
          <w:sz w:val="28"/>
        </w:rPr>
        <w:t>4</w:t>
      </w:r>
      <w:r w:rsidRPr="009F49BA">
        <w:rPr>
          <w:rFonts w:ascii="Angsana New" w:eastAsia="Times New Roman" w:hAnsi="Angsana New" w:cs="Angsana New"/>
          <w:b/>
          <w:bCs/>
          <w:sz w:val="28"/>
        </w:rPr>
        <w:tab/>
        <w:t>Liquidity risk</w:t>
      </w:r>
    </w:p>
    <w:p w14:paraId="70A31308" w14:textId="77777777" w:rsidR="009F49BA" w:rsidRPr="009F49BA" w:rsidRDefault="009F49BA" w:rsidP="009F49BA">
      <w:pPr>
        <w:tabs>
          <w:tab w:val="left" w:pos="8505"/>
        </w:tabs>
        <w:overflowPunct w:val="0"/>
        <w:autoSpaceDE w:val="0"/>
        <w:autoSpaceDN w:val="0"/>
        <w:adjustRightInd w:val="0"/>
        <w:spacing w:after="120" w:line="276" w:lineRule="auto"/>
        <w:ind w:left="567"/>
        <w:jc w:val="thaiDistribute"/>
        <w:textAlignment w:val="baseline"/>
        <w:rPr>
          <w:rFonts w:ascii="Angsana New" w:eastAsia="Times New Roman" w:hAnsi="Angsana New" w:cs="Angsana New"/>
          <w:sz w:val="28"/>
        </w:rPr>
      </w:pPr>
      <w:r w:rsidRPr="009F49BA">
        <w:rPr>
          <w:rFonts w:ascii="Angsana New" w:eastAsia="Times New Roman" w:hAnsi="Angsana New" w:cs="Angsana New"/>
          <w:sz w:val="28"/>
        </w:rPr>
        <w:t>The Company has controlled risk from</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shortage liquidity by maintaining a level of cash and cash equivalents sufficient for the operations and to reduce effects from cash flow fluctuations</w:t>
      </w:r>
      <w:r w:rsidRPr="009F49BA">
        <w:rPr>
          <w:rFonts w:ascii="Angsana New" w:eastAsia="Times New Roman" w:hAnsi="Angsana New" w:cs="Angsana New"/>
          <w:sz w:val="28"/>
          <w:cs/>
        </w:rPr>
        <w:t xml:space="preserve">. </w:t>
      </w:r>
    </w:p>
    <w:p w14:paraId="0B517FCA" w14:textId="77777777" w:rsidR="009F49BA" w:rsidRPr="009F49BA" w:rsidRDefault="009F49BA" w:rsidP="009F49BA">
      <w:pPr>
        <w:tabs>
          <w:tab w:val="left" w:pos="993"/>
        </w:tabs>
        <w:overflowPunct w:val="0"/>
        <w:autoSpaceDE w:val="0"/>
        <w:autoSpaceDN w:val="0"/>
        <w:adjustRightInd w:val="0"/>
        <w:spacing w:after="120" w:line="276" w:lineRule="auto"/>
        <w:ind w:left="426" w:hanging="426"/>
        <w:textAlignment w:val="baseline"/>
        <w:rPr>
          <w:rFonts w:ascii="Angsana New" w:eastAsia="Times New Roman" w:hAnsi="Angsana New" w:cs="Angsana New"/>
          <w:b/>
          <w:bCs/>
          <w:spacing w:val="4"/>
          <w:sz w:val="28"/>
        </w:rPr>
      </w:pPr>
      <w:r w:rsidRPr="009F49BA">
        <w:rPr>
          <w:rFonts w:ascii="Angsana New" w:eastAsia="Times New Roman" w:hAnsi="Angsana New" w:cs="Angsana New"/>
          <w:b/>
          <w:bCs/>
          <w:sz w:val="28"/>
        </w:rPr>
        <w:t>26</w:t>
      </w:r>
      <w:r w:rsidRPr="009F49BA">
        <w:rPr>
          <w:rFonts w:ascii="Angsana New" w:eastAsia="Times New Roman" w:hAnsi="Angsana New" w:cs="Angsana New"/>
          <w:b/>
          <w:bCs/>
          <w:sz w:val="28"/>
          <w:cs/>
        </w:rPr>
        <w:t>.</w:t>
      </w:r>
      <w:r w:rsidRPr="009F49BA">
        <w:rPr>
          <w:rFonts w:ascii="Angsana New" w:eastAsia="Times New Roman" w:hAnsi="Angsana New" w:cs="Angsana New"/>
          <w:b/>
          <w:bCs/>
          <w:sz w:val="28"/>
        </w:rPr>
        <w:t>5</w:t>
      </w:r>
      <w:r w:rsidRPr="009F49BA">
        <w:rPr>
          <w:rFonts w:ascii="Angsana New" w:eastAsia="Times New Roman" w:hAnsi="Angsana New" w:cs="Angsana New"/>
          <w:b/>
          <w:bCs/>
          <w:sz w:val="28"/>
        </w:rPr>
        <w:tab/>
        <w:t>Financial instruments measured at fair value</w:t>
      </w:r>
    </w:p>
    <w:tbl>
      <w:tblPr>
        <w:tblW w:w="9698" w:type="dxa"/>
        <w:tblInd w:w="284" w:type="dxa"/>
        <w:tblLook w:val="04A0" w:firstRow="1" w:lastRow="0" w:firstColumn="1" w:lastColumn="0" w:noHBand="0" w:noVBand="1"/>
      </w:tblPr>
      <w:tblGrid>
        <w:gridCol w:w="2943"/>
        <w:gridCol w:w="1372"/>
        <w:gridCol w:w="105"/>
        <w:gridCol w:w="131"/>
        <w:gridCol w:w="977"/>
        <w:gridCol w:w="1111"/>
        <w:gridCol w:w="1372"/>
        <w:gridCol w:w="222"/>
        <w:gridCol w:w="1465"/>
      </w:tblGrid>
      <w:tr w:rsidR="009F49BA" w:rsidRPr="009F49BA" w14:paraId="57EF184C" w14:textId="77777777" w:rsidTr="009F49BA">
        <w:trPr>
          <w:trHeight w:hRule="exact" w:val="340"/>
        </w:trPr>
        <w:tc>
          <w:tcPr>
            <w:tcW w:w="2943" w:type="dxa"/>
            <w:tcBorders>
              <w:top w:val="nil"/>
              <w:left w:val="nil"/>
              <w:bottom w:val="nil"/>
              <w:right w:val="nil"/>
            </w:tcBorders>
            <w:shd w:val="clear" w:color="auto" w:fill="auto"/>
            <w:noWrap/>
            <w:vAlign w:val="bottom"/>
            <w:hideMark/>
          </w:tcPr>
          <w:p w14:paraId="50A01677" w14:textId="77777777" w:rsidR="009F49BA" w:rsidRPr="009F49BA" w:rsidRDefault="009F49BA" w:rsidP="009F49BA">
            <w:pPr>
              <w:spacing w:after="0" w:line="276" w:lineRule="auto"/>
              <w:rPr>
                <w:rFonts w:ascii="Angsana New" w:eastAsia="Times New Roman" w:hAnsi="Angsana New" w:cs="Angsana New"/>
                <w:sz w:val="28"/>
              </w:rPr>
            </w:pPr>
          </w:p>
        </w:tc>
        <w:tc>
          <w:tcPr>
            <w:tcW w:w="1477" w:type="dxa"/>
            <w:gridSpan w:val="2"/>
            <w:tcBorders>
              <w:top w:val="nil"/>
              <w:left w:val="nil"/>
              <w:bottom w:val="single" w:sz="4" w:space="0" w:color="auto"/>
              <w:right w:val="nil"/>
            </w:tcBorders>
          </w:tcPr>
          <w:p w14:paraId="288AA1E8"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p>
        </w:tc>
        <w:tc>
          <w:tcPr>
            <w:tcW w:w="5278" w:type="dxa"/>
            <w:gridSpan w:val="6"/>
            <w:tcBorders>
              <w:top w:val="nil"/>
              <w:left w:val="nil"/>
              <w:bottom w:val="single" w:sz="4" w:space="0" w:color="auto"/>
              <w:right w:val="nil"/>
            </w:tcBorders>
          </w:tcPr>
          <w:p w14:paraId="6972107A"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Baht</w:t>
            </w:r>
          </w:p>
        </w:tc>
      </w:tr>
      <w:tr w:rsidR="009F49BA" w:rsidRPr="009F49BA" w14:paraId="6D42B7FD" w14:textId="77777777" w:rsidTr="009F49BA">
        <w:trPr>
          <w:trHeight w:hRule="exact" w:val="340"/>
        </w:trPr>
        <w:tc>
          <w:tcPr>
            <w:tcW w:w="2943" w:type="dxa"/>
            <w:tcBorders>
              <w:top w:val="nil"/>
              <w:left w:val="nil"/>
              <w:bottom w:val="nil"/>
              <w:right w:val="nil"/>
            </w:tcBorders>
            <w:shd w:val="clear" w:color="auto" w:fill="auto"/>
            <w:noWrap/>
            <w:vAlign w:val="bottom"/>
            <w:hideMark/>
          </w:tcPr>
          <w:p w14:paraId="0A83FEBE"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1477" w:type="dxa"/>
            <w:gridSpan w:val="2"/>
            <w:tcBorders>
              <w:top w:val="single" w:sz="4" w:space="0" w:color="auto"/>
              <w:left w:val="nil"/>
              <w:bottom w:val="single" w:sz="4" w:space="0" w:color="auto"/>
              <w:right w:val="nil"/>
            </w:tcBorders>
          </w:tcPr>
          <w:p w14:paraId="04D07E6B"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p>
        </w:tc>
        <w:tc>
          <w:tcPr>
            <w:tcW w:w="5278" w:type="dxa"/>
            <w:gridSpan w:val="6"/>
            <w:tcBorders>
              <w:top w:val="single" w:sz="4" w:space="0" w:color="auto"/>
              <w:left w:val="nil"/>
              <w:bottom w:val="single" w:sz="4" w:space="0" w:color="auto"/>
              <w:right w:val="nil"/>
            </w:tcBorders>
          </w:tcPr>
          <w:p w14:paraId="4D8E759C"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Consolidated financial statement</w:t>
            </w:r>
          </w:p>
        </w:tc>
      </w:tr>
      <w:tr w:rsidR="009F49BA" w:rsidRPr="009F49BA" w14:paraId="254C7FC0" w14:textId="77777777" w:rsidTr="009F49BA">
        <w:trPr>
          <w:trHeight w:hRule="exact" w:val="340"/>
        </w:trPr>
        <w:tc>
          <w:tcPr>
            <w:tcW w:w="2943" w:type="dxa"/>
            <w:tcBorders>
              <w:top w:val="nil"/>
              <w:left w:val="nil"/>
              <w:bottom w:val="nil"/>
              <w:right w:val="nil"/>
            </w:tcBorders>
            <w:shd w:val="clear" w:color="auto" w:fill="auto"/>
            <w:noWrap/>
            <w:vAlign w:val="bottom"/>
            <w:hideMark/>
          </w:tcPr>
          <w:p w14:paraId="33994857"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1372" w:type="dxa"/>
            <w:vMerge w:val="restart"/>
            <w:tcBorders>
              <w:top w:val="nil"/>
              <w:left w:val="nil"/>
              <w:bottom w:val="single" w:sz="4" w:space="0" w:color="000000"/>
              <w:right w:val="nil"/>
            </w:tcBorders>
            <w:shd w:val="clear" w:color="auto" w:fill="auto"/>
            <w:noWrap/>
            <w:vAlign w:val="center"/>
            <w:hideMark/>
          </w:tcPr>
          <w:p w14:paraId="1A790CF2"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cost</w:t>
            </w:r>
          </w:p>
        </w:tc>
        <w:tc>
          <w:tcPr>
            <w:tcW w:w="236" w:type="dxa"/>
            <w:gridSpan w:val="2"/>
            <w:tcBorders>
              <w:top w:val="single" w:sz="4" w:space="0" w:color="auto"/>
              <w:left w:val="nil"/>
              <w:right w:val="nil"/>
            </w:tcBorders>
          </w:tcPr>
          <w:p w14:paraId="30F26380"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p>
        </w:tc>
        <w:tc>
          <w:tcPr>
            <w:tcW w:w="3460" w:type="dxa"/>
            <w:gridSpan w:val="3"/>
            <w:tcBorders>
              <w:top w:val="single" w:sz="4" w:space="0" w:color="auto"/>
              <w:left w:val="nil"/>
              <w:bottom w:val="single" w:sz="4" w:space="0" w:color="auto"/>
              <w:right w:val="nil"/>
            </w:tcBorders>
            <w:shd w:val="clear" w:color="auto" w:fill="auto"/>
            <w:noWrap/>
            <w:vAlign w:val="bottom"/>
            <w:hideMark/>
          </w:tcPr>
          <w:p w14:paraId="5DDFF932"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Fair value</w:t>
            </w:r>
          </w:p>
        </w:tc>
        <w:tc>
          <w:tcPr>
            <w:tcW w:w="222" w:type="dxa"/>
            <w:tcBorders>
              <w:top w:val="nil"/>
              <w:left w:val="nil"/>
              <w:right w:val="nil"/>
            </w:tcBorders>
          </w:tcPr>
          <w:p w14:paraId="7467C8E1"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p>
        </w:tc>
        <w:tc>
          <w:tcPr>
            <w:tcW w:w="1465" w:type="dxa"/>
            <w:vMerge w:val="restart"/>
            <w:tcBorders>
              <w:top w:val="nil"/>
              <w:left w:val="nil"/>
              <w:bottom w:val="single" w:sz="4" w:space="0" w:color="000000"/>
              <w:right w:val="nil"/>
            </w:tcBorders>
            <w:shd w:val="clear" w:color="auto" w:fill="auto"/>
            <w:noWrap/>
            <w:vAlign w:val="center"/>
            <w:hideMark/>
          </w:tcPr>
          <w:p w14:paraId="4C925826"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Total</w:t>
            </w:r>
          </w:p>
        </w:tc>
      </w:tr>
      <w:tr w:rsidR="009F49BA" w:rsidRPr="009F49BA" w14:paraId="7D7847F2" w14:textId="77777777" w:rsidTr="009F49BA">
        <w:trPr>
          <w:trHeight w:hRule="exact" w:val="340"/>
        </w:trPr>
        <w:tc>
          <w:tcPr>
            <w:tcW w:w="2943" w:type="dxa"/>
            <w:tcBorders>
              <w:top w:val="nil"/>
              <w:left w:val="nil"/>
              <w:bottom w:val="nil"/>
              <w:right w:val="nil"/>
            </w:tcBorders>
            <w:shd w:val="clear" w:color="auto" w:fill="auto"/>
            <w:noWrap/>
            <w:vAlign w:val="bottom"/>
            <w:hideMark/>
          </w:tcPr>
          <w:p w14:paraId="02CDA958" w14:textId="77777777" w:rsidR="009F49BA" w:rsidRPr="009F49BA" w:rsidRDefault="009F49BA" w:rsidP="009F49BA">
            <w:pPr>
              <w:spacing w:after="0" w:line="276" w:lineRule="auto"/>
              <w:jc w:val="center"/>
              <w:rPr>
                <w:rFonts w:ascii="Angsana New" w:eastAsia="Times New Roman" w:hAnsi="Angsana New" w:cs="Angsana New"/>
                <w:color w:val="000000"/>
                <w:sz w:val="28"/>
              </w:rPr>
            </w:pPr>
          </w:p>
        </w:tc>
        <w:tc>
          <w:tcPr>
            <w:tcW w:w="1372" w:type="dxa"/>
            <w:vMerge/>
            <w:tcBorders>
              <w:top w:val="nil"/>
              <w:left w:val="nil"/>
              <w:bottom w:val="single" w:sz="4" w:space="0" w:color="000000"/>
              <w:right w:val="nil"/>
            </w:tcBorders>
            <w:vAlign w:val="center"/>
            <w:hideMark/>
          </w:tcPr>
          <w:p w14:paraId="26E6381D" w14:textId="77777777" w:rsidR="009F49BA" w:rsidRPr="009F49BA" w:rsidRDefault="009F49BA" w:rsidP="009F49BA">
            <w:pPr>
              <w:spacing w:after="0" w:line="276" w:lineRule="auto"/>
              <w:rPr>
                <w:rFonts w:ascii="Angsana New" w:eastAsia="Times New Roman" w:hAnsi="Angsana New" w:cs="Angsana New"/>
                <w:color w:val="000000"/>
                <w:sz w:val="28"/>
              </w:rPr>
            </w:pPr>
          </w:p>
        </w:tc>
        <w:tc>
          <w:tcPr>
            <w:tcW w:w="236" w:type="dxa"/>
            <w:gridSpan w:val="2"/>
            <w:tcBorders>
              <w:top w:val="nil"/>
              <w:left w:val="nil"/>
              <w:right w:val="nil"/>
            </w:tcBorders>
          </w:tcPr>
          <w:p w14:paraId="69036B47"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p>
        </w:tc>
        <w:tc>
          <w:tcPr>
            <w:tcW w:w="977" w:type="dxa"/>
            <w:tcBorders>
              <w:top w:val="nil"/>
              <w:left w:val="nil"/>
              <w:bottom w:val="single" w:sz="4" w:space="0" w:color="auto"/>
              <w:right w:val="nil"/>
            </w:tcBorders>
            <w:shd w:val="clear" w:color="auto" w:fill="auto"/>
            <w:noWrap/>
            <w:vAlign w:val="bottom"/>
            <w:hideMark/>
          </w:tcPr>
          <w:p w14:paraId="43378338"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Level</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1</w:t>
            </w:r>
          </w:p>
        </w:tc>
        <w:tc>
          <w:tcPr>
            <w:tcW w:w="1111" w:type="dxa"/>
            <w:tcBorders>
              <w:top w:val="nil"/>
              <w:left w:val="nil"/>
              <w:bottom w:val="single" w:sz="4" w:space="0" w:color="auto"/>
              <w:right w:val="nil"/>
            </w:tcBorders>
            <w:shd w:val="clear" w:color="auto" w:fill="auto"/>
            <w:noWrap/>
            <w:vAlign w:val="bottom"/>
            <w:hideMark/>
          </w:tcPr>
          <w:p w14:paraId="43B1E1EC"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Level</w:t>
            </w:r>
            <w:r w:rsidRPr="009F49BA">
              <w:rPr>
                <w:rFonts w:ascii="Angsana New" w:eastAsia="Times New Roman" w:hAnsi="Angsana New" w:cs="Angsana New"/>
                <w:color w:val="000000"/>
                <w:sz w:val="28"/>
                <w:cs/>
              </w:rPr>
              <w:t xml:space="preserve"> </w:t>
            </w:r>
            <w:r w:rsidRPr="009F49BA">
              <w:rPr>
                <w:rFonts w:ascii="Angsana New" w:eastAsia="Times New Roman" w:hAnsi="Angsana New" w:cs="Angsana New"/>
                <w:color w:val="000000"/>
                <w:sz w:val="28"/>
              </w:rPr>
              <w:t>2</w:t>
            </w:r>
          </w:p>
        </w:tc>
        <w:tc>
          <w:tcPr>
            <w:tcW w:w="1372" w:type="dxa"/>
            <w:tcBorders>
              <w:top w:val="nil"/>
              <w:left w:val="nil"/>
              <w:bottom w:val="single" w:sz="4" w:space="0" w:color="auto"/>
              <w:right w:val="nil"/>
            </w:tcBorders>
            <w:shd w:val="clear" w:color="auto" w:fill="auto"/>
            <w:noWrap/>
            <w:vAlign w:val="bottom"/>
            <w:hideMark/>
          </w:tcPr>
          <w:p w14:paraId="1A34E7C3"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Level</w:t>
            </w:r>
            <w:r w:rsidRPr="009F49BA">
              <w:rPr>
                <w:rFonts w:ascii="Angsana New" w:eastAsia="Times New Roman" w:hAnsi="Angsana New" w:cs="Angsana New" w:hint="cs"/>
                <w:color w:val="000000"/>
                <w:sz w:val="28"/>
                <w:cs/>
              </w:rPr>
              <w:t xml:space="preserve"> </w:t>
            </w:r>
            <w:r w:rsidRPr="009F49BA">
              <w:rPr>
                <w:rFonts w:ascii="Angsana New" w:eastAsia="Times New Roman" w:hAnsi="Angsana New" w:cs="Angsana New"/>
                <w:color w:val="000000"/>
                <w:sz w:val="28"/>
              </w:rPr>
              <w:t>3</w:t>
            </w:r>
          </w:p>
        </w:tc>
        <w:tc>
          <w:tcPr>
            <w:tcW w:w="222" w:type="dxa"/>
            <w:tcBorders>
              <w:top w:val="nil"/>
              <w:left w:val="nil"/>
              <w:right w:val="nil"/>
            </w:tcBorders>
          </w:tcPr>
          <w:p w14:paraId="7AABF330" w14:textId="77777777" w:rsidR="009F49BA" w:rsidRPr="009F49BA" w:rsidRDefault="009F49BA" w:rsidP="009F49BA">
            <w:pPr>
              <w:spacing w:after="0" w:line="276" w:lineRule="auto"/>
              <w:rPr>
                <w:rFonts w:ascii="Angsana New" w:eastAsia="Times New Roman" w:hAnsi="Angsana New" w:cs="Angsana New"/>
                <w:color w:val="000000"/>
                <w:sz w:val="28"/>
              </w:rPr>
            </w:pPr>
          </w:p>
        </w:tc>
        <w:tc>
          <w:tcPr>
            <w:tcW w:w="1465" w:type="dxa"/>
            <w:vMerge/>
            <w:tcBorders>
              <w:top w:val="nil"/>
              <w:left w:val="nil"/>
              <w:bottom w:val="single" w:sz="4" w:space="0" w:color="000000"/>
              <w:right w:val="nil"/>
            </w:tcBorders>
            <w:vAlign w:val="center"/>
            <w:hideMark/>
          </w:tcPr>
          <w:p w14:paraId="319D5FFD" w14:textId="77777777" w:rsidR="009F49BA" w:rsidRPr="009F49BA" w:rsidRDefault="009F49BA" w:rsidP="009F49BA">
            <w:pPr>
              <w:spacing w:after="0" w:line="276" w:lineRule="auto"/>
              <w:rPr>
                <w:rFonts w:ascii="Angsana New" w:eastAsia="Times New Roman" w:hAnsi="Angsana New" w:cs="Angsana New"/>
                <w:color w:val="000000"/>
                <w:sz w:val="28"/>
              </w:rPr>
            </w:pPr>
          </w:p>
        </w:tc>
      </w:tr>
      <w:tr w:rsidR="009F49BA" w:rsidRPr="009F49BA" w14:paraId="51C1FB21" w14:textId="77777777" w:rsidTr="009F49BA">
        <w:trPr>
          <w:trHeight w:hRule="exact" w:val="340"/>
        </w:trPr>
        <w:tc>
          <w:tcPr>
            <w:tcW w:w="2943" w:type="dxa"/>
            <w:tcBorders>
              <w:top w:val="nil"/>
              <w:left w:val="nil"/>
              <w:bottom w:val="nil"/>
              <w:right w:val="nil"/>
            </w:tcBorders>
            <w:shd w:val="clear" w:color="auto" w:fill="auto"/>
            <w:noWrap/>
            <w:vAlign w:val="bottom"/>
            <w:hideMark/>
          </w:tcPr>
          <w:p w14:paraId="0A6D035B" w14:textId="20A2A14A" w:rsidR="009F49BA" w:rsidRPr="009F49BA" w:rsidRDefault="006B436F" w:rsidP="009F49BA">
            <w:pPr>
              <w:spacing w:after="0" w:line="276" w:lineRule="auto"/>
              <w:rPr>
                <w:rFonts w:ascii="Angsana New" w:eastAsia="Times New Roman" w:hAnsi="Angsana New" w:cs="Angsana New"/>
                <w:b/>
                <w:bCs/>
                <w:color w:val="000000"/>
                <w:sz w:val="28"/>
              </w:rPr>
            </w:pPr>
            <w:r w:rsidRPr="00714602">
              <w:rPr>
                <w:rFonts w:ascii="Angsana New" w:eastAsia="Times New Roman" w:hAnsi="Angsana New" w:cs="Angsana New"/>
                <w:b/>
                <w:bCs/>
                <w:color w:val="000000"/>
                <w:sz w:val="28"/>
              </w:rPr>
              <w:t>September</w:t>
            </w:r>
            <w:r w:rsidR="009F49BA" w:rsidRPr="009F49BA">
              <w:rPr>
                <w:rFonts w:ascii="Angsana New" w:eastAsia="Times New Roman" w:hAnsi="Angsana New" w:cs="Angsana New"/>
                <w:b/>
                <w:bCs/>
                <w:color w:val="000000"/>
                <w:sz w:val="28"/>
              </w:rPr>
              <w:t xml:space="preserve"> 30, 2020</w:t>
            </w:r>
          </w:p>
          <w:p w14:paraId="13267807" w14:textId="77777777" w:rsidR="009F49BA" w:rsidRPr="009F49BA" w:rsidRDefault="009F49BA" w:rsidP="009F49BA">
            <w:pPr>
              <w:spacing w:after="0" w:line="276" w:lineRule="auto"/>
              <w:rPr>
                <w:rFonts w:ascii="Angsana New" w:eastAsia="Times New Roman" w:hAnsi="Angsana New" w:cs="Angsana New"/>
                <w:b/>
                <w:bCs/>
                <w:color w:val="000000"/>
                <w:sz w:val="28"/>
              </w:rPr>
            </w:pPr>
          </w:p>
          <w:p w14:paraId="45D76056" w14:textId="77777777" w:rsidR="009F49BA" w:rsidRPr="009F49BA" w:rsidRDefault="009F49BA" w:rsidP="009F49BA">
            <w:pPr>
              <w:spacing w:after="0" w:line="276" w:lineRule="auto"/>
              <w:rPr>
                <w:rFonts w:ascii="Angsana New" w:eastAsia="Times New Roman" w:hAnsi="Angsana New" w:cs="Angsana New"/>
                <w:b/>
                <w:bCs/>
                <w:color w:val="000000"/>
                <w:sz w:val="28"/>
              </w:rPr>
            </w:pPr>
            <w:r w:rsidRPr="009F49BA">
              <w:rPr>
                <w:rFonts w:ascii="Angsana New" w:eastAsia="Times New Roman" w:hAnsi="Angsana New" w:cs="Angsana New"/>
                <w:b/>
                <w:bCs/>
                <w:color w:val="000000"/>
                <w:sz w:val="28"/>
                <w:cs/>
              </w:rPr>
              <w:t xml:space="preserve"> </w:t>
            </w:r>
            <w:r w:rsidRPr="009F49BA">
              <w:rPr>
                <w:rFonts w:ascii="Angsana New" w:eastAsia="Times New Roman" w:hAnsi="Angsana New" w:cs="Angsana New"/>
                <w:b/>
                <w:bCs/>
                <w:color w:val="000000"/>
                <w:sz w:val="28"/>
              </w:rPr>
              <w:t>2562</w:t>
            </w:r>
          </w:p>
        </w:tc>
        <w:tc>
          <w:tcPr>
            <w:tcW w:w="1372" w:type="dxa"/>
            <w:tcBorders>
              <w:top w:val="nil"/>
              <w:left w:val="nil"/>
              <w:bottom w:val="nil"/>
              <w:right w:val="nil"/>
            </w:tcBorders>
            <w:shd w:val="clear" w:color="auto" w:fill="auto"/>
            <w:noWrap/>
            <w:vAlign w:val="bottom"/>
            <w:hideMark/>
          </w:tcPr>
          <w:p w14:paraId="72979B21" w14:textId="77777777" w:rsidR="009F49BA" w:rsidRPr="009F49BA" w:rsidRDefault="009F49BA" w:rsidP="009F49BA">
            <w:pPr>
              <w:spacing w:after="0" w:line="276" w:lineRule="auto"/>
              <w:rPr>
                <w:rFonts w:ascii="Angsana New" w:eastAsia="Times New Roman" w:hAnsi="Angsana New" w:cs="Angsana New"/>
                <w:b/>
                <w:bCs/>
                <w:color w:val="000000"/>
                <w:sz w:val="28"/>
              </w:rPr>
            </w:pPr>
          </w:p>
        </w:tc>
        <w:tc>
          <w:tcPr>
            <w:tcW w:w="236" w:type="dxa"/>
            <w:gridSpan w:val="2"/>
            <w:tcBorders>
              <w:top w:val="nil"/>
              <w:left w:val="nil"/>
              <w:bottom w:val="nil"/>
              <w:right w:val="nil"/>
            </w:tcBorders>
          </w:tcPr>
          <w:p w14:paraId="3D2743AA" w14:textId="77777777" w:rsidR="009F49BA" w:rsidRPr="009F49BA" w:rsidRDefault="009F49BA" w:rsidP="009F49BA">
            <w:pPr>
              <w:spacing w:after="0" w:line="276" w:lineRule="auto"/>
              <w:rPr>
                <w:rFonts w:ascii="Angsana New" w:eastAsia="Times New Roman" w:hAnsi="Angsana New" w:cs="Angsana New"/>
                <w:sz w:val="28"/>
              </w:rPr>
            </w:pPr>
          </w:p>
        </w:tc>
        <w:tc>
          <w:tcPr>
            <w:tcW w:w="977" w:type="dxa"/>
            <w:tcBorders>
              <w:top w:val="nil"/>
              <w:left w:val="nil"/>
              <w:bottom w:val="nil"/>
              <w:right w:val="nil"/>
            </w:tcBorders>
            <w:shd w:val="clear" w:color="auto" w:fill="auto"/>
            <w:noWrap/>
            <w:vAlign w:val="bottom"/>
            <w:hideMark/>
          </w:tcPr>
          <w:p w14:paraId="265BA235" w14:textId="77777777" w:rsidR="009F49BA" w:rsidRPr="009F49BA" w:rsidRDefault="009F49BA" w:rsidP="009F49BA">
            <w:pPr>
              <w:spacing w:after="0" w:line="276" w:lineRule="auto"/>
              <w:rPr>
                <w:rFonts w:ascii="Angsana New" w:eastAsia="Times New Roman" w:hAnsi="Angsana New" w:cs="Angsana New"/>
                <w:sz w:val="28"/>
              </w:rPr>
            </w:pPr>
          </w:p>
        </w:tc>
        <w:tc>
          <w:tcPr>
            <w:tcW w:w="1111" w:type="dxa"/>
            <w:tcBorders>
              <w:top w:val="nil"/>
              <w:left w:val="nil"/>
              <w:bottom w:val="nil"/>
              <w:right w:val="nil"/>
            </w:tcBorders>
            <w:shd w:val="clear" w:color="auto" w:fill="auto"/>
            <w:noWrap/>
            <w:vAlign w:val="bottom"/>
            <w:hideMark/>
          </w:tcPr>
          <w:p w14:paraId="246A8FBE" w14:textId="77777777" w:rsidR="009F49BA" w:rsidRPr="009F49BA" w:rsidRDefault="009F49BA" w:rsidP="009F49BA">
            <w:pPr>
              <w:spacing w:after="0" w:line="276" w:lineRule="auto"/>
              <w:rPr>
                <w:rFonts w:ascii="Angsana New" w:eastAsia="Times New Roman" w:hAnsi="Angsana New" w:cs="Angsana New"/>
                <w:sz w:val="28"/>
              </w:rPr>
            </w:pPr>
          </w:p>
        </w:tc>
        <w:tc>
          <w:tcPr>
            <w:tcW w:w="1372" w:type="dxa"/>
            <w:tcBorders>
              <w:top w:val="nil"/>
              <w:left w:val="nil"/>
              <w:bottom w:val="nil"/>
              <w:right w:val="nil"/>
            </w:tcBorders>
            <w:shd w:val="clear" w:color="auto" w:fill="auto"/>
            <w:noWrap/>
            <w:vAlign w:val="bottom"/>
            <w:hideMark/>
          </w:tcPr>
          <w:p w14:paraId="27192040" w14:textId="77777777" w:rsidR="009F49BA" w:rsidRPr="009F49BA" w:rsidRDefault="009F49BA" w:rsidP="009F49BA">
            <w:pPr>
              <w:spacing w:after="0" w:line="276" w:lineRule="auto"/>
              <w:rPr>
                <w:rFonts w:ascii="Angsana New" w:eastAsia="Times New Roman" w:hAnsi="Angsana New" w:cs="Angsana New"/>
                <w:sz w:val="28"/>
              </w:rPr>
            </w:pPr>
          </w:p>
        </w:tc>
        <w:tc>
          <w:tcPr>
            <w:tcW w:w="222" w:type="dxa"/>
            <w:tcBorders>
              <w:top w:val="nil"/>
              <w:left w:val="nil"/>
              <w:bottom w:val="nil"/>
              <w:right w:val="nil"/>
            </w:tcBorders>
          </w:tcPr>
          <w:p w14:paraId="09F701E2" w14:textId="77777777" w:rsidR="009F49BA" w:rsidRPr="009F49BA" w:rsidRDefault="009F49BA" w:rsidP="009F49BA">
            <w:pPr>
              <w:spacing w:after="0" w:line="276" w:lineRule="auto"/>
              <w:rPr>
                <w:rFonts w:ascii="Angsana New" w:eastAsia="Times New Roman" w:hAnsi="Angsana New" w:cs="Angsana New"/>
                <w:sz w:val="28"/>
              </w:rPr>
            </w:pPr>
          </w:p>
        </w:tc>
        <w:tc>
          <w:tcPr>
            <w:tcW w:w="1465" w:type="dxa"/>
            <w:tcBorders>
              <w:top w:val="nil"/>
              <w:left w:val="nil"/>
              <w:bottom w:val="nil"/>
              <w:right w:val="nil"/>
            </w:tcBorders>
            <w:shd w:val="clear" w:color="auto" w:fill="auto"/>
            <w:noWrap/>
            <w:vAlign w:val="bottom"/>
            <w:hideMark/>
          </w:tcPr>
          <w:p w14:paraId="640FEB47" w14:textId="77777777" w:rsidR="009F49BA" w:rsidRPr="009F49BA" w:rsidRDefault="009F49BA" w:rsidP="009F49BA">
            <w:pPr>
              <w:spacing w:after="0" w:line="276" w:lineRule="auto"/>
              <w:rPr>
                <w:rFonts w:ascii="Angsana New" w:eastAsia="Times New Roman" w:hAnsi="Angsana New" w:cs="Angsana New"/>
                <w:sz w:val="28"/>
              </w:rPr>
            </w:pPr>
          </w:p>
        </w:tc>
      </w:tr>
      <w:tr w:rsidR="009F49BA" w:rsidRPr="009F49BA" w14:paraId="40FBA58C" w14:textId="77777777" w:rsidTr="009F49BA">
        <w:trPr>
          <w:trHeight w:hRule="exact" w:val="340"/>
        </w:trPr>
        <w:tc>
          <w:tcPr>
            <w:tcW w:w="2943" w:type="dxa"/>
            <w:tcBorders>
              <w:top w:val="nil"/>
              <w:left w:val="nil"/>
              <w:bottom w:val="nil"/>
              <w:right w:val="nil"/>
            </w:tcBorders>
            <w:shd w:val="clear" w:color="auto" w:fill="auto"/>
            <w:noWrap/>
            <w:vAlign w:val="bottom"/>
            <w:hideMark/>
          </w:tcPr>
          <w:p w14:paraId="19CBEFE4" w14:textId="77777777" w:rsidR="009F49BA" w:rsidRPr="009F49BA" w:rsidRDefault="009F49BA" w:rsidP="009F49BA">
            <w:pPr>
              <w:spacing w:after="0" w:line="276" w:lineRule="auto"/>
              <w:rPr>
                <w:rFonts w:ascii="Angsana New" w:eastAsia="Times New Roman" w:hAnsi="Angsana New" w:cs="Angsana New"/>
                <w:b/>
                <w:bCs/>
                <w:color w:val="000000"/>
                <w:sz w:val="28"/>
                <w:u w:val="single"/>
              </w:rPr>
            </w:pPr>
            <w:r w:rsidRPr="009F49BA">
              <w:rPr>
                <w:rFonts w:ascii="Angsana New" w:eastAsia="Calibri" w:hAnsi="Angsana New" w:cs="Angsana New"/>
                <w:b/>
                <w:bCs/>
                <w:sz w:val="28"/>
              </w:rPr>
              <w:t>Other current financial assets</w:t>
            </w:r>
            <w:r w:rsidRPr="009F49BA">
              <w:rPr>
                <w:rFonts w:ascii="Angsana New" w:eastAsia="Times New Roman" w:hAnsi="Angsana New" w:cs="Angsana New"/>
                <w:b/>
                <w:bCs/>
                <w:sz w:val="28"/>
                <w:cs/>
              </w:rPr>
              <w:t xml:space="preserve"> </w:t>
            </w:r>
            <w:r w:rsidRPr="009F49BA">
              <w:rPr>
                <w:rFonts w:ascii="Angsana New" w:eastAsia="Times New Roman" w:hAnsi="Angsana New" w:cs="Angsana New"/>
                <w:b/>
                <w:bCs/>
                <w:sz w:val="28"/>
              </w:rPr>
              <w:t>-repayment pending</w:t>
            </w:r>
            <w:r w:rsidRPr="009F49BA">
              <w:rPr>
                <w:rFonts w:ascii="Angsana New" w:eastAsia="Times New Roman" w:hAnsi="Angsana New" w:cs="Angsana New"/>
                <w:b/>
                <w:bCs/>
                <w:color w:val="000000"/>
                <w:sz w:val="28"/>
                <w:u w:val="single"/>
              </w:rPr>
              <w:t xml:space="preserve"> Current assets</w:t>
            </w:r>
          </w:p>
        </w:tc>
        <w:tc>
          <w:tcPr>
            <w:tcW w:w="1372" w:type="dxa"/>
            <w:tcBorders>
              <w:top w:val="nil"/>
              <w:left w:val="nil"/>
              <w:bottom w:val="nil"/>
              <w:right w:val="nil"/>
            </w:tcBorders>
            <w:shd w:val="clear" w:color="auto" w:fill="auto"/>
            <w:noWrap/>
            <w:vAlign w:val="bottom"/>
            <w:hideMark/>
          </w:tcPr>
          <w:p w14:paraId="3FBEBB92" w14:textId="77777777" w:rsidR="009F49BA" w:rsidRPr="009F49BA" w:rsidRDefault="009F49BA" w:rsidP="009F49BA">
            <w:pPr>
              <w:spacing w:after="0" w:line="276" w:lineRule="auto"/>
              <w:rPr>
                <w:rFonts w:ascii="Angsana New" w:eastAsia="Times New Roman" w:hAnsi="Angsana New" w:cs="Angsana New"/>
                <w:b/>
                <w:bCs/>
                <w:color w:val="000000"/>
                <w:sz w:val="28"/>
                <w:u w:val="single"/>
              </w:rPr>
            </w:pPr>
          </w:p>
        </w:tc>
        <w:tc>
          <w:tcPr>
            <w:tcW w:w="236" w:type="dxa"/>
            <w:gridSpan w:val="2"/>
            <w:tcBorders>
              <w:top w:val="nil"/>
              <w:left w:val="nil"/>
              <w:bottom w:val="nil"/>
              <w:right w:val="nil"/>
            </w:tcBorders>
          </w:tcPr>
          <w:p w14:paraId="132E9D4B" w14:textId="77777777" w:rsidR="009F49BA" w:rsidRPr="009F49BA" w:rsidRDefault="009F49BA" w:rsidP="009F49BA">
            <w:pPr>
              <w:spacing w:after="0" w:line="276" w:lineRule="auto"/>
              <w:rPr>
                <w:rFonts w:ascii="Angsana New" w:eastAsia="Times New Roman" w:hAnsi="Angsana New" w:cs="Angsana New"/>
                <w:sz w:val="28"/>
              </w:rPr>
            </w:pPr>
          </w:p>
        </w:tc>
        <w:tc>
          <w:tcPr>
            <w:tcW w:w="977" w:type="dxa"/>
            <w:tcBorders>
              <w:top w:val="nil"/>
              <w:left w:val="nil"/>
              <w:bottom w:val="nil"/>
              <w:right w:val="nil"/>
            </w:tcBorders>
            <w:shd w:val="clear" w:color="auto" w:fill="auto"/>
            <w:noWrap/>
            <w:vAlign w:val="bottom"/>
            <w:hideMark/>
          </w:tcPr>
          <w:p w14:paraId="7E550422" w14:textId="77777777" w:rsidR="009F49BA" w:rsidRPr="009F49BA" w:rsidRDefault="009F49BA" w:rsidP="009F49BA">
            <w:pPr>
              <w:spacing w:after="0" w:line="276" w:lineRule="auto"/>
              <w:rPr>
                <w:rFonts w:ascii="Angsana New" w:eastAsia="Times New Roman" w:hAnsi="Angsana New" w:cs="Angsana New"/>
                <w:sz w:val="28"/>
              </w:rPr>
            </w:pPr>
          </w:p>
        </w:tc>
        <w:tc>
          <w:tcPr>
            <w:tcW w:w="1111" w:type="dxa"/>
            <w:tcBorders>
              <w:top w:val="nil"/>
              <w:left w:val="nil"/>
              <w:bottom w:val="nil"/>
              <w:right w:val="nil"/>
            </w:tcBorders>
            <w:shd w:val="clear" w:color="auto" w:fill="auto"/>
            <w:noWrap/>
            <w:vAlign w:val="bottom"/>
            <w:hideMark/>
          </w:tcPr>
          <w:p w14:paraId="1E8C8DE8" w14:textId="77777777" w:rsidR="009F49BA" w:rsidRPr="009F49BA" w:rsidRDefault="009F49BA" w:rsidP="009F49BA">
            <w:pPr>
              <w:spacing w:after="0" w:line="276" w:lineRule="auto"/>
              <w:rPr>
                <w:rFonts w:ascii="Angsana New" w:eastAsia="Times New Roman" w:hAnsi="Angsana New" w:cs="Angsana New"/>
                <w:sz w:val="28"/>
              </w:rPr>
            </w:pPr>
          </w:p>
        </w:tc>
        <w:tc>
          <w:tcPr>
            <w:tcW w:w="1372" w:type="dxa"/>
            <w:tcBorders>
              <w:top w:val="nil"/>
              <w:left w:val="nil"/>
              <w:bottom w:val="nil"/>
              <w:right w:val="nil"/>
            </w:tcBorders>
            <w:shd w:val="clear" w:color="auto" w:fill="auto"/>
            <w:noWrap/>
            <w:vAlign w:val="bottom"/>
            <w:hideMark/>
          </w:tcPr>
          <w:p w14:paraId="112CB302" w14:textId="77777777" w:rsidR="009F49BA" w:rsidRPr="009F49BA" w:rsidRDefault="009F49BA" w:rsidP="009F49BA">
            <w:pPr>
              <w:spacing w:after="0" w:line="276" w:lineRule="auto"/>
              <w:rPr>
                <w:rFonts w:ascii="Angsana New" w:eastAsia="Times New Roman" w:hAnsi="Angsana New" w:cs="Angsana New"/>
                <w:sz w:val="28"/>
              </w:rPr>
            </w:pPr>
          </w:p>
        </w:tc>
        <w:tc>
          <w:tcPr>
            <w:tcW w:w="222" w:type="dxa"/>
            <w:tcBorders>
              <w:top w:val="nil"/>
              <w:left w:val="nil"/>
              <w:bottom w:val="nil"/>
              <w:right w:val="nil"/>
            </w:tcBorders>
          </w:tcPr>
          <w:p w14:paraId="7ADC1044" w14:textId="77777777" w:rsidR="009F49BA" w:rsidRPr="009F49BA" w:rsidRDefault="009F49BA" w:rsidP="009F49BA">
            <w:pPr>
              <w:spacing w:after="0" w:line="276" w:lineRule="auto"/>
              <w:rPr>
                <w:rFonts w:ascii="Angsana New" w:eastAsia="Times New Roman" w:hAnsi="Angsana New" w:cs="Angsana New"/>
                <w:sz w:val="28"/>
              </w:rPr>
            </w:pPr>
          </w:p>
        </w:tc>
        <w:tc>
          <w:tcPr>
            <w:tcW w:w="1465" w:type="dxa"/>
            <w:tcBorders>
              <w:top w:val="nil"/>
              <w:left w:val="nil"/>
              <w:bottom w:val="nil"/>
              <w:right w:val="nil"/>
            </w:tcBorders>
            <w:shd w:val="clear" w:color="auto" w:fill="auto"/>
            <w:noWrap/>
            <w:vAlign w:val="bottom"/>
            <w:hideMark/>
          </w:tcPr>
          <w:p w14:paraId="6768F7E9" w14:textId="77777777" w:rsidR="009F49BA" w:rsidRPr="009F49BA" w:rsidRDefault="009F49BA" w:rsidP="009F49BA">
            <w:pPr>
              <w:spacing w:after="0" w:line="276" w:lineRule="auto"/>
              <w:rPr>
                <w:rFonts w:ascii="Angsana New" w:eastAsia="Times New Roman" w:hAnsi="Angsana New" w:cs="Angsana New"/>
                <w:sz w:val="28"/>
              </w:rPr>
            </w:pPr>
          </w:p>
        </w:tc>
      </w:tr>
      <w:tr w:rsidR="009F49BA" w:rsidRPr="009F49BA" w14:paraId="181AF5BC" w14:textId="77777777" w:rsidTr="009F49BA">
        <w:trPr>
          <w:trHeight w:hRule="exact" w:val="340"/>
        </w:trPr>
        <w:tc>
          <w:tcPr>
            <w:tcW w:w="2943" w:type="dxa"/>
            <w:tcBorders>
              <w:top w:val="nil"/>
              <w:left w:val="nil"/>
              <w:bottom w:val="nil"/>
              <w:right w:val="nil"/>
            </w:tcBorders>
            <w:shd w:val="clear" w:color="auto" w:fill="auto"/>
            <w:noWrap/>
            <w:vAlign w:val="bottom"/>
          </w:tcPr>
          <w:p w14:paraId="110AC806" w14:textId="77777777" w:rsidR="009F49BA" w:rsidRPr="009F49BA" w:rsidRDefault="009F49BA" w:rsidP="009F49BA">
            <w:pPr>
              <w:spacing w:after="0" w:line="276" w:lineRule="auto"/>
              <w:rPr>
                <w:rFonts w:ascii="Angsana New" w:eastAsia="Calibri" w:hAnsi="Angsana New" w:cs="Angsana New"/>
                <w:b/>
                <w:bCs/>
                <w:sz w:val="28"/>
              </w:rPr>
            </w:pPr>
            <w:r w:rsidRPr="009F49BA">
              <w:rPr>
                <w:rFonts w:ascii="Angsana New" w:eastAsia="Calibri" w:hAnsi="Angsana New" w:cs="Angsana New"/>
                <w:b/>
                <w:bCs/>
                <w:sz w:val="28"/>
              </w:rPr>
              <w:t>-repayment pending</w:t>
            </w:r>
          </w:p>
        </w:tc>
        <w:tc>
          <w:tcPr>
            <w:tcW w:w="1372" w:type="dxa"/>
            <w:tcBorders>
              <w:top w:val="nil"/>
              <w:left w:val="nil"/>
              <w:bottom w:val="nil"/>
              <w:right w:val="nil"/>
            </w:tcBorders>
            <w:shd w:val="clear" w:color="auto" w:fill="auto"/>
            <w:noWrap/>
            <w:vAlign w:val="bottom"/>
          </w:tcPr>
          <w:p w14:paraId="65A851B0" w14:textId="77777777" w:rsidR="009F49BA" w:rsidRPr="009F49BA" w:rsidRDefault="009F49BA" w:rsidP="009F49BA">
            <w:pPr>
              <w:spacing w:after="0" w:line="276" w:lineRule="auto"/>
              <w:rPr>
                <w:rFonts w:ascii="Angsana New" w:eastAsia="Times New Roman" w:hAnsi="Angsana New" w:cs="Angsana New"/>
                <w:b/>
                <w:bCs/>
                <w:color w:val="000000"/>
                <w:sz w:val="28"/>
                <w:u w:val="single"/>
              </w:rPr>
            </w:pPr>
          </w:p>
        </w:tc>
        <w:tc>
          <w:tcPr>
            <w:tcW w:w="236" w:type="dxa"/>
            <w:gridSpan w:val="2"/>
            <w:tcBorders>
              <w:top w:val="nil"/>
              <w:left w:val="nil"/>
              <w:bottom w:val="nil"/>
              <w:right w:val="nil"/>
            </w:tcBorders>
          </w:tcPr>
          <w:p w14:paraId="0552C008" w14:textId="77777777" w:rsidR="009F49BA" w:rsidRPr="009F49BA" w:rsidRDefault="009F49BA" w:rsidP="009F49BA">
            <w:pPr>
              <w:spacing w:after="0" w:line="276" w:lineRule="auto"/>
              <w:rPr>
                <w:rFonts w:ascii="Angsana New" w:eastAsia="Times New Roman" w:hAnsi="Angsana New" w:cs="Angsana New"/>
                <w:sz w:val="28"/>
              </w:rPr>
            </w:pPr>
          </w:p>
        </w:tc>
        <w:tc>
          <w:tcPr>
            <w:tcW w:w="977" w:type="dxa"/>
            <w:tcBorders>
              <w:top w:val="nil"/>
              <w:left w:val="nil"/>
              <w:bottom w:val="nil"/>
              <w:right w:val="nil"/>
            </w:tcBorders>
            <w:shd w:val="clear" w:color="auto" w:fill="auto"/>
            <w:noWrap/>
            <w:vAlign w:val="bottom"/>
          </w:tcPr>
          <w:p w14:paraId="529DA662" w14:textId="77777777" w:rsidR="009F49BA" w:rsidRPr="009F49BA" w:rsidRDefault="009F49BA" w:rsidP="009F49BA">
            <w:pPr>
              <w:spacing w:after="0" w:line="276" w:lineRule="auto"/>
              <w:rPr>
                <w:rFonts w:ascii="Angsana New" w:eastAsia="Times New Roman" w:hAnsi="Angsana New" w:cs="Angsana New"/>
                <w:sz w:val="28"/>
              </w:rPr>
            </w:pPr>
          </w:p>
        </w:tc>
        <w:tc>
          <w:tcPr>
            <w:tcW w:w="1111" w:type="dxa"/>
            <w:tcBorders>
              <w:top w:val="nil"/>
              <w:left w:val="nil"/>
              <w:bottom w:val="nil"/>
              <w:right w:val="nil"/>
            </w:tcBorders>
            <w:shd w:val="clear" w:color="auto" w:fill="auto"/>
            <w:noWrap/>
            <w:vAlign w:val="bottom"/>
          </w:tcPr>
          <w:p w14:paraId="0504CF47" w14:textId="77777777" w:rsidR="009F49BA" w:rsidRPr="009F49BA" w:rsidRDefault="009F49BA" w:rsidP="009F49BA">
            <w:pPr>
              <w:spacing w:after="0" w:line="276" w:lineRule="auto"/>
              <w:rPr>
                <w:rFonts w:ascii="Angsana New" w:eastAsia="Times New Roman" w:hAnsi="Angsana New" w:cs="Angsana New"/>
                <w:sz w:val="28"/>
              </w:rPr>
            </w:pPr>
          </w:p>
        </w:tc>
        <w:tc>
          <w:tcPr>
            <w:tcW w:w="1372" w:type="dxa"/>
            <w:tcBorders>
              <w:top w:val="nil"/>
              <w:left w:val="nil"/>
              <w:bottom w:val="nil"/>
              <w:right w:val="nil"/>
            </w:tcBorders>
            <w:shd w:val="clear" w:color="auto" w:fill="auto"/>
            <w:noWrap/>
            <w:vAlign w:val="bottom"/>
          </w:tcPr>
          <w:p w14:paraId="249089D2" w14:textId="77777777" w:rsidR="009F49BA" w:rsidRPr="009F49BA" w:rsidRDefault="009F49BA" w:rsidP="009F49BA">
            <w:pPr>
              <w:spacing w:after="0" w:line="276" w:lineRule="auto"/>
              <w:rPr>
                <w:rFonts w:ascii="Angsana New" w:eastAsia="Times New Roman" w:hAnsi="Angsana New" w:cs="Angsana New"/>
                <w:sz w:val="28"/>
              </w:rPr>
            </w:pPr>
          </w:p>
        </w:tc>
        <w:tc>
          <w:tcPr>
            <w:tcW w:w="222" w:type="dxa"/>
            <w:tcBorders>
              <w:top w:val="nil"/>
              <w:left w:val="nil"/>
              <w:bottom w:val="nil"/>
              <w:right w:val="nil"/>
            </w:tcBorders>
          </w:tcPr>
          <w:p w14:paraId="58040B83" w14:textId="77777777" w:rsidR="009F49BA" w:rsidRPr="009F49BA" w:rsidRDefault="009F49BA" w:rsidP="009F49BA">
            <w:pPr>
              <w:spacing w:after="0" w:line="276" w:lineRule="auto"/>
              <w:rPr>
                <w:rFonts w:ascii="Angsana New" w:eastAsia="Times New Roman" w:hAnsi="Angsana New" w:cs="Angsana New"/>
                <w:sz w:val="28"/>
              </w:rPr>
            </w:pPr>
          </w:p>
        </w:tc>
        <w:tc>
          <w:tcPr>
            <w:tcW w:w="1465" w:type="dxa"/>
            <w:tcBorders>
              <w:top w:val="nil"/>
              <w:left w:val="nil"/>
              <w:bottom w:val="nil"/>
              <w:right w:val="nil"/>
            </w:tcBorders>
            <w:shd w:val="clear" w:color="auto" w:fill="auto"/>
            <w:noWrap/>
            <w:vAlign w:val="bottom"/>
          </w:tcPr>
          <w:p w14:paraId="2E3A92B5" w14:textId="77777777" w:rsidR="009F49BA" w:rsidRPr="009F49BA" w:rsidRDefault="009F49BA" w:rsidP="009F49BA">
            <w:pPr>
              <w:spacing w:after="0" w:line="276" w:lineRule="auto"/>
              <w:rPr>
                <w:rFonts w:ascii="Angsana New" w:eastAsia="Times New Roman" w:hAnsi="Angsana New" w:cs="Angsana New"/>
                <w:sz w:val="28"/>
              </w:rPr>
            </w:pPr>
          </w:p>
        </w:tc>
      </w:tr>
      <w:tr w:rsidR="009F49BA" w:rsidRPr="009F49BA" w14:paraId="452291F2" w14:textId="77777777" w:rsidTr="009F49BA">
        <w:trPr>
          <w:trHeight w:hRule="exact" w:val="340"/>
        </w:trPr>
        <w:tc>
          <w:tcPr>
            <w:tcW w:w="2943" w:type="dxa"/>
            <w:tcBorders>
              <w:top w:val="nil"/>
              <w:left w:val="nil"/>
              <w:bottom w:val="nil"/>
              <w:right w:val="nil"/>
            </w:tcBorders>
            <w:shd w:val="clear" w:color="auto" w:fill="auto"/>
            <w:noWrap/>
            <w:vAlign w:val="bottom"/>
            <w:hideMark/>
          </w:tcPr>
          <w:p w14:paraId="5D51E7D0" w14:textId="77777777"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Temporary investment</w:t>
            </w:r>
          </w:p>
        </w:tc>
        <w:tc>
          <w:tcPr>
            <w:tcW w:w="1372" w:type="dxa"/>
            <w:tcBorders>
              <w:top w:val="nil"/>
              <w:left w:val="nil"/>
              <w:bottom w:val="nil"/>
              <w:right w:val="nil"/>
            </w:tcBorders>
            <w:shd w:val="clear" w:color="auto" w:fill="auto"/>
            <w:noWrap/>
            <w:vAlign w:val="bottom"/>
            <w:hideMark/>
          </w:tcPr>
          <w:p w14:paraId="2A371172" w14:textId="77777777" w:rsidR="009F49BA" w:rsidRPr="009F49BA" w:rsidRDefault="009F49BA" w:rsidP="009F49BA">
            <w:pPr>
              <w:spacing w:after="0" w:line="276" w:lineRule="auto"/>
              <w:rPr>
                <w:rFonts w:ascii="Angsana New" w:eastAsia="Times New Roman" w:hAnsi="Angsana New" w:cs="Angsana New"/>
                <w:color w:val="000000"/>
                <w:sz w:val="28"/>
              </w:rPr>
            </w:pPr>
          </w:p>
        </w:tc>
        <w:tc>
          <w:tcPr>
            <w:tcW w:w="236" w:type="dxa"/>
            <w:gridSpan w:val="2"/>
            <w:tcBorders>
              <w:top w:val="nil"/>
              <w:left w:val="nil"/>
              <w:bottom w:val="nil"/>
              <w:right w:val="nil"/>
            </w:tcBorders>
          </w:tcPr>
          <w:p w14:paraId="1DA5180F" w14:textId="77777777" w:rsidR="009F49BA" w:rsidRPr="009F49BA" w:rsidRDefault="009F49BA" w:rsidP="009F49BA">
            <w:pPr>
              <w:spacing w:after="0" w:line="276" w:lineRule="auto"/>
              <w:rPr>
                <w:rFonts w:ascii="Angsana New" w:eastAsia="Times New Roman" w:hAnsi="Angsana New" w:cs="Angsana New"/>
                <w:sz w:val="28"/>
              </w:rPr>
            </w:pPr>
          </w:p>
        </w:tc>
        <w:tc>
          <w:tcPr>
            <w:tcW w:w="977" w:type="dxa"/>
            <w:tcBorders>
              <w:top w:val="nil"/>
              <w:left w:val="nil"/>
              <w:bottom w:val="nil"/>
              <w:right w:val="nil"/>
            </w:tcBorders>
            <w:shd w:val="clear" w:color="auto" w:fill="auto"/>
            <w:noWrap/>
            <w:vAlign w:val="bottom"/>
            <w:hideMark/>
          </w:tcPr>
          <w:p w14:paraId="6198C287" w14:textId="77777777" w:rsidR="009F49BA" w:rsidRPr="009F49BA" w:rsidRDefault="009F49BA" w:rsidP="009F49BA">
            <w:pPr>
              <w:spacing w:after="0" w:line="276" w:lineRule="auto"/>
              <w:rPr>
                <w:rFonts w:ascii="Angsana New" w:eastAsia="Times New Roman" w:hAnsi="Angsana New" w:cs="Angsana New"/>
                <w:sz w:val="28"/>
              </w:rPr>
            </w:pPr>
          </w:p>
        </w:tc>
        <w:tc>
          <w:tcPr>
            <w:tcW w:w="1111" w:type="dxa"/>
            <w:tcBorders>
              <w:top w:val="nil"/>
              <w:left w:val="nil"/>
              <w:bottom w:val="nil"/>
              <w:right w:val="nil"/>
            </w:tcBorders>
            <w:shd w:val="clear" w:color="auto" w:fill="auto"/>
            <w:noWrap/>
            <w:vAlign w:val="bottom"/>
            <w:hideMark/>
          </w:tcPr>
          <w:p w14:paraId="3C6B8F08" w14:textId="77777777" w:rsidR="009F49BA" w:rsidRPr="009F49BA" w:rsidRDefault="009F49BA" w:rsidP="009F49BA">
            <w:pPr>
              <w:spacing w:after="0" w:line="276" w:lineRule="auto"/>
              <w:rPr>
                <w:rFonts w:ascii="Angsana New" w:eastAsia="Times New Roman" w:hAnsi="Angsana New" w:cs="Angsana New"/>
                <w:sz w:val="28"/>
              </w:rPr>
            </w:pPr>
          </w:p>
        </w:tc>
        <w:tc>
          <w:tcPr>
            <w:tcW w:w="1372" w:type="dxa"/>
            <w:tcBorders>
              <w:top w:val="nil"/>
              <w:left w:val="nil"/>
              <w:bottom w:val="nil"/>
              <w:right w:val="nil"/>
            </w:tcBorders>
            <w:shd w:val="clear" w:color="auto" w:fill="auto"/>
            <w:noWrap/>
            <w:vAlign w:val="bottom"/>
            <w:hideMark/>
          </w:tcPr>
          <w:p w14:paraId="055B0585" w14:textId="77777777" w:rsidR="009F49BA" w:rsidRPr="009F49BA" w:rsidRDefault="009F49BA" w:rsidP="009F49BA">
            <w:pPr>
              <w:spacing w:after="0" w:line="276" w:lineRule="auto"/>
              <w:rPr>
                <w:rFonts w:ascii="Angsana New" w:eastAsia="Times New Roman" w:hAnsi="Angsana New" w:cs="Angsana New"/>
                <w:sz w:val="28"/>
              </w:rPr>
            </w:pPr>
          </w:p>
        </w:tc>
        <w:tc>
          <w:tcPr>
            <w:tcW w:w="222" w:type="dxa"/>
            <w:tcBorders>
              <w:top w:val="nil"/>
              <w:left w:val="nil"/>
              <w:bottom w:val="nil"/>
              <w:right w:val="nil"/>
            </w:tcBorders>
          </w:tcPr>
          <w:p w14:paraId="0FEF6A1B" w14:textId="77777777" w:rsidR="009F49BA" w:rsidRPr="009F49BA" w:rsidRDefault="009F49BA" w:rsidP="009F49BA">
            <w:pPr>
              <w:spacing w:after="0" w:line="276" w:lineRule="auto"/>
              <w:rPr>
                <w:rFonts w:ascii="Angsana New" w:eastAsia="Times New Roman" w:hAnsi="Angsana New" w:cs="Angsana New"/>
                <w:sz w:val="28"/>
              </w:rPr>
            </w:pPr>
          </w:p>
        </w:tc>
        <w:tc>
          <w:tcPr>
            <w:tcW w:w="1465" w:type="dxa"/>
            <w:tcBorders>
              <w:top w:val="nil"/>
              <w:left w:val="nil"/>
              <w:bottom w:val="nil"/>
              <w:right w:val="nil"/>
            </w:tcBorders>
            <w:shd w:val="clear" w:color="auto" w:fill="auto"/>
            <w:noWrap/>
            <w:vAlign w:val="bottom"/>
            <w:hideMark/>
          </w:tcPr>
          <w:p w14:paraId="6EC6366B" w14:textId="77777777" w:rsidR="009F49BA" w:rsidRPr="009F49BA" w:rsidRDefault="009F49BA" w:rsidP="009F49BA">
            <w:pPr>
              <w:spacing w:after="0" w:line="276" w:lineRule="auto"/>
              <w:rPr>
                <w:rFonts w:ascii="Angsana New" w:eastAsia="Times New Roman" w:hAnsi="Angsana New" w:cs="Angsana New"/>
                <w:sz w:val="28"/>
              </w:rPr>
            </w:pPr>
          </w:p>
        </w:tc>
      </w:tr>
      <w:tr w:rsidR="009F49BA" w:rsidRPr="009F49BA" w14:paraId="441E92C7" w14:textId="77777777" w:rsidTr="009F49BA">
        <w:trPr>
          <w:trHeight w:hRule="exact" w:val="340"/>
        </w:trPr>
        <w:tc>
          <w:tcPr>
            <w:tcW w:w="2943" w:type="dxa"/>
            <w:tcBorders>
              <w:top w:val="nil"/>
              <w:left w:val="nil"/>
              <w:bottom w:val="nil"/>
              <w:right w:val="nil"/>
            </w:tcBorders>
            <w:shd w:val="clear" w:color="auto" w:fill="auto"/>
            <w:noWrap/>
            <w:vAlign w:val="bottom"/>
            <w:hideMark/>
          </w:tcPr>
          <w:p w14:paraId="5A45BA1E" w14:textId="77777777" w:rsidR="009F49BA" w:rsidRPr="009F49BA" w:rsidRDefault="009F49BA" w:rsidP="009F49BA">
            <w:pPr>
              <w:spacing w:after="0" w:line="276" w:lineRule="auto"/>
              <w:rPr>
                <w:rFonts w:ascii="Angsana New" w:eastAsia="Times New Roman" w:hAnsi="Angsana New" w:cs="Angsana New"/>
                <w:color w:val="000000"/>
                <w:sz w:val="28"/>
              </w:rPr>
            </w:pPr>
            <w:r w:rsidRPr="009F49BA">
              <w:rPr>
                <w:rFonts w:ascii="Angsana New" w:eastAsia="Times New Roman" w:hAnsi="Angsana New" w:cs="Angsana New"/>
                <w:color w:val="000000"/>
                <w:sz w:val="28"/>
              </w:rPr>
              <w:t xml:space="preserve">Investment in </w:t>
            </w:r>
            <w:r w:rsidRPr="009F49BA">
              <w:rPr>
                <w:rFonts w:ascii="Angsana New" w:eastAsia="Times New Roman" w:hAnsi="Angsana New" w:cs="Angsana New"/>
                <w:sz w:val="28"/>
              </w:rPr>
              <w:t>listed fund</w:t>
            </w:r>
          </w:p>
        </w:tc>
        <w:tc>
          <w:tcPr>
            <w:tcW w:w="1372" w:type="dxa"/>
            <w:tcBorders>
              <w:top w:val="nil"/>
              <w:left w:val="nil"/>
              <w:bottom w:val="nil"/>
              <w:right w:val="nil"/>
            </w:tcBorders>
            <w:shd w:val="clear" w:color="auto" w:fill="auto"/>
            <w:noWrap/>
            <w:vAlign w:val="bottom"/>
          </w:tcPr>
          <w:p w14:paraId="4001FC7F"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1,806,101.48</w:t>
            </w:r>
          </w:p>
        </w:tc>
        <w:tc>
          <w:tcPr>
            <w:tcW w:w="236" w:type="dxa"/>
            <w:gridSpan w:val="2"/>
            <w:tcBorders>
              <w:top w:val="nil"/>
              <w:left w:val="nil"/>
              <w:bottom w:val="nil"/>
              <w:right w:val="nil"/>
            </w:tcBorders>
          </w:tcPr>
          <w:p w14:paraId="274067AF"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977" w:type="dxa"/>
            <w:tcBorders>
              <w:top w:val="nil"/>
              <w:left w:val="nil"/>
              <w:bottom w:val="nil"/>
              <w:right w:val="nil"/>
            </w:tcBorders>
            <w:shd w:val="clear" w:color="auto" w:fill="auto"/>
            <w:noWrap/>
            <w:vAlign w:val="bottom"/>
          </w:tcPr>
          <w:p w14:paraId="6CD66C5A"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c>
          <w:tcPr>
            <w:tcW w:w="1111" w:type="dxa"/>
            <w:tcBorders>
              <w:top w:val="nil"/>
              <w:left w:val="nil"/>
              <w:bottom w:val="nil"/>
              <w:right w:val="nil"/>
            </w:tcBorders>
            <w:shd w:val="clear" w:color="auto" w:fill="auto"/>
            <w:noWrap/>
            <w:vAlign w:val="bottom"/>
          </w:tcPr>
          <w:p w14:paraId="7907B958"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c>
          <w:tcPr>
            <w:tcW w:w="1372" w:type="dxa"/>
            <w:tcBorders>
              <w:top w:val="nil"/>
              <w:left w:val="nil"/>
              <w:bottom w:val="nil"/>
              <w:right w:val="nil"/>
            </w:tcBorders>
            <w:shd w:val="clear" w:color="auto" w:fill="auto"/>
            <w:noWrap/>
            <w:vAlign w:val="bottom"/>
          </w:tcPr>
          <w:p w14:paraId="385E6087" w14:textId="77777777" w:rsidR="009F49BA" w:rsidRPr="009F49BA" w:rsidRDefault="009F49BA" w:rsidP="009F49BA">
            <w:pPr>
              <w:spacing w:after="0" w:line="276" w:lineRule="auto"/>
              <w:jc w:val="right"/>
              <w:rPr>
                <w:rFonts w:ascii="Angsana New" w:eastAsia="Times New Roman" w:hAnsi="Angsana New" w:cs="Angsana New"/>
                <w:sz w:val="28"/>
              </w:rPr>
            </w:pPr>
            <w:r w:rsidRPr="009F49BA">
              <w:rPr>
                <w:rFonts w:ascii="Angsana New" w:eastAsia="Times New Roman" w:hAnsi="Angsana New" w:cs="Angsana New"/>
                <w:sz w:val="28"/>
              </w:rPr>
              <w:t>1,806,101.48</w:t>
            </w:r>
          </w:p>
        </w:tc>
        <w:tc>
          <w:tcPr>
            <w:tcW w:w="222" w:type="dxa"/>
            <w:tcBorders>
              <w:top w:val="nil"/>
              <w:left w:val="nil"/>
              <w:bottom w:val="nil"/>
              <w:right w:val="nil"/>
            </w:tcBorders>
          </w:tcPr>
          <w:p w14:paraId="17A9E2C1"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465" w:type="dxa"/>
            <w:tcBorders>
              <w:top w:val="nil"/>
              <w:left w:val="nil"/>
              <w:bottom w:val="nil"/>
              <w:right w:val="nil"/>
            </w:tcBorders>
            <w:shd w:val="clear" w:color="auto" w:fill="auto"/>
            <w:noWrap/>
            <w:vAlign w:val="bottom"/>
          </w:tcPr>
          <w:p w14:paraId="6B6CB311" w14:textId="77777777" w:rsidR="009F49BA" w:rsidRPr="009F49BA" w:rsidRDefault="009F49BA" w:rsidP="009F49BA">
            <w:pPr>
              <w:spacing w:after="0" w:line="276" w:lineRule="auto"/>
              <w:jc w:val="right"/>
              <w:rPr>
                <w:rFonts w:ascii="Angsana New" w:eastAsia="Times New Roman" w:hAnsi="Angsana New" w:cs="Angsana New"/>
                <w:color w:val="000000"/>
                <w:sz w:val="28"/>
              </w:rPr>
            </w:pPr>
            <w:r w:rsidRPr="009F49BA">
              <w:rPr>
                <w:rFonts w:ascii="Angsana New" w:eastAsia="Times New Roman" w:hAnsi="Angsana New" w:cs="Angsana New"/>
                <w:color w:val="000000"/>
                <w:sz w:val="28"/>
              </w:rPr>
              <w:t>1,806,101.48</w:t>
            </w:r>
          </w:p>
        </w:tc>
      </w:tr>
      <w:tr w:rsidR="009F49BA" w:rsidRPr="009F49BA" w14:paraId="658718AF" w14:textId="77777777" w:rsidTr="009F49BA">
        <w:trPr>
          <w:trHeight w:hRule="exact" w:val="340"/>
        </w:trPr>
        <w:tc>
          <w:tcPr>
            <w:tcW w:w="2943" w:type="dxa"/>
            <w:tcBorders>
              <w:top w:val="nil"/>
              <w:left w:val="nil"/>
              <w:bottom w:val="nil"/>
              <w:right w:val="nil"/>
            </w:tcBorders>
            <w:shd w:val="clear" w:color="auto" w:fill="auto"/>
            <w:noWrap/>
            <w:vAlign w:val="bottom"/>
            <w:hideMark/>
          </w:tcPr>
          <w:p w14:paraId="63F1C305" w14:textId="77777777" w:rsidR="009F49BA" w:rsidRPr="009F49BA" w:rsidRDefault="009F49BA" w:rsidP="009F49BA">
            <w:pPr>
              <w:spacing w:after="0" w:line="276" w:lineRule="auto"/>
              <w:jc w:val="center"/>
              <w:rPr>
                <w:rFonts w:ascii="Angsana New" w:eastAsia="Times New Roman" w:hAnsi="Angsana New" w:cs="Angsana New"/>
                <w:b/>
                <w:bCs/>
                <w:color w:val="000000"/>
                <w:sz w:val="28"/>
              </w:rPr>
            </w:pPr>
            <w:r w:rsidRPr="009F49BA">
              <w:rPr>
                <w:rFonts w:ascii="Angsana New" w:eastAsia="Times New Roman" w:hAnsi="Angsana New" w:cs="Angsana New"/>
                <w:b/>
                <w:bCs/>
                <w:color w:val="000000"/>
                <w:sz w:val="28"/>
              </w:rPr>
              <w:t>Total</w:t>
            </w:r>
          </w:p>
        </w:tc>
        <w:tc>
          <w:tcPr>
            <w:tcW w:w="1372" w:type="dxa"/>
            <w:tcBorders>
              <w:top w:val="single" w:sz="4" w:space="0" w:color="auto"/>
              <w:left w:val="nil"/>
              <w:bottom w:val="double" w:sz="6" w:space="0" w:color="auto"/>
              <w:right w:val="nil"/>
            </w:tcBorders>
            <w:shd w:val="clear" w:color="auto" w:fill="auto"/>
            <w:noWrap/>
            <w:vAlign w:val="bottom"/>
          </w:tcPr>
          <w:p w14:paraId="4CD371C7" w14:textId="77777777" w:rsidR="009F49BA" w:rsidRPr="009F49BA" w:rsidRDefault="009F49BA" w:rsidP="009F49BA">
            <w:pPr>
              <w:spacing w:after="0" w:line="276" w:lineRule="auto"/>
              <w:jc w:val="right"/>
              <w:rPr>
                <w:rFonts w:ascii="Angsana New" w:eastAsia="Times New Roman" w:hAnsi="Angsana New" w:cs="Angsana New"/>
                <w:color w:val="000000"/>
                <w:sz w:val="28"/>
                <w:highlight w:val="yellow"/>
              </w:rPr>
            </w:pPr>
            <w:r w:rsidRPr="009F49BA">
              <w:rPr>
                <w:rFonts w:ascii="Angsana New" w:eastAsia="Times New Roman" w:hAnsi="Angsana New" w:cs="Angsana New"/>
                <w:color w:val="000000"/>
                <w:sz w:val="28"/>
              </w:rPr>
              <w:t>1,806,101.48</w:t>
            </w:r>
          </w:p>
        </w:tc>
        <w:tc>
          <w:tcPr>
            <w:tcW w:w="236" w:type="dxa"/>
            <w:gridSpan w:val="2"/>
            <w:tcBorders>
              <w:left w:val="nil"/>
              <w:right w:val="nil"/>
            </w:tcBorders>
          </w:tcPr>
          <w:p w14:paraId="66C0CCC3"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977" w:type="dxa"/>
            <w:tcBorders>
              <w:top w:val="single" w:sz="4" w:space="0" w:color="auto"/>
              <w:left w:val="nil"/>
              <w:bottom w:val="double" w:sz="6" w:space="0" w:color="auto"/>
              <w:right w:val="nil"/>
            </w:tcBorders>
            <w:shd w:val="clear" w:color="auto" w:fill="auto"/>
            <w:noWrap/>
            <w:vAlign w:val="bottom"/>
          </w:tcPr>
          <w:p w14:paraId="0D7C3D25"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c>
          <w:tcPr>
            <w:tcW w:w="1111" w:type="dxa"/>
            <w:tcBorders>
              <w:top w:val="single" w:sz="4" w:space="0" w:color="auto"/>
              <w:left w:val="nil"/>
              <w:bottom w:val="double" w:sz="6" w:space="0" w:color="auto"/>
              <w:right w:val="nil"/>
            </w:tcBorders>
            <w:shd w:val="clear" w:color="auto" w:fill="auto"/>
            <w:noWrap/>
            <w:vAlign w:val="bottom"/>
          </w:tcPr>
          <w:p w14:paraId="724261EC" w14:textId="77777777" w:rsidR="009F49BA" w:rsidRPr="009F49BA" w:rsidRDefault="009F49BA" w:rsidP="009F49BA">
            <w:pPr>
              <w:spacing w:after="0" w:line="276" w:lineRule="auto"/>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w:t>
            </w:r>
          </w:p>
        </w:tc>
        <w:tc>
          <w:tcPr>
            <w:tcW w:w="1372" w:type="dxa"/>
            <w:tcBorders>
              <w:top w:val="single" w:sz="4" w:space="0" w:color="auto"/>
              <w:left w:val="nil"/>
              <w:bottom w:val="double" w:sz="6" w:space="0" w:color="auto"/>
              <w:right w:val="nil"/>
            </w:tcBorders>
            <w:shd w:val="clear" w:color="auto" w:fill="auto"/>
            <w:noWrap/>
            <w:vAlign w:val="bottom"/>
          </w:tcPr>
          <w:p w14:paraId="77B37E63" w14:textId="77777777" w:rsidR="009F49BA" w:rsidRPr="009F49BA" w:rsidRDefault="009F49BA" w:rsidP="009F49BA">
            <w:pPr>
              <w:spacing w:after="0" w:line="276" w:lineRule="auto"/>
              <w:ind w:right="-177"/>
              <w:jc w:val="center"/>
              <w:rPr>
                <w:rFonts w:ascii="Angsana New" w:eastAsia="Times New Roman" w:hAnsi="Angsana New" w:cs="Angsana New"/>
                <w:color w:val="000000"/>
                <w:sz w:val="28"/>
              </w:rPr>
            </w:pPr>
            <w:r w:rsidRPr="009F49BA">
              <w:rPr>
                <w:rFonts w:ascii="Angsana New" w:eastAsia="Times New Roman" w:hAnsi="Angsana New" w:cs="Angsana New"/>
                <w:color w:val="000000"/>
                <w:sz w:val="28"/>
              </w:rPr>
              <w:t>1,806,101.48</w:t>
            </w:r>
          </w:p>
        </w:tc>
        <w:tc>
          <w:tcPr>
            <w:tcW w:w="222" w:type="dxa"/>
            <w:tcBorders>
              <w:left w:val="nil"/>
              <w:right w:val="nil"/>
            </w:tcBorders>
          </w:tcPr>
          <w:p w14:paraId="3C048C48"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465" w:type="dxa"/>
            <w:tcBorders>
              <w:top w:val="single" w:sz="4" w:space="0" w:color="auto"/>
              <w:left w:val="nil"/>
              <w:bottom w:val="double" w:sz="6" w:space="0" w:color="auto"/>
              <w:right w:val="nil"/>
            </w:tcBorders>
            <w:shd w:val="clear" w:color="auto" w:fill="auto"/>
            <w:noWrap/>
            <w:vAlign w:val="bottom"/>
          </w:tcPr>
          <w:p w14:paraId="15868ACA" w14:textId="77777777" w:rsidR="009F49BA" w:rsidRPr="009F49BA" w:rsidRDefault="009F49BA" w:rsidP="009F49BA">
            <w:pPr>
              <w:spacing w:after="0" w:line="276" w:lineRule="auto"/>
              <w:jc w:val="right"/>
              <w:rPr>
                <w:rFonts w:ascii="Angsana New" w:eastAsia="Times New Roman" w:hAnsi="Angsana New" w:cs="Angsana New"/>
                <w:color w:val="000000"/>
                <w:sz w:val="28"/>
                <w:cs/>
              </w:rPr>
            </w:pPr>
            <w:r w:rsidRPr="009F49BA">
              <w:rPr>
                <w:rFonts w:ascii="Angsana New" w:eastAsia="Times New Roman" w:hAnsi="Angsana New" w:cs="Angsana New"/>
                <w:color w:val="000000"/>
                <w:sz w:val="28"/>
              </w:rPr>
              <w:t>1,806,101.48</w:t>
            </w:r>
          </w:p>
        </w:tc>
      </w:tr>
      <w:tr w:rsidR="009F49BA" w:rsidRPr="009F49BA" w14:paraId="1B656AD5" w14:textId="77777777" w:rsidTr="009F49BA">
        <w:trPr>
          <w:trHeight w:hRule="exact" w:val="340"/>
        </w:trPr>
        <w:tc>
          <w:tcPr>
            <w:tcW w:w="2943" w:type="dxa"/>
            <w:tcBorders>
              <w:top w:val="nil"/>
              <w:left w:val="nil"/>
              <w:bottom w:val="nil"/>
              <w:right w:val="nil"/>
            </w:tcBorders>
            <w:shd w:val="clear" w:color="auto" w:fill="auto"/>
            <w:noWrap/>
            <w:vAlign w:val="bottom"/>
          </w:tcPr>
          <w:p w14:paraId="0ACADF59" w14:textId="77777777" w:rsidR="009F49BA" w:rsidRPr="009F49BA" w:rsidRDefault="009F49BA" w:rsidP="009F49BA">
            <w:pPr>
              <w:spacing w:after="0" w:line="276" w:lineRule="auto"/>
              <w:jc w:val="center"/>
              <w:rPr>
                <w:rFonts w:ascii="Angsana New" w:eastAsia="Times New Roman" w:hAnsi="Angsana New" w:cs="Angsana New"/>
                <w:b/>
                <w:bCs/>
                <w:color w:val="000000"/>
                <w:sz w:val="28"/>
                <w:cs/>
              </w:rPr>
            </w:pPr>
          </w:p>
        </w:tc>
        <w:tc>
          <w:tcPr>
            <w:tcW w:w="1372" w:type="dxa"/>
            <w:tcBorders>
              <w:top w:val="single" w:sz="4" w:space="0" w:color="auto"/>
              <w:left w:val="nil"/>
              <w:right w:val="nil"/>
            </w:tcBorders>
            <w:shd w:val="clear" w:color="auto" w:fill="auto"/>
            <w:noWrap/>
            <w:vAlign w:val="bottom"/>
          </w:tcPr>
          <w:p w14:paraId="23E710C8"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236" w:type="dxa"/>
            <w:gridSpan w:val="2"/>
            <w:tcBorders>
              <w:left w:val="nil"/>
              <w:right w:val="nil"/>
            </w:tcBorders>
          </w:tcPr>
          <w:p w14:paraId="727B8C04"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977" w:type="dxa"/>
            <w:tcBorders>
              <w:top w:val="single" w:sz="4" w:space="0" w:color="auto"/>
              <w:left w:val="nil"/>
              <w:right w:val="nil"/>
            </w:tcBorders>
            <w:shd w:val="clear" w:color="auto" w:fill="auto"/>
            <w:noWrap/>
            <w:vAlign w:val="bottom"/>
          </w:tcPr>
          <w:p w14:paraId="08B75A9C"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111" w:type="dxa"/>
            <w:tcBorders>
              <w:top w:val="single" w:sz="4" w:space="0" w:color="auto"/>
              <w:left w:val="nil"/>
              <w:right w:val="nil"/>
            </w:tcBorders>
            <w:shd w:val="clear" w:color="auto" w:fill="auto"/>
            <w:noWrap/>
            <w:vAlign w:val="bottom"/>
          </w:tcPr>
          <w:p w14:paraId="7D1BCE89"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p>
        </w:tc>
        <w:tc>
          <w:tcPr>
            <w:tcW w:w="1372" w:type="dxa"/>
            <w:tcBorders>
              <w:top w:val="single" w:sz="4" w:space="0" w:color="auto"/>
              <w:left w:val="nil"/>
              <w:right w:val="nil"/>
            </w:tcBorders>
            <w:shd w:val="clear" w:color="auto" w:fill="auto"/>
            <w:noWrap/>
            <w:vAlign w:val="bottom"/>
          </w:tcPr>
          <w:p w14:paraId="2ECF62FE" w14:textId="77777777" w:rsidR="009F49BA" w:rsidRPr="009F49BA" w:rsidRDefault="009F49BA" w:rsidP="009F49BA">
            <w:pPr>
              <w:spacing w:after="0" w:line="276" w:lineRule="auto"/>
              <w:jc w:val="center"/>
              <w:rPr>
                <w:rFonts w:ascii="Angsana New" w:eastAsia="Times New Roman" w:hAnsi="Angsana New" w:cs="Angsana New"/>
                <w:color w:val="000000"/>
                <w:sz w:val="28"/>
                <w:cs/>
              </w:rPr>
            </w:pPr>
          </w:p>
        </w:tc>
        <w:tc>
          <w:tcPr>
            <w:tcW w:w="222" w:type="dxa"/>
            <w:tcBorders>
              <w:left w:val="nil"/>
              <w:right w:val="nil"/>
            </w:tcBorders>
          </w:tcPr>
          <w:p w14:paraId="6515829D"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c>
          <w:tcPr>
            <w:tcW w:w="1465" w:type="dxa"/>
            <w:tcBorders>
              <w:top w:val="single" w:sz="4" w:space="0" w:color="auto"/>
              <w:left w:val="nil"/>
              <w:right w:val="nil"/>
            </w:tcBorders>
            <w:shd w:val="clear" w:color="auto" w:fill="auto"/>
            <w:noWrap/>
            <w:vAlign w:val="bottom"/>
          </w:tcPr>
          <w:p w14:paraId="0540A0CC" w14:textId="77777777" w:rsidR="009F49BA" w:rsidRPr="009F49BA" w:rsidRDefault="009F49BA" w:rsidP="009F49BA">
            <w:pPr>
              <w:spacing w:after="0" w:line="276" w:lineRule="auto"/>
              <w:jc w:val="right"/>
              <w:rPr>
                <w:rFonts w:ascii="Angsana New" w:eastAsia="Times New Roman" w:hAnsi="Angsana New" w:cs="Angsana New"/>
                <w:color w:val="000000"/>
                <w:sz w:val="28"/>
              </w:rPr>
            </w:pPr>
          </w:p>
        </w:tc>
      </w:tr>
    </w:tbl>
    <w:p w14:paraId="1CC0341D" w14:textId="77777777" w:rsidR="009F49BA" w:rsidRPr="009F49BA" w:rsidRDefault="009F49BA" w:rsidP="009F49BA">
      <w:pPr>
        <w:spacing w:before="240" w:line="240" w:lineRule="auto"/>
        <w:ind w:left="567"/>
        <w:jc w:val="both"/>
        <w:rPr>
          <w:rFonts w:ascii="Angsana New" w:eastAsia="Batang" w:hAnsi="Angsana New" w:cs="Angsana New"/>
          <w:sz w:val="28"/>
        </w:rPr>
      </w:pPr>
      <w:r w:rsidRPr="009F49BA">
        <w:rPr>
          <w:rFonts w:ascii="Angsana New" w:eastAsia="Batang" w:hAnsi="Angsana New" w:cs="Angsana New"/>
          <w:sz w:val="28"/>
        </w:rPr>
        <w:lastRenderedPageBreak/>
        <w:t>The value of investments in investment units in the Group's funds is evaluated as level 3</w:t>
      </w:r>
      <w:r w:rsidRPr="009F49BA">
        <w:rPr>
          <w:rFonts w:ascii="Angsana New" w:eastAsia="Batang" w:hAnsi="Angsana New" w:cs="Angsana New"/>
          <w:sz w:val="28"/>
          <w:cs/>
        </w:rPr>
        <w:t xml:space="preserve"> </w:t>
      </w:r>
      <w:r w:rsidRPr="009F49BA">
        <w:rPr>
          <w:rFonts w:ascii="Angsana New" w:eastAsia="Batang" w:hAnsi="Angsana New" w:cs="Angsana New"/>
          <w:sz w:val="28"/>
        </w:rPr>
        <w:t>in the fair value hierarchy. As investments in unit trusts in funds invested by the company have closed And there is no trading liquidity With a minimum estimate of repayment during  March 31,2020 – September 18, 2020</w:t>
      </w:r>
      <w:r w:rsidRPr="009F49BA">
        <w:rPr>
          <w:rFonts w:ascii="Angsana New" w:eastAsia="Batang" w:hAnsi="Angsana New" w:cs="Angsana New"/>
          <w:sz w:val="28"/>
          <w:cs/>
        </w:rPr>
        <w:t xml:space="preserve"> </w:t>
      </w:r>
      <w:r w:rsidRPr="009F49BA">
        <w:rPr>
          <w:rFonts w:ascii="Angsana New" w:eastAsia="Batang" w:hAnsi="Angsana New" w:cs="Angsana New"/>
          <w:sz w:val="28"/>
        </w:rPr>
        <w:t>at the rate of 12.0795</w:t>
      </w:r>
      <w:r w:rsidRPr="009F49BA">
        <w:rPr>
          <w:rFonts w:ascii="Angsana New" w:eastAsia="Batang" w:hAnsi="Angsana New" w:cs="Angsana New"/>
          <w:sz w:val="28"/>
          <w:cs/>
        </w:rPr>
        <w:t xml:space="preserve"> </w:t>
      </w:r>
      <w:r w:rsidRPr="009F49BA">
        <w:rPr>
          <w:rFonts w:ascii="Angsana New" w:eastAsia="Batang" w:hAnsi="Angsana New" w:cs="Angsana New"/>
          <w:sz w:val="28"/>
        </w:rPr>
        <w:t>baht per investment unit And will pay the rest within February 3,2023</w:t>
      </w:r>
      <w:r w:rsidRPr="009F49BA">
        <w:rPr>
          <w:rFonts w:ascii="Angsana New" w:eastAsia="Calibri" w:hAnsi="Angsana New" w:cs="Cordia New"/>
          <w:color w:val="201F1E"/>
          <w:sz w:val="32"/>
          <w:szCs w:val="32"/>
          <w:shd w:val="clear" w:color="auto" w:fill="FFFFFF"/>
        </w:rPr>
        <w:t xml:space="preserve">  As of November 13,2020 , the fund manager has made a final repayment of investment units at the rate of 0.1096 baht per unit </w:t>
      </w:r>
    </w:p>
    <w:p w14:paraId="149C01FF" w14:textId="77777777" w:rsidR="009F49BA" w:rsidRPr="009F49BA" w:rsidRDefault="009F49BA" w:rsidP="009F49BA">
      <w:pPr>
        <w:spacing w:line="240" w:lineRule="auto"/>
        <w:ind w:left="284" w:hanging="710"/>
        <w:jc w:val="both"/>
        <w:rPr>
          <w:rFonts w:ascii="Angsana New" w:eastAsia="Batang" w:hAnsi="Angsana New" w:cs="Angsana New"/>
          <w:b/>
          <w:bCs/>
          <w:sz w:val="28"/>
        </w:rPr>
      </w:pPr>
    </w:p>
    <w:p w14:paraId="400555B9" w14:textId="77777777" w:rsidR="009F49BA" w:rsidRPr="009F49BA" w:rsidRDefault="009F49BA" w:rsidP="009F49BA">
      <w:pPr>
        <w:spacing w:line="240" w:lineRule="auto"/>
        <w:ind w:left="284" w:hanging="710"/>
        <w:jc w:val="both"/>
        <w:rPr>
          <w:rFonts w:ascii="AngsanaUPC" w:eastAsia="Angsana New" w:hAnsi="AngsanaUPC" w:cs="AngsanaUPC"/>
          <w:b/>
          <w:bCs/>
          <w:sz w:val="28"/>
          <w:cs/>
        </w:rPr>
      </w:pPr>
      <w:r w:rsidRPr="009F49BA">
        <w:rPr>
          <w:rFonts w:ascii="Angsana New" w:eastAsia="Batang" w:hAnsi="Angsana New" w:cs="Angsana New" w:hint="cs"/>
          <w:b/>
          <w:bCs/>
          <w:sz w:val="28"/>
          <w:cs/>
        </w:rPr>
        <w:t>2</w:t>
      </w:r>
      <w:r w:rsidRPr="009F49BA">
        <w:rPr>
          <w:rFonts w:ascii="Angsana New" w:eastAsia="Batang" w:hAnsi="Angsana New" w:cs="Angsana New"/>
          <w:b/>
          <w:bCs/>
          <w:sz w:val="28"/>
        </w:rPr>
        <w:t>7</w:t>
      </w:r>
      <w:r w:rsidRPr="009F49BA">
        <w:rPr>
          <w:rFonts w:ascii="Angsana New" w:eastAsia="Batang" w:hAnsi="Angsana New" w:cs="Angsana New"/>
          <w:b/>
          <w:bCs/>
          <w:sz w:val="28"/>
          <w:cs/>
        </w:rPr>
        <w:t>.</w:t>
      </w:r>
      <w:r w:rsidRPr="009F49BA">
        <w:rPr>
          <w:rFonts w:ascii="Angsana New" w:eastAsia="Batang" w:hAnsi="Angsana New" w:cs="Angsana New"/>
          <w:b/>
          <w:bCs/>
          <w:sz w:val="28"/>
          <w:cs/>
        </w:rPr>
        <w:tab/>
      </w:r>
      <w:r w:rsidRPr="009F49BA">
        <w:rPr>
          <w:rFonts w:ascii="AngsanaUPC" w:eastAsia="Angsana New" w:hAnsi="AngsanaUPC" w:cs="AngsanaUPC"/>
          <w:b/>
          <w:bCs/>
          <w:sz w:val="28"/>
        </w:rPr>
        <w:t xml:space="preserve">Approval of the interim Financial Statements </w:t>
      </w:r>
    </w:p>
    <w:p w14:paraId="27B67BFE" w14:textId="77777777" w:rsidR="009F49BA" w:rsidRPr="009F49BA" w:rsidRDefault="009F49BA" w:rsidP="009F49BA">
      <w:pPr>
        <w:ind w:left="426" w:right="-539" w:firstLine="141"/>
        <w:jc w:val="thaiDistribute"/>
        <w:rPr>
          <w:rFonts w:ascii="AngsanaUPC" w:eastAsia="Calibri" w:hAnsi="AngsanaUPC" w:cs="AngsanaUPC"/>
        </w:rPr>
      </w:pPr>
      <w:r w:rsidRPr="009F49BA">
        <w:rPr>
          <w:rFonts w:ascii="AngsanaUPC" w:eastAsia="Calibri" w:hAnsi="AngsanaUPC" w:cs="AngsanaUPC"/>
          <w:sz w:val="28"/>
        </w:rPr>
        <w:t>The interim financial statements have been approved by</w:t>
      </w:r>
      <w:r w:rsidRPr="009F49BA">
        <w:rPr>
          <w:rFonts w:ascii="AngsanaUPC" w:eastAsia="Calibri" w:hAnsi="AngsanaUPC" w:cs="AngsanaUPC"/>
          <w:sz w:val="28"/>
          <w:cs/>
        </w:rPr>
        <w:t xml:space="preserve"> </w:t>
      </w:r>
      <w:r w:rsidRPr="009F49BA">
        <w:rPr>
          <w:rFonts w:ascii="AngsanaUPC" w:eastAsia="Calibri" w:hAnsi="AngsanaUPC" w:cs="AngsanaUPC"/>
          <w:sz w:val="28"/>
        </w:rPr>
        <w:t>the Company</w:t>
      </w:r>
      <w:r w:rsidRPr="009F49BA">
        <w:rPr>
          <w:rFonts w:ascii="AngsanaUPC" w:eastAsia="Calibri" w:hAnsi="AngsanaUPC" w:cs="AngsanaUPC"/>
          <w:sz w:val="28"/>
          <w:cs/>
        </w:rPr>
        <w:t>’</w:t>
      </w:r>
      <w:r w:rsidRPr="009F49BA">
        <w:rPr>
          <w:rFonts w:ascii="AngsanaUPC" w:eastAsia="Calibri" w:hAnsi="AngsanaUPC" w:cs="AngsanaUPC"/>
          <w:sz w:val="28"/>
        </w:rPr>
        <w:t>s board of directors on November 13, 2020</w:t>
      </w:r>
      <w:r w:rsidRPr="009F49BA">
        <w:rPr>
          <w:rFonts w:ascii="AngsanaUPC" w:eastAsia="Calibri" w:hAnsi="AngsanaUPC" w:cs="AngsanaUPC"/>
          <w:sz w:val="28"/>
          <w:cs/>
        </w:rPr>
        <w:t>.</w:t>
      </w:r>
    </w:p>
    <w:p w14:paraId="1EBF7453" w14:textId="77777777" w:rsidR="009F49BA" w:rsidRPr="009F49BA" w:rsidRDefault="009F49BA" w:rsidP="009F49BA">
      <w:pPr>
        <w:ind w:left="426" w:right="-539"/>
        <w:jc w:val="thaiDistribute"/>
        <w:rPr>
          <w:rFonts w:ascii="AngsanaUPC" w:eastAsia="Calibri" w:hAnsi="AngsanaUPC" w:cs="AngsanaUPC"/>
        </w:rPr>
      </w:pPr>
    </w:p>
    <w:p w14:paraId="31DE5EB5" w14:textId="77777777" w:rsidR="009F49BA" w:rsidRPr="009F49BA" w:rsidRDefault="009F49BA" w:rsidP="009F49BA">
      <w:pPr>
        <w:ind w:left="426" w:right="-539"/>
        <w:jc w:val="thaiDistribute"/>
        <w:rPr>
          <w:rFonts w:ascii="AngsanaUPC" w:eastAsia="Calibri" w:hAnsi="AngsanaUPC" w:cs="AngsanaUPC"/>
        </w:rPr>
      </w:pPr>
    </w:p>
    <w:p w14:paraId="3AE41554" w14:textId="77777777" w:rsidR="009F49BA" w:rsidRPr="009F49BA" w:rsidRDefault="009F49BA" w:rsidP="009F49BA">
      <w:pPr>
        <w:ind w:left="426" w:right="-539"/>
        <w:jc w:val="thaiDistribute"/>
        <w:rPr>
          <w:rFonts w:ascii="AngsanaUPC" w:eastAsia="Calibri" w:hAnsi="AngsanaUPC" w:cs="AngsanaUPC"/>
        </w:rPr>
      </w:pPr>
    </w:p>
    <w:p w14:paraId="5B130D9B" w14:textId="77777777" w:rsidR="009F49BA" w:rsidRPr="009F49BA" w:rsidRDefault="009F49BA" w:rsidP="009F49BA">
      <w:pPr>
        <w:ind w:left="426" w:right="-539"/>
        <w:jc w:val="thaiDistribute"/>
        <w:rPr>
          <w:rFonts w:ascii="AngsanaUPC" w:eastAsia="Calibri" w:hAnsi="AngsanaUPC" w:cs="AngsanaUPC"/>
        </w:rPr>
      </w:pPr>
    </w:p>
    <w:p w14:paraId="04FDE833" w14:textId="77777777" w:rsidR="009F49BA" w:rsidRPr="009F49BA" w:rsidRDefault="009F49BA" w:rsidP="009F49BA">
      <w:pPr>
        <w:ind w:left="426" w:right="-539"/>
        <w:jc w:val="thaiDistribute"/>
        <w:rPr>
          <w:rFonts w:ascii="AngsanaUPC" w:eastAsia="Calibri" w:hAnsi="AngsanaUPC" w:cs="AngsanaUPC"/>
        </w:rPr>
      </w:pPr>
    </w:p>
    <w:p w14:paraId="1BC1ADCB" w14:textId="77777777" w:rsidR="009F49BA" w:rsidRPr="009F49BA" w:rsidRDefault="009F49BA" w:rsidP="009F49BA">
      <w:pPr>
        <w:ind w:left="426" w:right="-539"/>
        <w:jc w:val="thaiDistribute"/>
        <w:rPr>
          <w:rFonts w:ascii="AngsanaUPC" w:eastAsia="Calibri" w:hAnsi="AngsanaUPC" w:cs="AngsanaUPC"/>
        </w:rPr>
      </w:pPr>
    </w:p>
    <w:p w14:paraId="7035003D" w14:textId="77777777" w:rsidR="009F49BA" w:rsidRPr="009F49BA" w:rsidRDefault="009F49BA" w:rsidP="009F49BA">
      <w:pPr>
        <w:ind w:left="426" w:right="-539"/>
        <w:jc w:val="thaiDistribute"/>
        <w:rPr>
          <w:rFonts w:ascii="AngsanaUPC" w:eastAsia="Calibri" w:hAnsi="AngsanaUPC" w:cs="AngsanaUPC"/>
        </w:rPr>
      </w:pPr>
    </w:p>
    <w:p w14:paraId="3C57068B" w14:textId="77777777" w:rsidR="009F49BA" w:rsidRPr="009F49BA" w:rsidRDefault="009F49BA" w:rsidP="009F49BA">
      <w:pPr>
        <w:ind w:left="426" w:right="-539"/>
        <w:jc w:val="thaiDistribute"/>
        <w:rPr>
          <w:rFonts w:ascii="AngsanaUPC" w:eastAsia="Calibri" w:hAnsi="AngsanaUPC" w:cs="AngsanaUPC"/>
        </w:rPr>
      </w:pPr>
      <w:r w:rsidRPr="009F49BA">
        <w:rPr>
          <w:rFonts w:ascii="AngsanaUPC" w:eastAsia="Calibri" w:hAnsi="AngsanaUPC" w:cs="AngsanaUPC"/>
          <w:szCs w:val="22"/>
          <w:cs/>
        </w:rPr>
        <w:t>……………………………………………..</w:t>
      </w:r>
      <w:r w:rsidRPr="009F49BA">
        <w:rPr>
          <w:rFonts w:ascii="AngsanaUPC" w:eastAsia="Calibri" w:hAnsi="AngsanaUPC" w:cs="AngsanaUPC"/>
        </w:rPr>
        <w:t xml:space="preserve">Director </w:t>
      </w:r>
      <w:r w:rsidRPr="009F49BA">
        <w:rPr>
          <w:rFonts w:ascii="AngsanaUPC" w:eastAsia="Calibri" w:hAnsi="AngsanaUPC" w:cs="AngsanaUPC"/>
        </w:rPr>
        <w:tab/>
      </w:r>
      <w:r w:rsidRPr="009F49BA">
        <w:rPr>
          <w:rFonts w:ascii="AngsanaUPC" w:eastAsia="Calibri" w:hAnsi="AngsanaUPC" w:cs="AngsanaUPC"/>
        </w:rPr>
        <w:tab/>
      </w:r>
      <w:r w:rsidRPr="009F49BA">
        <w:rPr>
          <w:rFonts w:ascii="AngsanaUPC" w:eastAsia="Calibri" w:hAnsi="AngsanaUPC" w:cs="AngsanaUPC"/>
        </w:rPr>
        <w:tab/>
      </w:r>
      <w:r w:rsidRPr="009F49BA">
        <w:rPr>
          <w:rFonts w:ascii="AngsanaUPC" w:eastAsia="Calibri" w:hAnsi="AngsanaUPC" w:cs="AngsanaUPC"/>
        </w:rPr>
        <w:tab/>
      </w:r>
      <w:r w:rsidRPr="009F49BA">
        <w:rPr>
          <w:rFonts w:ascii="AngsanaUPC" w:eastAsia="Calibri" w:hAnsi="AngsanaUPC" w:cs="AngsanaUPC"/>
          <w:szCs w:val="22"/>
          <w:cs/>
        </w:rPr>
        <w:t>……………………………………………</w:t>
      </w:r>
      <w:r w:rsidRPr="009F49BA">
        <w:rPr>
          <w:rFonts w:ascii="AngsanaUPC" w:eastAsia="Calibri" w:hAnsi="AngsanaUPC" w:cs="AngsanaUPC"/>
        </w:rPr>
        <w:t>Director</w:t>
      </w:r>
    </w:p>
    <w:p w14:paraId="71A2C900" w14:textId="77777777" w:rsidR="009F49BA" w:rsidRPr="009F49BA" w:rsidRDefault="009F49BA" w:rsidP="009F49BA">
      <w:pPr>
        <w:overflowPunct w:val="0"/>
        <w:autoSpaceDE w:val="0"/>
        <w:autoSpaceDN w:val="0"/>
        <w:adjustRightInd w:val="0"/>
        <w:spacing w:after="60" w:line="276" w:lineRule="auto"/>
        <w:ind w:left="993" w:right="-279" w:hanging="567"/>
        <w:jc w:val="both"/>
        <w:textAlignment w:val="baseline"/>
        <w:rPr>
          <w:rFonts w:ascii="Angsana New" w:eastAsia="Times New Roman" w:hAnsi="Angsana New" w:cs="Angsana New"/>
          <w:b/>
          <w:bCs/>
          <w:sz w:val="28"/>
        </w:rPr>
      </w:pPr>
      <w:r w:rsidRPr="009F49BA">
        <w:rPr>
          <w:rFonts w:ascii="Angsana New" w:eastAsia="Times New Roman" w:hAnsi="Angsana New" w:cs="Angsana New" w:hint="cs"/>
          <w:sz w:val="28"/>
          <w:cs/>
        </w:rPr>
        <w:t xml:space="preserve">      </w:t>
      </w:r>
      <w:r w:rsidRPr="009F49BA">
        <w:rPr>
          <w:rFonts w:ascii="Angsana New" w:eastAsia="Times New Roman" w:hAnsi="Angsana New" w:cs="Angsana New"/>
          <w:sz w:val="28"/>
          <w:cs/>
        </w:rPr>
        <w:t>(</w:t>
      </w:r>
      <w:r w:rsidRPr="009F49BA">
        <w:rPr>
          <w:rFonts w:ascii="Angsana New" w:eastAsia="Times New Roman" w:hAnsi="Angsana New" w:cs="Angsana New"/>
          <w:sz w:val="28"/>
        </w:rPr>
        <w:t>Mr</w:t>
      </w:r>
      <w:r w:rsidRPr="009F49BA">
        <w:rPr>
          <w:rFonts w:ascii="Angsana New" w:eastAsia="Times New Roman" w:hAnsi="Angsana New" w:cs="Angsana New"/>
          <w:sz w:val="28"/>
          <w:cs/>
        </w:rPr>
        <w:t xml:space="preserve">. </w:t>
      </w:r>
      <w:r w:rsidRPr="009F49BA">
        <w:rPr>
          <w:rFonts w:ascii="Angsana New" w:eastAsia="Times New Roman" w:hAnsi="Angsana New" w:cs="Angsana New"/>
          <w:sz w:val="28"/>
        </w:rPr>
        <w:t>Sittiwat Kamkatwong</w:t>
      </w:r>
      <w:r w:rsidRPr="009F49BA">
        <w:rPr>
          <w:rFonts w:ascii="Angsana New" w:eastAsia="Times New Roman" w:hAnsi="Angsana New" w:cs="Angsana New"/>
          <w:sz w:val="28"/>
          <w:cs/>
        </w:rPr>
        <w:t>)</w:t>
      </w:r>
      <w:r w:rsidRPr="009F49BA">
        <w:rPr>
          <w:rFonts w:ascii="Angsana New" w:eastAsia="Times New Roman" w:hAnsi="Angsana New" w:cs="Angsana New"/>
          <w:b/>
          <w:bCs/>
          <w:sz w:val="28"/>
        </w:rPr>
        <w:tab/>
      </w:r>
      <w:r w:rsidRPr="009F49BA">
        <w:rPr>
          <w:rFonts w:ascii="Angsana New" w:eastAsia="Times New Roman" w:hAnsi="Angsana New" w:cs="Angsana New"/>
          <w:b/>
          <w:bCs/>
          <w:sz w:val="28"/>
        </w:rPr>
        <w:tab/>
      </w:r>
      <w:r w:rsidRPr="009F49BA">
        <w:rPr>
          <w:rFonts w:ascii="Angsana New" w:eastAsia="Times New Roman" w:hAnsi="Angsana New" w:cs="Angsana New"/>
          <w:b/>
          <w:bCs/>
          <w:sz w:val="28"/>
        </w:rPr>
        <w:tab/>
      </w:r>
      <w:r w:rsidRPr="009F49BA">
        <w:rPr>
          <w:rFonts w:ascii="Angsana New" w:eastAsia="Times New Roman" w:hAnsi="Angsana New" w:cs="Angsana New"/>
          <w:b/>
          <w:bCs/>
          <w:sz w:val="28"/>
        </w:rPr>
        <w:tab/>
      </w:r>
      <w:r w:rsidRPr="009F49BA">
        <w:rPr>
          <w:rFonts w:ascii="Angsana New" w:eastAsia="Times New Roman" w:hAnsi="Angsana New" w:cs="Angsana New"/>
          <w:b/>
          <w:bCs/>
          <w:sz w:val="28"/>
        </w:rPr>
        <w:tab/>
        <w:t xml:space="preserve">       </w:t>
      </w:r>
      <w:r w:rsidRPr="009F49BA">
        <w:rPr>
          <w:rFonts w:ascii="Angsana New" w:eastAsia="Times New Roman" w:hAnsi="Angsana New" w:cs="Angsana New"/>
          <w:sz w:val="28"/>
          <w:cs/>
        </w:rPr>
        <w:t>(</w:t>
      </w:r>
      <w:r w:rsidRPr="009F49BA">
        <w:rPr>
          <w:rFonts w:ascii="Angsana New" w:eastAsia="Times New Roman" w:hAnsi="Angsana New" w:cs="Angsana New"/>
          <w:sz w:val="28"/>
        </w:rPr>
        <w:t>Miss Poramaporn Pavarojkit</w:t>
      </w:r>
      <w:r w:rsidRPr="009F49BA">
        <w:rPr>
          <w:rFonts w:ascii="Angsana New" w:eastAsia="Times New Roman" w:hAnsi="Angsana New" w:cs="Angsana New"/>
          <w:sz w:val="28"/>
          <w:cs/>
        </w:rPr>
        <w:t>)</w:t>
      </w:r>
    </w:p>
    <w:p w14:paraId="44B7338A" w14:textId="77777777" w:rsidR="00EF38DF" w:rsidRDefault="00EF38DF"/>
    <w:sectPr w:rsidR="00EF38DF" w:rsidSect="009F49BA">
      <w:pgSz w:w="11907" w:h="16839" w:code="9"/>
      <w:pgMar w:top="1440" w:right="1183" w:bottom="144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4EA2AD" w14:textId="77777777" w:rsidR="00900805" w:rsidRDefault="00900805">
      <w:pPr>
        <w:spacing w:after="0" w:line="240" w:lineRule="auto"/>
      </w:pPr>
      <w:r>
        <w:separator/>
      </w:r>
    </w:p>
  </w:endnote>
  <w:endnote w:type="continuationSeparator" w:id="0">
    <w:p w14:paraId="23529E2C" w14:textId="77777777" w:rsidR="00900805" w:rsidRDefault="009008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ush Script MT">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51762678"/>
      <w:docPartObj>
        <w:docPartGallery w:val="Page Numbers (Bottom of Page)"/>
        <w:docPartUnique/>
      </w:docPartObj>
    </w:sdtPr>
    <w:sdtEndPr>
      <w:rPr>
        <w:rFonts w:ascii="Angsana New" w:hAnsi="Angsana New"/>
        <w:noProof/>
        <w:sz w:val="28"/>
        <w:szCs w:val="28"/>
      </w:rPr>
    </w:sdtEndPr>
    <w:sdtContent>
      <w:p w14:paraId="1A77E4F8" w14:textId="77777777" w:rsidR="009F49BA" w:rsidRPr="00170E52" w:rsidRDefault="009F49BA">
        <w:pPr>
          <w:pStyle w:val="a5"/>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sidR="00E302E2">
          <w:rPr>
            <w:rFonts w:ascii="Angsana New" w:hAnsi="Angsana New"/>
            <w:noProof/>
            <w:sz w:val="28"/>
            <w:szCs w:val="28"/>
          </w:rPr>
          <w:t>11</w:t>
        </w:r>
        <w:r w:rsidRPr="00170E52">
          <w:rPr>
            <w:rFonts w:ascii="Angsana New" w:hAnsi="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39712520"/>
      <w:docPartObj>
        <w:docPartGallery w:val="Page Numbers (Bottom of Page)"/>
        <w:docPartUnique/>
      </w:docPartObj>
    </w:sdtPr>
    <w:sdtEndPr>
      <w:rPr>
        <w:rFonts w:ascii="Angsana New" w:hAnsi="Angsana New"/>
        <w:noProof/>
        <w:sz w:val="28"/>
        <w:szCs w:val="28"/>
      </w:rPr>
    </w:sdtEndPr>
    <w:sdtContent>
      <w:p w14:paraId="4C55AAC2" w14:textId="77777777" w:rsidR="009F49BA" w:rsidRPr="00170E52" w:rsidRDefault="009F49BA">
        <w:pPr>
          <w:pStyle w:val="a5"/>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sidR="00E302E2">
          <w:rPr>
            <w:rFonts w:ascii="Angsana New" w:hAnsi="Angsana New"/>
            <w:noProof/>
            <w:sz w:val="28"/>
            <w:szCs w:val="28"/>
          </w:rPr>
          <w:t>46</w:t>
        </w:r>
        <w:r w:rsidRPr="00170E52">
          <w:rPr>
            <w:rFonts w:ascii="Angsana New" w:hAnsi="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B87C59" w14:textId="77777777" w:rsidR="00900805" w:rsidRDefault="00900805">
      <w:pPr>
        <w:spacing w:after="0" w:line="240" w:lineRule="auto"/>
      </w:pPr>
      <w:r>
        <w:separator/>
      </w:r>
    </w:p>
  </w:footnote>
  <w:footnote w:type="continuationSeparator" w:id="0">
    <w:p w14:paraId="26AECF10" w14:textId="77777777" w:rsidR="00900805" w:rsidRDefault="009008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60249" w14:textId="77777777" w:rsidR="009F49BA" w:rsidRPr="0043288F" w:rsidRDefault="009F49BA" w:rsidP="009F49BA">
    <w:pPr>
      <w:pStyle w:val="a3"/>
      <w:jc w:val="right"/>
      <w:rPr>
        <w:rFonts w:ascii="Angsana New" w:hAnsi="Angsana New"/>
        <w:b/>
        <w:bCs/>
        <w:sz w:val="28"/>
        <w:szCs w:val="28"/>
      </w:rPr>
    </w:pPr>
    <w:r w:rsidRPr="0043288F">
      <w:rPr>
        <w:sz w:val="28"/>
        <w:szCs w:val="28"/>
        <w:cs/>
      </w:rPr>
      <w:t>(</w:t>
    </w:r>
    <w:r>
      <w:rPr>
        <w:rFonts w:ascii="Angsana New" w:hAnsi="Angsana New"/>
        <w:sz w:val="28"/>
        <w:szCs w:val="28"/>
      </w:rPr>
      <w:t xml:space="preserve">Unaudited </w:t>
    </w:r>
    <w:r>
      <w:rPr>
        <w:rFonts w:ascii="Angsana New" w:hAnsi="Angsana New"/>
        <w:sz w:val="28"/>
        <w:szCs w:val="28"/>
        <w:cs/>
      </w:rPr>
      <w:t xml:space="preserve">/ </w:t>
    </w:r>
    <w:r>
      <w:rPr>
        <w:rFonts w:ascii="Angsana New" w:hAnsi="Angsana New"/>
        <w:sz w:val="28"/>
        <w:szCs w:val="28"/>
      </w:rPr>
      <w:t>Reviewed</w:t>
    </w:r>
    <w:r>
      <w:rPr>
        <w:rFonts w:ascii="Angsana New" w:hAnsi="Angsana New"/>
        <w:sz w:val="28"/>
        <w:szCs w:val="28"/>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B4B47"/>
    <w:multiLevelType w:val="hybridMultilevel"/>
    <w:tmpl w:val="076C288C"/>
    <w:lvl w:ilvl="0" w:tplc="5EEE4596">
      <w:start w:val="1"/>
      <w:numFmt w:val="decimal"/>
      <w:lvlText w:val="%1)"/>
      <w:lvlJc w:val="left"/>
      <w:pPr>
        <w:ind w:left="107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 w15:restartNumberingAfterBreak="0">
    <w:nsid w:val="05192E7E"/>
    <w:multiLevelType w:val="hybridMultilevel"/>
    <w:tmpl w:val="D0200B30"/>
    <w:lvl w:ilvl="0" w:tplc="E750670C">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 w15:restartNumberingAfterBreak="0">
    <w:nsid w:val="25810C59"/>
    <w:multiLevelType w:val="hybridMultilevel"/>
    <w:tmpl w:val="11B6EA9C"/>
    <w:lvl w:ilvl="0" w:tplc="24D0B742">
      <w:start w:val="23"/>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2D4307"/>
    <w:multiLevelType w:val="hybridMultilevel"/>
    <w:tmpl w:val="E5C8EF76"/>
    <w:lvl w:ilvl="0" w:tplc="D4F09984">
      <w:start w:val="12"/>
      <w:numFmt w:val="bullet"/>
      <w:lvlText w:val="-"/>
      <w:lvlJc w:val="left"/>
      <w:pPr>
        <w:ind w:left="820" w:hanging="360"/>
      </w:pPr>
      <w:rPr>
        <w:rFonts w:ascii="Angsana New" w:eastAsia="Times New Roman" w:hAnsi="Angsana New" w:cs="Angsana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BC56B86"/>
    <w:multiLevelType w:val="hybridMultilevel"/>
    <w:tmpl w:val="06D228F4"/>
    <w:lvl w:ilvl="0" w:tplc="DF461F82">
      <w:start w:val="1"/>
      <w:numFmt w:val="bullet"/>
      <w:lvlText w:val="-"/>
      <w:lvlJc w:val="left"/>
      <w:pPr>
        <w:ind w:left="1495" w:hanging="360"/>
      </w:pPr>
      <w:rPr>
        <w:rFonts w:ascii="Arial" w:eastAsia="Times New Roman" w:hAnsi="Arial" w:cs="Aria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5" w15:restartNumberingAfterBreak="0">
    <w:nsid w:val="3289676C"/>
    <w:multiLevelType w:val="hybridMultilevel"/>
    <w:tmpl w:val="9AA2E162"/>
    <w:lvl w:ilvl="0" w:tplc="217E55F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CD56AE"/>
    <w:multiLevelType w:val="hybridMultilevel"/>
    <w:tmpl w:val="79C62448"/>
    <w:lvl w:ilvl="0" w:tplc="6784B4D8">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7" w15:restartNumberingAfterBreak="0">
    <w:nsid w:val="363A1A1D"/>
    <w:multiLevelType w:val="hybridMultilevel"/>
    <w:tmpl w:val="BD6681A4"/>
    <w:lvl w:ilvl="0" w:tplc="0870F71E">
      <w:start w:val="1"/>
      <w:numFmt w:val="decimal"/>
      <w:lvlText w:val="(%1)"/>
      <w:lvlJc w:val="left"/>
      <w:pPr>
        <w:ind w:left="927" w:hanging="360"/>
      </w:pPr>
      <w:rPr>
        <w:rFonts w:hint="default"/>
        <w:b w:val="0"/>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8A01B8F"/>
    <w:multiLevelType w:val="hybridMultilevel"/>
    <w:tmpl w:val="51827738"/>
    <w:lvl w:ilvl="0" w:tplc="EC3C4E74">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361928"/>
    <w:multiLevelType w:val="hybridMultilevel"/>
    <w:tmpl w:val="A098988E"/>
    <w:lvl w:ilvl="0" w:tplc="020A8F26">
      <w:start w:val="2"/>
      <w:numFmt w:val="bullet"/>
      <w:lvlText w:val="-"/>
      <w:lvlJc w:val="left"/>
      <w:pPr>
        <w:ind w:left="1875" w:hanging="360"/>
      </w:pPr>
      <w:rPr>
        <w:rFonts w:ascii="Angsana New" w:eastAsia="Times New Roman" w:hAnsi="Angsana New" w:cs="Angsana New" w:hint="default"/>
      </w:rPr>
    </w:lvl>
    <w:lvl w:ilvl="1" w:tplc="04090003" w:tentative="1">
      <w:start w:val="1"/>
      <w:numFmt w:val="bullet"/>
      <w:lvlText w:val="o"/>
      <w:lvlJc w:val="left"/>
      <w:pPr>
        <w:ind w:left="2595" w:hanging="360"/>
      </w:pPr>
      <w:rPr>
        <w:rFonts w:ascii="Courier New" w:hAnsi="Courier New" w:cs="Courier New" w:hint="default"/>
      </w:rPr>
    </w:lvl>
    <w:lvl w:ilvl="2" w:tplc="04090005" w:tentative="1">
      <w:start w:val="1"/>
      <w:numFmt w:val="bullet"/>
      <w:lvlText w:val=""/>
      <w:lvlJc w:val="left"/>
      <w:pPr>
        <w:ind w:left="3315" w:hanging="360"/>
      </w:pPr>
      <w:rPr>
        <w:rFonts w:ascii="Wingdings" w:hAnsi="Wingdings" w:hint="default"/>
      </w:rPr>
    </w:lvl>
    <w:lvl w:ilvl="3" w:tplc="04090001" w:tentative="1">
      <w:start w:val="1"/>
      <w:numFmt w:val="bullet"/>
      <w:lvlText w:val=""/>
      <w:lvlJc w:val="left"/>
      <w:pPr>
        <w:ind w:left="4035" w:hanging="360"/>
      </w:pPr>
      <w:rPr>
        <w:rFonts w:ascii="Symbol" w:hAnsi="Symbol" w:hint="default"/>
      </w:rPr>
    </w:lvl>
    <w:lvl w:ilvl="4" w:tplc="04090003" w:tentative="1">
      <w:start w:val="1"/>
      <w:numFmt w:val="bullet"/>
      <w:lvlText w:val="o"/>
      <w:lvlJc w:val="left"/>
      <w:pPr>
        <w:ind w:left="4755" w:hanging="360"/>
      </w:pPr>
      <w:rPr>
        <w:rFonts w:ascii="Courier New" w:hAnsi="Courier New" w:cs="Courier New" w:hint="default"/>
      </w:rPr>
    </w:lvl>
    <w:lvl w:ilvl="5" w:tplc="04090005" w:tentative="1">
      <w:start w:val="1"/>
      <w:numFmt w:val="bullet"/>
      <w:lvlText w:val=""/>
      <w:lvlJc w:val="left"/>
      <w:pPr>
        <w:ind w:left="5475" w:hanging="360"/>
      </w:pPr>
      <w:rPr>
        <w:rFonts w:ascii="Wingdings" w:hAnsi="Wingdings" w:hint="default"/>
      </w:rPr>
    </w:lvl>
    <w:lvl w:ilvl="6" w:tplc="04090001" w:tentative="1">
      <w:start w:val="1"/>
      <w:numFmt w:val="bullet"/>
      <w:lvlText w:val=""/>
      <w:lvlJc w:val="left"/>
      <w:pPr>
        <w:ind w:left="6195" w:hanging="360"/>
      </w:pPr>
      <w:rPr>
        <w:rFonts w:ascii="Symbol" w:hAnsi="Symbol" w:hint="default"/>
      </w:rPr>
    </w:lvl>
    <w:lvl w:ilvl="7" w:tplc="04090003" w:tentative="1">
      <w:start w:val="1"/>
      <w:numFmt w:val="bullet"/>
      <w:lvlText w:val="o"/>
      <w:lvlJc w:val="left"/>
      <w:pPr>
        <w:ind w:left="6915" w:hanging="360"/>
      </w:pPr>
      <w:rPr>
        <w:rFonts w:ascii="Courier New" w:hAnsi="Courier New" w:cs="Courier New" w:hint="default"/>
      </w:rPr>
    </w:lvl>
    <w:lvl w:ilvl="8" w:tplc="04090005" w:tentative="1">
      <w:start w:val="1"/>
      <w:numFmt w:val="bullet"/>
      <w:lvlText w:val=""/>
      <w:lvlJc w:val="left"/>
      <w:pPr>
        <w:ind w:left="7635" w:hanging="360"/>
      </w:pPr>
      <w:rPr>
        <w:rFonts w:ascii="Wingdings" w:hAnsi="Wingdings" w:hint="default"/>
      </w:rPr>
    </w:lvl>
  </w:abstractNum>
  <w:abstractNum w:abstractNumId="10" w15:restartNumberingAfterBreak="0">
    <w:nsid w:val="4E1304A7"/>
    <w:multiLevelType w:val="hybridMultilevel"/>
    <w:tmpl w:val="41D8698C"/>
    <w:lvl w:ilvl="0" w:tplc="8496DC18">
      <w:start w:val="533"/>
      <w:numFmt w:val="bullet"/>
      <w:lvlText w:val="-"/>
      <w:lvlJc w:val="left"/>
      <w:pPr>
        <w:ind w:left="1080" w:hanging="360"/>
      </w:pPr>
      <w:rPr>
        <w:rFonts w:ascii="Angsana New" w:eastAsia="Batang"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EB25B36"/>
    <w:multiLevelType w:val="hybridMultilevel"/>
    <w:tmpl w:val="480A3D02"/>
    <w:lvl w:ilvl="0" w:tplc="CAF48A88">
      <w:start w:val="1"/>
      <w:numFmt w:val="decimal"/>
      <w:lvlText w:val="%1."/>
      <w:lvlJc w:val="left"/>
      <w:pPr>
        <w:ind w:left="1494" w:hanging="360"/>
      </w:pPr>
      <w:rPr>
        <w:rFonts w:hint="default"/>
        <w:lang w:bidi="th-TH"/>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4F2F7490"/>
    <w:multiLevelType w:val="hybridMultilevel"/>
    <w:tmpl w:val="E9503DCA"/>
    <w:lvl w:ilvl="0" w:tplc="52FADAEA">
      <w:start w:val="1"/>
      <w:numFmt w:val="bullet"/>
      <w:lvlText w:val="*"/>
      <w:lvlJc w:val="left"/>
      <w:pPr>
        <w:ind w:left="1636" w:hanging="360"/>
      </w:pPr>
      <w:rPr>
        <w:rFonts w:ascii="Angsana New" w:eastAsia="Times New Roman" w:hAnsi="Angsana New" w:cs="Angsana New"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3" w15:restartNumberingAfterBreak="0">
    <w:nsid w:val="5A05471F"/>
    <w:multiLevelType w:val="multilevel"/>
    <w:tmpl w:val="254EA7D4"/>
    <w:lvl w:ilvl="0">
      <w:start w:val="1"/>
      <w:numFmt w:val="decimal"/>
      <w:lvlText w:val="%1."/>
      <w:lvlJc w:val="left"/>
      <w:pPr>
        <w:tabs>
          <w:tab w:val="num" w:pos="360"/>
        </w:tabs>
        <w:ind w:left="360" w:hanging="360"/>
      </w:pPr>
      <w:rPr>
        <w:rFonts w:hint="default"/>
        <w:b/>
        <w:bCs/>
        <w:sz w:val="28"/>
        <w:szCs w:val="28"/>
        <w:lang w:val="en-US"/>
      </w:rPr>
    </w:lvl>
    <w:lvl w:ilvl="1">
      <w:start w:val="2"/>
      <w:numFmt w:val="decimal"/>
      <w:isLgl/>
      <w:lvlText w:val="%1.%2"/>
      <w:lvlJc w:val="left"/>
      <w:pPr>
        <w:tabs>
          <w:tab w:val="num" w:pos="1070"/>
        </w:tabs>
        <w:ind w:left="107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 w15:restartNumberingAfterBreak="0">
    <w:nsid w:val="6AEA6073"/>
    <w:multiLevelType w:val="multilevel"/>
    <w:tmpl w:val="F6887BA8"/>
    <w:lvl w:ilvl="0">
      <w:start w:val="2"/>
      <w:numFmt w:val="decimal"/>
      <w:lvlText w:val="%1."/>
      <w:lvlJc w:val="left"/>
      <w:pPr>
        <w:ind w:left="360" w:hanging="360"/>
      </w:pPr>
      <w:rPr>
        <w:rFonts w:hint="default"/>
        <w:b/>
        <w:bCs/>
        <w:u w:val="none"/>
      </w:rPr>
    </w:lvl>
    <w:lvl w:ilvl="1">
      <w:start w:val="2"/>
      <w:numFmt w:val="decimal"/>
      <w:lvlText w:val="%1.%2"/>
      <w:lvlJc w:val="left"/>
      <w:pPr>
        <w:ind w:left="720" w:hanging="360"/>
      </w:pPr>
      <w:rPr>
        <w:rFonts w:hint="default"/>
        <w:b/>
        <w:bCs/>
        <w:u w:val="none"/>
        <w:lang w:val="en-US" w:bidi="th-TH"/>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15" w15:restartNumberingAfterBreak="0">
    <w:nsid w:val="6F694CFC"/>
    <w:multiLevelType w:val="multilevel"/>
    <w:tmpl w:val="6260681E"/>
    <w:lvl w:ilvl="0">
      <w:start w:val="2"/>
      <w:numFmt w:val="decimal"/>
      <w:lvlText w:val="%1"/>
      <w:lvlJc w:val="left"/>
      <w:pPr>
        <w:ind w:left="360" w:hanging="360"/>
      </w:pPr>
      <w:rPr>
        <w:rFonts w:hint="default"/>
        <w:b/>
      </w:rPr>
    </w:lvl>
    <w:lvl w:ilvl="1">
      <w:start w:val="2"/>
      <w:numFmt w:val="decimal"/>
      <w:lvlText w:val="%1.%2"/>
      <w:lvlJc w:val="left"/>
      <w:pPr>
        <w:ind w:left="4896" w:hanging="360"/>
      </w:pPr>
      <w:rPr>
        <w:rFonts w:hint="default"/>
        <w:b/>
      </w:rPr>
    </w:lvl>
    <w:lvl w:ilvl="2">
      <w:start w:val="1"/>
      <w:numFmt w:val="decimal"/>
      <w:lvlText w:val="%1.%2.%3"/>
      <w:lvlJc w:val="left"/>
      <w:pPr>
        <w:ind w:left="2292" w:hanging="720"/>
      </w:pPr>
      <w:rPr>
        <w:rFonts w:hint="default"/>
        <w:b/>
      </w:rPr>
    </w:lvl>
    <w:lvl w:ilvl="3">
      <w:start w:val="1"/>
      <w:numFmt w:val="decimal"/>
      <w:lvlText w:val="%1.%2.%3.%4"/>
      <w:lvlJc w:val="left"/>
      <w:pPr>
        <w:ind w:left="3078" w:hanging="720"/>
      </w:pPr>
      <w:rPr>
        <w:rFonts w:hint="default"/>
        <w:b/>
      </w:rPr>
    </w:lvl>
    <w:lvl w:ilvl="4">
      <w:start w:val="1"/>
      <w:numFmt w:val="decimal"/>
      <w:lvlText w:val="%1.%2.%3.%4.%5"/>
      <w:lvlJc w:val="left"/>
      <w:pPr>
        <w:ind w:left="3864" w:hanging="720"/>
      </w:pPr>
      <w:rPr>
        <w:rFonts w:hint="default"/>
        <w:b/>
      </w:rPr>
    </w:lvl>
    <w:lvl w:ilvl="5">
      <w:start w:val="1"/>
      <w:numFmt w:val="decimal"/>
      <w:lvlText w:val="%1.%2.%3.%4.%5.%6"/>
      <w:lvlJc w:val="left"/>
      <w:pPr>
        <w:ind w:left="5010" w:hanging="1080"/>
      </w:pPr>
      <w:rPr>
        <w:rFonts w:hint="default"/>
        <w:b/>
      </w:rPr>
    </w:lvl>
    <w:lvl w:ilvl="6">
      <w:start w:val="1"/>
      <w:numFmt w:val="decimal"/>
      <w:lvlText w:val="%1.%2.%3.%4.%5.%6.%7"/>
      <w:lvlJc w:val="left"/>
      <w:pPr>
        <w:ind w:left="5796" w:hanging="1080"/>
      </w:pPr>
      <w:rPr>
        <w:rFonts w:hint="default"/>
        <w:b/>
      </w:rPr>
    </w:lvl>
    <w:lvl w:ilvl="7">
      <w:start w:val="1"/>
      <w:numFmt w:val="decimal"/>
      <w:lvlText w:val="%1.%2.%3.%4.%5.%6.%7.%8"/>
      <w:lvlJc w:val="left"/>
      <w:pPr>
        <w:ind w:left="6582" w:hanging="1080"/>
      </w:pPr>
      <w:rPr>
        <w:rFonts w:hint="default"/>
        <w:b/>
      </w:rPr>
    </w:lvl>
    <w:lvl w:ilvl="8">
      <w:start w:val="1"/>
      <w:numFmt w:val="decimal"/>
      <w:lvlText w:val="%1.%2.%3.%4.%5.%6.%7.%8.%9"/>
      <w:lvlJc w:val="left"/>
      <w:pPr>
        <w:ind w:left="7728" w:hanging="1440"/>
      </w:pPr>
      <w:rPr>
        <w:rFonts w:hint="default"/>
        <w:b/>
      </w:rPr>
    </w:lvl>
  </w:abstractNum>
  <w:abstractNum w:abstractNumId="16" w15:restartNumberingAfterBreak="0">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7" w15:restartNumberingAfterBreak="0">
    <w:nsid w:val="71A50538"/>
    <w:multiLevelType w:val="hybridMultilevel"/>
    <w:tmpl w:val="E26A9B0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73E600EF"/>
    <w:multiLevelType w:val="multilevel"/>
    <w:tmpl w:val="1CE83012"/>
    <w:lvl w:ilvl="0">
      <w:start w:val="3"/>
      <w:numFmt w:val="decimal"/>
      <w:lvlText w:val="%1"/>
      <w:lvlJc w:val="left"/>
      <w:pPr>
        <w:ind w:left="360" w:hanging="360"/>
      </w:pPr>
      <w:rPr>
        <w:rFonts w:hint="default"/>
        <w:b/>
      </w:rPr>
    </w:lvl>
    <w:lvl w:ilvl="1">
      <w:start w:val="2"/>
      <w:numFmt w:val="decimal"/>
      <w:lvlText w:val="%1.%2"/>
      <w:lvlJc w:val="left"/>
      <w:pPr>
        <w:ind w:left="4896" w:hanging="360"/>
      </w:pPr>
      <w:rPr>
        <w:rFonts w:hint="default"/>
        <w:b/>
      </w:rPr>
    </w:lvl>
    <w:lvl w:ilvl="2">
      <w:start w:val="1"/>
      <w:numFmt w:val="decimal"/>
      <w:lvlText w:val="%1.%2.%3"/>
      <w:lvlJc w:val="left"/>
      <w:pPr>
        <w:ind w:left="9792" w:hanging="720"/>
      </w:pPr>
      <w:rPr>
        <w:rFonts w:hint="default"/>
        <w:b/>
      </w:rPr>
    </w:lvl>
    <w:lvl w:ilvl="3">
      <w:start w:val="1"/>
      <w:numFmt w:val="decimal"/>
      <w:lvlText w:val="%1.%2.%3.%4"/>
      <w:lvlJc w:val="left"/>
      <w:pPr>
        <w:ind w:left="14328" w:hanging="720"/>
      </w:pPr>
      <w:rPr>
        <w:rFonts w:hint="default"/>
        <w:b/>
      </w:rPr>
    </w:lvl>
    <w:lvl w:ilvl="4">
      <w:start w:val="1"/>
      <w:numFmt w:val="decimal"/>
      <w:lvlText w:val="%1.%2.%3.%4.%5"/>
      <w:lvlJc w:val="left"/>
      <w:pPr>
        <w:ind w:left="18864" w:hanging="720"/>
      </w:pPr>
      <w:rPr>
        <w:rFonts w:hint="default"/>
        <w:b/>
      </w:rPr>
    </w:lvl>
    <w:lvl w:ilvl="5">
      <w:start w:val="1"/>
      <w:numFmt w:val="decimal"/>
      <w:lvlText w:val="%1.%2.%3.%4.%5.%6"/>
      <w:lvlJc w:val="left"/>
      <w:pPr>
        <w:ind w:left="23760" w:hanging="1080"/>
      </w:pPr>
      <w:rPr>
        <w:rFonts w:hint="default"/>
        <w:b/>
      </w:rPr>
    </w:lvl>
    <w:lvl w:ilvl="6">
      <w:start w:val="1"/>
      <w:numFmt w:val="decimal"/>
      <w:lvlText w:val="%1.%2.%3.%4.%5.%6.%7"/>
      <w:lvlJc w:val="left"/>
      <w:pPr>
        <w:ind w:left="28296" w:hanging="1080"/>
      </w:pPr>
      <w:rPr>
        <w:rFonts w:hint="default"/>
        <w:b/>
      </w:rPr>
    </w:lvl>
    <w:lvl w:ilvl="7">
      <w:start w:val="1"/>
      <w:numFmt w:val="decimal"/>
      <w:lvlText w:val="%1.%2.%3.%4.%5.%6.%7.%8"/>
      <w:lvlJc w:val="left"/>
      <w:pPr>
        <w:ind w:left="-32704" w:hanging="1080"/>
      </w:pPr>
      <w:rPr>
        <w:rFonts w:hint="default"/>
        <w:b/>
      </w:rPr>
    </w:lvl>
    <w:lvl w:ilvl="8">
      <w:start w:val="1"/>
      <w:numFmt w:val="decimal"/>
      <w:lvlText w:val="%1.%2.%3.%4.%5.%6.%7.%8.%9"/>
      <w:lvlJc w:val="left"/>
      <w:pPr>
        <w:ind w:left="-27808" w:hanging="1440"/>
      </w:pPr>
      <w:rPr>
        <w:rFonts w:hint="default"/>
        <w:b/>
      </w:rPr>
    </w:lvl>
  </w:abstractNum>
  <w:abstractNum w:abstractNumId="19" w15:restartNumberingAfterBreak="0">
    <w:nsid w:val="74C60EC3"/>
    <w:multiLevelType w:val="hybridMultilevel"/>
    <w:tmpl w:val="505A20BA"/>
    <w:lvl w:ilvl="0" w:tplc="6590B7CA">
      <w:start w:val="1"/>
      <w:numFmt w:val="bullet"/>
      <w:lvlText w:val="-"/>
      <w:lvlJc w:val="left"/>
      <w:pPr>
        <w:ind w:left="450" w:hanging="360"/>
      </w:pPr>
      <w:rPr>
        <w:rFonts w:ascii="Angsana New" w:eastAsia="Times New Roman"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0" w15:restartNumberingAfterBreak="0">
    <w:nsid w:val="78522DF6"/>
    <w:multiLevelType w:val="hybridMultilevel"/>
    <w:tmpl w:val="6C268CEE"/>
    <w:lvl w:ilvl="0" w:tplc="101EB13A">
      <w:start w:val="53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8515C"/>
    <w:multiLevelType w:val="hybridMultilevel"/>
    <w:tmpl w:val="8AEE66DA"/>
    <w:lvl w:ilvl="0" w:tplc="C5C0ECA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15"/>
  </w:num>
  <w:num w:numId="4">
    <w:abstractNumId w:val="18"/>
  </w:num>
  <w:num w:numId="5">
    <w:abstractNumId w:val="2"/>
  </w:num>
  <w:num w:numId="6">
    <w:abstractNumId w:val="20"/>
  </w:num>
  <w:num w:numId="7">
    <w:abstractNumId w:val="10"/>
  </w:num>
  <w:num w:numId="8">
    <w:abstractNumId w:val="19"/>
  </w:num>
  <w:num w:numId="9">
    <w:abstractNumId w:val="9"/>
  </w:num>
  <w:num w:numId="10">
    <w:abstractNumId w:val="3"/>
  </w:num>
  <w:num w:numId="11">
    <w:abstractNumId w:val="5"/>
  </w:num>
  <w:num w:numId="12">
    <w:abstractNumId w:val="17"/>
  </w:num>
  <w:num w:numId="13">
    <w:abstractNumId w:val="7"/>
  </w:num>
  <w:num w:numId="14">
    <w:abstractNumId w:val="11"/>
  </w:num>
  <w:num w:numId="15">
    <w:abstractNumId w:val="0"/>
  </w:num>
  <w:num w:numId="16">
    <w:abstractNumId w:val="6"/>
  </w:num>
  <w:num w:numId="17">
    <w:abstractNumId w:val="13"/>
  </w:num>
  <w:num w:numId="18">
    <w:abstractNumId w:val="14"/>
  </w:num>
  <w:num w:numId="19">
    <w:abstractNumId w:val="1"/>
  </w:num>
  <w:num w:numId="20">
    <w:abstractNumId w:val="4"/>
  </w:num>
  <w:num w:numId="21">
    <w:abstractNumId w:val="16"/>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BA"/>
    <w:rsid w:val="000A32AF"/>
    <w:rsid w:val="001328A7"/>
    <w:rsid w:val="00134D61"/>
    <w:rsid w:val="002C10FC"/>
    <w:rsid w:val="00403EF9"/>
    <w:rsid w:val="004B2254"/>
    <w:rsid w:val="006B436F"/>
    <w:rsid w:val="00702893"/>
    <w:rsid w:val="00714602"/>
    <w:rsid w:val="007529F2"/>
    <w:rsid w:val="008627EE"/>
    <w:rsid w:val="00900805"/>
    <w:rsid w:val="009574A9"/>
    <w:rsid w:val="0098756E"/>
    <w:rsid w:val="009F49BA"/>
    <w:rsid w:val="00A1709E"/>
    <w:rsid w:val="00A76DC8"/>
    <w:rsid w:val="00B45D03"/>
    <w:rsid w:val="00B55DC7"/>
    <w:rsid w:val="00D337D6"/>
    <w:rsid w:val="00E302E2"/>
    <w:rsid w:val="00EB4814"/>
    <w:rsid w:val="00EF38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93B4A"/>
  <w15:docId w15:val="{CE343BE9-4D9B-4681-827C-ABD096248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9F49BA"/>
    <w:pPr>
      <w:keepNext/>
      <w:overflowPunct w:val="0"/>
      <w:autoSpaceDE w:val="0"/>
      <w:autoSpaceDN w:val="0"/>
      <w:adjustRightInd w:val="0"/>
      <w:spacing w:after="0" w:line="240" w:lineRule="auto"/>
      <w:ind w:right="-43"/>
      <w:textAlignment w:val="baseline"/>
      <w:outlineLvl w:val="0"/>
    </w:pPr>
    <w:rPr>
      <w:rFonts w:ascii="Angsana New" w:eastAsia="Times New Roman" w:hAnsi="Angsana New" w:cs="Angsana New"/>
      <w:sz w:val="32"/>
      <w:szCs w:val="32"/>
    </w:rPr>
  </w:style>
  <w:style w:type="paragraph" w:styleId="2">
    <w:name w:val="heading 2"/>
    <w:basedOn w:val="a"/>
    <w:next w:val="a"/>
    <w:link w:val="20"/>
    <w:qFormat/>
    <w:rsid w:val="009F49BA"/>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3">
    <w:name w:val="heading 3"/>
    <w:basedOn w:val="a"/>
    <w:next w:val="a"/>
    <w:link w:val="30"/>
    <w:qFormat/>
    <w:rsid w:val="009F49BA"/>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4">
    <w:name w:val="heading 4"/>
    <w:basedOn w:val="a"/>
    <w:next w:val="a"/>
    <w:link w:val="40"/>
    <w:qFormat/>
    <w:rsid w:val="009F49BA"/>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5">
    <w:name w:val="heading 5"/>
    <w:basedOn w:val="a"/>
    <w:next w:val="a"/>
    <w:link w:val="50"/>
    <w:qFormat/>
    <w:rsid w:val="009F49BA"/>
    <w:pPr>
      <w:keepNext/>
      <w:spacing w:after="0" w:line="240" w:lineRule="atLeast"/>
      <w:outlineLvl w:val="4"/>
    </w:pPr>
    <w:rPr>
      <w:rFonts w:ascii="Wingdings" w:eastAsia="Batang" w:hAnsi="Wingdings" w:cs="Angsana New"/>
      <w:b/>
      <w:bCs/>
      <w:sz w:val="32"/>
      <w:szCs w:val="32"/>
    </w:rPr>
  </w:style>
  <w:style w:type="paragraph" w:styleId="6">
    <w:name w:val="heading 6"/>
    <w:basedOn w:val="a"/>
    <w:next w:val="a"/>
    <w:link w:val="60"/>
    <w:qFormat/>
    <w:rsid w:val="009F49BA"/>
    <w:pPr>
      <w:keepNext/>
      <w:spacing w:after="0" w:line="240" w:lineRule="atLeast"/>
      <w:outlineLvl w:val="5"/>
    </w:pPr>
    <w:rPr>
      <w:rFonts w:ascii="Wingdings" w:eastAsia="Batang" w:hAnsi="Wingdings" w:cs="Angsana New"/>
      <w:b/>
      <w:bCs/>
      <w:sz w:val="28"/>
    </w:rPr>
  </w:style>
  <w:style w:type="paragraph" w:styleId="7">
    <w:name w:val="heading 7"/>
    <w:basedOn w:val="a"/>
    <w:next w:val="a"/>
    <w:link w:val="70"/>
    <w:unhideWhenUsed/>
    <w:qFormat/>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8">
    <w:name w:val="heading 8"/>
    <w:basedOn w:val="a"/>
    <w:next w:val="a"/>
    <w:link w:val="80"/>
    <w:qFormat/>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9">
    <w:name w:val="heading 9"/>
    <w:basedOn w:val="a"/>
    <w:next w:val="a"/>
    <w:link w:val="90"/>
    <w:qFormat/>
    <w:rsid w:val="009F49BA"/>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9F49BA"/>
    <w:rPr>
      <w:rFonts w:ascii="Angsana New" w:eastAsia="Times New Roman" w:hAnsi="Angsana New" w:cs="Angsana New"/>
      <w:sz w:val="32"/>
      <w:szCs w:val="32"/>
    </w:rPr>
  </w:style>
  <w:style w:type="character" w:customStyle="1" w:styleId="20">
    <w:name w:val="หัวเรื่อง 2 อักขระ"/>
    <w:basedOn w:val="a0"/>
    <w:link w:val="2"/>
    <w:rsid w:val="009F49BA"/>
    <w:rPr>
      <w:rFonts w:ascii="Angsana New" w:eastAsia="Times New Roman" w:hAnsi="Angsana New" w:cs="Angsana New"/>
      <w:sz w:val="28"/>
    </w:rPr>
  </w:style>
  <w:style w:type="character" w:customStyle="1" w:styleId="30">
    <w:name w:val="หัวเรื่อง 3 อักขระ"/>
    <w:basedOn w:val="a0"/>
    <w:link w:val="3"/>
    <w:rsid w:val="009F49BA"/>
    <w:rPr>
      <w:rFonts w:ascii="Arial" w:eastAsia="Batang" w:hAnsi="Arial" w:cs="Angsana New"/>
      <w:b/>
      <w:bCs/>
      <w:sz w:val="26"/>
      <w:szCs w:val="26"/>
    </w:rPr>
  </w:style>
  <w:style w:type="character" w:customStyle="1" w:styleId="40">
    <w:name w:val="หัวเรื่อง 4 อักขระ"/>
    <w:basedOn w:val="a0"/>
    <w:link w:val="4"/>
    <w:rsid w:val="009F49BA"/>
    <w:rPr>
      <w:rFonts w:ascii="Times New Roman" w:eastAsia="Batang" w:hAnsi="Times New Roman" w:cs="Angsana New"/>
      <w:b/>
      <w:bCs/>
      <w:sz w:val="28"/>
    </w:rPr>
  </w:style>
  <w:style w:type="character" w:customStyle="1" w:styleId="50">
    <w:name w:val="หัวเรื่อง 5 อักขระ"/>
    <w:basedOn w:val="a0"/>
    <w:link w:val="5"/>
    <w:rsid w:val="009F49BA"/>
    <w:rPr>
      <w:rFonts w:ascii="Wingdings" w:eastAsia="Batang" w:hAnsi="Wingdings" w:cs="Angsana New"/>
      <w:b/>
      <w:bCs/>
      <w:sz w:val="32"/>
      <w:szCs w:val="32"/>
    </w:rPr>
  </w:style>
  <w:style w:type="character" w:customStyle="1" w:styleId="60">
    <w:name w:val="หัวเรื่อง 6 อักขระ"/>
    <w:basedOn w:val="a0"/>
    <w:link w:val="6"/>
    <w:rsid w:val="009F49BA"/>
    <w:rPr>
      <w:rFonts w:ascii="Wingdings" w:eastAsia="Batang" w:hAnsi="Wingdings" w:cs="Angsana New"/>
      <w:b/>
      <w:bCs/>
      <w:sz w:val="28"/>
    </w:rPr>
  </w:style>
  <w:style w:type="character" w:customStyle="1" w:styleId="70">
    <w:name w:val="หัวเรื่อง 7 อักขระ"/>
    <w:basedOn w:val="a0"/>
    <w:link w:val="7"/>
    <w:rsid w:val="009F49BA"/>
    <w:rPr>
      <w:rFonts w:ascii="Calibri" w:eastAsia="Times New Roman" w:hAnsi="Calibri" w:cs="Cordia New"/>
      <w:sz w:val="24"/>
      <w:szCs w:val="30"/>
    </w:rPr>
  </w:style>
  <w:style w:type="character" w:customStyle="1" w:styleId="80">
    <w:name w:val="หัวเรื่อง 8 อักขระ"/>
    <w:basedOn w:val="a0"/>
    <w:link w:val="8"/>
    <w:rsid w:val="009F49BA"/>
    <w:rPr>
      <w:rFonts w:ascii="Times New Roman" w:eastAsia="Batang" w:hAnsi="Times New Roman" w:cs="Angsana New"/>
      <w:i/>
      <w:iCs/>
      <w:sz w:val="24"/>
      <w:szCs w:val="24"/>
    </w:rPr>
  </w:style>
  <w:style w:type="character" w:customStyle="1" w:styleId="90">
    <w:name w:val="หัวเรื่อง 9 อักขระ"/>
    <w:basedOn w:val="a0"/>
    <w:link w:val="9"/>
    <w:rsid w:val="009F49BA"/>
    <w:rPr>
      <w:rFonts w:ascii="Angsana New" w:eastAsia="Times New Roman" w:hAnsi="Angsana New" w:cs="Angsana New"/>
      <w:b/>
      <w:bCs/>
      <w:sz w:val="32"/>
      <w:szCs w:val="32"/>
      <w:u w:val="single"/>
    </w:rPr>
  </w:style>
  <w:style w:type="numbering" w:customStyle="1" w:styleId="NoList1">
    <w:name w:val="No List1"/>
    <w:next w:val="a2"/>
    <w:semiHidden/>
    <w:unhideWhenUsed/>
    <w:rsid w:val="009F49BA"/>
  </w:style>
  <w:style w:type="paragraph" w:styleId="a3">
    <w:name w:val="header"/>
    <w:basedOn w:val="a"/>
    <w:link w:val="a4"/>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a4">
    <w:name w:val="หัวกระดาษ อักขระ"/>
    <w:basedOn w:val="a0"/>
    <w:link w:val="a3"/>
    <w:rsid w:val="009F49BA"/>
    <w:rPr>
      <w:rFonts w:ascii="Arial" w:eastAsia="Batang" w:hAnsi="Arial" w:cs="Angsana New"/>
      <w:sz w:val="18"/>
      <w:szCs w:val="18"/>
    </w:rPr>
  </w:style>
  <w:style w:type="paragraph" w:styleId="a5">
    <w:name w:val="footer"/>
    <w:basedOn w:val="a"/>
    <w:link w:val="a6"/>
    <w:uiPriority w:val="99"/>
    <w:qFormat/>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a6">
    <w:name w:val="ท้ายกระดาษ อักขระ"/>
    <w:basedOn w:val="a0"/>
    <w:link w:val="a5"/>
    <w:uiPriority w:val="99"/>
    <w:rsid w:val="009F49BA"/>
    <w:rPr>
      <w:rFonts w:ascii="Arial" w:eastAsia="Batang" w:hAnsi="Arial" w:cs="Angsana New"/>
      <w:sz w:val="18"/>
      <w:szCs w:val="18"/>
    </w:rPr>
  </w:style>
  <w:style w:type="paragraph" w:styleId="a7">
    <w:name w:val="caption"/>
    <w:basedOn w:val="a"/>
    <w:next w:val="a"/>
    <w:qFormat/>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a8">
    <w:name w:val="Body Text"/>
    <w:basedOn w:val="a"/>
    <w:link w:val="a9"/>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a9">
    <w:name w:val="เนื้อความ อักขระ"/>
    <w:basedOn w:val="a0"/>
    <w:link w:val="a8"/>
    <w:rsid w:val="009F49BA"/>
    <w:rPr>
      <w:rFonts w:ascii="Arial" w:eastAsia="Batang" w:hAnsi="Arial" w:cs="Angsana New"/>
      <w:sz w:val="18"/>
      <w:szCs w:val="18"/>
    </w:rPr>
  </w:style>
  <w:style w:type="paragraph" w:styleId="21">
    <w:name w:val="Body Text 2"/>
    <w:basedOn w:val="a"/>
    <w:link w:val="22"/>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22">
    <w:name w:val="เนื้อความ 2 อักขระ"/>
    <w:basedOn w:val="a0"/>
    <w:link w:val="21"/>
    <w:rsid w:val="009F49BA"/>
    <w:rPr>
      <w:rFonts w:ascii="Arial" w:eastAsia="Batang" w:hAnsi="Arial" w:cs="Angsana New"/>
      <w:sz w:val="18"/>
      <w:szCs w:val="18"/>
    </w:rPr>
  </w:style>
  <w:style w:type="paragraph" w:styleId="aa">
    <w:name w:val="Body Text Indent"/>
    <w:basedOn w:val="a"/>
    <w:link w:val="ab"/>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ab">
    <w:name w:val="การเยื้องเนื้อความ อักขระ"/>
    <w:basedOn w:val="a0"/>
    <w:link w:val="aa"/>
    <w:rsid w:val="009F49BA"/>
    <w:rPr>
      <w:rFonts w:ascii="Arial" w:eastAsia="Batang" w:hAnsi="Arial" w:cs="Angsana New"/>
      <w:sz w:val="18"/>
      <w:szCs w:val="18"/>
    </w:rPr>
  </w:style>
  <w:style w:type="paragraph" w:customStyle="1" w:styleId="ReportHeading1">
    <w:name w:val="ReportHeading1"/>
    <w:basedOn w:val="a"/>
    <w:rsid w:val="009F49BA"/>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c">
    <w:name w:val="???????"/>
    <w:basedOn w:val="a"/>
    <w:rsid w:val="009F49BA"/>
    <w:pPr>
      <w:tabs>
        <w:tab w:val="left" w:pos="1080"/>
      </w:tabs>
      <w:spacing w:after="0" w:line="240" w:lineRule="auto"/>
    </w:pPr>
    <w:rPr>
      <w:rFonts w:ascii="Times New Roman" w:eastAsia="Batang" w:hAnsi="Times New Roman" w:cs="Angsana New"/>
      <w:sz w:val="30"/>
      <w:szCs w:val="30"/>
      <w:lang w:val="th-TH"/>
    </w:rPr>
  </w:style>
  <w:style w:type="paragraph" w:customStyle="1" w:styleId="100">
    <w:name w:val="10"/>
    <w:basedOn w:val="a"/>
    <w:rsid w:val="009F49BA"/>
    <w:pPr>
      <w:tabs>
        <w:tab w:val="left" w:pos="1080"/>
      </w:tabs>
      <w:spacing w:after="0" w:line="240" w:lineRule="auto"/>
      <w:jc w:val="both"/>
    </w:pPr>
    <w:rPr>
      <w:rFonts w:ascii="Times New Roman" w:eastAsia="Batang" w:hAnsi="Times New Roman" w:cs="Angsana New"/>
      <w:sz w:val="20"/>
      <w:szCs w:val="20"/>
      <w:lang w:val="th-TH"/>
    </w:rPr>
  </w:style>
  <w:style w:type="character" w:styleId="ad">
    <w:name w:val="page number"/>
    <w:basedOn w:val="a0"/>
    <w:rsid w:val="009F49BA"/>
  </w:style>
  <w:style w:type="paragraph" w:customStyle="1" w:styleId="ae">
    <w:name w:val="¢éÍ¤ÇÒÁ"/>
    <w:basedOn w:val="a"/>
    <w:rsid w:val="009F49BA"/>
    <w:pPr>
      <w:tabs>
        <w:tab w:val="left" w:pos="1080"/>
      </w:tabs>
      <w:spacing w:after="0" w:line="240" w:lineRule="auto"/>
    </w:pPr>
    <w:rPr>
      <w:rFonts w:ascii="Times New Roman" w:eastAsia="Batang" w:hAnsi="Times New Roman" w:cs="PSL-TextMono"/>
      <w:sz w:val="30"/>
      <w:szCs w:val="30"/>
      <w:lang w:val="th-TH"/>
    </w:rPr>
  </w:style>
  <w:style w:type="table" w:styleId="af">
    <w:name w:val="Table Grid"/>
    <w:basedOn w:val="a1"/>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semiHidden/>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af1">
    <w:name w:val="ข้อความบอลลูน อักขระ"/>
    <w:basedOn w:val="a0"/>
    <w:link w:val="af0"/>
    <w:semiHidden/>
    <w:rsid w:val="009F49BA"/>
    <w:rPr>
      <w:rFonts w:ascii="Tahoma" w:eastAsia="Batang" w:hAnsi="Tahoma" w:cs="Angsana New"/>
      <w:sz w:val="16"/>
      <w:szCs w:val="16"/>
    </w:rPr>
  </w:style>
  <w:style w:type="paragraph" w:styleId="af2">
    <w:name w:val="Title"/>
    <w:basedOn w:val="a"/>
    <w:link w:val="af3"/>
    <w:qFormat/>
    <w:rsid w:val="009F49BA"/>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af3">
    <w:name w:val="ชื่อเรื่อง อักขระ"/>
    <w:basedOn w:val="a0"/>
    <w:link w:val="af2"/>
    <w:rsid w:val="009F49BA"/>
    <w:rPr>
      <w:rFonts w:ascii="Angsana New" w:eastAsia="Times New Roman" w:hAnsi="Angsana New" w:cs="Angsana New"/>
      <w:sz w:val="20"/>
      <w:szCs w:val="20"/>
      <w:u w:val="single"/>
    </w:rPr>
  </w:style>
  <w:style w:type="paragraph" w:customStyle="1" w:styleId="Char">
    <w:name w:val="Char"/>
    <w:basedOn w:val="a"/>
    <w:rsid w:val="009F49BA"/>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a"/>
    <w:rsid w:val="009F49BA"/>
    <w:pPr>
      <w:spacing w:line="240" w:lineRule="exact"/>
    </w:pPr>
    <w:rPr>
      <w:rFonts w:ascii="Verdana" w:eastAsia="Times New Roman" w:hAnsi="Verdana" w:cs="Angsana New"/>
      <w:sz w:val="20"/>
      <w:szCs w:val="20"/>
      <w:lang w:bidi="ar-SA"/>
    </w:rPr>
  </w:style>
  <w:style w:type="character" w:styleId="af4">
    <w:name w:val="Emphasis"/>
    <w:uiPriority w:val="20"/>
    <w:qFormat/>
    <w:rsid w:val="009F49BA"/>
    <w:rPr>
      <w:b w:val="0"/>
      <w:bCs w:val="0"/>
      <w:i w:val="0"/>
      <w:iCs w:val="0"/>
      <w:color w:val="CC0033"/>
    </w:rPr>
  </w:style>
  <w:style w:type="paragraph" w:customStyle="1" w:styleId="Default">
    <w:name w:val="Default"/>
    <w:rsid w:val="009F49BA"/>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9F49BA"/>
    <w:pPr>
      <w:spacing w:line="368" w:lineRule="atLeast"/>
    </w:pPr>
    <w:rPr>
      <w:rFonts w:ascii="Calibri"/>
      <w:color w:val="auto"/>
    </w:rPr>
  </w:style>
  <w:style w:type="paragraph" w:customStyle="1" w:styleId="CM2">
    <w:name w:val="CM2"/>
    <w:basedOn w:val="Default"/>
    <w:next w:val="Default"/>
    <w:uiPriority w:val="99"/>
    <w:rsid w:val="009F49BA"/>
    <w:rPr>
      <w:rFonts w:ascii="Calibri"/>
      <w:color w:val="auto"/>
    </w:rPr>
  </w:style>
  <w:style w:type="numbering" w:customStyle="1" w:styleId="NoList11">
    <w:name w:val="No List11"/>
    <w:next w:val="a2"/>
    <w:semiHidden/>
    <w:unhideWhenUsed/>
    <w:rsid w:val="009F49BA"/>
  </w:style>
  <w:style w:type="character" w:customStyle="1" w:styleId="yiv892647036tab">
    <w:name w:val="yiv892647036tab"/>
    <w:rsid w:val="009F49BA"/>
  </w:style>
  <w:style w:type="paragraph" w:customStyle="1" w:styleId="EYBusinessaddress">
    <w:name w:val="EY Business address"/>
    <w:basedOn w:val="a"/>
    <w:rsid w:val="009F49BA"/>
    <w:pPr>
      <w:suppressAutoHyphens/>
      <w:spacing w:after="0" w:line="170" w:lineRule="atLeast"/>
    </w:pPr>
    <w:rPr>
      <w:rFonts w:ascii="Arial" w:eastAsia="Times New Roman" w:hAnsi="Arial" w:cs="Angsana New"/>
      <w:color w:val="666666"/>
      <w:kern w:val="12"/>
      <w:sz w:val="15"/>
      <w:szCs w:val="24"/>
      <w:lang w:val="en-GB" w:bidi="ar-SA"/>
    </w:rPr>
  </w:style>
  <w:style w:type="paragraph" w:styleId="31">
    <w:name w:val="Body Text Indent 3"/>
    <w:basedOn w:val="a"/>
    <w:link w:val="32"/>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32">
    <w:name w:val="การเยื้องเนื้อความ 3 อักขระ"/>
    <w:basedOn w:val="a0"/>
    <w:link w:val="31"/>
    <w:rsid w:val="009F49BA"/>
    <w:rPr>
      <w:rFonts w:ascii="Arial" w:eastAsia="Batang" w:hAnsi="Arial" w:cs="Angsana New"/>
      <w:sz w:val="16"/>
      <w:szCs w:val="20"/>
    </w:rPr>
  </w:style>
  <w:style w:type="numbering" w:customStyle="1" w:styleId="NoList2">
    <w:name w:val="No List2"/>
    <w:next w:val="a2"/>
    <w:semiHidden/>
    <w:rsid w:val="009F49BA"/>
  </w:style>
  <w:style w:type="character" w:styleId="af5">
    <w:name w:val="annotation reference"/>
    <w:rsid w:val="009F49BA"/>
    <w:rPr>
      <w:rFonts w:ascii="Times New Roman" w:cs="Tms Rmn"/>
      <w:sz w:val="16"/>
      <w:szCs w:val="16"/>
    </w:rPr>
  </w:style>
  <w:style w:type="paragraph" w:styleId="af6">
    <w:name w:val="annotation text"/>
    <w:basedOn w:val="a"/>
    <w:link w:val="af7"/>
    <w:rsid w:val="009F49BA"/>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af7">
    <w:name w:val="ข้อความข้อคิดเห็น อักขระ"/>
    <w:basedOn w:val="a0"/>
    <w:link w:val="af6"/>
    <w:rsid w:val="009F49BA"/>
    <w:rPr>
      <w:rFonts w:ascii="Times New Roman" w:eastAsia="Times New Roman" w:hAnsi="Tms Rmn" w:cs="CordiaUPC"/>
      <w:sz w:val="28"/>
    </w:rPr>
  </w:style>
  <w:style w:type="paragraph" w:styleId="af8">
    <w:name w:val="List"/>
    <w:basedOn w:val="a"/>
    <w:rsid w:val="009F49BA"/>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af9">
    <w:name w:val="Block Text"/>
    <w:basedOn w:val="a"/>
    <w:rsid w:val="009F49BA"/>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23">
    <w:name w:val="Body Text Indent 2"/>
    <w:basedOn w:val="a"/>
    <w:link w:val="24"/>
    <w:rsid w:val="009F49BA"/>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24">
    <w:name w:val="การเยื้องเนื้อความ 2 อักขระ"/>
    <w:basedOn w:val="a0"/>
    <w:link w:val="23"/>
    <w:rsid w:val="009F49BA"/>
    <w:rPr>
      <w:rFonts w:ascii="Angsana New" w:eastAsia="Times New Roman" w:hAnsi="Angsana New" w:cs="Angsana New"/>
      <w:sz w:val="32"/>
      <w:szCs w:val="32"/>
    </w:rPr>
  </w:style>
  <w:style w:type="paragraph" w:styleId="HTML">
    <w:name w:val="HTML Preformatted"/>
    <w:basedOn w:val="a"/>
    <w:link w:val="HTML0"/>
    <w:uiPriority w:val="99"/>
    <w:rsid w:val="009F49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0">
    <w:name w:val="HTML ที่ได้รับการจัดรูปแบบแล้ว อักขระ"/>
    <w:basedOn w:val="a0"/>
    <w:link w:val="HTML"/>
    <w:uiPriority w:val="99"/>
    <w:rsid w:val="009F49BA"/>
    <w:rPr>
      <w:rFonts w:ascii="Tahoma" w:eastAsia="Times New Roman" w:hAnsi="Tahoma" w:cs="Angsana New"/>
      <w:sz w:val="20"/>
      <w:szCs w:val="20"/>
    </w:rPr>
  </w:style>
  <w:style w:type="character" w:styleId="afa">
    <w:name w:val="FollowedHyperlink"/>
    <w:rsid w:val="009F49BA"/>
    <w:rPr>
      <w:color w:val="800080"/>
      <w:u w:val="single"/>
    </w:rPr>
  </w:style>
  <w:style w:type="paragraph" w:customStyle="1" w:styleId="CharChar1CharChar">
    <w:name w:val="อักขระ อักขระ Char Char อักขระ อักขระ1 Char Char อักขระ อักขระ"/>
    <w:basedOn w:val="a"/>
    <w:rsid w:val="009F49BA"/>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a"/>
    <w:rsid w:val="009F49BA"/>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a"/>
    <w:rsid w:val="009F49BA"/>
    <w:pPr>
      <w:spacing w:line="240" w:lineRule="exact"/>
    </w:pPr>
    <w:rPr>
      <w:rFonts w:ascii="Verdana" w:eastAsia="Times New Roman" w:hAnsi="Verdana" w:cs="Times New Roman"/>
      <w:sz w:val="20"/>
      <w:szCs w:val="20"/>
      <w:lang w:bidi="ar-SA"/>
    </w:rPr>
  </w:style>
  <w:style w:type="table" w:customStyle="1" w:styleId="TableGrid1">
    <w:name w:val="Table Grid1"/>
    <w:basedOn w:val="a1"/>
    <w:next w:val="af"/>
    <w:rsid w:val="009F49BA"/>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a"/>
    <w:rsid w:val="009F49BA"/>
    <w:pPr>
      <w:spacing w:line="240" w:lineRule="exact"/>
    </w:pPr>
    <w:rPr>
      <w:rFonts w:ascii="Verdana" w:eastAsia="Times New Roman" w:hAnsi="Verdana" w:cs="Times New Roman"/>
      <w:sz w:val="20"/>
      <w:szCs w:val="20"/>
      <w:lang w:bidi="ar-SA"/>
    </w:rPr>
  </w:style>
  <w:style w:type="paragraph" w:styleId="afb">
    <w:name w:val="endnote text"/>
    <w:basedOn w:val="a"/>
    <w:link w:val="afc"/>
    <w:rsid w:val="009F49BA"/>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afc">
    <w:name w:val="ข้อความอ้างอิงท้ายเรื่อง อักขระ"/>
    <w:basedOn w:val="a0"/>
    <w:link w:val="afb"/>
    <w:rsid w:val="009F49BA"/>
    <w:rPr>
      <w:rFonts w:ascii="Times New Roman" w:eastAsia="Times New Roman" w:hAnsi="Tms Rmn" w:cs="Angsana New"/>
      <w:sz w:val="20"/>
      <w:szCs w:val="25"/>
    </w:rPr>
  </w:style>
  <w:style w:type="character" w:styleId="afd">
    <w:name w:val="endnote reference"/>
    <w:rsid w:val="009F49BA"/>
    <w:rPr>
      <w:sz w:val="32"/>
      <w:szCs w:val="32"/>
      <w:vertAlign w:val="superscript"/>
    </w:rPr>
  </w:style>
  <w:style w:type="paragraph" w:customStyle="1" w:styleId="CharCharChar">
    <w:name w:val="อักขระ อักขระ Char Char อักขระ อักขระ Char"/>
    <w:basedOn w:val="a"/>
    <w:rsid w:val="009F49BA"/>
    <w:pPr>
      <w:spacing w:line="240" w:lineRule="exact"/>
    </w:pPr>
    <w:rPr>
      <w:rFonts w:ascii="Verdana" w:eastAsia="MS Mincho" w:hAnsi="Verdana" w:cs="Times New Roman"/>
      <w:sz w:val="20"/>
      <w:szCs w:val="20"/>
      <w:lang w:bidi="ar-SA"/>
    </w:rPr>
  </w:style>
  <w:style w:type="paragraph" w:customStyle="1" w:styleId="acctfourfigures">
    <w:name w:val="acct four figures"/>
    <w:aliases w:val="a4"/>
    <w:basedOn w:val="a"/>
    <w:rsid w:val="009F49BA"/>
    <w:pPr>
      <w:tabs>
        <w:tab w:val="decimal" w:pos="765"/>
      </w:tabs>
      <w:spacing w:after="0" w:line="260" w:lineRule="atLeast"/>
    </w:pPr>
    <w:rPr>
      <w:rFonts w:ascii="Times New Roman" w:eastAsia="SimSun" w:hAnsi="Times New Roman" w:cs="Angsana New"/>
      <w:szCs w:val="20"/>
      <w:lang w:val="en-GB" w:bidi="ar-SA"/>
    </w:rPr>
  </w:style>
  <w:style w:type="paragraph" w:customStyle="1" w:styleId="ListParagraph1">
    <w:name w:val="List Paragraph1"/>
    <w:basedOn w:val="a"/>
    <w:next w:val="afe"/>
    <w:uiPriority w:val="99"/>
    <w:qFormat/>
    <w:rsid w:val="009F49BA"/>
    <w:pPr>
      <w:ind w:left="720"/>
      <w:contextualSpacing/>
    </w:pPr>
  </w:style>
  <w:style w:type="paragraph" w:customStyle="1" w:styleId="Revision1">
    <w:name w:val="Revision1"/>
    <w:next w:val="aff"/>
    <w:hidden/>
    <w:uiPriority w:val="99"/>
    <w:semiHidden/>
    <w:rsid w:val="009F49BA"/>
    <w:pPr>
      <w:spacing w:after="0" w:line="240" w:lineRule="auto"/>
    </w:pPr>
  </w:style>
  <w:style w:type="paragraph" w:customStyle="1" w:styleId="E">
    <w:name w:val="?????????? E"/>
    <w:basedOn w:val="a"/>
    <w:rsid w:val="009F49BA"/>
    <w:pPr>
      <w:spacing w:after="0" w:line="240" w:lineRule="auto"/>
      <w:jc w:val="center"/>
    </w:pPr>
    <w:rPr>
      <w:rFonts w:ascii="Arial" w:eastAsia="Times New Roman" w:hAnsi="Arial" w:cs="Angsana New"/>
      <w:b/>
      <w:bCs/>
      <w:szCs w:val="22"/>
      <w:lang w:val="th-TH"/>
    </w:rPr>
  </w:style>
  <w:style w:type="paragraph" w:customStyle="1" w:styleId="CommentSubject1">
    <w:name w:val="Comment Subject1"/>
    <w:basedOn w:val="af6"/>
    <w:next w:val="af6"/>
    <w:uiPriority w:val="99"/>
    <w:semiHidden/>
    <w:unhideWhenUsed/>
    <w:rsid w:val="009F49BA"/>
    <w:pPr>
      <w:overflowPunct/>
      <w:autoSpaceDE/>
      <w:autoSpaceDN/>
      <w:adjustRightInd/>
      <w:spacing w:after="160"/>
      <w:textAlignment w:val="auto"/>
    </w:pPr>
    <w:rPr>
      <w:rFonts w:ascii="Calibri" w:eastAsia="Calibri" w:hAnsi="Calibri" w:cs="Cordia New"/>
      <w:b/>
      <w:bCs/>
      <w:sz w:val="20"/>
      <w:szCs w:val="25"/>
    </w:rPr>
  </w:style>
  <w:style w:type="character" w:customStyle="1" w:styleId="aff0">
    <w:name w:val="ชื่อเรื่องของข้อคิดเห็น อักขระ"/>
    <w:basedOn w:val="af7"/>
    <w:link w:val="aff1"/>
    <w:uiPriority w:val="99"/>
    <w:semiHidden/>
    <w:rsid w:val="009F49BA"/>
    <w:rPr>
      <w:rFonts w:ascii="Times New Roman" w:eastAsia="Times New Roman" w:hAnsi="Tms Rmn" w:cs="CordiaUPC"/>
      <w:b/>
      <w:bCs/>
      <w:sz w:val="28"/>
    </w:rPr>
  </w:style>
  <w:style w:type="paragraph" w:styleId="afe">
    <w:name w:val="List Paragraph"/>
    <w:basedOn w:val="a"/>
    <w:uiPriority w:val="34"/>
    <w:qFormat/>
    <w:rsid w:val="009F49BA"/>
    <w:pPr>
      <w:ind w:left="720"/>
      <w:contextualSpacing/>
    </w:pPr>
  </w:style>
  <w:style w:type="paragraph" w:styleId="aff">
    <w:name w:val="Revision"/>
    <w:hidden/>
    <w:uiPriority w:val="99"/>
    <w:semiHidden/>
    <w:rsid w:val="009F49BA"/>
    <w:pPr>
      <w:spacing w:after="0" w:line="240" w:lineRule="auto"/>
    </w:pPr>
  </w:style>
  <w:style w:type="paragraph" w:styleId="aff1">
    <w:name w:val="annotation subject"/>
    <w:basedOn w:val="af6"/>
    <w:next w:val="af6"/>
    <w:link w:val="aff0"/>
    <w:uiPriority w:val="99"/>
    <w:semiHidden/>
    <w:unhideWhenUsed/>
    <w:rsid w:val="009F49BA"/>
    <w:pPr>
      <w:overflowPunct/>
      <w:autoSpaceDE/>
      <w:autoSpaceDN/>
      <w:adjustRightInd/>
      <w:spacing w:after="160"/>
      <w:textAlignment w:val="auto"/>
    </w:pPr>
    <w:rPr>
      <w:b/>
      <w:bCs/>
    </w:rPr>
  </w:style>
  <w:style w:type="character" w:customStyle="1" w:styleId="CommentSubjectChar1">
    <w:name w:val="Comment Subject Char1"/>
    <w:basedOn w:val="af7"/>
    <w:uiPriority w:val="99"/>
    <w:semiHidden/>
    <w:rsid w:val="009F49BA"/>
    <w:rPr>
      <w:rFonts w:ascii="Times New Roman" w:eastAsia="Times New Roman" w:hAnsi="Tms Rmn" w:cs="CordiaUPC"/>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D9CBD-7627-4839-A73D-B90F80117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38</Pages>
  <Words>9505</Words>
  <Characters>54185</Characters>
  <Application>Microsoft Office Word</Application>
  <DocSecurity>0</DocSecurity>
  <Lines>451</Lines>
  <Paragraphs>127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ratchaneeporn.m</cp:lastModifiedBy>
  <cp:revision>9</cp:revision>
  <cp:lastPrinted>2020-11-13T13:07:00Z</cp:lastPrinted>
  <dcterms:created xsi:type="dcterms:W3CDTF">2020-11-14T03:00:00Z</dcterms:created>
  <dcterms:modified xsi:type="dcterms:W3CDTF">2020-11-14T03:54:00Z</dcterms:modified>
</cp:coreProperties>
</file>