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14223" w14:textId="77777777" w:rsidR="00691D0E" w:rsidRDefault="00691D0E" w:rsidP="00691D0E">
      <w:pPr>
        <w:jc w:val="both"/>
        <w:rPr>
          <w:rFonts w:hint="cs"/>
          <w:sz w:val="28"/>
          <w:szCs w:val="28"/>
          <w:cs/>
        </w:rPr>
      </w:pPr>
    </w:p>
    <w:p w14:paraId="3CD2F3FC" w14:textId="77777777" w:rsidR="00691D0E" w:rsidRDefault="00691D0E" w:rsidP="00691D0E">
      <w:pPr>
        <w:jc w:val="both"/>
        <w:rPr>
          <w:sz w:val="28"/>
          <w:szCs w:val="28"/>
        </w:rPr>
      </w:pPr>
    </w:p>
    <w:p w14:paraId="03E6D807" w14:textId="77777777" w:rsidR="00691D0E" w:rsidRPr="001C749D" w:rsidRDefault="00691D0E" w:rsidP="00691D0E">
      <w:pPr>
        <w:jc w:val="both"/>
        <w:rPr>
          <w:sz w:val="28"/>
          <w:szCs w:val="28"/>
        </w:rPr>
      </w:pPr>
    </w:p>
    <w:p w14:paraId="49FA30FA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E35B5A6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0D865815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5EDC8A3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E36F918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DFEEC80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17C3E21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50C53BEF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399926C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437169CC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0F4983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</w:p>
    <w:p w14:paraId="72805F67" w14:textId="77777777" w:rsidR="00691D0E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และรายงาน</w:t>
      </w: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การสอบทานข้อมูลทางการเงิน</w:t>
      </w:r>
    </w:p>
    <w:p w14:paraId="41D8E223" w14:textId="77777777" w:rsidR="00691D0E" w:rsidRPr="00CC43F4" w:rsidRDefault="00691D0E" w:rsidP="00691D0E">
      <w:pPr>
        <w:pStyle w:val="Heading3"/>
        <w:spacing w:before="0" w:after="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9A5948">
        <w:rPr>
          <w:rFonts w:ascii="Angsana New" w:hAnsi="Angsana New" w:hint="cs"/>
          <w:b w:val="0"/>
          <w:bCs w:val="0"/>
          <w:sz w:val="28"/>
          <w:szCs w:val="28"/>
          <w:cs/>
        </w:rPr>
        <w:t>ระหว่างกาลโดย</w:t>
      </w:r>
      <w:r w:rsidRPr="009A594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14:paraId="38682BF6" w14:textId="77777777" w:rsidR="00691D0E" w:rsidRPr="009A5948" w:rsidRDefault="00691D0E" w:rsidP="00691D0E">
      <w:pPr>
        <w:jc w:val="center"/>
        <w:rPr>
          <w:sz w:val="28"/>
          <w:szCs w:val="28"/>
          <w:cs/>
        </w:rPr>
      </w:pPr>
      <w:r w:rsidRPr="009A5948">
        <w:rPr>
          <w:sz w:val="28"/>
          <w:szCs w:val="28"/>
          <w:cs/>
        </w:rPr>
        <w:t xml:space="preserve">บริษัท </w:t>
      </w:r>
      <w:r w:rsidRPr="009A5948">
        <w:rPr>
          <w:rFonts w:hint="cs"/>
          <w:sz w:val="28"/>
          <w:szCs w:val="28"/>
          <w:cs/>
        </w:rPr>
        <w:t>ทีซีเอ็ม คอร์ปอเรชั่น จำกัด (มหาชน)</w:t>
      </w:r>
      <w:r w:rsidRPr="009A5948">
        <w:rPr>
          <w:sz w:val="28"/>
          <w:szCs w:val="28"/>
          <w:cs/>
        </w:rPr>
        <w:t xml:space="preserve"> และบริษัทย่อย</w:t>
      </w:r>
    </w:p>
    <w:p w14:paraId="0F6B4EA4" w14:textId="73C732F9" w:rsidR="00691D0E" w:rsidRDefault="007958FD" w:rsidP="00691D0E">
      <w:pPr>
        <w:jc w:val="center"/>
        <w:rPr>
          <w:sz w:val="28"/>
          <w:szCs w:val="28"/>
        </w:rPr>
      </w:pPr>
      <w:r w:rsidRPr="007958FD">
        <w:rPr>
          <w:sz w:val="28"/>
          <w:szCs w:val="28"/>
          <w:cs/>
        </w:rPr>
        <w:t>สำหรับงวดสามเดือน</w:t>
      </w:r>
      <w:r w:rsidR="00991D8A">
        <w:rPr>
          <w:rFonts w:hint="cs"/>
          <w:sz w:val="28"/>
          <w:szCs w:val="28"/>
          <w:cs/>
        </w:rPr>
        <w:t>และ</w:t>
      </w:r>
      <w:r w:rsidR="00CE5F23">
        <w:rPr>
          <w:rFonts w:hint="cs"/>
          <w:sz w:val="28"/>
          <w:szCs w:val="28"/>
          <w:cs/>
        </w:rPr>
        <w:t>เก้า</w:t>
      </w:r>
      <w:r w:rsidR="00991D8A">
        <w:rPr>
          <w:rFonts w:hint="cs"/>
          <w:sz w:val="28"/>
          <w:szCs w:val="28"/>
          <w:cs/>
        </w:rPr>
        <w:t>เดือน</w:t>
      </w:r>
      <w:r w:rsidR="00691D0E" w:rsidRPr="009A5948">
        <w:rPr>
          <w:sz w:val="28"/>
          <w:szCs w:val="28"/>
          <w:cs/>
        </w:rPr>
        <w:t xml:space="preserve">สิ้นสุดวันที่ </w:t>
      </w:r>
      <w:r w:rsidR="00334EA5">
        <w:rPr>
          <w:sz w:val="28"/>
          <w:szCs w:val="28"/>
        </w:rPr>
        <w:t>3</w:t>
      </w:r>
      <w:r w:rsidR="00224494">
        <w:rPr>
          <w:sz w:val="28"/>
          <w:szCs w:val="28"/>
        </w:rPr>
        <w:t>0</w:t>
      </w:r>
      <w:r w:rsidR="009F4E1D">
        <w:rPr>
          <w:sz w:val="28"/>
          <w:szCs w:val="28"/>
          <w:cs/>
        </w:rPr>
        <w:t xml:space="preserve"> </w:t>
      </w:r>
      <w:r w:rsidR="00CE5F23">
        <w:rPr>
          <w:rFonts w:hint="cs"/>
          <w:sz w:val="28"/>
          <w:szCs w:val="28"/>
          <w:cs/>
        </w:rPr>
        <w:t>กันยา</w:t>
      </w:r>
      <w:r w:rsidR="00224494">
        <w:rPr>
          <w:rFonts w:hint="cs"/>
          <w:sz w:val="28"/>
          <w:szCs w:val="28"/>
          <w:cs/>
        </w:rPr>
        <w:t xml:space="preserve">ยน </w:t>
      </w:r>
      <w:r w:rsidR="00691D0E" w:rsidRPr="002139C2">
        <w:rPr>
          <w:sz w:val="28"/>
          <w:szCs w:val="28"/>
        </w:rPr>
        <w:t>25</w:t>
      </w:r>
      <w:r w:rsidR="00F84575">
        <w:rPr>
          <w:sz w:val="28"/>
          <w:szCs w:val="28"/>
        </w:rPr>
        <w:t>63</w:t>
      </w:r>
    </w:p>
    <w:p w14:paraId="22B4ADFD" w14:textId="77777777" w:rsidR="00691D0E" w:rsidRDefault="00691D0E">
      <w:r w:rsidRPr="009A5948">
        <w:rPr>
          <w:cs/>
        </w:rPr>
        <w:br w:type="page"/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="00CE1D73" w14:paraId="73B74A85" w14:textId="77777777" w:rsidTr="00CE1D73">
        <w:trPr>
          <w:trHeight w:val="1440"/>
        </w:trPr>
        <w:tc>
          <w:tcPr>
            <w:tcW w:w="5812" w:type="dxa"/>
          </w:tcPr>
          <w:p w14:paraId="08839689" w14:textId="77777777" w:rsidR="00CE1D73" w:rsidRDefault="00CE1D73" w:rsidP="00CE1D73">
            <w:pPr>
              <w:pStyle w:val="Header"/>
            </w:pPr>
          </w:p>
        </w:tc>
        <w:tc>
          <w:tcPr>
            <w:tcW w:w="3969" w:type="dxa"/>
          </w:tcPr>
          <w:p w14:paraId="3B32AE28" w14:textId="77777777" w:rsidR="00CE1D73" w:rsidRPr="00FB39CE" w:rsidRDefault="00CE1D73" w:rsidP="00CE1D73">
            <w:pPr>
              <w:pStyle w:val="ReturnAddress"/>
              <w:rPr>
                <w:rFonts w:ascii="Arial" w:hAnsi="Arial" w:cs="Arial"/>
                <w:color w:val="002D62"/>
                <w:sz w:val="15"/>
                <w:szCs w:val="15"/>
              </w:rPr>
            </w:pPr>
            <w:r w:rsidRPr="009A5948">
              <w:rPr>
                <w:b/>
                <w:bCs/>
                <w:sz w:val="36"/>
                <w:szCs w:val="36"/>
                <w:cs/>
              </w:rPr>
              <w:t xml:space="preserve"> </w:t>
            </w:r>
          </w:p>
          <w:p w14:paraId="22500AB3" w14:textId="77777777" w:rsidR="00CE1D73" w:rsidRPr="00FB39CE" w:rsidRDefault="00CE1D73" w:rsidP="00CE1D73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rFonts w:ascii="Arial" w:hAnsi="Arial" w:cs="Arial"/>
                <w:color w:val="002D62"/>
                <w:sz w:val="15"/>
                <w:szCs w:val="15"/>
              </w:rPr>
            </w:pPr>
          </w:p>
        </w:tc>
      </w:tr>
    </w:tbl>
    <w:p w14:paraId="59B2B3D2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7A96185" w14:textId="77777777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 xml:space="preserve">เสนอ </w:t>
      </w:r>
      <w:r w:rsidR="0055511A" w:rsidRPr="009A5948">
        <w:rPr>
          <w:b/>
          <w:bCs/>
          <w:sz w:val="28"/>
          <w:szCs w:val="28"/>
          <w:cs/>
        </w:rPr>
        <w:t xml:space="preserve">คณะกรรมการและผู้ถือหุ้นบริษัท </w:t>
      </w:r>
      <w:r w:rsidR="0055511A" w:rsidRPr="009A5948">
        <w:rPr>
          <w:rFonts w:hint="cs"/>
          <w:b/>
          <w:bCs/>
          <w:sz w:val="28"/>
          <w:szCs w:val="28"/>
          <w:cs/>
        </w:rPr>
        <w:t>ทีซีเอ็ม คอร์ปอเรชั่น จำกัด (มหาชน)</w:t>
      </w:r>
      <w:r w:rsidR="0055511A" w:rsidRPr="009A5948">
        <w:rPr>
          <w:sz w:val="28"/>
          <w:szCs w:val="28"/>
          <w:cs/>
        </w:rPr>
        <w:t xml:space="preserve"> </w:t>
      </w:r>
    </w:p>
    <w:p w14:paraId="49DDF355" w14:textId="12207D41" w:rsidR="00564025" w:rsidRDefault="00564025" w:rsidP="00CF798B">
      <w:pPr>
        <w:spacing w:before="240" w:line="240" w:lineRule="atLeast"/>
        <w:jc w:val="thaiDistribute"/>
        <w:rPr>
          <w:rFonts w:eastAsia="SimSun"/>
          <w:b/>
          <w:bCs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ได้สอบทานงบ</w:t>
      </w:r>
      <w:r w:rsidRPr="009A5948">
        <w:rPr>
          <w:rFonts w:hint="cs"/>
          <w:sz w:val="28"/>
          <w:szCs w:val="28"/>
          <w:cs/>
        </w:rPr>
        <w:t>แสดงฐานะการเงินรวมและงบแสดงฐานะการเงินเฉพาะกิจการของบริษัท ทีซีเอ็ม คอร์ปอเรชั่น</w:t>
      </w:r>
      <w:r w:rsidRPr="009A5948">
        <w:rPr>
          <w:sz w:val="28"/>
          <w:szCs w:val="28"/>
          <w:cs/>
        </w:rPr>
        <w:t xml:space="preserve"> </w:t>
      </w:r>
      <w:r w:rsidRPr="009A5948">
        <w:rPr>
          <w:rFonts w:hint="cs"/>
          <w:sz w:val="28"/>
          <w:szCs w:val="28"/>
          <w:cs/>
        </w:rPr>
        <w:t>จำกัด (มหาชน) และบริษัทย่อย และของเฉพาะบริษัท ทีซีเอ็ม คอร์ปอเรชั่น</w:t>
      </w:r>
      <w:r w:rsidRPr="009A5948">
        <w:rPr>
          <w:sz w:val="28"/>
          <w:szCs w:val="28"/>
          <w:cs/>
        </w:rPr>
        <w:t xml:space="preserve"> </w:t>
      </w:r>
      <w:r w:rsidRPr="009A5948">
        <w:rPr>
          <w:rFonts w:hint="cs"/>
          <w:sz w:val="28"/>
          <w:szCs w:val="28"/>
          <w:cs/>
        </w:rPr>
        <w:t xml:space="preserve">จำกัด (มหาชน) ตามลำดับ </w:t>
      </w:r>
      <w:r w:rsidRPr="009A5948">
        <w:rPr>
          <w:sz w:val="28"/>
          <w:szCs w:val="28"/>
          <w:cs/>
        </w:rPr>
        <w:t xml:space="preserve">ณ วันที่ </w:t>
      </w:r>
      <w:r>
        <w:rPr>
          <w:sz w:val="28"/>
          <w:szCs w:val="28"/>
        </w:rPr>
        <w:t xml:space="preserve">30 </w:t>
      </w:r>
      <w:r w:rsidR="00CE5F23">
        <w:rPr>
          <w:rFonts w:hint="cs"/>
          <w:sz w:val="28"/>
          <w:szCs w:val="28"/>
          <w:cs/>
        </w:rPr>
        <w:t>กันยา</w:t>
      </w:r>
      <w:r>
        <w:rPr>
          <w:rFonts w:hint="cs"/>
          <w:sz w:val="28"/>
          <w:szCs w:val="28"/>
          <w:cs/>
        </w:rPr>
        <w:t>ยน</w:t>
      </w:r>
      <w:r w:rsidRPr="009A5948"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>2563</w:t>
      </w:r>
      <w:r w:rsidRPr="009A5948">
        <w:rPr>
          <w:rFonts w:hint="cs"/>
          <w:sz w:val="28"/>
          <w:szCs w:val="28"/>
          <w:cs/>
        </w:rPr>
        <w:t xml:space="preserve">                   </w:t>
      </w:r>
      <w:r w:rsidRPr="009A5948">
        <w:rPr>
          <w:sz w:val="28"/>
          <w:szCs w:val="28"/>
          <w:cs/>
        </w:rPr>
        <w:t>งบกำไรขาดทุน</w:t>
      </w:r>
      <w:r w:rsidRPr="009A5948">
        <w:rPr>
          <w:rFonts w:hint="cs"/>
          <w:sz w:val="28"/>
          <w:szCs w:val="28"/>
          <w:cs/>
        </w:rPr>
        <w:t>และกำไรขาดทุน</w:t>
      </w:r>
      <w:r w:rsidRPr="009A5948">
        <w:rPr>
          <w:sz w:val="28"/>
          <w:szCs w:val="28"/>
          <w:cs/>
        </w:rPr>
        <w:t>เบ็ดเสร็จ</w:t>
      </w:r>
      <w:r w:rsidRPr="009A5948">
        <w:rPr>
          <w:rFonts w:hint="cs"/>
          <w:sz w:val="28"/>
          <w:szCs w:val="28"/>
          <w:cs/>
        </w:rPr>
        <w:t>อื่นรวมและงบกำไรขาดทุนและกำไรขาดทุนเบ็ดเสร็จอื่นเฉพาะกิจการ</w:t>
      </w:r>
      <w:r>
        <w:rPr>
          <w:sz w:val="28"/>
          <w:szCs w:val="28"/>
        </w:rPr>
        <w:t xml:space="preserve">                               </w:t>
      </w:r>
      <w:r w:rsidR="00CE5F23">
        <w:rPr>
          <w:rFonts w:hint="cs"/>
          <w:sz w:val="28"/>
          <w:szCs w:val="28"/>
          <w:cs/>
        </w:rPr>
        <w:t>สำหรับงวดสามเดือนและเก้า</w:t>
      </w:r>
      <w:r>
        <w:rPr>
          <w:rFonts w:hint="cs"/>
          <w:sz w:val="28"/>
          <w:szCs w:val="28"/>
          <w:cs/>
        </w:rPr>
        <w:t xml:space="preserve">เดือนสิ้นสุดวันที่ </w:t>
      </w:r>
      <w:r>
        <w:rPr>
          <w:sz w:val="28"/>
          <w:szCs w:val="28"/>
        </w:rPr>
        <w:t xml:space="preserve">30 </w:t>
      </w:r>
      <w:r w:rsidR="00CE5F23">
        <w:rPr>
          <w:rFonts w:hint="cs"/>
          <w:sz w:val="28"/>
          <w:szCs w:val="28"/>
          <w:cs/>
        </w:rPr>
        <w:t>กันยา</w:t>
      </w:r>
      <w:r>
        <w:rPr>
          <w:rFonts w:hint="cs"/>
          <w:sz w:val="28"/>
          <w:szCs w:val="28"/>
          <w:cs/>
        </w:rPr>
        <w:t xml:space="preserve">ยน </w:t>
      </w:r>
      <w:r>
        <w:rPr>
          <w:sz w:val="28"/>
          <w:szCs w:val="28"/>
        </w:rPr>
        <w:t xml:space="preserve">2563 </w:t>
      </w:r>
      <w:r w:rsidRPr="009A5948">
        <w:rPr>
          <w:sz w:val="28"/>
          <w:szCs w:val="28"/>
          <w:cs/>
        </w:rPr>
        <w:t>งบแสดงการเปลี่ยนแปลงส่วนของผู้ถือหุ้นรวมและ</w:t>
      </w:r>
      <w:r w:rsidRPr="009A5948">
        <w:rPr>
          <w:rFonts w:hint="cs"/>
          <w:sz w:val="28"/>
          <w:szCs w:val="28"/>
          <w:cs/>
        </w:rPr>
        <w:t>งบแสดงการเปลี่ยนแปลงส่วนของผู้ถือหุ้นเฉพาะกิจการ และ</w:t>
      </w:r>
      <w:r w:rsidRPr="009A5948">
        <w:rPr>
          <w:sz w:val="28"/>
          <w:szCs w:val="28"/>
          <w:cs/>
        </w:rPr>
        <w:t>งบกระแสเงินสดรวม</w:t>
      </w:r>
      <w:r w:rsidRPr="009A5948">
        <w:rPr>
          <w:rFonts w:hint="cs"/>
          <w:sz w:val="28"/>
          <w:szCs w:val="28"/>
          <w:cs/>
        </w:rPr>
        <w:t>และงบกระแสเงินสดเฉพาะกิจการ</w:t>
      </w:r>
      <w:r w:rsidRPr="007958FD">
        <w:rPr>
          <w:sz w:val="28"/>
          <w:szCs w:val="28"/>
          <w:cs/>
        </w:rPr>
        <w:t>สำหรับงวด</w:t>
      </w:r>
      <w:r w:rsidR="00CE5F23">
        <w:rPr>
          <w:rFonts w:hint="cs"/>
          <w:sz w:val="28"/>
          <w:szCs w:val="28"/>
          <w:cs/>
        </w:rPr>
        <w:t>เก้า</w:t>
      </w:r>
      <w:r w:rsidRPr="007958FD">
        <w:rPr>
          <w:sz w:val="28"/>
          <w:szCs w:val="28"/>
          <w:cs/>
        </w:rPr>
        <w:t>เดือน</w:t>
      </w:r>
      <w:r w:rsidRPr="009A5948">
        <w:rPr>
          <w:sz w:val="28"/>
          <w:szCs w:val="28"/>
          <w:cs/>
        </w:rPr>
        <w:t>สิ้นสุด</w:t>
      </w:r>
      <w:r w:rsidRPr="009A5948">
        <w:rPr>
          <w:rFonts w:hint="cs"/>
          <w:sz w:val="28"/>
          <w:szCs w:val="28"/>
          <w:cs/>
        </w:rPr>
        <w:t>วันที่</w:t>
      </w:r>
      <w:r>
        <w:rPr>
          <w:sz w:val="28"/>
          <w:szCs w:val="28"/>
        </w:rPr>
        <w:t xml:space="preserve"> 30 </w:t>
      </w:r>
      <w:r w:rsidR="00CE5F23">
        <w:rPr>
          <w:rFonts w:hint="cs"/>
          <w:sz w:val="28"/>
          <w:szCs w:val="28"/>
          <w:cs/>
        </w:rPr>
        <w:t>กันยา</w:t>
      </w:r>
      <w:r>
        <w:rPr>
          <w:rFonts w:hint="cs"/>
          <w:sz w:val="28"/>
          <w:szCs w:val="28"/>
          <w:cs/>
        </w:rPr>
        <w:t>ยน</w:t>
      </w:r>
      <w:r w:rsidRPr="009A5948">
        <w:rPr>
          <w:rFonts w:hint="cs"/>
          <w:sz w:val="28"/>
          <w:szCs w:val="28"/>
          <w:cs/>
        </w:rPr>
        <w:t xml:space="preserve"> </w:t>
      </w:r>
      <w:r>
        <w:rPr>
          <w:sz w:val="28"/>
          <w:szCs w:val="28"/>
        </w:rPr>
        <w:t>2563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แล</w:t>
      </w:r>
      <w:r w:rsidRPr="009A5948">
        <w:rPr>
          <w:rFonts w:hint="cs"/>
          <w:sz w:val="28"/>
          <w:szCs w:val="28"/>
          <w:cs/>
        </w:rPr>
        <w:t>ะ</w:t>
      </w:r>
      <w:r w:rsidRPr="009A5948">
        <w:rPr>
          <w:sz w:val="28"/>
          <w:szCs w:val="28"/>
          <w:cs/>
        </w:rPr>
        <w:t>หมายเหตุประกอบงบการเงิน</w:t>
      </w:r>
      <w:r w:rsidRPr="009A5948">
        <w:rPr>
          <w:rFonts w:hint="cs"/>
          <w:sz w:val="28"/>
          <w:szCs w:val="28"/>
          <w:cs/>
        </w:rPr>
        <w:t>ระหว่างกาล</w:t>
      </w:r>
      <w:r w:rsidRPr="009A5948">
        <w:rPr>
          <w:sz w:val="28"/>
          <w:szCs w:val="28"/>
          <w:cs/>
        </w:rPr>
        <w:t>แบบย่อ</w:t>
      </w:r>
      <w:r w:rsidRPr="009A5948">
        <w:rPr>
          <w:rFonts w:hint="cs"/>
          <w:sz w:val="28"/>
          <w:szCs w:val="28"/>
          <w:cs/>
        </w:rPr>
        <w:t xml:space="preserve"> (ข้อมูลทางการเงินระหว่างกาล)</w:t>
      </w:r>
      <w:r w:rsidRPr="009A5948">
        <w:rPr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ฉบับที่</w:t>
      </w:r>
      <w:r w:rsidRPr="00C763A4">
        <w:rPr>
          <w:sz w:val="28"/>
          <w:szCs w:val="28"/>
        </w:rPr>
        <w:t xml:space="preserve"> 34</w:t>
      </w:r>
      <w:r w:rsidR="006B7578">
        <w:rPr>
          <w:rFonts w:hint="cs"/>
          <w:sz w:val="28"/>
          <w:szCs w:val="28"/>
          <w:cs/>
        </w:rPr>
        <w:t xml:space="preserve">             </w:t>
      </w:r>
      <w:r w:rsidRPr="00C763A4">
        <w:rPr>
          <w:sz w:val="28"/>
          <w:szCs w:val="28"/>
        </w:rPr>
        <w:t xml:space="preserve"> </w:t>
      </w:r>
      <w:r w:rsidRPr="009A5948">
        <w:rPr>
          <w:sz w:val="28"/>
          <w:szCs w:val="28"/>
          <w:cs/>
        </w:rPr>
        <w:t>เรื่อง</w:t>
      </w:r>
      <w:r w:rsidRPr="009A5948">
        <w:rPr>
          <w:rFonts w:hint="cs"/>
          <w:sz w:val="28"/>
          <w:szCs w:val="28"/>
          <w:cs/>
        </w:rPr>
        <w:t xml:space="preserve"> การรายงานทาง</w:t>
      </w:r>
      <w:r w:rsidRPr="009A5948">
        <w:rPr>
          <w:sz w:val="28"/>
          <w:szCs w:val="28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063889" w14:textId="613BB00E" w:rsidR="00CF798B" w:rsidRPr="00CF798B" w:rsidRDefault="00CF798B" w:rsidP="00CF798B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ขอบเขต</w:t>
      </w:r>
      <w:r w:rsidRPr="009A5948">
        <w:rPr>
          <w:b/>
          <w:bCs/>
          <w:sz w:val="28"/>
          <w:szCs w:val="28"/>
          <w:cs/>
        </w:rPr>
        <w:t>การสอบทาน</w:t>
      </w:r>
    </w:p>
    <w:p w14:paraId="2DB3D808" w14:textId="1962B373" w:rsidR="00CF798B" w:rsidRDefault="00CF798B" w:rsidP="00CF798B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ได้ปฏิบัติงานสอบทานตามมาตรฐานงานสอบทาน รหัส</w:t>
      </w:r>
      <w:r w:rsidRPr="00CF798B">
        <w:rPr>
          <w:sz w:val="28"/>
          <w:szCs w:val="28"/>
        </w:rPr>
        <w:t xml:space="preserve"> 2410 “</w:t>
      </w:r>
      <w:r w:rsidRPr="009A5948">
        <w:rPr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F798B">
        <w:rPr>
          <w:sz w:val="28"/>
          <w:szCs w:val="28"/>
        </w:rPr>
        <w:t xml:space="preserve">” </w:t>
      </w:r>
      <w:r w:rsidRPr="009A5948">
        <w:rPr>
          <w:sz w:val="28"/>
          <w:szCs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0F48CF" w:rsidRPr="009A5948">
        <w:rPr>
          <w:rFonts w:hint="cs"/>
          <w:sz w:val="28"/>
          <w:szCs w:val="28"/>
          <w:cs/>
        </w:rPr>
        <w:t xml:space="preserve"> </w:t>
      </w:r>
      <w:r w:rsidRPr="009A5948">
        <w:rPr>
          <w:sz w:val="28"/>
          <w:szCs w:val="28"/>
          <w:cs/>
        </w:rPr>
        <w:t>ทำให้ข้าพเจ้าไม่ส</w:t>
      </w:r>
      <w:r w:rsidRPr="009A5948">
        <w:rPr>
          <w:rFonts w:hint="cs"/>
          <w:sz w:val="28"/>
          <w:szCs w:val="28"/>
          <w:cs/>
        </w:rPr>
        <w:t>า</w:t>
      </w:r>
      <w:r w:rsidRPr="009A5948">
        <w:rPr>
          <w:sz w:val="28"/>
          <w:szCs w:val="28"/>
          <w:cs/>
        </w:rPr>
        <w:t>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2508BA" w:rsidRPr="009A5948">
        <w:rPr>
          <w:rFonts w:hint="cs"/>
          <w:sz w:val="28"/>
          <w:szCs w:val="28"/>
          <w:cs/>
        </w:rPr>
        <w:t>อาจ</w:t>
      </w:r>
      <w:r w:rsidRPr="009A5948">
        <w:rPr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2508BA" w:rsidRPr="009A5948">
        <w:rPr>
          <w:rFonts w:hint="cs"/>
          <w:sz w:val="28"/>
          <w:szCs w:val="28"/>
          <w:cs/>
        </w:rPr>
        <w:t>ได้</w:t>
      </w:r>
    </w:p>
    <w:p w14:paraId="40CB0523" w14:textId="77777777" w:rsidR="0009177C" w:rsidRPr="00CF798B" w:rsidRDefault="0009177C" w:rsidP="0009177C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 w:rsidRPr="009A5948">
        <w:rPr>
          <w:rFonts w:eastAsia="SimSun"/>
          <w:b/>
          <w:bCs/>
          <w:sz w:val="28"/>
          <w:szCs w:val="28"/>
          <w:cs/>
        </w:rPr>
        <w:t>ข้อสรุป</w:t>
      </w:r>
    </w:p>
    <w:p w14:paraId="4790F218" w14:textId="77777777" w:rsidR="0009177C" w:rsidRDefault="0009177C" w:rsidP="0009177C">
      <w:pPr>
        <w:spacing w:before="240" w:line="240" w:lineRule="atLeast"/>
        <w:jc w:val="thaiDistribute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ข้าพเจ้า</w:t>
      </w:r>
      <w:r w:rsidRPr="009A5948">
        <w:rPr>
          <w:sz w:val="28"/>
          <w:szCs w:val="28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 w:rsidRPr="00CF798B">
        <w:rPr>
          <w:sz w:val="28"/>
          <w:szCs w:val="28"/>
        </w:rPr>
        <w:t xml:space="preserve"> 34 </w:t>
      </w:r>
      <w:r w:rsidRPr="009A5948">
        <w:rPr>
          <w:sz w:val="28"/>
          <w:szCs w:val="28"/>
          <w:cs/>
        </w:rPr>
        <w:t xml:space="preserve">     เรื่อง </w:t>
      </w:r>
      <w:r w:rsidRPr="009A5948">
        <w:rPr>
          <w:rFonts w:hint="cs"/>
          <w:sz w:val="28"/>
          <w:szCs w:val="28"/>
          <w:cs/>
        </w:rPr>
        <w:t>การรายงานทาง</w:t>
      </w:r>
      <w:r w:rsidRPr="009A5948">
        <w:rPr>
          <w:sz w:val="28"/>
          <w:szCs w:val="28"/>
          <w:cs/>
        </w:rPr>
        <w:t>การเงินระหว่างกาล ในสาระสำคัญจากการสอบทานของข้าพเจ้า</w:t>
      </w:r>
    </w:p>
    <w:p w14:paraId="659C993D" w14:textId="0375D46A" w:rsidR="00CD6D85" w:rsidRPr="00CF798B" w:rsidRDefault="00CD6D85" w:rsidP="00CD6D85">
      <w:pPr>
        <w:spacing w:before="240" w:line="240" w:lineRule="atLeast"/>
        <w:jc w:val="thaiDistribute"/>
        <w:rPr>
          <w:b/>
          <w:bCs/>
          <w:sz w:val="28"/>
          <w:szCs w:val="28"/>
        </w:rPr>
      </w:pPr>
      <w:r>
        <w:rPr>
          <w:rFonts w:eastAsia="SimSun" w:hint="cs"/>
          <w:b/>
          <w:bCs/>
          <w:sz w:val="28"/>
          <w:szCs w:val="28"/>
          <w:cs/>
        </w:rPr>
        <w:t>ข้อมูลและเหตุการณ์ที่เน้น</w:t>
      </w:r>
    </w:p>
    <w:p w14:paraId="37BE18E0" w14:textId="69624473" w:rsidR="00773A71" w:rsidRPr="00773A71" w:rsidRDefault="00773A71" w:rsidP="004E2279">
      <w:pPr>
        <w:spacing w:before="120" w:line="240" w:lineRule="atLeast"/>
        <w:jc w:val="thaiDistribute"/>
        <w:rPr>
          <w:sz w:val="28"/>
          <w:szCs w:val="28"/>
        </w:rPr>
      </w:pPr>
      <w:r w:rsidRPr="00773A71">
        <w:rPr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 w:rsidR="00403DF3">
        <w:rPr>
          <w:sz w:val="28"/>
          <w:szCs w:val="28"/>
        </w:rPr>
        <w:t>30</w:t>
      </w:r>
      <w:bookmarkStart w:id="0" w:name="_GoBack"/>
      <w:bookmarkEnd w:id="0"/>
      <w:r w:rsidRPr="00773A71">
        <w:rPr>
          <w:sz w:val="28"/>
          <w:szCs w:val="28"/>
          <w:cs/>
        </w:rPr>
        <w:t xml:space="preserve"> เกี่ยวกับการปรับปรุงงบการเงินงวดก่อน ดังนี้</w:t>
      </w:r>
    </w:p>
    <w:p w14:paraId="45D44F33" w14:textId="22D2959D" w:rsidR="00440A95" w:rsidRDefault="004E2279" w:rsidP="00440A95">
      <w:pPr>
        <w:pStyle w:val="ListParagraph"/>
        <w:numPr>
          <w:ilvl w:val="0"/>
          <w:numId w:val="5"/>
        </w:numPr>
        <w:spacing w:before="120" w:after="120" w:line="240" w:lineRule="atLeast"/>
        <w:ind w:left="360"/>
        <w:jc w:val="thaiDistribute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  <w:cs/>
        </w:rPr>
        <w:t xml:space="preserve">ในระหว่างไตรมาส </w:t>
      </w:r>
      <w:r>
        <w:rPr>
          <w:rFonts w:eastAsia="MS Mincho"/>
          <w:sz w:val="28"/>
          <w:szCs w:val="28"/>
        </w:rPr>
        <w:t xml:space="preserve">4 </w:t>
      </w:r>
      <w:r>
        <w:rPr>
          <w:rFonts w:eastAsia="MS Mincho" w:hint="cs"/>
          <w:sz w:val="28"/>
          <w:szCs w:val="28"/>
          <w:cs/>
        </w:rPr>
        <w:t xml:space="preserve">ปี </w:t>
      </w:r>
      <w:r>
        <w:rPr>
          <w:rFonts w:eastAsia="MS Mincho"/>
          <w:sz w:val="28"/>
          <w:szCs w:val="28"/>
        </w:rPr>
        <w:t xml:space="preserve">2562 </w:t>
      </w:r>
      <w:r>
        <w:rPr>
          <w:rFonts w:eastAsia="MS Mincho" w:hint="cs"/>
          <w:sz w:val="28"/>
          <w:szCs w:val="28"/>
          <w:cs/>
        </w:rPr>
        <w:t xml:space="preserve">บริษัทย่อยได้ทบทวนนโยบายการรับรู้รายได้ตามมาตรฐานการรายงานทางการเงิน ฉบับที่ </w:t>
      </w:r>
      <w:r>
        <w:rPr>
          <w:rFonts w:eastAsia="MS Mincho"/>
          <w:sz w:val="28"/>
          <w:szCs w:val="28"/>
        </w:rPr>
        <w:t>15</w:t>
      </w:r>
      <w:r w:rsidR="0004188C">
        <w:rPr>
          <w:rFonts w:eastAsia="MS Mincho" w:hint="cs"/>
          <w:sz w:val="28"/>
          <w:szCs w:val="28"/>
          <w:cs/>
        </w:rPr>
        <w:t xml:space="preserve"> ใหม่</w:t>
      </w:r>
      <w:r w:rsidR="0004188C">
        <w:rPr>
          <w:rFonts w:hint="cs"/>
          <w:sz w:val="28"/>
          <w:szCs w:val="28"/>
          <w:cs/>
        </w:rPr>
        <w:t>สำหรับ</w:t>
      </w:r>
      <w:r>
        <w:rPr>
          <w:sz w:val="28"/>
          <w:szCs w:val="28"/>
          <w:cs/>
        </w:rPr>
        <w:t>รายได้จากการขาย</w:t>
      </w:r>
      <w:r>
        <w:rPr>
          <w:rFonts w:eastAsia="MS Mincho"/>
          <w:sz w:val="28"/>
          <w:szCs w:val="28"/>
          <w:cs/>
        </w:rPr>
        <w:t>สินค้า</w:t>
      </w:r>
      <w:r>
        <w:rPr>
          <w:sz w:val="28"/>
          <w:szCs w:val="28"/>
          <w:cs/>
        </w:rPr>
        <w:t>ประเภทพรมและผ้าหุ้มเบาะ</w:t>
      </w:r>
      <w:r>
        <w:rPr>
          <w:rFonts w:eastAsia="MS Mincho"/>
          <w:sz w:val="28"/>
          <w:szCs w:val="28"/>
          <w:cs/>
        </w:rPr>
        <w:t>ยานพาหนะ</w:t>
      </w:r>
      <w:r>
        <w:rPr>
          <w:sz w:val="28"/>
          <w:szCs w:val="28"/>
          <w:cs/>
        </w:rPr>
        <w:t>ตามสัญญารับจ้างผลิต (</w:t>
      </w:r>
      <w:r>
        <w:rPr>
          <w:sz w:val="28"/>
          <w:szCs w:val="28"/>
        </w:rPr>
        <w:t>OEM</w:t>
      </w:r>
      <w:r>
        <w:rPr>
          <w:sz w:val="28"/>
          <w:szCs w:val="28"/>
          <w:cs/>
        </w:rPr>
        <w:t xml:space="preserve">) </w:t>
      </w:r>
      <w:r w:rsidR="00A71EE5">
        <w:rPr>
          <w:rFonts w:hint="cs"/>
          <w:sz w:val="28"/>
          <w:szCs w:val="28"/>
          <w:cs/>
        </w:rPr>
        <w:t>โดย</w:t>
      </w:r>
      <w:r>
        <w:rPr>
          <w:rFonts w:hint="cs"/>
          <w:sz w:val="28"/>
          <w:szCs w:val="28"/>
          <w:cs/>
        </w:rPr>
        <w:t>รับรู้รายได้จากการขายสินค้าดังกล่าวเมื่อได้โอนอำนาจควบคุมในสินค้าให้แก่ลูกค้าเมื่อมีการส่งมอบ</w:t>
      </w:r>
      <w:r w:rsidR="0004188C">
        <w:rPr>
          <w:rFonts w:hint="cs"/>
          <w:sz w:val="28"/>
          <w:szCs w:val="28"/>
          <w:cs/>
        </w:rPr>
        <w:t xml:space="preserve"> บริษัท</w:t>
      </w:r>
      <w:r>
        <w:rPr>
          <w:rFonts w:hint="cs"/>
          <w:sz w:val="28"/>
          <w:szCs w:val="28"/>
          <w:cs/>
        </w:rPr>
        <w:t>ไ</w:t>
      </w:r>
      <w:r>
        <w:rPr>
          <w:rFonts w:eastAsia="MS Mincho"/>
          <w:sz w:val="28"/>
          <w:szCs w:val="28"/>
          <w:cs/>
        </w:rPr>
        <w:t>ด้ทำการปรับปรุงผลกระทบดังกล่าวย้อนหลังในงบการเงินรวม</w:t>
      </w:r>
      <w:r w:rsidR="0004188C">
        <w:rPr>
          <w:rFonts w:eastAsia="MS Mincho" w:hint="cs"/>
          <w:sz w:val="28"/>
          <w:szCs w:val="28"/>
          <w:cs/>
        </w:rPr>
        <w:t>สำหรับงวดสามเดือน</w:t>
      </w:r>
      <w:r w:rsidR="006B7578">
        <w:rPr>
          <w:rFonts w:eastAsia="MS Mincho" w:hint="cs"/>
          <w:sz w:val="28"/>
          <w:szCs w:val="28"/>
          <w:cs/>
        </w:rPr>
        <w:t>และเก้าเดือน</w:t>
      </w:r>
      <w:r w:rsidR="0004188C">
        <w:rPr>
          <w:rFonts w:eastAsia="MS Mincho" w:hint="cs"/>
          <w:sz w:val="28"/>
          <w:szCs w:val="28"/>
          <w:cs/>
        </w:rPr>
        <w:t xml:space="preserve">สิ้นสุดวันที่ </w:t>
      </w:r>
      <w:r w:rsidR="004B1806">
        <w:rPr>
          <w:sz w:val="28"/>
          <w:szCs w:val="28"/>
        </w:rPr>
        <w:t>30</w:t>
      </w:r>
      <w:r w:rsidR="004B1806">
        <w:rPr>
          <w:sz w:val="28"/>
          <w:szCs w:val="28"/>
          <w:cs/>
        </w:rPr>
        <w:t xml:space="preserve"> </w:t>
      </w:r>
      <w:r w:rsidR="006B7578">
        <w:rPr>
          <w:rFonts w:hint="cs"/>
          <w:sz w:val="28"/>
          <w:szCs w:val="28"/>
          <w:cs/>
        </w:rPr>
        <w:t>กันยา</w:t>
      </w:r>
      <w:r w:rsidR="004B1806">
        <w:rPr>
          <w:rFonts w:hint="cs"/>
          <w:sz w:val="28"/>
          <w:szCs w:val="28"/>
          <w:cs/>
        </w:rPr>
        <w:t xml:space="preserve">ยน </w:t>
      </w:r>
      <w:r w:rsidR="004B1806" w:rsidRPr="002139C2">
        <w:rPr>
          <w:sz w:val="28"/>
          <w:szCs w:val="28"/>
        </w:rPr>
        <w:t>25</w:t>
      </w:r>
      <w:r w:rsidR="00564025">
        <w:rPr>
          <w:sz w:val="28"/>
          <w:szCs w:val="28"/>
        </w:rPr>
        <w:t>62</w:t>
      </w:r>
      <w:r w:rsidR="00A71EE5">
        <w:rPr>
          <w:rFonts w:eastAsia="MS Mincho"/>
          <w:sz w:val="28"/>
          <w:szCs w:val="28"/>
          <w:cs/>
        </w:rPr>
        <w:t xml:space="preserve"> </w:t>
      </w:r>
      <w:r w:rsidR="00A71EE5">
        <w:rPr>
          <w:rFonts w:eastAsia="MS Mincho" w:hint="cs"/>
          <w:sz w:val="28"/>
          <w:szCs w:val="28"/>
          <w:cs/>
        </w:rPr>
        <w:t>ที่นำมาแสดงเปรียบเทียบ</w:t>
      </w:r>
    </w:p>
    <w:p w14:paraId="17FB05B2" w14:textId="7E6F653D" w:rsidR="0009177C" w:rsidRDefault="0009177C" w:rsidP="0009177C">
      <w:pPr>
        <w:spacing w:before="120" w:after="120" w:line="240" w:lineRule="atLeast"/>
        <w:jc w:val="thaiDistribute"/>
        <w:rPr>
          <w:rFonts w:eastAsia="MS Mincho"/>
          <w:sz w:val="28"/>
          <w:szCs w:val="28"/>
        </w:rPr>
      </w:pPr>
    </w:p>
    <w:p w14:paraId="124112CF" w14:textId="679FB71B" w:rsidR="002231A0" w:rsidRPr="00135AA9" w:rsidRDefault="00440A95" w:rsidP="006B7578">
      <w:pPr>
        <w:spacing w:before="120" w:after="120" w:line="240" w:lineRule="atLeast"/>
        <w:ind w:left="270" w:hanging="360"/>
        <w:jc w:val="thaiDistribute"/>
        <w:rPr>
          <w:rFonts w:eastAsia="MS Mincho"/>
          <w:sz w:val="28"/>
          <w:szCs w:val="28"/>
        </w:rPr>
      </w:pPr>
      <w:r>
        <w:rPr>
          <w:spacing w:val="-6"/>
          <w:sz w:val="28"/>
          <w:szCs w:val="28"/>
        </w:rPr>
        <w:lastRenderedPageBreak/>
        <w:t>2</w:t>
      </w:r>
      <w:r w:rsidR="002231A0">
        <w:rPr>
          <w:rFonts w:hint="cs"/>
          <w:spacing w:val="-6"/>
          <w:sz w:val="28"/>
          <w:szCs w:val="28"/>
          <w:cs/>
        </w:rPr>
        <w:t xml:space="preserve">)    </w:t>
      </w:r>
      <w:r w:rsidR="006B7578">
        <w:rPr>
          <w:rFonts w:hint="cs"/>
          <w:spacing w:val="-6"/>
          <w:sz w:val="28"/>
          <w:szCs w:val="28"/>
          <w:cs/>
        </w:rPr>
        <w:t xml:space="preserve"> </w:t>
      </w:r>
      <w:r w:rsidR="002231A0" w:rsidRPr="0044024C">
        <w:rPr>
          <w:spacing w:val="-6"/>
          <w:sz w:val="28"/>
          <w:szCs w:val="28"/>
          <w:cs/>
        </w:rPr>
        <w:t xml:space="preserve">ในระหว่างงวดปี </w:t>
      </w:r>
      <w:r w:rsidR="002231A0">
        <w:rPr>
          <w:spacing w:val="-6"/>
          <w:sz w:val="28"/>
          <w:szCs w:val="28"/>
        </w:rPr>
        <w:t xml:space="preserve">2563 </w:t>
      </w:r>
      <w:r w:rsidR="002231A0" w:rsidRPr="0044024C">
        <w:rPr>
          <w:rFonts w:hint="cs"/>
          <w:spacing w:val="-6"/>
          <w:sz w:val="28"/>
          <w:szCs w:val="28"/>
          <w:cs/>
        </w:rPr>
        <w:t>กลุ่มบริษัทย่อย</w:t>
      </w:r>
      <w:r w:rsidR="006B63BF">
        <w:rPr>
          <w:rFonts w:hint="cs"/>
          <w:spacing w:val="-6"/>
          <w:sz w:val="28"/>
          <w:szCs w:val="28"/>
          <w:cs/>
        </w:rPr>
        <w:t>ใน</w:t>
      </w:r>
      <w:r w:rsidR="002231A0" w:rsidRPr="0044024C">
        <w:rPr>
          <w:rFonts w:hint="cs"/>
          <w:spacing w:val="-6"/>
          <w:sz w:val="28"/>
          <w:szCs w:val="28"/>
          <w:cs/>
        </w:rPr>
        <w:t>ต่างประเทศได้มีการเปลี่ยนนโยบายการบัญชี</w:t>
      </w:r>
      <w:r w:rsidR="00135AA9">
        <w:rPr>
          <w:rFonts w:hint="cs"/>
          <w:spacing w:val="-6"/>
          <w:sz w:val="28"/>
          <w:szCs w:val="28"/>
          <w:cs/>
        </w:rPr>
        <w:t>เกี่ยวกับการรับรู้</w:t>
      </w:r>
      <w:r w:rsidR="002231A0" w:rsidRPr="0044024C">
        <w:rPr>
          <w:rFonts w:hint="cs"/>
          <w:spacing w:val="-6"/>
          <w:sz w:val="28"/>
          <w:szCs w:val="28"/>
          <w:cs/>
        </w:rPr>
        <w:t>รายการ</w:t>
      </w:r>
      <w:r w:rsidR="00135AA9">
        <w:rPr>
          <w:rFonts w:hint="cs"/>
          <w:spacing w:val="-6"/>
          <w:sz w:val="28"/>
          <w:szCs w:val="28"/>
          <w:cs/>
        </w:rPr>
        <w:t xml:space="preserve">ส่วนลดที่ให้กับลูกค้าที่เป็นร้านค้าปลีก </w:t>
      </w:r>
      <w:r w:rsidR="002231A0">
        <w:rPr>
          <w:spacing w:val="-6"/>
          <w:sz w:val="28"/>
          <w:szCs w:val="28"/>
        </w:rPr>
        <w:t xml:space="preserve"> </w:t>
      </w:r>
      <w:r w:rsidR="002231A0" w:rsidRPr="0044024C">
        <w:rPr>
          <w:rFonts w:hint="cs"/>
          <w:spacing w:val="-6"/>
          <w:sz w:val="28"/>
          <w:szCs w:val="28"/>
          <w:cs/>
        </w:rPr>
        <w:t>จากเดิมทยอยรับรู้ตามระยะเวลาการวางขายสินค้าเป็น</w:t>
      </w:r>
      <w:r w:rsidR="00135AA9">
        <w:rPr>
          <w:rFonts w:hint="cs"/>
          <w:spacing w:val="-6"/>
          <w:sz w:val="28"/>
          <w:szCs w:val="28"/>
          <w:cs/>
        </w:rPr>
        <w:t>การ</w:t>
      </w:r>
      <w:r w:rsidR="002231A0" w:rsidRPr="0044024C">
        <w:rPr>
          <w:rFonts w:hint="cs"/>
          <w:spacing w:val="-6"/>
          <w:sz w:val="28"/>
          <w:szCs w:val="28"/>
          <w:cs/>
        </w:rPr>
        <w:t>รับรู้รายการเมื่อมีการขายสินค้า</w:t>
      </w:r>
      <w:r w:rsidR="00135AA9">
        <w:rPr>
          <w:rFonts w:eastAsia="MS Mincho" w:hint="cs"/>
          <w:sz w:val="28"/>
          <w:szCs w:val="28"/>
          <w:cs/>
        </w:rPr>
        <w:t xml:space="preserve"> </w:t>
      </w:r>
      <w:r w:rsidR="002231A0" w:rsidRPr="0044024C">
        <w:rPr>
          <w:rFonts w:eastAsia="MS Mincho" w:hint="cs"/>
          <w:sz w:val="28"/>
          <w:szCs w:val="28"/>
          <w:cs/>
        </w:rPr>
        <w:t>ผู้บริหาร</w:t>
      </w:r>
      <w:r w:rsidR="00135AA9">
        <w:rPr>
          <w:rFonts w:eastAsia="MS Mincho" w:hint="cs"/>
          <w:sz w:val="28"/>
          <w:szCs w:val="28"/>
          <w:cs/>
        </w:rPr>
        <w:t>ของบริษัท</w:t>
      </w:r>
      <w:r w:rsidR="002231A0" w:rsidRPr="0044024C">
        <w:rPr>
          <w:rFonts w:eastAsia="MS Mincho" w:hint="cs"/>
          <w:sz w:val="28"/>
          <w:szCs w:val="28"/>
          <w:cs/>
        </w:rPr>
        <w:t>จึงได้ทำการปรับปรุงผลกระทบดังกล่าวย้อนหลังในงบ</w:t>
      </w:r>
      <w:r w:rsidR="005318E2">
        <w:rPr>
          <w:rFonts w:eastAsia="MS Mincho" w:hint="cs"/>
          <w:sz w:val="28"/>
          <w:szCs w:val="28"/>
          <w:cs/>
        </w:rPr>
        <w:t>การเงินรวม</w:t>
      </w:r>
      <w:r w:rsidR="006B7578">
        <w:rPr>
          <w:rFonts w:eastAsia="MS Mincho" w:hint="cs"/>
          <w:sz w:val="28"/>
          <w:szCs w:val="28"/>
          <w:cs/>
        </w:rPr>
        <w:t>สำหรับปีสิ้นสุด</w:t>
      </w:r>
      <w:r w:rsidR="002231A0" w:rsidRPr="0044024C">
        <w:rPr>
          <w:rFonts w:eastAsia="MS Mincho" w:hint="cs"/>
          <w:sz w:val="28"/>
          <w:szCs w:val="28"/>
          <w:cs/>
        </w:rPr>
        <w:t>วันที่</w:t>
      </w:r>
      <w:r w:rsidR="002231A0" w:rsidRPr="0044024C">
        <w:rPr>
          <w:rFonts w:eastAsia="MS Mincho" w:hint="cs"/>
          <w:sz w:val="28"/>
          <w:szCs w:val="28"/>
        </w:rPr>
        <w:t xml:space="preserve"> </w:t>
      </w:r>
      <w:r w:rsidR="002231A0" w:rsidRPr="00CA0025">
        <w:rPr>
          <w:rFonts w:eastAsia="MS Mincho"/>
          <w:sz w:val="28"/>
          <w:szCs w:val="28"/>
        </w:rPr>
        <w:t xml:space="preserve">31 </w:t>
      </w:r>
      <w:r w:rsidR="002231A0" w:rsidRPr="0044024C">
        <w:rPr>
          <w:rFonts w:eastAsia="MS Mincho" w:hint="cs"/>
          <w:sz w:val="28"/>
          <w:szCs w:val="28"/>
          <w:cs/>
        </w:rPr>
        <w:t xml:space="preserve">ธันวาคม </w:t>
      </w:r>
      <w:r w:rsidR="002231A0">
        <w:rPr>
          <w:rFonts w:eastAsia="MS Mincho"/>
          <w:sz w:val="28"/>
          <w:szCs w:val="28"/>
        </w:rPr>
        <w:t>2562</w:t>
      </w:r>
      <w:r w:rsidR="00135AA9">
        <w:rPr>
          <w:rFonts w:eastAsia="MS Mincho"/>
          <w:sz w:val="28"/>
          <w:szCs w:val="28"/>
        </w:rPr>
        <w:t xml:space="preserve"> </w:t>
      </w:r>
      <w:r w:rsidR="002231A0">
        <w:rPr>
          <w:rFonts w:eastAsia="MS Mincho" w:hint="cs"/>
          <w:sz w:val="28"/>
          <w:szCs w:val="28"/>
          <w:cs/>
        </w:rPr>
        <w:t>และ</w:t>
      </w:r>
      <w:r w:rsidR="00135AA9">
        <w:rPr>
          <w:rFonts w:eastAsia="MS Mincho" w:hint="cs"/>
          <w:sz w:val="28"/>
          <w:szCs w:val="28"/>
          <w:cs/>
        </w:rPr>
        <w:t>งบแสดงฐานะการเงิน</w:t>
      </w:r>
      <w:r w:rsidR="005318E2">
        <w:rPr>
          <w:rFonts w:eastAsia="MS Mincho" w:hint="cs"/>
          <w:sz w:val="28"/>
          <w:szCs w:val="28"/>
          <w:cs/>
        </w:rPr>
        <w:t>รวม</w:t>
      </w:r>
      <w:r w:rsidR="00135AA9">
        <w:rPr>
          <w:rFonts w:eastAsia="MS Mincho" w:hint="cs"/>
          <w:sz w:val="28"/>
          <w:szCs w:val="28"/>
          <w:cs/>
        </w:rPr>
        <w:t xml:space="preserve"> ณ </w:t>
      </w:r>
      <w:r w:rsidR="002231A0" w:rsidRPr="0044024C">
        <w:rPr>
          <w:rFonts w:eastAsia="MS Mincho" w:hint="cs"/>
          <w:sz w:val="28"/>
          <w:szCs w:val="28"/>
          <w:cs/>
        </w:rPr>
        <w:t>วันที่</w:t>
      </w:r>
      <w:r w:rsidR="002231A0" w:rsidRPr="0044024C">
        <w:rPr>
          <w:rFonts w:eastAsia="MS Mincho" w:hint="cs"/>
          <w:sz w:val="28"/>
          <w:szCs w:val="28"/>
        </w:rPr>
        <w:t xml:space="preserve"> </w:t>
      </w:r>
      <w:r w:rsidR="002231A0">
        <w:rPr>
          <w:rFonts w:eastAsia="MS Mincho"/>
          <w:sz w:val="28"/>
          <w:szCs w:val="28"/>
        </w:rPr>
        <w:t xml:space="preserve">1 </w:t>
      </w:r>
      <w:r w:rsidR="002231A0" w:rsidRPr="0044024C">
        <w:rPr>
          <w:rFonts w:eastAsia="MS Mincho" w:hint="cs"/>
          <w:sz w:val="28"/>
          <w:szCs w:val="28"/>
          <w:cs/>
        </w:rPr>
        <w:t xml:space="preserve">มกราคม </w:t>
      </w:r>
      <w:r w:rsidR="002231A0">
        <w:rPr>
          <w:rFonts w:eastAsia="MS Mincho"/>
          <w:sz w:val="28"/>
          <w:szCs w:val="28"/>
        </w:rPr>
        <w:t>2562</w:t>
      </w:r>
      <w:r w:rsidR="002231A0" w:rsidRPr="00CA0025">
        <w:rPr>
          <w:rFonts w:eastAsia="MS Mincho"/>
          <w:sz w:val="28"/>
          <w:szCs w:val="28"/>
        </w:rPr>
        <w:t xml:space="preserve"> </w:t>
      </w:r>
      <w:r w:rsidR="00135AA9">
        <w:rPr>
          <w:rFonts w:eastAsia="MS Mincho" w:hint="cs"/>
          <w:sz w:val="28"/>
          <w:szCs w:val="28"/>
          <w:cs/>
        </w:rPr>
        <w:t>รวมถึงปรับปรุง</w:t>
      </w:r>
      <w:r w:rsidR="002231A0" w:rsidRPr="0044024C">
        <w:rPr>
          <w:rFonts w:eastAsia="MS Mincho" w:hint="cs"/>
          <w:sz w:val="28"/>
          <w:szCs w:val="28"/>
          <w:cs/>
        </w:rPr>
        <w:t>งบกำไรขาดทุน</w:t>
      </w:r>
      <w:r w:rsidR="00037EE9">
        <w:rPr>
          <w:rFonts w:eastAsia="MS Mincho" w:hint="cs"/>
          <w:sz w:val="28"/>
          <w:szCs w:val="28"/>
          <w:cs/>
        </w:rPr>
        <w:t>และกำไรขาดทุน</w:t>
      </w:r>
      <w:r w:rsidR="002231A0" w:rsidRPr="0044024C">
        <w:rPr>
          <w:rFonts w:eastAsia="MS Mincho" w:hint="cs"/>
          <w:sz w:val="28"/>
          <w:szCs w:val="28"/>
          <w:cs/>
        </w:rPr>
        <w:t>เบ็ดเสร็จ</w:t>
      </w:r>
      <w:r w:rsidR="00037EE9">
        <w:rPr>
          <w:rFonts w:eastAsia="MS Mincho" w:hint="cs"/>
          <w:sz w:val="28"/>
          <w:szCs w:val="28"/>
          <w:cs/>
        </w:rPr>
        <w:t>อื่น</w:t>
      </w:r>
      <w:r w:rsidR="002231A0" w:rsidRPr="0044024C">
        <w:rPr>
          <w:rFonts w:eastAsia="MS Mincho" w:hint="cs"/>
          <w:sz w:val="28"/>
          <w:szCs w:val="28"/>
          <w:cs/>
        </w:rPr>
        <w:t>สำหรับงวดสามเดือนและ</w:t>
      </w:r>
      <w:r w:rsidR="006B7578">
        <w:rPr>
          <w:rFonts w:eastAsia="MS Mincho" w:hint="cs"/>
          <w:sz w:val="28"/>
          <w:szCs w:val="28"/>
          <w:cs/>
        </w:rPr>
        <w:t>เก้า</w:t>
      </w:r>
      <w:r w:rsidR="002231A0" w:rsidRPr="0044024C">
        <w:rPr>
          <w:rFonts w:eastAsia="MS Mincho" w:hint="cs"/>
          <w:sz w:val="28"/>
          <w:szCs w:val="28"/>
          <w:cs/>
        </w:rPr>
        <w:t xml:space="preserve">เดือนสิ้นสุดวันที่ </w:t>
      </w:r>
      <w:r w:rsidR="002231A0">
        <w:rPr>
          <w:rFonts w:eastAsia="MS Mincho"/>
          <w:sz w:val="28"/>
          <w:szCs w:val="28"/>
        </w:rPr>
        <w:t xml:space="preserve">30 </w:t>
      </w:r>
      <w:r w:rsidR="006B7578">
        <w:rPr>
          <w:rFonts w:eastAsia="MS Mincho" w:hint="cs"/>
          <w:sz w:val="28"/>
          <w:szCs w:val="28"/>
          <w:cs/>
        </w:rPr>
        <w:t>กันยา</w:t>
      </w:r>
      <w:r w:rsidR="002231A0" w:rsidRPr="0044024C">
        <w:rPr>
          <w:rFonts w:eastAsia="MS Mincho" w:hint="cs"/>
          <w:sz w:val="28"/>
          <w:szCs w:val="28"/>
          <w:cs/>
        </w:rPr>
        <w:t xml:space="preserve">ยน </w:t>
      </w:r>
      <w:r w:rsidR="002231A0">
        <w:rPr>
          <w:rFonts w:eastAsia="MS Mincho"/>
          <w:sz w:val="28"/>
          <w:szCs w:val="28"/>
        </w:rPr>
        <w:t>2562</w:t>
      </w:r>
      <w:r w:rsidR="00135AA9">
        <w:rPr>
          <w:rFonts w:eastAsia="MS Mincho"/>
          <w:sz w:val="28"/>
          <w:szCs w:val="28"/>
        </w:rPr>
        <w:t xml:space="preserve"> </w:t>
      </w:r>
      <w:r w:rsidR="00135AA9">
        <w:rPr>
          <w:rFonts w:eastAsia="MS Mincho" w:hint="cs"/>
          <w:sz w:val="28"/>
          <w:szCs w:val="28"/>
          <w:cs/>
        </w:rPr>
        <w:t>จากผลกระทบดังกล่าว</w:t>
      </w:r>
    </w:p>
    <w:p w14:paraId="5B383763" w14:textId="44BA2C8F" w:rsidR="00F175A9" w:rsidRDefault="00564025" w:rsidP="00F175A9">
      <w:pPr>
        <w:pStyle w:val="NoSpacing"/>
        <w:spacing w:before="120" w:line="380" w:lineRule="exact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งบแสดงฐานะการเงินรวม ณ วันที่</w:t>
      </w:r>
      <w:r>
        <w:rPr>
          <w:rFonts w:ascii="Angsana New" w:hAnsi="Angsana New"/>
          <w:sz w:val="28"/>
        </w:rPr>
        <w:t xml:space="preserve"> 31</w:t>
      </w:r>
      <w:r>
        <w:rPr>
          <w:rFonts w:ascii="Angsana New" w:hAnsi="Angsana New" w:hint="cs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 xml:space="preserve">2562 </w:t>
      </w:r>
      <w:r w:rsidR="006B63BF">
        <w:rPr>
          <w:rFonts w:ascii="Angsana New" w:hAnsi="Angsana New" w:hint="cs"/>
          <w:sz w:val="28"/>
          <w:cs/>
        </w:rPr>
        <w:t xml:space="preserve">และวันที่ </w:t>
      </w:r>
      <w:r w:rsidR="006B63BF">
        <w:rPr>
          <w:rFonts w:ascii="Angsana New" w:hAnsi="Angsana New"/>
          <w:sz w:val="28"/>
        </w:rPr>
        <w:t xml:space="preserve">1 </w:t>
      </w:r>
      <w:r w:rsidR="006B63BF">
        <w:rPr>
          <w:rFonts w:ascii="Angsana New" w:hAnsi="Angsana New" w:hint="cs"/>
          <w:sz w:val="28"/>
          <w:cs/>
        </w:rPr>
        <w:t xml:space="preserve">มกราคม </w:t>
      </w:r>
      <w:r w:rsidR="006B63BF">
        <w:rPr>
          <w:rFonts w:ascii="Angsana New" w:hAnsi="Angsana New"/>
          <w:sz w:val="28"/>
        </w:rPr>
        <w:t xml:space="preserve">2562 </w:t>
      </w:r>
      <w:r w:rsidR="004E2279">
        <w:rPr>
          <w:rFonts w:ascii="Angsana New" w:hAnsi="Angsana New" w:hint="cs"/>
          <w:sz w:val="28"/>
          <w:cs/>
        </w:rPr>
        <w:t>ง</w:t>
      </w:r>
      <w:r w:rsidR="00F175A9" w:rsidRPr="007F10A2">
        <w:rPr>
          <w:rFonts w:ascii="Angsana New" w:hAnsi="Angsana New"/>
          <w:sz w:val="28"/>
          <w:cs/>
        </w:rPr>
        <w:t>บกำไรขาดทุนและกำไรขาดทุนเบ็ดเสร็จอื่นรวมสำหรับ</w:t>
      </w:r>
      <w:r w:rsidR="00440A95">
        <w:rPr>
          <w:rFonts w:ascii="Angsana New" w:hAnsi="Angsana New" w:hint="cs"/>
          <w:sz w:val="28"/>
          <w:cs/>
        </w:rPr>
        <w:t>งวดสามเดือน</w:t>
      </w:r>
      <w:r w:rsidR="00E261E4">
        <w:rPr>
          <w:rFonts w:ascii="Angsana New" w:hAnsi="Angsana New" w:hint="cs"/>
          <w:sz w:val="28"/>
          <w:cs/>
        </w:rPr>
        <w:t>และ</w:t>
      </w:r>
      <w:r w:rsidR="006B7578">
        <w:rPr>
          <w:rFonts w:ascii="Angsana New" w:hAnsi="Angsana New" w:hint="cs"/>
          <w:sz w:val="28"/>
          <w:cs/>
        </w:rPr>
        <w:t>เก้า</w:t>
      </w:r>
      <w:r w:rsidR="00E261E4">
        <w:rPr>
          <w:rFonts w:ascii="Angsana New" w:hAnsi="Angsana New" w:hint="cs"/>
          <w:sz w:val="28"/>
          <w:cs/>
        </w:rPr>
        <w:t>เดือน</w:t>
      </w:r>
      <w:r w:rsidR="00F175A9" w:rsidRPr="007F10A2">
        <w:rPr>
          <w:rFonts w:ascii="Angsana New" w:hAnsi="Angsana New"/>
          <w:sz w:val="28"/>
          <w:cs/>
        </w:rPr>
        <w:t>สิ้นสุด</w:t>
      </w:r>
      <w:r w:rsidR="00F175A9" w:rsidRPr="004B1806">
        <w:rPr>
          <w:rFonts w:ascii="Angsana New" w:eastAsia="Times New Roman" w:hAnsi="Angsana New"/>
          <w:spacing w:val="-6"/>
          <w:sz w:val="28"/>
          <w:cs/>
        </w:rPr>
        <w:t xml:space="preserve">วันที่ </w:t>
      </w:r>
      <w:r w:rsidR="004B1806" w:rsidRPr="004B1806">
        <w:rPr>
          <w:rFonts w:ascii="Angsana New" w:eastAsia="Times New Roman" w:hAnsi="Angsana New"/>
          <w:spacing w:val="-6"/>
          <w:sz w:val="28"/>
        </w:rPr>
        <w:t>30</w:t>
      </w:r>
      <w:r>
        <w:rPr>
          <w:rFonts w:ascii="Angsana New" w:eastAsia="Times New Roman" w:hAnsi="Angsana New" w:hint="cs"/>
          <w:spacing w:val="-6"/>
          <w:sz w:val="28"/>
          <w:cs/>
        </w:rPr>
        <w:t xml:space="preserve"> </w:t>
      </w:r>
      <w:r w:rsidR="006B7578">
        <w:rPr>
          <w:rFonts w:ascii="Angsana New" w:eastAsia="Times New Roman" w:hAnsi="Angsana New" w:hint="cs"/>
          <w:spacing w:val="-6"/>
          <w:sz w:val="28"/>
          <w:cs/>
        </w:rPr>
        <w:t>กันยายน</w:t>
      </w:r>
      <w:r w:rsidR="004B1806" w:rsidRPr="004B1806">
        <w:rPr>
          <w:rFonts w:ascii="Angsana New" w:eastAsia="Times New Roman" w:hAnsi="Angsana New" w:hint="cs"/>
          <w:spacing w:val="-6"/>
          <w:sz w:val="28"/>
          <w:cs/>
        </w:rPr>
        <w:t xml:space="preserve"> </w:t>
      </w:r>
      <w:r w:rsidR="004B1806" w:rsidRPr="004B1806">
        <w:rPr>
          <w:rFonts w:ascii="Angsana New" w:eastAsia="Times New Roman" w:hAnsi="Angsana New"/>
          <w:spacing w:val="-6"/>
          <w:sz w:val="28"/>
        </w:rPr>
        <w:t>256</w:t>
      </w:r>
      <w:r w:rsidR="006B63BF">
        <w:rPr>
          <w:rFonts w:ascii="Angsana New" w:eastAsia="Times New Roman" w:hAnsi="Angsana New"/>
          <w:spacing w:val="-6"/>
          <w:sz w:val="28"/>
        </w:rPr>
        <w:t>2</w:t>
      </w:r>
      <w:r w:rsidR="00F175A9" w:rsidRPr="007F10A2">
        <w:rPr>
          <w:rFonts w:ascii="Angsana New" w:hAnsi="Angsana New"/>
          <w:sz w:val="28"/>
          <w:cs/>
        </w:rPr>
        <w:t xml:space="preserve"> ที่แสดงเปรียบเทียบได้มีการปรับปรุงย้อนหลังจากผ</w:t>
      </w:r>
      <w:r w:rsidR="004E2279">
        <w:rPr>
          <w:rFonts w:ascii="Angsana New" w:hAnsi="Angsana New"/>
          <w:sz w:val="28"/>
          <w:cs/>
        </w:rPr>
        <w:t xml:space="preserve">ลกระทบของรายการปรับปรุงดังกล่าว </w:t>
      </w:r>
      <w:r w:rsidR="00F175A9" w:rsidRPr="00B623F0">
        <w:rPr>
          <w:rFonts w:ascii="Angsana New" w:hAnsi="Angsana New" w:hint="cs"/>
          <w:sz w:val="28"/>
          <w:cs/>
        </w:rPr>
        <w:t>ทั้งนี้ ข้าพเจ้ามิได้</w:t>
      </w:r>
      <w:r w:rsidR="00FD0EE0">
        <w:rPr>
          <w:rFonts w:ascii="Angsana New" w:hAnsi="Angsana New" w:hint="cs"/>
          <w:sz w:val="28"/>
          <w:cs/>
        </w:rPr>
        <w:t>ให้ข้อสรุป</w:t>
      </w:r>
      <w:r w:rsidR="00F175A9" w:rsidRPr="00B623F0">
        <w:rPr>
          <w:rFonts w:ascii="Angsana New" w:hAnsi="Angsana New" w:hint="cs"/>
          <w:sz w:val="28"/>
          <w:cs/>
        </w:rPr>
        <w:t>อย่างมีเงื่อนไขเกี่ยวกับเรื่องดังกล่าว</w:t>
      </w:r>
      <w:r w:rsidR="00135AA9">
        <w:rPr>
          <w:rFonts w:ascii="Angsana New" w:hAnsi="Angsana New" w:hint="cs"/>
          <w:sz w:val="28"/>
          <w:cs/>
        </w:rPr>
        <w:t>ข้างต้น</w:t>
      </w:r>
    </w:p>
    <w:p w14:paraId="3BFECE59" w14:textId="77777777" w:rsidR="00B405C8" w:rsidRDefault="00B405C8" w:rsidP="00B405C8">
      <w:pPr>
        <w:spacing w:before="240" w:line="240" w:lineRule="atLeast"/>
        <w:jc w:val="thaiDistribute"/>
        <w:rPr>
          <w:sz w:val="28"/>
          <w:szCs w:val="28"/>
        </w:rPr>
      </w:pPr>
    </w:p>
    <w:p w14:paraId="393F0B31" w14:textId="77777777" w:rsidR="00B405C8" w:rsidRDefault="00B405C8" w:rsidP="00B405C8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</w:p>
    <w:p w14:paraId="41A36AF1" w14:textId="77777777" w:rsidR="00450399" w:rsidRDefault="00450399" w:rsidP="00B405C8">
      <w:pPr>
        <w:spacing w:before="240" w:line="240" w:lineRule="atLeast"/>
        <w:jc w:val="thaiDistribute"/>
        <w:rPr>
          <w:rFonts w:eastAsia="SimSun"/>
          <w:sz w:val="28"/>
          <w:szCs w:val="28"/>
        </w:rPr>
      </w:pPr>
    </w:p>
    <w:p w14:paraId="73605933" w14:textId="77777777" w:rsidR="00FF0F0B" w:rsidRDefault="00FF0F0B" w:rsidP="0009405D">
      <w:pPr>
        <w:spacing w:line="240" w:lineRule="atLeast"/>
        <w:jc w:val="thaiDistribute"/>
        <w:rPr>
          <w:rFonts w:eastAsia="SimSun"/>
          <w:sz w:val="28"/>
          <w:szCs w:val="28"/>
        </w:rPr>
      </w:pPr>
    </w:p>
    <w:p w14:paraId="314A82EB" w14:textId="77777777" w:rsidR="00A6023F" w:rsidRPr="00A6023F" w:rsidRDefault="00A6023F" w:rsidP="00A6023F">
      <w:pPr>
        <w:spacing w:before="120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(</w:t>
      </w:r>
      <w:r w:rsidRPr="009A5948">
        <w:rPr>
          <w:rFonts w:eastAsia="SimSun" w:hint="cs"/>
          <w:sz w:val="28"/>
          <w:szCs w:val="28"/>
          <w:cs/>
        </w:rPr>
        <w:t>นายเสถียร วงศ์สนันท์</w:t>
      </w:r>
      <w:r w:rsidRPr="009A5948">
        <w:rPr>
          <w:rFonts w:eastAsia="SimSun"/>
          <w:sz w:val="28"/>
          <w:szCs w:val="28"/>
          <w:cs/>
        </w:rPr>
        <w:t>)</w:t>
      </w:r>
    </w:p>
    <w:p w14:paraId="128D3C14" w14:textId="77777777" w:rsidR="00A6023F" w:rsidRPr="00A6023F" w:rsidRDefault="00A6023F" w:rsidP="00A6023F">
      <w:pPr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ผู้สอบบัญชีรับอนุญาตเลขทะเบียน </w:t>
      </w:r>
      <w:r w:rsidRPr="009A5948">
        <w:rPr>
          <w:rFonts w:eastAsia="SimSun" w:hint="cs"/>
          <w:sz w:val="28"/>
          <w:szCs w:val="28"/>
        </w:rPr>
        <w:t>3495</w:t>
      </w:r>
    </w:p>
    <w:p w14:paraId="6F8C4021" w14:textId="54508D53" w:rsidR="00CF798B" w:rsidRPr="00CF798B" w:rsidRDefault="00110BDC" w:rsidP="00110BDC">
      <w:pPr>
        <w:pStyle w:val="Heading2"/>
        <w:tabs>
          <w:tab w:val="left" w:pos="4082"/>
        </w:tabs>
        <w:spacing w:before="0" w:after="0" w:line="240" w:lineRule="atLeast"/>
        <w:rPr>
          <w:rFonts w:ascii="Angsana New" w:eastAsia="SimSun" w:hAnsi="Angsana New"/>
          <w:b w:val="0"/>
          <w:bCs w:val="0"/>
          <w:i w:val="0"/>
          <w:iCs w:val="0"/>
          <w:szCs w:val="28"/>
        </w:rPr>
      </w:pPr>
      <w:r>
        <w:rPr>
          <w:rFonts w:ascii="Angsana New" w:eastAsia="SimSun" w:hAnsi="Angsana New"/>
          <w:b w:val="0"/>
          <w:bCs w:val="0"/>
          <w:i w:val="0"/>
          <w:iCs w:val="0"/>
          <w:szCs w:val="28"/>
        </w:rPr>
        <w:tab/>
      </w:r>
    </w:p>
    <w:p w14:paraId="72852F7E" w14:textId="77777777" w:rsidR="00CF798B" w:rsidRPr="00C54CD8" w:rsidRDefault="00CF798B" w:rsidP="00E6158A">
      <w:pPr>
        <w:spacing w:before="120" w:line="240" w:lineRule="atLeast"/>
        <w:rPr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>บริษัท เอเอ็นเอส ออดิท</w:t>
      </w:r>
      <w:r w:rsidRPr="009A5948">
        <w:rPr>
          <w:rFonts w:eastAsia="Angsana New"/>
          <w:sz w:val="28"/>
          <w:szCs w:val="28"/>
          <w:cs/>
        </w:rPr>
        <w:t xml:space="preserve"> </w:t>
      </w:r>
      <w:r w:rsidRPr="009A5948">
        <w:rPr>
          <w:rFonts w:eastAsia="SimSun"/>
          <w:sz w:val="28"/>
          <w:szCs w:val="28"/>
          <w:cs/>
        </w:rPr>
        <w:t>จำกัด</w:t>
      </w:r>
    </w:p>
    <w:p w14:paraId="7A7BD833" w14:textId="70B96599" w:rsidR="0055511A" w:rsidRDefault="00CF798B" w:rsidP="00444C67">
      <w:pPr>
        <w:spacing w:line="240" w:lineRule="atLeast"/>
        <w:rPr>
          <w:rFonts w:eastAsia="SimSun"/>
          <w:sz w:val="28"/>
          <w:szCs w:val="28"/>
        </w:rPr>
      </w:pPr>
      <w:r w:rsidRPr="009A5948">
        <w:rPr>
          <w:rFonts w:eastAsia="SimSun"/>
          <w:sz w:val="28"/>
          <w:szCs w:val="28"/>
          <w:cs/>
        </w:rPr>
        <w:t xml:space="preserve">กรุงเทพฯ </w:t>
      </w:r>
      <w:r w:rsidRPr="009A5948">
        <w:rPr>
          <w:rFonts w:eastAsia="SimSun" w:hint="cs"/>
          <w:sz w:val="28"/>
          <w:szCs w:val="28"/>
          <w:cs/>
        </w:rPr>
        <w:t xml:space="preserve">วันที่ </w:t>
      </w:r>
      <w:r w:rsidR="00656396">
        <w:rPr>
          <w:rFonts w:eastAsia="SimSun"/>
          <w:sz w:val="28"/>
          <w:szCs w:val="28"/>
        </w:rPr>
        <w:t>1</w:t>
      </w:r>
      <w:r w:rsidR="006B7578">
        <w:rPr>
          <w:rFonts w:eastAsia="SimSun"/>
          <w:sz w:val="28"/>
          <w:szCs w:val="28"/>
        </w:rPr>
        <w:t>2</w:t>
      </w:r>
      <w:r w:rsidRPr="009A5948">
        <w:rPr>
          <w:rFonts w:eastAsia="SimSun"/>
          <w:sz w:val="28"/>
          <w:szCs w:val="28"/>
          <w:cs/>
        </w:rPr>
        <w:t xml:space="preserve"> </w:t>
      </w:r>
      <w:r w:rsidR="006B7578">
        <w:rPr>
          <w:rFonts w:eastAsia="SimSun" w:hint="cs"/>
          <w:sz w:val="28"/>
          <w:szCs w:val="28"/>
          <w:cs/>
        </w:rPr>
        <w:t>พฤศจิกายน</w:t>
      </w:r>
      <w:r w:rsidR="00FF0F0B">
        <w:rPr>
          <w:rFonts w:eastAsia="SimSun" w:hint="cs"/>
          <w:sz w:val="28"/>
          <w:szCs w:val="28"/>
          <w:cs/>
        </w:rPr>
        <w:t xml:space="preserve"> </w:t>
      </w:r>
      <w:r w:rsidR="00FF0F0B">
        <w:rPr>
          <w:rFonts w:eastAsia="SimSun"/>
          <w:sz w:val="28"/>
          <w:szCs w:val="28"/>
        </w:rPr>
        <w:t>2563</w:t>
      </w:r>
    </w:p>
    <w:sectPr w:rsidR="0055511A" w:rsidSect="00293B5C">
      <w:footerReference w:type="default" r:id="rId8"/>
      <w:pgSz w:w="11906" w:h="16838" w:code="9"/>
      <w:pgMar w:top="1701" w:right="680" w:bottom="567" w:left="1701" w:header="720" w:footer="159" w:gutter="0"/>
      <w:pgNumType w:start="1" w:chapStyle="1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D1D8D2" w14:textId="77777777" w:rsidR="007B2B17" w:rsidRDefault="007B2B17">
      <w:r>
        <w:separator/>
      </w:r>
    </w:p>
  </w:endnote>
  <w:endnote w:type="continuationSeparator" w:id="0">
    <w:p w14:paraId="789867EE" w14:textId="77777777" w:rsidR="007B2B17" w:rsidRDefault="007B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63EB0" w14:textId="77777777" w:rsidR="00B2788C" w:rsidRPr="00D739F9" w:rsidRDefault="00B2788C">
    <w:pPr>
      <w:pStyle w:val="Footer"/>
      <w:jc w:val="right"/>
      <w:rPr>
        <w:sz w:val="28"/>
        <w:szCs w:val="28"/>
      </w:rPr>
    </w:pPr>
    <w:r w:rsidRPr="00D739F9">
      <w:rPr>
        <w:sz w:val="28"/>
        <w:szCs w:val="28"/>
      </w:rPr>
      <w:t>2</w:t>
    </w:r>
  </w:p>
  <w:p w14:paraId="1EFFCB65" w14:textId="77777777" w:rsidR="00B2788C" w:rsidRDefault="00B278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EFBA3F" w14:textId="77777777" w:rsidR="007B2B17" w:rsidRDefault="007B2B17">
      <w:r>
        <w:separator/>
      </w:r>
    </w:p>
  </w:footnote>
  <w:footnote w:type="continuationSeparator" w:id="0">
    <w:p w14:paraId="21893494" w14:textId="77777777" w:rsidR="007B2B17" w:rsidRDefault="007B2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A0018"/>
    <w:multiLevelType w:val="hybridMultilevel"/>
    <w:tmpl w:val="FD5EB206"/>
    <w:lvl w:ilvl="0" w:tplc="1182E788">
      <w:start w:val="1"/>
      <w:numFmt w:val="decimal"/>
      <w:lvlText w:val="%1)"/>
      <w:lvlJc w:val="left"/>
      <w:pPr>
        <w:ind w:left="577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2C840FE9"/>
    <w:multiLevelType w:val="hybridMultilevel"/>
    <w:tmpl w:val="BDE8E2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8E00A6"/>
    <w:multiLevelType w:val="hybridMultilevel"/>
    <w:tmpl w:val="95CAE786"/>
    <w:lvl w:ilvl="0" w:tplc="A678D7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A548BE"/>
    <w:multiLevelType w:val="hybridMultilevel"/>
    <w:tmpl w:val="762E38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A55CDD"/>
    <w:multiLevelType w:val="hybridMultilevel"/>
    <w:tmpl w:val="902450F6"/>
    <w:lvl w:ilvl="0" w:tplc="F4B0C2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60"/>
  <w:drawingGridVerticalSpacing w:val="339"/>
  <w:displayHorizontalDrawingGridEvery w:val="0"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SxtDQwNTYxsjA1NzFV0lEKTi0uzszPAykwMqsFAAQY7MAtAAAA"/>
  </w:docVars>
  <w:rsids>
    <w:rsidRoot w:val="00DA6001"/>
    <w:rsid w:val="0000668A"/>
    <w:rsid w:val="00010E15"/>
    <w:rsid w:val="000111F6"/>
    <w:rsid w:val="00016BC5"/>
    <w:rsid w:val="00017072"/>
    <w:rsid w:val="00022B95"/>
    <w:rsid w:val="00023D5C"/>
    <w:rsid w:val="0003025E"/>
    <w:rsid w:val="00033F96"/>
    <w:rsid w:val="00037EE9"/>
    <w:rsid w:val="00040EF8"/>
    <w:rsid w:val="0004188C"/>
    <w:rsid w:val="00047D1A"/>
    <w:rsid w:val="00050F40"/>
    <w:rsid w:val="00060E8A"/>
    <w:rsid w:val="00064E84"/>
    <w:rsid w:val="000675EF"/>
    <w:rsid w:val="00072C3A"/>
    <w:rsid w:val="00077C1F"/>
    <w:rsid w:val="00085E86"/>
    <w:rsid w:val="0009177C"/>
    <w:rsid w:val="00092C0C"/>
    <w:rsid w:val="0009405D"/>
    <w:rsid w:val="000961AB"/>
    <w:rsid w:val="000B4473"/>
    <w:rsid w:val="000C2302"/>
    <w:rsid w:val="000C2908"/>
    <w:rsid w:val="000C5A0C"/>
    <w:rsid w:val="000F48CF"/>
    <w:rsid w:val="000F56B5"/>
    <w:rsid w:val="000F746F"/>
    <w:rsid w:val="001011B1"/>
    <w:rsid w:val="00101372"/>
    <w:rsid w:val="00110BDC"/>
    <w:rsid w:val="00122B87"/>
    <w:rsid w:val="00126218"/>
    <w:rsid w:val="00126E9A"/>
    <w:rsid w:val="00127365"/>
    <w:rsid w:val="00135AA9"/>
    <w:rsid w:val="001401CC"/>
    <w:rsid w:val="00150BB2"/>
    <w:rsid w:val="001563B6"/>
    <w:rsid w:val="0016030F"/>
    <w:rsid w:val="00175A5A"/>
    <w:rsid w:val="00176BD9"/>
    <w:rsid w:val="001801F9"/>
    <w:rsid w:val="00180CF2"/>
    <w:rsid w:val="00181E57"/>
    <w:rsid w:val="00184C12"/>
    <w:rsid w:val="00187B89"/>
    <w:rsid w:val="00187F23"/>
    <w:rsid w:val="001925BE"/>
    <w:rsid w:val="0019391F"/>
    <w:rsid w:val="001A1A66"/>
    <w:rsid w:val="001B2E11"/>
    <w:rsid w:val="001C2824"/>
    <w:rsid w:val="001C7123"/>
    <w:rsid w:val="001C749D"/>
    <w:rsid w:val="001E344D"/>
    <w:rsid w:val="001E4A9A"/>
    <w:rsid w:val="001E70A5"/>
    <w:rsid w:val="001E7B8D"/>
    <w:rsid w:val="001F03E1"/>
    <w:rsid w:val="001F2292"/>
    <w:rsid w:val="002000A1"/>
    <w:rsid w:val="00207112"/>
    <w:rsid w:val="00212627"/>
    <w:rsid w:val="002139C2"/>
    <w:rsid w:val="0021588D"/>
    <w:rsid w:val="002231A0"/>
    <w:rsid w:val="00224494"/>
    <w:rsid w:val="00224E31"/>
    <w:rsid w:val="002419FF"/>
    <w:rsid w:val="00246F97"/>
    <w:rsid w:val="002472E2"/>
    <w:rsid w:val="00250741"/>
    <w:rsid w:val="002508BA"/>
    <w:rsid w:val="0025795A"/>
    <w:rsid w:val="00260110"/>
    <w:rsid w:val="00265507"/>
    <w:rsid w:val="0028242A"/>
    <w:rsid w:val="002836C1"/>
    <w:rsid w:val="00285687"/>
    <w:rsid w:val="00290FA3"/>
    <w:rsid w:val="00293B5C"/>
    <w:rsid w:val="002A1EB4"/>
    <w:rsid w:val="002A5C4D"/>
    <w:rsid w:val="002A64CE"/>
    <w:rsid w:val="002A655B"/>
    <w:rsid w:val="002B558E"/>
    <w:rsid w:val="002C0113"/>
    <w:rsid w:val="002D0FA4"/>
    <w:rsid w:val="002D6315"/>
    <w:rsid w:val="002F0E12"/>
    <w:rsid w:val="002F101A"/>
    <w:rsid w:val="002F1A1A"/>
    <w:rsid w:val="002F442B"/>
    <w:rsid w:val="002F7435"/>
    <w:rsid w:val="00302415"/>
    <w:rsid w:val="00303E3E"/>
    <w:rsid w:val="00305E57"/>
    <w:rsid w:val="0031478A"/>
    <w:rsid w:val="00315797"/>
    <w:rsid w:val="00321F5F"/>
    <w:rsid w:val="003248D1"/>
    <w:rsid w:val="0032599D"/>
    <w:rsid w:val="00331F8E"/>
    <w:rsid w:val="00334EA5"/>
    <w:rsid w:val="00337C99"/>
    <w:rsid w:val="003669C0"/>
    <w:rsid w:val="00371D5F"/>
    <w:rsid w:val="00386A43"/>
    <w:rsid w:val="00392168"/>
    <w:rsid w:val="0039595F"/>
    <w:rsid w:val="00396FE2"/>
    <w:rsid w:val="003A361D"/>
    <w:rsid w:val="003A63C8"/>
    <w:rsid w:val="003B1D0D"/>
    <w:rsid w:val="003B232D"/>
    <w:rsid w:val="003B68FD"/>
    <w:rsid w:val="003C0367"/>
    <w:rsid w:val="003C3BC9"/>
    <w:rsid w:val="003C4179"/>
    <w:rsid w:val="003D5C10"/>
    <w:rsid w:val="003E2B48"/>
    <w:rsid w:val="003E3D2C"/>
    <w:rsid w:val="003E5ED3"/>
    <w:rsid w:val="003E62F9"/>
    <w:rsid w:val="003F2544"/>
    <w:rsid w:val="003F56F6"/>
    <w:rsid w:val="003F65F8"/>
    <w:rsid w:val="00403DF3"/>
    <w:rsid w:val="0041149B"/>
    <w:rsid w:val="00413BE6"/>
    <w:rsid w:val="00430CDC"/>
    <w:rsid w:val="004375ED"/>
    <w:rsid w:val="00440A95"/>
    <w:rsid w:val="00444C67"/>
    <w:rsid w:val="00450399"/>
    <w:rsid w:val="00451E31"/>
    <w:rsid w:val="00454D1B"/>
    <w:rsid w:val="00462FF1"/>
    <w:rsid w:val="00475642"/>
    <w:rsid w:val="004815D1"/>
    <w:rsid w:val="00484E75"/>
    <w:rsid w:val="00493F38"/>
    <w:rsid w:val="004B1806"/>
    <w:rsid w:val="004E2279"/>
    <w:rsid w:val="004E3ADC"/>
    <w:rsid w:val="004E7788"/>
    <w:rsid w:val="004F01AF"/>
    <w:rsid w:val="004F324A"/>
    <w:rsid w:val="00500B78"/>
    <w:rsid w:val="00501593"/>
    <w:rsid w:val="005034B5"/>
    <w:rsid w:val="00503B4F"/>
    <w:rsid w:val="00506C87"/>
    <w:rsid w:val="00507AF8"/>
    <w:rsid w:val="005127C2"/>
    <w:rsid w:val="00523435"/>
    <w:rsid w:val="00530609"/>
    <w:rsid w:val="005318E2"/>
    <w:rsid w:val="00541597"/>
    <w:rsid w:val="00542C73"/>
    <w:rsid w:val="0055511A"/>
    <w:rsid w:val="00564025"/>
    <w:rsid w:val="00573ACB"/>
    <w:rsid w:val="00573FAB"/>
    <w:rsid w:val="00577F94"/>
    <w:rsid w:val="005807DE"/>
    <w:rsid w:val="00586D99"/>
    <w:rsid w:val="00587A7F"/>
    <w:rsid w:val="00597E8F"/>
    <w:rsid w:val="005A0CD8"/>
    <w:rsid w:val="005A2121"/>
    <w:rsid w:val="005A31C0"/>
    <w:rsid w:val="005A329B"/>
    <w:rsid w:val="005A3348"/>
    <w:rsid w:val="005A4C35"/>
    <w:rsid w:val="005B1478"/>
    <w:rsid w:val="005C1CBE"/>
    <w:rsid w:val="005D2881"/>
    <w:rsid w:val="005E2A89"/>
    <w:rsid w:val="005E6802"/>
    <w:rsid w:val="005F0375"/>
    <w:rsid w:val="005F03D3"/>
    <w:rsid w:val="005F09E4"/>
    <w:rsid w:val="005F61EB"/>
    <w:rsid w:val="00601ABC"/>
    <w:rsid w:val="006021E4"/>
    <w:rsid w:val="0060356C"/>
    <w:rsid w:val="00603DC6"/>
    <w:rsid w:val="0061005C"/>
    <w:rsid w:val="006106E2"/>
    <w:rsid w:val="0061548B"/>
    <w:rsid w:val="00617077"/>
    <w:rsid w:val="006241B0"/>
    <w:rsid w:val="006253A7"/>
    <w:rsid w:val="0062586B"/>
    <w:rsid w:val="00632172"/>
    <w:rsid w:val="006335D6"/>
    <w:rsid w:val="006362D4"/>
    <w:rsid w:val="00636749"/>
    <w:rsid w:val="0064088B"/>
    <w:rsid w:val="00641FA0"/>
    <w:rsid w:val="006430A8"/>
    <w:rsid w:val="00651259"/>
    <w:rsid w:val="00653042"/>
    <w:rsid w:val="00656065"/>
    <w:rsid w:val="00656396"/>
    <w:rsid w:val="006637E0"/>
    <w:rsid w:val="006674C5"/>
    <w:rsid w:val="0067643D"/>
    <w:rsid w:val="006840B0"/>
    <w:rsid w:val="00685228"/>
    <w:rsid w:val="00691D0E"/>
    <w:rsid w:val="006A39EC"/>
    <w:rsid w:val="006A752C"/>
    <w:rsid w:val="006B4E1F"/>
    <w:rsid w:val="006B63BF"/>
    <w:rsid w:val="006B7578"/>
    <w:rsid w:val="006C19A3"/>
    <w:rsid w:val="006C5231"/>
    <w:rsid w:val="006D4B29"/>
    <w:rsid w:val="006E1676"/>
    <w:rsid w:val="006E2915"/>
    <w:rsid w:val="006E63A9"/>
    <w:rsid w:val="0070024F"/>
    <w:rsid w:val="007102ED"/>
    <w:rsid w:val="00720588"/>
    <w:rsid w:val="0072521E"/>
    <w:rsid w:val="00735D8C"/>
    <w:rsid w:val="00743205"/>
    <w:rsid w:val="0074343C"/>
    <w:rsid w:val="00751990"/>
    <w:rsid w:val="00754041"/>
    <w:rsid w:val="00762209"/>
    <w:rsid w:val="00773A71"/>
    <w:rsid w:val="00773ECD"/>
    <w:rsid w:val="00776AD7"/>
    <w:rsid w:val="007773A5"/>
    <w:rsid w:val="00783E60"/>
    <w:rsid w:val="0079460E"/>
    <w:rsid w:val="007958FD"/>
    <w:rsid w:val="007A22F8"/>
    <w:rsid w:val="007B2B17"/>
    <w:rsid w:val="007B74DD"/>
    <w:rsid w:val="007D146E"/>
    <w:rsid w:val="007D5566"/>
    <w:rsid w:val="007D6CD6"/>
    <w:rsid w:val="007E5FF8"/>
    <w:rsid w:val="007F38F8"/>
    <w:rsid w:val="008059CB"/>
    <w:rsid w:val="00821308"/>
    <w:rsid w:val="00825082"/>
    <w:rsid w:val="00830BE7"/>
    <w:rsid w:val="0083738B"/>
    <w:rsid w:val="00841482"/>
    <w:rsid w:val="00841538"/>
    <w:rsid w:val="008433CE"/>
    <w:rsid w:val="00851397"/>
    <w:rsid w:val="008646D0"/>
    <w:rsid w:val="00865CFC"/>
    <w:rsid w:val="0086667C"/>
    <w:rsid w:val="00867186"/>
    <w:rsid w:val="008836DE"/>
    <w:rsid w:val="008B0A3B"/>
    <w:rsid w:val="008B384B"/>
    <w:rsid w:val="008C30D6"/>
    <w:rsid w:val="008C39B0"/>
    <w:rsid w:val="008D1425"/>
    <w:rsid w:val="008E3D72"/>
    <w:rsid w:val="008F2724"/>
    <w:rsid w:val="008F368F"/>
    <w:rsid w:val="008F4C08"/>
    <w:rsid w:val="008F5060"/>
    <w:rsid w:val="008F5E60"/>
    <w:rsid w:val="009031AB"/>
    <w:rsid w:val="009067EF"/>
    <w:rsid w:val="009139EC"/>
    <w:rsid w:val="00933531"/>
    <w:rsid w:val="00957372"/>
    <w:rsid w:val="009626DA"/>
    <w:rsid w:val="009644AA"/>
    <w:rsid w:val="00965BAA"/>
    <w:rsid w:val="0096774A"/>
    <w:rsid w:val="00971472"/>
    <w:rsid w:val="00975914"/>
    <w:rsid w:val="009879EE"/>
    <w:rsid w:val="00991D8A"/>
    <w:rsid w:val="009A0F02"/>
    <w:rsid w:val="009A5948"/>
    <w:rsid w:val="009B5A1E"/>
    <w:rsid w:val="009B6334"/>
    <w:rsid w:val="009B7ED5"/>
    <w:rsid w:val="009C6E4F"/>
    <w:rsid w:val="009C7DD5"/>
    <w:rsid w:val="009D4D41"/>
    <w:rsid w:val="009E11F8"/>
    <w:rsid w:val="009E679D"/>
    <w:rsid w:val="009F4E1D"/>
    <w:rsid w:val="00A12673"/>
    <w:rsid w:val="00A21F05"/>
    <w:rsid w:val="00A25733"/>
    <w:rsid w:val="00A32D97"/>
    <w:rsid w:val="00A435EA"/>
    <w:rsid w:val="00A57071"/>
    <w:rsid w:val="00A6023F"/>
    <w:rsid w:val="00A61832"/>
    <w:rsid w:val="00A61DF6"/>
    <w:rsid w:val="00A64A26"/>
    <w:rsid w:val="00A71EE5"/>
    <w:rsid w:val="00A91936"/>
    <w:rsid w:val="00A93A00"/>
    <w:rsid w:val="00A97A14"/>
    <w:rsid w:val="00AA2F07"/>
    <w:rsid w:val="00AA4818"/>
    <w:rsid w:val="00AA5C41"/>
    <w:rsid w:val="00AA7B25"/>
    <w:rsid w:val="00AC1780"/>
    <w:rsid w:val="00AC436A"/>
    <w:rsid w:val="00AC5E49"/>
    <w:rsid w:val="00AD2487"/>
    <w:rsid w:val="00AD5D31"/>
    <w:rsid w:val="00AE2821"/>
    <w:rsid w:val="00AE6531"/>
    <w:rsid w:val="00AE77C7"/>
    <w:rsid w:val="00AF6397"/>
    <w:rsid w:val="00B02CE9"/>
    <w:rsid w:val="00B03D8F"/>
    <w:rsid w:val="00B07A7C"/>
    <w:rsid w:val="00B07D02"/>
    <w:rsid w:val="00B15B4D"/>
    <w:rsid w:val="00B1649A"/>
    <w:rsid w:val="00B2155C"/>
    <w:rsid w:val="00B22059"/>
    <w:rsid w:val="00B2541E"/>
    <w:rsid w:val="00B27638"/>
    <w:rsid w:val="00B2788C"/>
    <w:rsid w:val="00B317B1"/>
    <w:rsid w:val="00B32FC6"/>
    <w:rsid w:val="00B405C8"/>
    <w:rsid w:val="00B40C69"/>
    <w:rsid w:val="00B52BD2"/>
    <w:rsid w:val="00B5371B"/>
    <w:rsid w:val="00B665C4"/>
    <w:rsid w:val="00B72253"/>
    <w:rsid w:val="00B77237"/>
    <w:rsid w:val="00B77FE0"/>
    <w:rsid w:val="00B800A3"/>
    <w:rsid w:val="00B808FB"/>
    <w:rsid w:val="00B879E4"/>
    <w:rsid w:val="00B90A25"/>
    <w:rsid w:val="00B93ED4"/>
    <w:rsid w:val="00B94569"/>
    <w:rsid w:val="00B95571"/>
    <w:rsid w:val="00B96234"/>
    <w:rsid w:val="00BB3007"/>
    <w:rsid w:val="00BB3344"/>
    <w:rsid w:val="00BD285B"/>
    <w:rsid w:val="00BD5530"/>
    <w:rsid w:val="00BE19DC"/>
    <w:rsid w:val="00BE51F9"/>
    <w:rsid w:val="00BF0557"/>
    <w:rsid w:val="00BF0579"/>
    <w:rsid w:val="00BF41AD"/>
    <w:rsid w:val="00C0064F"/>
    <w:rsid w:val="00C31773"/>
    <w:rsid w:val="00C32C80"/>
    <w:rsid w:val="00C331DC"/>
    <w:rsid w:val="00C33330"/>
    <w:rsid w:val="00C35DD2"/>
    <w:rsid w:val="00C40A2E"/>
    <w:rsid w:val="00C444F7"/>
    <w:rsid w:val="00C51587"/>
    <w:rsid w:val="00C5277E"/>
    <w:rsid w:val="00C54CD8"/>
    <w:rsid w:val="00C55520"/>
    <w:rsid w:val="00C60AD6"/>
    <w:rsid w:val="00C65027"/>
    <w:rsid w:val="00C716B3"/>
    <w:rsid w:val="00C763A4"/>
    <w:rsid w:val="00C816BF"/>
    <w:rsid w:val="00C82DAB"/>
    <w:rsid w:val="00C84B5C"/>
    <w:rsid w:val="00C9488E"/>
    <w:rsid w:val="00CA37F9"/>
    <w:rsid w:val="00CA4371"/>
    <w:rsid w:val="00CB2239"/>
    <w:rsid w:val="00CB5787"/>
    <w:rsid w:val="00CC43F4"/>
    <w:rsid w:val="00CD6381"/>
    <w:rsid w:val="00CD6D85"/>
    <w:rsid w:val="00CE1D73"/>
    <w:rsid w:val="00CE5F23"/>
    <w:rsid w:val="00CF249B"/>
    <w:rsid w:val="00CF2659"/>
    <w:rsid w:val="00CF615A"/>
    <w:rsid w:val="00CF6901"/>
    <w:rsid w:val="00CF7194"/>
    <w:rsid w:val="00CF798B"/>
    <w:rsid w:val="00D02C2B"/>
    <w:rsid w:val="00D12F63"/>
    <w:rsid w:val="00D13ADC"/>
    <w:rsid w:val="00D14F31"/>
    <w:rsid w:val="00D17F1D"/>
    <w:rsid w:val="00D20684"/>
    <w:rsid w:val="00D244EE"/>
    <w:rsid w:val="00D25529"/>
    <w:rsid w:val="00D31434"/>
    <w:rsid w:val="00D34DB6"/>
    <w:rsid w:val="00D36D3D"/>
    <w:rsid w:val="00D44A9F"/>
    <w:rsid w:val="00D4570D"/>
    <w:rsid w:val="00D46585"/>
    <w:rsid w:val="00D46835"/>
    <w:rsid w:val="00D54ADC"/>
    <w:rsid w:val="00D54C9B"/>
    <w:rsid w:val="00D71E86"/>
    <w:rsid w:val="00D73823"/>
    <w:rsid w:val="00D739F9"/>
    <w:rsid w:val="00D73B6C"/>
    <w:rsid w:val="00D76784"/>
    <w:rsid w:val="00D90309"/>
    <w:rsid w:val="00D90747"/>
    <w:rsid w:val="00DA6001"/>
    <w:rsid w:val="00DA65B6"/>
    <w:rsid w:val="00DB052A"/>
    <w:rsid w:val="00DB3D63"/>
    <w:rsid w:val="00DB7FF1"/>
    <w:rsid w:val="00DC2DC8"/>
    <w:rsid w:val="00DC71C0"/>
    <w:rsid w:val="00DD0375"/>
    <w:rsid w:val="00DE0F14"/>
    <w:rsid w:val="00DE77FF"/>
    <w:rsid w:val="00DF1CE8"/>
    <w:rsid w:val="00DF7698"/>
    <w:rsid w:val="00E07233"/>
    <w:rsid w:val="00E073B6"/>
    <w:rsid w:val="00E075F7"/>
    <w:rsid w:val="00E134D0"/>
    <w:rsid w:val="00E17C84"/>
    <w:rsid w:val="00E2047E"/>
    <w:rsid w:val="00E21292"/>
    <w:rsid w:val="00E24B2C"/>
    <w:rsid w:val="00E261E4"/>
    <w:rsid w:val="00E26AFF"/>
    <w:rsid w:val="00E30B4C"/>
    <w:rsid w:val="00E43BE3"/>
    <w:rsid w:val="00E44DF5"/>
    <w:rsid w:val="00E46C8E"/>
    <w:rsid w:val="00E50A0A"/>
    <w:rsid w:val="00E52006"/>
    <w:rsid w:val="00E53B13"/>
    <w:rsid w:val="00E54B66"/>
    <w:rsid w:val="00E55A59"/>
    <w:rsid w:val="00E60ADC"/>
    <w:rsid w:val="00E6158A"/>
    <w:rsid w:val="00E67701"/>
    <w:rsid w:val="00E702E1"/>
    <w:rsid w:val="00E84FEF"/>
    <w:rsid w:val="00E91BAC"/>
    <w:rsid w:val="00E967B0"/>
    <w:rsid w:val="00E96AB6"/>
    <w:rsid w:val="00EA3546"/>
    <w:rsid w:val="00EA7FC1"/>
    <w:rsid w:val="00EB648E"/>
    <w:rsid w:val="00EC5829"/>
    <w:rsid w:val="00ED4B40"/>
    <w:rsid w:val="00EE0397"/>
    <w:rsid w:val="00EE10A2"/>
    <w:rsid w:val="00EE254F"/>
    <w:rsid w:val="00EE52FA"/>
    <w:rsid w:val="00EE763E"/>
    <w:rsid w:val="00EF3806"/>
    <w:rsid w:val="00EF7022"/>
    <w:rsid w:val="00F039B0"/>
    <w:rsid w:val="00F153DC"/>
    <w:rsid w:val="00F16A14"/>
    <w:rsid w:val="00F16D5D"/>
    <w:rsid w:val="00F175A9"/>
    <w:rsid w:val="00F21B40"/>
    <w:rsid w:val="00F21D11"/>
    <w:rsid w:val="00F22CED"/>
    <w:rsid w:val="00F24B20"/>
    <w:rsid w:val="00F30B70"/>
    <w:rsid w:val="00F31EC1"/>
    <w:rsid w:val="00F34F65"/>
    <w:rsid w:val="00F564D3"/>
    <w:rsid w:val="00F5754E"/>
    <w:rsid w:val="00F71435"/>
    <w:rsid w:val="00F71E95"/>
    <w:rsid w:val="00F84575"/>
    <w:rsid w:val="00F86DAA"/>
    <w:rsid w:val="00F9255C"/>
    <w:rsid w:val="00F93250"/>
    <w:rsid w:val="00F96A81"/>
    <w:rsid w:val="00FA6310"/>
    <w:rsid w:val="00FB15B0"/>
    <w:rsid w:val="00FB2FF4"/>
    <w:rsid w:val="00FB6B1A"/>
    <w:rsid w:val="00FB7D6D"/>
    <w:rsid w:val="00FC10EC"/>
    <w:rsid w:val="00FC1C67"/>
    <w:rsid w:val="00FC312B"/>
    <w:rsid w:val="00FC7EDA"/>
    <w:rsid w:val="00FD0EE0"/>
    <w:rsid w:val="00FD1C02"/>
    <w:rsid w:val="00FD1EB8"/>
    <w:rsid w:val="00FD2D24"/>
    <w:rsid w:val="00FD4224"/>
    <w:rsid w:val="00FD5C1E"/>
    <w:rsid w:val="00FE5BF0"/>
    <w:rsid w:val="00FE6451"/>
    <w:rsid w:val="00FE687D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31D1BC69"/>
  <w15:docId w15:val="{F8E48D6D-DED7-4E08-8B87-9048BFC7D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74DD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7B74DD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F79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link w:val="Heading3Char"/>
    <w:unhideWhenUsed/>
    <w:qFormat/>
    <w:rsid w:val="00CC43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B74DD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7B74DD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7B74DD"/>
  </w:style>
  <w:style w:type="paragraph" w:styleId="Header">
    <w:name w:val="header"/>
    <w:basedOn w:val="Normal"/>
    <w:link w:val="HeaderChar"/>
    <w:uiPriority w:val="99"/>
    <w:rsid w:val="007B74DD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7B74DD"/>
    <w:rPr>
      <w:color w:val="0000FF"/>
      <w:u w:val="single"/>
    </w:rPr>
  </w:style>
  <w:style w:type="paragraph" w:customStyle="1" w:styleId="T">
    <w:name w:val="????? T"/>
    <w:basedOn w:val="Normal"/>
    <w:rsid w:val="00D20684"/>
    <w:pPr>
      <w:ind w:left="5040" w:right="540"/>
      <w:jc w:val="center"/>
    </w:pPr>
    <w:rPr>
      <w:rFonts w:ascii="Times New Roman" w:hAnsi="Times New Roman" w:cs="Tms Rmn"/>
      <w:sz w:val="30"/>
      <w:szCs w:val="30"/>
      <w:lang w:val="th-TH"/>
    </w:rPr>
  </w:style>
  <w:style w:type="character" w:styleId="Emphasis">
    <w:name w:val="Emphasis"/>
    <w:qFormat/>
    <w:rsid w:val="003E2B48"/>
    <w:rPr>
      <w:i/>
      <w:iCs/>
    </w:rPr>
  </w:style>
  <w:style w:type="paragraph" w:styleId="BodyText">
    <w:name w:val="Body Text"/>
    <w:basedOn w:val="Normal"/>
    <w:link w:val="BodyTextChar"/>
    <w:rsid w:val="008D1425"/>
    <w:pPr>
      <w:spacing w:after="120"/>
    </w:pPr>
    <w:rPr>
      <w:szCs w:val="40"/>
    </w:rPr>
  </w:style>
  <w:style w:type="character" w:customStyle="1" w:styleId="BodyTextChar">
    <w:name w:val="Body Text Char"/>
    <w:link w:val="BodyText"/>
    <w:rsid w:val="008D1425"/>
    <w:rPr>
      <w:rFonts w:ascii="Angsana New" w:hAnsi="Angsana New"/>
      <w:sz w:val="32"/>
      <w:szCs w:val="40"/>
    </w:rPr>
  </w:style>
  <w:style w:type="character" w:customStyle="1" w:styleId="FooterChar">
    <w:name w:val="Footer Char"/>
    <w:link w:val="Footer"/>
    <w:uiPriority w:val="99"/>
    <w:rsid w:val="00FD4224"/>
    <w:rPr>
      <w:rFonts w:ascii="Angsan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FD422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D4224"/>
    <w:rPr>
      <w:rFonts w:ascii="Tahoma" w:hAnsi="Tahoma"/>
      <w:sz w:val="16"/>
    </w:rPr>
  </w:style>
  <w:style w:type="character" w:customStyle="1" w:styleId="Heading3Char">
    <w:name w:val="Heading 3 Char"/>
    <w:basedOn w:val="DefaultParagraphFont"/>
    <w:link w:val="Heading3"/>
    <w:semiHidden/>
    <w:rsid w:val="00CC43F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2Char">
    <w:name w:val="Heading 2 Char"/>
    <w:basedOn w:val="DefaultParagraphFont"/>
    <w:link w:val="Heading2"/>
    <w:semiHidden/>
    <w:rsid w:val="00CF798B"/>
    <w:rPr>
      <w:rFonts w:ascii="Cambria" w:eastAsia="Times New Roman" w:hAnsi="Cambria" w:cs="Angsana New"/>
      <w:b/>
      <w:bCs/>
      <w:i/>
      <w:iCs/>
      <w:sz w:val="28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CF798B"/>
    <w:rPr>
      <w:rFonts w:ascii="Angsana New" w:hAnsi="Angsana New"/>
      <w:sz w:val="32"/>
      <w:szCs w:val="37"/>
    </w:rPr>
  </w:style>
  <w:style w:type="paragraph" w:styleId="ListParagraph">
    <w:name w:val="List Paragraph"/>
    <w:basedOn w:val="Normal"/>
    <w:link w:val="ListParagraphChar"/>
    <w:uiPriority w:val="34"/>
    <w:qFormat/>
    <w:rsid w:val="006A39EC"/>
    <w:pPr>
      <w:ind w:left="720"/>
      <w:contextualSpacing/>
    </w:pPr>
    <w:rPr>
      <w:szCs w:val="40"/>
    </w:rPr>
  </w:style>
  <w:style w:type="paragraph" w:styleId="NoSpacing">
    <w:name w:val="No Spacing"/>
    <w:uiPriority w:val="1"/>
    <w:qFormat/>
    <w:rsid w:val="00587A7F"/>
    <w:rPr>
      <w:rFonts w:ascii="Calibri" w:eastAsia="Calibri" w:hAnsi="Calibri"/>
      <w:sz w:val="22"/>
      <w:szCs w:val="28"/>
    </w:rPr>
  </w:style>
  <w:style w:type="paragraph" w:customStyle="1" w:styleId="Default">
    <w:name w:val="Default"/>
    <w:rsid w:val="0025795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73A71"/>
    <w:rPr>
      <w:rFonts w:ascii="Angsana New" w:hAns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AEEB3D-9603-4B61-9FB8-1D645A121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720</Words>
  <Characters>2855</Characters>
  <Application>Microsoft Office Word</Application>
  <DocSecurity>0</DocSecurity>
  <Lines>23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งบการเงินและรายงานของผู้สอบบัญชีรับอนุญาต</vt:lpstr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wanwisa saejew</cp:lastModifiedBy>
  <cp:revision>22</cp:revision>
  <cp:lastPrinted>2020-11-06T01:46:00Z</cp:lastPrinted>
  <dcterms:created xsi:type="dcterms:W3CDTF">2020-05-15T01:26:00Z</dcterms:created>
  <dcterms:modified xsi:type="dcterms:W3CDTF">2020-11-06T01:47:00Z</dcterms:modified>
</cp:coreProperties>
</file>