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77777777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7266BBA8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56C3C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814A5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เก้า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14A5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="00DF24E6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14526" w:rsidRPr="00C93B76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  <w:cs/>
        </w:rPr>
        <w:sectPr w:rsidR="00036AA5" w:rsidRPr="00C93B76" w:rsidSect="0087112C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330AAC8" w14:textId="77777777" w:rsidR="00F817EA" w:rsidRPr="00C93B76" w:rsidRDefault="00F817EA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2484F470" w:rsidR="00B56C3C" w:rsidRPr="00C93B76" w:rsidRDefault="00B56C3C" w:rsidP="00B56C3C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Pr="00C93B76">
        <w:rPr>
          <w:rFonts w:ascii="Angsana New" w:hAnsi="Angsana New"/>
          <w:color w:val="000000" w:themeColor="text1"/>
        </w:rPr>
        <w:t>30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814A57">
        <w:rPr>
          <w:rFonts w:ascii="Angsana New" w:hAnsi="Angsana New" w:hint="cs"/>
          <w:color w:val="000000" w:themeColor="text1"/>
          <w:cs/>
        </w:rPr>
        <w:t>กันยายน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Pr="00C93B76">
        <w:rPr>
          <w:rFonts w:ascii="Angsana New" w:hAnsi="Angsana New"/>
          <w:color w:val="000000" w:themeColor="text1"/>
        </w:rPr>
        <w:t xml:space="preserve">2563 </w:t>
      </w:r>
      <w:r w:rsidRPr="00C93B76">
        <w:rPr>
          <w:rFonts w:ascii="Angsana New" w:hAnsi="Angsana New"/>
          <w:color w:val="000000" w:themeColor="text1"/>
          <w:cs/>
        </w:rPr>
        <w:t>งบกำไรขาดทุนรว</w:t>
      </w:r>
      <w:r w:rsidRPr="00C93B76">
        <w:rPr>
          <w:rFonts w:ascii="Angsana New" w:hAnsi="Angsana New" w:hint="cs"/>
          <w:color w:val="000000" w:themeColor="text1"/>
          <w:cs/>
        </w:rPr>
        <w:t>มและงบกำไรขาดทุนเบ็ดเสร็จรวม</w:t>
      </w:r>
      <w:r w:rsidRPr="00C93B76">
        <w:rPr>
          <w:rFonts w:ascii="Angsana New" w:hAnsi="Angsana New"/>
          <w:color w:val="000000" w:themeColor="text1"/>
          <w:cs/>
        </w:rPr>
        <w:t>สำหรับงวดสามเดือนและ</w:t>
      </w:r>
      <w:r w:rsidR="00814A57">
        <w:rPr>
          <w:rFonts w:ascii="Angsana New" w:hAnsi="Angsana New"/>
          <w:color w:val="000000" w:themeColor="text1"/>
          <w:cs/>
        </w:rPr>
        <w:t>เก้า</w:t>
      </w:r>
      <w:r w:rsidRPr="00C93B76">
        <w:rPr>
          <w:rFonts w:ascii="Angsana New" w:hAnsi="Angsana New"/>
          <w:color w:val="000000" w:themeColor="text1"/>
          <w:cs/>
        </w:rPr>
        <w:t>เดือน</w:t>
      </w:r>
      <w:r w:rsidRPr="00C93B76">
        <w:rPr>
          <w:rFonts w:ascii="Angsana New" w:hAnsi="Angsana New" w:hint="cs"/>
          <w:color w:val="000000" w:themeColor="text1"/>
          <w:cs/>
        </w:rPr>
        <w:t>สิ้นสุดวันเดียวกัน งบแสดงการ</w:t>
      </w:r>
      <w:r w:rsidRPr="00C93B76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 และงบกระแสเงินสดรวมสำหรับ</w:t>
      </w:r>
      <w:r w:rsidRPr="00C93B76">
        <w:rPr>
          <w:rFonts w:ascii="Angsana New" w:hAnsi="Angsana New" w:hint="cs"/>
          <w:color w:val="000000" w:themeColor="text1"/>
          <w:cs/>
        </w:rPr>
        <w:t>งวด</w:t>
      </w:r>
      <w:r w:rsidR="00814A57">
        <w:rPr>
          <w:rFonts w:ascii="Angsana New" w:hAnsi="Angsana New" w:hint="cs"/>
          <w:color w:val="000000" w:themeColor="text1"/>
          <w:cs/>
        </w:rPr>
        <w:t>เก้า</w:t>
      </w:r>
      <w:r w:rsidRPr="00C93B76">
        <w:rPr>
          <w:rFonts w:ascii="Angsana New" w:hAnsi="Angsana New" w:hint="cs"/>
          <w:color w:val="000000" w:themeColor="text1"/>
          <w:cs/>
        </w:rPr>
        <w:t>เดือน</w:t>
      </w:r>
      <w:r w:rsidRPr="00C93B76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วันเดียวกัน และหมายเหตุประกอบงบการเงินรวม</w:t>
      </w:r>
      <w:r w:rsidR="00F15B9F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แบบย่อของบริษัท </w:t>
      </w:r>
      <w:r w:rsidRPr="00C93B76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จำกัด (มหาชน) และบริษัท</w:t>
      </w:r>
      <w:r w:rsidRPr="00C93B76">
        <w:rPr>
          <w:rFonts w:ascii="Angsana New" w:hAnsi="Angsana New"/>
          <w:color w:val="000000" w:themeColor="text1"/>
          <w:spacing w:val="-6"/>
          <w:cs/>
        </w:rPr>
        <w:t>ย่อย และได้สอบทาน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C93B76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C93B76">
        <w:rPr>
          <w:rFonts w:ascii="Angsana New" w:hAnsi="Angsana New"/>
          <w:color w:val="000000" w:themeColor="text1"/>
          <w:spacing w:val="-6"/>
          <w:cs/>
        </w:rPr>
        <w:t>ของ</w:t>
      </w:r>
      <w:r w:rsidR="009E20CE">
        <w:rPr>
          <w:rFonts w:ascii="Angsana New" w:hAnsi="Angsana New"/>
          <w:color w:val="000000" w:themeColor="text1"/>
          <w:spacing w:val="-6"/>
          <w:cs/>
        </w:rPr>
        <w:t xml:space="preserve">                                     </w:t>
      </w:r>
      <w:r w:rsidRPr="00C93B76">
        <w:rPr>
          <w:rFonts w:ascii="Angsana New" w:hAnsi="Angsana New"/>
          <w:color w:val="000000" w:themeColor="text1"/>
          <w:spacing w:val="-6"/>
          <w:cs/>
        </w:rPr>
        <w:t>บริษัท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93B76">
        <w:rPr>
          <w:rFonts w:ascii="Angsana New" w:hAnsi="Angsana New" w:hint="cs"/>
          <w:color w:val="000000" w:themeColor="text1"/>
          <w:cs/>
        </w:rPr>
        <w:t xml:space="preserve">) </w:t>
      </w:r>
      <w:r w:rsidRPr="00C93B76">
        <w:rPr>
          <w:rFonts w:ascii="Angsana New" w:hAnsi="Angsana New"/>
          <w:color w:val="000000" w:themeColor="text1"/>
          <w:cs/>
        </w:rPr>
        <w:t>ด้วยเช่นกัน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5C86D8C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7236F395" w14:textId="77777777" w:rsidR="00B62E7A" w:rsidRPr="00C93B76" w:rsidRDefault="00B62E7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cs/>
        </w:rPr>
      </w:pPr>
      <w:r w:rsidRPr="00C93B76">
        <w:rPr>
          <w:color w:val="000000" w:themeColor="text1"/>
          <w:cs/>
        </w:rPr>
        <w:br w:type="page"/>
      </w:r>
    </w:p>
    <w:p w14:paraId="412B9E41" w14:textId="77777777" w:rsidR="00B62E7A" w:rsidRPr="00C93B76" w:rsidRDefault="00B62E7A" w:rsidP="00B62E7A">
      <w:pPr>
        <w:spacing w:before="120" w:after="120" w:line="380" w:lineRule="exact"/>
        <w:rPr>
          <w:rFonts w:ascii="Angsana New" w:eastAsiaTheme="minorEastAsia" w:hAnsi="Angsana New"/>
          <w:b/>
          <w:bCs/>
        </w:rPr>
      </w:pPr>
      <w:r w:rsidRPr="00C93B76">
        <w:rPr>
          <w:rFonts w:ascii="Angsana New" w:eastAsiaTheme="minorEastAsia" w:hAnsi="Angsana New" w:hint="cs"/>
          <w:b/>
          <w:bCs/>
          <w:cs/>
        </w:rPr>
        <w:lastRenderedPageBreak/>
        <w:t>ข้อมูลและเหตุการณ์ที่เน้น</w:t>
      </w:r>
    </w:p>
    <w:p w14:paraId="4162F8A8" w14:textId="20A2D274" w:rsidR="00B62E7A" w:rsidRPr="00C93B76" w:rsidRDefault="00B62E7A" w:rsidP="00B62E7A">
      <w:pPr>
        <w:rPr>
          <w:rFonts w:ascii="Angsana New" w:hAnsi="Angsana New"/>
        </w:rPr>
      </w:pPr>
      <w:r w:rsidRPr="00C93B76">
        <w:rPr>
          <w:rFonts w:ascii="Angsana New" w:hAnsi="Angsana New"/>
          <w:cs/>
        </w:rPr>
        <w:t>ข้าพเจ้าขอให้สังเกตหมายเหตุประกอบงบการเง</w:t>
      </w:r>
      <w:r w:rsidRPr="00C93B76">
        <w:rPr>
          <w:rFonts w:ascii="Angsana New" w:hAnsi="Angsana New" w:hint="cs"/>
          <w:cs/>
        </w:rPr>
        <w:t>ิน</w:t>
      </w:r>
      <w:r w:rsidR="00150728" w:rsidRPr="00C93B76">
        <w:rPr>
          <w:rFonts w:ascii="Angsana New" w:hAnsi="Angsana New" w:hint="cs"/>
          <w:cs/>
        </w:rPr>
        <w:t>รวม</w:t>
      </w:r>
      <w:r w:rsidRPr="00C93B76">
        <w:rPr>
          <w:rFonts w:ascii="Angsana New" w:hAnsi="Angsana New" w:hint="cs"/>
          <w:cs/>
        </w:rPr>
        <w:t>ระหว่างกาล</w:t>
      </w:r>
      <w:r w:rsidRPr="00C93B76">
        <w:rPr>
          <w:rFonts w:ascii="Angsana New" w:hAnsi="Angsana New"/>
          <w:cs/>
        </w:rPr>
        <w:t xml:space="preserve">ข้อ </w:t>
      </w:r>
      <w:r w:rsidRPr="00C93B76">
        <w:rPr>
          <w:rFonts w:ascii="Angsana New" w:hAnsi="Angsana New"/>
        </w:rPr>
        <w:t>1</w:t>
      </w:r>
      <w:r w:rsidRPr="00C93B76">
        <w:rPr>
          <w:rFonts w:ascii="Angsana New" w:hAnsi="Angsana New"/>
          <w:cs/>
        </w:rPr>
        <w:t>.</w:t>
      </w:r>
      <w:r w:rsidRPr="00C93B76">
        <w:rPr>
          <w:rFonts w:ascii="Angsana New" w:hAnsi="Angsana New"/>
        </w:rPr>
        <w:t>5</w:t>
      </w:r>
      <w:r w:rsidRPr="00C93B76">
        <w:rPr>
          <w:rFonts w:ascii="Angsana New" w:hAnsi="Angsana New" w:hint="cs"/>
          <w:cs/>
        </w:rPr>
        <w:t xml:space="preserve"> เนื่องด้วยผลกระทบจากสถานการณ์             การแพร่ระบาดของโรคติดเชื้อไวรัสโคโรนา </w:t>
      </w:r>
      <w:r w:rsidRPr="00C93B76">
        <w:rPr>
          <w:rFonts w:ascii="Angsana New" w:hAnsi="Angsana New"/>
        </w:rPr>
        <w:t xml:space="preserve">2019 </w:t>
      </w:r>
      <w:r w:rsidRPr="00C93B76">
        <w:rPr>
          <w:rFonts w:ascii="Angsana New" w:hAnsi="Angsana New" w:hint="cs"/>
          <w:cs/>
        </w:rPr>
        <w:t>บริษัทฯและบริษัทย่อยได้จัดทำข้อมูลทางการเงินระหว่างกาลสำหรับงวด</w:t>
      </w:r>
      <w:r w:rsidR="00D01806" w:rsidRPr="00C93B76">
        <w:rPr>
          <w:rFonts w:ascii="Angsana New" w:hAnsi="Angsana New" w:hint="cs"/>
          <w:cs/>
        </w:rPr>
        <w:t>สามเดือนและ</w:t>
      </w:r>
      <w:r w:rsidR="00814A57">
        <w:rPr>
          <w:rFonts w:ascii="Angsana New" w:hAnsi="Angsana New" w:hint="cs"/>
          <w:cs/>
        </w:rPr>
        <w:t>เก้า</w:t>
      </w:r>
      <w:r w:rsidR="009024FA" w:rsidRPr="00C93B76">
        <w:rPr>
          <w:rFonts w:ascii="Angsana New" w:hAnsi="Angsana New" w:hint="cs"/>
          <w:cs/>
        </w:rPr>
        <w:t>เดือน</w:t>
      </w:r>
      <w:r w:rsidRPr="00C93B76">
        <w:rPr>
          <w:rFonts w:ascii="Angsana New" w:hAnsi="Angsana New" w:hint="cs"/>
          <w:cs/>
        </w:rPr>
        <w:t xml:space="preserve">สิ้นสุดวันที่ </w:t>
      </w:r>
      <w:r w:rsidR="009024FA" w:rsidRPr="00C93B76">
        <w:rPr>
          <w:rFonts w:ascii="Angsana New" w:hAnsi="Angsana New"/>
        </w:rPr>
        <w:t xml:space="preserve">30 </w:t>
      </w:r>
      <w:r w:rsidR="00814A57">
        <w:rPr>
          <w:rFonts w:ascii="Angsana New" w:hAnsi="Angsana New"/>
          <w:cs/>
        </w:rPr>
        <w:t>กันยายน</w:t>
      </w:r>
      <w:r w:rsidRPr="00C93B76">
        <w:rPr>
          <w:rFonts w:ascii="Angsana New" w:hAnsi="Angsana New" w:hint="cs"/>
          <w:cs/>
        </w:rPr>
        <w:t xml:space="preserve"> </w:t>
      </w:r>
      <w:r w:rsidRPr="00C93B76">
        <w:rPr>
          <w:rFonts w:ascii="Angsana New" w:hAnsi="Angsana New"/>
        </w:rPr>
        <w:t xml:space="preserve">2563 </w:t>
      </w:r>
      <w:r w:rsidRPr="00C93B76">
        <w:rPr>
          <w:rFonts w:ascii="Angsana New" w:hAnsi="Angsana New" w:hint="cs"/>
          <w:cs/>
        </w:rPr>
        <w:t xml:space="preserve">โดยเลือกนำแนวปฏิบัติทางการบัญชี </w:t>
      </w:r>
      <w:r w:rsidR="00D01806" w:rsidRPr="00C93B76">
        <w:rPr>
          <w:rFonts w:ascii="Angsana New" w:hAnsi="Angsana New" w:hint="cs"/>
          <w:cs/>
        </w:rPr>
        <w:t xml:space="preserve">                 </w:t>
      </w:r>
      <w:r w:rsidRPr="00C93B76">
        <w:rPr>
          <w:rFonts w:ascii="Angsana New" w:hAnsi="Angsana New" w:hint="cs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D01806" w:rsidRPr="00C93B76">
        <w:rPr>
          <w:rFonts w:ascii="Angsana New" w:hAnsi="Angsana New" w:hint="cs"/>
          <w:cs/>
        </w:rPr>
        <w:t xml:space="preserve">                    </w:t>
      </w:r>
      <w:r w:rsidRPr="00C93B76">
        <w:rPr>
          <w:rFonts w:ascii="Angsana New" w:hAnsi="Angsana New" w:hint="cs"/>
          <w:cs/>
        </w:rPr>
        <w:t xml:space="preserve">การแพร่ระบาดของโรคติดเชื้อไวรัสโคโรนา </w:t>
      </w:r>
      <w:r w:rsidRPr="00C93B76">
        <w:rPr>
          <w:rFonts w:ascii="Angsana New" w:hAnsi="Angsana New"/>
        </w:rPr>
        <w:t>2019</w:t>
      </w:r>
      <w:r w:rsidRPr="00C93B76">
        <w:rPr>
          <w:rFonts w:ascii="Angsana New" w:hAnsi="Angsana New" w:hint="cs"/>
          <w:cs/>
        </w:rPr>
        <w:t xml:space="preserve"> ที่ประกาศโดยสภาวิชาชีพบัญชี มาถือปฏิบัติ </w:t>
      </w:r>
      <w:r w:rsidRPr="00C93B76">
        <w:rPr>
          <w:rFonts w:ascii="Angsana New" w:hAnsi="Angsana New"/>
          <w:cs/>
        </w:rPr>
        <w:t xml:space="preserve">ทั้งนี้ </w:t>
      </w:r>
      <w:r w:rsidRPr="00C93B76">
        <w:rPr>
          <w:rFonts w:ascii="Angsana New" w:hAnsi="Angsana New" w:hint="cs"/>
          <w:cs/>
        </w:rPr>
        <w:t>ข้าพเจ้ามิได้ให้ข้อสรุปอย่างมีเงื่อนไขต่อกรณีนี้แต่อย่างใด</w:t>
      </w:r>
    </w:p>
    <w:p w14:paraId="0CEA2518" w14:textId="77777777" w:rsidR="00B62E7A" w:rsidRPr="00C93B76" w:rsidRDefault="00B62E7A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</w:rPr>
      </w:pPr>
    </w:p>
    <w:p w14:paraId="0D9DB7F4" w14:textId="77777777" w:rsidR="0019484D" w:rsidRPr="00C93B76" w:rsidRDefault="0019484D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กฤษดา เลิศวนา</w:t>
      </w:r>
    </w:p>
    <w:p w14:paraId="76A6C1E3" w14:textId="77777777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19484D" w:rsidRPr="00C93B76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291EF82D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A773C2">
        <w:rPr>
          <w:rFonts w:ascii="Angsana New" w:hAnsi="Angsana New"/>
          <w:color w:val="000000" w:themeColor="text1"/>
        </w:rPr>
        <w:t>12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814A57">
        <w:rPr>
          <w:rFonts w:ascii="Angsana New" w:hAnsi="Angsana New"/>
          <w:color w:val="000000" w:themeColor="text1"/>
          <w:cs/>
        </w:rPr>
        <w:t>พฤศจิกายน</w:t>
      </w:r>
      <w:r w:rsidR="00814A57">
        <w:rPr>
          <w:rFonts w:ascii="Angsana New" w:hAnsi="Angsana New" w:hint="cs"/>
          <w:color w:val="000000" w:themeColor="text1"/>
          <w:cs/>
        </w:rPr>
        <w:t xml:space="preserve"> </w:t>
      </w:r>
      <w:r w:rsidR="00014526" w:rsidRPr="00C93B76">
        <w:rPr>
          <w:rFonts w:ascii="Angsana New" w:hAnsi="Angsana New"/>
          <w:color w:val="000000" w:themeColor="text1"/>
        </w:rPr>
        <w:t>2563</w:t>
      </w:r>
    </w:p>
    <w:sectPr w:rsidR="00C31E66" w:rsidRPr="004E7852" w:rsidSect="00D806AF">
      <w:footerReference w:type="default" r:id="rId9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1C3B1" w14:textId="77777777" w:rsidR="00C44825" w:rsidRDefault="00C44825" w:rsidP="00AA71BD">
      <w:r>
        <w:separator/>
      </w:r>
    </w:p>
  </w:endnote>
  <w:endnote w:type="continuationSeparator" w:id="0">
    <w:p w14:paraId="3014392E" w14:textId="77777777" w:rsidR="00C44825" w:rsidRDefault="00C44825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3DF4872A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5D0715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5DC94" w14:textId="77777777" w:rsidR="00C44825" w:rsidRDefault="00C44825" w:rsidP="00AA71BD">
      <w:r>
        <w:separator/>
      </w:r>
    </w:p>
  </w:footnote>
  <w:footnote w:type="continuationSeparator" w:id="0">
    <w:p w14:paraId="3CEC43AB" w14:textId="77777777" w:rsidR="00C44825" w:rsidRDefault="00C44825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4774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715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A57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3C2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62E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825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5B9F"/>
    <w:rsid w:val="00F170D1"/>
    <w:rsid w:val="00F17679"/>
    <w:rsid w:val="00F210ED"/>
    <w:rsid w:val="00F21722"/>
    <w:rsid w:val="00F22898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0D1A2-2360-4B10-8AD6-7B8E60AD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2020-10-30T09:58:00Z</cp:lastPrinted>
  <dcterms:created xsi:type="dcterms:W3CDTF">2020-11-13T01:37:00Z</dcterms:created>
  <dcterms:modified xsi:type="dcterms:W3CDTF">2020-11-13T01:37:00Z</dcterms:modified>
</cp:coreProperties>
</file>